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B3EA">
      <w:pPr>
        <w:pStyle w:val="2"/>
        <w:spacing w:line="240" w:lineRule="auto"/>
        <w:jc w:val="center"/>
        <w:rPr>
          <w:rFonts w:ascii="黑体" w:hAnsi="宋体" w:eastAsia="黑体" w:cs="黑体"/>
          <w:color w:val="000000"/>
          <w:sz w:val="43"/>
          <w:szCs w:val="43"/>
          <w:shd w:val="clear" w:color="auto" w:fill="FFFFFF"/>
        </w:rPr>
      </w:pPr>
      <w:bookmarkStart w:id="0" w:name="_GoBack"/>
      <w:bookmarkEnd w:id="0"/>
      <w:r>
        <w:t>医疗器械召回事件报告表</w:t>
      </w:r>
      <w:r>
        <w:rPr>
          <w:rFonts w:ascii="黑体" w:hAnsi="宋体" w:eastAsia="黑体" w:cs="黑体"/>
          <w:color w:val="000000"/>
          <w:sz w:val="43"/>
          <w:szCs w:val="43"/>
          <w:shd w:val="clear" w:color="auto" w:fill="FFFFFF"/>
        </w:rPr>
        <w:t> </w:t>
      </w:r>
    </w:p>
    <w:p w14:paraId="499D9640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341CF9B5">
      <w:pPr>
        <w:jc w:val="right"/>
        <w:rPr>
          <w:color w:val="FF0000"/>
        </w:rPr>
      </w:pPr>
    </w:p>
    <w:p w14:paraId="63057D23">
      <w:r>
        <w:rPr>
          <w:rFonts w:hint="eastAsia"/>
        </w:rPr>
        <w:t>提交：</w:t>
      </w:r>
      <w:sdt>
        <w:sdtPr>
          <w:rPr>
            <w:rFonts w:hint="eastAsia"/>
          </w:rPr>
          <w:id w:val="147473613"/>
        </w:sdtPr>
        <w:sdtEndPr>
          <w:rPr>
            <w:rFonts w:hint="eastAsi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企业所在地省级食品药品监督管理部门</w:t>
      </w:r>
      <w:r>
        <w:t> </w:t>
      </w:r>
      <w:r>
        <w:rPr>
          <w:rFonts w:hint="eastAsia"/>
        </w:rPr>
        <w:t xml:space="preserve">                  </w:t>
      </w:r>
      <w:sdt>
        <w:sdtPr>
          <w:rPr>
            <w:rFonts w:hint="eastAsia"/>
          </w:rPr>
          <w:id w:val="147473600"/>
        </w:sdtPr>
        <w:sdtEndPr>
          <w:rPr>
            <w:rFonts w:hint="eastAsia"/>
          </w:rPr>
        </w:sdtEndPr>
        <w:sdtContent>
          <w:r>
            <w:rPr>
              <w:rFonts w:ascii="MS Gothic" w:hAnsi="MS Gothic"/>
            </w:rPr>
            <w:t>☐</w:t>
          </w:r>
        </w:sdtContent>
      </w:sdt>
      <w:r>
        <w:rPr>
          <w:rFonts w:hint="eastAsia"/>
        </w:rPr>
        <w:t>器械注册/备案部门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2289"/>
        <w:gridCol w:w="1443"/>
        <w:gridCol w:w="2385"/>
      </w:tblGrid>
      <w:tr w14:paraId="45229A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BF96B8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产品名称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322C91">
            <w:pPr>
              <w:pStyle w:val="6"/>
              <w:widowControl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2D74E3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注册证或备案凭证编码</w:t>
            </w:r>
          </w:p>
        </w:tc>
        <w:tc>
          <w:tcPr>
            <w:tcW w:w="25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E7B516">
            <w:pPr>
              <w:pStyle w:val="6"/>
              <w:widowControl/>
              <w:jc w:val="center"/>
              <w:rPr>
                <w:color w:val="000000"/>
              </w:rPr>
            </w:pPr>
          </w:p>
        </w:tc>
      </w:tr>
      <w:tr w14:paraId="7D1FDE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C4B3C7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生产企业名称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9C3CD">
            <w:pPr>
              <w:pStyle w:val="6"/>
              <w:widowControl/>
              <w:jc w:val="center"/>
              <w:rPr>
                <w:color w:val="000000"/>
              </w:rPr>
            </w:pPr>
          </w:p>
        </w:tc>
      </w:tr>
      <w:tr w14:paraId="0341D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0CF2B4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代理人名称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6D966">
            <w:pPr>
              <w:pStyle w:val="6"/>
              <w:widowControl/>
              <w:jc w:val="center"/>
              <w:rPr>
                <w:color w:val="000000"/>
              </w:rPr>
            </w:pPr>
          </w:p>
        </w:tc>
      </w:tr>
      <w:tr w14:paraId="6BBD3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B025F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召回单位负责人和联系方式，经办人和联系方式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C1C42F">
            <w:pPr>
              <w:pStyle w:val="6"/>
              <w:widowControl/>
              <w:jc w:val="center"/>
              <w:rPr>
                <w:color w:val="000000"/>
              </w:rPr>
            </w:pPr>
          </w:p>
        </w:tc>
      </w:tr>
      <w:tr w14:paraId="63BE7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C678BD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产品的适用范围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03070">
            <w:pPr>
              <w:pStyle w:val="6"/>
              <w:widowControl/>
              <w:jc w:val="center"/>
              <w:rPr>
                <w:color w:val="000000"/>
              </w:rPr>
            </w:pPr>
          </w:p>
        </w:tc>
      </w:tr>
      <w:tr w14:paraId="3C927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04B3FB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涉及地区和国家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91821">
            <w:pPr>
              <w:pStyle w:val="6"/>
              <w:widowControl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9B7FBA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召回级别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D7464">
            <w:pPr>
              <w:pStyle w:val="6"/>
              <w:widowControl/>
              <w:jc w:val="center"/>
              <w:rPr>
                <w:color w:val="000000"/>
              </w:rPr>
            </w:pPr>
          </w:p>
        </w:tc>
      </w:tr>
      <w:tr w14:paraId="43C5E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23348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涉及产品生产（或进口中国）批次、数量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9D862E">
            <w:pPr>
              <w:pStyle w:val="6"/>
              <w:widowControl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0AD251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涉及产品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  型号、规格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1A96F">
            <w:pPr>
              <w:pStyle w:val="6"/>
              <w:widowControl/>
              <w:jc w:val="center"/>
              <w:rPr>
                <w:color w:val="000000"/>
              </w:rPr>
            </w:pPr>
          </w:p>
        </w:tc>
      </w:tr>
      <w:tr w14:paraId="1CF23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912B7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识别信息</w:t>
            </w:r>
            <w:r>
              <w:rPr>
                <w:rFonts w:hint="eastAsia" w:ascii="宋体" w:hAnsi="宋体" w:eastAsia="宋体" w:cs="宋体"/>
                <w:color w:val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</w:rPr>
              <w:t>  （如批号）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0C1E7C">
            <w:pPr>
              <w:pStyle w:val="6"/>
              <w:widowControl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73BC03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涉及产品在中国的销售数量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A16131">
            <w:pPr>
              <w:pStyle w:val="6"/>
              <w:widowControl/>
              <w:jc w:val="center"/>
              <w:rPr>
                <w:color w:val="000000"/>
              </w:rPr>
            </w:pPr>
          </w:p>
        </w:tc>
      </w:tr>
      <w:tr w14:paraId="5DDF4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39C19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召回原因简述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0A3561">
            <w:pPr>
              <w:pStyle w:val="6"/>
              <w:widowControl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 </w:t>
            </w:r>
          </w:p>
        </w:tc>
      </w:tr>
      <w:tr w14:paraId="2B4DB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056D06">
            <w:pPr>
              <w:pStyle w:val="6"/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纠正行动简述（包括召回要求和处理方式等）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ECE5B9">
            <w:pPr>
              <w:pStyle w:val="6"/>
              <w:widowControl/>
              <w:rPr>
                <w:color w:val="000000"/>
              </w:rPr>
            </w:pPr>
          </w:p>
        </w:tc>
      </w:tr>
    </w:tbl>
    <w:p w14:paraId="6F327537">
      <w:pPr>
        <w:pStyle w:val="6"/>
        <w:widowControl/>
        <w:shd w:val="clear" w:color="auto" w:fill="FFFFFF"/>
        <w:rPr>
          <w:rFonts w:ascii="微软雅黑" w:hAnsi="微软雅黑" w:eastAsia="微软雅黑" w:cs="微软雅黑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报告单位：　　</w:t>
      </w:r>
      <w:r>
        <w:rPr>
          <w:rFonts w:ascii="Times New Roman" w:hAnsi="Times New Roman" w:eastAsia="微软雅黑"/>
          <w:color w:val="000000"/>
          <w:shd w:val="clear" w:color="auto" w:fill="FFFFFF"/>
        </w:rPr>
        <w:t>          </w:t>
      </w:r>
      <w:r>
        <w:rPr>
          <w:rFonts w:hint="eastAsia" w:ascii="Times New Roman" w:hAnsi="Times New Roman" w:eastAsia="微软雅黑"/>
          <w:color w:val="000000"/>
          <w:shd w:val="clear" w:color="auto" w:fill="FFFFFF"/>
        </w:rPr>
        <w:t xml:space="preserve">              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负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责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人：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报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告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人：　　　　　　　　　　　　　报告日期：</w:t>
      </w:r>
    </w:p>
    <w:p w14:paraId="2D0C4B2F"/>
    <w:p w14:paraId="0F37C2FA">
      <w:pPr>
        <w:pStyle w:val="2"/>
        <w:spacing w:line="240" w:lineRule="auto"/>
        <w:jc w:val="center"/>
        <w:rPr>
          <w:rFonts w:hint="eastAsia" w:eastAsia="宋体"/>
          <w:lang w:eastAsia="zh-CN"/>
        </w:rPr>
      </w:pPr>
    </w:p>
    <w:p w14:paraId="6AB3BC83">
      <w:pPr>
        <w:jc w:val="center"/>
        <w:rPr>
          <w:rFonts w:hint="eastAsia"/>
          <w:lang w:eastAsia="zh-CN"/>
        </w:rPr>
      </w:pPr>
    </w:p>
    <w:p w14:paraId="0EA88E34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0104F">
    <w:pPr>
      <w:pStyle w:val="4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98E3D3D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Cs w:val="18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9294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E36F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D7270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F267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FD1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0B57188"/>
    <w:rsid w:val="00311E1B"/>
    <w:rsid w:val="00504AD9"/>
    <w:rsid w:val="00AE7D97"/>
    <w:rsid w:val="1B7C64D8"/>
    <w:rsid w:val="60B5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233</Characters>
  <Lines>2</Lines>
  <Paragraphs>1</Paragraphs>
  <TotalTime>1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2021-07-07T09:21:00Z</dcterms:created>
  <dc:creator>Hlongmed</dc:creator>
  <cp:lastModifiedBy>太极箫客</cp:lastModifiedBy>
  <dcterms:modified xsi:type="dcterms:W3CDTF">2025-08-14T06:24:25Z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EAD765D68517456F8294657716D7DF18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