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3519">
      <w:pPr>
        <w:pStyle w:val="2"/>
        <w:jc w:val="center"/>
      </w:pPr>
      <w:bookmarkStart w:id="2" w:name="_GoBack"/>
      <w:bookmarkEnd w:id="2"/>
      <w:r>
        <w:rPr>
          <w:rFonts w:hint="eastAsia"/>
        </w:rPr>
        <w:t>生产过程记录表</w:t>
      </w:r>
    </w:p>
    <w:p w14:paraId="618F8520">
      <w:pPr>
        <w:jc w:val="right"/>
        <w:rPr>
          <w:rFonts w:ascii="黑体" w:eastAsia="黑体"/>
          <w:bCs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63F24B73">
      <w:pPr>
        <w:spacing w:line="360" w:lineRule="auto"/>
        <w:ind w:firstLine="420" w:firstLineChars="200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t>产品名称：</w:t>
      </w:r>
      <w:r>
        <w:rPr>
          <w:rFonts w:hint="eastAsia" w:ascii="黑体" w:eastAsia="黑体"/>
          <w:bCs/>
          <w:u w:val="single"/>
        </w:rPr>
        <w:t>　　　                            　</w:t>
      </w:r>
      <w:r>
        <w:rPr>
          <w:rFonts w:hint="eastAsia" w:ascii="黑体" w:eastAsia="黑体"/>
          <w:bCs/>
        </w:rPr>
        <w:t>产品编号：</w:t>
      </w:r>
      <w:r>
        <w:rPr>
          <w:rFonts w:hint="eastAsia" w:ascii="黑体" w:eastAsia="黑体"/>
          <w:bCs/>
          <w:u w:val="single"/>
        </w:rPr>
        <w:t>　　                    　　　</w:t>
      </w:r>
      <w:r>
        <w:rPr>
          <w:rFonts w:hint="eastAsia" w:ascii="黑体" w:eastAsia="黑体"/>
          <w:bCs/>
        </w:rPr>
        <w:t>生产订单编号：</w:t>
      </w:r>
      <w:r>
        <w:rPr>
          <w:rFonts w:hint="eastAsia" w:ascii="黑体" w:eastAsia="黑体"/>
          <w:bCs/>
          <w:u w:val="single"/>
        </w:rPr>
        <w:t xml:space="preserve">                       </w:t>
      </w:r>
      <w:r>
        <w:rPr>
          <w:rFonts w:hint="eastAsia" w:ascii="黑体" w:eastAsia="黑体"/>
          <w:bCs/>
        </w:rPr>
        <w:t xml:space="preserve">    　　　</w:t>
      </w:r>
    </w:p>
    <w:p w14:paraId="3870D75E">
      <w:pPr>
        <w:spacing w:line="360" w:lineRule="auto"/>
        <w:ind w:firstLine="420" w:firstLineChars="200"/>
        <w:rPr>
          <w:bCs/>
          <w:sz w:val="18"/>
          <w:szCs w:val="18"/>
        </w:rPr>
      </w:pPr>
      <w:r>
        <w:rPr>
          <w:rFonts w:hint="eastAsia" w:ascii="黑体" w:eastAsia="黑体"/>
          <w:bCs/>
        </w:rPr>
        <w:t>生产批号：</w:t>
      </w:r>
      <w:r>
        <w:rPr>
          <w:rFonts w:hint="eastAsia" w:ascii="黑体" w:eastAsia="黑体"/>
          <w:bCs/>
          <w:u w:val="single"/>
        </w:rPr>
        <w:t>　　　　                          　</w:t>
      </w:r>
      <w:r>
        <w:rPr>
          <w:rFonts w:hint="eastAsia" w:ascii="黑体" w:eastAsia="黑体"/>
          <w:bCs/>
        </w:rPr>
        <w:t>生产数量：</w:t>
      </w:r>
      <w:r>
        <w:rPr>
          <w:rFonts w:hint="eastAsia" w:ascii="黑体" w:eastAsia="黑体"/>
          <w:bCs/>
          <w:u w:val="single"/>
        </w:rPr>
        <w:t>　　                        　</w:t>
      </w:r>
      <w:r>
        <w:rPr>
          <w:rFonts w:hint="eastAsia" w:ascii="黑体" w:eastAsia="黑体"/>
          <w:bCs/>
        </w:rPr>
        <w:t>产品控制号：　</w:t>
      </w:r>
      <w:r>
        <w:rPr>
          <w:rFonts w:hint="eastAsia" w:ascii="黑体" w:eastAsia="黑体"/>
          <w:bCs/>
          <w:u w:val="single"/>
        </w:rPr>
        <w:t>　</w:t>
      </w:r>
      <w:r>
        <w:rPr>
          <w:rFonts w:hint="eastAsia"/>
          <w:bCs/>
          <w:sz w:val="20"/>
          <w:szCs w:val="20"/>
          <w:u w:val="single"/>
        </w:rPr>
        <w:t xml:space="preserve">　　　                </w:t>
      </w:r>
      <w:r>
        <w:rPr>
          <w:rFonts w:hint="eastAsia"/>
          <w:bCs/>
          <w:sz w:val="20"/>
          <w:szCs w:val="20"/>
        </w:rPr>
        <w:t xml:space="preserve">  </w:t>
      </w:r>
    </w:p>
    <w:tbl>
      <w:tblPr>
        <w:tblStyle w:val="7"/>
        <w:tblW w:w="122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9"/>
        <w:gridCol w:w="1134"/>
        <w:gridCol w:w="1134"/>
        <w:gridCol w:w="1607"/>
        <w:gridCol w:w="1811"/>
        <w:gridCol w:w="1487"/>
        <w:gridCol w:w="1134"/>
        <w:gridCol w:w="836"/>
      </w:tblGrid>
      <w:tr w14:paraId="67240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B17C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工序号</w:t>
            </w:r>
          </w:p>
        </w:tc>
        <w:tc>
          <w:tcPr>
            <w:tcW w:w="2329" w:type="dxa"/>
            <w:vAlign w:val="center"/>
          </w:tcPr>
          <w:p w14:paraId="5A239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工序名称</w:t>
            </w:r>
          </w:p>
        </w:tc>
        <w:tc>
          <w:tcPr>
            <w:tcW w:w="1134" w:type="dxa"/>
            <w:vAlign w:val="center"/>
          </w:tcPr>
          <w:p w14:paraId="444F31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作业员</w:t>
            </w:r>
          </w:p>
        </w:tc>
        <w:tc>
          <w:tcPr>
            <w:tcW w:w="1134" w:type="dxa"/>
            <w:vAlign w:val="center"/>
          </w:tcPr>
          <w:p w14:paraId="35F818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作业时间</w:t>
            </w:r>
          </w:p>
        </w:tc>
        <w:tc>
          <w:tcPr>
            <w:tcW w:w="1607" w:type="dxa"/>
            <w:vAlign w:val="center"/>
          </w:tcPr>
          <w:p w14:paraId="033BA6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合格数量</w:t>
            </w:r>
          </w:p>
        </w:tc>
        <w:tc>
          <w:tcPr>
            <w:tcW w:w="1811" w:type="dxa"/>
            <w:vAlign w:val="center"/>
          </w:tcPr>
          <w:p w14:paraId="65A61B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不合格数量</w:t>
            </w:r>
          </w:p>
        </w:tc>
        <w:tc>
          <w:tcPr>
            <w:tcW w:w="1487" w:type="dxa"/>
            <w:vAlign w:val="center"/>
          </w:tcPr>
          <w:p w14:paraId="20E0C7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关键物料名称</w:t>
            </w:r>
          </w:p>
        </w:tc>
        <w:tc>
          <w:tcPr>
            <w:tcW w:w="1134" w:type="dxa"/>
            <w:vAlign w:val="center"/>
          </w:tcPr>
          <w:p w14:paraId="7E18C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追溯信息</w:t>
            </w:r>
          </w:p>
        </w:tc>
        <w:tc>
          <w:tcPr>
            <w:tcW w:w="836" w:type="dxa"/>
            <w:vAlign w:val="center"/>
          </w:tcPr>
          <w:p w14:paraId="6D468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15EE1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E36D1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329" w:type="dxa"/>
            <w:vAlign w:val="center"/>
          </w:tcPr>
          <w:p w14:paraId="1AA32C1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B0F0"/>
                <w:szCs w:val="21"/>
              </w:rPr>
              <w:t>（示例：主机传感器安装）</w:t>
            </w:r>
          </w:p>
        </w:tc>
        <w:tc>
          <w:tcPr>
            <w:tcW w:w="1134" w:type="dxa"/>
            <w:vAlign w:val="center"/>
          </w:tcPr>
          <w:p w14:paraId="16E7AF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4FEA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29AD0C7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0" w:name="OLE_LINK31"/>
            <w:bookmarkStart w:id="1" w:name="OLE_LINK30"/>
            <w:r>
              <w:rPr>
                <w:rFonts w:hint="eastAsia" w:asciiTheme="minorEastAsia" w:hAnsiTheme="minorEastAsia"/>
                <w:szCs w:val="21"/>
              </w:rPr>
              <w:t>合格（  　）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</w:rPr>
              <w:t>PCS</w:t>
            </w:r>
          </w:p>
        </w:tc>
        <w:tc>
          <w:tcPr>
            <w:tcW w:w="1811" w:type="dxa"/>
            <w:vAlign w:val="center"/>
          </w:tcPr>
          <w:p w14:paraId="529B4B4C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5EFA4BF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781FE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1DDEFBBA">
            <w:pPr>
              <w:jc w:val="center"/>
              <w:rPr>
                <w:szCs w:val="21"/>
              </w:rPr>
            </w:pPr>
          </w:p>
        </w:tc>
      </w:tr>
      <w:tr w14:paraId="23964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3E4A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02</w:t>
            </w:r>
          </w:p>
        </w:tc>
        <w:tc>
          <w:tcPr>
            <w:tcW w:w="2329" w:type="dxa"/>
            <w:vAlign w:val="center"/>
          </w:tcPr>
          <w:p w14:paraId="01095E34">
            <w:pPr>
              <w:jc w:val="center"/>
              <w:rPr>
                <w:szCs w:val="21"/>
              </w:rPr>
            </w:pPr>
          </w:p>
          <w:p w14:paraId="1DAD487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BEE49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5173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9CFF654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  　）PCS</w:t>
            </w:r>
          </w:p>
        </w:tc>
        <w:tc>
          <w:tcPr>
            <w:tcW w:w="1811" w:type="dxa"/>
            <w:vAlign w:val="center"/>
          </w:tcPr>
          <w:p w14:paraId="31372B67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4D2A851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128865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58C8BCD0">
            <w:pPr>
              <w:jc w:val="center"/>
              <w:rPr>
                <w:szCs w:val="21"/>
              </w:rPr>
            </w:pPr>
          </w:p>
        </w:tc>
      </w:tr>
      <w:tr w14:paraId="29D25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3C7CD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2329" w:type="dxa"/>
            <w:vAlign w:val="center"/>
          </w:tcPr>
          <w:p w14:paraId="2E7DE1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6C20C7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DE7957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EE634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D7845D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6B5C1F3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  　）PCS</w:t>
            </w:r>
          </w:p>
        </w:tc>
        <w:tc>
          <w:tcPr>
            <w:tcW w:w="1811" w:type="dxa"/>
            <w:vAlign w:val="center"/>
          </w:tcPr>
          <w:p w14:paraId="1CDDAB71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2DC9BCD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8B27EE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659E680E">
            <w:pPr>
              <w:jc w:val="center"/>
              <w:rPr>
                <w:szCs w:val="21"/>
              </w:rPr>
            </w:pPr>
          </w:p>
        </w:tc>
      </w:tr>
      <w:tr w14:paraId="5450D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7FB01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2329" w:type="dxa"/>
            <w:vAlign w:val="center"/>
          </w:tcPr>
          <w:p w14:paraId="6BECFF10">
            <w:pPr>
              <w:jc w:val="center"/>
              <w:rPr>
                <w:szCs w:val="21"/>
              </w:rPr>
            </w:pPr>
          </w:p>
          <w:p w14:paraId="1896C531">
            <w:pPr>
              <w:jc w:val="center"/>
              <w:rPr>
                <w:szCs w:val="21"/>
              </w:rPr>
            </w:pPr>
          </w:p>
          <w:p w14:paraId="12C98B6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5384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BCA280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5F81DE4E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  　）PCS</w:t>
            </w:r>
          </w:p>
        </w:tc>
        <w:tc>
          <w:tcPr>
            <w:tcW w:w="1811" w:type="dxa"/>
            <w:vAlign w:val="center"/>
          </w:tcPr>
          <w:p w14:paraId="23370287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6B8C2D9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5BF9A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633719D8">
            <w:pPr>
              <w:jc w:val="center"/>
              <w:rPr>
                <w:szCs w:val="21"/>
              </w:rPr>
            </w:pPr>
          </w:p>
        </w:tc>
      </w:tr>
      <w:tr w14:paraId="079A0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F540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2329" w:type="dxa"/>
            <w:vAlign w:val="center"/>
          </w:tcPr>
          <w:p w14:paraId="33C4BB86">
            <w:pPr>
              <w:jc w:val="center"/>
              <w:rPr>
                <w:szCs w:val="21"/>
              </w:rPr>
            </w:pPr>
          </w:p>
          <w:p w14:paraId="03A597EF">
            <w:pPr>
              <w:jc w:val="center"/>
              <w:rPr>
                <w:szCs w:val="21"/>
              </w:rPr>
            </w:pPr>
          </w:p>
          <w:p w14:paraId="478285B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CA75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E1BF7F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78D84071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  　）PCS</w:t>
            </w:r>
          </w:p>
        </w:tc>
        <w:tc>
          <w:tcPr>
            <w:tcW w:w="1811" w:type="dxa"/>
            <w:vAlign w:val="center"/>
          </w:tcPr>
          <w:p w14:paraId="4EE3D23D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1DA76A3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4C72A6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489DE891">
            <w:pPr>
              <w:jc w:val="center"/>
              <w:rPr>
                <w:szCs w:val="21"/>
              </w:rPr>
            </w:pPr>
          </w:p>
        </w:tc>
      </w:tr>
      <w:tr w14:paraId="0DA83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E3B2F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</w:t>
            </w:r>
          </w:p>
        </w:tc>
        <w:tc>
          <w:tcPr>
            <w:tcW w:w="2329" w:type="dxa"/>
            <w:vAlign w:val="center"/>
          </w:tcPr>
          <w:p w14:paraId="5BE253DD">
            <w:pPr>
              <w:jc w:val="center"/>
              <w:rPr>
                <w:szCs w:val="21"/>
              </w:rPr>
            </w:pPr>
          </w:p>
          <w:p w14:paraId="08747516">
            <w:pPr>
              <w:jc w:val="center"/>
              <w:rPr>
                <w:szCs w:val="21"/>
              </w:rPr>
            </w:pPr>
          </w:p>
          <w:p w14:paraId="2206AA1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A6AB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F1B16C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4169A5F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  　）PCS</w:t>
            </w:r>
          </w:p>
        </w:tc>
        <w:tc>
          <w:tcPr>
            <w:tcW w:w="1811" w:type="dxa"/>
            <w:vAlign w:val="center"/>
          </w:tcPr>
          <w:p w14:paraId="78AA31EC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不合格（  　）PCS</w:t>
            </w:r>
          </w:p>
        </w:tc>
        <w:tc>
          <w:tcPr>
            <w:tcW w:w="1487" w:type="dxa"/>
            <w:vAlign w:val="center"/>
          </w:tcPr>
          <w:p w14:paraId="521B6C8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319A11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3819612D">
            <w:pPr>
              <w:jc w:val="center"/>
              <w:rPr>
                <w:szCs w:val="21"/>
              </w:rPr>
            </w:pPr>
          </w:p>
        </w:tc>
      </w:tr>
    </w:tbl>
    <w:p w14:paraId="4C76D9B5">
      <w:pPr>
        <w:rPr>
          <w:sz w:val="10"/>
          <w:szCs w:val="10"/>
        </w:rPr>
      </w:pPr>
    </w:p>
    <w:p w14:paraId="60C3E579">
      <w:pPr>
        <w:ind w:firstLine="1470" w:firstLineChars="700"/>
        <w:rPr>
          <w:szCs w:val="21"/>
        </w:rPr>
      </w:pPr>
      <w:r>
        <w:rPr>
          <w:rFonts w:hint="eastAsia"/>
          <w:szCs w:val="21"/>
        </w:rPr>
        <w:t>审核人：                       日期：</w:t>
      </w:r>
    </w:p>
    <w:p w14:paraId="544409D7">
      <w:pPr>
        <w:pStyle w:val="2"/>
        <w:jc w:val="center"/>
        <w:rPr>
          <w:rFonts w:hint="eastAsia" w:eastAsia="宋体"/>
          <w:lang w:eastAsia="zh-CN"/>
        </w:rPr>
      </w:pPr>
    </w:p>
    <w:p w14:paraId="1E58DDC0">
      <w:pPr>
        <w:jc w:val="center"/>
        <w:rPr>
          <w:rFonts w:hint="eastAsia"/>
          <w:lang w:eastAsia="zh-CN"/>
        </w:rPr>
      </w:pPr>
    </w:p>
    <w:p w14:paraId="7A1A90F0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0" w:right="1440" w:bottom="993" w:left="1135" w:header="851" w:footer="4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2"/>
      </w:rPr>
      <w:id w:val="250395305"/>
    </w:sdtPr>
    <w:sdtEndPr>
      <w:rPr>
        <w:sz w:val="21"/>
        <w:szCs w:val="22"/>
      </w:rPr>
    </w:sdtEndPr>
    <w:sdtContent>
      <w:p w14:paraId="5382878A">
        <w:pPr>
          <w:pStyle w:val="4"/>
          <w:jc w:val="center"/>
        </w:pPr>
        <w:r>
          <w:pict>
            <v:shape id="文本框 95" o:spid="_x0000_s4097" o:spt="202" type="#_x0000_t202" style="position:absolute;left:0pt;margin-left:317.9pt;margin-top: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2C519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</w:rPr>
          <w:t>专业带去价值，服务赢来美誉!                                   模板仅供参考，请以法规要求为准。</w:t>
        </w:r>
      </w:p>
      <w:p w14:paraId="2D8D7FCC">
        <w:pPr>
          <w:rPr>
            <w:rFonts w:ascii="黑体" w:eastAsia="黑体"/>
            <w:lang w:val="zh-CN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4CE9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6E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F5D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62A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0D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6048"/>
    <w:rsid w:val="000A026B"/>
    <w:rsid w:val="000D2E39"/>
    <w:rsid w:val="000F523E"/>
    <w:rsid w:val="00141064"/>
    <w:rsid w:val="00153144"/>
    <w:rsid w:val="002C7718"/>
    <w:rsid w:val="002D737E"/>
    <w:rsid w:val="00301169"/>
    <w:rsid w:val="00321D79"/>
    <w:rsid w:val="00330AC1"/>
    <w:rsid w:val="00333C96"/>
    <w:rsid w:val="00341EA5"/>
    <w:rsid w:val="00383881"/>
    <w:rsid w:val="003B77B3"/>
    <w:rsid w:val="003D5D09"/>
    <w:rsid w:val="00423866"/>
    <w:rsid w:val="004B2E6F"/>
    <w:rsid w:val="004C04FD"/>
    <w:rsid w:val="004F76C6"/>
    <w:rsid w:val="00542118"/>
    <w:rsid w:val="0054552A"/>
    <w:rsid w:val="005519B9"/>
    <w:rsid w:val="005660A7"/>
    <w:rsid w:val="005C265E"/>
    <w:rsid w:val="00605583"/>
    <w:rsid w:val="00606719"/>
    <w:rsid w:val="00636249"/>
    <w:rsid w:val="006572C8"/>
    <w:rsid w:val="00676A72"/>
    <w:rsid w:val="006A62F7"/>
    <w:rsid w:val="006B40E7"/>
    <w:rsid w:val="006F1C43"/>
    <w:rsid w:val="0070135F"/>
    <w:rsid w:val="007243B1"/>
    <w:rsid w:val="00733C5A"/>
    <w:rsid w:val="00785A9D"/>
    <w:rsid w:val="007D04EB"/>
    <w:rsid w:val="007F3726"/>
    <w:rsid w:val="00834268"/>
    <w:rsid w:val="00841002"/>
    <w:rsid w:val="008C54AE"/>
    <w:rsid w:val="009633ED"/>
    <w:rsid w:val="00992738"/>
    <w:rsid w:val="00AB1B87"/>
    <w:rsid w:val="00B7558A"/>
    <w:rsid w:val="00BD2359"/>
    <w:rsid w:val="00C5046A"/>
    <w:rsid w:val="00C54457"/>
    <w:rsid w:val="00CC2FBF"/>
    <w:rsid w:val="00D14544"/>
    <w:rsid w:val="00D53341"/>
    <w:rsid w:val="00D63F6D"/>
    <w:rsid w:val="00DD4340"/>
    <w:rsid w:val="00E84D0E"/>
    <w:rsid w:val="00EB1937"/>
    <w:rsid w:val="00EE6C3A"/>
    <w:rsid w:val="00F257EE"/>
    <w:rsid w:val="00F32940"/>
    <w:rsid w:val="00F55C69"/>
    <w:rsid w:val="00FC04CF"/>
    <w:rsid w:val="3E3A631E"/>
    <w:rsid w:val="538F7842"/>
    <w:rsid w:val="7F8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231</Characters>
  <Lines>3</Lines>
  <Paragraphs>1</Paragraphs>
  <TotalTime>1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88AF283EB7CC4E1E82A55B24701ED76A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