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CA53">
      <w:pPr>
        <w:pStyle w:val="2"/>
        <w:bidi w:val="0"/>
        <w:jc w:val="center"/>
        <w:rPr>
          <w:rFonts w:hint="eastAsia"/>
          <w:lang w:eastAsia="zh-CN"/>
        </w:rPr>
      </w:pPr>
      <w:bookmarkStart w:id="2" w:name="_GoBack"/>
      <w:bookmarkEnd w:id="2"/>
      <w:r>
        <w:rPr>
          <w:rFonts w:hint="eastAsia"/>
          <w:lang w:eastAsia="zh-CN"/>
        </w:rPr>
        <w:t>设计和开发评审报告</w:t>
      </w:r>
    </w:p>
    <w:p w14:paraId="35157053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 w14:paraId="4CC35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170592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 w14:paraId="15D5B430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6C0DD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 w14:paraId="12D2A43D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74AF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 w14:paraId="403524FE">
            <w:pPr>
              <w:jc w:val="center"/>
              <w:rPr>
                <w:szCs w:val="21"/>
              </w:rPr>
            </w:pPr>
          </w:p>
        </w:tc>
      </w:tr>
      <w:tr w14:paraId="1783F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79AF72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 w14:paraId="1D204E02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510C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 w14:paraId="34F2A92D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A9A57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 w14:paraId="64DDF4FF">
            <w:pPr>
              <w:jc w:val="center"/>
              <w:rPr>
                <w:szCs w:val="21"/>
              </w:rPr>
            </w:pPr>
          </w:p>
        </w:tc>
      </w:tr>
      <w:tr w14:paraId="2662A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restart"/>
            <w:vAlign w:val="center"/>
          </w:tcPr>
          <w:p w14:paraId="75A0F3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 w14:paraId="0684CAC0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 w14:paraId="2BC16F44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 w14:paraId="0E6BD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65A7E68E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034C2A98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是否确定了设计开发的各个阶段及各阶段需要的评审活动？</w:t>
            </w:r>
          </w:p>
        </w:tc>
        <w:tc>
          <w:tcPr>
            <w:tcW w:w="4153" w:type="dxa"/>
            <w:gridSpan w:val="6"/>
            <w:vAlign w:val="center"/>
          </w:tcPr>
          <w:p w14:paraId="7E67B75A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02328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0F680B85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0FFE5962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确定了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每个阶段的验证、确认和实际转换活动？</w:t>
            </w:r>
          </w:p>
        </w:tc>
        <w:tc>
          <w:tcPr>
            <w:tcW w:w="4153" w:type="dxa"/>
            <w:gridSpan w:val="6"/>
            <w:vAlign w:val="center"/>
          </w:tcPr>
          <w:p w14:paraId="4F2E3B4D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5FFFF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4F23AD08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1F231C08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确定了设计开发的职责和权限？</w:t>
            </w:r>
          </w:p>
        </w:tc>
        <w:tc>
          <w:tcPr>
            <w:tcW w:w="4153" w:type="dxa"/>
            <w:gridSpan w:val="6"/>
            <w:vAlign w:val="center"/>
          </w:tcPr>
          <w:p w14:paraId="17B508A2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3114C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50757F46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70ABF0D5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是否确定了设计开发输出到设计开发输入的可追溯方法？</w:t>
            </w:r>
          </w:p>
        </w:tc>
        <w:tc>
          <w:tcPr>
            <w:tcW w:w="4153" w:type="dxa"/>
            <w:gridSpan w:val="6"/>
            <w:vAlign w:val="center"/>
          </w:tcPr>
          <w:p w14:paraId="43729340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4731C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651FC165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06347F29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是否确定了设计开发所需的资源？</w:t>
            </w:r>
          </w:p>
        </w:tc>
        <w:tc>
          <w:tcPr>
            <w:tcW w:w="4153" w:type="dxa"/>
            <w:gridSpan w:val="6"/>
            <w:vAlign w:val="center"/>
          </w:tcPr>
          <w:p w14:paraId="2F640CD6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 w14:paraId="12EB3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5354B6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 w14:paraId="1BD26811">
            <w:pPr>
              <w:jc w:val="center"/>
              <w:rPr>
                <w:szCs w:val="21"/>
              </w:rPr>
            </w:pPr>
          </w:p>
        </w:tc>
      </w:tr>
      <w:tr w14:paraId="6563A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7D9ACC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 w14:paraId="584FD72A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 w14:paraId="65E25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 w14:paraId="4592B8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 w14:paraId="759DD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398898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7012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 w14:paraId="47AC0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 w14:paraId="4AC1F3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 w14:paraId="69650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A3EC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 w14:paraId="2F93B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 w14:paraId="756347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14:paraId="33A8F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67DD59D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648CCF"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DBE4689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0632D30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72F2E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AC11AE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33373BE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EC6F04B">
            <w:pPr>
              <w:jc w:val="center"/>
              <w:rPr>
                <w:szCs w:val="21"/>
              </w:rPr>
            </w:pPr>
          </w:p>
        </w:tc>
      </w:tr>
      <w:tr w14:paraId="0582B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69054E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73A6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7B093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7329D415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77A2B3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03BF52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57D195B8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CA170BF">
            <w:pPr>
              <w:jc w:val="center"/>
              <w:rPr>
                <w:szCs w:val="21"/>
              </w:rPr>
            </w:pPr>
          </w:p>
        </w:tc>
      </w:tr>
      <w:tr w14:paraId="4ADDE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 w14:paraId="7054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 w14:paraId="73347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 w14:paraId="3132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</w:tbl>
    <w:p w14:paraId="1C01E230">
      <w:pPr>
        <w:rPr>
          <w:szCs w:val="21"/>
        </w:rPr>
      </w:pPr>
    </w:p>
    <w:p w14:paraId="62A98802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355B773A">
      <w:pPr>
        <w:jc w:val="center"/>
        <w:rPr>
          <w:rFonts w:hint="eastAsia"/>
          <w:lang w:eastAsia="zh-CN"/>
        </w:rPr>
      </w:pPr>
    </w:p>
    <w:p w14:paraId="21D77711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E1C3">
    <w:pPr>
      <w:pStyle w:val="6"/>
      <w:jc w:val="center"/>
      <w:rPr>
        <w:lang w:val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2665730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421A49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7wYztUAAAAIAQAADwAAAAAAAAABACAAAAAiAAAAZHJzL2Rvd25y&#10;ZXYueG1sUEsBAhQAFAAAAAgAh07iQB1g6fc6AgAAcQQAAA4AAAAAAAAAAQAgAAAAJ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21A49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5ED5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F7628"/>
    <w:multiLevelType w:val="multilevel"/>
    <w:tmpl w:val="232F7628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A6132"/>
    <w:rsid w:val="000F60F6"/>
    <w:rsid w:val="00153144"/>
    <w:rsid w:val="00153E44"/>
    <w:rsid w:val="00170465"/>
    <w:rsid w:val="0027137A"/>
    <w:rsid w:val="00301169"/>
    <w:rsid w:val="00303005"/>
    <w:rsid w:val="00321D79"/>
    <w:rsid w:val="00325F1D"/>
    <w:rsid w:val="00330AC1"/>
    <w:rsid w:val="00341EA5"/>
    <w:rsid w:val="00357D61"/>
    <w:rsid w:val="003B702A"/>
    <w:rsid w:val="003B77B3"/>
    <w:rsid w:val="00437332"/>
    <w:rsid w:val="00497F53"/>
    <w:rsid w:val="004F76C6"/>
    <w:rsid w:val="0054552A"/>
    <w:rsid w:val="005660A7"/>
    <w:rsid w:val="00605583"/>
    <w:rsid w:val="00606719"/>
    <w:rsid w:val="00626A79"/>
    <w:rsid w:val="006A62F7"/>
    <w:rsid w:val="006B40E7"/>
    <w:rsid w:val="006C3F78"/>
    <w:rsid w:val="006F1C43"/>
    <w:rsid w:val="0070135F"/>
    <w:rsid w:val="0071070C"/>
    <w:rsid w:val="00746AA2"/>
    <w:rsid w:val="007D04EB"/>
    <w:rsid w:val="007D5D36"/>
    <w:rsid w:val="008223D0"/>
    <w:rsid w:val="00834268"/>
    <w:rsid w:val="00890F2F"/>
    <w:rsid w:val="008D6DA4"/>
    <w:rsid w:val="008E773D"/>
    <w:rsid w:val="009017C5"/>
    <w:rsid w:val="00903A93"/>
    <w:rsid w:val="009633ED"/>
    <w:rsid w:val="00971B59"/>
    <w:rsid w:val="009A2891"/>
    <w:rsid w:val="00A264D7"/>
    <w:rsid w:val="00AC2A3F"/>
    <w:rsid w:val="00AC72CA"/>
    <w:rsid w:val="00B17DD4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53463"/>
    <w:rsid w:val="00C670DE"/>
    <w:rsid w:val="00C70064"/>
    <w:rsid w:val="00CC2FBF"/>
    <w:rsid w:val="00D14544"/>
    <w:rsid w:val="00D53341"/>
    <w:rsid w:val="00D63F6D"/>
    <w:rsid w:val="00D645C9"/>
    <w:rsid w:val="00DB63D2"/>
    <w:rsid w:val="00E17252"/>
    <w:rsid w:val="00E84D0E"/>
    <w:rsid w:val="00EB1937"/>
    <w:rsid w:val="00F257EE"/>
    <w:rsid w:val="00F32F0C"/>
    <w:rsid w:val="00F7505B"/>
    <w:rsid w:val="49DB4B28"/>
    <w:rsid w:val="563642AC"/>
    <w:rsid w:val="57BF39EF"/>
    <w:rsid w:val="6F227564"/>
    <w:rsid w:val="745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247</Characters>
  <Lines>2</Lines>
  <Paragraphs>1</Paragraphs>
  <TotalTime>1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太极箫客</cp:lastModifiedBy>
  <dcterms:modified xsi:type="dcterms:W3CDTF">2025-08-14T06:23:46Z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D98888477E654565AADF9C9E528B6732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