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B3F09">
      <w:pPr>
        <w:autoSpaceDE w:val="0"/>
        <w:autoSpaceDN w:val="0"/>
        <w:adjustRightInd w:val="0"/>
        <w:spacing w:line="360" w:lineRule="auto"/>
        <w:rPr>
          <w:b/>
          <w:bCs/>
          <w:sz w:val="32"/>
          <w:szCs w:val="32"/>
        </w:rPr>
      </w:pPr>
      <w:bookmarkStart w:id="3" w:name="_GoBack"/>
      <w:bookmarkEnd w:id="3"/>
    </w:p>
    <w:p w14:paraId="0A25C983">
      <w:pPr>
        <w:spacing w:line="480" w:lineRule="auto"/>
        <w:ind w:firstLine="723" w:firstLineChars="200"/>
        <w:jc w:val="center"/>
        <w:rPr>
          <w:b/>
          <w:bCs/>
          <w:sz w:val="36"/>
          <w:szCs w:val="36"/>
        </w:rPr>
      </w:pPr>
    </w:p>
    <w:p w14:paraId="75E85B72">
      <w:pPr>
        <w:pStyle w:val="2"/>
        <w:ind w:firstLine="361" w:firstLineChars="100"/>
        <w:rPr>
          <w:rFonts w:ascii="Times New Roman" w:eastAsia="宋体" w:cs="Times New Roman"/>
          <w:b/>
          <w:bCs/>
          <w:color w:val="auto"/>
          <w:kern w:val="2"/>
          <w:sz w:val="36"/>
          <w:szCs w:val="36"/>
        </w:rPr>
      </w:pPr>
      <w:r>
        <w:rPr>
          <w:rFonts w:hint="eastAsia" w:ascii="Times New Roman" w:eastAsia="宋体" w:cs="Times New Roman"/>
          <w:b/>
          <w:bCs/>
          <w:color w:val="auto"/>
          <w:kern w:val="2"/>
          <w:sz w:val="36"/>
          <w:szCs w:val="36"/>
        </w:rPr>
        <w:t>General safety and performance requirements</w:t>
      </w:r>
    </w:p>
    <w:p w14:paraId="228D3BF5">
      <w:pPr>
        <w:pStyle w:val="2"/>
        <w:rPr>
          <w:b/>
          <w:bCs/>
          <w:sz w:val="28"/>
          <w:szCs w:val="28"/>
        </w:rPr>
      </w:pPr>
    </w:p>
    <w:p w14:paraId="20FD0F75"/>
    <w:p w14:paraId="314715C9">
      <w:pPr>
        <w:spacing w:line="480" w:lineRule="auto"/>
        <w:ind w:left="1050" w:leftChars="500" w:firstLine="562" w:firstLineChars="20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Product Name:</w:t>
      </w:r>
      <w:bookmarkStart w:id="0" w:name="OLE_LINK5"/>
      <w:bookmarkEnd w:id="0"/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i/>
          <w:color w:val="0000CC"/>
          <w:sz w:val="28"/>
          <w:szCs w:val="28"/>
        </w:rPr>
        <w:t>{填写申报产品名称 }</w:t>
      </w:r>
    </w:p>
    <w:p w14:paraId="5DF8EBC3">
      <w:pPr>
        <w:spacing w:line="480" w:lineRule="auto"/>
        <w:ind w:left="1050" w:leftChars="500" w:firstLine="562" w:firstLineChars="20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Model:</w:t>
      </w:r>
      <w:r>
        <w:rPr>
          <w:rFonts w:hint="eastAsia"/>
          <w:b/>
          <w:bCs/>
          <w:i/>
          <w:color w:val="0000CC"/>
          <w:sz w:val="28"/>
          <w:szCs w:val="28"/>
        </w:rPr>
        <w:t>{填写申报产品的具体型号}</w:t>
      </w:r>
    </w:p>
    <w:p w14:paraId="6A1FB97D">
      <w:pPr>
        <w:autoSpaceDE w:val="0"/>
        <w:autoSpaceDN w:val="0"/>
        <w:adjustRightInd w:val="0"/>
        <w:spacing w:line="360" w:lineRule="auto"/>
        <w:ind w:left="1050" w:leftChars="500" w:firstLine="562" w:firstLineChars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 N</w:t>
      </w:r>
      <w:r>
        <w:rPr>
          <w:rFonts w:hint="eastAsia"/>
          <w:b/>
          <w:bCs/>
          <w:sz w:val="28"/>
          <w:szCs w:val="28"/>
        </w:rPr>
        <w:t>o.:</w:t>
      </w:r>
      <w:r>
        <w:rPr>
          <w:rFonts w:hint="eastAsia"/>
          <w:b/>
          <w:bCs/>
          <w:i/>
          <w:color w:val="0000CC"/>
          <w:sz w:val="28"/>
          <w:szCs w:val="28"/>
        </w:rPr>
        <w:t xml:space="preserve"> {填写本文档编号}</w:t>
      </w:r>
    </w:p>
    <w:p w14:paraId="7FC1DE0E">
      <w:pPr>
        <w:ind w:left="1050" w:leftChars="500" w:firstLine="551" w:firstLineChars="19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Edition: </w:t>
      </w:r>
      <w:r>
        <w:rPr>
          <w:rFonts w:hint="eastAsia"/>
          <w:b/>
          <w:bCs/>
          <w:i/>
          <w:color w:val="0000CC"/>
          <w:sz w:val="28"/>
          <w:szCs w:val="28"/>
        </w:rPr>
        <w:t>{填写本文档版本号}</w:t>
      </w:r>
    </w:p>
    <w:p w14:paraId="1DBFF346"/>
    <w:p w14:paraId="488A69A2">
      <w:pPr>
        <w:pStyle w:val="2"/>
        <w:rPr>
          <w:rFonts w:eastAsiaTheme="minorEastAsia"/>
        </w:rPr>
      </w:pPr>
    </w:p>
    <w:p w14:paraId="490133B3">
      <w:pPr>
        <w:pStyle w:val="2"/>
        <w:rPr>
          <w:rFonts w:eastAsiaTheme="minorEastAsia"/>
        </w:rPr>
      </w:pPr>
    </w:p>
    <w:p w14:paraId="74095640">
      <w:pPr>
        <w:widowControl/>
        <w:ind w:firstLine="1120" w:firstLineChars="400"/>
        <w:jc w:val="left"/>
        <w:rPr>
          <w:sz w:val="28"/>
          <w:szCs w:val="28"/>
          <w:u w:val="single"/>
        </w:rPr>
      </w:pPr>
      <w:bookmarkStart w:id="1" w:name="OLE_LINK9"/>
      <w:r>
        <w:rPr>
          <w:bCs/>
          <w:sz w:val="28"/>
          <w:szCs w:val="28"/>
        </w:rPr>
        <w:t>Drafted</w:t>
      </w:r>
      <w:r>
        <w:rPr>
          <w:rFonts w:hint="eastAsia"/>
          <w:bCs/>
          <w:sz w:val="28"/>
          <w:szCs w:val="28"/>
        </w:rPr>
        <w:t xml:space="preserve"> by</w:t>
      </w:r>
      <w:r>
        <w:rPr>
          <w:rFonts w:hint="eastAsia"/>
          <w:sz w:val="28"/>
          <w:szCs w:val="28"/>
        </w:rPr>
        <w:t>: Date:</w:t>
      </w:r>
      <w:r>
        <w:rPr>
          <w:rFonts w:hint="eastAsia"/>
          <w:b/>
          <w:bCs/>
          <w:i/>
          <w:color w:val="0000CC"/>
          <w:sz w:val="28"/>
          <w:szCs w:val="28"/>
        </w:rPr>
        <w:t xml:space="preserve"> {填写本文档编写日期}</w:t>
      </w:r>
    </w:p>
    <w:p w14:paraId="44A4357C">
      <w:pPr>
        <w:pStyle w:val="2"/>
        <w:rPr>
          <w:rFonts w:eastAsiaTheme="minorEastAsia"/>
        </w:rPr>
      </w:pPr>
    </w:p>
    <w:p w14:paraId="6DEFA9EC">
      <w:pPr>
        <w:spacing w:line="360" w:lineRule="auto"/>
        <w:ind w:firstLine="1120" w:firstLineChars="4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Checked by: Date:</w:t>
      </w:r>
      <w:r>
        <w:rPr>
          <w:rFonts w:hint="eastAsia"/>
          <w:b/>
          <w:bCs/>
          <w:i/>
          <w:color w:val="0000CC"/>
          <w:sz w:val="28"/>
          <w:szCs w:val="28"/>
        </w:rPr>
        <w:t xml:space="preserve"> {填写本文档审核日期}</w:t>
      </w:r>
    </w:p>
    <w:p w14:paraId="5832C348">
      <w:pPr>
        <w:pStyle w:val="2"/>
        <w:rPr>
          <w:rFonts w:eastAsiaTheme="minorEastAsia"/>
        </w:rPr>
      </w:pPr>
    </w:p>
    <w:p w14:paraId="31081502">
      <w:pPr>
        <w:spacing w:line="360" w:lineRule="auto"/>
        <w:ind w:firstLine="1120" w:firstLineChars="4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Approved by: Date: </w:t>
      </w:r>
      <w:r>
        <w:rPr>
          <w:rFonts w:hint="eastAsia"/>
          <w:b/>
          <w:bCs/>
          <w:i/>
          <w:color w:val="0000CC"/>
          <w:sz w:val="28"/>
          <w:szCs w:val="28"/>
        </w:rPr>
        <w:t>{填写本文档批准日期}</w:t>
      </w:r>
    </w:p>
    <w:bookmarkEnd w:id="1"/>
    <w:p w14:paraId="6AF512D6">
      <w:pPr>
        <w:pStyle w:val="2"/>
        <w:rPr>
          <w:rFonts w:eastAsiaTheme="minorEastAsia"/>
        </w:rPr>
      </w:pPr>
    </w:p>
    <w:p w14:paraId="0C256795">
      <w:pPr>
        <w:spacing w:line="360" w:lineRule="auto"/>
        <w:ind w:firstLine="1124" w:firstLineChars="400"/>
        <w:jc w:val="center"/>
        <w:rPr>
          <w:sz w:val="28"/>
          <w:szCs w:val="28"/>
        </w:rPr>
      </w:pPr>
      <w:r>
        <w:rPr>
          <w:rFonts w:hint="eastAsia"/>
          <w:b/>
          <w:bCs/>
          <w:i/>
          <w:color w:val="0000CC"/>
          <w:sz w:val="28"/>
          <w:szCs w:val="28"/>
        </w:rPr>
        <w:t>{填写申请者的企业名称}（参考示例：</w:t>
      </w:r>
      <w:r>
        <w:rPr>
          <w:b/>
          <w:bCs/>
          <w:i/>
          <w:color w:val="0000CC"/>
          <w:sz w:val="28"/>
          <w:szCs w:val="28"/>
        </w:rPr>
        <w:t>Shenzhen Hlongmed Biotech Co.,Ltd.</w:t>
      </w:r>
      <w:r>
        <w:rPr>
          <w:rFonts w:hint="eastAsia"/>
          <w:b/>
          <w:bCs/>
          <w:i/>
          <w:color w:val="0000CC"/>
          <w:sz w:val="28"/>
          <w:szCs w:val="28"/>
        </w:rPr>
        <w:t>）</w:t>
      </w:r>
    </w:p>
    <w:p w14:paraId="39455425">
      <w:pPr>
        <w:pStyle w:val="2"/>
        <w:rPr>
          <w:rFonts w:eastAsiaTheme="minorEastAsia"/>
        </w:rPr>
      </w:pPr>
    </w:p>
    <w:p w14:paraId="13F885B8">
      <w:pPr>
        <w:spacing w:line="360" w:lineRule="auto"/>
        <w:rPr>
          <w:b/>
          <w:bCs/>
          <w:sz w:val="24"/>
        </w:rPr>
      </w:pPr>
    </w:p>
    <w:p w14:paraId="1D581835">
      <w:pPr>
        <w:widowControl/>
        <w:jc w:val="left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09477ACB">
      <w:pPr>
        <w:spacing w:line="360" w:lineRule="auto"/>
        <w:rPr>
          <w:b/>
          <w:bCs/>
          <w:sz w:val="24"/>
        </w:rPr>
      </w:pPr>
    </w:p>
    <w:p w14:paraId="44261F19">
      <w:pPr>
        <w:spacing w:line="360" w:lineRule="auto"/>
        <w:rPr>
          <w:bCs/>
          <w:sz w:val="24"/>
        </w:rPr>
      </w:pPr>
      <w:r>
        <w:rPr>
          <w:b/>
          <w:bCs/>
          <w:sz w:val="24"/>
        </w:rPr>
        <w:t>Revision records:</w:t>
      </w:r>
    </w:p>
    <w:tbl>
      <w:tblPr>
        <w:tblStyle w:val="8"/>
        <w:tblW w:w="90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16"/>
        <w:gridCol w:w="1783"/>
        <w:gridCol w:w="1634"/>
        <w:gridCol w:w="1614"/>
        <w:gridCol w:w="1377"/>
      </w:tblGrid>
      <w:tr w14:paraId="188B2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01" w:type="dxa"/>
          </w:tcPr>
          <w:p w14:paraId="5985950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Edition</w:t>
            </w:r>
          </w:p>
        </w:tc>
        <w:tc>
          <w:tcPr>
            <w:tcW w:w="1516" w:type="dxa"/>
          </w:tcPr>
          <w:p w14:paraId="1AAE8C7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Effective Date</w:t>
            </w:r>
          </w:p>
        </w:tc>
        <w:tc>
          <w:tcPr>
            <w:tcW w:w="1783" w:type="dxa"/>
          </w:tcPr>
          <w:p w14:paraId="575E1A0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Summary of revision</w:t>
            </w:r>
          </w:p>
        </w:tc>
        <w:tc>
          <w:tcPr>
            <w:tcW w:w="1634" w:type="dxa"/>
          </w:tcPr>
          <w:p w14:paraId="66BD8FBF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Approved by</w:t>
            </w:r>
          </w:p>
        </w:tc>
        <w:tc>
          <w:tcPr>
            <w:tcW w:w="1614" w:type="dxa"/>
          </w:tcPr>
          <w:p w14:paraId="2BF25ED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Checked by</w:t>
            </w:r>
          </w:p>
        </w:tc>
        <w:tc>
          <w:tcPr>
            <w:tcW w:w="1377" w:type="dxa"/>
          </w:tcPr>
          <w:p w14:paraId="5AB9277B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Drafted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by</w:t>
            </w:r>
          </w:p>
        </w:tc>
      </w:tr>
      <w:tr w14:paraId="78F5E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101" w:type="dxa"/>
          </w:tcPr>
          <w:p w14:paraId="7A9E4698">
            <w:pPr>
              <w:spacing w:line="360" w:lineRule="auto"/>
              <w:jc w:val="center"/>
              <w:rPr>
                <w:bCs/>
                <w:i/>
                <w:color w:val="0000CC"/>
                <w:sz w:val="24"/>
                <w:szCs w:val="24"/>
              </w:rPr>
            </w:pPr>
            <w:bookmarkStart w:id="2" w:name="OLE_LINK4" w:colFirst="0" w:colLast="2"/>
            <w:r>
              <w:rPr>
                <w:rFonts w:hint="eastAsia"/>
                <w:bCs/>
                <w:i/>
                <w:color w:val="0000CC"/>
                <w:sz w:val="24"/>
                <w:szCs w:val="24"/>
              </w:rPr>
              <w:t>{填写具体的版本号}</w:t>
            </w:r>
          </w:p>
        </w:tc>
        <w:tc>
          <w:tcPr>
            <w:tcW w:w="1516" w:type="dxa"/>
          </w:tcPr>
          <w:p w14:paraId="6AB8D8F2">
            <w:pPr>
              <w:spacing w:line="360" w:lineRule="auto"/>
              <w:rPr>
                <w:bCs/>
                <w:i/>
                <w:color w:val="0000CC"/>
                <w:sz w:val="24"/>
                <w:szCs w:val="24"/>
              </w:rPr>
            </w:pPr>
            <w:r>
              <w:rPr>
                <w:rFonts w:hint="eastAsia"/>
                <w:bCs/>
                <w:i/>
                <w:color w:val="0000CC"/>
                <w:sz w:val="24"/>
                <w:szCs w:val="24"/>
              </w:rPr>
              <w:t>{填写对应版本的有效日期}</w:t>
            </w:r>
          </w:p>
        </w:tc>
        <w:tc>
          <w:tcPr>
            <w:tcW w:w="1783" w:type="dxa"/>
          </w:tcPr>
          <w:p w14:paraId="560CB6C2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i/>
                <w:color w:val="0000CC"/>
                <w:sz w:val="24"/>
                <w:szCs w:val="24"/>
              </w:rPr>
              <w:t>{对版本进行简要描述}</w:t>
            </w:r>
          </w:p>
        </w:tc>
        <w:tc>
          <w:tcPr>
            <w:tcW w:w="1634" w:type="dxa"/>
          </w:tcPr>
          <w:p w14:paraId="517DAB8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i/>
                <w:color w:val="0000CC"/>
                <w:sz w:val="24"/>
                <w:szCs w:val="24"/>
              </w:rPr>
              <w:t>{填写文件批准人姓名}（参考示例：Zhang San）</w:t>
            </w:r>
          </w:p>
        </w:tc>
        <w:tc>
          <w:tcPr>
            <w:tcW w:w="1614" w:type="dxa"/>
          </w:tcPr>
          <w:p w14:paraId="4F91059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i/>
                <w:color w:val="0000CC"/>
                <w:sz w:val="24"/>
                <w:szCs w:val="24"/>
              </w:rPr>
              <w:t>{填写文件审核人姓名}（参考示例：Li Si）</w:t>
            </w:r>
          </w:p>
        </w:tc>
        <w:tc>
          <w:tcPr>
            <w:tcW w:w="1377" w:type="dxa"/>
            <w:vAlign w:val="center"/>
          </w:tcPr>
          <w:p w14:paraId="260193F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i/>
                <w:color w:val="0000CC"/>
                <w:sz w:val="24"/>
                <w:szCs w:val="24"/>
              </w:rPr>
              <w:t>{填写文件起草人姓名}（参考示例：Wang Wu）</w:t>
            </w:r>
          </w:p>
        </w:tc>
      </w:tr>
      <w:bookmarkEnd w:id="2"/>
      <w:tr w14:paraId="3E14F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1AC5E6F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16ED6AA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2FF857D8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17A0157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382EB59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2C11518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001BD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5163274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62B039B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081423E9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3099B18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62129E9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5BE99AF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49B5C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56700D2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6DCB734C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6F391FD2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527BE6F1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17D18FF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727279F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1E518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01" w:type="dxa"/>
          </w:tcPr>
          <w:p w14:paraId="620E0A68">
            <w:pPr>
              <w:pStyle w:val="2"/>
            </w:pPr>
          </w:p>
        </w:tc>
        <w:tc>
          <w:tcPr>
            <w:tcW w:w="1516" w:type="dxa"/>
          </w:tcPr>
          <w:p w14:paraId="78DD4B47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57346F3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723B439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04E4E93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74626AF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605445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01" w:type="dxa"/>
          </w:tcPr>
          <w:p w14:paraId="3F91A590">
            <w:pPr>
              <w:pStyle w:val="2"/>
            </w:pPr>
          </w:p>
        </w:tc>
        <w:tc>
          <w:tcPr>
            <w:tcW w:w="1516" w:type="dxa"/>
          </w:tcPr>
          <w:p w14:paraId="47088FE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301D2BD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34A2C9CE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75AA5CC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5F6D7BF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302AA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01" w:type="dxa"/>
          </w:tcPr>
          <w:p w14:paraId="1A3AD9E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73E627BC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0B587CA4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36B3A1FE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1E35018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31C9895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0605C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20AE8A22">
            <w:pPr>
              <w:pStyle w:val="2"/>
            </w:pPr>
          </w:p>
        </w:tc>
        <w:tc>
          <w:tcPr>
            <w:tcW w:w="1516" w:type="dxa"/>
          </w:tcPr>
          <w:p w14:paraId="1122A59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00845DB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7E5AA5B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1C59DEA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69DA366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19FD7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01" w:type="dxa"/>
          </w:tcPr>
          <w:p w14:paraId="01CEC18E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37E8E20F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76AEBB65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308D2E6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78420A7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7113EE39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78698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07D5B7F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6324DDBB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26BBE89F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251335C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5420BDF0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31FF504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5A6D4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44EC721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548DA664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4DFD967C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5813A34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34984BD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6A619D1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6D5CF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50ABBD8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6A5CA8BC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5A0DECA8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1ADD146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036CBB7E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34A5A38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1731D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7E0F93B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55269C7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7825444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16CAFAC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6F81FA0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61D3DA3C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2143D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2D19D8E8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57F5B0C8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3A52926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45D8962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4C2D896B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424AF42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670D0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2514F4EA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27AE85C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53A7D0F1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209F74D3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7EEF5F7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3F90FCE5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14:paraId="516FE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101" w:type="dxa"/>
          </w:tcPr>
          <w:p w14:paraId="70B172B4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14:paraId="04515BD8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14:paraId="2717136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634" w:type="dxa"/>
            <w:vAlign w:val="center"/>
          </w:tcPr>
          <w:p w14:paraId="540B244F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614" w:type="dxa"/>
            <w:vAlign w:val="center"/>
          </w:tcPr>
          <w:p w14:paraId="095417E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14:paraId="006AE132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</w:tbl>
    <w:p w14:paraId="758F8AF3">
      <w:pPr>
        <w:rPr>
          <w:b/>
          <w:kern w:val="44"/>
          <w:sz w:val="24"/>
        </w:rPr>
      </w:pPr>
    </w:p>
    <w:p w14:paraId="0B3F6D99">
      <w:pPr>
        <w:pStyle w:val="2"/>
        <w:rPr>
          <w:rFonts w:cs="Times New Roman"/>
          <w:b/>
          <w:kern w:val="44"/>
          <w:szCs w:val="22"/>
        </w:rPr>
      </w:pPr>
    </w:p>
    <w:p w14:paraId="4295C67C">
      <w:pPr>
        <w:pStyle w:val="2"/>
        <w:rPr>
          <w:rFonts w:cs="Times New Roman" w:eastAsiaTheme="minorEastAsia"/>
          <w:b/>
          <w:kern w:val="44"/>
          <w:szCs w:val="22"/>
        </w:rPr>
      </w:pPr>
    </w:p>
    <w:p w14:paraId="0E46B19A">
      <w:pPr>
        <w:pStyle w:val="2"/>
        <w:numPr>
          <w:ilvl w:val="0"/>
          <w:numId w:val="1"/>
        </w:numPr>
        <w:rPr>
          <w:rFonts w:ascii="Times New Roman" w:eastAsia="宋体" w:cs="Times New Roman"/>
          <w:b/>
          <w:bCs/>
          <w:color w:val="auto"/>
          <w:kern w:val="2"/>
          <w:sz w:val="30"/>
          <w:szCs w:val="30"/>
        </w:rPr>
      </w:pPr>
      <w:r>
        <w:rPr>
          <w:rFonts w:hint="eastAsia" w:ascii="Times New Roman" w:eastAsia="宋体" w:cs="Times New Roman"/>
          <w:b/>
          <w:bCs/>
          <w:color w:val="auto"/>
          <w:kern w:val="2"/>
          <w:sz w:val="30"/>
          <w:szCs w:val="30"/>
        </w:rPr>
        <w:t>General safety and performance requirements</w:t>
      </w:r>
    </w:p>
    <w:p w14:paraId="00EBC457">
      <w:pPr>
        <w:spacing w:line="360" w:lineRule="auto"/>
        <w:rPr>
          <w:rFonts w:hint="eastAsia" w:ascii="宋体" w:hAnsi="宋体"/>
          <w:i/>
          <w:color w:val="0000CC"/>
          <w:sz w:val="24"/>
          <w:szCs w:val="24"/>
        </w:rPr>
      </w:pPr>
      <w:r>
        <w:rPr>
          <w:rFonts w:hint="eastAsia" w:ascii="宋体" w:hAnsi="宋体"/>
          <w:i/>
          <w:color w:val="0000CC"/>
          <w:sz w:val="24"/>
          <w:szCs w:val="24"/>
        </w:rPr>
        <w:t>{放入一般安全和性能要求的符合性证明}</w:t>
      </w:r>
    </w:p>
    <w:p w14:paraId="33DF542B">
      <w:pPr>
        <w:spacing w:line="360" w:lineRule="auto"/>
        <w:rPr>
          <w:rFonts w:ascii="宋体" w:hAnsi="宋体"/>
          <w:i/>
          <w:color w:val="0000CC"/>
          <w:sz w:val="24"/>
          <w:szCs w:val="24"/>
        </w:rPr>
      </w:pPr>
      <w:r>
        <w:rPr>
          <w:rFonts w:hint="eastAsia" w:ascii="宋体" w:hAnsi="宋体"/>
          <w:i/>
          <w:color w:val="0000CC"/>
          <w:sz w:val="24"/>
          <w:szCs w:val="24"/>
        </w:rPr>
        <w:t>（参考示例：</w:t>
      </w:r>
      <w:r>
        <w:rPr>
          <w:rFonts w:ascii="宋体" w:hAnsi="宋体"/>
          <w:i/>
          <w:color w:val="0000CC"/>
          <w:sz w:val="24"/>
          <w:szCs w:val="24"/>
        </w:rPr>
        <w:t>Please refer to **** Checklist for General safety and performance requirements Compliance analysis</w:t>
      </w:r>
      <w:r>
        <w:rPr>
          <w:rFonts w:hint="eastAsia" w:ascii="宋体" w:hAnsi="宋体"/>
          <w:i/>
          <w:color w:val="0000CC"/>
          <w:sz w:val="24"/>
          <w:szCs w:val="24"/>
        </w:rPr>
        <w:t>）</w:t>
      </w:r>
    </w:p>
    <w:p w14:paraId="6071D6A8">
      <w:pPr>
        <w:pStyle w:val="2"/>
        <w:rPr>
          <w:rFonts w:ascii="Times New Roman" w:cs="Times New Roman" w:eastAsiaTheme="minorEastAsia"/>
          <w:b/>
          <w:color w:val="auto"/>
          <w:kern w:val="44"/>
          <w:szCs w:val="22"/>
        </w:rPr>
      </w:pPr>
    </w:p>
    <w:p w14:paraId="3A19B0E1">
      <w:pPr>
        <w:autoSpaceDE w:val="0"/>
        <w:autoSpaceDN w:val="0"/>
        <w:adjustRightInd w:val="0"/>
        <w:spacing w:line="360" w:lineRule="auto"/>
        <w:rPr>
          <w:rFonts w:hint="eastAsia" w:eastAsia="宋体"/>
          <w:lang w:eastAsia="zh-CN"/>
        </w:rPr>
      </w:pPr>
    </w:p>
    <w:p w14:paraId="767D3D9C">
      <w:pPr>
        <w:pStyle w:val="2"/>
        <w:jc w:val="center"/>
        <w:rPr>
          <w:rFonts w:hint="eastAsia"/>
          <w:lang w:eastAsia="zh-CN"/>
        </w:rPr>
      </w:pPr>
    </w:p>
    <w:p w14:paraId="220B8EC0">
      <w:pPr>
        <w:pStyle w:val="2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微软雅黑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5CB9F"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 w14:paraId="4B5199A6"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903A075"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78A3F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357F16"/>
    <w:multiLevelType w:val="singleLevel"/>
    <w:tmpl w:val="3E357F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298B"/>
    <w:rsid w:val="000D12C8"/>
    <w:rsid w:val="00105A9F"/>
    <w:rsid w:val="00154F07"/>
    <w:rsid w:val="002C7BB8"/>
    <w:rsid w:val="0035105F"/>
    <w:rsid w:val="0040565C"/>
    <w:rsid w:val="00426635"/>
    <w:rsid w:val="005122E7"/>
    <w:rsid w:val="00602BFE"/>
    <w:rsid w:val="0062686F"/>
    <w:rsid w:val="007827CE"/>
    <w:rsid w:val="00832C9E"/>
    <w:rsid w:val="00946054"/>
    <w:rsid w:val="009C0EE3"/>
    <w:rsid w:val="00AF4D0F"/>
    <w:rsid w:val="00C93E51"/>
    <w:rsid w:val="00DD4345"/>
    <w:rsid w:val="00E3572E"/>
    <w:rsid w:val="00E7298B"/>
    <w:rsid w:val="00F07CBF"/>
    <w:rsid w:val="00F24163"/>
    <w:rsid w:val="00F434CD"/>
    <w:rsid w:val="00F8473B"/>
    <w:rsid w:val="00FF74AA"/>
    <w:rsid w:val="09371445"/>
    <w:rsid w:val="0DF34170"/>
    <w:rsid w:val="14B01D08"/>
    <w:rsid w:val="183C6C75"/>
    <w:rsid w:val="1AD42AA1"/>
    <w:rsid w:val="26AF261D"/>
    <w:rsid w:val="29174917"/>
    <w:rsid w:val="308A0631"/>
    <w:rsid w:val="3FD67EFF"/>
    <w:rsid w:val="4CF75549"/>
    <w:rsid w:val="50E151F0"/>
    <w:rsid w:val="6C682CD3"/>
    <w:rsid w:val="72BD5021"/>
    <w:rsid w:val="7E5743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5">
    <w:name w:val="批注文字 Char"/>
    <w:basedOn w:val="10"/>
    <w:link w:val="3"/>
    <w:qFormat/>
    <w:uiPriority w:val="0"/>
    <w:rPr>
      <w:kern w:val="2"/>
      <w:sz w:val="21"/>
      <w:szCs w:val="22"/>
    </w:rPr>
  </w:style>
  <w:style w:type="character" w:customStyle="1" w:styleId="16">
    <w:name w:val="批注主题 Char"/>
    <w:basedOn w:val="15"/>
    <w:link w:val="7"/>
    <w:qFormat/>
    <w:uiPriority w:val="0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269</Words>
  <Characters>588</Characters>
  <Lines>5</Lines>
  <Paragraphs>1</Paragraphs>
  <TotalTime>0</TotalTime>
  <ScaleCrop>false</ScaleCrop>
  <LinksUpToDate>false</LinksUpToDate>
  <CharactersWithSpaces>636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2020-03-27T08:14:00Z</dcterms:created>
  <dc:creator>龙德</dc:creator>
  <cp:lastModifiedBy>太极箫客</cp:lastModifiedBy>
  <dcterms:modified xsi:type="dcterms:W3CDTF">2025-08-14T06:20:36Z</dcterms:modified>
  <dc:subject>医械宝模板仅供参考，具体以法规要求为准。需要更多医械宝信息请联系龙德。</dc:subject>
  <dc:title>医械宝模板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417CFB627E3748A9AA6287DA335207EC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