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F080D">
      <w:pPr>
        <w:ind w:firstLine="3357" w:firstLineChars="1045"/>
        <w:rPr>
          <w:rFonts w:ascii="宋体"/>
          <w:b/>
          <w:sz w:val="32"/>
        </w:rPr>
      </w:pPr>
      <w:bookmarkStart w:id="0" w:name="_GoBack"/>
      <w:bookmarkEnd w:id="0"/>
      <w:r>
        <w:rPr>
          <w:rFonts w:hint="eastAsia" w:ascii="宋体"/>
          <w:b/>
          <w:sz w:val="32"/>
        </w:rPr>
        <w:t xml:space="preserve">供方评审记录       </w:t>
      </w:r>
    </w:p>
    <w:p w14:paraId="2F868376">
      <w:pPr>
        <w:jc w:val="center"/>
        <w:rPr>
          <w:rFonts w:ascii="宋体"/>
          <w:bCs/>
          <w:sz w:val="18"/>
        </w:rPr>
      </w:pPr>
      <w:r>
        <w:rPr>
          <w:rFonts w:hint="eastAsia" w:ascii="宋体"/>
          <w:bCs/>
          <w:sz w:val="32"/>
        </w:rPr>
        <w:t>　　　　　　　　　　　　　　　　　</w:t>
      </w:r>
      <w:r>
        <w:rPr>
          <w:rFonts w:hint="eastAsia" w:ascii="宋体" w:hAnsi="宋体"/>
        </w:rPr>
        <w:t>评审日期：　　</w:t>
      </w:r>
    </w:p>
    <w:tbl>
      <w:tblPr>
        <w:tblStyle w:val="5"/>
        <w:tblW w:w="51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3"/>
        <w:gridCol w:w="156"/>
        <w:gridCol w:w="1519"/>
        <w:gridCol w:w="1567"/>
        <w:gridCol w:w="56"/>
        <w:gridCol w:w="1111"/>
        <w:gridCol w:w="1073"/>
        <w:gridCol w:w="82"/>
        <w:gridCol w:w="1039"/>
        <w:gridCol w:w="1181"/>
        <w:gridCol w:w="831"/>
      </w:tblGrid>
      <w:tr w14:paraId="45BF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5000" w:type="pct"/>
            <w:gridSpan w:val="11"/>
            <w:vAlign w:val="center"/>
          </w:tcPr>
          <w:p w14:paraId="7E6C1497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供方基本情况</w:t>
            </w:r>
          </w:p>
        </w:tc>
      </w:tr>
      <w:tr w14:paraId="279E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774" w:type="pct"/>
            <w:gridSpan w:val="2"/>
            <w:vAlign w:val="center"/>
          </w:tcPr>
          <w:p w14:paraId="76FB53EF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企业名称</w:t>
            </w:r>
          </w:p>
        </w:tc>
        <w:tc>
          <w:tcPr>
            <w:tcW w:w="4226" w:type="pct"/>
            <w:gridSpan w:val="9"/>
            <w:vAlign w:val="center"/>
          </w:tcPr>
          <w:p w14:paraId="7E6F22E1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ED0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774" w:type="pct"/>
            <w:gridSpan w:val="2"/>
            <w:vAlign w:val="center"/>
          </w:tcPr>
          <w:p w14:paraId="3081A227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企业地址</w:t>
            </w:r>
          </w:p>
        </w:tc>
        <w:tc>
          <w:tcPr>
            <w:tcW w:w="4226" w:type="pct"/>
            <w:gridSpan w:val="9"/>
            <w:vAlign w:val="center"/>
          </w:tcPr>
          <w:p w14:paraId="06FD11D6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1DED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774" w:type="pct"/>
            <w:gridSpan w:val="2"/>
            <w:vAlign w:val="center"/>
          </w:tcPr>
          <w:p w14:paraId="51A885F9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企业性质</w:t>
            </w:r>
          </w:p>
        </w:tc>
        <w:tc>
          <w:tcPr>
            <w:tcW w:w="1570" w:type="pct"/>
            <w:gridSpan w:val="3"/>
          </w:tcPr>
          <w:p w14:paraId="76AE4802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5" w:type="pct"/>
          </w:tcPr>
          <w:p w14:paraId="1B884916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1096" w:type="pct"/>
            <w:gridSpan w:val="3"/>
          </w:tcPr>
          <w:p w14:paraId="7CDE7059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90" w:type="pct"/>
          </w:tcPr>
          <w:p w14:paraId="0CC81A74">
            <w:pPr>
              <w:spacing w:beforeLines="10" w:afterLines="10"/>
              <w:ind w:left="2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联系人</w:t>
            </w:r>
          </w:p>
        </w:tc>
        <w:tc>
          <w:tcPr>
            <w:tcW w:w="416" w:type="pct"/>
          </w:tcPr>
          <w:p w14:paraId="1725B48E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8B3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6" w:hRule="atLeast"/>
          <w:jc w:val="center"/>
        </w:trPr>
        <w:tc>
          <w:tcPr>
            <w:tcW w:w="774" w:type="pct"/>
            <w:gridSpan w:val="2"/>
            <w:tcBorders>
              <w:bottom w:val="single" w:color="auto" w:sz="4" w:space="0"/>
            </w:tcBorders>
            <w:vAlign w:val="center"/>
          </w:tcPr>
          <w:p w14:paraId="6F873461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供货项目</w:t>
            </w:r>
          </w:p>
        </w:tc>
        <w:tc>
          <w:tcPr>
            <w:tcW w:w="1570" w:type="pct"/>
            <w:gridSpan w:val="3"/>
            <w:tcBorders>
              <w:bottom w:val="single" w:color="auto" w:sz="4" w:space="0"/>
            </w:tcBorders>
            <w:vAlign w:val="center"/>
          </w:tcPr>
          <w:p w14:paraId="4DD036A0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91" w:type="pct"/>
            <w:gridSpan w:val="2"/>
            <w:tcBorders>
              <w:bottom w:val="single" w:color="auto" w:sz="4" w:space="0"/>
            </w:tcBorders>
            <w:vAlign w:val="center"/>
          </w:tcPr>
          <w:p w14:paraId="05A4E074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用于</w:t>
            </w:r>
          </w:p>
        </w:tc>
        <w:tc>
          <w:tcPr>
            <w:tcW w:w="1565" w:type="pct"/>
            <w:gridSpan w:val="4"/>
            <w:tcBorders>
              <w:bottom w:val="single" w:color="auto" w:sz="4" w:space="0"/>
            </w:tcBorders>
            <w:vAlign w:val="center"/>
          </w:tcPr>
          <w:p w14:paraId="12E240D8">
            <w:pPr>
              <w:spacing w:beforeLines="10" w:afterLines="1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BF1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0" w:hRule="atLeast"/>
          <w:jc w:val="center"/>
        </w:trPr>
        <w:tc>
          <w:tcPr>
            <w:tcW w:w="5000" w:type="pct"/>
            <w:gridSpan w:val="11"/>
            <w:vAlign w:val="center"/>
          </w:tcPr>
          <w:p w14:paraId="4A41273C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评审依据和内容</w:t>
            </w:r>
          </w:p>
        </w:tc>
      </w:tr>
      <w:tr w14:paraId="0218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8" w:hRule="atLeast"/>
          <w:jc w:val="center"/>
        </w:trPr>
        <w:tc>
          <w:tcPr>
            <w:tcW w:w="774" w:type="pct"/>
            <w:gridSpan w:val="2"/>
            <w:vAlign w:val="center"/>
          </w:tcPr>
          <w:p w14:paraId="6A487CD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评审依据</w:t>
            </w:r>
          </w:p>
        </w:tc>
        <w:tc>
          <w:tcPr>
            <w:tcW w:w="4226" w:type="pct"/>
            <w:gridSpan w:val="9"/>
            <w:vAlign w:val="center"/>
          </w:tcPr>
          <w:p w14:paraId="5C933C9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管理手册、程序文件和</w:t>
            </w:r>
            <w:r>
              <w:rPr>
                <w:rFonts w:asciiTheme="minorEastAsia" w:hAnsiTheme="minorEastAsia" w:eastAsiaTheme="minorEastAsia"/>
                <w:sz w:val="24"/>
              </w:rPr>
              <w:t>供货者资格审核的规定</w:t>
            </w:r>
          </w:p>
        </w:tc>
      </w:tr>
      <w:tr w14:paraId="1B70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5" w:hRule="atLeast"/>
          <w:jc w:val="center"/>
        </w:trPr>
        <w:tc>
          <w:tcPr>
            <w:tcW w:w="774" w:type="pct"/>
            <w:gridSpan w:val="2"/>
            <w:vAlign w:val="center"/>
          </w:tcPr>
          <w:p w14:paraId="397337B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评审内容及分项评审结果</w:t>
            </w:r>
          </w:p>
        </w:tc>
        <w:tc>
          <w:tcPr>
            <w:tcW w:w="4226" w:type="pct"/>
            <w:gridSpan w:val="9"/>
            <w:vAlign w:val="center"/>
          </w:tcPr>
          <w:p w14:paraId="36F3B8CA">
            <w:pPr>
              <w:spacing w:beforeLines="1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1、企业提供产品的型号、规格、性能、外观等是否符合要求；□是；□否；</w:t>
            </w:r>
          </w:p>
          <w:p w14:paraId="668B4F83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2、企业是否具有必要的技术、设备和人员；□是；□否；</w:t>
            </w:r>
          </w:p>
          <w:p w14:paraId="40A3BA47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3、企业是否建立了与产品相适应的质量保证体系；□是；□否；</w:t>
            </w:r>
          </w:p>
          <w:p w14:paraId="33751CF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4、企业的产品的设计、生产、检验等主要环节是否规范；□是；□否；</w:t>
            </w:r>
          </w:p>
          <w:p w14:paraId="588F66B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5、企业能否按时交货；□是；□否；</w:t>
            </w:r>
          </w:p>
          <w:p w14:paraId="0F8139B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6、企业提供产品的价格是否合理；□是；□否；</w:t>
            </w:r>
          </w:p>
          <w:p w14:paraId="7D63CBA2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7、企业提供的服务是否良好；□是；□否；</w:t>
            </w:r>
          </w:p>
          <w:p w14:paraId="718DD51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8、企业的商业信誉是否良好；□是；□否；</w:t>
            </w:r>
          </w:p>
          <w:p w14:paraId="4538732C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9、企业提供的（医疗器械）产品是否取得了注册证；□是；□否；□不适用；</w:t>
            </w:r>
          </w:p>
          <w:p w14:paraId="10274506">
            <w:pPr>
              <w:spacing w:afterLines="1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10、企业以往供货业绩是否良好。□是；□否；□第一次供货。</w:t>
            </w:r>
          </w:p>
        </w:tc>
      </w:tr>
      <w:tr w14:paraId="77EE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" w:hRule="atLeast"/>
          <w:jc w:val="center"/>
        </w:trPr>
        <w:tc>
          <w:tcPr>
            <w:tcW w:w="5000" w:type="pct"/>
            <w:gridSpan w:val="11"/>
            <w:vAlign w:val="center"/>
          </w:tcPr>
          <w:p w14:paraId="39E6680E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参与评审人员</w:t>
            </w:r>
          </w:p>
        </w:tc>
      </w:tr>
      <w:tr w14:paraId="3A48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" w:hRule="atLeast"/>
          <w:jc w:val="center"/>
        </w:trPr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7B720C40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837" w:type="pct"/>
            <w:gridSpan w:val="2"/>
            <w:tcBorders>
              <w:bottom w:val="single" w:color="auto" w:sz="4" w:space="0"/>
            </w:tcBorders>
            <w:vAlign w:val="center"/>
          </w:tcPr>
          <w:p w14:paraId="28181C91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所属部门</w:t>
            </w: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25D1A9FF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583" w:type="pct"/>
            <w:gridSpan w:val="2"/>
            <w:tcBorders>
              <w:bottom w:val="single" w:color="auto" w:sz="4" w:space="0"/>
            </w:tcBorders>
            <w:vAlign w:val="center"/>
          </w:tcPr>
          <w:p w14:paraId="39713EF6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职称</w:t>
            </w:r>
          </w:p>
        </w:tc>
        <w:tc>
          <w:tcPr>
            <w:tcW w:w="577" w:type="pct"/>
            <w:gridSpan w:val="2"/>
            <w:vAlign w:val="center"/>
          </w:tcPr>
          <w:p w14:paraId="06F46C10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是否同意</w:t>
            </w:r>
          </w:p>
        </w:tc>
        <w:tc>
          <w:tcPr>
            <w:tcW w:w="1525" w:type="pct"/>
            <w:gridSpan w:val="3"/>
            <w:vAlign w:val="center"/>
          </w:tcPr>
          <w:p w14:paraId="1A5CCF62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签字</w:t>
            </w:r>
          </w:p>
        </w:tc>
      </w:tr>
      <w:tr w14:paraId="01DE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atLeast"/>
          <w:jc w:val="center"/>
        </w:trPr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0E856D97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7" w:type="pct"/>
            <w:gridSpan w:val="2"/>
            <w:tcBorders>
              <w:bottom w:val="single" w:color="auto" w:sz="4" w:space="0"/>
            </w:tcBorders>
            <w:vAlign w:val="center"/>
          </w:tcPr>
          <w:p w14:paraId="5F1D4A71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2AE398D5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83" w:type="pct"/>
            <w:gridSpan w:val="2"/>
            <w:tcBorders>
              <w:bottom w:val="single" w:color="auto" w:sz="4" w:space="0"/>
            </w:tcBorders>
            <w:vAlign w:val="center"/>
          </w:tcPr>
          <w:p w14:paraId="3E447099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59922045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5" w:type="pct"/>
            <w:gridSpan w:val="3"/>
            <w:vAlign w:val="center"/>
          </w:tcPr>
          <w:p w14:paraId="7F4C9520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4EB3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atLeast"/>
          <w:jc w:val="center"/>
        </w:trPr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42C49EA6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7" w:type="pct"/>
            <w:gridSpan w:val="2"/>
            <w:tcBorders>
              <w:bottom w:val="single" w:color="auto" w:sz="4" w:space="0"/>
            </w:tcBorders>
            <w:vAlign w:val="center"/>
          </w:tcPr>
          <w:p w14:paraId="7BE6C61F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2987B424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83" w:type="pct"/>
            <w:gridSpan w:val="2"/>
            <w:tcBorders>
              <w:bottom w:val="single" w:color="auto" w:sz="4" w:space="0"/>
            </w:tcBorders>
            <w:vAlign w:val="center"/>
          </w:tcPr>
          <w:p w14:paraId="1BE1FB61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77402CBD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5" w:type="pct"/>
            <w:gridSpan w:val="3"/>
            <w:vAlign w:val="center"/>
          </w:tcPr>
          <w:p w14:paraId="12D53E02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806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atLeast"/>
          <w:jc w:val="center"/>
        </w:trPr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192711DE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7" w:type="pct"/>
            <w:gridSpan w:val="2"/>
            <w:tcBorders>
              <w:bottom w:val="single" w:color="auto" w:sz="4" w:space="0"/>
            </w:tcBorders>
            <w:vAlign w:val="center"/>
          </w:tcPr>
          <w:p w14:paraId="69DDC25B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4FB0B35A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83" w:type="pct"/>
            <w:gridSpan w:val="2"/>
            <w:tcBorders>
              <w:bottom w:val="single" w:color="auto" w:sz="4" w:space="0"/>
            </w:tcBorders>
            <w:vAlign w:val="center"/>
          </w:tcPr>
          <w:p w14:paraId="0D4F4CA0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44B4B52E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5" w:type="pct"/>
            <w:gridSpan w:val="3"/>
            <w:vAlign w:val="center"/>
          </w:tcPr>
          <w:p w14:paraId="5A1E5786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EC3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2" w:hRule="atLeast"/>
          <w:jc w:val="center"/>
        </w:trPr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33F5DF6D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7" w:type="pct"/>
            <w:gridSpan w:val="2"/>
            <w:tcBorders>
              <w:bottom w:val="single" w:color="auto" w:sz="4" w:space="0"/>
            </w:tcBorders>
            <w:vAlign w:val="center"/>
          </w:tcPr>
          <w:p w14:paraId="56850812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78417C9B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83" w:type="pct"/>
            <w:gridSpan w:val="2"/>
            <w:tcBorders>
              <w:bottom w:val="single" w:color="auto" w:sz="4" w:space="0"/>
            </w:tcBorders>
            <w:vAlign w:val="center"/>
          </w:tcPr>
          <w:p w14:paraId="718DB4C3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7" w:type="pct"/>
            <w:gridSpan w:val="2"/>
            <w:vAlign w:val="center"/>
          </w:tcPr>
          <w:p w14:paraId="22F1AE2F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5" w:type="pct"/>
            <w:gridSpan w:val="3"/>
            <w:vAlign w:val="center"/>
          </w:tcPr>
          <w:p w14:paraId="60BE65BB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478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696" w:type="pct"/>
            <w:tcBorders>
              <w:bottom w:val="single" w:color="auto" w:sz="4" w:space="0"/>
            </w:tcBorders>
            <w:vAlign w:val="center"/>
          </w:tcPr>
          <w:p w14:paraId="6855507A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37" w:type="pct"/>
            <w:gridSpan w:val="2"/>
            <w:tcBorders>
              <w:bottom w:val="single" w:color="auto" w:sz="4" w:space="0"/>
            </w:tcBorders>
            <w:vAlign w:val="center"/>
          </w:tcPr>
          <w:p w14:paraId="2802EA38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83" w:type="pct"/>
            <w:tcBorders>
              <w:bottom w:val="single" w:color="auto" w:sz="4" w:space="0"/>
            </w:tcBorders>
            <w:vAlign w:val="center"/>
          </w:tcPr>
          <w:p w14:paraId="5FA92CD2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83" w:type="pct"/>
            <w:gridSpan w:val="2"/>
            <w:tcBorders>
              <w:bottom w:val="single" w:color="auto" w:sz="4" w:space="0"/>
            </w:tcBorders>
            <w:vAlign w:val="center"/>
          </w:tcPr>
          <w:p w14:paraId="4C494898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77" w:type="pct"/>
            <w:gridSpan w:val="2"/>
            <w:tcBorders>
              <w:bottom w:val="single" w:color="auto" w:sz="4" w:space="0"/>
            </w:tcBorders>
            <w:vAlign w:val="center"/>
          </w:tcPr>
          <w:p w14:paraId="0B949787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5" w:type="pct"/>
            <w:gridSpan w:val="3"/>
            <w:tcBorders>
              <w:bottom w:val="single" w:color="auto" w:sz="4" w:space="0"/>
            </w:tcBorders>
            <w:vAlign w:val="center"/>
          </w:tcPr>
          <w:p w14:paraId="6C8DFED9">
            <w:pPr>
              <w:spacing w:beforeLines="10" w:afterLines="1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75B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6" w:hRule="atLeast"/>
          <w:jc w:val="center"/>
        </w:trPr>
        <w:tc>
          <w:tcPr>
            <w:tcW w:w="5000" w:type="pct"/>
            <w:gridSpan w:val="11"/>
            <w:vAlign w:val="center"/>
          </w:tcPr>
          <w:p w14:paraId="08B2B3D8">
            <w:pPr>
              <w:spacing w:beforeLines="1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审批意见：</w:t>
            </w:r>
          </w:p>
          <w:p w14:paraId="4C92D080">
            <w:pPr>
              <w:spacing w:beforeLines="10"/>
              <w:rPr>
                <w:rFonts w:asciiTheme="minorEastAsia" w:hAnsiTheme="minorEastAsia" w:eastAsiaTheme="minorEastAsia"/>
                <w:sz w:val="24"/>
              </w:rPr>
            </w:pPr>
          </w:p>
          <w:p w14:paraId="1EDDF3F9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59CD8D17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1BF152F0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6B29F9E2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7CEF9ADF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3964045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483CC4E4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3BA1820F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 w14:paraId="0AD4D3D7">
            <w:pPr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审批人：　　                 日期：</w:t>
            </w:r>
          </w:p>
        </w:tc>
      </w:tr>
    </w:tbl>
    <w:p w14:paraId="4E64E6F8"/>
    <w:p w14:paraId="55B95A36">
      <w:pPr>
        <w:ind w:firstLine="2194" w:firstLineChars="1045"/>
        <w:rPr>
          <w:rFonts w:hint="eastAsia" w:eastAsia="宋体"/>
          <w:lang w:eastAsia="zh-CN"/>
        </w:rPr>
      </w:pPr>
    </w:p>
    <w:p w14:paraId="55D947F7">
      <w:pPr>
        <w:ind w:firstLine="2194" w:firstLineChars="1045"/>
        <w:jc w:val="center"/>
        <w:rPr>
          <w:rFonts w:hint="eastAsia" w:eastAsia="宋体"/>
          <w:lang w:eastAsia="zh-CN"/>
        </w:rPr>
      </w:pPr>
    </w:p>
    <w:p w14:paraId="362B38C1">
      <w:pPr>
        <w:ind w:firstLine="2194" w:firstLineChars="1045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CA21C">
    <w:pPr>
      <w:pStyle w:val="3"/>
      <w:ind w:firstLine="0" w:firstLineChars="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EBF8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607ED">
    <w:pPr>
      <w:pStyle w:val="3"/>
      <w:ind w:firstLine="1789" w:firstLineChars="495"/>
    </w:pPr>
    <w:r>
      <w:rPr>
        <w:rFonts w:hint="eastAsia"/>
      </w:rPr>
      <w:t>北京瑞德埃克森医疗投资有限公司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1F141">
    <w:pPr>
      <w:pStyle w:val="4"/>
      <w:pBdr>
        <w:bottom w:val="none" w:color="auto" w:sz="0" w:space="0"/>
      </w:pBdr>
      <w:rPr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rFonts w:asciiTheme="minorEastAsia" w:hAnsiTheme="minorEastAsia"/>
        <w:sz w:val="21"/>
        <w:szCs w:val="21"/>
        <w:u w:val="single"/>
      </w:rPr>
      <w:t>-QR-QP</w:t>
    </w:r>
    <w:r>
      <w:rPr>
        <w:rFonts w:hint="eastAsia" w:asciiTheme="minorEastAsia" w:hAnsiTheme="minorEastAsia"/>
        <w:sz w:val="21"/>
        <w:szCs w:val="21"/>
        <w:u w:val="single"/>
      </w:rPr>
      <w:t>7.4-</w:t>
    </w:r>
    <w:r>
      <w:rPr>
        <w:rFonts w:asciiTheme="minorEastAsia" w:hAnsiTheme="minorEastAsia"/>
        <w:sz w:val="21"/>
        <w:szCs w:val="21"/>
        <w:u w:val="single"/>
      </w:rPr>
      <w:t>0</w:t>
    </w:r>
    <w:r>
      <w:rPr>
        <w:rFonts w:hint="eastAsia" w:asciiTheme="minorEastAsia" w:hAnsiTheme="minorEastAsia"/>
        <w:sz w:val="21"/>
        <w:szCs w:val="21"/>
        <w:u w:val="single"/>
      </w:rPr>
      <w:t>5</w:t>
    </w:r>
    <w:r>
      <w:rPr>
        <w:rFonts w:asciiTheme="minorEastAsia" w:hAnsiTheme="minorEastAsia"/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5777C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B281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6FB7"/>
    <w:rsid w:val="00070EE7"/>
    <w:rsid w:val="000B3F0D"/>
    <w:rsid w:val="001268A9"/>
    <w:rsid w:val="001910AB"/>
    <w:rsid w:val="001F3C92"/>
    <w:rsid w:val="002261B6"/>
    <w:rsid w:val="0025369A"/>
    <w:rsid w:val="002666EB"/>
    <w:rsid w:val="00280799"/>
    <w:rsid w:val="002D496F"/>
    <w:rsid w:val="00365C0B"/>
    <w:rsid w:val="00382BCE"/>
    <w:rsid w:val="0043630D"/>
    <w:rsid w:val="00516FE0"/>
    <w:rsid w:val="00583FB4"/>
    <w:rsid w:val="005E3A2C"/>
    <w:rsid w:val="006066BF"/>
    <w:rsid w:val="00627FAE"/>
    <w:rsid w:val="00664C41"/>
    <w:rsid w:val="006714A2"/>
    <w:rsid w:val="006A2C2E"/>
    <w:rsid w:val="006B5836"/>
    <w:rsid w:val="00743A81"/>
    <w:rsid w:val="00787CAC"/>
    <w:rsid w:val="007A7326"/>
    <w:rsid w:val="007B6352"/>
    <w:rsid w:val="007C53E1"/>
    <w:rsid w:val="00836FB7"/>
    <w:rsid w:val="00897F02"/>
    <w:rsid w:val="009431BB"/>
    <w:rsid w:val="00A62F4C"/>
    <w:rsid w:val="00AD2BC2"/>
    <w:rsid w:val="00B24F06"/>
    <w:rsid w:val="00B31CF4"/>
    <w:rsid w:val="00BE4E40"/>
    <w:rsid w:val="00C56B9C"/>
    <w:rsid w:val="00C7660C"/>
    <w:rsid w:val="00C956F2"/>
    <w:rsid w:val="00CB35C7"/>
    <w:rsid w:val="00D14701"/>
    <w:rsid w:val="00D2231E"/>
    <w:rsid w:val="00D80796"/>
    <w:rsid w:val="00DA7FD2"/>
    <w:rsid w:val="00DE5B48"/>
    <w:rsid w:val="00F223AE"/>
    <w:rsid w:val="39C92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ind w:firstLine="3618" w:firstLineChars="1001"/>
      <w:jc w:val="left"/>
    </w:pPr>
    <w:rPr>
      <w:b/>
      <w:bCs/>
      <w:sz w:val="36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Times New Roman" w:hAnsi="Times New Roman" w:eastAsia="宋体" w:cs="Times New Roman"/>
      <w:b/>
      <w:bCs/>
      <w:sz w:val="36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381</Words>
  <Characters>382</Characters>
  <Lines>3</Lines>
  <Paragraphs>1</Paragraphs>
  <TotalTime>8</TotalTime>
  <ScaleCrop>false</ScaleCrop>
  <LinksUpToDate>false</LinksUpToDate>
  <CharactersWithSpaces>427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2015-11-16T09:50:00Z</dcterms:created>
  <dc:creator>www.ipqc.net</dc:creator>
  <cp:lastModifiedBy>太极箫客</cp:lastModifiedBy>
  <cp:lastPrinted>2015-06-10T05:53:00Z</cp:lastPrinted>
  <dcterms:modified xsi:type="dcterms:W3CDTF">2025-08-14T06:33:21Z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5232E27C1E0A4EB694EC98538E4C268E_12</vt:lpwstr>
  </property>
</Properties>
</file>