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377">
      <w:pPr>
        <w:tabs>
          <w:tab w:val="left" w:pos="3176"/>
        </w:tabs>
        <w:ind w:firstLine="3654" w:firstLineChars="1300"/>
        <w:rPr>
          <w:rFonts w:asciiTheme="minorEastAsia" w:hAnsiTheme="minorEastAsia" w:eastAsiaTheme="minorEastAsia"/>
          <w:b/>
          <w:sz w:val="28"/>
          <w:szCs w:val="28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b/>
          <w:sz w:val="28"/>
          <w:szCs w:val="28"/>
        </w:rPr>
        <w:t>产品说明书</w:t>
      </w:r>
    </w:p>
    <w:p w14:paraId="64D188DC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【产品名称】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隔离衣</w:t>
      </w:r>
    </w:p>
    <w:p w14:paraId="53F8A78F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【规格型号】型号：Ⅰ型连身式、Ⅱ型分身式</w:t>
      </w:r>
    </w:p>
    <w:p w14:paraId="3B7F14A8">
      <w:pPr>
        <w:ind w:left="-90" w:firstLine="1260" w:firstLineChars="6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规格：</w:t>
      </w:r>
      <w:r>
        <w:rPr>
          <w:rFonts w:hint="eastAsia" w:ascii="宋体" w:hAnsi="宋体"/>
          <w:szCs w:val="21"/>
        </w:rPr>
        <w:t>160、165、170、175、180、185</w:t>
      </w:r>
      <w:r>
        <w:rPr>
          <w:rFonts w:hint="eastAsia" w:ascii="宋体" w:hAnsi="宋体"/>
          <w:color w:val="000000"/>
          <w:szCs w:val="24"/>
        </w:rPr>
        <w:t>。</w:t>
      </w:r>
    </w:p>
    <w:p w14:paraId="2C61C777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【结构组成】通常采用非织造布为主要原料，经裁剪、缝纫制成。非无菌提供，一次性使用</w:t>
      </w:r>
    </w:p>
    <w:p w14:paraId="7E2D04F7">
      <w:pPr>
        <w:pStyle w:val="5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【产品性能】</w:t>
      </w:r>
      <w:bookmarkStart w:id="0" w:name="_Hlk535569988"/>
      <w:r>
        <w:rPr>
          <w:rFonts w:hint="eastAsia" w:ascii="宋体" w:hAnsi="宋体" w:eastAsia="宋体" w:cs="宋体"/>
          <w:sz w:val="21"/>
          <w:szCs w:val="21"/>
          <w:lang w:eastAsia="zh-CN"/>
        </w:rPr>
        <w:t>隔离衣</w:t>
      </w:r>
      <w:r>
        <w:rPr>
          <w:rFonts w:hint="eastAsia" w:ascii="宋体" w:hAnsi="宋体" w:eastAsia="宋体" w:cs="宋体"/>
          <w:bCs/>
          <w:sz w:val="21"/>
          <w:szCs w:val="21"/>
        </w:rPr>
        <w:t>结构应合理，穿脱方便，结合部位严密；关键部位材料的断裂强力应不小于45N；关键部位材料的断裂伸长率应不小于15%。</w:t>
      </w:r>
    </w:p>
    <w:bookmarkEnd w:id="0"/>
    <w:p w14:paraId="22A274F9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【预期用途】用于医疗机构门诊、病房、检验室等作普通隔离。</w:t>
      </w:r>
    </w:p>
    <w:p w14:paraId="2656072C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【禁 忌 症】对非织造布等原材料过敏者慎用。</w:t>
      </w:r>
    </w:p>
    <w:p w14:paraId="1DD4674C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储存、运输条件、方法】该产品应贮存在温度-30℃～55℃，相对湿度不超过80%，无腐蚀性气体，干燥、阴凉、通风良好的环境内。运输过程中应防止重压、阳光直晒、雨雪侵淋和辐射，运输要求按订货合同规定。</w:t>
      </w:r>
    </w:p>
    <w:p w14:paraId="2F5DDEB5">
      <w:pPr>
        <w:pStyle w:val="5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【医疗器械标签所用的图形、符号、缩写等内容的解释】</w:t>
      </w:r>
    </w:p>
    <w:tbl>
      <w:tblPr>
        <w:tblStyle w:val="3"/>
        <w:tblW w:w="555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174"/>
      </w:tblGrid>
      <w:tr w14:paraId="5D9CD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87DBBF8">
            <w:pPr>
              <w:ind w:firstLine="89" w:firstLineChars="49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图标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25152FDA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符号描述</w:t>
            </w:r>
          </w:p>
        </w:tc>
      </w:tr>
      <w:tr w14:paraId="76157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C2824CE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drawing>
                <wp:inline distT="0" distB="0" distL="0" distR="0">
                  <wp:extent cx="190500" cy="190500"/>
                  <wp:effectExtent l="0" t="0" r="0" b="0"/>
                  <wp:docPr id="19" name="图片 19" descr="40x40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40x40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2C7AAD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注意，查阅随机文件</w:t>
            </w:r>
          </w:p>
        </w:tc>
      </w:tr>
      <w:tr w14:paraId="04EAF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7D97BB92">
            <w:pPr>
              <w:jc w:val="center"/>
            </w:pPr>
            <w:r>
              <w:rPr>
                <w:color w:val="000000"/>
              </w:rPr>
              <w:drawing>
                <wp:inline distT="0" distB="0" distL="0" distR="0">
                  <wp:extent cx="247650" cy="342900"/>
                  <wp:effectExtent l="0" t="0" r="0" b="0"/>
                  <wp:docPr id="20" name="图片 20" descr="怕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怕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3F4202DD">
            <w:pPr>
              <w:autoSpaceDE w:val="0"/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怕雨</w:t>
            </w:r>
          </w:p>
        </w:tc>
      </w:tr>
      <w:tr w14:paraId="67A26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7F90065A">
            <w:pPr>
              <w:jc w:val="center"/>
              <w:rPr>
                <w:color w:val="000000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41B0BF2">
            <w:pPr>
              <w:autoSpaceDE w:val="0"/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参考使用说明</w:t>
            </w:r>
          </w:p>
        </w:tc>
      </w:tr>
    </w:tbl>
    <w:p w14:paraId="6B372A64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</w:p>
    <w:p w14:paraId="57411066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【使用方法】 按启口处撕开包装取出本品，方可使用。</w:t>
      </w:r>
    </w:p>
    <w:p w14:paraId="33FD9477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【注意事项】1. 一次性使用，严禁重复使用。</w:t>
      </w:r>
    </w:p>
    <w:p w14:paraId="09EAC3AC">
      <w:pPr>
        <w:pStyle w:val="5"/>
        <w:spacing w:line="360" w:lineRule="auto"/>
        <w:ind w:firstLine="1260" w:firstLineChars="6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包装破损慎用。</w:t>
      </w:r>
    </w:p>
    <w:p w14:paraId="3DA37831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【有效期限】3年</w:t>
      </w:r>
    </w:p>
    <w:p w14:paraId="643E93EA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【备 案 人】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沈阳XXX有限责任公司</w:t>
      </w:r>
    </w:p>
    <w:p w14:paraId="5FD30F50">
      <w:pPr>
        <w:pStyle w:val="5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【住    所】辽宁省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沈阳市于洪区XXX</w:t>
      </w:r>
    </w:p>
    <w:p w14:paraId="255810C4">
      <w:pPr>
        <w:pStyle w:val="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【生产企业】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沈阳XXX有限责任公司</w:t>
      </w:r>
    </w:p>
    <w:p w14:paraId="35842F91">
      <w:pPr>
        <w:pStyle w:val="5"/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【生产地址】辽宁省沈阳市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于洪区XXX</w:t>
      </w:r>
    </w:p>
    <w:p w14:paraId="43685304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【联系方式】</w:t>
      </w:r>
    </w:p>
    <w:p w14:paraId="7A45DD4B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【售后服务单位】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沈阳XXX有限责任公司</w:t>
      </w:r>
    </w:p>
    <w:p w14:paraId="2E705FA9">
      <w:pPr>
        <w:spacing w:line="4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【第一类医疗器械生产备案凭证编号】</w:t>
      </w:r>
    </w:p>
    <w:p w14:paraId="46888DC4">
      <w:pPr>
        <w:spacing w:line="4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【第一类医疗器械备案凭证</w:t>
      </w:r>
      <w:r>
        <w:rPr>
          <w:rFonts w:ascii="Arial" w:hAnsi="Arial" w:cs="Arial"/>
          <w:color w:val="000000"/>
          <w:sz w:val="24"/>
          <w:szCs w:val="24"/>
        </w:rPr>
        <w:t>编号</w:t>
      </w:r>
      <w:r>
        <w:rPr>
          <w:rFonts w:hint="eastAsia" w:ascii="宋体" w:hAnsi="宋体" w:cs="宋体"/>
          <w:szCs w:val="21"/>
        </w:rPr>
        <w:t>/产品技术要求编号】</w:t>
      </w:r>
    </w:p>
    <w:p w14:paraId="79F800BC">
      <w:pPr>
        <w:spacing w:line="46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【说明书编制日期或者修订日期】2020年0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</w:rPr>
        <w:t>月</w:t>
      </w:r>
    </w:p>
    <w:p w14:paraId="6C5113BC">
      <w:pPr>
        <w:ind w:firstLine="2891" w:firstLineChars="800"/>
        <w:jc w:val="both"/>
        <w:rPr>
          <w:rFonts w:hint="eastAsia"/>
          <w:b/>
          <w:sz w:val="36"/>
          <w:szCs w:val="36"/>
        </w:rPr>
      </w:pPr>
    </w:p>
    <w:p w14:paraId="26770D40">
      <w:pPr>
        <w:ind w:firstLine="2891" w:firstLineChars="8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标签样稿</w:t>
      </w:r>
    </w:p>
    <w:tbl>
      <w:tblPr>
        <w:tblStyle w:val="3"/>
        <w:tblpPr w:leftFromText="180" w:rightFromText="180" w:vertAnchor="text" w:horzAnchor="margin" w:tblpXSpec="center" w:tblpY="371"/>
        <w:tblW w:w="6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 w14:paraId="332D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6062" w:type="dxa"/>
          </w:tcPr>
          <w:p w14:paraId="1B9AAF9D">
            <w:pPr>
              <w:pStyle w:val="5"/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隔离衣</w:t>
            </w:r>
          </w:p>
          <w:p w14:paraId="386303E8">
            <w:pPr>
              <w:pStyle w:val="5"/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规格型号： </w:t>
            </w:r>
          </w:p>
          <w:p w14:paraId="7B859D75">
            <w:pPr>
              <w:pStyle w:val="5"/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生产日期：</w:t>
            </w:r>
          </w:p>
          <w:p w14:paraId="05387FD1">
            <w:pPr>
              <w:pStyle w:val="5"/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产品批号：</w:t>
            </w:r>
          </w:p>
          <w:p w14:paraId="06F0A6E0">
            <w:pPr>
              <w:pStyle w:val="5"/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有效期限：</w:t>
            </w: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  <w:p w14:paraId="5B67D853">
            <w:pPr>
              <w:pStyle w:val="5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第一类医疗器械备案凭证编号/产品技术要求编号：</w:t>
            </w:r>
          </w:p>
          <w:p w14:paraId="43EDD4C5">
            <w:pPr>
              <w:pStyle w:val="5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第一类医疗器械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备案凭证编号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 w14:paraId="3A06A68B">
            <w:pPr>
              <w:pStyle w:val="5"/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备案人：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沈阳XXX有限责任公司</w:t>
            </w:r>
          </w:p>
          <w:p w14:paraId="3B738C83">
            <w:pPr>
              <w:pStyle w:val="5"/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生产企业：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沈阳XX有限责任公司</w:t>
            </w:r>
          </w:p>
          <w:p w14:paraId="331EC259">
            <w:pPr>
              <w:pStyle w:val="5"/>
              <w:spacing w:line="360" w:lineRule="auto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生产地址：辽宁省沈阳市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于洪区XXXX</w:t>
            </w:r>
          </w:p>
          <w:p w14:paraId="5CB2CB2E">
            <w:pPr>
              <w:pStyle w:val="5"/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*其他内容详见说明书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drawing>
                <wp:inline distT="0" distB="0" distL="0" distR="0">
                  <wp:extent cx="190500" cy="190500"/>
                  <wp:effectExtent l="0" t="0" r="0" b="0"/>
                  <wp:docPr id="23" name="图片 23" descr="40x40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40x40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1CA939">
      <w:pPr>
        <w:ind w:firstLine="1506" w:firstLineChars="500"/>
        <w:rPr>
          <w:rFonts w:ascii="宋体" w:hAnsi="宋体"/>
          <w:b/>
          <w:bCs/>
          <w:sz w:val="30"/>
          <w:szCs w:val="30"/>
        </w:rPr>
        <w:sectPr>
          <w:pgSz w:w="11906" w:h="16838"/>
          <w:pgMar w:top="1440" w:right="1080" w:bottom="1440" w:left="1080" w:header="851" w:footer="992" w:gutter="0"/>
          <w:pgNumType w:fmt="numberInDash"/>
          <w:cols w:space="425" w:num="1"/>
          <w:docGrid w:type="lines" w:linePitch="312" w:charSpace="0"/>
        </w:sectPr>
      </w:pPr>
    </w:p>
    <w:p w14:paraId="1CED8894"/>
    <w:p w14:paraId="76B2401C">
      <w:pPr>
        <w:tabs>
          <w:tab w:val="left" w:pos="3176"/>
        </w:tabs>
        <w:ind w:firstLine="2730" w:firstLineChars="1300"/>
        <w:rPr>
          <w:rFonts w:hint="eastAsia" w:eastAsia="宋体"/>
          <w:lang w:eastAsia="zh-CN"/>
        </w:rPr>
      </w:pPr>
    </w:p>
    <w:p w14:paraId="08338D18">
      <w:pPr>
        <w:pStyle w:val="2"/>
        <w:jc w:val="center"/>
        <w:rPr>
          <w:rFonts w:hint="eastAsia"/>
          <w:lang w:eastAsia="zh-CN"/>
        </w:rPr>
      </w:pPr>
    </w:p>
    <w:p w14:paraId="2DE7093E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24F55"/>
    <w:rsid w:val="10B33300"/>
    <w:rsid w:val="370F2104"/>
    <w:rsid w:val="3F1D3C4E"/>
    <w:rsid w:val="5DB01F64"/>
    <w:rsid w:val="6A1F29F6"/>
    <w:rsid w:val="78677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</w:style>
  <w:style w:type="paragraph" w:styleId="5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711</Characters>
  <Lines>0</Lines>
  <Paragraphs>0</Paragraphs>
  <TotalTime>0</TotalTime>
  <ScaleCrop>false</ScaleCrop>
  <LinksUpToDate>false</LinksUpToDate>
  <CharactersWithSpaces>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太极箫客</cp:lastModifiedBy>
  <dcterms:modified xsi:type="dcterms:W3CDTF">2025-08-14T06:27:29Z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950A53C62B8742928B34AC00214416EB_12</vt:lpwstr>
  </property>
</Properties>
</file>