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F96DB">
      <w:pPr>
        <w:spacing w:line="600" w:lineRule="exact"/>
        <w:jc w:val="center"/>
        <w:rPr>
          <w:rFonts w:asci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生产设备与检测仪器清单</w:t>
      </w:r>
    </w:p>
    <w:tbl>
      <w:tblPr>
        <w:tblStyle w:val="3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92"/>
        <w:gridCol w:w="996"/>
        <w:gridCol w:w="996"/>
        <w:gridCol w:w="2221"/>
      </w:tblGrid>
      <w:tr w14:paraId="692B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41" w:type="dxa"/>
            <w:vAlign w:val="center"/>
          </w:tcPr>
          <w:p w14:paraId="1E3B4344">
            <w:pPr>
              <w:spacing w:line="600" w:lineRule="exact"/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992" w:type="dxa"/>
            <w:vAlign w:val="center"/>
          </w:tcPr>
          <w:p w14:paraId="6826C3B9">
            <w:pPr>
              <w:spacing w:line="600" w:lineRule="exact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96" w:type="dxa"/>
            <w:vAlign w:val="center"/>
          </w:tcPr>
          <w:p w14:paraId="3E07ABF8">
            <w:pPr>
              <w:spacing w:line="60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6" w:type="dxa"/>
            <w:vAlign w:val="center"/>
          </w:tcPr>
          <w:p w14:paraId="0BC9BBDA">
            <w:pPr>
              <w:spacing w:line="60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21" w:type="dxa"/>
            <w:vAlign w:val="center"/>
          </w:tcPr>
          <w:p w14:paraId="7EE677B7">
            <w:pPr>
              <w:spacing w:line="6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14:paraId="09D4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41" w:type="dxa"/>
            <w:vAlign w:val="center"/>
          </w:tcPr>
          <w:p w14:paraId="1D9244D9">
            <w:pPr>
              <w:spacing w:line="600" w:lineRule="exact"/>
              <w:jc w:val="center"/>
            </w:pPr>
            <w:r>
              <w:rPr>
                <w:rFonts w:hint="eastAsia"/>
              </w:rPr>
              <w:t>剪裁机</w:t>
            </w:r>
          </w:p>
        </w:tc>
        <w:tc>
          <w:tcPr>
            <w:tcW w:w="1992" w:type="dxa"/>
            <w:vAlign w:val="center"/>
          </w:tcPr>
          <w:p w14:paraId="6E6A4231">
            <w:pPr>
              <w:spacing w:line="600" w:lineRule="exact"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7599301D">
            <w:pPr>
              <w:spacing w:line="6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257855A7">
            <w:pPr>
              <w:spacing w:line="600" w:lineRule="exact"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26432B71">
            <w:pPr>
              <w:spacing w:line="600" w:lineRule="exact"/>
              <w:jc w:val="center"/>
            </w:pPr>
            <w:r>
              <w:rPr>
                <w:rFonts w:hint="eastAsia"/>
              </w:rPr>
              <w:t>生产使用</w:t>
            </w:r>
          </w:p>
        </w:tc>
      </w:tr>
      <w:tr w14:paraId="5064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41" w:type="dxa"/>
            <w:vAlign w:val="center"/>
          </w:tcPr>
          <w:p w14:paraId="14128FB4">
            <w:pPr>
              <w:spacing w:line="600" w:lineRule="exact"/>
              <w:jc w:val="center"/>
            </w:pPr>
            <w:r>
              <w:rPr>
                <w:rFonts w:hint="eastAsia"/>
              </w:rPr>
              <w:t>热合机</w:t>
            </w:r>
          </w:p>
        </w:tc>
        <w:tc>
          <w:tcPr>
            <w:tcW w:w="1992" w:type="dxa"/>
            <w:vAlign w:val="center"/>
          </w:tcPr>
          <w:p w14:paraId="4F4C967E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20F2BF10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46EB2B61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573C9565">
            <w:pPr>
              <w:spacing w:line="600" w:lineRule="exact"/>
              <w:jc w:val="center"/>
            </w:pPr>
            <w:r>
              <w:rPr>
                <w:rFonts w:hint="eastAsia"/>
              </w:rPr>
              <w:t>生产使用</w:t>
            </w:r>
          </w:p>
        </w:tc>
      </w:tr>
      <w:tr w14:paraId="20B8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1" w:type="dxa"/>
            <w:vAlign w:val="center"/>
          </w:tcPr>
          <w:p w14:paraId="634E8FE6">
            <w:pPr>
              <w:widowControl/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1992" w:type="dxa"/>
            <w:vAlign w:val="center"/>
          </w:tcPr>
          <w:p w14:paraId="15AC5763">
            <w:pPr>
              <w:widowControl/>
              <w:jc w:val="center"/>
            </w:pPr>
            <w:r>
              <w:rPr>
                <w:rFonts w:hint="eastAsia"/>
              </w:rPr>
              <w:t>精度</w:t>
            </w:r>
            <w:r>
              <w:t>1mm</w:t>
            </w:r>
          </w:p>
        </w:tc>
        <w:tc>
          <w:tcPr>
            <w:tcW w:w="996" w:type="dxa"/>
            <w:vAlign w:val="center"/>
          </w:tcPr>
          <w:p w14:paraId="0AB88A63">
            <w:pPr>
              <w:widowControl/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996" w:type="dxa"/>
            <w:vAlign w:val="center"/>
          </w:tcPr>
          <w:p w14:paraId="1FF31691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4285E41A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1807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1" w:type="dxa"/>
            <w:vAlign w:val="center"/>
          </w:tcPr>
          <w:p w14:paraId="291D2746">
            <w:pPr>
              <w:widowControl/>
              <w:jc w:val="center"/>
            </w:pPr>
            <w:r>
              <w:rPr>
                <w:rFonts w:hint="eastAsia"/>
              </w:rPr>
              <w:t>不锈钢板</w:t>
            </w:r>
          </w:p>
        </w:tc>
        <w:tc>
          <w:tcPr>
            <w:tcW w:w="1992" w:type="dxa"/>
            <w:vAlign w:val="center"/>
          </w:tcPr>
          <w:p w14:paraId="2FFFC1EA">
            <w:pPr>
              <w:widowControl/>
              <w:jc w:val="center"/>
            </w:pPr>
            <w:r>
              <w:t>10*10cm</w:t>
            </w:r>
          </w:p>
        </w:tc>
        <w:tc>
          <w:tcPr>
            <w:tcW w:w="996" w:type="dxa"/>
            <w:vAlign w:val="center"/>
          </w:tcPr>
          <w:p w14:paraId="6229C9A5">
            <w:pPr>
              <w:widowControl/>
              <w:jc w:val="center"/>
            </w:pPr>
            <w:r>
              <w:rPr>
                <w:rFonts w:hint="eastAsia"/>
              </w:rPr>
              <w:t>快</w:t>
            </w:r>
          </w:p>
        </w:tc>
        <w:tc>
          <w:tcPr>
            <w:tcW w:w="996" w:type="dxa"/>
            <w:vAlign w:val="center"/>
          </w:tcPr>
          <w:p w14:paraId="5FEAC740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0DD6A65C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16BF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1" w:type="dxa"/>
            <w:vAlign w:val="center"/>
          </w:tcPr>
          <w:p w14:paraId="6A3BD81D">
            <w:pPr>
              <w:widowControl/>
              <w:jc w:val="center"/>
            </w:pPr>
            <w:r>
              <w:rPr>
                <w:rFonts w:hint="eastAsia"/>
              </w:rPr>
              <w:t>滚子</w:t>
            </w:r>
          </w:p>
        </w:tc>
        <w:tc>
          <w:tcPr>
            <w:tcW w:w="1992" w:type="dxa"/>
            <w:vAlign w:val="center"/>
          </w:tcPr>
          <w:p w14:paraId="21E1A97D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69905CD1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3B68EEB4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4EA0C3D7">
            <w:pPr>
              <w:widowControl/>
              <w:jc w:val="center"/>
            </w:pPr>
            <w:r>
              <w:rPr>
                <w:rFonts w:hint="eastAsia"/>
              </w:rPr>
              <w:t>包装使用</w:t>
            </w:r>
          </w:p>
        </w:tc>
      </w:tr>
      <w:tr w14:paraId="4A3D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1" w:type="dxa"/>
            <w:vAlign w:val="center"/>
          </w:tcPr>
          <w:p w14:paraId="111A350B">
            <w:pPr>
              <w:widowControl/>
              <w:jc w:val="center"/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992" w:type="dxa"/>
            <w:vAlign w:val="center"/>
          </w:tcPr>
          <w:p w14:paraId="5AAD5165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69AA7AA2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0C57991C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0A4406A7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26FF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41" w:type="dxa"/>
            <w:vAlign w:val="center"/>
          </w:tcPr>
          <w:p w14:paraId="498B9C1D">
            <w:pPr>
              <w:widowControl/>
              <w:jc w:val="center"/>
            </w:pPr>
            <w:r>
              <w:rPr>
                <w:rFonts w:hint="eastAsia"/>
              </w:rPr>
              <w:t>拉力计</w:t>
            </w:r>
          </w:p>
        </w:tc>
        <w:tc>
          <w:tcPr>
            <w:tcW w:w="1992" w:type="dxa"/>
            <w:vAlign w:val="center"/>
          </w:tcPr>
          <w:p w14:paraId="4143E2D7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2960DFD4">
            <w:pPr>
              <w:widowControl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96" w:type="dxa"/>
            <w:vAlign w:val="center"/>
          </w:tcPr>
          <w:p w14:paraId="56FDEF77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61D81137">
            <w:pPr>
              <w:widowControl/>
              <w:jc w:val="center"/>
            </w:pPr>
            <w:r>
              <w:rPr>
                <w:rFonts w:hint="eastAsia"/>
              </w:rPr>
              <w:t>检测使用</w:t>
            </w:r>
          </w:p>
        </w:tc>
      </w:tr>
      <w:tr w14:paraId="1C45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41" w:type="dxa"/>
            <w:vAlign w:val="center"/>
          </w:tcPr>
          <w:p w14:paraId="42ADA85E">
            <w:pPr>
              <w:widowControl/>
              <w:jc w:val="center"/>
            </w:pPr>
            <w:r>
              <w:rPr>
                <w:rFonts w:hint="eastAsia"/>
              </w:rPr>
              <w:t>塑封机</w:t>
            </w:r>
          </w:p>
        </w:tc>
        <w:tc>
          <w:tcPr>
            <w:tcW w:w="1992" w:type="dxa"/>
            <w:vAlign w:val="center"/>
          </w:tcPr>
          <w:p w14:paraId="7913F97A">
            <w:pPr>
              <w:widowControl/>
              <w:jc w:val="center"/>
            </w:pPr>
            <w:r>
              <w:t>/</w:t>
            </w:r>
          </w:p>
        </w:tc>
        <w:tc>
          <w:tcPr>
            <w:tcW w:w="996" w:type="dxa"/>
            <w:vAlign w:val="center"/>
          </w:tcPr>
          <w:p w14:paraId="54DDCA54"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6" w:type="dxa"/>
            <w:vAlign w:val="center"/>
          </w:tcPr>
          <w:p w14:paraId="511D45EE">
            <w:pPr>
              <w:widowControl/>
              <w:jc w:val="center"/>
            </w:pPr>
            <w:r>
              <w:t>1</w:t>
            </w:r>
          </w:p>
        </w:tc>
        <w:tc>
          <w:tcPr>
            <w:tcW w:w="2221" w:type="dxa"/>
            <w:vAlign w:val="center"/>
          </w:tcPr>
          <w:p w14:paraId="516E4C3E">
            <w:pPr>
              <w:widowControl/>
              <w:jc w:val="center"/>
            </w:pPr>
            <w:r>
              <w:rPr>
                <w:rFonts w:hint="eastAsia"/>
              </w:rPr>
              <w:t>包装使用</w:t>
            </w:r>
          </w:p>
        </w:tc>
      </w:tr>
    </w:tbl>
    <w:p w14:paraId="2EA944E7"/>
    <w:p w14:paraId="39012A50">
      <w:pPr>
        <w:spacing w:line="600" w:lineRule="exact"/>
        <w:jc w:val="center"/>
        <w:rPr>
          <w:rFonts w:hint="eastAsia" w:eastAsia="宋体"/>
          <w:lang w:eastAsia="zh-CN"/>
        </w:rPr>
      </w:pPr>
    </w:p>
    <w:p w14:paraId="1ADDA200">
      <w:pPr>
        <w:spacing w:line="600" w:lineRule="exact"/>
        <w:jc w:val="center"/>
        <w:rPr>
          <w:rFonts w:hint="eastAsia" w:eastAsia="宋体"/>
          <w:lang w:eastAsia="zh-CN"/>
        </w:rPr>
      </w:pPr>
    </w:p>
    <w:p w14:paraId="37E16F20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C3A7A"/>
    <w:rsid w:val="5D996BF9"/>
    <w:rsid w:val="6CA21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</w:style>
  <w:style w:type="paragraph" w:styleId="6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117</Characters>
  <Lines>0</Lines>
  <Paragraphs>0</Paragraphs>
  <TotalTime>0</TotalTime>
  <ScaleCrop>false</ScaleCrop>
  <LinksUpToDate>false</LinksUpToDate>
  <CharactersWithSpaces>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太极箫客</cp:lastModifiedBy>
  <dcterms:modified xsi:type="dcterms:W3CDTF">2025-08-14T06:27:32Z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00489EC0A0B5456CA0F1232883966EBC_12</vt:lpwstr>
  </property>
</Properties>
</file>