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44A" w:rsidRPr="00187F93" w:rsidRDefault="008F00DA" w:rsidP="00187F93">
      <w:pPr>
        <w:topLinePunct/>
        <w:adjustRightInd w:val="0"/>
        <w:snapToGrid w:val="0"/>
        <w:spacing w:line="288" w:lineRule="auto"/>
        <w:jc w:val="center"/>
        <w:rPr>
          <w:rFonts w:ascii="Arial" w:eastAsia="宋体" w:hAnsi="Arial" w:cs="Arial"/>
          <w:snapToGrid w:val="0"/>
          <w:sz w:val="52"/>
          <w:szCs w:val="72"/>
          <w:lang w:eastAsia="zh-CN"/>
        </w:rPr>
      </w:pPr>
      <w:r w:rsidRPr="00187F93">
        <w:rPr>
          <w:rFonts w:ascii="Arial" w:eastAsia="宋体" w:hAnsi="Arial" w:cs="Arial" w:hint="eastAsia"/>
          <w:b/>
          <w:snapToGrid w:val="0"/>
          <w:sz w:val="52"/>
          <w:lang w:eastAsia="zh-CN"/>
        </w:rPr>
        <w:t>行业</w:t>
      </w:r>
      <w:r w:rsidR="005A7F8C" w:rsidRPr="00187F93">
        <w:rPr>
          <w:rFonts w:ascii="Arial" w:eastAsia="宋体" w:hAnsi="Arial" w:cs="Arial" w:hint="eastAsia"/>
          <w:b/>
          <w:snapToGrid w:val="0"/>
          <w:sz w:val="52"/>
          <w:lang w:eastAsia="zh-CN"/>
        </w:rPr>
        <w:t>及</w:t>
      </w:r>
    </w:p>
    <w:p w:rsidR="008A044A" w:rsidRPr="00187F93" w:rsidRDefault="005A7F8C" w:rsidP="00187F93">
      <w:pPr>
        <w:topLinePunct/>
        <w:adjustRightInd w:val="0"/>
        <w:snapToGrid w:val="0"/>
        <w:spacing w:line="288" w:lineRule="auto"/>
        <w:jc w:val="center"/>
        <w:rPr>
          <w:rFonts w:ascii="Arial" w:eastAsia="宋体" w:hAnsi="Arial" w:cs="Arial"/>
          <w:snapToGrid w:val="0"/>
          <w:sz w:val="52"/>
          <w:szCs w:val="72"/>
          <w:lang w:eastAsia="zh-CN"/>
        </w:rPr>
      </w:pPr>
      <w:r w:rsidRPr="00187F93">
        <w:rPr>
          <w:rFonts w:ascii="Arial" w:eastAsia="宋体" w:hAnsi="Arial" w:cs="Arial"/>
          <w:b/>
          <w:snapToGrid w:val="0"/>
          <w:sz w:val="52"/>
          <w:lang w:eastAsia="zh-CN"/>
        </w:rPr>
        <w:t>FDA</w:t>
      </w:r>
      <w:r w:rsidR="008F00DA" w:rsidRPr="00187F93">
        <w:rPr>
          <w:rFonts w:ascii="Arial" w:eastAsia="宋体" w:hAnsi="Arial" w:cs="Arial" w:hint="eastAsia"/>
          <w:b/>
          <w:snapToGrid w:val="0"/>
          <w:sz w:val="52"/>
          <w:lang w:eastAsia="zh-CN"/>
        </w:rPr>
        <w:t>工作人员指</w:t>
      </w:r>
      <w:r w:rsidR="00E85A81" w:rsidRPr="00187F93">
        <w:rPr>
          <w:rFonts w:ascii="Arial" w:eastAsia="宋体" w:hAnsi="Arial" w:cs="Arial" w:hint="eastAsia"/>
          <w:b/>
          <w:snapToGrid w:val="0"/>
          <w:sz w:val="52"/>
          <w:lang w:eastAsia="zh-CN"/>
        </w:rPr>
        <w:t>南：</w:t>
      </w:r>
    </w:p>
    <w:p w:rsidR="008A044A" w:rsidRPr="00187F93" w:rsidRDefault="00DE5541" w:rsidP="00187F93">
      <w:pPr>
        <w:topLinePunct/>
        <w:adjustRightInd w:val="0"/>
        <w:snapToGrid w:val="0"/>
        <w:spacing w:line="288" w:lineRule="auto"/>
        <w:jc w:val="center"/>
        <w:rPr>
          <w:rFonts w:ascii="Arial" w:eastAsia="宋体" w:hAnsi="Arial" w:cs="Arial"/>
          <w:snapToGrid w:val="0"/>
          <w:sz w:val="36"/>
          <w:szCs w:val="52"/>
          <w:lang w:eastAsia="zh-CN"/>
        </w:rPr>
      </w:pPr>
      <w:r w:rsidRPr="00187F93">
        <w:rPr>
          <w:rFonts w:ascii="Arial" w:eastAsia="宋体" w:hAnsi="Arial" w:cs="Arial" w:hint="eastAsia"/>
          <w:b/>
          <w:snapToGrid w:val="0"/>
          <w:sz w:val="36"/>
          <w:lang w:eastAsia="zh-CN"/>
        </w:rPr>
        <w:t>组合产品的</w:t>
      </w:r>
      <w:bookmarkStart w:id="0" w:name="OLE_LINK23"/>
      <w:bookmarkStart w:id="1" w:name="OLE_LINK26"/>
      <w:r w:rsidRPr="00187F93">
        <w:rPr>
          <w:rFonts w:ascii="Arial" w:eastAsia="宋体" w:hAnsi="Arial" w:cs="Arial" w:hint="eastAsia"/>
          <w:b/>
          <w:snapToGrid w:val="0"/>
          <w:sz w:val="36"/>
          <w:lang w:eastAsia="zh-CN"/>
        </w:rPr>
        <w:t>现行</w:t>
      </w:r>
      <w:r w:rsidR="000E12C5" w:rsidRPr="00187F93">
        <w:rPr>
          <w:rFonts w:ascii="Arial" w:eastAsia="宋体" w:hAnsi="Arial" w:cs="Arial" w:hint="eastAsia"/>
          <w:b/>
          <w:snapToGrid w:val="0"/>
          <w:sz w:val="36"/>
          <w:lang w:eastAsia="zh-CN"/>
        </w:rPr>
        <w:t>良好生产规范</w:t>
      </w:r>
      <w:bookmarkEnd w:id="0"/>
      <w:bookmarkEnd w:id="1"/>
      <w:r w:rsidR="003A13A7" w:rsidRPr="00187F93">
        <w:rPr>
          <w:rFonts w:ascii="Arial" w:eastAsia="宋体" w:hAnsi="Arial" w:cs="Arial" w:hint="eastAsia"/>
          <w:b/>
          <w:snapToGrid w:val="0"/>
          <w:sz w:val="36"/>
          <w:lang w:eastAsia="zh-CN"/>
        </w:rPr>
        <w:t>要求</w:t>
      </w:r>
    </w:p>
    <w:p w:rsidR="00E85A81" w:rsidRPr="00187F93" w:rsidRDefault="00DE5541" w:rsidP="00187F93">
      <w:pPr>
        <w:topLinePunct/>
        <w:adjustRightInd w:val="0"/>
        <w:snapToGrid w:val="0"/>
        <w:spacing w:afterLines="75" w:after="224" w:line="288" w:lineRule="auto"/>
        <w:jc w:val="center"/>
        <w:rPr>
          <w:rFonts w:ascii="Arial" w:eastAsia="宋体" w:hAnsi="Arial" w:cs="Arial"/>
          <w:snapToGrid w:val="0"/>
          <w:sz w:val="36"/>
          <w:szCs w:val="40"/>
          <w:lang w:eastAsia="zh-CN"/>
        </w:rPr>
      </w:pPr>
      <w:r w:rsidRPr="00187F93">
        <w:rPr>
          <w:rFonts w:ascii="Arial" w:eastAsia="宋体" w:hAnsi="Arial" w:cs="Arial" w:hint="eastAsia"/>
          <w:b/>
          <w:i/>
          <w:snapToGrid w:val="0"/>
          <w:sz w:val="36"/>
          <w:lang w:eastAsia="zh-CN"/>
        </w:rPr>
        <w:t>最终指南</w:t>
      </w:r>
    </w:p>
    <w:p w:rsidR="00187F93" w:rsidRDefault="00187F93" w:rsidP="00187F93">
      <w:pPr>
        <w:pStyle w:val="210"/>
        <w:topLinePunct/>
        <w:adjustRightInd w:val="0"/>
        <w:snapToGrid w:val="0"/>
        <w:spacing w:afterLines="75" w:after="224" w:line="288" w:lineRule="auto"/>
        <w:ind w:left="0" w:firstLine="0"/>
        <w:jc w:val="center"/>
        <w:outlineLvl w:val="9"/>
        <w:rPr>
          <w:rFonts w:ascii="Arial" w:eastAsia="宋体" w:hAnsi="Arial" w:cs="Arial"/>
          <w:snapToGrid w:val="0"/>
          <w:sz w:val="24"/>
          <w:lang w:eastAsia="zh-CN"/>
        </w:rPr>
      </w:pPr>
    </w:p>
    <w:p w:rsidR="00E85A81" w:rsidRPr="00E85A81" w:rsidRDefault="00235A2E" w:rsidP="00187F93">
      <w:pPr>
        <w:pStyle w:val="210"/>
        <w:topLinePunct/>
        <w:adjustRightInd w:val="0"/>
        <w:snapToGrid w:val="0"/>
        <w:spacing w:afterLines="75" w:after="224" w:line="288" w:lineRule="auto"/>
        <w:ind w:left="0" w:firstLine="0"/>
        <w:jc w:val="center"/>
        <w:outlineLvl w:val="9"/>
        <w:rPr>
          <w:rFonts w:ascii="Arial" w:eastAsia="宋体" w:hAnsi="Arial" w:cs="Arial"/>
          <w:b w:val="0"/>
          <w:bCs w:val="0"/>
          <w:snapToGrid w:val="0"/>
          <w:sz w:val="24"/>
          <w:lang w:eastAsia="zh-CN"/>
        </w:rPr>
      </w:pPr>
      <w:bookmarkStart w:id="2" w:name="_Toc498640460"/>
      <w:r w:rsidRPr="00E85A81">
        <w:rPr>
          <w:rFonts w:ascii="Arial" w:eastAsia="宋体" w:hAnsi="Arial" w:cs="Arial" w:hint="eastAsia"/>
          <w:snapToGrid w:val="0"/>
          <w:sz w:val="24"/>
          <w:lang w:eastAsia="zh-CN"/>
        </w:rPr>
        <w:t>本文件的草案</w:t>
      </w:r>
      <w:r w:rsidR="00214FF7" w:rsidRPr="00E85A81">
        <w:rPr>
          <w:rFonts w:ascii="Arial" w:eastAsia="宋体" w:hAnsi="Arial" w:cs="Arial" w:hint="eastAsia"/>
          <w:snapToGrid w:val="0"/>
          <w:sz w:val="24"/>
          <w:lang w:eastAsia="zh-CN"/>
        </w:rPr>
        <w:t>于</w:t>
      </w:r>
      <w:r w:rsidRPr="00E85A81">
        <w:rPr>
          <w:rFonts w:ascii="Arial" w:eastAsia="宋体" w:hAnsi="Arial" w:cs="Arial" w:hint="eastAsia"/>
          <w:snapToGrid w:val="0"/>
          <w:sz w:val="24"/>
          <w:lang w:eastAsia="zh-CN"/>
        </w:rPr>
        <w:t>2015</w:t>
      </w:r>
      <w:r w:rsidRPr="00E85A81">
        <w:rPr>
          <w:rFonts w:ascii="Arial" w:eastAsia="宋体" w:hAnsi="Arial" w:cs="Arial" w:hint="eastAsia"/>
          <w:snapToGrid w:val="0"/>
          <w:sz w:val="24"/>
          <w:lang w:eastAsia="zh-CN"/>
        </w:rPr>
        <w:t>年</w:t>
      </w:r>
      <w:r w:rsidRPr="00E85A81">
        <w:rPr>
          <w:rFonts w:ascii="Arial" w:eastAsia="宋体" w:hAnsi="Arial" w:cs="Arial" w:hint="eastAsia"/>
          <w:snapToGrid w:val="0"/>
          <w:sz w:val="24"/>
          <w:lang w:eastAsia="zh-CN"/>
        </w:rPr>
        <w:t>1</w:t>
      </w:r>
      <w:r w:rsidRPr="00E85A81">
        <w:rPr>
          <w:rFonts w:ascii="Arial" w:eastAsia="宋体" w:hAnsi="Arial" w:cs="Arial" w:hint="eastAsia"/>
          <w:snapToGrid w:val="0"/>
          <w:sz w:val="24"/>
          <w:lang w:eastAsia="zh-CN"/>
        </w:rPr>
        <w:t>月发布。</w:t>
      </w:r>
      <w:bookmarkEnd w:id="2"/>
    </w:p>
    <w:p w:rsidR="003E1972" w:rsidRPr="00E85A81" w:rsidRDefault="003E1972" w:rsidP="00187F93">
      <w:pPr>
        <w:topLinePunct/>
        <w:adjustRightInd w:val="0"/>
        <w:snapToGrid w:val="0"/>
        <w:spacing w:line="288" w:lineRule="auto"/>
        <w:jc w:val="center"/>
        <w:rPr>
          <w:rFonts w:ascii="Arial" w:eastAsia="宋体" w:hAnsi="Arial" w:cs="Arial"/>
          <w:i/>
          <w:snapToGrid w:val="0"/>
          <w:sz w:val="24"/>
          <w:lang w:eastAsia="zh-CN"/>
        </w:rPr>
      </w:pPr>
      <w:r w:rsidRPr="00E85A81">
        <w:rPr>
          <w:rFonts w:ascii="Arial" w:eastAsia="宋体" w:hAnsi="Arial" w:cs="Arial" w:hint="eastAsia"/>
          <w:i/>
          <w:snapToGrid w:val="0"/>
          <w:sz w:val="24"/>
          <w:lang w:eastAsia="zh-CN"/>
        </w:rPr>
        <w:t>获取其它副本的地址</w:t>
      </w:r>
      <w:r w:rsidR="000E12C5" w:rsidRPr="00E85A81">
        <w:rPr>
          <w:rFonts w:ascii="Arial" w:eastAsia="宋体" w:hAnsi="Arial" w:cs="Arial" w:hint="eastAsia"/>
          <w:i/>
          <w:snapToGrid w:val="0"/>
          <w:sz w:val="24"/>
          <w:lang w:eastAsia="zh-CN"/>
        </w:rPr>
        <w:t>：</w:t>
      </w:r>
    </w:p>
    <w:p w:rsidR="003E1972" w:rsidRPr="00E85A81" w:rsidRDefault="00E85A81" w:rsidP="00187F93">
      <w:pPr>
        <w:topLinePunct/>
        <w:adjustRightInd w:val="0"/>
        <w:snapToGrid w:val="0"/>
        <w:spacing w:line="288" w:lineRule="auto"/>
        <w:jc w:val="center"/>
        <w:rPr>
          <w:rFonts w:ascii="Arial" w:eastAsia="宋体" w:hAnsi="Arial" w:cs="Arial"/>
          <w:i/>
          <w:snapToGrid w:val="0"/>
          <w:sz w:val="24"/>
          <w:lang w:eastAsia="zh-CN"/>
        </w:rPr>
      </w:pPr>
      <w:r w:rsidRPr="00E85A81">
        <w:rPr>
          <w:rFonts w:ascii="Arial" w:eastAsia="宋体" w:hAnsi="Arial" w:cs="Arial" w:hint="eastAsia"/>
          <w:i/>
          <w:snapToGrid w:val="0"/>
          <w:sz w:val="24"/>
          <w:lang w:eastAsia="zh-CN"/>
        </w:rPr>
        <w:t>组</w:t>
      </w:r>
      <w:r w:rsidR="003E1972" w:rsidRPr="00E85A81">
        <w:rPr>
          <w:rFonts w:ascii="Arial" w:eastAsia="宋体" w:hAnsi="Arial" w:cs="Arial" w:hint="eastAsia"/>
          <w:i/>
          <w:snapToGrid w:val="0"/>
          <w:sz w:val="24"/>
          <w:lang w:eastAsia="zh-CN"/>
        </w:rPr>
        <w:t>合产品办公</w:t>
      </w:r>
      <w:r w:rsidRPr="00E85A81">
        <w:rPr>
          <w:rFonts w:ascii="Arial" w:eastAsia="宋体" w:hAnsi="Arial" w:cs="Arial" w:hint="eastAsia"/>
          <w:i/>
          <w:snapToGrid w:val="0"/>
          <w:sz w:val="24"/>
          <w:lang w:eastAsia="zh-CN"/>
        </w:rPr>
        <w:t>室</w:t>
      </w:r>
    </w:p>
    <w:p w:rsidR="003E1972" w:rsidRPr="00E85A81" w:rsidRDefault="003E1972" w:rsidP="00187F93">
      <w:pPr>
        <w:topLinePunct/>
        <w:adjustRightInd w:val="0"/>
        <w:snapToGrid w:val="0"/>
        <w:spacing w:line="288" w:lineRule="auto"/>
        <w:jc w:val="center"/>
        <w:rPr>
          <w:rFonts w:ascii="Arial" w:eastAsia="宋体" w:hAnsi="Arial" w:cs="Arial"/>
          <w:i/>
          <w:snapToGrid w:val="0"/>
          <w:sz w:val="24"/>
          <w:lang w:eastAsia="zh-CN"/>
        </w:rPr>
      </w:pPr>
      <w:r w:rsidRPr="00E85A81">
        <w:rPr>
          <w:rFonts w:ascii="Arial" w:eastAsia="宋体" w:hAnsi="Arial" w:cs="Arial" w:hint="eastAsia"/>
          <w:i/>
          <w:snapToGrid w:val="0"/>
          <w:sz w:val="24"/>
          <w:lang w:eastAsia="zh-CN"/>
        </w:rPr>
        <w:t>食品药品监督管理局</w:t>
      </w:r>
    </w:p>
    <w:p w:rsidR="008A044A" w:rsidRPr="00E85A81" w:rsidRDefault="003E1972" w:rsidP="00187F93">
      <w:pPr>
        <w:topLinePunct/>
        <w:adjustRightInd w:val="0"/>
        <w:snapToGrid w:val="0"/>
        <w:spacing w:line="288" w:lineRule="auto"/>
        <w:jc w:val="center"/>
        <w:rPr>
          <w:rFonts w:ascii="Arial" w:eastAsia="宋体" w:hAnsi="Arial" w:cs="Arial"/>
          <w:snapToGrid w:val="0"/>
          <w:sz w:val="24"/>
          <w:szCs w:val="24"/>
        </w:rPr>
      </w:pPr>
      <w:r w:rsidRPr="00E85A81">
        <w:rPr>
          <w:rFonts w:ascii="Arial" w:eastAsia="宋体" w:hAnsi="Arial" w:cs="Arial" w:hint="eastAsia"/>
          <w:i/>
          <w:snapToGrid w:val="0"/>
          <w:sz w:val="24"/>
          <w:lang w:eastAsia="zh-CN"/>
        </w:rPr>
        <w:t>地址：</w:t>
      </w:r>
      <w:r w:rsidR="005A7F8C" w:rsidRPr="00E85A81">
        <w:rPr>
          <w:rFonts w:ascii="Arial" w:eastAsia="宋体" w:hAnsi="Arial" w:cs="Arial"/>
          <w:i/>
          <w:snapToGrid w:val="0"/>
          <w:sz w:val="24"/>
        </w:rPr>
        <w:t>WO32,</w:t>
      </w:r>
      <w:r w:rsidR="00E85A81">
        <w:rPr>
          <w:rFonts w:ascii="Arial" w:eastAsia="宋体" w:hAnsi="Arial" w:cs="Arial"/>
          <w:i/>
          <w:snapToGrid w:val="0"/>
          <w:sz w:val="24"/>
        </w:rPr>
        <w:t xml:space="preserve"> </w:t>
      </w:r>
      <w:r w:rsidR="005A7F8C" w:rsidRPr="00E85A81">
        <w:rPr>
          <w:rFonts w:ascii="Arial" w:eastAsia="宋体" w:hAnsi="Arial" w:cs="Arial"/>
          <w:i/>
          <w:snapToGrid w:val="0"/>
          <w:sz w:val="24"/>
        </w:rPr>
        <w:t>Hu</w:t>
      </w:r>
      <w:r w:rsidR="00E85A81" w:rsidRPr="00E85A81">
        <w:rPr>
          <w:rFonts w:ascii="Arial" w:eastAsia="宋体" w:hAnsi="Arial" w:cs="Arial"/>
          <w:i/>
          <w:snapToGrid w:val="0"/>
          <w:sz w:val="24"/>
        </w:rPr>
        <w:t>b</w:t>
      </w:r>
      <w:r w:rsidR="00E85A81">
        <w:rPr>
          <w:rFonts w:ascii="Arial" w:eastAsia="宋体" w:hAnsi="Arial" w:cs="Arial"/>
          <w:i/>
          <w:snapToGrid w:val="0"/>
          <w:sz w:val="24"/>
        </w:rPr>
        <w:t>/</w:t>
      </w:r>
      <w:r w:rsidR="00E85A81" w:rsidRPr="00E85A81">
        <w:rPr>
          <w:rFonts w:ascii="Arial" w:eastAsia="宋体" w:hAnsi="Arial" w:cs="Arial"/>
          <w:i/>
          <w:snapToGrid w:val="0"/>
          <w:sz w:val="24"/>
        </w:rPr>
        <w:t>M</w:t>
      </w:r>
      <w:r w:rsidR="005A7F8C" w:rsidRPr="00E85A81">
        <w:rPr>
          <w:rFonts w:ascii="Arial" w:eastAsia="宋体" w:hAnsi="Arial" w:cs="Arial"/>
          <w:i/>
          <w:snapToGrid w:val="0"/>
          <w:sz w:val="24"/>
        </w:rPr>
        <w:t>ail</w:t>
      </w:r>
      <w:r w:rsidR="00E85A81">
        <w:rPr>
          <w:rFonts w:ascii="Arial" w:eastAsia="宋体" w:hAnsi="Arial" w:cs="Arial"/>
          <w:i/>
          <w:snapToGrid w:val="0"/>
          <w:sz w:val="24"/>
        </w:rPr>
        <w:t xml:space="preserve"> </w:t>
      </w:r>
      <w:r w:rsidR="005A7F8C" w:rsidRPr="00E85A81">
        <w:rPr>
          <w:rFonts w:ascii="Arial" w:eastAsia="宋体" w:hAnsi="Arial" w:cs="Arial"/>
          <w:i/>
          <w:snapToGrid w:val="0"/>
          <w:sz w:val="24"/>
        </w:rPr>
        <w:t>Room</w:t>
      </w:r>
      <w:r w:rsidR="00E85A81">
        <w:rPr>
          <w:rFonts w:ascii="Arial" w:eastAsia="宋体" w:hAnsi="Arial" w:cs="Arial"/>
          <w:i/>
          <w:snapToGrid w:val="0"/>
          <w:sz w:val="24"/>
        </w:rPr>
        <w:t xml:space="preserve"> </w:t>
      </w:r>
      <w:r w:rsidR="005A7F8C" w:rsidRPr="00E85A81">
        <w:rPr>
          <w:rFonts w:ascii="Arial" w:eastAsia="宋体" w:hAnsi="Arial" w:cs="Arial"/>
          <w:i/>
          <w:snapToGrid w:val="0"/>
          <w:sz w:val="24"/>
        </w:rPr>
        <w:t>#5129</w:t>
      </w:r>
      <w:r w:rsidR="00E85A81">
        <w:rPr>
          <w:rFonts w:ascii="Arial" w:eastAsia="宋体" w:hAnsi="Arial" w:cs="Arial"/>
          <w:i/>
          <w:snapToGrid w:val="0"/>
          <w:sz w:val="24"/>
        </w:rPr>
        <w:t xml:space="preserve"> </w:t>
      </w:r>
      <w:r w:rsidR="005A7F8C" w:rsidRPr="00E85A81">
        <w:rPr>
          <w:rFonts w:ascii="Arial" w:eastAsia="宋体" w:hAnsi="Arial" w:cs="Arial"/>
          <w:i/>
          <w:snapToGrid w:val="0"/>
          <w:sz w:val="24"/>
        </w:rPr>
        <w:t>10903</w:t>
      </w:r>
      <w:r w:rsidR="00E85A81">
        <w:rPr>
          <w:rFonts w:ascii="Arial" w:eastAsia="宋体" w:hAnsi="Arial" w:cs="Arial"/>
          <w:i/>
          <w:snapToGrid w:val="0"/>
          <w:sz w:val="24"/>
        </w:rPr>
        <w:t xml:space="preserve"> </w:t>
      </w:r>
      <w:r w:rsidR="005A7F8C" w:rsidRPr="00E85A81">
        <w:rPr>
          <w:rFonts w:ascii="Arial" w:eastAsia="宋体" w:hAnsi="Arial" w:cs="Arial"/>
          <w:i/>
          <w:snapToGrid w:val="0"/>
          <w:sz w:val="24"/>
        </w:rPr>
        <w:t>New</w:t>
      </w:r>
      <w:r w:rsidR="00E85A81">
        <w:rPr>
          <w:rFonts w:ascii="Arial" w:eastAsia="宋体" w:hAnsi="Arial" w:cs="Arial"/>
          <w:i/>
          <w:snapToGrid w:val="0"/>
          <w:sz w:val="24"/>
        </w:rPr>
        <w:t xml:space="preserve"> </w:t>
      </w:r>
      <w:r w:rsidR="005A7F8C" w:rsidRPr="00E85A81">
        <w:rPr>
          <w:rFonts w:ascii="Arial" w:eastAsia="宋体" w:hAnsi="Arial" w:cs="Arial"/>
          <w:i/>
          <w:snapToGrid w:val="0"/>
          <w:sz w:val="24"/>
        </w:rPr>
        <w:t>Hampshire</w:t>
      </w:r>
      <w:r w:rsidR="00E85A81">
        <w:rPr>
          <w:rFonts w:ascii="Arial" w:eastAsia="宋体" w:hAnsi="Arial" w:cs="Arial"/>
          <w:i/>
          <w:snapToGrid w:val="0"/>
          <w:sz w:val="24"/>
        </w:rPr>
        <w:t xml:space="preserve"> </w:t>
      </w:r>
      <w:r w:rsidR="005A7F8C" w:rsidRPr="00E85A81">
        <w:rPr>
          <w:rFonts w:ascii="Arial" w:eastAsia="宋体" w:hAnsi="Arial" w:cs="Arial"/>
          <w:i/>
          <w:snapToGrid w:val="0"/>
          <w:sz w:val="24"/>
        </w:rPr>
        <w:t>Avenue</w:t>
      </w:r>
    </w:p>
    <w:p w:rsidR="008A044A" w:rsidRPr="00E85A81" w:rsidRDefault="005A7F8C" w:rsidP="00187F93">
      <w:pPr>
        <w:topLinePunct/>
        <w:adjustRightInd w:val="0"/>
        <w:snapToGrid w:val="0"/>
        <w:spacing w:line="288" w:lineRule="auto"/>
        <w:jc w:val="center"/>
        <w:rPr>
          <w:rFonts w:ascii="Arial" w:eastAsia="宋体" w:hAnsi="Arial" w:cs="Arial"/>
          <w:snapToGrid w:val="0"/>
          <w:sz w:val="24"/>
          <w:szCs w:val="24"/>
        </w:rPr>
      </w:pPr>
      <w:r w:rsidRPr="00E85A81">
        <w:rPr>
          <w:rFonts w:ascii="Arial" w:eastAsia="宋体" w:hAnsi="Arial" w:cs="Arial"/>
          <w:i/>
          <w:snapToGrid w:val="0"/>
          <w:sz w:val="24"/>
        </w:rPr>
        <w:t>Silver</w:t>
      </w:r>
      <w:r w:rsidR="00E85A81">
        <w:rPr>
          <w:rFonts w:ascii="Arial" w:eastAsia="宋体" w:hAnsi="Arial" w:cs="Arial"/>
          <w:i/>
          <w:snapToGrid w:val="0"/>
          <w:sz w:val="24"/>
        </w:rPr>
        <w:t xml:space="preserve"> </w:t>
      </w:r>
      <w:r w:rsidRPr="00E85A81">
        <w:rPr>
          <w:rFonts w:ascii="Arial" w:eastAsia="宋体" w:hAnsi="Arial" w:cs="Arial"/>
          <w:i/>
          <w:snapToGrid w:val="0"/>
          <w:sz w:val="24"/>
        </w:rPr>
        <w:t>Spring,</w:t>
      </w:r>
      <w:r w:rsidR="00E85A81">
        <w:rPr>
          <w:rFonts w:ascii="Arial" w:eastAsia="宋体" w:hAnsi="Arial" w:cs="Arial"/>
          <w:i/>
          <w:snapToGrid w:val="0"/>
          <w:sz w:val="24"/>
        </w:rPr>
        <w:t xml:space="preserve"> </w:t>
      </w:r>
      <w:r w:rsidRPr="00E85A81">
        <w:rPr>
          <w:rFonts w:ascii="Arial" w:eastAsia="宋体" w:hAnsi="Arial" w:cs="Arial"/>
          <w:i/>
          <w:snapToGrid w:val="0"/>
          <w:sz w:val="24"/>
        </w:rPr>
        <w:t>MD</w:t>
      </w:r>
      <w:r w:rsidR="00E85A81">
        <w:rPr>
          <w:rFonts w:ascii="Arial" w:eastAsia="宋体" w:hAnsi="Arial" w:cs="Arial"/>
          <w:i/>
          <w:snapToGrid w:val="0"/>
          <w:sz w:val="24"/>
        </w:rPr>
        <w:t xml:space="preserve"> </w:t>
      </w:r>
      <w:r w:rsidRPr="00E85A81">
        <w:rPr>
          <w:rFonts w:ascii="Arial" w:eastAsia="宋体" w:hAnsi="Arial" w:cs="Arial"/>
          <w:i/>
          <w:snapToGrid w:val="0"/>
          <w:sz w:val="24"/>
        </w:rPr>
        <w:t>20993</w:t>
      </w:r>
      <w:r w:rsidR="00E85A81">
        <w:rPr>
          <w:rFonts w:ascii="Arial" w:eastAsia="宋体" w:hAnsi="Arial" w:cs="Arial"/>
          <w:i/>
          <w:snapToGrid w:val="0"/>
          <w:sz w:val="24"/>
        </w:rPr>
        <w:t xml:space="preserve"> </w:t>
      </w:r>
      <w:r w:rsidR="00E85A81">
        <w:rPr>
          <w:rFonts w:ascii="Arial" w:eastAsia="宋体" w:hAnsi="Arial" w:cs="Arial"/>
          <w:i/>
          <w:snapToGrid w:val="0"/>
          <w:sz w:val="24"/>
        </w:rPr>
        <w:t>（</w:t>
      </w:r>
      <w:r w:rsidR="003E1972" w:rsidRPr="00E85A81">
        <w:rPr>
          <w:rFonts w:ascii="Arial" w:eastAsia="宋体" w:hAnsi="Arial" w:cs="Arial" w:hint="eastAsia"/>
          <w:i/>
          <w:snapToGrid w:val="0"/>
          <w:sz w:val="24"/>
          <w:lang w:eastAsia="zh-CN"/>
        </w:rPr>
        <w:t>电话</w:t>
      </w:r>
      <w:r w:rsidR="00E85A81">
        <w:rPr>
          <w:rFonts w:ascii="Arial" w:eastAsia="宋体" w:hAnsi="Arial" w:cs="Arial"/>
          <w:i/>
          <w:snapToGrid w:val="0"/>
          <w:sz w:val="24"/>
        </w:rPr>
        <w:t>）</w:t>
      </w:r>
      <w:r w:rsidRPr="00E85A81">
        <w:rPr>
          <w:rFonts w:ascii="Arial" w:eastAsia="宋体" w:hAnsi="Arial" w:cs="Arial"/>
          <w:i/>
          <w:snapToGrid w:val="0"/>
          <w:sz w:val="24"/>
        </w:rPr>
        <w:t>301-796-8930</w:t>
      </w:r>
    </w:p>
    <w:p w:rsidR="008A044A" w:rsidRPr="00E85A81" w:rsidRDefault="00E85A81" w:rsidP="00187F93">
      <w:pPr>
        <w:topLinePunct/>
        <w:adjustRightInd w:val="0"/>
        <w:snapToGrid w:val="0"/>
        <w:spacing w:line="288" w:lineRule="auto"/>
        <w:jc w:val="center"/>
        <w:rPr>
          <w:rFonts w:ascii="Arial" w:eastAsia="宋体" w:hAnsi="Arial" w:cs="Arial"/>
          <w:snapToGrid w:val="0"/>
          <w:sz w:val="24"/>
          <w:szCs w:val="24"/>
        </w:rPr>
      </w:pPr>
      <w:r>
        <w:rPr>
          <w:rFonts w:ascii="Arial" w:eastAsia="宋体" w:hAnsi="Arial" w:cs="Arial"/>
          <w:i/>
          <w:snapToGrid w:val="0"/>
          <w:sz w:val="24"/>
        </w:rPr>
        <w:t>（</w:t>
      </w:r>
      <w:r w:rsidR="003E1972" w:rsidRPr="00E85A81">
        <w:rPr>
          <w:rFonts w:ascii="Arial" w:eastAsia="宋体" w:hAnsi="Arial" w:cs="Arial" w:hint="eastAsia"/>
          <w:i/>
          <w:snapToGrid w:val="0"/>
          <w:sz w:val="24"/>
          <w:lang w:eastAsia="zh-CN"/>
        </w:rPr>
        <w:t>传真</w:t>
      </w:r>
      <w:r>
        <w:rPr>
          <w:rFonts w:ascii="Arial" w:eastAsia="宋体" w:hAnsi="Arial" w:cs="Arial"/>
          <w:i/>
          <w:snapToGrid w:val="0"/>
          <w:sz w:val="24"/>
        </w:rPr>
        <w:t>）</w:t>
      </w:r>
      <w:r w:rsidR="005A7F8C" w:rsidRPr="00E85A81">
        <w:rPr>
          <w:rFonts w:ascii="Arial" w:eastAsia="宋体" w:hAnsi="Arial" w:cs="Arial"/>
          <w:i/>
          <w:snapToGrid w:val="0"/>
          <w:sz w:val="24"/>
        </w:rPr>
        <w:t>301-847-8619</w:t>
      </w:r>
    </w:p>
    <w:p w:rsidR="00E85A81" w:rsidRPr="00E85A81" w:rsidRDefault="003513F3" w:rsidP="00187F93">
      <w:pPr>
        <w:topLinePunct/>
        <w:adjustRightInd w:val="0"/>
        <w:snapToGrid w:val="0"/>
        <w:spacing w:afterLines="75" w:after="224" w:line="288" w:lineRule="auto"/>
        <w:jc w:val="center"/>
        <w:rPr>
          <w:rFonts w:ascii="Arial" w:eastAsia="宋体" w:hAnsi="Arial" w:cs="Arial"/>
          <w:snapToGrid w:val="0"/>
          <w:sz w:val="24"/>
          <w:szCs w:val="24"/>
        </w:rPr>
      </w:pPr>
      <w:hyperlink r:id="rId9">
        <w:r w:rsidR="005A7F8C" w:rsidRPr="00E85A81">
          <w:rPr>
            <w:rFonts w:ascii="Arial" w:eastAsia="宋体" w:hAnsi="Arial" w:cs="Arial"/>
            <w:i/>
            <w:snapToGrid w:val="0"/>
            <w:color w:val="0000FF"/>
            <w:sz w:val="24"/>
            <w:u w:val="single" w:color="0000FF"/>
          </w:rPr>
          <w:t>http</w:t>
        </w:r>
        <w:r w:rsidR="00E85A81">
          <w:rPr>
            <w:rFonts w:ascii="Arial" w:eastAsia="宋体" w:hAnsi="Arial" w:cs="Arial"/>
            <w:i/>
            <w:snapToGrid w:val="0"/>
            <w:color w:val="0000FF"/>
            <w:sz w:val="24"/>
            <w:u w:val="single" w:color="0000FF"/>
          </w:rPr>
          <w:t>: //</w:t>
        </w:r>
        <w:r w:rsidR="00E85A81" w:rsidRPr="00E85A81">
          <w:rPr>
            <w:rFonts w:ascii="Arial" w:eastAsia="宋体" w:hAnsi="Arial" w:cs="Arial"/>
            <w:i/>
            <w:snapToGrid w:val="0"/>
            <w:color w:val="0000FF"/>
            <w:sz w:val="24"/>
            <w:u w:val="single" w:color="0000FF"/>
          </w:rPr>
          <w:t>w</w:t>
        </w:r>
        <w:r w:rsidR="005A7F8C" w:rsidRPr="00E85A81">
          <w:rPr>
            <w:rFonts w:ascii="Arial" w:eastAsia="宋体" w:hAnsi="Arial" w:cs="Arial"/>
            <w:i/>
            <w:snapToGrid w:val="0"/>
            <w:color w:val="0000FF"/>
            <w:sz w:val="24"/>
            <w:u w:val="single" w:color="0000FF"/>
          </w:rPr>
          <w:t>ww.fda.go</w:t>
        </w:r>
        <w:r w:rsidR="00E85A81" w:rsidRPr="00E85A81">
          <w:rPr>
            <w:rFonts w:ascii="Arial" w:eastAsia="宋体" w:hAnsi="Arial" w:cs="Arial"/>
            <w:i/>
            <w:snapToGrid w:val="0"/>
            <w:color w:val="0000FF"/>
            <w:sz w:val="24"/>
            <w:u w:val="single" w:color="0000FF"/>
          </w:rPr>
          <w:t>v</w:t>
        </w:r>
        <w:r w:rsidR="00E85A81">
          <w:rPr>
            <w:rFonts w:ascii="Arial" w:eastAsia="宋体" w:hAnsi="Arial" w:cs="Arial"/>
            <w:i/>
            <w:snapToGrid w:val="0"/>
            <w:color w:val="0000FF"/>
            <w:sz w:val="24"/>
            <w:u w:val="single" w:color="0000FF"/>
          </w:rPr>
          <w:t>/</w:t>
        </w:r>
        <w:r w:rsidR="00E85A81" w:rsidRPr="00E85A81">
          <w:rPr>
            <w:rFonts w:ascii="Arial" w:eastAsia="宋体" w:hAnsi="Arial" w:cs="Arial"/>
            <w:i/>
            <w:snapToGrid w:val="0"/>
            <w:color w:val="0000FF"/>
            <w:sz w:val="24"/>
            <w:u w:val="single" w:color="0000FF"/>
          </w:rPr>
          <w:t>oc</w:t>
        </w:r>
        <w:r w:rsidR="00E85A81">
          <w:rPr>
            <w:rFonts w:ascii="Arial" w:eastAsia="宋体" w:hAnsi="Arial" w:cs="Arial"/>
            <w:i/>
            <w:snapToGrid w:val="0"/>
            <w:color w:val="0000FF"/>
            <w:sz w:val="24"/>
            <w:u w:val="single" w:color="0000FF"/>
          </w:rPr>
          <w:t>/</w:t>
        </w:r>
        <w:r w:rsidR="00E85A81" w:rsidRPr="00E85A81">
          <w:rPr>
            <w:rFonts w:ascii="Arial" w:eastAsia="宋体" w:hAnsi="Arial" w:cs="Arial"/>
            <w:i/>
            <w:snapToGrid w:val="0"/>
            <w:color w:val="0000FF"/>
            <w:sz w:val="24"/>
            <w:u w:val="single" w:color="0000FF"/>
          </w:rPr>
          <w:t>c</w:t>
        </w:r>
        <w:r w:rsidR="005A7F8C" w:rsidRPr="00E85A81">
          <w:rPr>
            <w:rFonts w:ascii="Arial" w:eastAsia="宋体" w:hAnsi="Arial" w:cs="Arial"/>
            <w:i/>
            <w:snapToGrid w:val="0"/>
            <w:color w:val="0000FF"/>
            <w:sz w:val="24"/>
            <w:u w:val="single" w:color="0000FF"/>
          </w:rPr>
          <w:t>ombination</w:t>
        </w:r>
      </w:hyperlink>
    </w:p>
    <w:p w:rsidR="00187F93" w:rsidRDefault="00187F93" w:rsidP="00187F9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p>
    <w:p w:rsidR="00E85A81" w:rsidRDefault="00327A32" w:rsidP="00187F9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有关本文件的问题，联系组合产品办公室</w:t>
      </w:r>
      <w:r w:rsidR="004360D4" w:rsidRPr="00E85A81">
        <w:rPr>
          <w:rFonts w:ascii="Arial" w:eastAsia="宋体" w:hAnsi="Arial" w:cs="Arial" w:hint="eastAsia"/>
          <w:snapToGrid w:val="0"/>
          <w:lang w:eastAsia="zh-CN"/>
        </w:rPr>
        <w:t>，电话</w:t>
      </w:r>
      <w:r w:rsidR="004360D4" w:rsidRPr="00E85A81">
        <w:rPr>
          <w:rFonts w:ascii="Arial" w:eastAsia="宋体" w:hAnsi="Arial" w:cs="Arial"/>
          <w:snapToGrid w:val="0"/>
          <w:lang w:eastAsia="zh-CN"/>
        </w:rPr>
        <w:t>301-796-8930</w:t>
      </w:r>
      <w:r w:rsidR="00E85A81" w:rsidRPr="00E85A81">
        <w:rPr>
          <w:rFonts w:ascii="Arial" w:eastAsia="宋体" w:hAnsi="Arial" w:cs="Arial" w:hint="eastAsia"/>
          <w:snapToGrid w:val="0"/>
          <w:lang w:eastAsia="zh-CN"/>
        </w:rPr>
        <w:t>或</w:t>
      </w:r>
      <w:r w:rsidR="004360D4" w:rsidRPr="00E85A81">
        <w:rPr>
          <w:rFonts w:ascii="Arial" w:eastAsia="宋体" w:hAnsi="Arial" w:cs="Arial" w:hint="eastAsia"/>
          <w:snapToGrid w:val="0"/>
          <w:lang w:eastAsia="zh-CN"/>
        </w:rPr>
        <w:t>邮</w:t>
      </w:r>
      <w:r w:rsidR="00E85A81" w:rsidRPr="00E85A81">
        <w:rPr>
          <w:rFonts w:ascii="Arial" w:eastAsia="宋体" w:hAnsi="Arial" w:cs="Arial" w:hint="eastAsia"/>
          <w:snapToGrid w:val="0"/>
          <w:lang w:eastAsia="zh-CN"/>
        </w:rPr>
        <w:t>箱</w:t>
      </w:r>
      <w:hyperlink r:id="rId10">
        <w:r w:rsidR="004360D4" w:rsidRPr="00E85A81">
          <w:rPr>
            <w:rFonts w:ascii="Arial" w:eastAsia="宋体" w:hAnsi="Arial" w:cs="Arial"/>
            <w:snapToGrid w:val="0"/>
            <w:color w:val="0000FF"/>
            <w:u w:val="single" w:color="0000FF"/>
            <w:lang w:eastAsia="zh-CN"/>
          </w:rPr>
          <w:t>combination@fda.gov</w:t>
        </w:r>
      </w:hyperlink>
      <w:r w:rsidR="004360D4" w:rsidRPr="00E85A81">
        <w:rPr>
          <w:rFonts w:ascii="Arial" w:eastAsia="宋体" w:hAnsi="Arial" w:cs="Arial" w:hint="eastAsia"/>
          <w:snapToGrid w:val="0"/>
          <w:lang w:eastAsia="zh-CN"/>
        </w:rPr>
        <w:t>。</w:t>
      </w:r>
    </w:p>
    <w:p w:rsidR="00187F93" w:rsidRDefault="00187F93" w:rsidP="00187F9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p>
    <w:p w:rsidR="00187F93" w:rsidRPr="00E85A81" w:rsidRDefault="00187F93" w:rsidP="00187F9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p>
    <w:p w:rsidR="00BC34AD" w:rsidRPr="00E85A81" w:rsidRDefault="00BC34AD" w:rsidP="00187F93">
      <w:pPr>
        <w:topLinePunct/>
        <w:adjustRightInd w:val="0"/>
        <w:snapToGrid w:val="0"/>
        <w:spacing w:line="288" w:lineRule="auto"/>
        <w:jc w:val="center"/>
        <w:rPr>
          <w:rFonts w:ascii="Arial" w:eastAsia="宋体" w:hAnsi="Arial" w:cs="Arial"/>
          <w:b/>
          <w:snapToGrid w:val="0"/>
          <w:sz w:val="24"/>
          <w:lang w:eastAsia="zh-CN"/>
        </w:rPr>
      </w:pPr>
      <w:r w:rsidRPr="00E85A81">
        <w:rPr>
          <w:rFonts w:ascii="Arial" w:eastAsia="宋体" w:hAnsi="Arial" w:cs="Arial" w:hint="eastAsia"/>
          <w:b/>
          <w:snapToGrid w:val="0"/>
          <w:sz w:val="24"/>
          <w:lang w:eastAsia="zh-CN"/>
        </w:rPr>
        <w:t>美国卫生和人类服务署</w:t>
      </w:r>
    </w:p>
    <w:p w:rsidR="008A044A" w:rsidRPr="00E85A81" w:rsidRDefault="00BC34AD" w:rsidP="00187F93">
      <w:pPr>
        <w:topLinePunct/>
        <w:adjustRightInd w:val="0"/>
        <w:snapToGrid w:val="0"/>
        <w:spacing w:line="288" w:lineRule="auto"/>
        <w:jc w:val="center"/>
        <w:rPr>
          <w:rFonts w:ascii="Arial" w:eastAsia="宋体" w:hAnsi="Arial" w:cs="Arial"/>
          <w:snapToGrid w:val="0"/>
          <w:sz w:val="24"/>
          <w:szCs w:val="24"/>
          <w:lang w:eastAsia="zh-CN"/>
        </w:rPr>
      </w:pPr>
      <w:r w:rsidRPr="00E85A81">
        <w:rPr>
          <w:rFonts w:ascii="Arial" w:eastAsia="宋体" w:hAnsi="Arial" w:cs="Arial" w:hint="eastAsia"/>
          <w:b/>
          <w:snapToGrid w:val="0"/>
          <w:sz w:val="24"/>
          <w:lang w:eastAsia="zh-CN"/>
        </w:rPr>
        <w:t>食品药品监督管理局</w:t>
      </w:r>
    </w:p>
    <w:p w:rsidR="00342DEC" w:rsidRPr="00E85A81" w:rsidRDefault="00342DEC" w:rsidP="00187F93">
      <w:pPr>
        <w:topLinePunct/>
        <w:adjustRightInd w:val="0"/>
        <w:snapToGrid w:val="0"/>
        <w:spacing w:line="288" w:lineRule="auto"/>
        <w:jc w:val="center"/>
        <w:rPr>
          <w:rFonts w:ascii="Arial" w:eastAsia="宋体" w:hAnsi="Arial" w:cs="Arial"/>
          <w:b/>
          <w:snapToGrid w:val="0"/>
          <w:sz w:val="24"/>
          <w:lang w:eastAsia="zh-CN"/>
        </w:rPr>
      </w:pPr>
      <w:r w:rsidRPr="00E85A81">
        <w:rPr>
          <w:rFonts w:ascii="Arial" w:eastAsia="宋体" w:hAnsi="Arial" w:cs="Arial" w:hint="eastAsia"/>
          <w:b/>
          <w:snapToGrid w:val="0"/>
          <w:sz w:val="24"/>
          <w:lang w:eastAsia="zh-CN"/>
        </w:rPr>
        <w:t>局长办公室下辖组合产品办公</w:t>
      </w:r>
      <w:r w:rsidR="00E85A81" w:rsidRPr="00E85A81">
        <w:rPr>
          <w:rFonts w:ascii="Arial" w:eastAsia="宋体" w:hAnsi="Arial" w:cs="Arial" w:hint="eastAsia"/>
          <w:b/>
          <w:snapToGrid w:val="0"/>
          <w:sz w:val="24"/>
          <w:lang w:eastAsia="zh-CN"/>
        </w:rPr>
        <w:t>室</w:t>
      </w:r>
      <w:r w:rsidR="00E85A81">
        <w:rPr>
          <w:rFonts w:ascii="Arial" w:eastAsia="宋体" w:hAnsi="Arial" w:cs="Arial"/>
          <w:b/>
          <w:snapToGrid w:val="0"/>
          <w:sz w:val="24"/>
          <w:lang w:eastAsia="zh-CN"/>
        </w:rPr>
        <w:t>（</w:t>
      </w:r>
      <w:r w:rsidRPr="00E85A81">
        <w:rPr>
          <w:rFonts w:ascii="Arial" w:eastAsia="宋体" w:hAnsi="Arial" w:cs="Arial"/>
          <w:b/>
          <w:snapToGrid w:val="0"/>
          <w:sz w:val="24"/>
          <w:lang w:eastAsia="zh-CN"/>
        </w:rPr>
        <w:t>OCP</w:t>
      </w:r>
      <w:r w:rsidR="00E85A81">
        <w:rPr>
          <w:rFonts w:ascii="Arial" w:eastAsia="宋体" w:hAnsi="Arial" w:cs="Arial"/>
          <w:b/>
          <w:snapToGrid w:val="0"/>
          <w:sz w:val="24"/>
          <w:lang w:eastAsia="zh-CN"/>
        </w:rPr>
        <w:t>）</w:t>
      </w:r>
    </w:p>
    <w:p w:rsidR="00686DDC" w:rsidRPr="00E85A81" w:rsidRDefault="003513F3" w:rsidP="00187F93">
      <w:pPr>
        <w:topLinePunct/>
        <w:adjustRightInd w:val="0"/>
        <w:snapToGrid w:val="0"/>
        <w:spacing w:line="288" w:lineRule="auto"/>
        <w:jc w:val="center"/>
        <w:rPr>
          <w:rFonts w:ascii="Arial" w:eastAsia="宋体" w:hAnsi="Arial" w:cs="Arial"/>
          <w:snapToGrid w:val="0"/>
          <w:sz w:val="24"/>
          <w:szCs w:val="24"/>
          <w:lang w:eastAsia="zh-CN"/>
        </w:rPr>
      </w:pPr>
      <w:r>
        <w:rPr>
          <w:rFonts w:ascii="Arial" w:eastAsia="宋体" w:hAnsi="Arial" w:cs="Arial"/>
          <w:b/>
          <w:snapToGrid w:val="0"/>
          <w:sz w:val="24"/>
          <w:lang w:eastAsia="zh-CN"/>
        </w:rPr>
        <w:t>生物制剂</w:t>
      </w:r>
      <w:bookmarkStart w:id="3" w:name="OLE_LINK216"/>
      <w:r w:rsidR="00686DDC" w:rsidRPr="00E85A81">
        <w:rPr>
          <w:rFonts w:ascii="Arial" w:eastAsia="宋体" w:hAnsi="Arial" w:cs="Arial"/>
          <w:b/>
          <w:snapToGrid w:val="0"/>
          <w:sz w:val="24"/>
          <w:lang w:eastAsia="zh-CN"/>
        </w:rPr>
        <w:t>评价和研究中心</w:t>
      </w:r>
      <w:bookmarkStart w:id="4" w:name="OLE_LINK214"/>
      <w:bookmarkStart w:id="5" w:name="OLE_LINK215"/>
      <w:bookmarkEnd w:id="3"/>
      <w:r w:rsidR="00E85A81">
        <w:rPr>
          <w:rFonts w:ascii="Arial" w:eastAsia="宋体" w:hAnsi="Arial" w:cs="Arial"/>
          <w:b/>
          <w:snapToGrid w:val="0"/>
          <w:sz w:val="24"/>
          <w:lang w:eastAsia="zh-CN"/>
        </w:rPr>
        <w:t>（</w:t>
      </w:r>
      <w:r w:rsidR="00686DDC" w:rsidRPr="00E85A81">
        <w:rPr>
          <w:rFonts w:ascii="Arial" w:eastAsia="宋体" w:hAnsi="Arial" w:cs="Arial"/>
          <w:b/>
          <w:snapToGrid w:val="0"/>
          <w:sz w:val="24"/>
          <w:lang w:eastAsia="zh-CN"/>
        </w:rPr>
        <w:t>CBER</w:t>
      </w:r>
      <w:bookmarkEnd w:id="4"/>
      <w:bookmarkEnd w:id="5"/>
      <w:r w:rsidR="00E85A81">
        <w:rPr>
          <w:rFonts w:ascii="Arial" w:eastAsia="宋体" w:hAnsi="Arial" w:cs="Arial"/>
          <w:b/>
          <w:snapToGrid w:val="0"/>
          <w:sz w:val="24"/>
          <w:lang w:eastAsia="zh-CN"/>
        </w:rPr>
        <w:t>）</w:t>
      </w:r>
    </w:p>
    <w:p w:rsidR="00FD046F" w:rsidRPr="00E85A81" w:rsidRDefault="00FD046F" w:rsidP="00187F93">
      <w:pPr>
        <w:topLinePunct/>
        <w:adjustRightInd w:val="0"/>
        <w:snapToGrid w:val="0"/>
        <w:spacing w:line="288" w:lineRule="auto"/>
        <w:jc w:val="center"/>
        <w:rPr>
          <w:rFonts w:ascii="Arial" w:eastAsia="宋体" w:hAnsi="Arial" w:cs="Arial"/>
          <w:b/>
          <w:snapToGrid w:val="0"/>
          <w:sz w:val="24"/>
          <w:lang w:eastAsia="zh-CN"/>
        </w:rPr>
      </w:pPr>
      <w:r w:rsidRPr="00E85A81">
        <w:rPr>
          <w:rFonts w:ascii="Arial" w:eastAsia="宋体" w:hAnsi="Arial" w:cs="Arial"/>
          <w:b/>
          <w:snapToGrid w:val="0"/>
          <w:sz w:val="24"/>
          <w:lang w:eastAsia="zh-CN"/>
        </w:rPr>
        <w:t>药品评价和研究中</w:t>
      </w:r>
      <w:r w:rsidR="00E85A81" w:rsidRPr="00E85A81">
        <w:rPr>
          <w:rFonts w:ascii="Arial" w:eastAsia="宋体" w:hAnsi="Arial" w:cs="Arial"/>
          <w:b/>
          <w:snapToGrid w:val="0"/>
          <w:sz w:val="24"/>
          <w:lang w:eastAsia="zh-CN"/>
        </w:rPr>
        <w:t>心</w:t>
      </w:r>
      <w:r w:rsidR="00E85A81">
        <w:rPr>
          <w:rFonts w:ascii="Arial" w:eastAsia="宋体" w:hAnsi="Arial" w:cs="Arial"/>
          <w:b/>
          <w:snapToGrid w:val="0"/>
          <w:sz w:val="24"/>
          <w:lang w:eastAsia="zh-CN"/>
        </w:rPr>
        <w:t>（</w:t>
      </w:r>
      <w:r w:rsidRPr="00E85A81">
        <w:rPr>
          <w:rFonts w:ascii="Arial" w:eastAsia="宋体" w:hAnsi="Arial" w:cs="Arial"/>
          <w:b/>
          <w:snapToGrid w:val="0"/>
          <w:sz w:val="24"/>
          <w:lang w:eastAsia="zh-CN"/>
        </w:rPr>
        <w:t>CDER</w:t>
      </w:r>
      <w:r w:rsidR="00E85A81">
        <w:rPr>
          <w:rFonts w:ascii="Arial" w:eastAsia="宋体" w:hAnsi="Arial" w:cs="Arial"/>
          <w:b/>
          <w:snapToGrid w:val="0"/>
          <w:sz w:val="24"/>
          <w:lang w:eastAsia="zh-CN"/>
        </w:rPr>
        <w:t>）</w:t>
      </w:r>
    </w:p>
    <w:p w:rsidR="00FD046F" w:rsidRPr="00E85A81" w:rsidRDefault="00FD046F" w:rsidP="00187F93">
      <w:pPr>
        <w:topLinePunct/>
        <w:adjustRightInd w:val="0"/>
        <w:snapToGrid w:val="0"/>
        <w:spacing w:line="288" w:lineRule="auto"/>
        <w:jc w:val="center"/>
        <w:rPr>
          <w:rFonts w:ascii="Arial" w:eastAsia="宋体" w:hAnsi="Arial" w:cs="Arial"/>
          <w:snapToGrid w:val="0"/>
          <w:sz w:val="24"/>
          <w:szCs w:val="24"/>
          <w:lang w:eastAsia="zh-CN"/>
        </w:rPr>
      </w:pPr>
      <w:r w:rsidRPr="00E85A81">
        <w:rPr>
          <w:rFonts w:ascii="Arial" w:eastAsia="宋体" w:hAnsi="Arial" w:cs="Arial" w:hint="eastAsia"/>
          <w:b/>
          <w:snapToGrid w:val="0"/>
          <w:sz w:val="24"/>
          <w:lang w:eastAsia="zh-CN"/>
        </w:rPr>
        <w:t>器械和放射卫生中</w:t>
      </w:r>
      <w:r w:rsidR="00E85A81" w:rsidRPr="00E85A81">
        <w:rPr>
          <w:rFonts w:ascii="Arial" w:eastAsia="宋体" w:hAnsi="Arial" w:cs="Arial" w:hint="eastAsia"/>
          <w:b/>
          <w:snapToGrid w:val="0"/>
          <w:sz w:val="24"/>
          <w:lang w:eastAsia="zh-CN"/>
        </w:rPr>
        <w:t>心</w:t>
      </w:r>
      <w:bookmarkStart w:id="6" w:name="OLE_LINK3"/>
      <w:bookmarkStart w:id="7" w:name="OLE_LINK4"/>
      <w:r w:rsidR="00E85A81">
        <w:rPr>
          <w:rFonts w:ascii="Arial" w:eastAsia="宋体" w:hAnsi="Arial" w:cs="Arial"/>
          <w:b/>
          <w:snapToGrid w:val="0"/>
          <w:sz w:val="24"/>
          <w:lang w:eastAsia="zh-CN"/>
        </w:rPr>
        <w:t>（</w:t>
      </w:r>
      <w:r w:rsidRPr="00E85A81">
        <w:rPr>
          <w:rFonts w:ascii="Arial" w:eastAsia="宋体" w:hAnsi="Arial" w:cs="Arial"/>
          <w:b/>
          <w:snapToGrid w:val="0"/>
          <w:sz w:val="24"/>
          <w:lang w:eastAsia="zh-CN"/>
        </w:rPr>
        <w:t>CDRH</w:t>
      </w:r>
      <w:bookmarkEnd w:id="6"/>
      <w:bookmarkEnd w:id="7"/>
      <w:r w:rsidR="00E85A81">
        <w:rPr>
          <w:rFonts w:ascii="Arial" w:eastAsia="宋体" w:hAnsi="Arial" w:cs="Arial"/>
          <w:b/>
          <w:snapToGrid w:val="0"/>
          <w:sz w:val="24"/>
          <w:lang w:eastAsia="zh-CN"/>
        </w:rPr>
        <w:t>）</w:t>
      </w:r>
    </w:p>
    <w:p w:rsidR="00E85A81" w:rsidRPr="00E85A81" w:rsidRDefault="000E12C5" w:rsidP="00187F93">
      <w:pPr>
        <w:topLinePunct/>
        <w:adjustRightInd w:val="0"/>
        <w:snapToGrid w:val="0"/>
        <w:spacing w:line="288" w:lineRule="auto"/>
        <w:jc w:val="center"/>
        <w:rPr>
          <w:rFonts w:ascii="Arial" w:eastAsia="宋体" w:hAnsi="Arial" w:cs="Arial"/>
          <w:snapToGrid w:val="0"/>
          <w:sz w:val="24"/>
          <w:szCs w:val="24"/>
          <w:lang w:eastAsia="zh-CN"/>
        </w:rPr>
      </w:pPr>
      <w:r w:rsidRPr="00E85A81">
        <w:rPr>
          <w:rFonts w:ascii="Arial" w:eastAsia="宋体" w:hAnsi="Arial" w:cs="Arial" w:hint="eastAsia"/>
          <w:b/>
          <w:snapToGrid w:val="0"/>
          <w:sz w:val="24"/>
          <w:lang w:eastAsia="zh-CN"/>
        </w:rPr>
        <w:t>法规事务</w:t>
      </w:r>
      <w:r w:rsidR="00534425" w:rsidRPr="00E85A81">
        <w:rPr>
          <w:rFonts w:ascii="Arial" w:eastAsia="宋体" w:hAnsi="Arial" w:cs="Arial" w:hint="eastAsia"/>
          <w:b/>
          <w:snapToGrid w:val="0"/>
          <w:sz w:val="24"/>
          <w:lang w:eastAsia="zh-CN"/>
        </w:rPr>
        <w:t>办公</w:t>
      </w:r>
      <w:r w:rsidR="00E85A81" w:rsidRPr="00E85A81">
        <w:rPr>
          <w:rFonts w:ascii="Arial" w:eastAsia="宋体" w:hAnsi="Arial" w:cs="Arial" w:hint="eastAsia"/>
          <w:b/>
          <w:snapToGrid w:val="0"/>
          <w:sz w:val="24"/>
          <w:lang w:eastAsia="zh-CN"/>
        </w:rPr>
        <w:t>室</w:t>
      </w:r>
      <w:r w:rsidR="00E85A81">
        <w:rPr>
          <w:rFonts w:ascii="Arial" w:eastAsia="宋体" w:hAnsi="Arial" w:cs="Arial"/>
          <w:b/>
          <w:snapToGrid w:val="0"/>
          <w:sz w:val="24"/>
          <w:lang w:eastAsia="zh-CN"/>
        </w:rPr>
        <w:t>（</w:t>
      </w:r>
      <w:r w:rsidR="005A7F8C" w:rsidRPr="00E85A81">
        <w:rPr>
          <w:rFonts w:ascii="Arial" w:eastAsia="宋体" w:hAnsi="Arial" w:cs="Arial"/>
          <w:b/>
          <w:snapToGrid w:val="0"/>
          <w:sz w:val="24"/>
          <w:lang w:eastAsia="zh-CN"/>
        </w:rPr>
        <w:t>ORA</w:t>
      </w:r>
      <w:r w:rsidR="00E85A81">
        <w:rPr>
          <w:rFonts w:ascii="Arial" w:eastAsia="宋体" w:hAnsi="Arial" w:cs="Arial"/>
          <w:b/>
          <w:snapToGrid w:val="0"/>
          <w:sz w:val="24"/>
          <w:lang w:eastAsia="zh-CN"/>
        </w:rPr>
        <w:t>）</w:t>
      </w:r>
    </w:p>
    <w:p w:rsidR="00187F93" w:rsidRDefault="00187F93" w:rsidP="00187F93">
      <w:pPr>
        <w:topLinePunct/>
        <w:adjustRightInd w:val="0"/>
        <w:snapToGrid w:val="0"/>
        <w:spacing w:line="288" w:lineRule="auto"/>
        <w:jc w:val="center"/>
        <w:rPr>
          <w:rFonts w:ascii="Arial" w:eastAsia="宋体" w:hAnsi="Arial" w:cs="Arial"/>
          <w:b/>
          <w:snapToGrid w:val="0"/>
          <w:sz w:val="24"/>
          <w:lang w:eastAsia="zh-CN"/>
        </w:rPr>
      </w:pPr>
    </w:p>
    <w:p w:rsidR="00187F93" w:rsidRDefault="00187F93" w:rsidP="00187F93">
      <w:pPr>
        <w:topLinePunct/>
        <w:adjustRightInd w:val="0"/>
        <w:snapToGrid w:val="0"/>
        <w:spacing w:line="288" w:lineRule="auto"/>
        <w:jc w:val="center"/>
        <w:rPr>
          <w:rFonts w:ascii="Arial" w:eastAsia="宋体" w:hAnsi="Arial" w:cs="Arial"/>
          <w:b/>
          <w:snapToGrid w:val="0"/>
          <w:sz w:val="24"/>
          <w:lang w:eastAsia="zh-CN"/>
        </w:rPr>
      </w:pPr>
    </w:p>
    <w:p w:rsidR="008A044A" w:rsidRPr="00E85A81" w:rsidRDefault="005A7F8C" w:rsidP="00187F93">
      <w:pPr>
        <w:topLinePunct/>
        <w:adjustRightInd w:val="0"/>
        <w:snapToGrid w:val="0"/>
        <w:spacing w:line="288" w:lineRule="auto"/>
        <w:jc w:val="center"/>
        <w:rPr>
          <w:rFonts w:ascii="Arial" w:eastAsia="宋体" w:hAnsi="Arial" w:cs="Arial"/>
          <w:snapToGrid w:val="0"/>
          <w:sz w:val="24"/>
          <w:szCs w:val="24"/>
          <w:lang w:eastAsia="zh-CN"/>
        </w:rPr>
      </w:pPr>
      <w:r w:rsidRPr="00E85A81">
        <w:rPr>
          <w:rFonts w:ascii="Arial" w:eastAsia="宋体" w:hAnsi="Arial" w:cs="Arial"/>
          <w:b/>
          <w:snapToGrid w:val="0"/>
          <w:sz w:val="24"/>
        </w:rPr>
        <w:t>2017</w:t>
      </w:r>
      <w:r w:rsidR="004360D4" w:rsidRPr="00E85A81">
        <w:rPr>
          <w:rFonts w:ascii="Arial" w:eastAsia="宋体" w:hAnsi="Arial" w:cs="Arial" w:hint="eastAsia"/>
          <w:b/>
          <w:snapToGrid w:val="0"/>
          <w:sz w:val="24"/>
          <w:lang w:eastAsia="zh-CN"/>
        </w:rPr>
        <w:t>年</w:t>
      </w:r>
      <w:r w:rsidR="004360D4" w:rsidRPr="00E85A81">
        <w:rPr>
          <w:rFonts w:ascii="Arial" w:eastAsia="宋体" w:hAnsi="Arial" w:cs="Arial" w:hint="eastAsia"/>
          <w:b/>
          <w:snapToGrid w:val="0"/>
          <w:sz w:val="24"/>
          <w:lang w:eastAsia="zh-CN"/>
        </w:rPr>
        <w:t>1</w:t>
      </w:r>
      <w:r w:rsidR="004360D4" w:rsidRPr="00E85A81">
        <w:rPr>
          <w:rFonts w:ascii="Arial" w:eastAsia="宋体" w:hAnsi="Arial" w:cs="Arial" w:hint="eastAsia"/>
          <w:b/>
          <w:snapToGrid w:val="0"/>
          <w:sz w:val="24"/>
          <w:lang w:eastAsia="zh-CN"/>
        </w:rPr>
        <w:t>月</w:t>
      </w:r>
    </w:p>
    <w:p w:rsidR="008A044A" w:rsidRPr="00A95FD8" w:rsidRDefault="00E85A81" w:rsidP="0075217E">
      <w:pPr>
        <w:topLinePunct/>
        <w:adjustRightInd w:val="0"/>
        <w:snapToGrid w:val="0"/>
        <w:spacing w:afterLines="75" w:after="224" w:line="288" w:lineRule="auto"/>
        <w:jc w:val="center"/>
        <w:rPr>
          <w:rFonts w:ascii="Arial" w:eastAsia="宋体" w:hAnsi="Arial" w:cs="Arial"/>
          <w:snapToGrid w:val="0"/>
          <w:sz w:val="28"/>
          <w:szCs w:val="30"/>
          <w:lang w:eastAsia="zh-CN"/>
        </w:rPr>
      </w:pPr>
      <w:r w:rsidRPr="00E85A81">
        <w:rPr>
          <w:rFonts w:ascii="Arial" w:eastAsia="宋体" w:hAnsi="Arial" w:cs="Arial"/>
          <w:snapToGrid w:val="0"/>
          <w:sz w:val="24"/>
          <w:szCs w:val="24"/>
        </w:rPr>
        <w:br w:type="page"/>
      </w:r>
      <w:r w:rsidR="00AA32CD" w:rsidRPr="00A95FD8">
        <w:rPr>
          <w:rFonts w:ascii="Arial" w:eastAsia="宋体" w:hAnsi="Arial" w:cs="Arial" w:hint="eastAsia"/>
          <w:b/>
          <w:snapToGrid w:val="0"/>
          <w:sz w:val="28"/>
          <w:lang w:eastAsia="zh-CN"/>
        </w:rPr>
        <w:lastRenderedPageBreak/>
        <w:t>目录</w:t>
      </w:r>
    </w:p>
    <w:p w:rsidR="00F968F3" w:rsidRPr="00F968F3" w:rsidRDefault="00F968F3" w:rsidP="00F968F3">
      <w:pPr>
        <w:pStyle w:val="20"/>
        <w:rPr>
          <w:noProof/>
          <w:kern w:val="2"/>
          <w:sz w:val="21"/>
          <w:lang w:eastAsia="zh-CN"/>
        </w:rPr>
      </w:pPr>
      <w:r w:rsidRPr="00F968F3">
        <w:rPr>
          <w:snapToGrid w:val="0"/>
          <w:lang w:eastAsia="zh-CN"/>
        </w:rPr>
        <w:fldChar w:fldCharType="begin"/>
      </w:r>
      <w:r w:rsidRPr="00F968F3">
        <w:rPr>
          <w:snapToGrid w:val="0"/>
          <w:lang w:eastAsia="zh-CN"/>
        </w:rPr>
        <w:instrText xml:space="preserve"> </w:instrText>
      </w:r>
      <w:r w:rsidRPr="00F968F3">
        <w:rPr>
          <w:rFonts w:hint="eastAsia"/>
          <w:snapToGrid w:val="0"/>
          <w:lang w:eastAsia="zh-CN"/>
        </w:rPr>
        <w:instrText>TOC \f \h \z \t "</w:instrText>
      </w:r>
      <w:r w:rsidRPr="00F968F3">
        <w:rPr>
          <w:rFonts w:hint="eastAsia"/>
          <w:snapToGrid w:val="0"/>
          <w:lang w:eastAsia="zh-CN"/>
        </w:rPr>
        <w:instrText>标题</w:instrText>
      </w:r>
      <w:r w:rsidRPr="00F968F3">
        <w:rPr>
          <w:rFonts w:hint="eastAsia"/>
          <w:snapToGrid w:val="0"/>
          <w:lang w:eastAsia="zh-CN"/>
        </w:rPr>
        <w:instrText xml:space="preserve"> 11,1,</w:instrText>
      </w:r>
      <w:r w:rsidRPr="00F968F3">
        <w:rPr>
          <w:rFonts w:hint="eastAsia"/>
          <w:snapToGrid w:val="0"/>
          <w:lang w:eastAsia="zh-CN"/>
        </w:rPr>
        <w:instrText>标题</w:instrText>
      </w:r>
      <w:r w:rsidRPr="00F968F3">
        <w:rPr>
          <w:rFonts w:hint="eastAsia"/>
          <w:snapToGrid w:val="0"/>
          <w:lang w:eastAsia="zh-CN"/>
        </w:rPr>
        <w:instrText xml:space="preserve"> 21,2"</w:instrText>
      </w:r>
      <w:r w:rsidRPr="00F968F3">
        <w:rPr>
          <w:snapToGrid w:val="0"/>
          <w:lang w:eastAsia="zh-CN"/>
        </w:rPr>
        <w:instrText xml:space="preserve"> </w:instrText>
      </w:r>
      <w:r w:rsidRPr="00F968F3">
        <w:rPr>
          <w:snapToGrid w:val="0"/>
          <w:lang w:eastAsia="zh-CN"/>
        </w:rPr>
        <w:fldChar w:fldCharType="separate"/>
      </w:r>
    </w:p>
    <w:p w:rsidR="00F968F3" w:rsidRPr="00255E66" w:rsidRDefault="003513F3" w:rsidP="00255E66">
      <w:pPr>
        <w:pStyle w:val="10"/>
        <w:rPr>
          <w:kern w:val="2"/>
          <w:sz w:val="21"/>
          <w:lang w:eastAsia="zh-CN"/>
        </w:rPr>
      </w:pPr>
      <w:hyperlink w:anchor="_Toc498640461" w:history="1">
        <w:r w:rsidR="00F968F3" w:rsidRPr="00255E66">
          <w:rPr>
            <w:rStyle w:val="a8"/>
          </w:rPr>
          <w:t>I.</w:t>
        </w:r>
        <w:r w:rsidR="00F968F3" w:rsidRPr="00255E66">
          <w:rPr>
            <w:kern w:val="2"/>
            <w:sz w:val="21"/>
            <w:lang w:eastAsia="zh-CN"/>
          </w:rPr>
          <w:tab/>
        </w:r>
        <w:r w:rsidR="00F968F3" w:rsidRPr="00255E66">
          <w:rPr>
            <w:rStyle w:val="a8"/>
            <w:rFonts w:eastAsia="宋体" w:hint="eastAsia"/>
            <w:lang w:eastAsia="zh-CN"/>
          </w:rPr>
          <w:t>引言</w:t>
        </w:r>
        <w:r w:rsidR="00F968F3" w:rsidRPr="00255E66">
          <w:rPr>
            <w:webHidden/>
          </w:rPr>
          <w:tab/>
        </w:r>
        <w:r w:rsidR="00F968F3" w:rsidRPr="00255E66">
          <w:rPr>
            <w:webHidden/>
          </w:rPr>
          <w:fldChar w:fldCharType="begin"/>
        </w:r>
        <w:r w:rsidR="00F968F3" w:rsidRPr="00255E66">
          <w:rPr>
            <w:webHidden/>
          </w:rPr>
          <w:instrText xml:space="preserve"> PAGEREF _Toc498640461 \h </w:instrText>
        </w:r>
        <w:r w:rsidR="00F968F3" w:rsidRPr="00255E66">
          <w:rPr>
            <w:webHidden/>
          </w:rPr>
        </w:r>
        <w:r w:rsidR="00F968F3" w:rsidRPr="00255E66">
          <w:rPr>
            <w:webHidden/>
          </w:rPr>
          <w:fldChar w:fldCharType="separate"/>
        </w:r>
        <w:r w:rsidR="00F968F3" w:rsidRPr="00255E66">
          <w:rPr>
            <w:webHidden/>
          </w:rPr>
          <w:t>3</w:t>
        </w:r>
        <w:r w:rsidR="00F968F3" w:rsidRPr="00255E66">
          <w:rPr>
            <w:webHidden/>
          </w:rPr>
          <w:fldChar w:fldCharType="end"/>
        </w:r>
      </w:hyperlink>
    </w:p>
    <w:p w:rsidR="00F968F3" w:rsidRPr="00F968F3" w:rsidRDefault="003513F3" w:rsidP="00255E66">
      <w:pPr>
        <w:pStyle w:val="10"/>
        <w:rPr>
          <w:kern w:val="2"/>
          <w:sz w:val="21"/>
          <w:lang w:eastAsia="zh-CN"/>
        </w:rPr>
      </w:pPr>
      <w:hyperlink w:anchor="_Toc498640462" w:history="1">
        <w:r w:rsidR="00F968F3" w:rsidRPr="00F968F3">
          <w:rPr>
            <w:rStyle w:val="a8"/>
          </w:rPr>
          <w:t>II.</w:t>
        </w:r>
        <w:r w:rsidR="00F968F3" w:rsidRPr="00F968F3">
          <w:rPr>
            <w:kern w:val="2"/>
            <w:sz w:val="21"/>
            <w:lang w:eastAsia="zh-CN"/>
          </w:rPr>
          <w:tab/>
        </w:r>
        <w:r w:rsidR="00F968F3" w:rsidRPr="00F968F3">
          <w:rPr>
            <w:rStyle w:val="a8"/>
            <w:rFonts w:eastAsia="宋体" w:hint="eastAsia"/>
            <w:lang w:eastAsia="zh-CN"/>
          </w:rPr>
          <w:t>背景</w:t>
        </w:r>
        <w:r w:rsidR="00F968F3" w:rsidRPr="00F968F3">
          <w:rPr>
            <w:webHidden/>
          </w:rPr>
          <w:tab/>
        </w:r>
        <w:r w:rsidR="00F968F3" w:rsidRPr="00F968F3">
          <w:rPr>
            <w:webHidden/>
          </w:rPr>
          <w:fldChar w:fldCharType="begin"/>
        </w:r>
        <w:r w:rsidR="00F968F3" w:rsidRPr="00F968F3">
          <w:rPr>
            <w:webHidden/>
          </w:rPr>
          <w:instrText xml:space="preserve"> PAGEREF _Toc498640462 \h </w:instrText>
        </w:r>
        <w:r w:rsidR="00F968F3" w:rsidRPr="00F968F3">
          <w:rPr>
            <w:webHidden/>
          </w:rPr>
        </w:r>
        <w:r w:rsidR="00F968F3" w:rsidRPr="00F968F3">
          <w:rPr>
            <w:webHidden/>
          </w:rPr>
          <w:fldChar w:fldCharType="separate"/>
        </w:r>
        <w:r w:rsidR="00F968F3" w:rsidRPr="00F968F3">
          <w:rPr>
            <w:webHidden/>
          </w:rPr>
          <w:t>4</w:t>
        </w:r>
        <w:r w:rsidR="00F968F3" w:rsidRPr="00F968F3">
          <w:rPr>
            <w:webHidden/>
          </w:rPr>
          <w:fldChar w:fldCharType="end"/>
        </w:r>
      </w:hyperlink>
    </w:p>
    <w:p w:rsidR="00F968F3" w:rsidRPr="00F968F3" w:rsidRDefault="003513F3" w:rsidP="00F968F3">
      <w:pPr>
        <w:pStyle w:val="20"/>
        <w:rPr>
          <w:noProof/>
          <w:kern w:val="2"/>
          <w:sz w:val="21"/>
          <w:lang w:eastAsia="zh-CN"/>
        </w:rPr>
      </w:pPr>
      <w:hyperlink w:anchor="_Toc498640463" w:history="1">
        <w:r w:rsidR="00F968F3" w:rsidRPr="00F968F3">
          <w:rPr>
            <w:rStyle w:val="a8"/>
            <w:rFonts w:cs="Arial"/>
            <w:noProof/>
            <w:snapToGrid w:val="0"/>
            <w:spacing w:val="-1"/>
            <w:w w:val="99"/>
          </w:rPr>
          <w:t>A.</w:t>
        </w:r>
        <w:r w:rsidR="00F968F3" w:rsidRPr="00F968F3">
          <w:rPr>
            <w:noProof/>
            <w:kern w:val="2"/>
            <w:sz w:val="21"/>
            <w:lang w:eastAsia="zh-CN"/>
          </w:rPr>
          <w:tab/>
        </w:r>
        <w:r w:rsidR="00F968F3" w:rsidRPr="00F968F3">
          <w:rPr>
            <w:rStyle w:val="a8"/>
            <w:rFonts w:eastAsia="宋体" w:cs="Arial" w:hint="eastAsia"/>
            <w:noProof/>
            <w:snapToGrid w:val="0"/>
            <w:lang w:eastAsia="zh-CN"/>
          </w:rPr>
          <w:t>组合产品定义</w:t>
        </w:r>
        <w:r w:rsidR="00F968F3" w:rsidRPr="00F968F3">
          <w:rPr>
            <w:noProof/>
            <w:webHidden/>
          </w:rPr>
          <w:tab/>
        </w:r>
        <w:r w:rsidR="00F968F3" w:rsidRPr="00F968F3">
          <w:rPr>
            <w:noProof/>
            <w:webHidden/>
          </w:rPr>
          <w:fldChar w:fldCharType="begin"/>
        </w:r>
        <w:r w:rsidR="00F968F3" w:rsidRPr="00F968F3">
          <w:rPr>
            <w:noProof/>
            <w:webHidden/>
          </w:rPr>
          <w:instrText xml:space="preserve"> PAGEREF _Toc498640463 \h </w:instrText>
        </w:r>
        <w:r w:rsidR="00F968F3" w:rsidRPr="00F968F3">
          <w:rPr>
            <w:noProof/>
            <w:webHidden/>
          </w:rPr>
        </w:r>
        <w:r w:rsidR="00F968F3" w:rsidRPr="00F968F3">
          <w:rPr>
            <w:noProof/>
            <w:webHidden/>
          </w:rPr>
          <w:fldChar w:fldCharType="separate"/>
        </w:r>
        <w:r w:rsidR="00F968F3" w:rsidRPr="00F968F3">
          <w:rPr>
            <w:noProof/>
            <w:webHidden/>
          </w:rPr>
          <w:t>4</w:t>
        </w:r>
        <w:r w:rsidR="00F968F3" w:rsidRPr="00F968F3">
          <w:rPr>
            <w:noProof/>
            <w:webHidden/>
          </w:rPr>
          <w:fldChar w:fldCharType="end"/>
        </w:r>
      </w:hyperlink>
    </w:p>
    <w:p w:rsidR="00F968F3" w:rsidRPr="00F968F3" w:rsidRDefault="003513F3" w:rsidP="00F968F3">
      <w:pPr>
        <w:pStyle w:val="20"/>
        <w:rPr>
          <w:noProof/>
          <w:kern w:val="2"/>
          <w:sz w:val="21"/>
          <w:lang w:eastAsia="zh-CN"/>
        </w:rPr>
      </w:pPr>
      <w:hyperlink w:anchor="_Toc498640464" w:history="1">
        <w:r w:rsidR="00F968F3" w:rsidRPr="00F968F3">
          <w:rPr>
            <w:rStyle w:val="a8"/>
            <w:rFonts w:cs="Arial"/>
            <w:noProof/>
            <w:snapToGrid w:val="0"/>
            <w:spacing w:val="-1"/>
            <w:w w:val="99"/>
            <w:lang w:eastAsia="zh-CN"/>
          </w:rPr>
          <w:t>B.</w:t>
        </w:r>
        <w:r w:rsidR="00F968F3" w:rsidRPr="00F968F3">
          <w:rPr>
            <w:noProof/>
            <w:kern w:val="2"/>
            <w:sz w:val="21"/>
            <w:lang w:eastAsia="zh-CN"/>
          </w:rPr>
          <w:tab/>
        </w:r>
        <w:r w:rsidR="00F968F3" w:rsidRPr="00F968F3">
          <w:rPr>
            <w:rStyle w:val="a8"/>
            <w:rFonts w:eastAsia="宋体" w:cs="Arial" w:hint="eastAsia"/>
            <w:noProof/>
            <w:snapToGrid w:val="0"/>
            <w:lang w:eastAsia="zh-CN"/>
          </w:rPr>
          <w:t>质量和现行良好生产规范</w:t>
        </w:r>
        <w:r w:rsidR="00F968F3" w:rsidRPr="00F968F3">
          <w:rPr>
            <w:noProof/>
            <w:webHidden/>
          </w:rPr>
          <w:tab/>
        </w:r>
        <w:r w:rsidR="00F968F3" w:rsidRPr="00F968F3">
          <w:rPr>
            <w:noProof/>
            <w:webHidden/>
          </w:rPr>
          <w:fldChar w:fldCharType="begin"/>
        </w:r>
        <w:r w:rsidR="00F968F3" w:rsidRPr="00F968F3">
          <w:rPr>
            <w:noProof/>
            <w:webHidden/>
          </w:rPr>
          <w:instrText xml:space="preserve"> PAGEREF _Toc498640464 \h </w:instrText>
        </w:r>
        <w:r w:rsidR="00F968F3" w:rsidRPr="00F968F3">
          <w:rPr>
            <w:noProof/>
            <w:webHidden/>
          </w:rPr>
        </w:r>
        <w:r w:rsidR="00F968F3" w:rsidRPr="00F968F3">
          <w:rPr>
            <w:noProof/>
            <w:webHidden/>
          </w:rPr>
          <w:fldChar w:fldCharType="separate"/>
        </w:r>
        <w:r w:rsidR="00F968F3" w:rsidRPr="00F968F3">
          <w:rPr>
            <w:noProof/>
            <w:webHidden/>
          </w:rPr>
          <w:t>5</w:t>
        </w:r>
        <w:r w:rsidR="00F968F3" w:rsidRPr="00F968F3">
          <w:rPr>
            <w:noProof/>
            <w:webHidden/>
          </w:rPr>
          <w:fldChar w:fldCharType="end"/>
        </w:r>
      </w:hyperlink>
    </w:p>
    <w:p w:rsidR="00F968F3" w:rsidRPr="00F968F3" w:rsidRDefault="003513F3" w:rsidP="00F968F3">
      <w:pPr>
        <w:pStyle w:val="20"/>
        <w:rPr>
          <w:noProof/>
          <w:kern w:val="2"/>
          <w:sz w:val="21"/>
          <w:lang w:eastAsia="zh-CN"/>
        </w:rPr>
      </w:pPr>
      <w:hyperlink w:anchor="_Toc498640465" w:history="1">
        <w:r w:rsidR="00F968F3" w:rsidRPr="00F968F3">
          <w:rPr>
            <w:rStyle w:val="a8"/>
            <w:rFonts w:cs="Arial"/>
            <w:noProof/>
            <w:snapToGrid w:val="0"/>
            <w:spacing w:val="-1"/>
            <w:w w:val="99"/>
          </w:rPr>
          <w:t>C.</w:t>
        </w:r>
        <w:r w:rsidR="00F968F3" w:rsidRPr="00F968F3">
          <w:rPr>
            <w:noProof/>
            <w:kern w:val="2"/>
            <w:sz w:val="21"/>
            <w:lang w:eastAsia="zh-CN"/>
          </w:rPr>
          <w:tab/>
        </w:r>
        <w:r w:rsidR="00F968F3" w:rsidRPr="00F968F3">
          <w:rPr>
            <w:rStyle w:val="a8"/>
            <w:rFonts w:eastAsia="宋体" w:cs="Arial" w:hint="eastAsia"/>
            <w:noProof/>
            <w:snapToGrid w:val="0"/>
            <w:lang w:eastAsia="zh-CN"/>
          </w:rPr>
          <w:t>最终规则概述</w:t>
        </w:r>
        <w:r w:rsidR="00F968F3" w:rsidRPr="00F968F3">
          <w:rPr>
            <w:noProof/>
            <w:webHidden/>
          </w:rPr>
          <w:tab/>
        </w:r>
        <w:r w:rsidR="00F968F3" w:rsidRPr="00F968F3">
          <w:rPr>
            <w:noProof/>
            <w:webHidden/>
          </w:rPr>
          <w:fldChar w:fldCharType="begin"/>
        </w:r>
        <w:r w:rsidR="00F968F3" w:rsidRPr="00F968F3">
          <w:rPr>
            <w:noProof/>
            <w:webHidden/>
          </w:rPr>
          <w:instrText xml:space="preserve"> PAGEREF _Toc498640465 \h </w:instrText>
        </w:r>
        <w:r w:rsidR="00F968F3" w:rsidRPr="00F968F3">
          <w:rPr>
            <w:noProof/>
            <w:webHidden/>
          </w:rPr>
        </w:r>
        <w:r w:rsidR="00F968F3" w:rsidRPr="00F968F3">
          <w:rPr>
            <w:noProof/>
            <w:webHidden/>
          </w:rPr>
          <w:fldChar w:fldCharType="separate"/>
        </w:r>
        <w:r w:rsidR="00F968F3" w:rsidRPr="00F968F3">
          <w:rPr>
            <w:noProof/>
            <w:webHidden/>
          </w:rPr>
          <w:t>5</w:t>
        </w:r>
        <w:r w:rsidR="00F968F3" w:rsidRPr="00F968F3">
          <w:rPr>
            <w:noProof/>
            <w:webHidden/>
          </w:rPr>
          <w:fldChar w:fldCharType="end"/>
        </w:r>
      </w:hyperlink>
    </w:p>
    <w:p w:rsidR="00F968F3" w:rsidRPr="00F968F3" w:rsidRDefault="003513F3" w:rsidP="00F968F3">
      <w:pPr>
        <w:pStyle w:val="20"/>
        <w:rPr>
          <w:noProof/>
          <w:kern w:val="2"/>
          <w:sz w:val="21"/>
          <w:lang w:eastAsia="zh-CN"/>
        </w:rPr>
      </w:pPr>
      <w:hyperlink w:anchor="_Toc498640466" w:history="1">
        <w:r w:rsidR="00F968F3" w:rsidRPr="00F968F3">
          <w:rPr>
            <w:rStyle w:val="a8"/>
            <w:rFonts w:cs="Arial"/>
            <w:noProof/>
            <w:snapToGrid w:val="0"/>
            <w:spacing w:val="-1"/>
            <w:w w:val="99"/>
            <w:lang w:eastAsia="zh-CN"/>
          </w:rPr>
          <w:t>D.</w:t>
        </w:r>
        <w:r w:rsidR="00F968F3" w:rsidRPr="00F968F3">
          <w:rPr>
            <w:noProof/>
            <w:kern w:val="2"/>
            <w:sz w:val="21"/>
            <w:lang w:eastAsia="zh-CN"/>
          </w:rPr>
          <w:tab/>
        </w:r>
        <w:r w:rsidR="00F968F3" w:rsidRPr="00F968F3">
          <w:rPr>
            <w:rStyle w:val="a8"/>
            <w:rFonts w:eastAsia="宋体" w:cs="Arial" w:hint="eastAsia"/>
            <w:noProof/>
            <w:snapToGrid w:val="0"/>
            <w:lang w:eastAsia="zh-CN"/>
          </w:rPr>
          <w:t>首要中心和其它机构部门的角色</w:t>
        </w:r>
        <w:r w:rsidR="00F968F3" w:rsidRPr="00F968F3">
          <w:rPr>
            <w:noProof/>
            <w:webHidden/>
          </w:rPr>
          <w:tab/>
        </w:r>
        <w:r w:rsidR="00F968F3" w:rsidRPr="00F968F3">
          <w:rPr>
            <w:noProof/>
            <w:webHidden/>
          </w:rPr>
          <w:fldChar w:fldCharType="begin"/>
        </w:r>
        <w:r w:rsidR="00F968F3" w:rsidRPr="00F968F3">
          <w:rPr>
            <w:noProof/>
            <w:webHidden/>
          </w:rPr>
          <w:instrText xml:space="preserve"> PAGEREF _Toc498640466 \h </w:instrText>
        </w:r>
        <w:r w:rsidR="00F968F3" w:rsidRPr="00F968F3">
          <w:rPr>
            <w:noProof/>
            <w:webHidden/>
          </w:rPr>
        </w:r>
        <w:r w:rsidR="00F968F3" w:rsidRPr="00F968F3">
          <w:rPr>
            <w:noProof/>
            <w:webHidden/>
          </w:rPr>
          <w:fldChar w:fldCharType="separate"/>
        </w:r>
        <w:r w:rsidR="00F968F3" w:rsidRPr="00F968F3">
          <w:rPr>
            <w:noProof/>
            <w:webHidden/>
          </w:rPr>
          <w:t>9</w:t>
        </w:r>
        <w:r w:rsidR="00F968F3" w:rsidRPr="00F968F3">
          <w:rPr>
            <w:noProof/>
            <w:webHidden/>
          </w:rPr>
          <w:fldChar w:fldCharType="end"/>
        </w:r>
      </w:hyperlink>
    </w:p>
    <w:p w:rsidR="00F968F3" w:rsidRPr="00F968F3" w:rsidRDefault="003513F3" w:rsidP="00255E66">
      <w:pPr>
        <w:pStyle w:val="10"/>
        <w:rPr>
          <w:kern w:val="2"/>
          <w:sz w:val="21"/>
          <w:lang w:eastAsia="zh-CN"/>
        </w:rPr>
      </w:pPr>
      <w:hyperlink w:anchor="_Toc498640467" w:history="1">
        <w:r w:rsidR="00F968F3" w:rsidRPr="00F968F3">
          <w:rPr>
            <w:rStyle w:val="a8"/>
            <w:lang w:eastAsia="zh-CN"/>
          </w:rPr>
          <w:t>III.</w:t>
        </w:r>
        <w:r w:rsidR="00F968F3" w:rsidRPr="00F968F3">
          <w:rPr>
            <w:kern w:val="2"/>
            <w:sz w:val="21"/>
            <w:lang w:eastAsia="zh-CN"/>
          </w:rPr>
          <w:tab/>
        </w:r>
        <w:r w:rsidR="00F968F3" w:rsidRPr="00F968F3">
          <w:rPr>
            <w:rStyle w:val="a8"/>
            <w:rFonts w:eastAsia="宋体" w:hint="eastAsia"/>
            <w:lang w:eastAsia="zh-CN"/>
          </w:rPr>
          <w:t>对</w:t>
        </w:r>
        <w:r w:rsidR="00F968F3" w:rsidRPr="00F968F3">
          <w:rPr>
            <w:rStyle w:val="a8"/>
            <w:rFonts w:eastAsia="宋体"/>
            <w:lang w:eastAsia="zh-CN"/>
          </w:rPr>
          <w:t>CGMP</w:t>
        </w:r>
        <w:r w:rsidR="00F968F3" w:rsidRPr="00F968F3">
          <w:rPr>
            <w:rStyle w:val="a8"/>
            <w:rFonts w:eastAsia="宋体" w:hint="eastAsia"/>
            <w:lang w:eastAsia="zh-CN"/>
          </w:rPr>
          <w:t>合规的一般考虑</w:t>
        </w:r>
        <w:r w:rsidR="00F968F3" w:rsidRPr="00F968F3">
          <w:rPr>
            <w:webHidden/>
          </w:rPr>
          <w:tab/>
        </w:r>
        <w:r w:rsidR="00F968F3" w:rsidRPr="00F968F3">
          <w:rPr>
            <w:webHidden/>
          </w:rPr>
          <w:fldChar w:fldCharType="begin"/>
        </w:r>
        <w:r w:rsidR="00F968F3" w:rsidRPr="00F968F3">
          <w:rPr>
            <w:webHidden/>
          </w:rPr>
          <w:instrText xml:space="preserve"> PAGEREF _Toc498640467 \h </w:instrText>
        </w:r>
        <w:r w:rsidR="00F968F3" w:rsidRPr="00F968F3">
          <w:rPr>
            <w:webHidden/>
          </w:rPr>
        </w:r>
        <w:r w:rsidR="00F968F3" w:rsidRPr="00F968F3">
          <w:rPr>
            <w:webHidden/>
          </w:rPr>
          <w:fldChar w:fldCharType="separate"/>
        </w:r>
        <w:r w:rsidR="00F968F3" w:rsidRPr="00F968F3">
          <w:rPr>
            <w:webHidden/>
          </w:rPr>
          <w:t>9</w:t>
        </w:r>
        <w:r w:rsidR="00F968F3" w:rsidRPr="00F968F3">
          <w:rPr>
            <w:webHidden/>
          </w:rPr>
          <w:fldChar w:fldCharType="end"/>
        </w:r>
      </w:hyperlink>
    </w:p>
    <w:p w:rsidR="00F968F3" w:rsidRPr="00F968F3" w:rsidRDefault="003513F3" w:rsidP="00F968F3">
      <w:pPr>
        <w:pStyle w:val="20"/>
        <w:rPr>
          <w:noProof/>
          <w:kern w:val="2"/>
          <w:sz w:val="21"/>
          <w:lang w:eastAsia="zh-CN"/>
        </w:rPr>
      </w:pPr>
      <w:hyperlink w:anchor="_Toc498640468" w:history="1">
        <w:r w:rsidR="00F968F3" w:rsidRPr="00F968F3">
          <w:rPr>
            <w:rStyle w:val="a8"/>
            <w:rFonts w:cs="Arial"/>
            <w:noProof/>
            <w:snapToGrid w:val="0"/>
            <w:spacing w:val="-1"/>
            <w:w w:val="99"/>
          </w:rPr>
          <w:t>A.</w:t>
        </w:r>
        <w:r w:rsidR="00F968F3" w:rsidRPr="00F968F3">
          <w:rPr>
            <w:noProof/>
            <w:kern w:val="2"/>
            <w:sz w:val="21"/>
            <w:lang w:eastAsia="zh-CN"/>
          </w:rPr>
          <w:tab/>
        </w:r>
        <w:r w:rsidR="00F968F3" w:rsidRPr="00F968F3">
          <w:rPr>
            <w:rStyle w:val="a8"/>
            <w:rFonts w:eastAsia="宋体" w:cs="Arial" w:hint="eastAsia"/>
            <w:noProof/>
            <w:snapToGrid w:val="0"/>
            <w:lang w:eastAsia="zh-CN"/>
          </w:rPr>
          <w:t>证明合规性</w:t>
        </w:r>
        <w:r w:rsidR="00F968F3" w:rsidRPr="00F968F3">
          <w:rPr>
            <w:noProof/>
            <w:webHidden/>
          </w:rPr>
          <w:tab/>
        </w:r>
        <w:r w:rsidR="00F968F3" w:rsidRPr="00F968F3">
          <w:rPr>
            <w:noProof/>
            <w:webHidden/>
          </w:rPr>
          <w:fldChar w:fldCharType="begin"/>
        </w:r>
        <w:r w:rsidR="00F968F3" w:rsidRPr="00F968F3">
          <w:rPr>
            <w:noProof/>
            <w:webHidden/>
          </w:rPr>
          <w:instrText xml:space="preserve"> PAGEREF _Toc498640468 \h </w:instrText>
        </w:r>
        <w:r w:rsidR="00F968F3" w:rsidRPr="00F968F3">
          <w:rPr>
            <w:noProof/>
            <w:webHidden/>
          </w:rPr>
        </w:r>
        <w:r w:rsidR="00F968F3" w:rsidRPr="00F968F3">
          <w:rPr>
            <w:noProof/>
            <w:webHidden/>
          </w:rPr>
          <w:fldChar w:fldCharType="separate"/>
        </w:r>
        <w:r w:rsidR="00F968F3" w:rsidRPr="00F968F3">
          <w:rPr>
            <w:noProof/>
            <w:webHidden/>
          </w:rPr>
          <w:t>10</w:t>
        </w:r>
        <w:r w:rsidR="00F968F3" w:rsidRPr="00F968F3">
          <w:rPr>
            <w:noProof/>
            <w:webHidden/>
          </w:rPr>
          <w:fldChar w:fldCharType="end"/>
        </w:r>
      </w:hyperlink>
    </w:p>
    <w:p w:rsidR="00F968F3" w:rsidRPr="00F968F3" w:rsidRDefault="003513F3" w:rsidP="00F968F3">
      <w:pPr>
        <w:pStyle w:val="20"/>
        <w:rPr>
          <w:noProof/>
          <w:kern w:val="2"/>
          <w:sz w:val="21"/>
          <w:lang w:eastAsia="zh-CN"/>
        </w:rPr>
      </w:pPr>
      <w:hyperlink w:anchor="_Toc498640469" w:history="1">
        <w:r w:rsidR="00F968F3" w:rsidRPr="00F968F3">
          <w:rPr>
            <w:rStyle w:val="a8"/>
            <w:rFonts w:cs="Arial"/>
            <w:noProof/>
            <w:snapToGrid w:val="0"/>
            <w:spacing w:val="-1"/>
            <w:w w:val="99"/>
          </w:rPr>
          <w:t>B.</w:t>
        </w:r>
        <w:r w:rsidR="00F968F3" w:rsidRPr="00F968F3">
          <w:rPr>
            <w:noProof/>
            <w:kern w:val="2"/>
            <w:sz w:val="21"/>
            <w:lang w:eastAsia="zh-CN"/>
          </w:rPr>
          <w:tab/>
        </w:r>
        <w:r w:rsidR="00F968F3" w:rsidRPr="00F968F3">
          <w:rPr>
            <w:rStyle w:val="a8"/>
            <w:rFonts w:eastAsia="宋体" w:cs="Arial" w:hint="eastAsia"/>
            <w:noProof/>
            <w:snapToGrid w:val="0"/>
            <w:lang w:eastAsia="zh-CN"/>
          </w:rPr>
          <w:t>试验用产品</w:t>
        </w:r>
        <w:r w:rsidR="00F968F3" w:rsidRPr="00F968F3">
          <w:rPr>
            <w:noProof/>
            <w:webHidden/>
          </w:rPr>
          <w:tab/>
        </w:r>
        <w:r w:rsidR="00F968F3" w:rsidRPr="00F968F3">
          <w:rPr>
            <w:noProof/>
            <w:webHidden/>
          </w:rPr>
          <w:fldChar w:fldCharType="begin"/>
        </w:r>
        <w:r w:rsidR="00F968F3" w:rsidRPr="00F968F3">
          <w:rPr>
            <w:noProof/>
            <w:webHidden/>
          </w:rPr>
          <w:instrText xml:space="preserve"> PAGEREF _Toc498640469 \h </w:instrText>
        </w:r>
        <w:r w:rsidR="00F968F3" w:rsidRPr="00F968F3">
          <w:rPr>
            <w:noProof/>
            <w:webHidden/>
          </w:rPr>
        </w:r>
        <w:r w:rsidR="00F968F3" w:rsidRPr="00F968F3">
          <w:rPr>
            <w:noProof/>
            <w:webHidden/>
          </w:rPr>
          <w:fldChar w:fldCharType="separate"/>
        </w:r>
        <w:r w:rsidR="00F968F3" w:rsidRPr="00F968F3">
          <w:rPr>
            <w:noProof/>
            <w:webHidden/>
          </w:rPr>
          <w:t>11</w:t>
        </w:r>
        <w:r w:rsidR="00F968F3" w:rsidRPr="00F968F3">
          <w:rPr>
            <w:noProof/>
            <w:webHidden/>
          </w:rPr>
          <w:fldChar w:fldCharType="end"/>
        </w:r>
      </w:hyperlink>
    </w:p>
    <w:p w:rsidR="00F968F3" w:rsidRPr="00F968F3" w:rsidRDefault="003513F3" w:rsidP="00F968F3">
      <w:pPr>
        <w:pStyle w:val="20"/>
        <w:rPr>
          <w:noProof/>
          <w:kern w:val="2"/>
          <w:sz w:val="21"/>
          <w:lang w:eastAsia="zh-CN"/>
        </w:rPr>
      </w:pPr>
      <w:hyperlink w:anchor="_Toc498640470" w:history="1">
        <w:r w:rsidR="00F968F3" w:rsidRPr="00F968F3">
          <w:rPr>
            <w:rStyle w:val="a8"/>
            <w:rFonts w:cs="Arial"/>
            <w:noProof/>
            <w:snapToGrid w:val="0"/>
            <w:spacing w:val="-1"/>
            <w:w w:val="99"/>
          </w:rPr>
          <w:t>C.</w:t>
        </w:r>
        <w:r w:rsidR="00F968F3" w:rsidRPr="00F968F3">
          <w:rPr>
            <w:noProof/>
            <w:kern w:val="2"/>
            <w:sz w:val="21"/>
            <w:lang w:eastAsia="zh-CN"/>
          </w:rPr>
          <w:tab/>
        </w:r>
        <w:r w:rsidR="00F968F3" w:rsidRPr="00F968F3">
          <w:rPr>
            <w:rStyle w:val="a8"/>
            <w:rFonts w:eastAsia="宋体" w:cs="Arial" w:hint="eastAsia"/>
            <w:noProof/>
            <w:snapToGrid w:val="0"/>
            <w:lang w:eastAsia="zh-CN"/>
          </w:rPr>
          <w:t>定义和术语</w:t>
        </w:r>
        <w:r w:rsidR="00F968F3" w:rsidRPr="00F968F3">
          <w:rPr>
            <w:noProof/>
            <w:webHidden/>
          </w:rPr>
          <w:tab/>
        </w:r>
        <w:r w:rsidR="00F968F3" w:rsidRPr="00F968F3">
          <w:rPr>
            <w:noProof/>
            <w:webHidden/>
          </w:rPr>
          <w:fldChar w:fldCharType="begin"/>
        </w:r>
        <w:r w:rsidR="00F968F3" w:rsidRPr="00F968F3">
          <w:rPr>
            <w:noProof/>
            <w:webHidden/>
          </w:rPr>
          <w:instrText xml:space="preserve"> PAGEREF _Toc498640470 \h </w:instrText>
        </w:r>
        <w:r w:rsidR="00F968F3" w:rsidRPr="00F968F3">
          <w:rPr>
            <w:noProof/>
            <w:webHidden/>
          </w:rPr>
        </w:r>
        <w:r w:rsidR="00F968F3" w:rsidRPr="00F968F3">
          <w:rPr>
            <w:noProof/>
            <w:webHidden/>
          </w:rPr>
          <w:fldChar w:fldCharType="separate"/>
        </w:r>
        <w:r w:rsidR="00F968F3" w:rsidRPr="00F968F3">
          <w:rPr>
            <w:noProof/>
            <w:webHidden/>
          </w:rPr>
          <w:t>12</w:t>
        </w:r>
        <w:r w:rsidR="00F968F3" w:rsidRPr="00F968F3">
          <w:rPr>
            <w:noProof/>
            <w:webHidden/>
          </w:rPr>
          <w:fldChar w:fldCharType="end"/>
        </w:r>
      </w:hyperlink>
    </w:p>
    <w:p w:rsidR="00F968F3" w:rsidRPr="00F968F3" w:rsidRDefault="003513F3" w:rsidP="00F968F3">
      <w:pPr>
        <w:pStyle w:val="20"/>
        <w:rPr>
          <w:noProof/>
          <w:kern w:val="2"/>
          <w:sz w:val="21"/>
          <w:lang w:eastAsia="zh-CN"/>
        </w:rPr>
      </w:pPr>
      <w:hyperlink w:anchor="_Toc498640471" w:history="1">
        <w:r w:rsidR="00F968F3" w:rsidRPr="00F968F3">
          <w:rPr>
            <w:rStyle w:val="a8"/>
            <w:rFonts w:cs="Arial"/>
            <w:noProof/>
            <w:snapToGrid w:val="0"/>
            <w:spacing w:val="-1"/>
            <w:w w:val="99"/>
            <w:lang w:eastAsia="zh-CN"/>
          </w:rPr>
          <w:t>D.</w:t>
        </w:r>
        <w:r w:rsidR="00F968F3" w:rsidRPr="00F968F3">
          <w:rPr>
            <w:noProof/>
            <w:kern w:val="2"/>
            <w:sz w:val="21"/>
            <w:lang w:eastAsia="zh-CN"/>
          </w:rPr>
          <w:tab/>
        </w:r>
        <w:r w:rsidR="00F968F3" w:rsidRPr="00F968F3">
          <w:rPr>
            <w:rStyle w:val="a8"/>
            <w:rFonts w:eastAsia="宋体" w:cs="Arial" w:hint="eastAsia"/>
            <w:noProof/>
            <w:snapToGrid w:val="0"/>
            <w:lang w:eastAsia="zh-CN"/>
          </w:rPr>
          <w:t>哪些</w:t>
        </w:r>
        <w:r w:rsidR="00F968F3" w:rsidRPr="00F968F3">
          <w:rPr>
            <w:rStyle w:val="a8"/>
            <w:rFonts w:eastAsia="宋体" w:cs="Arial"/>
            <w:noProof/>
            <w:snapToGrid w:val="0"/>
            <w:lang w:eastAsia="zh-CN"/>
          </w:rPr>
          <w:t>CGMP</w:t>
        </w:r>
        <w:r w:rsidR="00F968F3" w:rsidRPr="00F968F3">
          <w:rPr>
            <w:rStyle w:val="a8"/>
            <w:rFonts w:eastAsia="宋体" w:cs="Arial" w:hint="eastAsia"/>
            <w:noProof/>
            <w:snapToGrid w:val="0"/>
            <w:lang w:eastAsia="zh-CN"/>
          </w:rPr>
          <w:t>要求适用于一种产品或机构？</w:t>
        </w:r>
        <w:r w:rsidR="00F968F3" w:rsidRPr="00F968F3">
          <w:rPr>
            <w:noProof/>
            <w:webHidden/>
          </w:rPr>
          <w:tab/>
        </w:r>
        <w:r w:rsidR="00F968F3" w:rsidRPr="00F968F3">
          <w:rPr>
            <w:noProof/>
            <w:webHidden/>
          </w:rPr>
          <w:fldChar w:fldCharType="begin"/>
        </w:r>
        <w:r w:rsidR="00F968F3" w:rsidRPr="00F968F3">
          <w:rPr>
            <w:noProof/>
            <w:webHidden/>
          </w:rPr>
          <w:instrText xml:space="preserve"> PAGEREF _Toc498640471 \h </w:instrText>
        </w:r>
        <w:r w:rsidR="00F968F3" w:rsidRPr="00F968F3">
          <w:rPr>
            <w:noProof/>
            <w:webHidden/>
          </w:rPr>
        </w:r>
        <w:r w:rsidR="00F968F3" w:rsidRPr="00F968F3">
          <w:rPr>
            <w:noProof/>
            <w:webHidden/>
          </w:rPr>
          <w:fldChar w:fldCharType="separate"/>
        </w:r>
        <w:r w:rsidR="00F968F3" w:rsidRPr="00F968F3">
          <w:rPr>
            <w:noProof/>
            <w:webHidden/>
          </w:rPr>
          <w:t>15</w:t>
        </w:r>
        <w:r w:rsidR="00F968F3" w:rsidRPr="00F968F3">
          <w:rPr>
            <w:noProof/>
            <w:webHidden/>
          </w:rPr>
          <w:fldChar w:fldCharType="end"/>
        </w:r>
      </w:hyperlink>
    </w:p>
    <w:p w:rsidR="00F968F3" w:rsidRPr="00F968F3" w:rsidRDefault="003513F3" w:rsidP="00F968F3">
      <w:pPr>
        <w:pStyle w:val="20"/>
        <w:rPr>
          <w:noProof/>
          <w:kern w:val="2"/>
          <w:sz w:val="21"/>
          <w:lang w:eastAsia="zh-CN"/>
        </w:rPr>
      </w:pPr>
      <w:hyperlink w:anchor="_Toc498640472" w:history="1">
        <w:r w:rsidR="00F968F3" w:rsidRPr="00F968F3">
          <w:rPr>
            <w:rStyle w:val="a8"/>
            <w:rFonts w:cs="Arial"/>
            <w:noProof/>
            <w:snapToGrid w:val="0"/>
            <w:spacing w:val="-1"/>
            <w:w w:val="99"/>
            <w:lang w:eastAsia="zh-CN"/>
          </w:rPr>
          <w:t>E.</w:t>
        </w:r>
        <w:r w:rsidR="00F968F3" w:rsidRPr="00F968F3">
          <w:rPr>
            <w:noProof/>
            <w:kern w:val="2"/>
            <w:sz w:val="21"/>
            <w:lang w:eastAsia="zh-CN"/>
          </w:rPr>
          <w:tab/>
        </w:r>
        <w:r w:rsidR="00F968F3" w:rsidRPr="00F968F3">
          <w:rPr>
            <w:rStyle w:val="a8"/>
            <w:rFonts w:eastAsia="宋体" w:cs="Arial" w:hint="eastAsia"/>
            <w:noProof/>
            <w:snapToGrid w:val="0"/>
            <w:lang w:eastAsia="zh-CN"/>
          </w:rPr>
          <w:t>组合产品变更的控制程序</w:t>
        </w:r>
        <w:r w:rsidR="00F968F3" w:rsidRPr="00F968F3">
          <w:rPr>
            <w:noProof/>
            <w:webHidden/>
          </w:rPr>
          <w:tab/>
        </w:r>
        <w:r w:rsidR="00F968F3" w:rsidRPr="00F968F3">
          <w:rPr>
            <w:noProof/>
            <w:webHidden/>
          </w:rPr>
          <w:fldChar w:fldCharType="begin"/>
        </w:r>
        <w:r w:rsidR="00F968F3" w:rsidRPr="00F968F3">
          <w:rPr>
            <w:noProof/>
            <w:webHidden/>
          </w:rPr>
          <w:instrText xml:space="preserve"> PAGEREF _Toc498640472 \h </w:instrText>
        </w:r>
        <w:r w:rsidR="00F968F3" w:rsidRPr="00F968F3">
          <w:rPr>
            <w:noProof/>
            <w:webHidden/>
          </w:rPr>
        </w:r>
        <w:r w:rsidR="00F968F3" w:rsidRPr="00F968F3">
          <w:rPr>
            <w:noProof/>
            <w:webHidden/>
          </w:rPr>
          <w:fldChar w:fldCharType="separate"/>
        </w:r>
        <w:r w:rsidR="00F968F3" w:rsidRPr="00F968F3">
          <w:rPr>
            <w:noProof/>
            <w:webHidden/>
          </w:rPr>
          <w:t>18</w:t>
        </w:r>
        <w:r w:rsidR="00F968F3" w:rsidRPr="00F968F3">
          <w:rPr>
            <w:noProof/>
            <w:webHidden/>
          </w:rPr>
          <w:fldChar w:fldCharType="end"/>
        </w:r>
      </w:hyperlink>
    </w:p>
    <w:p w:rsidR="00F968F3" w:rsidRPr="00F968F3" w:rsidRDefault="003513F3" w:rsidP="00255E66">
      <w:pPr>
        <w:pStyle w:val="10"/>
        <w:rPr>
          <w:kern w:val="2"/>
          <w:sz w:val="21"/>
          <w:lang w:eastAsia="zh-CN"/>
        </w:rPr>
      </w:pPr>
      <w:hyperlink w:anchor="_Toc498640473" w:history="1">
        <w:r w:rsidR="00F968F3" w:rsidRPr="00F968F3">
          <w:rPr>
            <w:rStyle w:val="a8"/>
          </w:rPr>
          <w:t>IV.</w:t>
        </w:r>
        <w:r w:rsidR="00F968F3" w:rsidRPr="00F968F3">
          <w:rPr>
            <w:kern w:val="2"/>
            <w:sz w:val="21"/>
            <w:lang w:eastAsia="zh-CN"/>
          </w:rPr>
          <w:tab/>
        </w:r>
        <w:r w:rsidR="00F968F3" w:rsidRPr="00F968F3">
          <w:rPr>
            <w:rStyle w:val="a8"/>
            <w:rFonts w:eastAsia="宋体" w:hint="eastAsia"/>
            <w:lang w:eastAsia="zh-CN"/>
          </w:rPr>
          <w:t>关于</w:t>
        </w:r>
        <w:r w:rsidR="00F968F3" w:rsidRPr="00F968F3">
          <w:rPr>
            <w:rStyle w:val="a8"/>
            <w:rFonts w:eastAsia="宋体"/>
            <w:lang w:eastAsia="zh-CN"/>
          </w:rPr>
          <w:t>21 CFR 4.4</w:t>
        </w:r>
        <w:r w:rsidR="00F968F3" w:rsidRPr="00F968F3">
          <w:rPr>
            <w:rStyle w:val="a8"/>
            <w:rFonts w:eastAsia="宋体" w:hint="eastAsia"/>
            <w:lang w:eastAsia="zh-CN"/>
          </w:rPr>
          <w:t>（</w:t>
        </w:r>
        <w:r w:rsidR="00F968F3" w:rsidRPr="00F968F3">
          <w:rPr>
            <w:rStyle w:val="a8"/>
            <w:rFonts w:eastAsia="宋体"/>
            <w:lang w:eastAsia="zh-CN"/>
          </w:rPr>
          <w:t>b</w:t>
        </w:r>
        <w:r w:rsidR="00F968F3" w:rsidRPr="00F968F3">
          <w:rPr>
            <w:rStyle w:val="a8"/>
            <w:rFonts w:eastAsia="宋体" w:hint="eastAsia"/>
            <w:lang w:eastAsia="zh-CN"/>
          </w:rPr>
          <w:t>）中指定的</w:t>
        </w:r>
        <w:r w:rsidR="00F968F3" w:rsidRPr="00F968F3">
          <w:rPr>
            <w:rStyle w:val="a8"/>
            <w:rFonts w:eastAsia="宋体"/>
            <w:lang w:eastAsia="zh-CN"/>
          </w:rPr>
          <w:t>CGMP</w:t>
        </w:r>
        <w:r w:rsidR="00F968F3" w:rsidRPr="00F968F3">
          <w:rPr>
            <w:rStyle w:val="a8"/>
            <w:rFonts w:eastAsia="宋体" w:hint="eastAsia"/>
            <w:lang w:eastAsia="zh-CN"/>
          </w:rPr>
          <w:t>要求，我需要了解哪些内容？</w:t>
        </w:r>
        <w:r w:rsidR="00F968F3" w:rsidRPr="00F968F3">
          <w:rPr>
            <w:webHidden/>
          </w:rPr>
          <w:tab/>
        </w:r>
        <w:r w:rsidR="00F968F3" w:rsidRPr="00F968F3">
          <w:rPr>
            <w:webHidden/>
          </w:rPr>
          <w:fldChar w:fldCharType="begin"/>
        </w:r>
        <w:r w:rsidR="00F968F3" w:rsidRPr="00F968F3">
          <w:rPr>
            <w:webHidden/>
          </w:rPr>
          <w:instrText xml:space="preserve"> PAGEREF _Toc498640473 \h </w:instrText>
        </w:r>
        <w:r w:rsidR="00F968F3" w:rsidRPr="00F968F3">
          <w:rPr>
            <w:webHidden/>
          </w:rPr>
        </w:r>
        <w:r w:rsidR="00F968F3" w:rsidRPr="00F968F3">
          <w:rPr>
            <w:webHidden/>
          </w:rPr>
          <w:fldChar w:fldCharType="separate"/>
        </w:r>
        <w:r w:rsidR="00F968F3" w:rsidRPr="00F968F3">
          <w:rPr>
            <w:webHidden/>
          </w:rPr>
          <w:t>19</w:t>
        </w:r>
        <w:r w:rsidR="00F968F3" w:rsidRPr="00F968F3">
          <w:rPr>
            <w:webHidden/>
          </w:rPr>
          <w:fldChar w:fldCharType="end"/>
        </w:r>
      </w:hyperlink>
    </w:p>
    <w:p w:rsidR="00F968F3" w:rsidRPr="00F968F3" w:rsidRDefault="003513F3" w:rsidP="00F968F3">
      <w:pPr>
        <w:pStyle w:val="20"/>
        <w:rPr>
          <w:noProof/>
          <w:kern w:val="2"/>
          <w:sz w:val="21"/>
          <w:lang w:eastAsia="zh-CN"/>
        </w:rPr>
      </w:pPr>
      <w:hyperlink w:anchor="_Toc498640474" w:history="1">
        <w:r w:rsidR="00F968F3" w:rsidRPr="00F968F3">
          <w:rPr>
            <w:rStyle w:val="a8"/>
            <w:rFonts w:cs="Arial"/>
            <w:noProof/>
            <w:snapToGrid w:val="0"/>
            <w:spacing w:val="-1"/>
            <w:w w:val="99"/>
            <w:lang w:eastAsia="zh-CN"/>
          </w:rPr>
          <w:t>A.</w:t>
        </w:r>
        <w:r w:rsidR="00F968F3" w:rsidRPr="00F968F3">
          <w:rPr>
            <w:noProof/>
            <w:kern w:val="2"/>
            <w:sz w:val="21"/>
            <w:lang w:eastAsia="zh-CN"/>
          </w:rPr>
          <w:tab/>
        </w:r>
        <w:r w:rsidR="00F968F3" w:rsidRPr="00F968F3">
          <w:rPr>
            <w:rStyle w:val="a8"/>
            <w:rFonts w:eastAsia="宋体" w:cs="Arial"/>
            <w:noProof/>
            <w:snapToGrid w:val="0"/>
            <w:lang w:eastAsia="zh-CN"/>
          </w:rPr>
          <w:t>21 CFR 4.4</w:t>
        </w:r>
        <w:r w:rsidR="00F968F3" w:rsidRPr="00F968F3">
          <w:rPr>
            <w:rStyle w:val="a8"/>
            <w:rFonts w:eastAsia="宋体" w:cs="Arial" w:hint="eastAsia"/>
            <w:noProof/>
            <w:snapToGrid w:val="0"/>
            <w:lang w:eastAsia="zh-CN"/>
          </w:rPr>
          <w:t>（</w:t>
        </w:r>
        <w:r w:rsidR="00F968F3" w:rsidRPr="00F968F3">
          <w:rPr>
            <w:rStyle w:val="a8"/>
            <w:rFonts w:eastAsia="宋体" w:cs="Arial"/>
            <w:noProof/>
            <w:snapToGrid w:val="0"/>
            <w:lang w:eastAsia="zh-CN"/>
          </w:rPr>
          <w:t>b</w:t>
        </w:r>
        <w:r w:rsidR="00F968F3" w:rsidRPr="00F968F3">
          <w:rPr>
            <w:rStyle w:val="a8"/>
            <w:rFonts w:eastAsia="宋体" w:cs="Arial" w:hint="eastAsia"/>
            <w:noProof/>
            <w:snapToGrid w:val="0"/>
            <w:lang w:eastAsia="zh-CN"/>
          </w:rPr>
          <w:t>）（</w:t>
        </w:r>
        <w:r w:rsidR="00F968F3" w:rsidRPr="00F968F3">
          <w:rPr>
            <w:rStyle w:val="a8"/>
            <w:rFonts w:eastAsia="宋体" w:cs="Arial"/>
            <w:noProof/>
            <w:snapToGrid w:val="0"/>
            <w:lang w:eastAsia="zh-CN"/>
          </w:rPr>
          <w:t>1</w:t>
        </w:r>
        <w:r w:rsidR="00F968F3" w:rsidRPr="00F968F3">
          <w:rPr>
            <w:rStyle w:val="a8"/>
            <w:rFonts w:eastAsia="宋体" w:cs="Arial" w:hint="eastAsia"/>
            <w:noProof/>
            <w:snapToGrid w:val="0"/>
            <w:lang w:eastAsia="zh-CN"/>
          </w:rPr>
          <w:t>）中指定的器械</w:t>
        </w:r>
        <w:r w:rsidR="00F968F3" w:rsidRPr="00F968F3">
          <w:rPr>
            <w:rStyle w:val="a8"/>
            <w:rFonts w:eastAsia="宋体" w:cs="Arial"/>
            <w:noProof/>
            <w:snapToGrid w:val="0"/>
            <w:lang w:eastAsia="zh-CN"/>
          </w:rPr>
          <w:t>QS</w:t>
        </w:r>
        <w:r w:rsidR="00F968F3" w:rsidRPr="00F968F3">
          <w:rPr>
            <w:rStyle w:val="a8"/>
            <w:rFonts w:eastAsia="宋体" w:cs="Arial" w:hint="eastAsia"/>
            <w:noProof/>
            <w:snapToGrid w:val="0"/>
            <w:lang w:eastAsia="zh-CN"/>
          </w:rPr>
          <w:t>规章的条款</w:t>
        </w:r>
        <w:r w:rsidR="00F968F3" w:rsidRPr="00F968F3">
          <w:rPr>
            <w:noProof/>
            <w:webHidden/>
          </w:rPr>
          <w:tab/>
        </w:r>
        <w:r w:rsidR="00F968F3" w:rsidRPr="00F968F3">
          <w:rPr>
            <w:noProof/>
            <w:webHidden/>
          </w:rPr>
          <w:fldChar w:fldCharType="begin"/>
        </w:r>
        <w:r w:rsidR="00F968F3" w:rsidRPr="00F968F3">
          <w:rPr>
            <w:noProof/>
            <w:webHidden/>
          </w:rPr>
          <w:instrText xml:space="preserve"> PAGEREF _Toc498640474 \h </w:instrText>
        </w:r>
        <w:r w:rsidR="00F968F3" w:rsidRPr="00F968F3">
          <w:rPr>
            <w:noProof/>
            <w:webHidden/>
          </w:rPr>
        </w:r>
        <w:r w:rsidR="00F968F3" w:rsidRPr="00F968F3">
          <w:rPr>
            <w:noProof/>
            <w:webHidden/>
          </w:rPr>
          <w:fldChar w:fldCharType="separate"/>
        </w:r>
        <w:r w:rsidR="00F968F3" w:rsidRPr="00F968F3">
          <w:rPr>
            <w:noProof/>
            <w:webHidden/>
          </w:rPr>
          <w:t>19</w:t>
        </w:r>
        <w:r w:rsidR="00F968F3" w:rsidRPr="00F968F3">
          <w:rPr>
            <w:noProof/>
            <w:webHidden/>
          </w:rPr>
          <w:fldChar w:fldCharType="end"/>
        </w:r>
      </w:hyperlink>
    </w:p>
    <w:p w:rsidR="00F968F3" w:rsidRPr="00F968F3" w:rsidRDefault="003513F3" w:rsidP="00F968F3">
      <w:pPr>
        <w:pStyle w:val="20"/>
        <w:rPr>
          <w:noProof/>
          <w:kern w:val="2"/>
          <w:sz w:val="21"/>
          <w:lang w:eastAsia="zh-CN"/>
        </w:rPr>
      </w:pPr>
      <w:hyperlink w:anchor="_Toc498640475" w:history="1">
        <w:r w:rsidR="00F968F3" w:rsidRPr="00F968F3">
          <w:rPr>
            <w:rStyle w:val="a8"/>
            <w:rFonts w:cs="Arial"/>
            <w:noProof/>
            <w:snapToGrid w:val="0"/>
            <w:spacing w:val="-1"/>
            <w:w w:val="99"/>
            <w:lang w:eastAsia="zh-CN"/>
          </w:rPr>
          <w:t>B.</w:t>
        </w:r>
        <w:r w:rsidR="00F968F3" w:rsidRPr="00F968F3">
          <w:rPr>
            <w:noProof/>
            <w:kern w:val="2"/>
            <w:sz w:val="21"/>
            <w:lang w:eastAsia="zh-CN"/>
          </w:rPr>
          <w:tab/>
        </w:r>
        <w:r w:rsidR="00F968F3" w:rsidRPr="00F968F3">
          <w:rPr>
            <w:rStyle w:val="a8"/>
            <w:rFonts w:eastAsia="宋体" w:cs="Arial"/>
            <w:noProof/>
            <w:snapToGrid w:val="0"/>
            <w:lang w:eastAsia="zh-CN"/>
          </w:rPr>
          <w:t>21 CFR 4.4</w:t>
        </w:r>
        <w:r w:rsidR="00F968F3" w:rsidRPr="00F968F3">
          <w:rPr>
            <w:rStyle w:val="a8"/>
            <w:rFonts w:eastAsia="宋体" w:cs="Arial" w:hint="eastAsia"/>
            <w:noProof/>
            <w:snapToGrid w:val="0"/>
            <w:lang w:eastAsia="zh-CN"/>
          </w:rPr>
          <w:t>（</w:t>
        </w:r>
        <w:r w:rsidR="00F968F3" w:rsidRPr="00F968F3">
          <w:rPr>
            <w:rStyle w:val="a8"/>
            <w:rFonts w:eastAsia="宋体" w:cs="Arial"/>
            <w:noProof/>
            <w:snapToGrid w:val="0"/>
            <w:lang w:eastAsia="zh-CN"/>
          </w:rPr>
          <w:t>b</w:t>
        </w:r>
        <w:r w:rsidR="00F968F3" w:rsidRPr="00F968F3">
          <w:rPr>
            <w:rStyle w:val="a8"/>
            <w:rFonts w:eastAsia="宋体" w:cs="Arial" w:hint="eastAsia"/>
            <w:noProof/>
            <w:snapToGrid w:val="0"/>
            <w:lang w:eastAsia="zh-CN"/>
          </w:rPr>
          <w:t>）（</w:t>
        </w:r>
        <w:r w:rsidR="00F968F3" w:rsidRPr="00F968F3">
          <w:rPr>
            <w:rStyle w:val="a8"/>
            <w:rFonts w:eastAsia="宋体" w:cs="Arial"/>
            <w:noProof/>
            <w:snapToGrid w:val="0"/>
            <w:lang w:eastAsia="zh-CN"/>
          </w:rPr>
          <w:t>2</w:t>
        </w:r>
        <w:r w:rsidR="00F968F3" w:rsidRPr="00F968F3">
          <w:rPr>
            <w:rStyle w:val="a8"/>
            <w:rFonts w:eastAsia="宋体" w:cs="Arial" w:hint="eastAsia"/>
            <w:noProof/>
            <w:snapToGrid w:val="0"/>
            <w:lang w:eastAsia="zh-CN"/>
          </w:rPr>
          <w:t>）中指定的药品</w:t>
        </w:r>
        <w:r w:rsidR="00F968F3" w:rsidRPr="00F968F3">
          <w:rPr>
            <w:rStyle w:val="a8"/>
            <w:rFonts w:eastAsia="宋体" w:cs="Arial"/>
            <w:noProof/>
            <w:snapToGrid w:val="0"/>
            <w:lang w:eastAsia="zh-CN"/>
          </w:rPr>
          <w:t>CGMPs</w:t>
        </w:r>
        <w:r w:rsidR="00F968F3" w:rsidRPr="00F968F3">
          <w:rPr>
            <w:rStyle w:val="a8"/>
            <w:rFonts w:eastAsia="宋体" w:cs="Arial" w:hint="eastAsia"/>
            <w:noProof/>
            <w:snapToGrid w:val="0"/>
            <w:lang w:eastAsia="zh-CN"/>
          </w:rPr>
          <w:t>的条款</w:t>
        </w:r>
        <w:r w:rsidR="00F968F3" w:rsidRPr="00F968F3">
          <w:rPr>
            <w:noProof/>
            <w:webHidden/>
          </w:rPr>
          <w:tab/>
        </w:r>
        <w:r w:rsidR="00F968F3" w:rsidRPr="00F968F3">
          <w:rPr>
            <w:noProof/>
            <w:webHidden/>
          </w:rPr>
          <w:fldChar w:fldCharType="begin"/>
        </w:r>
        <w:r w:rsidR="00F968F3" w:rsidRPr="00F968F3">
          <w:rPr>
            <w:noProof/>
            <w:webHidden/>
          </w:rPr>
          <w:instrText xml:space="preserve"> PAGEREF _Toc498640475 \h </w:instrText>
        </w:r>
        <w:r w:rsidR="00F968F3" w:rsidRPr="00F968F3">
          <w:rPr>
            <w:noProof/>
            <w:webHidden/>
          </w:rPr>
        </w:r>
        <w:r w:rsidR="00F968F3" w:rsidRPr="00F968F3">
          <w:rPr>
            <w:noProof/>
            <w:webHidden/>
          </w:rPr>
          <w:fldChar w:fldCharType="separate"/>
        </w:r>
        <w:r w:rsidR="00F968F3" w:rsidRPr="00F968F3">
          <w:rPr>
            <w:noProof/>
            <w:webHidden/>
          </w:rPr>
          <w:t>28</w:t>
        </w:r>
        <w:r w:rsidR="00F968F3" w:rsidRPr="00F968F3">
          <w:rPr>
            <w:noProof/>
            <w:webHidden/>
          </w:rPr>
          <w:fldChar w:fldCharType="end"/>
        </w:r>
      </w:hyperlink>
    </w:p>
    <w:p w:rsidR="00F968F3" w:rsidRPr="00F968F3" w:rsidRDefault="003513F3" w:rsidP="00F968F3">
      <w:pPr>
        <w:pStyle w:val="20"/>
        <w:rPr>
          <w:noProof/>
          <w:kern w:val="2"/>
          <w:sz w:val="21"/>
          <w:lang w:eastAsia="zh-CN"/>
        </w:rPr>
      </w:pPr>
      <w:hyperlink w:anchor="_Toc498640476" w:history="1">
        <w:r w:rsidR="00F968F3" w:rsidRPr="00F968F3">
          <w:rPr>
            <w:rStyle w:val="a8"/>
            <w:rFonts w:cs="Arial"/>
            <w:noProof/>
            <w:snapToGrid w:val="0"/>
            <w:spacing w:val="-1"/>
            <w:w w:val="99"/>
            <w:lang w:eastAsia="zh-CN"/>
          </w:rPr>
          <w:t>C.</w:t>
        </w:r>
        <w:r w:rsidR="00F968F3" w:rsidRPr="00F968F3">
          <w:rPr>
            <w:noProof/>
            <w:kern w:val="2"/>
            <w:sz w:val="21"/>
            <w:lang w:eastAsia="zh-CN"/>
          </w:rPr>
          <w:tab/>
        </w:r>
        <w:r w:rsidR="00F968F3" w:rsidRPr="00F968F3">
          <w:rPr>
            <w:rStyle w:val="a8"/>
            <w:rFonts w:eastAsia="宋体" w:cs="Arial" w:hint="eastAsia"/>
            <w:noProof/>
            <w:snapToGrid w:val="0"/>
            <w:lang w:eastAsia="zh-CN"/>
          </w:rPr>
          <w:t>包含</w:t>
        </w:r>
        <w:bookmarkStart w:id="8" w:name="_GoBack"/>
        <w:r>
          <w:rPr>
            <w:rStyle w:val="a8"/>
            <w:rFonts w:eastAsia="宋体" w:cs="Arial" w:hint="eastAsia"/>
            <w:noProof/>
            <w:snapToGrid w:val="0"/>
            <w:lang w:eastAsia="zh-CN"/>
          </w:rPr>
          <w:t>生物制剂</w:t>
        </w:r>
        <w:bookmarkEnd w:id="8"/>
        <w:r w:rsidR="00F968F3" w:rsidRPr="00F968F3">
          <w:rPr>
            <w:rStyle w:val="a8"/>
            <w:rFonts w:eastAsia="宋体" w:cs="Arial" w:hint="eastAsia"/>
            <w:noProof/>
            <w:snapToGrid w:val="0"/>
            <w:lang w:eastAsia="zh-CN"/>
          </w:rPr>
          <w:t>和</w:t>
        </w:r>
        <w:r w:rsidR="00F968F3" w:rsidRPr="00F968F3">
          <w:rPr>
            <w:rStyle w:val="a8"/>
            <w:rFonts w:eastAsia="宋体" w:cs="Arial"/>
            <w:noProof/>
            <w:snapToGrid w:val="0"/>
            <w:lang w:eastAsia="zh-CN"/>
          </w:rPr>
          <w:t>HCT/Ps</w:t>
        </w:r>
        <w:r w:rsidR="00F968F3" w:rsidRPr="00F968F3">
          <w:rPr>
            <w:rStyle w:val="a8"/>
            <w:rFonts w:eastAsia="宋体" w:cs="Arial" w:hint="eastAsia"/>
            <w:noProof/>
            <w:snapToGrid w:val="0"/>
            <w:lang w:eastAsia="zh-CN"/>
          </w:rPr>
          <w:t>的组合产品</w:t>
        </w:r>
        <w:r w:rsidR="00F968F3" w:rsidRPr="00F968F3">
          <w:rPr>
            <w:noProof/>
            <w:webHidden/>
          </w:rPr>
          <w:tab/>
        </w:r>
        <w:r w:rsidR="00F968F3" w:rsidRPr="00F968F3">
          <w:rPr>
            <w:noProof/>
            <w:webHidden/>
          </w:rPr>
          <w:fldChar w:fldCharType="begin"/>
        </w:r>
        <w:r w:rsidR="00F968F3" w:rsidRPr="00F968F3">
          <w:rPr>
            <w:noProof/>
            <w:webHidden/>
          </w:rPr>
          <w:instrText xml:space="preserve"> PAGEREF _Toc498640476 \h </w:instrText>
        </w:r>
        <w:r w:rsidR="00F968F3" w:rsidRPr="00F968F3">
          <w:rPr>
            <w:noProof/>
            <w:webHidden/>
          </w:rPr>
        </w:r>
        <w:r w:rsidR="00F968F3" w:rsidRPr="00F968F3">
          <w:rPr>
            <w:noProof/>
            <w:webHidden/>
          </w:rPr>
          <w:fldChar w:fldCharType="separate"/>
        </w:r>
        <w:r w:rsidR="00F968F3" w:rsidRPr="00F968F3">
          <w:rPr>
            <w:noProof/>
            <w:webHidden/>
          </w:rPr>
          <w:t>38</w:t>
        </w:r>
        <w:r w:rsidR="00F968F3" w:rsidRPr="00F968F3">
          <w:rPr>
            <w:noProof/>
            <w:webHidden/>
          </w:rPr>
          <w:fldChar w:fldCharType="end"/>
        </w:r>
      </w:hyperlink>
    </w:p>
    <w:p w:rsidR="00F968F3" w:rsidRPr="00F968F3" w:rsidRDefault="003513F3" w:rsidP="00255E66">
      <w:pPr>
        <w:pStyle w:val="10"/>
        <w:rPr>
          <w:kern w:val="2"/>
          <w:sz w:val="21"/>
          <w:lang w:eastAsia="zh-CN"/>
        </w:rPr>
      </w:pPr>
      <w:hyperlink w:anchor="_Toc498640477" w:history="1">
        <w:r w:rsidR="00F968F3" w:rsidRPr="00F968F3">
          <w:rPr>
            <w:rStyle w:val="a8"/>
            <w:lang w:eastAsia="zh-CN"/>
          </w:rPr>
          <w:t>V.</w:t>
        </w:r>
        <w:r w:rsidR="00F968F3" w:rsidRPr="00F968F3">
          <w:rPr>
            <w:kern w:val="2"/>
            <w:sz w:val="21"/>
            <w:lang w:eastAsia="zh-CN"/>
          </w:rPr>
          <w:tab/>
        </w:r>
        <w:r w:rsidR="00F968F3" w:rsidRPr="00F968F3">
          <w:rPr>
            <w:rStyle w:val="a8"/>
            <w:rFonts w:eastAsia="宋体"/>
            <w:lang w:eastAsia="zh-CN"/>
          </w:rPr>
          <w:t>CGMP</w:t>
        </w:r>
        <w:r w:rsidR="00F968F3" w:rsidRPr="00F968F3">
          <w:rPr>
            <w:rStyle w:val="a8"/>
            <w:rFonts w:eastAsia="宋体" w:hint="eastAsia"/>
            <w:lang w:eastAsia="zh-CN"/>
          </w:rPr>
          <w:t>要求对具体类型组合产品的应用</w:t>
        </w:r>
        <w:r w:rsidR="00F968F3" w:rsidRPr="00F968F3">
          <w:rPr>
            <w:webHidden/>
          </w:rPr>
          <w:tab/>
        </w:r>
        <w:r w:rsidR="00F968F3" w:rsidRPr="00F968F3">
          <w:rPr>
            <w:webHidden/>
          </w:rPr>
          <w:fldChar w:fldCharType="begin"/>
        </w:r>
        <w:r w:rsidR="00F968F3" w:rsidRPr="00F968F3">
          <w:rPr>
            <w:webHidden/>
          </w:rPr>
          <w:instrText xml:space="preserve"> PAGEREF _Toc498640477 \h </w:instrText>
        </w:r>
        <w:r w:rsidR="00F968F3" w:rsidRPr="00F968F3">
          <w:rPr>
            <w:webHidden/>
          </w:rPr>
        </w:r>
        <w:r w:rsidR="00F968F3" w:rsidRPr="00F968F3">
          <w:rPr>
            <w:webHidden/>
          </w:rPr>
          <w:fldChar w:fldCharType="separate"/>
        </w:r>
        <w:r w:rsidR="00F968F3" w:rsidRPr="00F968F3">
          <w:rPr>
            <w:webHidden/>
          </w:rPr>
          <w:t>40</w:t>
        </w:r>
        <w:r w:rsidR="00F968F3" w:rsidRPr="00F968F3">
          <w:rPr>
            <w:webHidden/>
          </w:rPr>
          <w:fldChar w:fldCharType="end"/>
        </w:r>
      </w:hyperlink>
    </w:p>
    <w:p w:rsidR="00F968F3" w:rsidRPr="00F968F3" w:rsidRDefault="003513F3" w:rsidP="00F968F3">
      <w:pPr>
        <w:pStyle w:val="20"/>
        <w:rPr>
          <w:noProof/>
          <w:kern w:val="2"/>
          <w:sz w:val="21"/>
          <w:lang w:eastAsia="zh-CN"/>
        </w:rPr>
      </w:pPr>
      <w:hyperlink w:anchor="_Toc498640478" w:history="1">
        <w:r w:rsidR="00F968F3" w:rsidRPr="00F968F3">
          <w:rPr>
            <w:rStyle w:val="a8"/>
            <w:rFonts w:cs="Arial"/>
            <w:noProof/>
            <w:snapToGrid w:val="0"/>
            <w:spacing w:val="-1"/>
            <w:w w:val="99"/>
          </w:rPr>
          <w:t>A.</w:t>
        </w:r>
        <w:r w:rsidR="00F968F3" w:rsidRPr="00F968F3">
          <w:rPr>
            <w:noProof/>
            <w:kern w:val="2"/>
            <w:sz w:val="21"/>
            <w:lang w:eastAsia="zh-CN"/>
          </w:rPr>
          <w:tab/>
        </w:r>
        <w:r w:rsidR="00F968F3" w:rsidRPr="00F968F3">
          <w:rPr>
            <w:rStyle w:val="a8"/>
            <w:rFonts w:eastAsia="宋体" w:cs="Arial" w:hint="eastAsia"/>
            <w:noProof/>
            <w:snapToGrid w:val="0"/>
            <w:lang w:eastAsia="zh-CN"/>
          </w:rPr>
          <w:t>载药注射器</w:t>
        </w:r>
        <w:r w:rsidR="00F968F3" w:rsidRPr="00F968F3">
          <w:rPr>
            <w:noProof/>
            <w:webHidden/>
          </w:rPr>
          <w:tab/>
        </w:r>
        <w:r w:rsidR="00F968F3" w:rsidRPr="00F968F3">
          <w:rPr>
            <w:noProof/>
            <w:webHidden/>
          </w:rPr>
          <w:fldChar w:fldCharType="begin"/>
        </w:r>
        <w:r w:rsidR="00F968F3" w:rsidRPr="00F968F3">
          <w:rPr>
            <w:noProof/>
            <w:webHidden/>
          </w:rPr>
          <w:instrText xml:space="preserve"> PAGEREF _Toc498640478 \h </w:instrText>
        </w:r>
        <w:r w:rsidR="00F968F3" w:rsidRPr="00F968F3">
          <w:rPr>
            <w:noProof/>
            <w:webHidden/>
          </w:rPr>
        </w:r>
        <w:r w:rsidR="00F968F3" w:rsidRPr="00F968F3">
          <w:rPr>
            <w:noProof/>
            <w:webHidden/>
          </w:rPr>
          <w:fldChar w:fldCharType="separate"/>
        </w:r>
        <w:r w:rsidR="00F968F3" w:rsidRPr="00F968F3">
          <w:rPr>
            <w:noProof/>
            <w:webHidden/>
          </w:rPr>
          <w:t>41</w:t>
        </w:r>
        <w:r w:rsidR="00F968F3" w:rsidRPr="00F968F3">
          <w:rPr>
            <w:noProof/>
            <w:webHidden/>
          </w:rPr>
          <w:fldChar w:fldCharType="end"/>
        </w:r>
      </w:hyperlink>
    </w:p>
    <w:p w:rsidR="00F968F3" w:rsidRPr="00F968F3" w:rsidRDefault="003513F3" w:rsidP="00F968F3">
      <w:pPr>
        <w:pStyle w:val="20"/>
        <w:rPr>
          <w:noProof/>
          <w:kern w:val="2"/>
          <w:sz w:val="21"/>
          <w:lang w:eastAsia="zh-CN"/>
        </w:rPr>
      </w:pPr>
      <w:hyperlink w:anchor="_Toc498640479" w:history="1">
        <w:r w:rsidR="00F968F3" w:rsidRPr="00F968F3">
          <w:rPr>
            <w:rStyle w:val="a8"/>
            <w:rFonts w:cs="Arial"/>
            <w:noProof/>
            <w:snapToGrid w:val="0"/>
            <w:spacing w:val="-1"/>
            <w:w w:val="99"/>
          </w:rPr>
          <w:t>B.</w:t>
        </w:r>
        <w:r w:rsidR="00F968F3" w:rsidRPr="00F968F3">
          <w:rPr>
            <w:noProof/>
            <w:kern w:val="2"/>
            <w:sz w:val="21"/>
            <w:lang w:eastAsia="zh-CN"/>
          </w:rPr>
          <w:tab/>
        </w:r>
        <w:r w:rsidR="00F968F3" w:rsidRPr="00F968F3">
          <w:rPr>
            <w:rStyle w:val="a8"/>
            <w:rFonts w:eastAsia="宋体" w:cs="Arial" w:hint="eastAsia"/>
            <w:noProof/>
            <w:snapToGrid w:val="0"/>
            <w:lang w:eastAsia="zh-CN"/>
          </w:rPr>
          <w:t>药物涂层网状织物</w:t>
        </w:r>
        <w:r w:rsidR="00F968F3" w:rsidRPr="00F968F3">
          <w:rPr>
            <w:noProof/>
            <w:webHidden/>
          </w:rPr>
          <w:tab/>
        </w:r>
        <w:r w:rsidR="00F968F3" w:rsidRPr="00F968F3">
          <w:rPr>
            <w:noProof/>
            <w:webHidden/>
          </w:rPr>
          <w:fldChar w:fldCharType="begin"/>
        </w:r>
        <w:r w:rsidR="00F968F3" w:rsidRPr="00F968F3">
          <w:rPr>
            <w:noProof/>
            <w:webHidden/>
          </w:rPr>
          <w:instrText xml:space="preserve"> PAGEREF _Toc498640479 \h </w:instrText>
        </w:r>
        <w:r w:rsidR="00F968F3" w:rsidRPr="00F968F3">
          <w:rPr>
            <w:noProof/>
            <w:webHidden/>
          </w:rPr>
        </w:r>
        <w:r w:rsidR="00F968F3" w:rsidRPr="00F968F3">
          <w:rPr>
            <w:noProof/>
            <w:webHidden/>
          </w:rPr>
          <w:fldChar w:fldCharType="separate"/>
        </w:r>
        <w:r w:rsidR="00F968F3" w:rsidRPr="00F968F3">
          <w:rPr>
            <w:noProof/>
            <w:webHidden/>
          </w:rPr>
          <w:t>46</w:t>
        </w:r>
        <w:r w:rsidR="00F968F3" w:rsidRPr="00F968F3">
          <w:rPr>
            <w:noProof/>
            <w:webHidden/>
          </w:rPr>
          <w:fldChar w:fldCharType="end"/>
        </w:r>
      </w:hyperlink>
    </w:p>
    <w:p w:rsidR="00F968F3" w:rsidRPr="00F968F3" w:rsidRDefault="003513F3" w:rsidP="00F968F3">
      <w:pPr>
        <w:pStyle w:val="20"/>
        <w:rPr>
          <w:noProof/>
          <w:kern w:val="2"/>
          <w:sz w:val="21"/>
          <w:lang w:eastAsia="zh-CN"/>
        </w:rPr>
      </w:pPr>
      <w:hyperlink w:anchor="_Toc498640480" w:history="1">
        <w:r w:rsidR="00F968F3" w:rsidRPr="00F968F3">
          <w:rPr>
            <w:rStyle w:val="a8"/>
            <w:rFonts w:cs="Arial"/>
            <w:noProof/>
            <w:snapToGrid w:val="0"/>
            <w:spacing w:val="-1"/>
            <w:w w:val="99"/>
            <w:lang w:eastAsia="zh-CN"/>
          </w:rPr>
          <w:t>C.</w:t>
        </w:r>
        <w:r w:rsidR="00F968F3" w:rsidRPr="00F968F3">
          <w:rPr>
            <w:noProof/>
            <w:kern w:val="2"/>
            <w:sz w:val="21"/>
            <w:lang w:eastAsia="zh-CN"/>
          </w:rPr>
          <w:tab/>
        </w:r>
        <w:r w:rsidR="00F968F3" w:rsidRPr="00F968F3">
          <w:rPr>
            <w:rStyle w:val="a8"/>
            <w:rFonts w:eastAsia="宋体" w:cs="Arial" w:hint="eastAsia"/>
            <w:noProof/>
            <w:snapToGrid w:val="0"/>
            <w:lang w:eastAsia="zh-CN"/>
          </w:rPr>
          <w:t>药物洗脱支架（</w:t>
        </w:r>
        <w:r w:rsidR="00F968F3" w:rsidRPr="00F968F3">
          <w:rPr>
            <w:rStyle w:val="a8"/>
            <w:rFonts w:eastAsia="宋体" w:cs="Arial"/>
            <w:noProof/>
            <w:snapToGrid w:val="0"/>
            <w:lang w:eastAsia="zh-CN"/>
          </w:rPr>
          <w:t>DES</w:t>
        </w:r>
        <w:r w:rsidR="00F968F3" w:rsidRPr="00F968F3">
          <w:rPr>
            <w:rStyle w:val="a8"/>
            <w:rFonts w:eastAsia="宋体" w:cs="Arial" w:hint="eastAsia"/>
            <w:noProof/>
            <w:snapToGrid w:val="0"/>
            <w:lang w:eastAsia="zh-CN"/>
          </w:rPr>
          <w:t>）</w:t>
        </w:r>
        <w:r w:rsidR="00F968F3" w:rsidRPr="00F968F3">
          <w:rPr>
            <w:noProof/>
            <w:webHidden/>
          </w:rPr>
          <w:tab/>
        </w:r>
        <w:r w:rsidR="00F968F3" w:rsidRPr="00F968F3">
          <w:rPr>
            <w:noProof/>
            <w:webHidden/>
          </w:rPr>
          <w:fldChar w:fldCharType="begin"/>
        </w:r>
        <w:r w:rsidR="00F968F3" w:rsidRPr="00F968F3">
          <w:rPr>
            <w:noProof/>
            <w:webHidden/>
          </w:rPr>
          <w:instrText xml:space="preserve"> PAGEREF _Toc498640480 \h </w:instrText>
        </w:r>
        <w:r w:rsidR="00F968F3" w:rsidRPr="00F968F3">
          <w:rPr>
            <w:noProof/>
            <w:webHidden/>
          </w:rPr>
        </w:r>
        <w:r w:rsidR="00F968F3" w:rsidRPr="00F968F3">
          <w:rPr>
            <w:noProof/>
            <w:webHidden/>
          </w:rPr>
          <w:fldChar w:fldCharType="separate"/>
        </w:r>
        <w:r w:rsidR="00F968F3" w:rsidRPr="00F968F3">
          <w:rPr>
            <w:noProof/>
            <w:webHidden/>
          </w:rPr>
          <w:t>49</w:t>
        </w:r>
        <w:r w:rsidR="00F968F3" w:rsidRPr="00F968F3">
          <w:rPr>
            <w:noProof/>
            <w:webHidden/>
          </w:rPr>
          <w:fldChar w:fldCharType="end"/>
        </w:r>
      </w:hyperlink>
    </w:p>
    <w:p w:rsidR="00F968F3" w:rsidRPr="00F968F3" w:rsidRDefault="003513F3" w:rsidP="00255E66">
      <w:pPr>
        <w:pStyle w:val="10"/>
        <w:rPr>
          <w:kern w:val="2"/>
          <w:sz w:val="21"/>
          <w:lang w:eastAsia="zh-CN"/>
        </w:rPr>
      </w:pPr>
      <w:hyperlink w:anchor="_Toc498640481" w:history="1">
        <w:r w:rsidR="00F968F3" w:rsidRPr="00F968F3">
          <w:rPr>
            <w:rStyle w:val="a8"/>
          </w:rPr>
          <w:t>VI.</w:t>
        </w:r>
        <w:r w:rsidR="00F968F3" w:rsidRPr="00F968F3">
          <w:rPr>
            <w:kern w:val="2"/>
            <w:sz w:val="21"/>
            <w:lang w:eastAsia="zh-CN"/>
          </w:rPr>
          <w:tab/>
        </w:r>
        <w:r w:rsidR="00F968F3" w:rsidRPr="00F968F3">
          <w:rPr>
            <w:rStyle w:val="a8"/>
            <w:rFonts w:eastAsia="宋体" w:hint="eastAsia"/>
            <w:lang w:eastAsia="zh-CN"/>
          </w:rPr>
          <w:t>联系我们</w:t>
        </w:r>
        <w:r w:rsidR="00F968F3" w:rsidRPr="00F968F3">
          <w:rPr>
            <w:webHidden/>
          </w:rPr>
          <w:tab/>
        </w:r>
        <w:r w:rsidR="00F968F3" w:rsidRPr="00F968F3">
          <w:rPr>
            <w:webHidden/>
          </w:rPr>
          <w:fldChar w:fldCharType="begin"/>
        </w:r>
        <w:r w:rsidR="00F968F3" w:rsidRPr="00F968F3">
          <w:rPr>
            <w:webHidden/>
          </w:rPr>
          <w:instrText xml:space="preserve"> PAGEREF _Toc498640481 \h </w:instrText>
        </w:r>
        <w:r w:rsidR="00F968F3" w:rsidRPr="00F968F3">
          <w:rPr>
            <w:webHidden/>
          </w:rPr>
        </w:r>
        <w:r w:rsidR="00F968F3" w:rsidRPr="00F968F3">
          <w:rPr>
            <w:webHidden/>
          </w:rPr>
          <w:fldChar w:fldCharType="separate"/>
        </w:r>
        <w:r w:rsidR="00F968F3" w:rsidRPr="00F968F3">
          <w:rPr>
            <w:webHidden/>
          </w:rPr>
          <w:t>53</w:t>
        </w:r>
        <w:r w:rsidR="00F968F3" w:rsidRPr="00F968F3">
          <w:rPr>
            <w:webHidden/>
          </w:rPr>
          <w:fldChar w:fldCharType="end"/>
        </w:r>
      </w:hyperlink>
    </w:p>
    <w:p w:rsidR="00F968F3" w:rsidRPr="00F968F3" w:rsidRDefault="003513F3" w:rsidP="00255E66">
      <w:pPr>
        <w:pStyle w:val="10"/>
        <w:rPr>
          <w:kern w:val="2"/>
          <w:sz w:val="21"/>
          <w:lang w:eastAsia="zh-CN"/>
        </w:rPr>
      </w:pPr>
      <w:hyperlink w:anchor="_Toc498640482" w:history="1">
        <w:r w:rsidR="00F968F3" w:rsidRPr="00F968F3">
          <w:rPr>
            <w:rStyle w:val="a8"/>
          </w:rPr>
          <w:t>VII.</w:t>
        </w:r>
        <w:r w:rsidR="00F968F3" w:rsidRPr="00F968F3">
          <w:rPr>
            <w:kern w:val="2"/>
            <w:sz w:val="21"/>
            <w:lang w:eastAsia="zh-CN"/>
          </w:rPr>
          <w:tab/>
        </w:r>
        <w:r w:rsidR="00F968F3" w:rsidRPr="00F968F3">
          <w:rPr>
            <w:rStyle w:val="a8"/>
            <w:rFonts w:eastAsia="宋体" w:hint="eastAsia"/>
            <w:lang w:eastAsia="zh-CN"/>
          </w:rPr>
          <w:t>术语表</w:t>
        </w:r>
        <w:r w:rsidR="00F968F3" w:rsidRPr="00F968F3">
          <w:rPr>
            <w:webHidden/>
          </w:rPr>
          <w:tab/>
        </w:r>
        <w:r w:rsidR="00F968F3" w:rsidRPr="00F968F3">
          <w:rPr>
            <w:webHidden/>
          </w:rPr>
          <w:fldChar w:fldCharType="begin"/>
        </w:r>
        <w:r w:rsidR="00F968F3" w:rsidRPr="00F968F3">
          <w:rPr>
            <w:webHidden/>
          </w:rPr>
          <w:instrText xml:space="preserve"> PAGEREF _Toc498640482 \h </w:instrText>
        </w:r>
        <w:r w:rsidR="00F968F3" w:rsidRPr="00F968F3">
          <w:rPr>
            <w:webHidden/>
          </w:rPr>
        </w:r>
        <w:r w:rsidR="00F968F3" w:rsidRPr="00F968F3">
          <w:rPr>
            <w:webHidden/>
          </w:rPr>
          <w:fldChar w:fldCharType="separate"/>
        </w:r>
        <w:r w:rsidR="00F968F3" w:rsidRPr="00F968F3">
          <w:rPr>
            <w:webHidden/>
          </w:rPr>
          <w:t>54</w:t>
        </w:r>
        <w:r w:rsidR="00F968F3" w:rsidRPr="00F968F3">
          <w:rPr>
            <w:webHidden/>
          </w:rPr>
          <w:fldChar w:fldCharType="end"/>
        </w:r>
      </w:hyperlink>
    </w:p>
    <w:p w:rsidR="00F968F3" w:rsidRPr="00F968F3" w:rsidRDefault="003513F3" w:rsidP="00255E66">
      <w:pPr>
        <w:pStyle w:val="10"/>
        <w:rPr>
          <w:kern w:val="2"/>
          <w:sz w:val="21"/>
          <w:lang w:eastAsia="zh-CN"/>
        </w:rPr>
      </w:pPr>
      <w:hyperlink w:anchor="_Toc498640483" w:history="1">
        <w:r w:rsidR="00F968F3" w:rsidRPr="00F968F3">
          <w:rPr>
            <w:rStyle w:val="a8"/>
            <w:lang w:eastAsia="zh-CN"/>
          </w:rPr>
          <w:t>VIII.</w:t>
        </w:r>
        <w:r w:rsidR="00F968F3" w:rsidRPr="00F968F3">
          <w:rPr>
            <w:kern w:val="2"/>
            <w:sz w:val="21"/>
            <w:lang w:eastAsia="zh-CN"/>
          </w:rPr>
          <w:tab/>
        </w:r>
        <w:r w:rsidR="00F968F3" w:rsidRPr="00F968F3">
          <w:rPr>
            <w:rStyle w:val="a8"/>
            <w:rFonts w:eastAsia="宋体" w:hint="eastAsia"/>
            <w:lang w:eastAsia="zh-CN"/>
          </w:rPr>
          <w:t>参考文献</w:t>
        </w:r>
        <w:r w:rsidR="00F968F3" w:rsidRPr="00F968F3">
          <w:rPr>
            <w:webHidden/>
          </w:rPr>
          <w:tab/>
        </w:r>
        <w:r w:rsidR="00F968F3" w:rsidRPr="00F968F3">
          <w:rPr>
            <w:webHidden/>
          </w:rPr>
          <w:fldChar w:fldCharType="begin"/>
        </w:r>
        <w:r w:rsidR="00F968F3" w:rsidRPr="00F968F3">
          <w:rPr>
            <w:webHidden/>
          </w:rPr>
          <w:instrText xml:space="preserve"> PAGEREF _Toc498640483 \h </w:instrText>
        </w:r>
        <w:r w:rsidR="00F968F3" w:rsidRPr="00F968F3">
          <w:rPr>
            <w:webHidden/>
          </w:rPr>
        </w:r>
        <w:r w:rsidR="00F968F3" w:rsidRPr="00F968F3">
          <w:rPr>
            <w:webHidden/>
          </w:rPr>
          <w:fldChar w:fldCharType="separate"/>
        </w:r>
        <w:r w:rsidR="00F968F3" w:rsidRPr="00F968F3">
          <w:rPr>
            <w:webHidden/>
          </w:rPr>
          <w:t>56</w:t>
        </w:r>
        <w:r w:rsidR="00F968F3" w:rsidRPr="00F968F3">
          <w:rPr>
            <w:webHidden/>
          </w:rPr>
          <w:fldChar w:fldCharType="end"/>
        </w:r>
      </w:hyperlink>
    </w:p>
    <w:p w:rsidR="00B1235D" w:rsidRDefault="00F968F3" w:rsidP="00A95FD8">
      <w:pPr>
        <w:topLinePunct/>
        <w:adjustRightInd w:val="0"/>
        <w:snapToGrid w:val="0"/>
        <w:spacing w:afterLines="75" w:after="224"/>
        <w:jc w:val="both"/>
        <w:rPr>
          <w:rFonts w:ascii="Arial" w:eastAsia="宋体" w:hAnsi="Arial" w:cs="Arial"/>
          <w:snapToGrid w:val="0"/>
          <w:sz w:val="24"/>
          <w:lang w:eastAsia="zh-CN"/>
        </w:rPr>
      </w:pPr>
      <w:r w:rsidRPr="00F968F3">
        <w:rPr>
          <w:rFonts w:ascii="Arial" w:eastAsia="宋体" w:hAnsi="Arial" w:cs="Arial"/>
          <w:snapToGrid w:val="0"/>
          <w:sz w:val="24"/>
          <w:lang w:eastAsia="zh-CN"/>
        </w:rPr>
        <w:fldChar w:fldCharType="end"/>
      </w:r>
    </w:p>
    <w:p w:rsidR="00F968F3" w:rsidRDefault="00F968F3" w:rsidP="00A95FD8">
      <w:pPr>
        <w:topLinePunct/>
        <w:adjustRightInd w:val="0"/>
        <w:snapToGrid w:val="0"/>
        <w:spacing w:afterLines="75" w:after="224"/>
        <w:jc w:val="both"/>
        <w:rPr>
          <w:rFonts w:ascii="Arial" w:eastAsia="宋体" w:hAnsi="Arial" w:cs="Arial"/>
          <w:snapToGrid w:val="0"/>
          <w:sz w:val="24"/>
          <w:lang w:eastAsia="zh-CN"/>
        </w:rPr>
      </w:pPr>
    </w:p>
    <w:p w:rsidR="00B1235D" w:rsidRDefault="00B1235D" w:rsidP="00A95FD8">
      <w:pPr>
        <w:topLinePunct/>
        <w:adjustRightInd w:val="0"/>
        <w:snapToGrid w:val="0"/>
        <w:spacing w:afterLines="75" w:after="224"/>
        <w:jc w:val="both"/>
        <w:rPr>
          <w:rFonts w:ascii="Arial" w:eastAsia="宋体" w:hAnsi="Arial" w:cs="Arial"/>
          <w:snapToGrid w:val="0"/>
          <w:sz w:val="24"/>
          <w:lang w:eastAsia="zh-CN"/>
        </w:rPr>
        <w:sectPr w:rsidR="00B1235D" w:rsidSect="00E85A81">
          <w:footerReference w:type="default" r:id="rId11"/>
          <w:pgSz w:w="11906" w:h="16838"/>
          <w:pgMar w:top="1134" w:right="1440" w:bottom="1134" w:left="1440" w:header="720" w:footer="720" w:gutter="0"/>
          <w:cols w:space="720"/>
          <w:docGrid w:type="lines" w:linePitch="299"/>
        </w:sectPr>
      </w:pPr>
    </w:p>
    <w:p w:rsidR="008A044A" w:rsidRPr="00400CC1" w:rsidRDefault="00CD1945" w:rsidP="00400CC1">
      <w:pPr>
        <w:topLinePunct/>
        <w:adjustRightInd w:val="0"/>
        <w:snapToGrid w:val="0"/>
        <w:spacing w:afterLines="75" w:after="224"/>
        <w:jc w:val="center"/>
        <w:rPr>
          <w:rFonts w:ascii="Arial" w:eastAsia="宋体" w:hAnsi="Arial" w:cs="Arial"/>
          <w:snapToGrid w:val="0"/>
          <w:sz w:val="28"/>
          <w:szCs w:val="30"/>
          <w:lang w:eastAsia="zh-CN"/>
        </w:rPr>
      </w:pPr>
      <w:r w:rsidRPr="00400CC1">
        <w:rPr>
          <w:rFonts w:ascii="Arial" w:eastAsia="宋体" w:hAnsi="Arial" w:cs="Arial" w:hint="eastAsia"/>
          <w:b/>
          <w:snapToGrid w:val="0"/>
          <w:sz w:val="28"/>
          <w:lang w:eastAsia="zh-CN"/>
        </w:rPr>
        <w:lastRenderedPageBreak/>
        <w:t>行业及</w:t>
      </w:r>
      <w:r w:rsidR="005A7F8C" w:rsidRPr="00400CC1">
        <w:rPr>
          <w:rFonts w:ascii="Arial" w:eastAsia="宋体" w:hAnsi="Arial" w:cs="Arial"/>
          <w:b/>
          <w:snapToGrid w:val="0"/>
          <w:sz w:val="28"/>
          <w:lang w:eastAsia="zh-CN"/>
        </w:rPr>
        <w:t>FDA</w:t>
      </w:r>
      <w:r w:rsidRPr="00400CC1">
        <w:rPr>
          <w:rFonts w:ascii="Arial" w:eastAsia="宋体" w:hAnsi="Arial" w:cs="Arial" w:hint="eastAsia"/>
          <w:b/>
          <w:snapToGrid w:val="0"/>
          <w:sz w:val="28"/>
          <w:lang w:eastAsia="zh-CN"/>
        </w:rPr>
        <w:t>工作人员指</w:t>
      </w:r>
      <w:r w:rsidR="00E85A81" w:rsidRPr="00400CC1">
        <w:rPr>
          <w:rFonts w:ascii="Arial" w:eastAsia="宋体" w:hAnsi="Arial" w:cs="Arial" w:hint="eastAsia"/>
          <w:b/>
          <w:snapToGrid w:val="0"/>
          <w:sz w:val="28"/>
          <w:lang w:eastAsia="zh-CN"/>
        </w:rPr>
        <w:t>南：</w:t>
      </w:r>
    </w:p>
    <w:p w:rsidR="0075217E" w:rsidRPr="0075217E" w:rsidRDefault="00DD5F65" w:rsidP="009A7854">
      <w:pPr>
        <w:topLinePunct/>
        <w:adjustRightInd w:val="0"/>
        <w:snapToGrid w:val="0"/>
        <w:spacing w:afterLines="75" w:after="224" w:line="288" w:lineRule="auto"/>
        <w:jc w:val="center"/>
        <w:rPr>
          <w:rFonts w:ascii="Arial" w:eastAsia="宋体" w:hAnsi="Arial" w:cs="Arial"/>
          <w:snapToGrid w:val="0"/>
          <w:sz w:val="24"/>
          <w:szCs w:val="20"/>
          <w:lang w:eastAsia="zh-CN"/>
        </w:rPr>
      </w:pPr>
      <w:r w:rsidRPr="00400CC1">
        <w:rPr>
          <w:rFonts w:ascii="Arial" w:eastAsia="宋体" w:hAnsi="Arial" w:cs="Arial" w:hint="eastAsia"/>
          <w:b/>
          <w:snapToGrid w:val="0"/>
          <w:sz w:val="28"/>
          <w:lang w:eastAsia="zh-CN"/>
        </w:rPr>
        <w:t>组合产品的现行</w:t>
      </w:r>
      <w:r w:rsidR="000E12C5" w:rsidRPr="00400CC1">
        <w:rPr>
          <w:rFonts w:ascii="Arial" w:eastAsia="宋体" w:hAnsi="Arial" w:cs="Arial" w:hint="eastAsia"/>
          <w:b/>
          <w:snapToGrid w:val="0"/>
          <w:sz w:val="28"/>
          <w:lang w:eastAsia="zh-CN"/>
        </w:rPr>
        <w:t>良好生产规范</w:t>
      </w:r>
      <w:r w:rsidR="003A13A7" w:rsidRPr="00400CC1">
        <w:rPr>
          <w:rFonts w:ascii="Arial" w:eastAsia="宋体" w:hAnsi="Arial" w:cs="Arial" w:hint="eastAsia"/>
          <w:b/>
          <w:snapToGrid w:val="0"/>
          <w:sz w:val="28"/>
          <w:lang w:eastAsia="zh-CN"/>
        </w:rPr>
        <w:t>要求</w:t>
      </w:r>
      <w:r w:rsidR="003100B3">
        <w:rPr>
          <w:rStyle w:val="aa"/>
          <w:rFonts w:ascii="Arial" w:eastAsia="宋体" w:hAnsi="Arial" w:cs="Arial"/>
          <w:b/>
          <w:snapToGrid w:val="0"/>
          <w:sz w:val="28"/>
          <w:lang w:eastAsia="zh-CN"/>
        </w:rPr>
        <w:footnoteReference w:id="1"/>
      </w:r>
    </w:p>
    <w:p w:rsidR="00E85A81" w:rsidRDefault="0075217E" w:rsidP="00400CC1">
      <w:pPr>
        <w:pBdr>
          <w:top w:val="thinThickSmallGap" w:sz="24" w:space="1" w:color="auto"/>
          <w:left w:val="thinThickSmallGap" w:sz="24" w:space="4" w:color="auto"/>
          <w:bottom w:val="thickThinSmallGap" w:sz="24" w:space="1" w:color="auto"/>
          <w:right w:val="thickThinSmallGap" w:sz="24" w:space="4" w:color="auto"/>
        </w:pBdr>
        <w:topLinePunct/>
        <w:adjustRightInd w:val="0"/>
        <w:snapToGrid w:val="0"/>
        <w:spacing w:afterLines="75" w:after="224" w:line="288" w:lineRule="auto"/>
        <w:jc w:val="both"/>
        <w:rPr>
          <w:rFonts w:ascii="Arial" w:eastAsia="宋体" w:hAnsi="Arial" w:cs="Arial"/>
          <w:snapToGrid w:val="0"/>
          <w:sz w:val="24"/>
          <w:szCs w:val="20"/>
          <w:lang w:eastAsia="zh-CN"/>
        </w:rPr>
      </w:pPr>
      <w:r w:rsidRPr="0075217E">
        <w:rPr>
          <w:rFonts w:ascii="Arial" w:eastAsia="宋体" w:hAnsi="Arial" w:cs="Arial" w:hint="eastAsia"/>
          <w:snapToGrid w:val="0"/>
          <w:sz w:val="24"/>
          <w:szCs w:val="20"/>
          <w:lang w:eastAsia="zh-CN"/>
        </w:rPr>
        <w:t>本指南代表食品药品监督管理局（简称</w:t>
      </w:r>
      <w:r w:rsidRPr="0075217E">
        <w:rPr>
          <w:rFonts w:ascii="Arial" w:eastAsia="宋体" w:hAnsi="Arial" w:cs="Arial" w:hint="eastAsia"/>
          <w:snapToGrid w:val="0"/>
          <w:sz w:val="24"/>
          <w:szCs w:val="20"/>
          <w:lang w:eastAsia="zh-CN"/>
        </w:rPr>
        <w:t>FDA</w:t>
      </w:r>
      <w:r w:rsidRPr="0075217E">
        <w:rPr>
          <w:rFonts w:ascii="Arial" w:eastAsia="宋体" w:hAnsi="Arial" w:cs="Arial" w:hint="eastAsia"/>
          <w:snapToGrid w:val="0"/>
          <w:sz w:val="24"/>
          <w:szCs w:val="20"/>
          <w:lang w:eastAsia="zh-CN"/>
        </w:rPr>
        <w:t>或机构）目前关于该主题的思考。其不确立任何人创造或赋予权利，也不会对</w:t>
      </w:r>
      <w:r w:rsidRPr="0075217E">
        <w:rPr>
          <w:rFonts w:ascii="Arial" w:eastAsia="宋体" w:hAnsi="Arial" w:cs="Arial" w:hint="eastAsia"/>
          <w:snapToGrid w:val="0"/>
          <w:sz w:val="24"/>
          <w:szCs w:val="20"/>
          <w:lang w:eastAsia="zh-CN"/>
        </w:rPr>
        <w:t>FDA</w:t>
      </w:r>
      <w:r w:rsidRPr="0075217E">
        <w:rPr>
          <w:rFonts w:ascii="Arial" w:eastAsia="宋体" w:hAnsi="Arial" w:cs="Arial" w:hint="eastAsia"/>
          <w:snapToGrid w:val="0"/>
          <w:sz w:val="24"/>
          <w:szCs w:val="20"/>
          <w:lang w:eastAsia="zh-CN"/>
        </w:rPr>
        <w:t>或公众产生约束。如果替代方法满足适用的法律法规的要求，则可以使用该方法。如果您想讨论另一种方法，请联系本指南标题页列出的负责本指南的</w:t>
      </w:r>
      <w:r w:rsidRPr="0075217E">
        <w:rPr>
          <w:rFonts w:ascii="Arial" w:eastAsia="宋体" w:hAnsi="Arial" w:cs="Arial" w:hint="eastAsia"/>
          <w:snapToGrid w:val="0"/>
          <w:sz w:val="24"/>
          <w:szCs w:val="20"/>
          <w:lang w:eastAsia="zh-CN"/>
        </w:rPr>
        <w:t>FDA</w:t>
      </w:r>
      <w:r w:rsidRPr="0075217E">
        <w:rPr>
          <w:rFonts w:ascii="Arial" w:eastAsia="宋体" w:hAnsi="Arial" w:cs="Arial" w:hint="eastAsia"/>
          <w:snapToGrid w:val="0"/>
          <w:sz w:val="24"/>
          <w:szCs w:val="20"/>
          <w:lang w:eastAsia="zh-CN"/>
        </w:rPr>
        <w:t>办公室。</w:t>
      </w:r>
    </w:p>
    <w:p w:rsidR="00400CC1" w:rsidRPr="00E85A81" w:rsidRDefault="00400CC1" w:rsidP="0075217E">
      <w:pPr>
        <w:topLinePunct/>
        <w:adjustRightInd w:val="0"/>
        <w:snapToGrid w:val="0"/>
        <w:spacing w:afterLines="75" w:after="224" w:line="288" w:lineRule="auto"/>
        <w:jc w:val="both"/>
        <w:rPr>
          <w:rFonts w:ascii="Arial" w:eastAsia="宋体" w:hAnsi="Arial" w:cs="Arial"/>
          <w:snapToGrid w:val="0"/>
          <w:sz w:val="24"/>
          <w:szCs w:val="20"/>
          <w:lang w:eastAsia="zh-CN"/>
        </w:rPr>
      </w:pPr>
    </w:p>
    <w:p w:rsidR="008A044A" w:rsidRPr="009A7854" w:rsidRDefault="000F07F9" w:rsidP="00E85A81">
      <w:pPr>
        <w:pStyle w:val="110"/>
        <w:numPr>
          <w:ilvl w:val="0"/>
          <w:numId w:val="21"/>
        </w:numPr>
        <w:tabs>
          <w:tab w:val="left" w:pos="1060"/>
        </w:tabs>
        <w:topLinePunct/>
        <w:adjustRightInd w:val="0"/>
        <w:snapToGrid w:val="0"/>
        <w:spacing w:afterLines="75" w:after="224" w:line="288" w:lineRule="auto"/>
        <w:ind w:left="0" w:firstLine="0"/>
        <w:jc w:val="both"/>
        <w:outlineLvl w:val="9"/>
        <w:rPr>
          <w:rFonts w:ascii="Arial" w:eastAsia="宋体" w:hAnsi="Arial" w:cs="Arial"/>
          <w:b w:val="0"/>
          <w:bCs w:val="0"/>
          <w:snapToGrid w:val="0"/>
          <w:sz w:val="28"/>
        </w:rPr>
      </w:pPr>
      <w:bookmarkStart w:id="9" w:name="I._Introduction"/>
      <w:bookmarkStart w:id="10" w:name="_bookmark0"/>
      <w:bookmarkStart w:id="11" w:name="_Toc498640461"/>
      <w:bookmarkEnd w:id="9"/>
      <w:bookmarkEnd w:id="10"/>
      <w:r w:rsidRPr="009A7854">
        <w:rPr>
          <w:rFonts w:ascii="Arial" w:eastAsia="宋体" w:hAnsi="Arial" w:cs="Arial" w:hint="eastAsia"/>
          <w:snapToGrid w:val="0"/>
          <w:sz w:val="28"/>
          <w:lang w:eastAsia="zh-CN"/>
        </w:rPr>
        <w:t>引言</w:t>
      </w:r>
      <w:bookmarkEnd w:id="11"/>
    </w:p>
    <w:p w:rsidR="00E85A81" w:rsidRPr="00E85A81" w:rsidRDefault="000F07F9"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本</w:t>
      </w:r>
      <w:r w:rsidR="003E319C" w:rsidRPr="00E85A81">
        <w:rPr>
          <w:rFonts w:ascii="Arial" w:eastAsia="宋体" w:hAnsi="Arial" w:cs="Arial" w:hint="eastAsia"/>
          <w:snapToGrid w:val="0"/>
          <w:lang w:eastAsia="zh-CN"/>
        </w:rPr>
        <w:t>指南</w:t>
      </w:r>
      <w:r w:rsidRPr="00E85A81">
        <w:rPr>
          <w:rFonts w:ascii="Arial" w:eastAsia="宋体" w:hAnsi="Arial" w:cs="Arial" w:hint="eastAsia"/>
          <w:snapToGrid w:val="0"/>
          <w:lang w:eastAsia="zh-CN"/>
        </w:rPr>
        <w:t>描述并解释</w:t>
      </w:r>
      <w:r w:rsidR="00C71C59" w:rsidRPr="00E85A81">
        <w:rPr>
          <w:rFonts w:ascii="Arial" w:eastAsia="宋体" w:hAnsi="Arial" w:cs="Arial" w:hint="eastAsia"/>
          <w:snapToGrid w:val="0"/>
          <w:lang w:eastAsia="zh-CN"/>
        </w:rPr>
        <w:t>FDA</w:t>
      </w:r>
      <w:r w:rsidR="003E319C" w:rsidRPr="00E85A81">
        <w:rPr>
          <w:rFonts w:ascii="Arial" w:eastAsia="宋体" w:hAnsi="Arial" w:cs="Arial" w:hint="eastAsia"/>
          <w:snapToGrid w:val="0"/>
          <w:lang w:eastAsia="zh-CN"/>
        </w:rPr>
        <w:t>于</w:t>
      </w:r>
      <w:r w:rsidR="00C71C59" w:rsidRPr="00E85A81">
        <w:rPr>
          <w:rFonts w:ascii="Arial" w:eastAsia="宋体" w:hAnsi="Arial" w:cs="Arial" w:hint="eastAsia"/>
          <w:snapToGrid w:val="0"/>
          <w:lang w:eastAsia="zh-CN"/>
        </w:rPr>
        <w:t>2013</w:t>
      </w:r>
      <w:r w:rsidR="00C71C59" w:rsidRPr="00E85A81">
        <w:rPr>
          <w:rFonts w:ascii="Arial" w:eastAsia="宋体" w:hAnsi="Arial" w:cs="Arial" w:hint="eastAsia"/>
          <w:snapToGrid w:val="0"/>
          <w:lang w:eastAsia="zh-CN"/>
        </w:rPr>
        <w:t>年</w:t>
      </w:r>
      <w:r w:rsidR="00C71C59" w:rsidRPr="00E85A81">
        <w:rPr>
          <w:rFonts w:ascii="Arial" w:eastAsia="宋体" w:hAnsi="Arial" w:cs="Arial" w:hint="eastAsia"/>
          <w:snapToGrid w:val="0"/>
          <w:lang w:eastAsia="zh-CN"/>
        </w:rPr>
        <w:t>1</w:t>
      </w:r>
      <w:r w:rsidR="00C71C59" w:rsidRPr="00E85A81">
        <w:rPr>
          <w:rFonts w:ascii="Arial" w:eastAsia="宋体" w:hAnsi="Arial" w:cs="Arial" w:hint="eastAsia"/>
          <w:snapToGrid w:val="0"/>
          <w:lang w:eastAsia="zh-CN"/>
        </w:rPr>
        <w:t>月</w:t>
      </w:r>
      <w:r w:rsidR="00C71C59" w:rsidRPr="00E85A81">
        <w:rPr>
          <w:rFonts w:ascii="Arial" w:eastAsia="宋体" w:hAnsi="Arial" w:cs="Arial" w:hint="eastAsia"/>
          <w:snapToGrid w:val="0"/>
          <w:lang w:eastAsia="zh-CN"/>
        </w:rPr>
        <w:t>22</w:t>
      </w:r>
      <w:r w:rsidR="00C71C59" w:rsidRPr="00E85A81">
        <w:rPr>
          <w:rFonts w:ascii="Arial" w:eastAsia="宋体" w:hAnsi="Arial" w:cs="Arial" w:hint="eastAsia"/>
          <w:snapToGrid w:val="0"/>
          <w:lang w:eastAsia="zh-CN"/>
        </w:rPr>
        <w:t>日发布的组合产品现行</w:t>
      </w:r>
      <w:r w:rsidR="000E12C5" w:rsidRPr="00E85A81">
        <w:rPr>
          <w:rFonts w:ascii="Arial" w:eastAsia="宋体" w:hAnsi="Arial" w:cs="Arial" w:hint="eastAsia"/>
          <w:snapToGrid w:val="0"/>
          <w:lang w:eastAsia="zh-CN"/>
        </w:rPr>
        <w:t>良好生产规范</w:t>
      </w:r>
      <w:r w:rsidR="00E85A81">
        <w:rPr>
          <w:rFonts w:ascii="Arial" w:eastAsia="宋体" w:hAnsi="Arial" w:cs="Arial"/>
          <w:snapToGrid w:val="0"/>
          <w:lang w:eastAsia="zh-CN"/>
        </w:rPr>
        <w:t>（</w:t>
      </w:r>
      <w:r w:rsidR="00C71C59" w:rsidRPr="00E85A81">
        <w:rPr>
          <w:rFonts w:ascii="Arial" w:eastAsia="宋体" w:hAnsi="Arial" w:cs="Arial"/>
          <w:snapToGrid w:val="0"/>
          <w:lang w:eastAsia="zh-CN"/>
        </w:rPr>
        <w:t>CGMP</w:t>
      </w:r>
      <w:r w:rsidR="00E85A81">
        <w:rPr>
          <w:rFonts w:ascii="Arial" w:eastAsia="宋体" w:hAnsi="Arial" w:cs="Arial"/>
          <w:snapToGrid w:val="0"/>
          <w:lang w:eastAsia="zh-CN"/>
        </w:rPr>
        <w:t>）</w:t>
      </w:r>
      <w:r w:rsidR="003E319C" w:rsidRPr="00E85A81">
        <w:rPr>
          <w:rFonts w:ascii="Arial" w:eastAsia="宋体" w:hAnsi="Arial" w:cs="Arial" w:hint="eastAsia"/>
          <w:snapToGrid w:val="0"/>
          <w:lang w:eastAsia="zh-CN"/>
        </w:rPr>
        <w:t>中</w:t>
      </w:r>
      <w:r w:rsidR="00C71C59" w:rsidRPr="00E85A81">
        <w:rPr>
          <w:rFonts w:ascii="Arial" w:eastAsia="宋体" w:hAnsi="Arial" w:cs="Arial" w:hint="eastAsia"/>
          <w:snapToGrid w:val="0"/>
          <w:lang w:eastAsia="zh-CN"/>
        </w:rPr>
        <w:t>要求的</w:t>
      </w:r>
      <w:r w:rsidR="003A13A7" w:rsidRPr="00E85A81">
        <w:rPr>
          <w:rFonts w:ascii="Arial" w:eastAsia="宋体" w:hAnsi="Arial" w:cs="Arial" w:hint="eastAsia"/>
          <w:snapToGrid w:val="0"/>
          <w:lang w:eastAsia="zh-CN"/>
        </w:rPr>
        <w:t>最终规则</w:t>
      </w:r>
      <w:r w:rsidR="00E85A81">
        <w:rPr>
          <w:rFonts w:ascii="Arial" w:eastAsia="宋体" w:hAnsi="Arial" w:cs="Arial" w:hint="eastAsia"/>
          <w:snapToGrid w:val="0"/>
          <w:lang w:eastAsia="zh-CN"/>
        </w:rPr>
        <w:t>（</w:t>
      </w:r>
      <w:r w:rsidR="00C71C59" w:rsidRPr="00E85A81">
        <w:rPr>
          <w:rFonts w:ascii="Arial" w:eastAsia="宋体" w:hAnsi="Arial" w:cs="Arial" w:hint="eastAsia"/>
          <w:snapToGrid w:val="0"/>
          <w:lang w:eastAsia="zh-CN"/>
        </w:rPr>
        <w:t>简称</w:t>
      </w:r>
      <w:r w:rsidR="003725FA" w:rsidRPr="00E85A81">
        <w:rPr>
          <w:rFonts w:ascii="Arial" w:eastAsia="宋体" w:hAnsi="Arial" w:cs="Arial" w:hint="eastAsia"/>
          <w:snapToGrid w:val="0"/>
          <w:lang w:eastAsia="zh-CN"/>
        </w:rPr>
        <w:t>最终规则</w:t>
      </w:r>
      <w:r w:rsidR="00E85A81">
        <w:rPr>
          <w:rFonts w:ascii="Arial" w:eastAsia="宋体" w:hAnsi="Arial" w:cs="Arial" w:hint="eastAsia"/>
          <w:snapToGrid w:val="0"/>
          <w:lang w:eastAsia="zh-CN"/>
        </w:rPr>
        <w:t>）</w:t>
      </w:r>
      <w:r w:rsidR="003100B3">
        <w:rPr>
          <w:rStyle w:val="aa"/>
          <w:rFonts w:ascii="Arial" w:eastAsia="宋体" w:hAnsi="Arial" w:cs="Arial"/>
          <w:snapToGrid w:val="0"/>
          <w:lang w:eastAsia="zh-CN"/>
        </w:rPr>
        <w:footnoteReference w:id="2"/>
      </w:r>
      <w:r w:rsidR="003725FA" w:rsidRPr="00E85A81">
        <w:rPr>
          <w:rFonts w:ascii="Arial" w:eastAsia="宋体" w:hAnsi="Arial" w:cs="Arial" w:hint="eastAsia"/>
          <w:snapToGrid w:val="0"/>
          <w:lang w:eastAsia="zh-CN"/>
        </w:rPr>
        <w:t>。</w:t>
      </w:r>
      <w:r w:rsidR="00E85A81">
        <w:rPr>
          <w:rFonts w:ascii="Arial" w:eastAsia="宋体" w:hAnsi="Arial" w:cs="Arial"/>
          <w:snapToGrid w:val="0"/>
          <w:lang w:eastAsia="zh-CN"/>
        </w:rPr>
        <w:t>（</w:t>
      </w:r>
      <w:r w:rsidR="003E319C" w:rsidRPr="00E85A81">
        <w:rPr>
          <w:rFonts w:ascii="Arial" w:eastAsia="宋体" w:hAnsi="Arial" w:cs="Arial" w:hint="eastAsia"/>
          <w:snapToGrid w:val="0"/>
          <w:lang w:eastAsia="zh-CN"/>
        </w:rPr>
        <w:t>美国</w:t>
      </w:r>
      <w:r w:rsidR="0039413E" w:rsidRPr="00E85A81">
        <w:rPr>
          <w:rFonts w:ascii="Arial" w:eastAsia="宋体" w:hAnsi="Arial" w:cs="Arial" w:hint="eastAsia"/>
          <w:snapToGrid w:val="0"/>
          <w:lang w:eastAsia="zh-CN"/>
        </w:rPr>
        <w:t>联邦法</w:t>
      </w:r>
      <w:r w:rsidR="00E85A81" w:rsidRPr="00E85A81">
        <w:rPr>
          <w:rFonts w:ascii="Arial" w:eastAsia="宋体" w:hAnsi="Arial" w:cs="Arial" w:hint="eastAsia"/>
          <w:snapToGrid w:val="0"/>
          <w:lang w:eastAsia="zh-CN"/>
        </w:rPr>
        <w:t>规</w:t>
      </w:r>
      <w:r w:rsidR="00E85A81">
        <w:rPr>
          <w:rFonts w:ascii="Arial" w:eastAsia="宋体" w:hAnsi="Arial" w:cs="Arial"/>
          <w:snapToGrid w:val="0"/>
          <w:lang w:eastAsia="zh-CN"/>
        </w:rPr>
        <w:t>（</w:t>
      </w:r>
      <w:r w:rsidR="003725FA" w:rsidRPr="00E85A81">
        <w:rPr>
          <w:rFonts w:ascii="Arial" w:eastAsia="宋体" w:hAnsi="Arial" w:cs="Arial"/>
          <w:snapToGrid w:val="0"/>
          <w:lang w:eastAsia="zh-CN"/>
        </w:rPr>
        <w:t>CFR</w:t>
      </w:r>
      <w:r w:rsidR="00E85A81">
        <w:rPr>
          <w:rFonts w:ascii="Arial" w:eastAsia="宋体" w:hAnsi="Arial" w:cs="Arial"/>
          <w:snapToGrid w:val="0"/>
          <w:lang w:eastAsia="zh-CN"/>
        </w:rPr>
        <w:t>）</w:t>
      </w:r>
      <w:r w:rsidR="0039413E" w:rsidRPr="00E85A81">
        <w:rPr>
          <w:rFonts w:ascii="Arial" w:eastAsia="宋体" w:hAnsi="Arial" w:cs="Arial"/>
          <w:snapToGrid w:val="0"/>
          <w:lang w:eastAsia="zh-CN"/>
        </w:rPr>
        <w:t>21</w:t>
      </w:r>
      <w:r w:rsidR="00E85A81" w:rsidRPr="00E85A81">
        <w:rPr>
          <w:rFonts w:ascii="Arial" w:eastAsia="宋体" w:hAnsi="Arial" w:cs="Arial" w:hint="eastAsia"/>
          <w:snapToGrid w:val="0"/>
          <w:lang w:eastAsia="zh-CN"/>
        </w:rPr>
        <w:t>章第</w:t>
      </w:r>
      <w:r w:rsidR="003725FA" w:rsidRPr="00E85A81">
        <w:rPr>
          <w:rFonts w:ascii="Arial" w:eastAsia="宋体" w:hAnsi="Arial" w:cs="Arial"/>
          <w:snapToGrid w:val="0"/>
          <w:lang w:eastAsia="zh-CN"/>
        </w:rPr>
        <w:t>4</w:t>
      </w:r>
      <w:r w:rsidR="0039413E" w:rsidRPr="00E85A81">
        <w:rPr>
          <w:rFonts w:ascii="Arial" w:eastAsia="宋体" w:hAnsi="Arial" w:cs="Arial" w:hint="eastAsia"/>
          <w:snapToGrid w:val="0"/>
          <w:lang w:eastAsia="zh-CN"/>
        </w:rPr>
        <w:t>部分</w:t>
      </w:r>
      <w:r w:rsidR="00E85A81">
        <w:rPr>
          <w:rFonts w:ascii="Arial" w:eastAsia="宋体" w:hAnsi="Arial" w:cs="Arial"/>
          <w:snapToGrid w:val="0"/>
          <w:lang w:eastAsia="zh-CN"/>
        </w:rPr>
        <w:t>）</w:t>
      </w:r>
      <w:r w:rsidR="003C20FD" w:rsidRPr="00E85A81">
        <w:rPr>
          <w:rFonts w:ascii="Arial" w:eastAsia="宋体" w:hAnsi="Arial" w:cs="Arial" w:hint="eastAsia"/>
          <w:snapToGrid w:val="0"/>
          <w:lang w:eastAsia="zh-CN"/>
        </w:rPr>
        <w:t>。</w:t>
      </w:r>
      <w:r w:rsidR="001A7DF1" w:rsidRPr="00E85A81">
        <w:rPr>
          <w:rFonts w:ascii="Arial" w:eastAsia="宋体" w:hAnsi="Arial" w:cs="Arial" w:hint="eastAsia"/>
          <w:snapToGrid w:val="0"/>
          <w:lang w:eastAsia="zh-CN"/>
        </w:rPr>
        <w:t>本</w:t>
      </w:r>
      <w:r w:rsidR="003C20FD" w:rsidRPr="00E85A81">
        <w:rPr>
          <w:rFonts w:ascii="Arial" w:eastAsia="宋体" w:hAnsi="Arial" w:cs="Arial" w:hint="eastAsia"/>
          <w:snapToGrid w:val="0"/>
          <w:lang w:eastAsia="zh-CN"/>
        </w:rPr>
        <w:t>最终规则</w:t>
      </w:r>
      <w:r w:rsidR="008C0D87" w:rsidRPr="00E85A81">
        <w:rPr>
          <w:rFonts w:ascii="Arial" w:eastAsia="宋体" w:hAnsi="Arial" w:cs="Arial" w:hint="eastAsia"/>
          <w:snapToGrid w:val="0"/>
          <w:lang w:eastAsia="zh-CN"/>
        </w:rPr>
        <w:t>发布</w:t>
      </w:r>
      <w:r w:rsidR="003C20FD" w:rsidRPr="00E85A81">
        <w:rPr>
          <w:rFonts w:ascii="Arial" w:eastAsia="宋体" w:hAnsi="Arial" w:cs="Arial" w:hint="eastAsia"/>
          <w:snapToGrid w:val="0"/>
          <w:lang w:eastAsia="zh-CN"/>
        </w:rPr>
        <w:t>前，尽管已经存在对药品、器械、</w:t>
      </w:r>
      <w:r w:rsidR="003513F3">
        <w:rPr>
          <w:rFonts w:ascii="Arial" w:eastAsia="宋体" w:hAnsi="Arial" w:cs="Arial" w:hint="eastAsia"/>
          <w:snapToGrid w:val="0"/>
          <w:lang w:eastAsia="zh-CN"/>
        </w:rPr>
        <w:t>生物制剂</w:t>
      </w:r>
      <w:r w:rsidR="003C20FD" w:rsidRPr="00E85A81">
        <w:rPr>
          <w:rFonts w:ascii="Arial" w:eastAsia="宋体" w:hAnsi="Arial" w:cs="Arial" w:hint="eastAsia"/>
          <w:snapToGrid w:val="0"/>
          <w:lang w:eastAsia="zh-CN"/>
        </w:rPr>
        <w:t>和人类细胞、组织及</w:t>
      </w:r>
      <w:r w:rsidR="00430B10" w:rsidRPr="00E85A81">
        <w:rPr>
          <w:rFonts w:ascii="Arial" w:eastAsia="宋体" w:hAnsi="Arial" w:cs="Arial" w:hint="eastAsia"/>
          <w:snapToGrid w:val="0"/>
          <w:lang w:eastAsia="zh-CN"/>
        </w:rPr>
        <w:t>基于</w:t>
      </w:r>
      <w:r w:rsidR="003C20FD" w:rsidRPr="00E85A81">
        <w:rPr>
          <w:rFonts w:ascii="Arial" w:eastAsia="宋体" w:hAnsi="Arial" w:cs="Arial" w:hint="eastAsia"/>
          <w:snapToGrid w:val="0"/>
          <w:lang w:eastAsia="zh-CN"/>
        </w:rPr>
        <w:t>细胞和组织</w:t>
      </w:r>
      <w:r w:rsidR="00430B10" w:rsidRPr="00E85A81">
        <w:rPr>
          <w:rFonts w:ascii="Arial" w:eastAsia="宋体" w:hAnsi="Arial" w:cs="Arial" w:hint="eastAsia"/>
          <w:snapToGrid w:val="0"/>
          <w:lang w:eastAsia="zh-CN"/>
        </w:rPr>
        <w:t>的</w:t>
      </w:r>
      <w:r w:rsidR="003C20FD" w:rsidRPr="00E85A81">
        <w:rPr>
          <w:rFonts w:ascii="Arial" w:eastAsia="宋体" w:hAnsi="Arial" w:cs="Arial" w:hint="eastAsia"/>
          <w:snapToGrid w:val="0"/>
          <w:lang w:eastAsia="zh-CN"/>
        </w:rPr>
        <w:t>产品</w:t>
      </w:r>
      <w:r w:rsidR="00E85A81">
        <w:rPr>
          <w:rFonts w:ascii="Arial" w:eastAsia="宋体" w:hAnsi="Arial" w:cs="Arial"/>
          <w:snapToGrid w:val="0"/>
          <w:lang w:eastAsia="zh-CN"/>
        </w:rPr>
        <w:t>（</w:t>
      </w:r>
      <w:r w:rsidR="00A96C81" w:rsidRPr="00E85A81">
        <w:rPr>
          <w:rFonts w:ascii="Arial" w:eastAsia="宋体" w:hAnsi="Arial" w:cs="Arial"/>
          <w:snapToGrid w:val="0"/>
          <w:lang w:eastAsia="zh-CN"/>
        </w:rPr>
        <w:t>HC</w:t>
      </w:r>
      <w:r w:rsidR="00E85A81" w:rsidRPr="00E85A81">
        <w:rPr>
          <w:rFonts w:ascii="Arial" w:eastAsia="宋体" w:hAnsi="Arial" w:cs="Arial"/>
          <w:snapToGrid w:val="0"/>
          <w:lang w:eastAsia="zh-CN"/>
        </w:rPr>
        <w:t>T</w:t>
      </w:r>
      <w:r w:rsidR="00E85A81">
        <w:rPr>
          <w:rFonts w:ascii="Arial" w:eastAsia="宋体" w:hAnsi="Arial" w:cs="Arial"/>
          <w:snapToGrid w:val="0"/>
          <w:lang w:eastAsia="zh-CN"/>
        </w:rPr>
        <w:t>/</w:t>
      </w:r>
      <w:r w:rsidR="00E85A81" w:rsidRPr="00E85A81">
        <w:rPr>
          <w:rFonts w:ascii="Arial" w:eastAsia="宋体" w:hAnsi="Arial" w:cs="Arial"/>
          <w:snapToGrid w:val="0"/>
          <w:lang w:eastAsia="zh-CN"/>
        </w:rPr>
        <w:t>P</w:t>
      </w:r>
      <w:r w:rsidR="00A96C81" w:rsidRPr="00E85A81">
        <w:rPr>
          <w:rFonts w:ascii="Arial" w:eastAsia="宋体" w:hAnsi="Arial" w:cs="Arial"/>
          <w:snapToGrid w:val="0"/>
          <w:lang w:eastAsia="zh-CN"/>
        </w:rPr>
        <w:t>s</w:t>
      </w:r>
      <w:r w:rsidR="00E85A81">
        <w:rPr>
          <w:rFonts w:ascii="Arial" w:eastAsia="宋体" w:hAnsi="Arial" w:cs="Arial"/>
          <w:snapToGrid w:val="0"/>
          <w:lang w:eastAsia="zh-CN"/>
        </w:rPr>
        <w:t>）</w:t>
      </w:r>
      <w:r w:rsidR="008C0D87" w:rsidRPr="00E85A81">
        <w:rPr>
          <w:rFonts w:ascii="Arial" w:eastAsia="宋体" w:hAnsi="Arial" w:cs="Arial" w:hint="eastAsia"/>
          <w:snapToGrid w:val="0"/>
          <w:lang w:eastAsia="zh-CN"/>
        </w:rPr>
        <w:t>进行规定</w:t>
      </w:r>
      <w:r w:rsidR="00E535F6" w:rsidRPr="00E85A81">
        <w:rPr>
          <w:rFonts w:ascii="Arial" w:eastAsia="宋体" w:hAnsi="Arial" w:cs="Arial" w:hint="eastAsia"/>
          <w:snapToGrid w:val="0"/>
          <w:lang w:eastAsia="zh-CN"/>
        </w:rPr>
        <w:t>的</w:t>
      </w:r>
      <w:r w:rsidR="00E535F6" w:rsidRPr="00E85A81">
        <w:rPr>
          <w:rFonts w:ascii="Arial" w:eastAsia="宋体" w:hAnsi="Arial" w:cs="Arial"/>
          <w:snapToGrid w:val="0"/>
          <w:lang w:eastAsia="zh-CN"/>
        </w:rPr>
        <w:t>CGMP</w:t>
      </w:r>
      <w:r w:rsidR="00E535F6" w:rsidRPr="00E85A81">
        <w:rPr>
          <w:rFonts w:ascii="Arial" w:eastAsia="宋体" w:hAnsi="Arial" w:cs="Arial" w:hint="eastAsia"/>
          <w:snapToGrid w:val="0"/>
          <w:lang w:eastAsia="zh-CN"/>
        </w:rPr>
        <w:t>条例</w:t>
      </w:r>
      <w:r w:rsidR="00A96C81" w:rsidRPr="00E85A81">
        <w:rPr>
          <w:rFonts w:ascii="Arial" w:eastAsia="宋体" w:hAnsi="Arial" w:cs="Arial" w:hint="eastAsia"/>
          <w:snapToGrid w:val="0"/>
          <w:lang w:eastAsia="zh-CN"/>
        </w:rPr>
        <w:t>，</w:t>
      </w:r>
      <w:r w:rsidR="00E535F6" w:rsidRPr="00E85A81">
        <w:rPr>
          <w:rFonts w:ascii="Arial" w:eastAsia="宋体" w:hAnsi="Arial" w:cs="Arial" w:hint="eastAsia"/>
          <w:snapToGrid w:val="0"/>
          <w:lang w:eastAsia="zh-CN"/>
        </w:rPr>
        <w:t>却</w:t>
      </w:r>
      <w:r w:rsidR="00A96C81" w:rsidRPr="00E85A81">
        <w:rPr>
          <w:rFonts w:ascii="Arial" w:eastAsia="宋体" w:hAnsi="Arial" w:cs="Arial" w:hint="eastAsia"/>
          <w:snapToGrid w:val="0"/>
          <w:lang w:eastAsia="zh-CN"/>
        </w:rPr>
        <w:t>没有</w:t>
      </w:r>
      <w:r w:rsidR="004A6286" w:rsidRPr="00E85A81">
        <w:rPr>
          <w:rFonts w:ascii="Arial" w:eastAsia="宋体" w:hAnsi="Arial" w:cs="Arial" w:hint="eastAsia"/>
          <w:snapToGrid w:val="0"/>
          <w:lang w:eastAsia="zh-CN"/>
        </w:rPr>
        <w:t>条例</w:t>
      </w:r>
      <w:r w:rsidR="00A96C81" w:rsidRPr="00E85A81">
        <w:rPr>
          <w:rFonts w:ascii="Arial" w:eastAsia="宋体" w:hAnsi="Arial" w:cs="Arial" w:hint="eastAsia"/>
          <w:snapToGrid w:val="0"/>
          <w:lang w:eastAsia="zh-CN"/>
        </w:rPr>
        <w:t>阐明</w:t>
      </w:r>
      <w:r w:rsidR="000A255F" w:rsidRPr="00E85A81">
        <w:rPr>
          <w:rFonts w:ascii="Arial" w:eastAsia="宋体" w:hAnsi="Arial" w:cs="Arial" w:hint="eastAsia"/>
          <w:snapToGrid w:val="0"/>
          <w:lang w:eastAsia="zh-CN"/>
        </w:rPr>
        <w:t>和</w:t>
      </w:r>
      <w:r w:rsidR="00A96C81" w:rsidRPr="00E85A81">
        <w:rPr>
          <w:rFonts w:ascii="Arial" w:eastAsia="宋体" w:hAnsi="Arial" w:cs="Arial" w:hint="eastAsia"/>
          <w:snapToGrid w:val="0"/>
          <w:lang w:eastAsia="zh-CN"/>
        </w:rPr>
        <w:t>解释这些</w:t>
      </w:r>
      <w:r w:rsidR="00A96C81" w:rsidRPr="00E85A81">
        <w:rPr>
          <w:rFonts w:ascii="Arial" w:eastAsia="宋体" w:hAnsi="Arial" w:cs="Arial"/>
          <w:snapToGrid w:val="0"/>
          <w:lang w:eastAsia="zh-CN"/>
        </w:rPr>
        <w:t>CGMP</w:t>
      </w:r>
      <w:r w:rsidR="00A96C81" w:rsidRPr="00E85A81">
        <w:rPr>
          <w:rFonts w:ascii="Arial" w:eastAsia="宋体" w:hAnsi="Arial" w:cs="Arial" w:hint="eastAsia"/>
          <w:snapToGrid w:val="0"/>
          <w:lang w:eastAsia="zh-CN"/>
        </w:rPr>
        <w:t>对组合产品</w:t>
      </w:r>
      <w:r w:rsidR="008C0D87" w:rsidRPr="00E85A81">
        <w:rPr>
          <w:rFonts w:ascii="Arial" w:eastAsia="宋体" w:hAnsi="Arial" w:cs="Arial" w:hint="eastAsia"/>
          <w:snapToGrid w:val="0"/>
          <w:lang w:eastAsia="zh-CN"/>
        </w:rPr>
        <w:t>要求的</w:t>
      </w:r>
      <w:r w:rsidR="00A96C81" w:rsidRPr="00E85A81">
        <w:rPr>
          <w:rFonts w:ascii="Arial" w:eastAsia="宋体" w:hAnsi="Arial" w:cs="Arial" w:hint="eastAsia"/>
          <w:snapToGrid w:val="0"/>
          <w:lang w:eastAsia="zh-CN"/>
        </w:rPr>
        <w:t>应用。</w:t>
      </w:r>
      <w:r w:rsidR="00654360" w:rsidRPr="00E85A81">
        <w:rPr>
          <w:rFonts w:ascii="Arial" w:eastAsia="宋体" w:hAnsi="Arial" w:cs="Arial" w:hint="eastAsia"/>
          <w:snapToGrid w:val="0"/>
          <w:lang w:eastAsia="zh-CN"/>
        </w:rPr>
        <w:t>最终规则未</w:t>
      </w:r>
      <w:r w:rsidR="000A255F" w:rsidRPr="00E85A81">
        <w:rPr>
          <w:rFonts w:ascii="Arial" w:eastAsia="宋体" w:hAnsi="Arial" w:cs="Arial" w:hint="eastAsia"/>
          <w:snapToGrid w:val="0"/>
          <w:lang w:eastAsia="zh-CN"/>
        </w:rPr>
        <w:t>确立</w:t>
      </w:r>
      <w:r w:rsidR="00654360" w:rsidRPr="00E85A81">
        <w:rPr>
          <w:rFonts w:ascii="Arial" w:eastAsia="宋体" w:hAnsi="Arial" w:cs="Arial" w:hint="eastAsia"/>
          <w:snapToGrid w:val="0"/>
          <w:lang w:eastAsia="zh-CN"/>
        </w:rPr>
        <w:t>任何新要求；</w:t>
      </w:r>
      <w:r w:rsidR="00016A66" w:rsidRPr="00E85A81">
        <w:rPr>
          <w:rFonts w:ascii="Arial" w:eastAsia="宋体" w:hAnsi="Arial" w:cs="Arial" w:hint="eastAsia"/>
          <w:snapToGrid w:val="0"/>
          <w:lang w:eastAsia="zh-CN"/>
        </w:rPr>
        <w:t>目的是</w:t>
      </w:r>
      <w:r w:rsidR="00654360" w:rsidRPr="00E85A81">
        <w:rPr>
          <w:rFonts w:ascii="Arial" w:eastAsia="宋体" w:hAnsi="Arial" w:cs="Arial" w:hint="eastAsia"/>
          <w:snapToGrid w:val="0"/>
          <w:lang w:eastAsia="zh-CN"/>
        </w:rPr>
        <w:t>阐明</w:t>
      </w:r>
      <w:r w:rsidR="00DA10FE" w:rsidRPr="00E85A81">
        <w:rPr>
          <w:rFonts w:ascii="Arial" w:eastAsia="宋体" w:hAnsi="Arial" w:cs="Arial" w:hint="eastAsia"/>
          <w:snapToGrid w:val="0"/>
          <w:lang w:eastAsia="zh-CN"/>
        </w:rPr>
        <w:t>药品、器械和</w:t>
      </w:r>
      <w:r w:rsidR="003513F3">
        <w:rPr>
          <w:rFonts w:ascii="Arial" w:eastAsia="宋体" w:hAnsi="Arial" w:cs="Arial" w:hint="eastAsia"/>
          <w:snapToGrid w:val="0"/>
          <w:lang w:eastAsia="zh-CN"/>
        </w:rPr>
        <w:t>生物制剂</w:t>
      </w:r>
      <w:r w:rsidR="00DA10FE" w:rsidRPr="00E85A81">
        <w:rPr>
          <w:rFonts w:ascii="Arial" w:eastAsia="宋体" w:hAnsi="Arial" w:cs="Arial" w:hint="eastAsia"/>
          <w:snapToGrid w:val="0"/>
          <w:lang w:eastAsia="zh-CN"/>
        </w:rPr>
        <w:t>组合成组合产品</w:t>
      </w:r>
      <w:r w:rsidR="00854ACA" w:rsidRPr="00E85A81">
        <w:rPr>
          <w:rFonts w:ascii="Arial" w:eastAsia="宋体" w:hAnsi="Arial" w:cs="Arial" w:hint="eastAsia"/>
          <w:snapToGrid w:val="0"/>
          <w:lang w:eastAsia="zh-CN"/>
        </w:rPr>
        <w:t>时</w:t>
      </w:r>
      <w:r w:rsidR="00FF5C6E" w:rsidRPr="00E85A81">
        <w:rPr>
          <w:rFonts w:ascii="Arial" w:eastAsia="宋体" w:hAnsi="Arial" w:cs="Arial" w:hint="eastAsia"/>
          <w:snapToGrid w:val="0"/>
          <w:lang w:eastAsia="zh-CN"/>
        </w:rPr>
        <w:t>适用</w:t>
      </w:r>
      <w:r w:rsidR="000A255F" w:rsidRPr="00E85A81">
        <w:rPr>
          <w:rFonts w:ascii="Arial" w:eastAsia="宋体" w:hAnsi="Arial" w:cs="Arial" w:hint="eastAsia"/>
          <w:snapToGrid w:val="0"/>
          <w:lang w:eastAsia="zh-CN"/>
        </w:rPr>
        <w:t>的</w:t>
      </w:r>
      <w:r w:rsidR="00654360" w:rsidRPr="00E85A81">
        <w:rPr>
          <w:rFonts w:ascii="Arial" w:eastAsia="宋体" w:hAnsi="Arial" w:cs="Arial"/>
          <w:snapToGrid w:val="0"/>
          <w:lang w:eastAsia="zh-CN"/>
        </w:rPr>
        <w:t>CGMP</w:t>
      </w:r>
      <w:r w:rsidR="00654360" w:rsidRPr="00E85A81">
        <w:rPr>
          <w:rFonts w:ascii="Arial" w:eastAsia="宋体" w:hAnsi="Arial" w:cs="Arial" w:hint="eastAsia"/>
          <w:snapToGrid w:val="0"/>
          <w:lang w:eastAsia="zh-CN"/>
        </w:rPr>
        <w:t>要求，并提出透明</w:t>
      </w:r>
      <w:r w:rsidR="00056139" w:rsidRPr="00E85A81">
        <w:rPr>
          <w:rFonts w:ascii="Arial" w:eastAsia="宋体" w:hAnsi="Arial" w:cs="Arial" w:hint="eastAsia"/>
          <w:snapToGrid w:val="0"/>
          <w:lang w:eastAsia="zh-CN"/>
        </w:rPr>
        <w:t>、</w:t>
      </w:r>
      <w:r w:rsidR="00634ECE" w:rsidRPr="00E85A81">
        <w:rPr>
          <w:rFonts w:ascii="Arial" w:eastAsia="宋体" w:hAnsi="Arial" w:cs="Arial" w:hint="eastAsia"/>
          <w:snapToGrid w:val="0"/>
          <w:lang w:eastAsia="zh-CN"/>
        </w:rPr>
        <w:t>简化</w:t>
      </w:r>
      <w:r w:rsidR="00654360" w:rsidRPr="00E85A81">
        <w:rPr>
          <w:rFonts w:ascii="Arial" w:eastAsia="宋体" w:hAnsi="Arial" w:cs="Arial" w:hint="eastAsia"/>
          <w:snapToGrid w:val="0"/>
          <w:lang w:eastAsia="zh-CN"/>
        </w:rPr>
        <w:t>的规管架构</w:t>
      </w:r>
      <w:r w:rsidR="00C60EEA" w:rsidRPr="00E85A81">
        <w:rPr>
          <w:rFonts w:ascii="Arial" w:eastAsia="宋体" w:hAnsi="Arial" w:cs="Arial" w:hint="eastAsia"/>
          <w:snapToGrid w:val="0"/>
          <w:lang w:eastAsia="zh-CN"/>
        </w:rPr>
        <w:t>供公司</w:t>
      </w:r>
      <w:r w:rsidR="00136ECF" w:rsidRPr="00E85A81">
        <w:rPr>
          <w:rFonts w:ascii="Arial" w:eastAsia="宋体" w:hAnsi="Arial" w:cs="Arial" w:hint="eastAsia"/>
          <w:snapToGrid w:val="0"/>
          <w:lang w:eastAsia="zh-CN"/>
        </w:rPr>
        <w:t>在</w:t>
      </w:r>
      <w:r w:rsidR="00C60EEA" w:rsidRPr="00E85A81">
        <w:rPr>
          <w:rFonts w:ascii="Arial" w:eastAsia="宋体" w:hAnsi="Arial" w:cs="Arial" w:hint="eastAsia"/>
          <w:snapToGrid w:val="0"/>
          <w:lang w:eastAsia="zh-CN"/>
        </w:rPr>
        <w:t>证明</w:t>
      </w:r>
      <w:r w:rsidR="00456F04" w:rsidRPr="00E85A81">
        <w:rPr>
          <w:rFonts w:ascii="Arial" w:eastAsia="宋体" w:hAnsi="Arial" w:cs="Arial" w:hint="eastAsia"/>
          <w:snapToGrid w:val="0"/>
          <w:lang w:eastAsia="zh-CN"/>
        </w:rPr>
        <w:t>符合</w:t>
      </w:r>
      <w:r w:rsidR="00C60EEA" w:rsidRPr="00E85A81">
        <w:rPr>
          <w:rFonts w:ascii="Arial" w:eastAsia="宋体" w:hAnsi="Arial" w:cs="Arial" w:hint="eastAsia"/>
          <w:snapToGrid w:val="0"/>
          <w:lang w:eastAsia="zh-CN"/>
        </w:rPr>
        <w:t>适用</w:t>
      </w:r>
      <w:r w:rsidR="00136ECF" w:rsidRPr="00E85A81">
        <w:rPr>
          <w:rFonts w:ascii="Arial" w:eastAsia="宋体" w:hAnsi="Arial" w:cs="Arial" w:hint="eastAsia"/>
          <w:snapToGrid w:val="0"/>
          <w:lang w:eastAsia="zh-CN"/>
        </w:rPr>
        <w:t>的</w:t>
      </w:r>
      <w:r w:rsidR="00C60EEA" w:rsidRPr="00E85A81">
        <w:rPr>
          <w:rFonts w:ascii="Arial" w:eastAsia="宋体" w:hAnsi="Arial" w:cs="Arial"/>
          <w:snapToGrid w:val="0"/>
          <w:lang w:eastAsia="zh-CN"/>
        </w:rPr>
        <w:t>CGMP</w:t>
      </w:r>
      <w:r w:rsidR="00C60EEA" w:rsidRPr="00E85A81">
        <w:rPr>
          <w:rFonts w:ascii="Arial" w:eastAsia="宋体" w:hAnsi="Arial" w:cs="Arial" w:hint="eastAsia"/>
          <w:snapToGrid w:val="0"/>
          <w:lang w:eastAsia="zh-CN"/>
        </w:rPr>
        <w:t>要求</w:t>
      </w:r>
      <w:r w:rsidR="00056139" w:rsidRPr="00E85A81">
        <w:rPr>
          <w:rFonts w:ascii="Arial" w:eastAsia="宋体" w:hAnsi="Arial" w:cs="Arial" w:hint="eastAsia"/>
          <w:snapToGrid w:val="0"/>
          <w:lang w:eastAsia="zh-CN"/>
        </w:rPr>
        <w:t>时使用</w:t>
      </w:r>
      <w:r w:rsidR="00C60EEA" w:rsidRPr="00E85A81">
        <w:rPr>
          <w:rFonts w:ascii="Arial" w:eastAsia="宋体" w:hAnsi="Arial" w:cs="Arial" w:hint="eastAsia"/>
          <w:snapToGrid w:val="0"/>
          <w:lang w:eastAsia="zh-CN"/>
        </w:rPr>
        <w:t>。</w:t>
      </w:r>
      <w:r w:rsidR="003100B3">
        <w:rPr>
          <w:rStyle w:val="aa"/>
          <w:rFonts w:ascii="Arial" w:eastAsia="宋体" w:hAnsi="Arial" w:cs="Arial"/>
          <w:snapToGrid w:val="0"/>
          <w:lang w:eastAsia="zh-CN"/>
        </w:rPr>
        <w:footnoteReference w:id="3"/>
      </w:r>
      <w:r w:rsidR="00E85A81">
        <w:rPr>
          <w:rFonts w:ascii="Arial" w:eastAsia="宋体" w:hAnsi="Arial" w:cs="Arial" w:hint="eastAsia"/>
          <w:snapToGrid w:val="0"/>
          <w:vertAlign w:val="superscript"/>
          <w:lang w:eastAsia="zh-CN"/>
        </w:rPr>
        <w:t xml:space="preserve"> </w:t>
      </w:r>
    </w:p>
    <w:p w:rsidR="00E85A81" w:rsidRPr="00E85A81" w:rsidRDefault="00060A8A"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本文件的</w:t>
      </w:r>
      <w:r w:rsidR="00136ECF" w:rsidRPr="00E85A81">
        <w:rPr>
          <w:rFonts w:ascii="Arial" w:eastAsia="宋体" w:hAnsi="Arial" w:cs="Arial" w:hint="eastAsia"/>
          <w:snapToGrid w:val="0"/>
          <w:lang w:eastAsia="zh-CN"/>
        </w:rPr>
        <w:t>第</w:t>
      </w:r>
      <w:r w:rsidRPr="00E85A81">
        <w:rPr>
          <w:rFonts w:ascii="Arial" w:eastAsia="宋体" w:hAnsi="Arial" w:cs="Arial"/>
          <w:snapToGrid w:val="0"/>
          <w:lang w:eastAsia="zh-CN"/>
        </w:rPr>
        <w:t>II</w:t>
      </w:r>
      <w:r w:rsidRPr="00E85A81">
        <w:rPr>
          <w:rFonts w:ascii="Arial" w:eastAsia="宋体" w:hAnsi="Arial" w:cs="Arial" w:hint="eastAsia"/>
          <w:snapToGrid w:val="0"/>
          <w:lang w:eastAsia="zh-CN"/>
        </w:rPr>
        <w:t>节</w:t>
      </w:r>
      <w:r w:rsidR="00136ECF" w:rsidRPr="00E85A81">
        <w:rPr>
          <w:rFonts w:ascii="Arial" w:eastAsia="宋体" w:hAnsi="Arial" w:cs="Arial" w:hint="eastAsia"/>
          <w:snapToGrid w:val="0"/>
          <w:lang w:eastAsia="zh-CN"/>
        </w:rPr>
        <w:t>规定了</w:t>
      </w:r>
      <w:r w:rsidR="00E85A81" w:rsidRPr="00E85A81">
        <w:rPr>
          <w:rFonts w:ascii="宋体" w:eastAsia="宋体" w:hAnsi="宋体" w:cs="Arial" w:hint="eastAsia"/>
          <w:snapToGrid w:val="0"/>
          <w:lang w:eastAsia="zh-CN"/>
        </w:rPr>
        <w:t>“</w:t>
      </w:r>
      <w:r w:rsidRPr="00E85A81">
        <w:rPr>
          <w:rFonts w:ascii="Arial" w:eastAsia="宋体" w:hAnsi="Arial" w:cs="Arial" w:hint="eastAsia"/>
          <w:snapToGrid w:val="0"/>
          <w:lang w:eastAsia="zh-CN"/>
        </w:rPr>
        <w:t>组合产品</w:t>
      </w:r>
      <w:r w:rsidR="00E85A81" w:rsidRPr="00E85A81">
        <w:rPr>
          <w:rFonts w:ascii="宋体" w:eastAsia="宋体" w:hAnsi="宋体" w:cs="Arial" w:hint="eastAsia"/>
          <w:snapToGrid w:val="0"/>
          <w:lang w:eastAsia="zh-CN"/>
        </w:rPr>
        <w:t>”</w:t>
      </w:r>
      <w:r w:rsidR="00136ECF" w:rsidRPr="00E85A81">
        <w:rPr>
          <w:rFonts w:ascii="Arial" w:eastAsia="宋体" w:hAnsi="Arial" w:cs="Arial" w:hint="eastAsia"/>
          <w:snapToGrid w:val="0"/>
          <w:lang w:eastAsia="zh-CN"/>
        </w:rPr>
        <w:t>的</w:t>
      </w:r>
      <w:r w:rsidRPr="00E85A81">
        <w:rPr>
          <w:rFonts w:ascii="Arial" w:eastAsia="宋体" w:hAnsi="Arial" w:cs="Arial" w:hint="eastAsia"/>
          <w:snapToGrid w:val="0"/>
          <w:lang w:eastAsia="zh-CN"/>
        </w:rPr>
        <w:t>定义、最终规则概述，并描述</w:t>
      </w:r>
      <w:r w:rsidR="00193F56" w:rsidRPr="00E85A81">
        <w:rPr>
          <w:rFonts w:ascii="Arial" w:eastAsia="宋体" w:hAnsi="Arial" w:cs="Arial" w:hint="eastAsia"/>
          <w:snapToGrid w:val="0"/>
          <w:lang w:eastAsia="zh-CN"/>
        </w:rPr>
        <w:t>领导</w:t>
      </w:r>
      <w:r w:rsidR="00655A6A" w:rsidRPr="00E85A81">
        <w:rPr>
          <w:rFonts w:ascii="Arial" w:eastAsia="宋体" w:hAnsi="Arial" w:cs="Arial" w:hint="eastAsia"/>
          <w:snapToGrid w:val="0"/>
          <w:lang w:eastAsia="zh-CN"/>
        </w:rPr>
        <w:t>中心</w:t>
      </w:r>
      <w:r w:rsidRPr="00E85A81">
        <w:rPr>
          <w:rFonts w:ascii="Arial" w:eastAsia="宋体" w:hAnsi="Arial" w:cs="Arial" w:hint="eastAsia"/>
          <w:snapToGrid w:val="0"/>
          <w:lang w:eastAsia="zh-CN"/>
        </w:rPr>
        <w:t>和其它机构部门</w:t>
      </w:r>
      <w:r w:rsidR="003100B3">
        <w:rPr>
          <w:rStyle w:val="aa"/>
          <w:rFonts w:ascii="Arial" w:eastAsia="宋体" w:hAnsi="Arial" w:cs="Arial"/>
          <w:snapToGrid w:val="0"/>
          <w:lang w:eastAsia="zh-CN"/>
        </w:rPr>
        <w:footnoteReference w:id="4"/>
      </w:r>
      <w:r w:rsidR="00E7530D" w:rsidRPr="00E85A81">
        <w:rPr>
          <w:rFonts w:ascii="Arial" w:eastAsia="宋体" w:hAnsi="Arial" w:cs="Arial" w:hint="eastAsia"/>
          <w:snapToGrid w:val="0"/>
          <w:lang w:eastAsia="zh-CN"/>
        </w:rPr>
        <w:t>在</w:t>
      </w:r>
      <w:r w:rsidRPr="00E85A81">
        <w:rPr>
          <w:rFonts w:ascii="Arial" w:eastAsia="宋体" w:hAnsi="Arial" w:cs="Arial" w:hint="eastAsia"/>
          <w:snapToGrid w:val="0"/>
          <w:lang w:eastAsia="zh-CN"/>
        </w:rPr>
        <w:t>关</w:t>
      </w:r>
      <w:r w:rsidR="00E7530D" w:rsidRPr="00E85A81">
        <w:rPr>
          <w:rFonts w:ascii="Arial" w:eastAsia="宋体" w:hAnsi="Arial" w:cs="Arial" w:hint="eastAsia"/>
          <w:snapToGrid w:val="0"/>
          <w:lang w:eastAsia="zh-CN"/>
        </w:rPr>
        <w:t>于</w:t>
      </w:r>
      <w:r w:rsidRPr="00E85A81">
        <w:rPr>
          <w:rFonts w:ascii="Arial" w:eastAsia="宋体" w:hAnsi="Arial" w:cs="Arial" w:hint="eastAsia"/>
          <w:snapToGrid w:val="0"/>
          <w:lang w:eastAsia="zh-CN"/>
        </w:rPr>
        <w:t>组合产品</w:t>
      </w:r>
      <w:r w:rsidRPr="00E85A81">
        <w:rPr>
          <w:rFonts w:ascii="Arial" w:eastAsia="宋体" w:hAnsi="Arial" w:cs="Arial"/>
          <w:snapToGrid w:val="0"/>
          <w:lang w:eastAsia="zh-CN"/>
        </w:rPr>
        <w:t>CGMP</w:t>
      </w:r>
      <w:r w:rsidRPr="00E85A81">
        <w:rPr>
          <w:rFonts w:ascii="Arial" w:eastAsia="宋体" w:hAnsi="Arial" w:cs="Arial" w:hint="eastAsia"/>
          <w:snapToGrid w:val="0"/>
          <w:lang w:eastAsia="zh-CN"/>
        </w:rPr>
        <w:t>问题</w:t>
      </w:r>
      <w:r w:rsidR="00193F56" w:rsidRPr="00E85A81">
        <w:rPr>
          <w:rFonts w:ascii="Arial" w:eastAsia="宋体" w:hAnsi="Arial" w:cs="Arial" w:hint="eastAsia"/>
          <w:snapToGrid w:val="0"/>
          <w:lang w:eastAsia="zh-CN"/>
        </w:rPr>
        <w:t>中所起</w:t>
      </w:r>
      <w:r w:rsidR="00E7530D" w:rsidRPr="00E85A81">
        <w:rPr>
          <w:rFonts w:ascii="Arial" w:eastAsia="宋体" w:hAnsi="Arial" w:cs="Arial" w:hint="eastAsia"/>
          <w:snapToGrid w:val="0"/>
          <w:lang w:eastAsia="zh-CN"/>
        </w:rPr>
        <w:t>的</w:t>
      </w:r>
      <w:r w:rsidR="00193F56" w:rsidRPr="00E85A81">
        <w:rPr>
          <w:rFonts w:ascii="Arial" w:eastAsia="宋体" w:hAnsi="Arial" w:cs="Arial" w:hint="eastAsia"/>
          <w:snapToGrid w:val="0"/>
          <w:lang w:eastAsia="zh-CN"/>
        </w:rPr>
        <w:t>作用</w:t>
      </w:r>
      <w:r w:rsidRPr="00E85A81">
        <w:rPr>
          <w:rFonts w:ascii="Arial" w:eastAsia="宋体" w:hAnsi="Arial" w:cs="Arial" w:hint="eastAsia"/>
          <w:snapToGrid w:val="0"/>
          <w:lang w:eastAsia="zh-CN"/>
        </w:rPr>
        <w:t>。</w:t>
      </w:r>
      <w:r w:rsidR="00193F56" w:rsidRPr="00E85A81">
        <w:rPr>
          <w:rFonts w:ascii="Arial" w:eastAsia="宋体" w:hAnsi="Arial" w:cs="Arial" w:hint="eastAsia"/>
          <w:snapToGrid w:val="0"/>
          <w:lang w:eastAsia="zh-CN"/>
        </w:rPr>
        <w:t>第</w:t>
      </w:r>
      <w:r w:rsidR="00FA0196" w:rsidRPr="00E85A81">
        <w:rPr>
          <w:rFonts w:ascii="Arial" w:eastAsia="宋体" w:hAnsi="Arial" w:cs="Arial"/>
          <w:snapToGrid w:val="0"/>
          <w:lang w:eastAsia="zh-CN"/>
        </w:rPr>
        <w:t>III</w:t>
      </w:r>
      <w:r w:rsidR="00FA0196" w:rsidRPr="00E85A81">
        <w:rPr>
          <w:rFonts w:ascii="Arial" w:eastAsia="宋体" w:hAnsi="Arial" w:cs="Arial" w:hint="eastAsia"/>
          <w:snapToGrid w:val="0"/>
          <w:lang w:eastAsia="zh-CN"/>
        </w:rPr>
        <w:t>节</w:t>
      </w:r>
      <w:r w:rsidR="00193F56" w:rsidRPr="00E85A81">
        <w:rPr>
          <w:rFonts w:ascii="Arial" w:eastAsia="宋体" w:hAnsi="Arial" w:cs="Arial" w:hint="eastAsia"/>
          <w:snapToGrid w:val="0"/>
          <w:lang w:eastAsia="zh-CN"/>
        </w:rPr>
        <w:t>提出了对</w:t>
      </w:r>
      <w:r w:rsidR="00D40248" w:rsidRPr="00E85A81">
        <w:rPr>
          <w:rFonts w:ascii="Arial" w:eastAsia="宋体" w:hAnsi="Arial" w:cs="Arial" w:hint="eastAsia"/>
          <w:snapToGrid w:val="0"/>
          <w:lang w:eastAsia="zh-CN"/>
        </w:rPr>
        <w:t>组合产品</w:t>
      </w:r>
      <w:r w:rsidR="00193F56" w:rsidRPr="00E85A81">
        <w:rPr>
          <w:rFonts w:ascii="Arial" w:eastAsia="宋体" w:hAnsi="Arial" w:cs="Arial" w:hint="eastAsia"/>
          <w:snapToGrid w:val="0"/>
          <w:lang w:eastAsia="zh-CN"/>
        </w:rPr>
        <w:t>符合</w:t>
      </w:r>
      <w:r w:rsidR="00FA0196" w:rsidRPr="00E85A81">
        <w:rPr>
          <w:rFonts w:ascii="Arial" w:eastAsia="宋体" w:hAnsi="Arial" w:cs="Arial"/>
          <w:snapToGrid w:val="0"/>
          <w:lang w:eastAsia="zh-CN"/>
        </w:rPr>
        <w:t>CGMP</w:t>
      </w:r>
      <w:r w:rsidR="00E350C3" w:rsidRPr="00E85A81">
        <w:rPr>
          <w:rFonts w:ascii="Arial" w:eastAsia="宋体" w:hAnsi="Arial" w:cs="Arial" w:hint="eastAsia"/>
          <w:snapToGrid w:val="0"/>
          <w:lang w:eastAsia="zh-CN"/>
        </w:rPr>
        <w:t>的</w:t>
      </w:r>
      <w:r w:rsidR="006B582A" w:rsidRPr="00E85A81">
        <w:rPr>
          <w:rFonts w:ascii="Arial" w:eastAsia="宋体" w:hAnsi="Arial" w:cs="Arial" w:hint="eastAsia"/>
          <w:snapToGrid w:val="0"/>
          <w:lang w:eastAsia="zh-CN"/>
        </w:rPr>
        <w:t>某些</w:t>
      </w:r>
      <w:r w:rsidR="009B4E3C" w:rsidRPr="00E85A81">
        <w:rPr>
          <w:rFonts w:ascii="Arial" w:eastAsia="宋体" w:hAnsi="Arial" w:cs="Arial" w:hint="eastAsia"/>
          <w:snapToGrid w:val="0"/>
          <w:lang w:eastAsia="zh-CN"/>
        </w:rPr>
        <w:t>一般考虑</w:t>
      </w:r>
      <w:r w:rsidR="00FA0196" w:rsidRPr="00E85A81">
        <w:rPr>
          <w:rFonts w:ascii="Arial" w:eastAsia="宋体" w:hAnsi="Arial" w:cs="Arial" w:hint="eastAsia"/>
          <w:snapToGrid w:val="0"/>
          <w:lang w:eastAsia="zh-CN"/>
        </w:rPr>
        <w:t>。</w:t>
      </w:r>
      <w:r w:rsidR="00193F56" w:rsidRPr="00E85A81">
        <w:rPr>
          <w:rFonts w:ascii="Arial" w:eastAsia="宋体" w:hAnsi="Arial" w:cs="Arial" w:hint="eastAsia"/>
          <w:snapToGrid w:val="0"/>
          <w:lang w:eastAsia="zh-CN"/>
        </w:rPr>
        <w:t>第</w:t>
      </w:r>
      <w:r w:rsidR="003256D4" w:rsidRPr="00E85A81">
        <w:rPr>
          <w:rFonts w:ascii="Arial" w:eastAsia="宋体" w:hAnsi="Arial" w:cs="Arial"/>
          <w:snapToGrid w:val="0"/>
          <w:lang w:eastAsia="zh-CN"/>
        </w:rPr>
        <w:t>IV</w:t>
      </w:r>
      <w:r w:rsidR="003256D4" w:rsidRPr="00E85A81">
        <w:rPr>
          <w:rFonts w:ascii="Arial" w:eastAsia="宋体" w:hAnsi="Arial" w:cs="Arial" w:hint="eastAsia"/>
          <w:snapToGrid w:val="0"/>
          <w:lang w:eastAsia="zh-CN"/>
        </w:rPr>
        <w:t>节</w:t>
      </w:r>
      <w:r w:rsidR="00193F56" w:rsidRPr="00E85A81">
        <w:rPr>
          <w:rFonts w:ascii="Arial" w:eastAsia="宋体" w:hAnsi="Arial" w:cs="Arial" w:hint="eastAsia"/>
          <w:snapToGrid w:val="0"/>
          <w:lang w:eastAsia="zh-CN"/>
        </w:rPr>
        <w:t>描述了</w:t>
      </w:r>
      <w:r w:rsidR="005C2747" w:rsidRPr="00E85A81">
        <w:rPr>
          <w:rFonts w:ascii="Arial" w:eastAsia="宋体" w:hAnsi="Arial" w:cs="Arial" w:hint="eastAsia"/>
          <w:snapToGrid w:val="0"/>
          <w:lang w:eastAsia="zh-CN"/>
        </w:rPr>
        <w:t>最终规则中</w:t>
      </w:r>
      <w:r w:rsidR="0016632F" w:rsidRPr="00E85A81">
        <w:rPr>
          <w:rFonts w:ascii="Arial" w:eastAsia="宋体" w:hAnsi="Arial" w:cs="Arial" w:hint="eastAsia"/>
          <w:snapToGrid w:val="0"/>
          <w:lang w:eastAsia="zh-CN"/>
        </w:rPr>
        <w:t>提出</w:t>
      </w:r>
      <w:r w:rsidR="005C2747" w:rsidRPr="00E85A81">
        <w:rPr>
          <w:rFonts w:ascii="Arial" w:eastAsia="宋体" w:hAnsi="Arial" w:cs="Arial" w:hint="eastAsia"/>
          <w:snapToGrid w:val="0"/>
          <w:lang w:eastAsia="zh-CN"/>
        </w:rPr>
        <w:t>的</w:t>
      </w:r>
      <w:r w:rsidR="003256D4" w:rsidRPr="00E85A81">
        <w:rPr>
          <w:rFonts w:ascii="Arial" w:eastAsia="宋体" w:hAnsi="Arial" w:cs="Arial"/>
          <w:snapToGrid w:val="0"/>
          <w:lang w:eastAsia="zh-CN"/>
        </w:rPr>
        <w:t>CGMP</w:t>
      </w:r>
      <w:r w:rsidR="0016632F" w:rsidRPr="00E85A81">
        <w:rPr>
          <w:rFonts w:ascii="Arial" w:eastAsia="宋体" w:hAnsi="Arial" w:cs="Arial" w:hint="eastAsia"/>
          <w:snapToGrid w:val="0"/>
          <w:lang w:eastAsia="zh-CN"/>
        </w:rPr>
        <w:t>具体</w:t>
      </w:r>
      <w:r w:rsidR="003256D4" w:rsidRPr="00E85A81">
        <w:rPr>
          <w:rFonts w:ascii="Arial" w:eastAsia="宋体" w:hAnsi="Arial" w:cs="Arial" w:hint="eastAsia"/>
          <w:snapToGrid w:val="0"/>
          <w:lang w:eastAsia="zh-CN"/>
        </w:rPr>
        <w:t>要求</w:t>
      </w:r>
      <w:r w:rsidR="005C2747" w:rsidRPr="00E85A81">
        <w:rPr>
          <w:rFonts w:ascii="Arial" w:eastAsia="宋体" w:hAnsi="Arial" w:cs="Arial" w:hint="eastAsia"/>
          <w:snapToGrid w:val="0"/>
          <w:lang w:eastAsia="zh-CN"/>
        </w:rPr>
        <w:t>的目的和内容</w:t>
      </w:r>
      <w:r w:rsidR="003256D4" w:rsidRPr="00E85A81">
        <w:rPr>
          <w:rFonts w:ascii="Arial" w:eastAsia="宋体" w:hAnsi="Arial" w:cs="Arial" w:hint="eastAsia"/>
          <w:snapToGrid w:val="0"/>
          <w:lang w:eastAsia="zh-CN"/>
        </w:rPr>
        <w:t>。最后，</w:t>
      </w:r>
      <w:r w:rsidR="0016632F" w:rsidRPr="00E85A81">
        <w:rPr>
          <w:rFonts w:ascii="Arial" w:eastAsia="宋体" w:hAnsi="Arial" w:cs="Arial" w:hint="eastAsia"/>
          <w:snapToGrid w:val="0"/>
          <w:lang w:eastAsia="zh-CN"/>
        </w:rPr>
        <w:t>第</w:t>
      </w:r>
      <w:r w:rsidR="003256D4" w:rsidRPr="00E85A81">
        <w:rPr>
          <w:rFonts w:ascii="Arial" w:eastAsia="宋体" w:hAnsi="Arial" w:cs="Arial"/>
          <w:snapToGrid w:val="0"/>
          <w:lang w:eastAsia="zh-CN"/>
        </w:rPr>
        <w:t>V</w:t>
      </w:r>
      <w:r w:rsidR="0040470E" w:rsidRPr="00E85A81">
        <w:rPr>
          <w:rFonts w:ascii="Arial" w:eastAsia="宋体" w:hAnsi="Arial" w:cs="Arial" w:hint="eastAsia"/>
          <w:snapToGrid w:val="0"/>
          <w:lang w:eastAsia="zh-CN"/>
        </w:rPr>
        <w:t>节对</w:t>
      </w:r>
      <w:r w:rsidR="003256D4" w:rsidRPr="00E85A81">
        <w:rPr>
          <w:rFonts w:ascii="Arial" w:eastAsia="宋体" w:hAnsi="Arial" w:cs="Arial" w:hint="eastAsia"/>
          <w:snapToGrid w:val="0"/>
          <w:lang w:eastAsia="zh-CN"/>
        </w:rPr>
        <w:t>阐明</w:t>
      </w:r>
      <w:r w:rsidR="00B12F93" w:rsidRPr="00E85A81">
        <w:rPr>
          <w:rFonts w:ascii="Arial" w:eastAsia="宋体" w:hAnsi="Arial" w:cs="Arial" w:hint="eastAsia"/>
          <w:snapToGrid w:val="0"/>
          <w:lang w:eastAsia="zh-CN"/>
        </w:rPr>
        <w:t>特定类型组合产品</w:t>
      </w:r>
      <w:r w:rsidR="003256D4" w:rsidRPr="00E85A81">
        <w:rPr>
          <w:rFonts w:ascii="Arial" w:eastAsia="宋体" w:hAnsi="Arial" w:cs="Arial" w:hint="eastAsia"/>
          <w:snapToGrid w:val="0"/>
          <w:lang w:eastAsia="zh-CN"/>
        </w:rPr>
        <w:t>如何遵守</w:t>
      </w:r>
      <w:r w:rsidR="00654EA7" w:rsidRPr="00E85A81">
        <w:rPr>
          <w:rFonts w:ascii="Arial" w:eastAsia="宋体" w:hAnsi="Arial" w:cs="Arial" w:hint="eastAsia"/>
          <w:snapToGrid w:val="0"/>
          <w:lang w:eastAsia="zh-CN"/>
        </w:rPr>
        <w:t>特定</w:t>
      </w:r>
      <w:r w:rsidR="00654EA7" w:rsidRPr="00E85A81">
        <w:rPr>
          <w:rFonts w:ascii="Arial" w:eastAsia="宋体" w:hAnsi="Arial" w:cs="Arial"/>
          <w:snapToGrid w:val="0"/>
          <w:lang w:eastAsia="zh-CN"/>
        </w:rPr>
        <w:t>CGMP</w:t>
      </w:r>
      <w:r w:rsidR="00654EA7" w:rsidRPr="00E85A81">
        <w:rPr>
          <w:rFonts w:ascii="Arial" w:eastAsia="宋体" w:hAnsi="Arial" w:cs="Arial" w:hint="eastAsia"/>
          <w:snapToGrid w:val="0"/>
          <w:lang w:eastAsia="zh-CN"/>
        </w:rPr>
        <w:t>要求的假设情境作出分析。编写本指南过程中，机构也参考了对药品、器械、</w:t>
      </w:r>
      <w:r w:rsidR="003513F3">
        <w:rPr>
          <w:rFonts w:ascii="Arial" w:eastAsia="宋体" w:hAnsi="Arial" w:cs="Arial" w:hint="eastAsia"/>
          <w:snapToGrid w:val="0"/>
          <w:lang w:eastAsia="zh-CN"/>
        </w:rPr>
        <w:t>生物制剂</w:t>
      </w:r>
      <w:r w:rsidR="00654EA7" w:rsidRPr="00E85A81">
        <w:rPr>
          <w:rFonts w:ascii="Arial" w:eastAsia="宋体" w:hAnsi="Arial" w:cs="Arial" w:hint="eastAsia"/>
          <w:snapToGrid w:val="0"/>
          <w:lang w:eastAsia="zh-CN"/>
        </w:rPr>
        <w:t>和</w:t>
      </w:r>
      <w:r w:rsidR="00654EA7" w:rsidRPr="00E85A81">
        <w:rPr>
          <w:rFonts w:ascii="Arial" w:eastAsia="宋体" w:hAnsi="Arial" w:cs="Arial"/>
          <w:snapToGrid w:val="0"/>
          <w:lang w:eastAsia="zh-CN"/>
        </w:rPr>
        <w:t>HCT</w:t>
      </w:r>
      <w:r w:rsidR="00654EA7">
        <w:rPr>
          <w:rFonts w:ascii="Arial" w:eastAsia="宋体" w:hAnsi="Arial" w:cs="Arial"/>
          <w:snapToGrid w:val="0"/>
          <w:lang w:eastAsia="zh-CN"/>
        </w:rPr>
        <w:t>/</w:t>
      </w:r>
      <w:r w:rsidR="00654EA7" w:rsidRPr="00E85A81">
        <w:rPr>
          <w:rFonts w:ascii="Arial" w:eastAsia="宋体" w:hAnsi="Arial" w:cs="Arial"/>
          <w:snapToGrid w:val="0"/>
          <w:lang w:eastAsia="zh-CN"/>
        </w:rPr>
        <w:t>Ps</w:t>
      </w:r>
      <w:r w:rsidR="00654EA7" w:rsidRPr="00E85A81">
        <w:rPr>
          <w:rFonts w:ascii="Arial" w:eastAsia="宋体" w:hAnsi="Arial" w:cs="Arial" w:hint="eastAsia"/>
          <w:snapToGrid w:val="0"/>
          <w:lang w:eastAsia="zh-CN"/>
        </w:rPr>
        <w:t>提出</w:t>
      </w:r>
      <w:r w:rsidR="00654EA7" w:rsidRPr="00E85A81">
        <w:rPr>
          <w:rFonts w:ascii="Arial" w:eastAsia="宋体" w:hAnsi="Arial" w:cs="Arial"/>
          <w:snapToGrid w:val="0"/>
          <w:lang w:eastAsia="zh-CN"/>
        </w:rPr>
        <w:t>CGMP</w:t>
      </w:r>
      <w:r w:rsidR="00654EA7" w:rsidRPr="00E85A81">
        <w:rPr>
          <w:rFonts w:ascii="Arial" w:eastAsia="宋体" w:hAnsi="Arial" w:cs="Arial" w:hint="eastAsia"/>
          <w:snapToGrid w:val="0"/>
          <w:lang w:eastAsia="zh-CN"/>
        </w:rPr>
        <w:t>要求的原有指南和其它资源，以进一步告知组合产品制造商应如何遵守</w:t>
      </w:r>
      <w:r w:rsidR="00654EA7" w:rsidRPr="00E85A81">
        <w:rPr>
          <w:rFonts w:ascii="Arial" w:eastAsia="宋体" w:hAnsi="Arial" w:cs="Arial"/>
          <w:snapToGrid w:val="0"/>
          <w:lang w:eastAsia="zh-CN"/>
        </w:rPr>
        <w:t>CGMP</w:t>
      </w:r>
      <w:r w:rsidR="00654EA7" w:rsidRPr="00E85A81">
        <w:rPr>
          <w:rFonts w:ascii="Arial" w:eastAsia="宋体" w:hAnsi="Arial" w:cs="Arial" w:hint="eastAsia"/>
          <w:snapToGrid w:val="0"/>
          <w:lang w:eastAsia="zh-CN"/>
        </w:rPr>
        <w:t>要求。</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bookmarkStart w:id="12" w:name="_bookmark1"/>
      <w:bookmarkStart w:id="13" w:name="_bookmark4"/>
      <w:bookmarkEnd w:id="12"/>
      <w:bookmarkEnd w:id="13"/>
      <w:r w:rsidRPr="00E85A81">
        <w:rPr>
          <w:rFonts w:ascii="Arial" w:eastAsia="宋体" w:hAnsi="Arial" w:cs="Arial"/>
          <w:snapToGrid w:val="0"/>
          <w:sz w:val="24"/>
          <w:szCs w:val="20"/>
          <w:lang w:eastAsia="zh-CN"/>
        </w:rPr>
        <w:br w:type="page"/>
      </w:r>
    </w:p>
    <w:p w:rsidR="00E85A81" w:rsidRPr="00E85A81" w:rsidRDefault="007A3EC9"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lastRenderedPageBreak/>
        <w:t>FDA</w:t>
      </w:r>
      <w:r w:rsidRPr="00E85A81">
        <w:rPr>
          <w:rFonts w:ascii="Arial" w:eastAsia="宋体" w:hAnsi="Arial" w:cs="Arial" w:hint="eastAsia"/>
          <w:snapToGrid w:val="0"/>
          <w:lang w:eastAsia="zh-CN"/>
        </w:rPr>
        <w:t>的指导性文件，包括本指南</w:t>
      </w:r>
      <w:r w:rsidR="000A255F" w:rsidRPr="00E85A81">
        <w:rPr>
          <w:rFonts w:ascii="Arial" w:eastAsia="宋体" w:hAnsi="Arial" w:cs="Arial" w:hint="eastAsia"/>
          <w:snapToGrid w:val="0"/>
          <w:lang w:eastAsia="zh-CN"/>
        </w:rPr>
        <w:t>在内</w:t>
      </w:r>
      <w:r w:rsidRPr="00E85A81">
        <w:rPr>
          <w:rFonts w:ascii="Arial" w:eastAsia="宋体" w:hAnsi="Arial" w:cs="Arial" w:hint="eastAsia"/>
          <w:snapToGrid w:val="0"/>
          <w:lang w:eastAsia="zh-CN"/>
        </w:rPr>
        <w:t>，不具有法律强制性。相反，</w:t>
      </w:r>
      <w:r w:rsidR="006E17AF" w:rsidRPr="00E85A81">
        <w:rPr>
          <w:rFonts w:ascii="Arial" w:eastAsia="宋体" w:hAnsi="Arial" w:cs="Arial" w:hint="eastAsia"/>
          <w:snapToGrid w:val="0"/>
          <w:lang w:eastAsia="zh-CN"/>
        </w:rPr>
        <w:t>本</w:t>
      </w:r>
      <w:r w:rsidRPr="00E85A81">
        <w:rPr>
          <w:rFonts w:ascii="Arial" w:eastAsia="宋体" w:hAnsi="Arial" w:cs="Arial" w:hint="eastAsia"/>
          <w:snapToGrid w:val="0"/>
          <w:lang w:eastAsia="zh-CN"/>
        </w:rPr>
        <w:t>指南表明了本机构对某一主题的</w:t>
      </w:r>
      <w:r w:rsidR="006E17AF" w:rsidRPr="00E85A81">
        <w:rPr>
          <w:rFonts w:ascii="Arial" w:eastAsia="宋体" w:hAnsi="Arial" w:cs="Arial" w:hint="eastAsia"/>
          <w:snapToGrid w:val="0"/>
          <w:lang w:eastAsia="zh-CN"/>
        </w:rPr>
        <w:t>当前的</w:t>
      </w:r>
      <w:r w:rsidRPr="00E85A81">
        <w:rPr>
          <w:rFonts w:ascii="Arial" w:eastAsia="宋体" w:hAnsi="Arial" w:cs="Arial" w:hint="eastAsia"/>
          <w:snapToGrid w:val="0"/>
          <w:lang w:eastAsia="zh-CN"/>
        </w:rPr>
        <w:t>见解，除非引用具体的法规或法律要求，否则只应视为建议。在本机构指南中使用词语</w:t>
      </w:r>
      <w:r w:rsidR="00E85A81" w:rsidRPr="00E85A81">
        <w:rPr>
          <w:rFonts w:ascii="宋体" w:eastAsia="宋体" w:hAnsi="宋体" w:cs="Arial" w:hint="eastAsia"/>
          <w:snapToGrid w:val="0"/>
          <w:lang w:eastAsia="zh-CN"/>
        </w:rPr>
        <w:t>“</w:t>
      </w:r>
      <w:r w:rsidRPr="00E85A81">
        <w:rPr>
          <w:rFonts w:ascii="Arial" w:eastAsia="宋体" w:hAnsi="Arial" w:cs="Arial" w:hint="eastAsia"/>
          <w:snapToGrid w:val="0"/>
          <w:lang w:eastAsia="zh-CN"/>
        </w:rPr>
        <w:t>应</w:t>
      </w:r>
      <w:r w:rsidR="00E85A81" w:rsidRPr="00E85A81">
        <w:rPr>
          <w:rFonts w:ascii="宋体" w:eastAsia="宋体" w:hAnsi="宋体" w:cs="Arial" w:hint="eastAsia"/>
          <w:snapToGrid w:val="0"/>
          <w:lang w:eastAsia="zh-CN"/>
        </w:rPr>
        <w:t>”</w:t>
      </w:r>
      <w:r w:rsidRPr="00E85A81">
        <w:rPr>
          <w:rFonts w:ascii="Arial" w:eastAsia="宋体" w:hAnsi="Arial" w:cs="Arial" w:hint="eastAsia"/>
          <w:snapToGrid w:val="0"/>
          <w:lang w:eastAsia="zh-CN"/>
        </w:rPr>
        <w:t>是指建议或推荐进行某一事项，并非强制要求。</w:t>
      </w:r>
    </w:p>
    <w:p w:rsidR="008A044A" w:rsidRPr="00654EA7" w:rsidRDefault="007A3EC9" w:rsidP="00E85A81">
      <w:pPr>
        <w:pStyle w:val="110"/>
        <w:numPr>
          <w:ilvl w:val="0"/>
          <w:numId w:val="21"/>
        </w:numPr>
        <w:tabs>
          <w:tab w:val="left" w:pos="840"/>
        </w:tabs>
        <w:topLinePunct/>
        <w:adjustRightInd w:val="0"/>
        <w:snapToGrid w:val="0"/>
        <w:spacing w:afterLines="75" w:after="224" w:line="288" w:lineRule="auto"/>
        <w:ind w:left="0" w:firstLine="0"/>
        <w:jc w:val="both"/>
        <w:outlineLvl w:val="9"/>
        <w:rPr>
          <w:rFonts w:ascii="Arial" w:eastAsia="宋体" w:hAnsi="Arial" w:cs="Arial"/>
          <w:b w:val="0"/>
          <w:bCs w:val="0"/>
          <w:snapToGrid w:val="0"/>
          <w:sz w:val="28"/>
        </w:rPr>
      </w:pPr>
      <w:bookmarkStart w:id="14" w:name="II._Background"/>
      <w:bookmarkStart w:id="15" w:name="_bookmark5"/>
      <w:bookmarkStart w:id="16" w:name="_Toc498640462"/>
      <w:bookmarkEnd w:id="14"/>
      <w:bookmarkEnd w:id="15"/>
      <w:r w:rsidRPr="00654EA7">
        <w:rPr>
          <w:rFonts w:ascii="Arial" w:eastAsia="宋体" w:hAnsi="Arial" w:cs="Arial" w:hint="eastAsia"/>
          <w:snapToGrid w:val="0"/>
          <w:sz w:val="28"/>
          <w:lang w:eastAsia="zh-CN"/>
        </w:rPr>
        <w:t>背景</w:t>
      </w:r>
      <w:bookmarkEnd w:id="16"/>
    </w:p>
    <w:p w:rsidR="00E85A81" w:rsidRPr="00E85A81" w:rsidRDefault="00DC0BB0" w:rsidP="00654EA7">
      <w:pPr>
        <w:pStyle w:val="210"/>
        <w:numPr>
          <w:ilvl w:val="1"/>
          <w:numId w:val="21"/>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snapToGrid w:val="0"/>
          <w:sz w:val="24"/>
        </w:rPr>
      </w:pPr>
      <w:bookmarkStart w:id="17" w:name="A._Definition_of_a_combination_product"/>
      <w:bookmarkStart w:id="18" w:name="_bookmark6"/>
      <w:bookmarkStart w:id="19" w:name="_Toc498640463"/>
      <w:bookmarkEnd w:id="17"/>
      <w:bookmarkEnd w:id="18"/>
      <w:r w:rsidRPr="00E85A81">
        <w:rPr>
          <w:rFonts w:ascii="Arial" w:eastAsia="宋体" w:hAnsi="Arial" w:cs="Arial" w:hint="eastAsia"/>
          <w:snapToGrid w:val="0"/>
          <w:sz w:val="24"/>
          <w:lang w:eastAsia="zh-CN"/>
        </w:rPr>
        <w:t>组合产品定义</w:t>
      </w:r>
      <w:bookmarkEnd w:id="19"/>
    </w:p>
    <w:p w:rsidR="00E85A81" w:rsidRPr="00E85A81" w:rsidRDefault="005A701A"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如第</w:t>
      </w:r>
      <w:r w:rsidRPr="00E85A81">
        <w:rPr>
          <w:rFonts w:ascii="Arial" w:eastAsia="宋体" w:hAnsi="Arial" w:cs="Arial" w:hint="eastAsia"/>
          <w:snapToGrid w:val="0"/>
          <w:lang w:eastAsia="zh-CN"/>
        </w:rPr>
        <w:t>3</w:t>
      </w:r>
      <w:r w:rsidRPr="00E85A81">
        <w:rPr>
          <w:rFonts w:ascii="Arial" w:eastAsia="宋体" w:hAnsi="Arial" w:cs="Arial" w:hint="eastAsia"/>
          <w:snapToGrid w:val="0"/>
          <w:lang w:eastAsia="zh-CN"/>
        </w:rPr>
        <w:t>部分</w:t>
      </w:r>
      <w:r w:rsidR="00E85A81">
        <w:rPr>
          <w:rFonts w:ascii="Arial" w:eastAsia="宋体" w:hAnsi="Arial" w:cs="Arial"/>
          <w:snapToGrid w:val="0"/>
          <w:lang w:eastAsia="zh-CN"/>
        </w:rPr>
        <w:t>（</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sidRPr="00E85A81">
        <w:rPr>
          <w:rFonts w:ascii="Arial" w:eastAsia="宋体" w:hAnsi="Arial" w:cs="Arial" w:hint="eastAsia"/>
          <w:snapToGrid w:val="0"/>
          <w:lang w:eastAsia="zh-CN"/>
        </w:rPr>
        <w:t>第</w:t>
      </w:r>
      <w:r w:rsidRPr="00E85A81">
        <w:rPr>
          <w:rFonts w:ascii="Arial" w:eastAsia="宋体" w:hAnsi="Arial" w:cs="Arial"/>
          <w:snapToGrid w:val="0"/>
          <w:lang w:eastAsia="zh-CN"/>
        </w:rPr>
        <w:t>3</w:t>
      </w:r>
      <w:r w:rsidRPr="00E85A81">
        <w:rPr>
          <w:rFonts w:ascii="Arial" w:eastAsia="宋体" w:hAnsi="Arial" w:cs="Arial" w:hint="eastAsia"/>
          <w:snapToGrid w:val="0"/>
          <w:lang w:eastAsia="zh-CN"/>
        </w:rPr>
        <w:t>部分</w:t>
      </w:r>
      <w:r w:rsidR="00E85A81">
        <w:rPr>
          <w:rFonts w:ascii="Arial" w:eastAsia="宋体" w:hAnsi="Arial" w:cs="Arial"/>
          <w:snapToGrid w:val="0"/>
          <w:lang w:eastAsia="zh-CN"/>
        </w:rPr>
        <w:t>）</w:t>
      </w:r>
      <w:r w:rsidRPr="00E85A81">
        <w:rPr>
          <w:rFonts w:ascii="Arial" w:eastAsia="宋体" w:hAnsi="Arial" w:cs="Arial" w:hint="eastAsia"/>
          <w:snapToGrid w:val="0"/>
          <w:lang w:eastAsia="zh-CN"/>
        </w:rPr>
        <w:t>提出的，组合产品是</w:t>
      </w:r>
      <w:r w:rsidR="006F50E2" w:rsidRPr="00E85A81">
        <w:rPr>
          <w:rFonts w:ascii="Arial" w:eastAsia="宋体" w:hAnsi="Arial" w:cs="Arial" w:hint="eastAsia"/>
          <w:snapToGrid w:val="0"/>
          <w:lang w:eastAsia="zh-CN"/>
        </w:rPr>
        <w:t>指</w:t>
      </w:r>
      <w:r w:rsidRPr="00E85A81">
        <w:rPr>
          <w:rFonts w:ascii="Arial" w:eastAsia="宋体" w:hAnsi="Arial" w:cs="Arial" w:hint="eastAsia"/>
          <w:snapToGrid w:val="0"/>
          <w:lang w:eastAsia="zh-CN"/>
        </w:rPr>
        <w:t>由两种或</w:t>
      </w:r>
      <w:r w:rsidR="006F50E2" w:rsidRPr="00E85A81">
        <w:rPr>
          <w:rFonts w:ascii="Arial" w:eastAsia="宋体" w:hAnsi="Arial" w:cs="Arial" w:hint="eastAsia"/>
          <w:snapToGrid w:val="0"/>
          <w:lang w:eastAsia="zh-CN"/>
        </w:rPr>
        <w:t>两种以上</w:t>
      </w:r>
      <w:r w:rsidRPr="00E85A81">
        <w:rPr>
          <w:rFonts w:ascii="Arial" w:eastAsia="宋体" w:hAnsi="Arial" w:cs="Arial" w:hint="eastAsia"/>
          <w:snapToGrid w:val="0"/>
          <w:lang w:eastAsia="zh-CN"/>
        </w:rPr>
        <w:t>不同类型医疗产品</w:t>
      </w:r>
      <w:r w:rsidR="006F50E2" w:rsidRPr="00E85A81">
        <w:rPr>
          <w:rFonts w:ascii="Arial" w:eastAsia="宋体" w:hAnsi="Arial" w:cs="Arial" w:hint="eastAsia"/>
          <w:snapToGrid w:val="0"/>
          <w:lang w:eastAsia="zh-CN"/>
        </w:rPr>
        <w:t>组成的产品</w:t>
      </w:r>
      <w:r w:rsidR="00E85A81">
        <w:rPr>
          <w:rFonts w:ascii="Arial" w:eastAsia="宋体" w:hAnsi="Arial" w:cs="Arial" w:hint="eastAsia"/>
          <w:snapToGrid w:val="0"/>
          <w:lang w:eastAsia="zh-CN"/>
        </w:rPr>
        <w:t>（</w:t>
      </w:r>
      <w:r w:rsidR="001977E7" w:rsidRPr="00E85A81">
        <w:rPr>
          <w:rFonts w:ascii="Arial" w:eastAsia="宋体" w:hAnsi="Arial" w:cs="Arial" w:hint="eastAsia"/>
          <w:snapToGrid w:val="0"/>
          <w:lang w:eastAsia="zh-CN"/>
        </w:rPr>
        <w:t>即药品、器械和</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或</w:t>
      </w:r>
      <w:r w:rsidR="003513F3">
        <w:rPr>
          <w:rFonts w:ascii="Arial" w:eastAsia="宋体" w:hAnsi="Arial" w:cs="Arial" w:hint="eastAsia"/>
          <w:snapToGrid w:val="0"/>
          <w:lang w:eastAsia="zh-CN"/>
        </w:rPr>
        <w:t>生物制剂</w:t>
      </w:r>
      <w:r w:rsidR="001977E7" w:rsidRPr="00E85A81">
        <w:rPr>
          <w:rFonts w:ascii="Arial" w:eastAsia="宋体" w:hAnsi="Arial" w:cs="Arial" w:hint="eastAsia"/>
          <w:snapToGrid w:val="0"/>
          <w:lang w:eastAsia="zh-CN"/>
        </w:rPr>
        <w:t>的相互组合</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w:t>
      </w:r>
      <w:r w:rsidR="00654EA7">
        <w:rPr>
          <w:rStyle w:val="aa"/>
          <w:rFonts w:ascii="Arial" w:eastAsia="宋体" w:hAnsi="Arial" w:cs="Arial"/>
          <w:snapToGrid w:val="0"/>
          <w:lang w:eastAsia="zh-CN"/>
        </w:rPr>
        <w:footnoteReference w:id="5"/>
      </w:r>
      <w:r w:rsidR="00E85A81" w:rsidRPr="00E85A81">
        <w:rPr>
          <w:rFonts w:ascii="Arial" w:eastAsia="宋体" w:hAnsi="Arial" w:cs="Arial" w:hint="eastAsia"/>
          <w:snapToGrid w:val="0"/>
          <w:lang w:eastAsia="zh-CN"/>
        </w:rPr>
        <w:t>组</w:t>
      </w:r>
      <w:r w:rsidR="00C95947" w:rsidRPr="00E85A81">
        <w:rPr>
          <w:rFonts w:ascii="Arial" w:eastAsia="宋体" w:hAnsi="Arial" w:cs="Arial" w:hint="eastAsia"/>
          <w:snapToGrid w:val="0"/>
          <w:lang w:eastAsia="zh-CN"/>
        </w:rPr>
        <w:t>合产品中包含的</w:t>
      </w:r>
      <w:r w:rsidRPr="00E85A81">
        <w:rPr>
          <w:rFonts w:ascii="Arial" w:eastAsia="宋体" w:hAnsi="Arial" w:cs="Arial" w:hint="eastAsia"/>
          <w:snapToGrid w:val="0"/>
          <w:lang w:eastAsia="zh-CN"/>
        </w:rPr>
        <w:t>药品、器械和</w:t>
      </w:r>
      <w:r w:rsidR="003513F3">
        <w:rPr>
          <w:rFonts w:ascii="Arial" w:eastAsia="宋体" w:hAnsi="Arial" w:cs="Arial" w:hint="eastAsia"/>
          <w:snapToGrid w:val="0"/>
          <w:lang w:eastAsia="zh-CN"/>
        </w:rPr>
        <w:t>生物制剂</w:t>
      </w:r>
      <w:r w:rsidR="008D76F0" w:rsidRPr="00E85A81">
        <w:rPr>
          <w:rFonts w:ascii="Arial" w:eastAsia="宋体" w:hAnsi="Arial" w:cs="Arial" w:hint="eastAsia"/>
          <w:snapToGrid w:val="0"/>
          <w:lang w:eastAsia="zh-CN"/>
        </w:rPr>
        <w:t>称为组合产品的</w:t>
      </w:r>
      <w:r w:rsidR="00E85A81" w:rsidRPr="00E85A81">
        <w:rPr>
          <w:rFonts w:ascii="宋体" w:eastAsia="宋体" w:hAnsi="宋体" w:cs="Arial" w:hint="eastAsia"/>
          <w:snapToGrid w:val="0"/>
          <w:lang w:eastAsia="zh-CN"/>
        </w:rPr>
        <w:t>“</w:t>
      </w:r>
      <w:r w:rsidR="008D76F0" w:rsidRPr="00E85A81">
        <w:rPr>
          <w:rFonts w:ascii="Arial" w:eastAsia="宋体" w:hAnsi="Arial" w:cs="Arial" w:hint="eastAsia"/>
          <w:snapToGrid w:val="0"/>
          <w:lang w:eastAsia="zh-CN"/>
        </w:rPr>
        <w:t>组成部分</w:t>
      </w:r>
      <w:r w:rsidR="00E85A81" w:rsidRPr="00E85A81">
        <w:rPr>
          <w:rFonts w:ascii="宋体" w:eastAsia="宋体" w:hAnsi="宋体" w:cs="Arial" w:hint="eastAsia"/>
          <w:snapToGrid w:val="0"/>
          <w:lang w:eastAsia="zh-CN"/>
        </w:rPr>
        <w:t>”</w:t>
      </w:r>
      <w:r w:rsidR="008D76F0" w:rsidRPr="00E85A81">
        <w:rPr>
          <w:rFonts w:ascii="Arial" w:eastAsia="宋体" w:hAnsi="Arial" w:cs="Arial" w:hint="eastAsia"/>
          <w:snapToGrid w:val="0"/>
          <w:lang w:eastAsia="zh-CN"/>
        </w:rPr>
        <w:t>。</w:t>
      </w:r>
    </w:p>
    <w:p w:rsidR="00E85A81" w:rsidRPr="00E85A81" w:rsidRDefault="004E6703" w:rsidP="00654EA7">
      <w:pPr>
        <w:pStyle w:val="a3"/>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E85A81">
        <w:rPr>
          <w:rFonts w:ascii="Arial" w:eastAsia="宋体" w:hAnsi="Arial" w:cs="Arial" w:hint="eastAsia"/>
          <w:snapToGrid w:val="0"/>
          <w:lang w:eastAsia="zh-CN"/>
        </w:rPr>
        <w:t>根据</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3.2</w:t>
      </w:r>
      <w:r w:rsidR="00E85A81">
        <w:rPr>
          <w:rFonts w:ascii="Arial" w:eastAsia="宋体" w:hAnsi="Arial" w:cs="Arial"/>
          <w:snapToGrid w:val="0"/>
          <w:lang w:eastAsia="zh-CN"/>
        </w:rPr>
        <w:t>（</w:t>
      </w:r>
      <w:r w:rsidRPr="00E85A81">
        <w:rPr>
          <w:rFonts w:ascii="Arial" w:eastAsia="宋体" w:hAnsi="Arial" w:cs="Arial"/>
          <w:snapToGrid w:val="0"/>
          <w:lang w:eastAsia="zh-CN"/>
        </w:rPr>
        <w:t>e</w:t>
      </w:r>
      <w:r w:rsidR="00E85A81">
        <w:rPr>
          <w:rFonts w:ascii="Arial" w:eastAsia="宋体" w:hAnsi="Arial" w:cs="Arial"/>
          <w:snapToGrid w:val="0"/>
          <w:lang w:eastAsia="zh-CN"/>
        </w:rPr>
        <w:t>）</w:t>
      </w:r>
      <w:r w:rsidRPr="00E85A81">
        <w:rPr>
          <w:rFonts w:ascii="Arial" w:eastAsia="宋体" w:hAnsi="Arial" w:cs="Arial" w:hint="eastAsia"/>
          <w:snapToGrid w:val="0"/>
          <w:lang w:eastAsia="zh-CN"/>
        </w:rPr>
        <w:t>，组合产品包括：</w:t>
      </w:r>
    </w:p>
    <w:p w:rsidR="00E85A81" w:rsidRPr="00E85A81" w:rsidRDefault="00A87102" w:rsidP="00654EA7">
      <w:pPr>
        <w:numPr>
          <w:ilvl w:val="2"/>
          <w:numId w:val="21"/>
        </w:numPr>
        <w:tabs>
          <w:tab w:val="left" w:pos="1624"/>
        </w:tabs>
        <w:topLinePunct/>
        <w:adjustRightInd w:val="0"/>
        <w:snapToGrid w:val="0"/>
        <w:spacing w:afterLines="75" w:after="224" w:line="288" w:lineRule="auto"/>
        <w:ind w:leftChars="515" w:left="1609" w:hanging="476"/>
        <w:jc w:val="both"/>
        <w:rPr>
          <w:rFonts w:ascii="Arial" w:eastAsia="宋体" w:hAnsi="Arial" w:cs="Arial"/>
          <w:snapToGrid w:val="0"/>
          <w:sz w:val="24"/>
          <w:szCs w:val="24"/>
          <w:lang w:eastAsia="zh-CN"/>
        </w:rPr>
      </w:pPr>
      <w:r w:rsidRPr="00E85A81">
        <w:rPr>
          <w:rFonts w:ascii="Arial" w:eastAsia="宋体" w:hAnsi="Arial" w:cs="Arial" w:hint="eastAsia"/>
          <w:snapToGrid w:val="0"/>
          <w:sz w:val="24"/>
          <w:szCs w:val="24"/>
          <w:lang w:eastAsia="zh-CN"/>
        </w:rPr>
        <w:t>由两种或两种以上</w:t>
      </w:r>
      <w:r w:rsidR="001977E7" w:rsidRPr="00E85A81">
        <w:rPr>
          <w:rFonts w:ascii="Arial" w:eastAsia="宋体" w:hAnsi="Arial" w:cs="Arial" w:hint="eastAsia"/>
          <w:snapToGrid w:val="0"/>
          <w:sz w:val="24"/>
          <w:szCs w:val="24"/>
          <w:lang w:eastAsia="zh-CN"/>
        </w:rPr>
        <w:t>规定的</w:t>
      </w:r>
      <w:r w:rsidRPr="00E85A81">
        <w:rPr>
          <w:rFonts w:ascii="Arial" w:eastAsia="宋体" w:hAnsi="Arial" w:cs="Arial" w:hint="eastAsia"/>
          <w:snapToGrid w:val="0"/>
          <w:sz w:val="24"/>
          <w:szCs w:val="24"/>
          <w:lang w:eastAsia="zh-CN"/>
        </w:rPr>
        <w:t>组成部分，即药品</w:t>
      </w:r>
      <w:r w:rsidR="00E85A81">
        <w:rPr>
          <w:rFonts w:ascii="Arial" w:eastAsia="宋体" w:hAnsi="Arial" w:cs="Arial" w:hint="eastAsia"/>
          <w:snapToGrid w:val="0"/>
          <w:sz w:val="24"/>
          <w:szCs w:val="24"/>
          <w:lang w:eastAsia="zh-CN"/>
        </w:rPr>
        <w:t>／</w:t>
      </w:r>
      <w:r w:rsidR="00E85A81" w:rsidRPr="00E85A81">
        <w:rPr>
          <w:rFonts w:ascii="Arial" w:eastAsia="宋体" w:hAnsi="Arial" w:cs="Arial" w:hint="eastAsia"/>
          <w:snapToGrid w:val="0"/>
          <w:sz w:val="24"/>
          <w:szCs w:val="24"/>
          <w:lang w:eastAsia="zh-CN"/>
        </w:rPr>
        <w:t>器</w:t>
      </w:r>
      <w:r w:rsidRPr="00E85A81">
        <w:rPr>
          <w:rFonts w:ascii="Arial" w:eastAsia="宋体" w:hAnsi="Arial" w:cs="Arial" w:hint="eastAsia"/>
          <w:snapToGrid w:val="0"/>
          <w:sz w:val="24"/>
          <w:szCs w:val="24"/>
          <w:lang w:eastAsia="zh-CN"/>
        </w:rPr>
        <w:t>械、</w:t>
      </w:r>
      <w:r w:rsidR="003513F3">
        <w:rPr>
          <w:rFonts w:ascii="Arial" w:eastAsia="宋体" w:hAnsi="Arial" w:cs="Arial" w:hint="eastAsia"/>
          <w:snapToGrid w:val="0"/>
          <w:sz w:val="24"/>
          <w:szCs w:val="24"/>
          <w:lang w:eastAsia="zh-CN"/>
        </w:rPr>
        <w:t>生物制剂</w:t>
      </w:r>
      <w:r w:rsidR="00E85A81">
        <w:rPr>
          <w:rFonts w:ascii="Arial" w:eastAsia="宋体" w:hAnsi="Arial" w:cs="Arial" w:hint="eastAsia"/>
          <w:snapToGrid w:val="0"/>
          <w:sz w:val="24"/>
          <w:szCs w:val="24"/>
          <w:lang w:eastAsia="zh-CN"/>
        </w:rPr>
        <w:t>／</w:t>
      </w:r>
      <w:r w:rsidR="00E85A81" w:rsidRPr="00E85A81">
        <w:rPr>
          <w:rFonts w:ascii="Arial" w:eastAsia="宋体" w:hAnsi="Arial" w:cs="Arial" w:hint="eastAsia"/>
          <w:snapToGrid w:val="0"/>
          <w:sz w:val="24"/>
          <w:szCs w:val="24"/>
          <w:lang w:eastAsia="zh-CN"/>
        </w:rPr>
        <w:t>器</w:t>
      </w:r>
      <w:r w:rsidRPr="00E85A81">
        <w:rPr>
          <w:rFonts w:ascii="Arial" w:eastAsia="宋体" w:hAnsi="Arial" w:cs="Arial" w:hint="eastAsia"/>
          <w:snapToGrid w:val="0"/>
          <w:sz w:val="24"/>
          <w:szCs w:val="24"/>
          <w:lang w:eastAsia="zh-CN"/>
        </w:rPr>
        <w:t>械、药品</w:t>
      </w:r>
      <w:r w:rsidR="00E85A81">
        <w:rPr>
          <w:rFonts w:ascii="Arial" w:eastAsia="宋体" w:hAnsi="Arial" w:cs="Arial" w:hint="eastAsia"/>
          <w:snapToGrid w:val="0"/>
          <w:sz w:val="24"/>
          <w:szCs w:val="24"/>
          <w:lang w:eastAsia="zh-CN"/>
        </w:rPr>
        <w:t>／</w:t>
      </w:r>
      <w:r w:rsidR="003513F3">
        <w:rPr>
          <w:rFonts w:ascii="Arial" w:eastAsia="宋体" w:hAnsi="Arial" w:cs="Arial" w:hint="eastAsia"/>
          <w:snapToGrid w:val="0"/>
          <w:sz w:val="24"/>
          <w:szCs w:val="24"/>
          <w:lang w:eastAsia="zh-CN"/>
        </w:rPr>
        <w:t>生物制剂</w:t>
      </w:r>
      <w:r w:rsidRPr="00E85A81">
        <w:rPr>
          <w:rFonts w:ascii="Arial" w:eastAsia="宋体" w:hAnsi="Arial" w:cs="Arial" w:hint="eastAsia"/>
          <w:snapToGrid w:val="0"/>
          <w:sz w:val="24"/>
          <w:szCs w:val="24"/>
          <w:lang w:eastAsia="zh-CN"/>
        </w:rPr>
        <w:t>、或药品</w:t>
      </w:r>
      <w:r w:rsidR="00E85A81">
        <w:rPr>
          <w:rFonts w:ascii="Arial" w:eastAsia="宋体" w:hAnsi="Arial" w:cs="Arial" w:hint="eastAsia"/>
          <w:snapToGrid w:val="0"/>
          <w:sz w:val="24"/>
          <w:szCs w:val="24"/>
          <w:lang w:eastAsia="zh-CN"/>
        </w:rPr>
        <w:t>／</w:t>
      </w:r>
      <w:r w:rsidR="00E85A81" w:rsidRPr="00E85A81">
        <w:rPr>
          <w:rFonts w:ascii="Arial" w:eastAsia="宋体" w:hAnsi="Arial" w:cs="Arial" w:hint="eastAsia"/>
          <w:snapToGrid w:val="0"/>
          <w:sz w:val="24"/>
          <w:szCs w:val="24"/>
          <w:lang w:eastAsia="zh-CN"/>
        </w:rPr>
        <w:t>器</w:t>
      </w:r>
      <w:r w:rsidRPr="00E85A81">
        <w:rPr>
          <w:rFonts w:ascii="Arial" w:eastAsia="宋体" w:hAnsi="Arial" w:cs="Arial" w:hint="eastAsia"/>
          <w:snapToGrid w:val="0"/>
          <w:sz w:val="24"/>
          <w:szCs w:val="24"/>
          <w:lang w:eastAsia="zh-CN"/>
        </w:rPr>
        <w:t>械</w:t>
      </w:r>
      <w:r w:rsidR="00E85A81">
        <w:rPr>
          <w:rFonts w:ascii="Arial" w:eastAsia="宋体" w:hAnsi="Arial" w:cs="Arial" w:hint="eastAsia"/>
          <w:snapToGrid w:val="0"/>
          <w:sz w:val="24"/>
          <w:szCs w:val="24"/>
          <w:lang w:eastAsia="zh-CN"/>
        </w:rPr>
        <w:t>／</w:t>
      </w:r>
      <w:r w:rsidR="00E85A81" w:rsidRPr="00E85A81">
        <w:rPr>
          <w:rFonts w:ascii="Arial" w:eastAsia="宋体" w:hAnsi="Arial" w:cs="Arial" w:hint="eastAsia"/>
          <w:snapToGrid w:val="0"/>
          <w:sz w:val="24"/>
          <w:szCs w:val="24"/>
          <w:lang w:eastAsia="zh-CN"/>
        </w:rPr>
        <w:t>生</w:t>
      </w:r>
      <w:r w:rsidR="00853FCF" w:rsidRPr="00E85A81">
        <w:rPr>
          <w:rFonts w:ascii="Arial" w:eastAsia="宋体" w:hAnsi="Arial" w:cs="Arial" w:hint="eastAsia"/>
          <w:snapToGrid w:val="0"/>
          <w:sz w:val="24"/>
          <w:szCs w:val="24"/>
          <w:lang w:eastAsia="zh-CN"/>
        </w:rPr>
        <w:t>物</w:t>
      </w:r>
      <w:r w:rsidRPr="00E85A81">
        <w:rPr>
          <w:rFonts w:ascii="Arial" w:eastAsia="宋体" w:hAnsi="Arial" w:cs="Arial" w:hint="eastAsia"/>
          <w:snapToGrid w:val="0"/>
          <w:sz w:val="24"/>
          <w:szCs w:val="24"/>
          <w:lang w:eastAsia="zh-CN"/>
        </w:rPr>
        <w:t>品</w:t>
      </w:r>
      <w:r w:rsidR="005261D6" w:rsidRPr="00E85A81">
        <w:rPr>
          <w:rFonts w:ascii="Arial" w:eastAsia="宋体" w:hAnsi="Arial" w:cs="Arial" w:hint="eastAsia"/>
          <w:snapToGrid w:val="0"/>
          <w:sz w:val="24"/>
          <w:szCs w:val="24"/>
          <w:lang w:eastAsia="zh-CN"/>
        </w:rPr>
        <w:t>构成的</w:t>
      </w:r>
      <w:r w:rsidRPr="00E85A81">
        <w:rPr>
          <w:rFonts w:ascii="Arial" w:eastAsia="宋体" w:hAnsi="Arial" w:cs="Arial" w:hint="eastAsia"/>
          <w:snapToGrid w:val="0"/>
          <w:sz w:val="24"/>
          <w:szCs w:val="24"/>
          <w:lang w:eastAsia="zh-CN"/>
        </w:rPr>
        <w:t>，通过物理、化学方式或其它方式组合或混合</w:t>
      </w:r>
      <w:r w:rsidR="00D26646" w:rsidRPr="00E85A81">
        <w:rPr>
          <w:rFonts w:ascii="Arial" w:eastAsia="宋体" w:hAnsi="Arial" w:cs="Arial" w:hint="eastAsia"/>
          <w:snapToGrid w:val="0"/>
          <w:sz w:val="24"/>
          <w:szCs w:val="24"/>
          <w:lang w:eastAsia="zh-CN"/>
        </w:rPr>
        <w:t>成</w:t>
      </w:r>
      <w:r w:rsidRPr="00E85A81">
        <w:rPr>
          <w:rFonts w:ascii="Arial" w:eastAsia="宋体" w:hAnsi="Arial" w:cs="Arial" w:hint="eastAsia"/>
          <w:snapToGrid w:val="0"/>
          <w:sz w:val="24"/>
          <w:szCs w:val="24"/>
          <w:lang w:eastAsia="zh-CN"/>
        </w:rPr>
        <w:t>为单个实体</w:t>
      </w:r>
      <w:r w:rsidR="0085204F" w:rsidRPr="00E85A81">
        <w:rPr>
          <w:rFonts w:ascii="Arial" w:eastAsia="宋体" w:hAnsi="Arial" w:cs="Arial" w:hint="eastAsia"/>
          <w:snapToGrid w:val="0"/>
          <w:sz w:val="24"/>
          <w:szCs w:val="24"/>
          <w:lang w:eastAsia="zh-CN"/>
        </w:rPr>
        <w:t>的产品</w:t>
      </w:r>
      <w:r w:rsidR="00E85A81">
        <w:rPr>
          <w:rFonts w:ascii="Arial" w:eastAsia="宋体" w:hAnsi="Arial" w:cs="Arial" w:hint="eastAsia"/>
          <w:snapToGrid w:val="0"/>
          <w:sz w:val="24"/>
          <w:szCs w:val="24"/>
          <w:lang w:eastAsia="zh-CN"/>
        </w:rPr>
        <w:t>（</w:t>
      </w:r>
      <w:r w:rsidR="00E85A81" w:rsidRPr="00E85A81">
        <w:rPr>
          <w:rFonts w:ascii="宋体" w:eastAsia="宋体" w:hAnsi="宋体" w:cs="Arial" w:hint="eastAsia"/>
          <w:i/>
          <w:snapToGrid w:val="0"/>
          <w:sz w:val="24"/>
          <w:szCs w:val="24"/>
          <w:lang w:eastAsia="zh-CN"/>
        </w:rPr>
        <w:t>“</w:t>
      </w:r>
      <w:r w:rsidRPr="00E85A81">
        <w:rPr>
          <w:rFonts w:ascii="Arial" w:eastAsia="宋体" w:hAnsi="Arial" w:cs="Arial" w:hint="eastAsia"/>
          <w:i/>
          <w:snapToGrid w:val="0"/>
          <w:sz w:val="24"/>
          <w:szCs w:val="24"/>
          <w:lang w:eastAsia="zh-CN"/>
        </w:rPr>
        <w:t>单个实体</w:t>
      </w:r>
      <w:r w:rsidR="00E85A81" w:rsidRPr="00E85A81">
        <w:rPr>
          <w:rFonts w:ascii="宋体" w:eastAsia="宋体" w:hAnsi="宋体" w:cs="Arial" w:hint="eastAsia"/>
          <w:i/>
          <w:snapToGrid w:val="0"/>
          <w:sz w:val="24"/>
          <w:szCs w:val="24"/>
          <w:lang w:eastAsia="zh-CN"/>
        </w:rPr>
        <w:t>”</w:t>
      </w:r>
      <w:r w:rsidRPr="00E85A81">
        <w:rPr>
          <w:rFonts w:ascii="Arial" w:eastAsia="宋体" w:hAnsi="Arial" w:cs="Arial" w:hint="eastAsia"/>
          <w:i/>
          <w:snapToGrid w:val="0"/>
          <w:sz w:val="24"/>
          <w:szCs w:val="24"/>
          <w:lang w:eastAsia="zh-CN"/>
        </w:rPr>
        <w:t>组合产品，比如载药注射器或药物洗脱支架</w:t>
      </w:r>
      <w:r w:rsidR="00E85A81">
        <w:rPr>
          <w:rFonts w:ascii="Arial" w:eastAsia="宋体" w:hAnsi="Arial" w:cs="Arial" w:hint="eastAsia"/>
          <w:snapToGrid w:val="0"/>
          <w:sz w:val="24"/>
          <w:szCs w:val="24"/>
          <w:lang w:eastAsia="zh-CN"/>
        </w:rPr>
        <w:t>）</w:t>
      </w:r>
      <w:r w:rsidRPr="00E85A81">
        <w:rPr>
          <w:rFonts w:ascii="Arial" w:eastAsia="宋体" w:hAnsi="Arial" w:cs="Arial" w:hint="eastAsia"/>
          <w:snapToGrid w:val="0"/>
          <w:sz w:val="24"/>
          <w:szCs w:val="24"/>
          <w:lang w:eastAsia="zh-CN"/>
        </w:rPr>
        <w:t>；</w:t>
      </w:r>
    </w:p>
    <w:p w:rsidR="00E85A81" w:rsidRPr="00E85A81" w:rsidRDefault="004D7533" w:rsidP="00654EA7">
      <w:pPr>
        <w:numPr>
          <w:ilvl w:val="2"/>
          <w:numId w:val="21"/>
        </w:numPr>
        <w:tabs>
          <w:tab w:val="left" w:pos="1624"/>
        </w:tabs>
        <w:topLinePunct/>
        <w:adjustRightInd w:val="0"/>
        <w:snapToGrid w:val="0"/>
        <w:spacing w:afterLines="75" w:after="224" w:line="288" w:lineRule="auto"/>
        <w:ind w:leftChars="515" w:left="1609" w:hanging="476"/>
        <w:jc w:val="both"/>
        <w:rPr>
          <w:rFonts w:ascii="Arial" w:eastAsia="宋体" w:hAnsi="Arial" w:cs="Arial"/>
          <w:snapToGrid w:val="0"/>
          <w:sz w:val="24"/>
          <w:szCs w:val="24"/>
          <w:lang w:eastAsia="zh-CN"/>
        </w:rPr>
      </w:pPr>
      <w:r w:rsidRPr="00E85A81">
        <w:rPr>
          <w:rFonts w:ascii="Arial" w:eastAsia="宋体" w:hAnsi="Arial" w:cs="Arial" w:hint="eastAsia"/>
          <w:snapToGrid w:val="0"/>
          <w:sz w:val="24"/>
          <w:szCs w:val="24"/>
          <w:lang w:eastAsia="zh-CN"/>
        </w:rPr>
        <w:t>两种或两种</w:t>
      </w:r>
      <w:r w:rsidR="00634F6A" w:rsidRPr="00E85A81">
        <w:rPr>
          <w:rFonts w:ascii="Arial" w:eastAsia="宋体" w:hAnsi="Arial" w:cs="Arial" w:hint="eastAsia"/>
          <w:snapToGrid w:val="0"/>
          <w:sz w:val="24"/>
          <w:szCs w:val="24"/>
          <w:lang w:eastAsia="zh-CN"/>
        </w:rPr>
        <w:t>以上</w:t>
      </w:r>
      <w:r w:rsidR="00822A95" w:rsidRPr="00E85A81">
        <w:rPr>
          <w:rFonts w:ascii="Arial" w:eastAsia="宋体" w:hAnsi="Arial" w:cs="Arial" w:hint="eastAsia"/>
          <w:snapToGrid w:val="0"/>
          <w:sz w:val="24"/>
          <w:szCs w:val="24"/>
          <w:lang w:eastAsia="zh-CN"/>
        </w:rPr>
        <w:t>不同</w:t>
      </w:r>
      <w:r w:rsidRPr="00E85A81">
        <w:rPr>
          <w:rFonts w:ascii="Arial" w:eastAsia="宋体" w:hAnsi="Arial" w:cs="Arial" w:hint="eastAsia"/>
          <w:snapToGrid w:val="0"/>
          <w:sz w:val="24"/>
          <w:szCs w:val="24"/>
          <w:lang w:eastAsia="zh-CN"/>
        </w:rPr>
        <w:t>产品</w:t>
      </w:r>
      <w:r w:rsidR="0085204F" w:rsidRPr="00E85A81">
        <w:rPr>
          <w:rFonts w:ascii="Arial" w:eastAsia="宋体" w:hAnsi="Arial" w:cs="Arial" w:hint="eastAsia"/>
          <w:snapToGrid w:val="0"/>
          <w:sz w:val="24"/>
          <w:szCs w:val="24"/>
          <w:lang w:eastAsia="zh-CN"/>
        </w:rPr>
        <w:t>一起</w:t>
      </w:r>
      <w:r w:rsidRPr="00E85A81">
        <w:rPr>
          <w:rFonts w:ascii="Arial" w:eastAsia="宋体" w:hAnsi="Arial" w:cs="Arial" w:hint="eastAsia"/>
          <w:snapToGrid w:val="0"/>
          <w:sz w:val="24"/>
          <w:szCs w:val="24"/>
          <w:lang w:eastAsia="zh-CN"/>
        </w:rPr>
        <w:t>包装在单个包装内或作为</w:t>
      </w:r>
      <w:r w:rsidR="00634F6A" w:rsidRPr="00E85A81">
        <w:rPr>
          <w:rFonts w:ascii="Arial" w:eastAsia="宋体" w:hAnsi="Arial" w:cs="Arial" w:hint="eastAsia"/>
          <w:snapToGrid w:val="0"/>
          <w:sz w:val="24"/>
          <w:szCs w:val="24"/>
          <w:lang w:eastAsia="zh-CN"/>
        </w:rPr>
        <w:t>一个单位</w:t>
      </w:r>
      <w:r w:rsidR="0085204F" w:rsidRPr="00E85A81">
        <w:rPr>
          <w:rFonts w:ascii="Arial" w:eastAsia="宋体" w:hAnsi="Arial" w:cs="Arial" w:hint="eastAsia"/>
          <w:snapToGrid w:val="0"/>
          <w:sz w:val="24"/>
          <w:szCs w:val="24"/>
          <w:lang w:eastAsia="zh-CN"/>
        </w:rPr>
        <w:t>包装，</w:t>
      </w:r>
      <w:r w:rsidR="00634F6A" w:rsidRPr="00E85A81">
        <w:rPr>
          <w:rFonts w:ascii="Arial" w:eastAsia="宋体" w:hAnsi="Arial" w:cs="Arial" w:hint="eastAsia"/>
          <w:snapToGrid w:val="0"/>
          <w:sz w:val="24"/>
          <w:szCs w:val="24"/>
          <w:lang w:eastAsia="zh-CN"/>
        </w:rPr>
        <w:t>并由</w:t>
      </w:r>
      <w:r w:rsidR="00822A95" w:rsidRPr="00E85A81">
        <w:rPr>
          <w:rFonts w:ascii="Arial" w:eastAsia="宋体" w:hAnsi="Arial" w:cs="Arial" w:hint="eastAsia"/>
          <w:snapToGrid w:val="0"/>
          <w:sz w:val="24"/>
          <w:szCs w:val="24"/>
          <w:lang w:eastAsia="zh-CN"/>
        </w:rPr>
        <w:t>药品</w:t>
      </w:r>
      <w:r w:rsidR="00634F6A" w:rsidRPr="00E85A81">
        <w:rPr>
          <w:rFonts w:ascii="Arial" w:eastAsia="宋体" w:hAnsi="Arial" w:cs="Arial" w:hint="eastAsia"/>
          <w:snapToGrid w:val="0"/>
          <w:sz w:val="24"/>
          <w:szCs w:val="24"/>
          <w:lang w:eastAsia="zh-CN"/>
        </w:rPr>
        <w:t>和器械产品</w:t>
      </w:r>
      <w:r w:rsidR="000B6997" w:rsidRPr="00E85A81">
        <w:rPr>
          <w:rFonts w:ascii="Arial" w:eastAsia="宋体" w:hAnsi="Arial" w:cs="Arial" w:hint="eastAsia"/>
          <w:snapToGrid w:val="0"/>
          <w:sz w:val="24"/>
          <w:szCs w:val="24"/>
          <w:lang w:eastAsia="zh-CN"/>
        </w:rPr>
        <w:t>、</w:t>
      </w:r>
      <w:r w:rsidR="00634F6A" w:rsidRPr="00E85A81">
        <w:rPr>
          <w:rFonts w:ascii="Arial" w:eastAsia="宋体" w:hAnsi="Arial" w:cs="Arial" w:hint="eastAsia"/>
          <w:snapToGrid w:val="0"/>
          <w:sz w:val="24"/>
          <w:szCs w:val="24"/>
          <w:lang w:eastAsia="zh-CN"/>
        </w:rPr>
        <w:t>器械和</w:t>
      </w:r>
      <w:r w:rsidR="003513F3">
        <w:rPr>
          <w:rFonts w:ascii="Arial" w:eastAsia="宋体" w:hAnsi="Arial" w:cs="Arial" w:hint="eastAsia"/>
          <w:snapToGrid w:val="0"/>
          <w:sz w:val="24"/>
          <w:szCs w:val="24"/>
          <w:lang w:eastAsia="zh-CN"/>
        </w:rPr>
        <w:t>生物制剂</w:t>
      </w:r>
      <w:r w:rsidR="00634F6A" w:rsidRPr="00E85A81">
        <w:rPr>
          <w:rFonts w:ascii="Arial" w:eastAsia="宋体" w:hAnsi="Arial" w:cs="Arial" w:hint="eastAsia"/>
          <w:snapToGrid w:val="0"/>
          <w:sz w:val="24"/>
          <w:szCs w:val="24"/>
          <w:lang w:eastAsia="zh-CN"/>
        </w:rPr>
        <w:t>或</w:t>
      </w:r>
      <w:r w:rsidR="003513F3">
        <w:rPr>
          <w:rFonts w:ascii="Arial" w:eastAsia="宋体" w:hAnsi="Arial" w:cs="Arial" w:hint="eastAsia"/>
          <w:snapToGrid w:val="0"/>
          <w:sz w:val="24"/>
          <w:szCs w:val="24"/>
          <w:lang w:eastAsia="zh-CN"/>
        </w:rPr>
        <w:t>生物制剂</w:t>
      </w:r>
      <w:r w:rsidR="00634F6A" w:rsidRPr="00E85A81">
        <w:rPr>
          <w:rFonts w:ascii="Arial" w:eastAsia="宋体" w:hAnsi="Arial" w:cs="Arial" w:hint="eastAsia"/>
          <w:snapToGrid w:val="0"/>
          <w:sz w:val="24"/>
          <w:szCs w:val="24"/>
          <w:lang w:eastAsia="zh-CN"/>
        </w:rPr>
        <w:t>和药品</w:t>
      </w:r>
      <w:r w:rsidR="000B6997" w:rsidRPr="00E85A81">
        <w:rPr>
          <w:rFonts w:ascii="Arial" w:eastAsia="宋体" w:hAnsi="Arial" w:cs="Arial" w:hint="eastAsia"/>
          <w:snapToGrid w:val="0"/>
          <w:sz w:val="24"/>
          <w:szCs w:val="24"/>
          <w:lang w:eastAsia="zh-CN"/>
        </w:rPr>
        <w:t>组成</w:t>
      </w:r>
      <w:r w:rsidR="00E85A81">
        <w:rPr>
          <w:rFonts w:ascii="Arial" w:eastAsia="宋体" w:hAnsi="Arial" w:cs="Arial" w:hint="eastAsia"/>
          <w:snapToGrid w:val="0"/>
          <w:sz w:val="24"/>
          <w:szCs w:val="24"/>
          <w:lang w:eastAsia="zh-CN"/>
        </w:rPr>
        <w:t>（</w:t>
      </w:r>
      <w:r w:rsidR="00E85A81" w:rsidRPr="00E85A81">
        <w:rPr>
          <w:rFonts w:ascii="宋体" w:eastAsia="宋体" w:hAnsi="宋体" w:cs="Arial" w:hint="eastAsia"/>
          <w:i/>
          <w:snapToGrid w:val="0"/>
          <w:sz w:val="24"/>
          <w:szCs w:val="24"/>
          <w:lang w:eastAsia="zh-CN"/>
        </w:rPr>
        <w:t>“</w:t>
      </w:r>
      <w:r w:rsidR="00634F6A" w:rsidRPr="00E85A81">
        <w:rPr>
          <w:rFonts w:ascii="Arial" w:eastAsia="宋体" w:hAnsi="Arial" w:cs="Arial" w:hint="eastAsia"/>
          <w:i/>
          <w:snapToGrid w:val="0"/>
          <w:sz w:val="24"/>
          <w:szCs w:val="24"/>
          <w:lang w:eastAsia="zh-CN"/>
        </w:rPr>
        <w:t>组合包装</w:t>
      </w:r>
      <w:r w:rsidR="00E85A81" w:rsidRPr="00E85A81">
        <w:rPr>
          <w:rFonts w:ascii="宋体" w:eastAsia="宋体" w:hAnsi="宋体" w:cs="Arial" w:hint="eastAsia"/>
          <w:i/>
          <w:snapToGrid w:val="0"/>
          <w:sz w:val="24"/>
          <w:szCs w:val="24"/>
          <w:lang w:eastAsia="zh-CN"/>
        </w:rPr>
        <w:t>”</w:t>
      </w:r>
      <w:r w:rsidR="00634F6A" w:rsidRPr="00E85A81">
        <w:rPr>
          <w:rFonts w:ascii="Arial" w:eastAsia="宋体" w:hAnsi="Arial" w:cs="Arial" w:hint="eastAsia"/>
          <w:i/>
          <w:snapToGrid w:val="0"/>
          <w:sz w:val="24"/>
          <w:szCs w:val="24"/>
          <w:lang w:eastAsia="zh-CN"/>
        </w:rPr>
        <w:t>组合产品，比如手术工具包或急救箱</w:t>
      </w:r>
      <w:r w:rsidR="00E85A81">
        <w:rPr>
          <w:rFonts w:ascii="Arial" w:eastAsia="宋体" w:hAnsi="Arial" w:cs="Arial" w:hint="eastAsia"/>
          <w:snapToGrid w:val="0"/>
          <w:sz w:val="24"/>
          <w:szCs w:val="24"/>
          <w:lang w:eastAsia="zh-CN"/>
        </w:rPr>
        <w:t>）</w:t>
      </w:r>
      <w:r w:rsidR="00634F6A" w:rsidRPr="00E85A81">
        <w:rPr>
          <w:rFonts w:ascii="Arial" w:eastAsia="宋体" w:hAnsi="Arial" w:cs="Arial" w:hint="eastAsia"/>
          <w:snapToGrid w:val="0"/>
          <w:sz w:val="24"/>
          <w:szCs w:val="24"/>
          <w:lang w:eastAsia="zh-CN"/>
        </w:rPr>
        <w:t>；</w:t>
      </w:r>
    </w:p>
    <w:p w:rsidR="00E85A81" w:rsidRPr="00E85A81" w:rsidRDefault="000C7AB0" w:rsidP="00654EA7">
      <w:pPr>
        <w:numPr>
          <w:ilvl w:val="2"/>
          <w:numId w:val="21"/>
        </w:numPr>
        <w:tabs>
          <w:tab w:val="left" w:pos="1624"/>
        </w:tabs>
        <w:topLinePunct/>
        <w:adjustRightInd w:val="0"/>
        <w:snapToGrid w:val="0"/>
        <w:spacing w:afterLines="75" w:after="224" w:line="288" w:lineRule="auto"/>
        <w:ind w:leftChars="515" w:left="1609" w:hanging="476"/>
        <w:jc w:val="both"/>
        <w:rPr>
          <w:rFonts w:ascii="Arial" w:eastAsia="宋体" w:hAnsi="Arial" w:cs="Arial"/>
          <w:snapToGrid w:val="0"/>
          <w:lang w:eastAsia="zh-CN"/>
        </w:rPr>
      </w:pPr>
      <w:r w:rsidRPr="00E85A81">
        <w:rPr>
          <w:rFonts w:ascii="Arial" w:eastAsia="宋体" w:hAnsi="Arial" w:cs="Arial" w:hint="eastAsia"/>
          <w:snapToGrid w:val="0"/>
          <w:lang w:eastAsia="zh-CN"/>
        </w:rPr>
        <w:t>单独包装</w:t>
      </w:r>
      <w:r w:rsidR="00473D48" w:rsidRPr="00E85A81">
        <w:rPr>
          <w:rFonts w:ascii="Arial" w:eastAsia="宋体" w:hAnsi="Arial" w:cs="Arial" w:hint="eastAsia"/>
          <w:snapToGrid w:val="0"/>
          <w:lang w:eastAsia="zh-CN"/>
        </w:rPr>
        <w:t>的且</w:t>
      </w:r>
      <w:r w:rsidRPr="00E85A81">
        <w:rPr>
          <w:rFonts w:ascii="Arial" w:eastAsia="宋体" w:hAnsi="Arial" w:cs="Arial" w:hint="eastAsia"/>
          <w:snapToGrid w:val="0"/>
          <w:lang w:eastAsia="zh-CN"/>
        </w:rPr>
        <w:t>根据其临床试验计划或提议标签预期仅与一种经批准的，单独指定的药品、器械或</w:t>
      </w:r>
      <w:r w:rsidR="003513F3">
        <w:rPr>
          <w:rFonts w:ascii="Arial" w:eastAsia="宋体" w:hAnsi="Arial" w:cs="Arial" w:hint="eastAsia"/>
          <w:snapToGrid w:val="0"/>
          <w:lang w:eastAsia="zh-CN"/>
        </w:rPr>
        <w:t>生物制剂</w:t>
      </w:r>
      <w:r w:rsidR="00473D48" w:rsidRPr="00E85A81">
        <w:rPr>
          <w:rFonts w:ascii="Arial" w:eastAsia="宋体" w:hAnsi="Arial" w:cs="Arial" w:hint="eastAsia"/>
          <w:snapToGrid w:val="0"/>
          <w:lang w:eastAsia="zh-CN"/>
        </w:rPr>
        <w:t>共同使用</w:t>
      </w:r>
      <w:r w:rsidR="0058306C" w:rsidRPr="00E85A81">
        <w:rPr>
          <w:rFonts w:ascii="Arial" w:eastAsia="宋体" w:hAnsi="Arial" w:cs="Arial" w:hint="eastAsia"/>
          <w:snapToGrid w:val="0"/>
          <w:lang w:eastAsia="zh-CN"/>
        </w:rPr>
        <w:t>的药品、器械或</w:t>
      </w:r>
      <w:r w:rsidR="003513F3">
        <w:rPr>
          <w:rFonts w:ascii="Arial" w:eastAsia="宋体" w:hAnsi="Arial" w:cs="Arial" w:hint="eastAsia"/>
          <w:snapToGrid w:val="0"/>
          <w:lang w:eastAsia="zh-CN"/>
        </w:rPr>
        <w:t>生物制剂</w:t>
      </w:r>
      <w:r w:rsidR="00CE6B52" w:rsidRPr="00E85A81">
        <w:rPr>
          <w:rFonts w:ascii="Arial" w:eastAsia="宋体" w:hAnsi="Arial" w:cs="Arial" w:hint="eastAsia"/>
          <w:snapToGrid w:val="0"/>
          <w:lang w:eastAsia="zh-CN"/>
        </w:rPr>
        <w:t>，</w:t>
      </w:r>
      <w:r w:rsidR="0061067A" w:rsidRPr="00E85A81">
        <w:rPr>
          <w:rFonts w:ascii="Arial" w:eastAsia="宋体" w:hAnsi="Arial" w:cs="Arial" w:hint="eastAsia"/>
          <w:snapToGrid w:val="0"/>
          <w:lang w:eastAsia="zh-CN"/>
        </w:rPr>
        <w:t>且为达到预期用途</w:t>
      </w:r>
      <w:r w:rsidR="00C4622B" w:rsidRPr="00E85A81">
        <w:rPr>
          <w:rFonts w:ascii="Arial" w:eastAsia="宋体" w:hAnsi="Arial" w:cs="Arial" w:hint="eastAsia"/>
          <w:snapToGrid w:val="0"/>
          <w:lang w:eastAsia="zh-CN"/>
        </w:rPr>
        <w:t>、</w:t>
      </w:r>
      <w:r w:rsidR="000A255F" w:rsidRPr="003513F3">
        <w:rPr>
          <w:rFonts w:ascii="Arial" w:eastAsia="宋体" w:hAnsi="Arial" w:cs="Arial" w:hint="eastAsia"/>
          <w:snapToGrid w:val="0"/>
          <w:sz w:val="24"/>
          <w:szCs w:val="24"/>
          <w:lang w:eastAsia="zh-CN"/>
        </w:rPr>
        <w:t>适应症</w:t>
      </w:r>
      <w:r w:rsidR="0061067A" w:rsidRPr="003513F3">
        <w:rPr>
          <w:rFonts w:ascii="Arial" w:eastAsia="宋体" w:hAnsi="Arial" w:cs="Arial" w:hint="eastAsia"/>
          <w:snapToGrid w:val="0"/>
          <w:sz w:val="24"/>
          <w:szCs w:val="24"/>
          <w:lang w:eastAsia="zh-CN"/>
        </w:rPr>
        <w:t>或</w:t>
      </w:r>
      <w:r w:rsidR="0061067A" w:rsidRPr="00E85A81">
        <w:rPr>
          <w:rFonts w:ascii="Arial" w:eastAsia="宋体" w:hAnsi="Arial" w:cs="Arial" w:hint="eastAsia"/>
          <w:snapToGrid w:val="0"/>
          <w:lang w:eastAsia="zh-CN"/>
        </w:rPr>
        <w:t>效果</w:t>
      </w:r>
      <w:r w:rsidR="001A72AC" w:rsidRPr="00E85A81">
        <w:rPr>
          <w:rFonts w:ascii="Arial" w:eastAsia="宋体" w:hAnsi="Arial" w:cs="Arial" w:hint="eastAsia"/>
          <w:snapToGrid w:val="0"/>
          <w:lang w:eastAsia="zh-CN"/>
        </w:rPr>
        <w:t>，</w:t>
      </w:r>
      <w:r w:rsidR="0065138C" w:rsidRPr="00E85A81">
        <w:rPr>
          <w:rFonts w:ascii="Arial" w:eastAsia="宋体" w:hAnsi="Arial" w:cs="Arial" w:hint="eastAsia"/>
          <w:snapToGrid w:val="0"/>
          <w:lang w:eastAsia="zh-CN"/>
        </w:rPr>
        <w:t>需要同时使用这</w:t>
      </w:r>
      <w:r w:rsidRPr="00E85A81">
        <w:rPr>
          <w:rFonts w:ascii="Arial" w:eastAsia="宋体" w:hAnsi="Arial" w:cs="Arial" w:hint="eastAsia"/>
          <w:snapToGrid w:val="0"/>
          <w:lang w:eastAsia="zh-CN"/>
        </w:rPr>
        <w:t>两种</w:t>
      </w:r>
      <w:r w:rsidR="0065138C" w:rsidRPr="00E85A81">
        <w:rPr>
          <w:rFonts w:ascii="Arial" w:eastAsia="宋体" w:hAnsi="Arial" w:cs="Arial" w:hint="eastAsia"/>
          <w:snapToGrid w:val="0"/>
          <w:lang w:eastAsia="zh-CN"/>
        </w:rPr>
        <w:t>产品</w:t>
      </w:r>
      <w:r w:rsidRPr="00E85A81">
        <w:rPr>
          <w:rFonts w:ascii="Arial" w:eastAsia="宋体" w:hAnsi="Arial" w:cs="Arial" w:hint="eastAsia"/>
          <w:snapToGrid w:val="0"/>
          <w:lang w:eastAsia="zh-CN"/>
        </w:rPr>
        <w:t>且</w:t>
      </w:r>
      <w:r w:rsidR="00412CF5" w:rsidRPr="00E85A81">
        <w:rPr>
          <w:rFonts w:ascii="Arial" w:eastAsia="宋体" w:hAnsi="Arial" w:cs="Arial" w:hint="eastAsia"/>
          <w:snapToGrid w:val="0"/>
          <w:lang w:eastAsia="zh-CN"/>
        </w:rPr>
        <w:t>拟议中的</w:t>
      </w:r>
      <w:r w:rsidRPr="00E85A81">
        <w:rPr>
          <w:rFonts w:ascii="Arial" w:eastAsia="宋体" w:hAnsi="Arial" w:cs="Arial" w:hint="eastAsia"/>
          <w:snapToGrid w:val="0"/>
          <w:lang w:eastAsia="zh-CN"/>
        </w:rPr>
        <w:t>产品</w:t>
      </w:r>
      <w:r w:rsidR="000F61C8" w:rsidRPr="00E85A81">
        <w:rPr>
          <w:rFonts w:ascii="Arial" w:eastAsia="宋体" w:hAnsi="Arial" w:cs="Arial" w:hint="eastAsia"/>
          <w:snapToGrid w:val="0"/>
          <w:lang w:eastAsia="zh-CN"/>
        </w:rPr>
        <w:t>得到</w:t>
      </w:r>
      <w:r w:rsidRPr="00E85A81">
        <w:rPr>
          <w:rFonts w:ascii="Arial" w:eastAsia="宋体" w:hAnsi="Arial" w:cs="Arial" w:hint="eastAsia"/>
          <w:snapToGrid w:val="0"/>
          <w:lang w:eastAsia="zh-CN"/>
        </w:rPr>
        <w:t>批准后</w:t>
      </w:r>
      <w:r w:rsidR="000F61C8" w:rsidRPr="00E85A81">
        <w:rPr>
          <w:rFonts w:ascii="Arial" w:eastAsia="宋体" w:hAnsi="Arial" w:cs="Arial" w:hint="eastAsia"/>
          <w:snapToGrid w:val="0"/>
          <w:lang w:eastAsia="zh-CN"/>
        </w:rPr>
        <w:t>，</w:t>
      </w:r>
      <w:r w:rsidRPr="00E85A81">
        <w:rPr>
          <w:rFonts w:ascii="Arial" w:eastAsia="宋体" w:hAnsi="Arial" w:cs="Arial" w:hint="eastAsia"/>
          <w:snapToGrid w:val="0"/>
          <w:lang w:eastAsia="zh-CN"/>
        </w:rPr>
        <w:t>经批准产品的标签将需要更改</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例如</w:t>
      </w:r>
      <w:r w:rsidR="000F61C8" w:rsidRPr="00E85A81">
        <w:rPr>
          <w:rFonts w:ascii="Arial" w:eastAsia="宋体" w:hAnsi="Arial" w:cs="Arial" w:hint="eastAsia"/>
          <w:snapToGrid w:val="0"/>
          <w:lang w:eastAsia="zh-CN"/>
        </w:rPr>
        <w:t>，</w:t>
      </w:r>
      <w:r w:rsidRPr="00E85A81">
        <w:rPr>
          <w:rFonts w:ascii="Arial" w:eastAsia="宋体" w:hAnsi="Arial" w:cs="Arial" w:hint="eastAsia"/>
          <w:snapToGrid w:val="0"/>
          <w:lang w:eastAsia="zh-CN"/>
        </w:rPr>
        <w:t>反映预期用途、剂型、</w:t>
      </w:r>
      <w:r w:rsidR="001C7A68" w:rsidRPr="00E85A81">
        <w:rPr>
          <w:rFonts w:ascii="Arial" w:eastAsia="宋体" w:hAnsi="Arial" w:cs="Arial" w:hint="eastAsia"/>
          <w:snapToGrid w:val="0"/>
          <w:lang w:eastAsia="zh-CN"/>
        </w:rPr>
        <w:t>剂量</w:t>
      </w:r>
      <w:r w:rsidRPr="00E85A81">
        <w:rPr>
          <w:rFonts w:ascii="Arial" w:eastAsia="宋体" w:hAnsi="Arial" w:cs="Arial" w:hint="eastAsia"/>
          <w:snapToGrid w:val="0"/>
          <w:lang w:eastAsia="zh-CN"/>
        </w:rPr>
        <w:t>、</w:t>
      </w:r>
      <w:r w:rsidR="00654EA7" w:rsidRPr="00E85A81">
        <w:rPr>
          <w:rFonts w:ascii="Arial" w:eastAsia="宋体" w:hAnsi="Arial" w:cs="Arial" w:hint="eastAsia"/>
          <w:snapToGrid w:val="0"/>
          <w:sz w:val="24"/>
          <w:szCs w:val="24"/>
          <w:lang w:eastAsia="zh-CN"/>
        </w:rPr>
        <w:t>给药途径的变化或剂量的显著变化</w:t>
      </w:r>
      <w:r w:rsidR="00654EA7">
        <w:rPr>
          <w:rFonts w:ascii="Arial" w:eastAsia="宋体" w:hAnsi="Arial" w:cs="Arial" w:hint="eastAsia"/>
          <w:snapToGrid w:val="0"/>
          <w:sz w:val="24"/>
          <w:lang w:eastAsia="zh-CN"/>
        </w:rPr>
        <w:t>）（</w:t>
      </w:r>
      <w:r w:rsidR="00654EA7" w:rsidRPr="00E85A81">
        <w:rPr>
          <w:rFonts w:ascii="宋体" w:eastAsia="宋体" w:hAnsi="宋体" w:cs="Arial" w:hint="eastAsia"/>
          <w:i/>
          <w:snapToGrid w:val="0"/>
          <w:sz w:val="24"/>
          <w:lang w:eastAsia="zh-CN"/>
        </w:rPr>
        <w:t>“</w:t>
      </w:r>
      <w:r w:rsidR="00654EA7" w:rsidRPr="00E85A81">
        <w:rPr>
          <w:rFonts w:ascii="Arial" w:eastAsia="宋体" w:hAnsi="Arial" w:cs="Arial" w:hint="eastAsia"/>
          <w:i/>
          <w:snapToGrid w:val="0"/>
          <w:sz w:val="24"/>
          <w:lang w:eastAsia="zh-CN"/>
        </w:rPr>
        <w:t>交叉标签</w:t>
      </w:r>
      <w:r w:rsidR="00654EA7" w:rsidRPr="00E85A81">
        <w:rPr>
          <w:rFonts w:ascii="宋体" w:eastAsia="宋体" w:hAnsi="宋体" w:cs="Arial" w:hint="eastAsia"/>
          <w:i/>
          <w:snapToGrid w:val="0"/>
          <w:sz w:val="24"/>
          <w:lang w:eastAsia="zh-CN"/>
        </w:rPr>
        <w:t>”</w:t>
      </w:r>
      <w:r w:rsidR="00654EA7" w:rsidRPr="00E85A81">
        <w:rPr>
          <w:rFonts w:ascii="Arial" w:eastAsia="宋体" w:hAnsi="Arial" w:cs="Arial" w:hint="eastAsia"/>
          <w:i/>
          <w:snapToGrid w:val="0"/>
          <w:sz w:val="24"/>
          <w:lang w:eastAsia="zh-CN"/>
        </w:rPr>
        <w:t>组合产品，发光器械和光活化药物可能属于这种情况</w:t>
      </w:r>
      <w:r w:rsidR="00654EA7">
        <w:rPr>
          <w:rFonts w:ascii="Arial" w:eastAsia="宋体" w:hAnsi="Arial" w:cs="Arial" w:hint="eastAsia"/>
          <w:snapToGrid w:val="0"/>
          <w:sz w:val="24"/>
          <w:lang w:eastAsia="zh-CN"/>
        </w:rPr>
        <w:t>）</w:t>
      </w:r>
      <w:r w:rsidR="00654EA7" w:rsidRPr="00E85A81">
        <w:rPr>
          <w:rFonts w:ascii="Arial" w:eastAsia="宋体" w:hAnsi="Arial" w:cs="Arial" w:hint="eastAsia"/>
          <w:snapToGrid w:val="0"/>
          <w:sz w:val="24"/>
          <w:lang w:eastAsia="zh-CN"/>
        </w:rPr>
        <w:t>；或</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r w:rsidRPr="00E85A81">
        <w:rPr>
          <w:rFonts w:ascii="Arial" w:eastAsia="宋体" w:hAnsi="Arial" w:cs="Arial"/>
          <w:snapToGrid w:val="0"/>
          <w:sz w:val="24"/>
          <w:szCs w:val="20"/>
          <w:lang w:eastAsia="zh-CN"/>
        </w:rPr>
        <w:br w:type="page"/>
      </w:r>
    </w:p>
    <w:p w:rsidR="00E85A81" w:rsidRPr="00654EA7" w:rsidRDefault="00401957" w:rsidP="00654EA7">
      <w:pPr>
        <w:numPr>
          <w:ilvl w:val="2"/>
          <w:numId w:val="21"/>
        </w:numPr>
        <w:tabs>
          <w:tab w:val="left" w:pos="1624"/>
        </w:tabs>
        <w:topLinePunct/>
        <w:adjustRightInd w:val="0"/>
        <w:snapToGrid w:val="0"/>
        <w:spacing w:afterLines="75" w:after="224" w:line="288" w:lineRule="auto"/>
        <w:ind w:leftChars="515" w:left="1609" w:hanging="476"/>
        <w:jc w:val="both"/>
        <w:rPr>
          <w:rFonts w:ascii="Arial" w:eastAsia="宋体" w:hAnsi="Arial" w:cs="Arial"/>
          <w:snapToGrid w:val="0"/>
          <w:sz w:val="24"/>
          <w:lang w:eastAsia="zh-CN"/>
        </w:rPr>
      </w:pPr>
      <w:r w:rsidRPr="00654EA7">
        <w:rPr>
          <w:rFonts w:ascii="Arial" w:eastAsia="宋体" w:hAnsi="Arial" w:cs="Arial" w:hint="eastAsia"/>
          <w:snapToGrid w:val="0"/>
          <w:sz w:val="24"/>
          <w:lang w:eastAsia="zh-CN"/>
        </w:rPr>
        <w:lastRenderedPageBreak/>
        <w:t>单独包装的且根据其</w:t>
      </w:r>
      <w:r w:rsidR="00A41C66" w:rsidRPr="00654EA7">
        <w:rPr>
          <w:rFonts w:ascii="Arial" w:eastAsia="宋体" w:hAnsi="Arial" w:cs="Arial" w:hint="eastAsia"/>
          <w:snapToGrid w:val="0"/>
          <w:sz w:val="24"/>
          <w:lang w:eastAsia="zh-CN"/>
        </w:rPr>
        <w:t>建议</w:t>
      </w:r>
      <w:r w:rsidRPr="00654EA7">
        <w:rPr>
          <w:rFonts w:ascii="Arial" w:eastAsia="宋体" w:hAnsi="Arial" w:cs="Arial" w:hint="eastAsia"/>
          <w:snapToGrid w:val="0"/>
          <w:sz w:val="24"/>
          <w:lang w:eastAsia="zh-CN"/>
        </w:rPr>
        <w:t>标签仅与另一种单独指定的试验用药品、器械或</w:t>
      </w:r>
      <w:r w:rsidR="003513F3">
        <w:rPr>
          <w:rFonts w:ascii="Arial" w:eastAsia="宋体" w:hAnsi="Arial" w:cs="Arial" w:hint="eastAsia"/>
          <w:snapToGrid w:val="0"/>
          <w:sz w:val="24"/>
          <w:lang w:eastAsia="zh-CN"/>
        </w:rPr>
        <w:t>生物制剂</w:t>
      </w:r>
      <w:r w:rsidRPr="00654EA7">
        <w:rPr>
          <w:rFonts w:ascii="Arial" w:eastAsia="宋体" w:hAnsi="Arial" w:cs="Arial" w:hint="eastAsia"/>
          <w:snapToGrid w:val="0"/>
          <w:sz w:val="24"/>
          <w:lang w:eastAsia="zh-CN"/>
        </w:rPr>
        <w:t>共同使用的</w:t>
      </w:r>
      <w:r w:rsidR="001A72AC" w:rsidRPr="00654EA7">
        <w:rPr>
          <w:rFonts w:ascii="Arial" w:eastAsia="宋体" w:hAnsi="Arial" w:cs="Arial" w:hint="eastAsia"/>
          <w:snapToGrid w:val="0"/>
          <w:sz w:val="24"/>
          <w:lang w:eastAsia="zh-CN"/>
        </w:rPr>
        <w:t>所有</w:t>
      </w:r>
      <w:r w:rsidRPr="00654EA7">
        <w:rPr>
          <w:rFonts w:ascii="Arial" w:eastAsia="宋体" w:hAnsi="Arial" w:cs="Arial" w:hint="eastAsia"/>
          <w:snapToGrid w:val="0"/>
          <w:sz w:val="24"/>
          <w:lang w:eastAsia="zh-CN"/>
        </w:rPr>
        <w:t>试验用药品、器械或</w:t>
      </w:r>
      <w:r w:rsidR="003513F3">
        <w:rPr>
          <w:rFonts w:ascii="Arial" w:eastAsia="宋体" w:hAnsi="Arial" w:cs="Arial" w:hint="eastAsia"/>
          <w:snapToGrid w:val="0"/>
          <w:sz w:val="24"/>
          <w:lang w:eastAsia="zh-CN"/>
        </w:rPr>
        <w:t>生物制剂</w:t>
      </w:r>
      <w:r w:rsidR="001A72AC" w:rsidRPr="00654EA7">
        <w:rPr>
          <w:rFonts w:ascii="Arial" w:eastAsia="宋体" w:hAnsi="Arial" w:cs="Arial" w:hint="eastAsia"/>
          <w:snapToGrid w:val="0"/>
          <w:sz w:val="24"/>
          <w:lang w:eastAsia="zh-CN"/>
        </w:rPr>
        <w:t>，</w:t>
      </w:r>
      <w:r w:rsidRPr="00654EA7">
        <w:rPr>
          <w:rFonts w:ascii="Arial" w:eastAsia="宋体" w:hAnsi="Arial" w:cs="Arial" w:hint="eastAsia"/>
          <w:snapToGrid w:val="0"/>
          <w:sz w:val="24"/>
          <w:lang w:eastAsia="zh-CN"/>
        </w:rPr>
        <w:t>且为达到预期用途、</w:t>
      </w:r>
      <w:r w:rsidR="001A72AC" w:rsidRPr="00654EA7">
        <w:rPr>
          <w:rFonts w:ascii="Arial" w:eastAsia="宋体" w:hAnsi="Arial" w:cs="Arial" w:hint="eastAsia"/>
          <w:snapToGrid w:val="0"/>
          <w:sz w:val="24"/>
          <w:lang w:eastAsia="zh-CN"/>
        </w:rPr>
        <w:t>指征</w:t>
      </w:r>
      <w:r w:rsidRPr="00654EA7">
        <w:rPr>
          <w:rFonts w:ascii="Arial" w:eastAsia="宋体" w:hAnsi="Arial" w:cs="Arial" w:hint="eastAsia"/>
          <w:snapToGrid w:val="0"/>
          <w:sz w:val="24"/>
          <w:lang w:eastAsia="zh-CN"/>
        </w:rPr>
        <w:t>或效果</w:t>
      </w:r>
      <w:r w:rsidR="001A72AC" w:rsidRPr="00654EA7">
        <w:rPr>
          <w:rFonts w:ascii="Arial" w:eastAsia="宋体" w:hAnsi="Arial" w:cs="Arial" w:hint="eastAsia"/>
          <w:snapToGrid w:val="0"/>
          <w:sz w:val="24"/>
          <w:lang w:eastAsia="zh-CN"/>
        </w:rPr>
        <w:t>，</w:t>
      </w:r>
      <w:r w:rsidRPr="00654EA7">
        <w:rPr>
          <w:rFonts w:ascii="Arial" w:eastAsia="宋体" w:hAnsi="Arial" w:cs="Arial" w:hint="eastAsia"/>
          <w:snapToGrid w:val="0"/>
          <w:sz w:val="24"/>
          <w:lang w:eastAsia="zh-CN"/>
        </w:rPr>
        <w:t>需要同时使用这两种产品</w:t>
      </w:r>
      <w:r w:rsidR="00E85A81" w:rsidRPr="00654EA7">
        <w:rPr>
          <w:rFonts w:ascii="Arial" w:eastAsia="宋体" w:hAnsi="Arial" w:cs="Arial" w:hint="eastAsia"/>
          <w:snapToGrid w:val="0"/>
          <w:sz w:val="24"/>
          <w:lang w:eastAsia="zh-CN"/>
        </w:rPr>
        <w:t>（</w:t>
      </w:r>
      <w:r w:rsidRPr="00654EA7">
        <w:rPr>
          <w:rFonts w:ascii="Arial" w:eastAsia="宋体" w:hAnsi="Arial" w:cs="Arial" w:hint="eastAsia"/>
          <w:i/>
          <w:snapToGrid w:val="0"/>
          <w:sz w:val="24"/>
          <w:lang w:eastAsia="zh-CN"/>
        </w:rPr>
        <w:t>另一类交叉标签组合产品</w:t>
      </w:r>
      <w:r w:rsidR="00E85A81" w:rsidRPr="00654EA7">
        <w:rPr>
          <w:rFonts w:ascii="Arial" w:eastAsia="宋体" w:hAnsi="Arial" w:cs="Arial" w:hint="eastAsia"/>
          <w:snapToGrid w:val="0"/>
          <w:sz w:val="24"/>
          <w:lang w:eastAsia="zh-CN"/>
        </w:rPr>
        <w:t>）</w:t>
      </w:r>
      <w:r w:rsidRPr="00654EA7">
        <w:rPr>
          <w:rFonts w:ascii="Arial" w:eastAsia="宋体" w:hAnsi="Arial" w:cs="Arial" w:hint="eastAsia"/>
          <w:snapToGrid w:val="0"/>
          <w:sz w:val="24"/>
          <w:lang w:eastAsia="zh-CN"/>
        </w:rPr>
        <w:t>。</w:t>
      </w:r>
    </w:p>
    <w:p w:rsidR="00E85A81" w:rsidRPr="00E85A81" w:rsidRDefault="00CE47C0" w:rsidP="00654EA7">
      <w:pPr>
        <w:pStyle w:val="210"/>
        <w:numPr>
          <w:ilvl w:val="1"/>
          <w:numId w:val="21"/>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snapToGrid w:val="0"/>
          <w:sz w:val="24"/>
          <w:lang w:eastAsia="zh-CN"/>
        </w:rPr>
      </w:pPr>
      <w:bookmarkStart w:id="20" w:name="B._Quality_and_Current_Good_Manufacturin"/>
      <w:bookmarkStart w:id="21" w:name="_bookmark8"/>
      <w:bookmarkStart w:id="22" w:name="_Toc498640464"/>
      <w:bookmarkEnd w:id="20"/>
      <w:bookmarkEnd w:id="21"/>
      <w:r w:rsidRPr="00E85A81">
        <w:rPr>
          <w:rFonts w:ascii="Arial" w:eastAsia="宋体" w:hAnsi="Arial" w:cs="Arial" w:hint="eastAsia"/>
          <w:snapToGrid w:val="0"/>
          <w:sz w:val="24"/>
          <w:lang w:eastAsia="zh-CN"/>
        </w:rPr>
        <w:t>质量和现行</w:t>
      </w:r>
      <w:r w:rsidR="000E12C5" w:rsidRPr="00E85A81">
        <w:rPr>
          <w:rFonts w:ascii="Arial" w:eastAsia="宋体" w:hAnsi="Arial" w:cs="Arial" w:hint="eastAsia"/>
          <w:snapToGrid w:val="0"/>
          <w:sz w:val="24"/>
          <w:lang w:eastAsia="zh-CN"/>
        </w:rPr>
        <w:t>良好生产规范</w:t>
      </w:r>
      <w:bookmarkEnd w:id="22"/>
    </w:p>
    <w:p w:rsidR="00E85A81" w:rsidRPr="00E85A81" w:rsidRDefault="000D2172"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FDA</w:t>
      </w:r>
      <w:r w:rsidRPr="00E85A81">
        <w:rPr>
          <w:rFonts w:ascii="Arial" w:eastAsia="宋体" w:hAnsi="Arial" w:cs="Arial" w:hint="eastAsia"/>
          <w:snapToGrid w:val="0"/>
          <w:lang w:eastAsia="zh-CN"/>
        </w:rPr>
        <w:t>的其中一个目标是保证</w:t>
      </w:r>
      <w:r w:rsidR="00397942" w:rsidRPr="00E85A81">
        <w:rPr>
          <w:rFonts w:ascii="Arial" w:eastAsia="宋体" w:hAnsi="Arial" w:cs="Arial" w:hint="eastAsia"/>
          <w:snapToGrid w:val="0"/>
          <w:lang w:eastAsia="zh-CN"/>
        </w:rPr>
        <w:t>始终符合适用</w:t>
      </w:r>
      <w:r w:rsidR="009611E7" w:rsidRPr="00E85A81">
        <w:rPr>
          <w:rFonts w:ascii="Arial" w:eastAsia="宋体" w:hAnsi="Arial" w:cs="Arial" w:hint="eastAsia"/>
          <w:snapToGrid w:val="0"/>
          <w:lang w:eastAsia="zh-CN"/>
        </w:rPr>
        <w:t>要求和规格</w:t>
      </w:r>
      <w:r w:rsidR="00397942" w:rsidRPr="00E85A81">
        <w:rPr>
          <w:rFonts w:ascii="Arial" w:eastAsia="宋体" w:hAnsi="Arial" w:cs="Arial" w:hint="eastAsia"/>
          <w:snapToGrid w:val="0"/>
          <w:lang w:eastAsia="zh-CN"/>
        </w:rPr>
        <w:t>的</w:t>
      </w:r>
      <w:r w:rsidRPr="00E85A81">
        <w:rPr>
          <w:rFonts w:ascii="Arial" w:eastAsia="宋体" w:hAnsi="Arial" w:cs="Arial" w:hint="eastAsia"/>
          <w:snapToGrid w:val="0"/>
          <w:lang w:eastAsia="zh-CN"/>
        </w:rPr>
        <w:t>优质药品、</w:t>
      </w:r>
      <w:r w:rsidR="003513F3">
        <w:rPr>
          <w:rFonts w:ascii="Arial" w:eastAsia="宋体" w:hAnsi="Arial" w:cs="Arial" w:hint="eastAsia"/>
          <w:snapToGrid w:val="0"/>
          <w:lang w:eastAsia="zh-CN"/>
        </w:rPr>
        <w:t>生物制剂</w:t>
      </w:r>
      <w:r w:rsidRPr="00E85A81">
        <w:rPr>
          <w:rFonts w:ascii="Arial" w:eastAsia="宋体" w:hAnsi="Arial" w:cs="Arial" w:hint="eastAsia"/>
          <w:snapToGrid w:val="0"/>
          <w:lang w:eastAsia="zh-CN"/>
        </w:rPr>
        <w:t>、器械和组合产品</w:t>
      </w:r>
      <w:r w:rsidR="00397942" w:rsidRPr="00E85A81">
        <w:rPr>
          <w:rFonts w:ascii="Arial" w:eastAsia="宋体" w:hAnsi="Arial" w:cs="Arial" w:hint="eastAsia"/>
          <w:snapToGrid w:val="0"/>
          <w:lang w:eastAsia="zh-CN"/>
        </w:rPr>
        <w:t>持续可用</w:t>
      </w:r>
      <w:r w:rsidRPr="00E85A81">
        <w:rPr>
          <w:rFonts w:ascii="Arial" w:eastAsia="宋体" w:hAnsi="Arial" w:cs="Arial" w:hint="eastAsia"/>
          <w:snapToGrid w:val="0"/>
          <w:lang w:eastAsia="zh-CN"/>
        </w:rPr>
        <w:t>。</w:t>
      </w:r>
      <w:r w:rsidR="00D82E36" w:rsidRPr="00E85A81">
        <w:rPr>
          <w:rFonts w:ascii="Arial" w:eastAsia="宋体" w:hAnsi="Arial" w:cs="Arial" w:hint="eastAsia"/>
          <w:snapToGrid w:val="0"/>
          <w:lang w:eastAsia="zh-CN"/>
        </w:rPr>
        <w:t>药品</w:t>
      </w:r>
      <w:r w:rsidR="00D82E36" w:rsidRPr="00E85A81">
        <w:rPr>
          <w:rFonts w:ascii="Arial" w:eastAsia="宋体" w:hAnsi="Arial" w:cs="Arial"/>
          <w:snapToGrid w:val="0"/>
          <w:lang w:eastAsia="zh-CN"/>
        </w:rPr>
        <w:t>CGMP</w:t>
      </w:r>
      <w:r w:rsidR="00D82E36" w:rsidRPr="00E85A81">
        <w:rPr>
          <w:rFonts w:ascii="Arial" w:eastAsia="宋体" w:hAnsi="Arial" w:cs="Arial" w:hint="eastAsia"/>
          <w:snapToGrid w:val="0"/>
          <w:lang w:eastAsia="zh-CN"/>
        </w:rPr>
        <w:t>和器械</w:t>
      </w:r>
      <w:r w:rsidR="008D37CF" w:rsidRPr="00E85A81">
        <w:rPr>
          <w:rFonts w:ascii="Arial" w:eastAsia="宋体" w:hAnsi="Arial" w:cs="Arial" w:hint="eastAsia"/>
          <w:snapToGrid w:val="0"/>
          <w:lang w:eastAsia="zh-CN"/>
        </w:rPr>
        <w:t>质量体系</w:t>
      </w:r>
      <w:r w:rsidR="00E85A81">
        <w:rPr>
          <w:rFonts w:ascii="Arial" w:eastAsia="宋体" w:hAnsi="Arial" w:cs="Arial" w:hint="eastAsia"/>
          <w:snapToGrid w:val="0"/>
          <w:lang w:eastAsia="zh-CN"/>
        </w:rPr>
        <w:t>（</w:t>
      </w:r>
      <w:r w:rsidR="008D37CF" w:rsidRPr="00E85A81">
        <w:rPr>
          <w:rFonts w:ascii="Arial" w:eastAsia="宋体" w:hAnsi="Arial" w:cs="Arial"/>
          <w:snapToGrid w:val="0"/>
          <w:lang w:eastAsia="zh-CN"/>
        </w:rPr>
        <w:t>QS</w:t>
      </w:r>
      <w:r w:rsidR="00E85A81">
        <w:rPr>
          <w:rFonts w:ascii="Arial" w:eastAsia="宋体" w:hAnsi="Arial" w:cs="Arial" w:hint="eastAsia"/>
          <w:snapToGrid w:val="0"/>
          <w:lang w:eastAsia="zh-CN"/>
        </w:rPr>
        <w:t>）</w:t>
      </w:r>
      <w:r w:rsidR="00D53CAE" w:rsidRPr="00E85A81">
        <w:rPr>
          <w:rFonts w:ascii="Arial" w:eastAsia="宋体" w:hAnsi="Arial" w:cs="Arial" w:hint="eastAsia"/>
          <w:snapToGrid w:val="0"/>
          <w:lang w:eastAsia="zh-CN"/>
        </w:rPr>
        <w:t>规章</w:t>
      </w:r>
      <w:r w:rsidR="007F4A5B" w:rsidRPr="00E85A81">
        <w:rPr>
          <w:rFonts w:ascii="Arial" w:eastAsia="宋体" w:hAnsi="Arial" w:cs="Arial" w:hint="eastAsia"/>
          <w:snapToGrid w:val="0"/>
          <w:lang w:eastAsia="zh-CN"/>
        </w:rPr>
        <w:t>，以及生物制</w:t>
      </w:r>
      <w:r w:rsidR="003B449A" w:rsidRPr="00E85A81">
        <w:rPr>
          <w:rFonts w:ascii="Arial" w:eastAsia="宋体" w:hAnsi="Arial" w:cs="Arial" w:hint="eastAsia"/>
          <w:snapToGrid w:val="0"/>
          <w:lang w:eastAsia="zh-CN"/>
        </w:rPr>
        <w:t>剂</w:t>
      </w:r>
      <w:r w:rsidR="003E4A78" w:rsidRPr="00E85A81">
        <w:rPr>
          <w:rFonts w:ascii="Arial" w:eastAsia="宋体" w:hAnsi="Arial" w:cs="Arial" w:hint="eastAsia"/>
          <w:snapToGrid w:val="0"/>
          <w:lang w:eastAsia="zh-CN"/>
        </w:rPr>
        <w:t>和</w:t>
      </w:r>
      <w:r w:rsidR="007F4A5B" w:rsidRPr="00E85A81">
        <w:rPr>
          <w:rFonts w:ascii="Arial" w:eastAsia="宋体" w:hAnsi="Arial" w:cs="Arial"/>
          <w:snapToGrid w:val="0"/>
          <w:lang w:eastAsia="zh-CN"/>
        </w:rPr>
        <w:t>HC</w:t>
      </w:r>
      <w:r w:rsidR="00E85A81" w:rsidRPr="00E85A81">
        <w:rPr>
          <w:rFonts w:ascii="Arial" w:eastAsia="宋体" w:hAnsi="Arial" w:cs="Arial"/>
          <w:snapToGrid w:val="0"/>
          <w:lang w:eastAsia="zh-CN"/>
        </w:rPr>
        <w:t>T</w:t>
      </w:r>
      <w:r w:rsidR="00E85A81">
        <w:rPr>
          <w:rFonts w:ascii="Arial" w:eastAsia="宋体" w:hAnsi="Arial" w:cs="Arial"/>
          <w:snapToGrid w:val="0"/>
          <w:lang w:eastAsia="zh-CN"/>
        </w:rPr>
        <w:t>/</w:t>
      </w:r>
      <w:r w:rsidR="00E85A81" w:rsidRPr="00E85A81">
        <w:rPr>
          <w:rFonts w:ascii="Arial" w:eastAsia="宋体" w:hAnsi="Arial" w:cs="Arial"/>
          <w:snapToGrid w:val="0"/>
          <w:lang w:eastAsia="zh-CN"/>
        </w:rPr>
        <w:t>P</w:t>
      </w:r>
      <w:r w:rsidR="007F4A5B" w:rsidRPr="00E85A81">
        <w:rPr>
          <w:rFonts w:ascii="Arial" w:eastAsia="宋体" w:hAnsi="Arial" w:cs="Arial"/>
          <w:snapToGrid w:val="0"/>
          <w:lang w:eastAsia="zh-CN"/>
        </w:rPr>
        <w:t>s</w:t>
      </w:r>
      <w:r w:rsidR="007F4A5B" w:rsidRPr="00E85A81">
        <w:rPr>
          <w:rFonts w:ascii="Arial" w:eastAsia="宋体" w:hAnsi="Arial" w:cs="Arial" w:hint="eastAsia"/>
          <w:snapToGrid w:val="0"/>
          <w:lang w:eastAsia="zh-CN"/>
        </w:rPr>
        <w:t>的</w:t>
      </w:r>
      <w:r w:rsidR="00D11BAB" w:rsidRPr="00E85A81">
        <w:rPr>
          <w:rFonts w:ascii="Arial" w:eastAsia="宋体" w:hAnsi="Arial" w:cs="Arial" w:hint="eastAsia"/>
          <w:snapToGrid w:val="0"/>
          <w:lang w:eastAsia="zh-CN"/>
        </w:rPr>
        <w:t>现行良好组织规范</w:t>
      </w:r>
      <w:r w:rsidR="002C19E5" w:rsidRPr="00E85A81">
        <w:rPr>
          <w:rFonts w:ascii="Arial" w:eastAsia="宋体" w:hAnsi="Arial" w:cs="Arial" w:hint="eastAsia"/>
          <w:snapToGrid w:val="0"/>
          <w:lang w:eastAsia="zh-CN"/>
        </w:rPr>
        <w:t>的</w:t>
      </w:r>
      <w:r w:rsidR="001A72AC" w:rsidRPr="00E85A81">
        <w:rPr>
          <w:rFonts w:ascii="Arial" w:eastAsia="宋体" w:hAnsi="Arial" w:cs="Arial" w:hint="eastAsia"/>
          <w:snapToGrid w:val="0"/>
          <w:lang w:eastAsia="zh-CN"/>
        </w:rPr>
        <w:t>CGMP</w:t>
      </w:r>
      <w:r w:rsidR="002C19E5" w:rsidRPr="00E85A81">
        <w:rPr>
          <w:rFonts w:ascii="Arial" w:eastAsia="宋体" w:hAnsi="Arial" w:cs="Arial" w:hint="eastAsia"/>
          <w:snapToGrid w:val="0"/>
          <w:lang w:eastAsia="zh-CN"/>
        </w:rPr>
        <w:t>为帮助</w:t>
      </w:r>
      <w:r w:rsidR="0018464A" w:rsidRPr="00E85A81">
        <w:rPr>
          <w:rFonts w:ascii="Arial" w:eastAsia="宋体" w:hAnsi="Arial" w:cs="Arial" w:hint="eastAsia"/>
          <w:snapToGrid w:val="0"/>
          <w:lang w:eastAsia="zh-CN"/>
        </w:rPr>
        <w:t>确保</w:t>
      </w:r>
      <w:r w:rsidR="002C19E5" w:rsidRPr="00E85A81">
        <w:rPr>
          <w:rFonts w:ascii="Arial" w:eastAsia="宋体" w:hAnsi="Arial" w:cs="Arial" w:hint="eastAsia"/>
          <w:snapToGrid w:val="0"/>
          <w:lang w:eastAsia="zh-CN"/>
        </w:rPr>
        <w:t>产品质量</w:t>
      </w:r>
      <w:r w:rsidR="00D11BAB" w:rsidRPr="00E85A81">
        <w:rPr>
          <w:rFonts w:ascii="Arial" w:eastAsia="宋体" w:hAnsi="Arial" w:cs="Arial" w:hint="eastAsia"/>
          <w:snapToGrid w:val="0"/>
          <w:lang w:eastAsia="zh-CN"/>
        </w:rPr>
        <w:t>提供最低要求。</w:t>
      </w:r>
      <w:r w:rsidR="0007376F" w:rsidRPr="00E85A81">
        <w:rPr>
          <w:rFonts w:ascii="Arial" w:eastAsia="宋体" w:hAnsi="Arial" w:cs="Arial" w:hint="eastAsia"/>
          <w:snapToGrid w:val="0"/>
          <w:lang w:eastAsia="zh-CN"/>
        </w:rPr>
        <w:t>这些条例中的核心要求</w:t>
      </w:r>
      <w:r w:rsidR="0018464A" w:rsidRPr="00E85A81">
        <w:rPr>
          <w:rFonts w:ascii="Arial" w:eastAsia="宋体" w:hAnsi="Arial" w:cs="Arial" w:hint="eastAsia"/>
          <w:snapToGrid w:val="0"/>
          <w:lang w:eastAsia="zh-CN"/>
        </w:rPr>
        <w:t>对</w:t>
      </w:r>
      <w:r w:rsidR="005E11DF" w:rsidRPr="00E85A81">
        <w:rPr>
          <w:rFonts w:ascii="Arial" w:eastAsia="宋体" w:hAnsi="Arial" w:cs="Arial" w:hint="eastAsia"/>
          <w:snapToGrid w:val="0"/>
          <w:lang w:eastAsia="zh-CN"/>
        </w:rPr>
        <w:t>保证</w:t>
      </w:r>
      <w:r w:rsidR="0018464A" w:rsidRPr="00E85A81">
        <w:rPr>
          <w:rFonts w:ascii="Arial" w:eastAsia="宋体" w:hAnsi="Arial" w:cs="Arial" w:hint="eastAsia"/>
          <w:snapToGrid w:val="0"/>
          <w:lang w:eastAsia="zh-CN"/>
        </w:rPr>
        <w:t>制造工艺及</w:t>
      </w:r>
      <w:r w:rsidR="008057D0" w:rsidRPr="00E85A81">
        <w:rPr>
          <w:rFonts w:ascii="Arial" w:eastAsia="宋体" w:hAnsi="Arial" w:cs="Arial" w:hint="eastAsia"/>
          <w:snapToGrid w:val="0"/>
          <w:lang w:eastAsia="zh-CN"/>
        </w:rPr>
        <w:t>机构</w:t>
      </w:r>
      <w:r w:rsidR="0018464A" w:rsidRPr="00E85A81">
        <w:rPr>
          <w:rFonts w:ascii="Arial" w:eastAsia="宋体" w:hAnsi="Arial" w:cs="Arial" w:hint="eastAsia"/>
          <w:snapToGrid w:val="0"/>
          <w:lang w:eastAsia="zh-CN"/>
        </w:rPr>
        <w:t>的适宜</w:t>
      </w:r>
      <w:r w:rsidR="005E11DF" w:rsidRPr="00E85A81">
        <w:rPr>
          <w:rFonts w:ascii="Arial" w:eastAsia="宋体" w:hAnsi="Arial" w:cs="Arial" w:hint="eastAsia"/>
          <w:snapToGrid w:val="0"/>
          <w:lang w:eastAsia="zh-CN"/>
        </w:rPr>
        <w:t>设计、监测和控制</w:t>
      </w:r>
      <w:r w:rsidR="0018464A" w:rsidRPr="00E85A81">
        <w:rPr>
          <w:rFonts w:ascii="Arial" w:eastAsia="宋体" w:hAnsi="Arial" w:cs="Arial" w:hint="eastAsia"/>
          <w:snapToGrid w:val="0"/>
          <w:lang w:eastAsia="zh-CN"/>
        </w:rPr>
        <w:t>的</w:t>
      </w:r>
      <w:r w:rsidR="005E11DF" w:rsidRPr="00E85A81">
        <w:rPr>
          <w:rFonts w:ascii="Arial" w:eastAsia="宋体" w:hAnsi="Arial" w:cs="Arial" w:hint="eastAsia"/>
          <w:snapToGrid w:val="0"/>
          <w:lang w:eastAsia="zh-CN"/>
        </w:rPr>
        <w:t>体系</w:t>
      </w:r>
      <w:r w:rsidR="0018464A" w:rsidRPr="00E85A81">
        <w:rPr>
          <w:rFonts w:ascii="Arial" w:eastAsia="宋体" w:hAnsi="Arial" w:cs="Arial" w:hint="eastAsia"/>
          <w:snapToGrid w:val="0"/>
          <w:lang w:eastAsia="zh-CN"/>
        </w:rPr>
        <w:t>进行规定</w:t>
      </w:r>
      <w:r w:rsidR="0007376F" w:rsidRPr="00E85A81">
        <w:rPr>
          <w:rFonts w:ascii="Arial" w:eastAsia="宋体" w:hAnsi="Arial" w:cs="Arial" w:hint="eastAsia"/>
          <w:snapToGrid w:val="0"/>
          <w:lang w:eastAsia="zh-CN"/>
        </w:rPr>
        <w:t>。</w:t>
      </w:r>
      <w:r w:rsidR="005D7FF2" w:rsidRPr="00E85A81">
        <w:rPr>
          <w:rFonts w:ascii="Arial" w:eastAsia="宋体" w:hAnsi="Arial" w:cs="Arial" w:hint="eastAsia"/>
          <w:snapToGrid w:val="0"/>
          <w:lang w:eastAsia="zh-CN"/>
        </w:rPr>
        <w:t>其中</w:t>
      </w:r>
      <w:r w:rsidR="00AF5273" w:rsidRPr="00E85A81">
        <w:rPr>
          <w:rFonts w:ascii="Arial" w:eastAsia="宋体" w:hAnsi="Arial" w:cs="Arial" w:hint="eastAsia"/>
          <w:snapToGrid w:val="0"/>
          <w:lang w:eastAsia="zh-CN"/>
        </w:rPr>
        <w:t>包括建立强有力的质量管理体系，</w:t>
      </w:r>
      <w:r w:rsidR="00486FC1" w:rsidRPr="00E85A81">
        <w:rPr>
          <w:rFonts w:ascii="Arial" w:eastAsia="宋体" w:hAnsi="Arial" w:cs="Arial" w:hint="eastAsia"/>
          <w:snapToGrid w:val="0"/>
          <w:lang w:eastAsia="zh-CN"/>
        </w:rPr>
        <w:t>采</w:t>
      </w:r>
      <w:r w:rsidR="00AF5273" w:rsidRPr="00E85A81">
        <w:rPr>
          <w:rFonts w:ascii="Arial" w:eastAsia="宋体" w:hAnsi="Arial" w:cs="Arial" w:hint="eastAsia"/>
          <w:snapToGrid w:val="0"/>
          <w:lang w:eastAsia="zh-CN"/>
        </w:rPr>
        <w:t>用适当</w:t>
      </w:r>
      <w:r w:rsidR="00486FC1" w:rsidRPr="00E85A81">
        <w:rPr>
          <w:rFonts w:ascii="Arial" w:eastAsia="宋体" w:hAnsi="Arial" w:cs="Arial" w:hint="eastAsia"/>
          <w:snapToGrid w:val="0"/>
          <w:lang w:eastAsia="zh-CN"/>
        </w:rPr>
        <w:t>的</w:t>
      </w:r>
      <w:r w:rsidR="00AF5273" w:rsidRPr="00E85A81">
        <w:rPr>
          <w:rFonts w:ascii="Arial" w:eastAsia="宋体" w:hAnsi="Arial" w:cs="Arial" w:hint="eastAsia"/>
          <w:snapToGrid w:val="0"/>
          <w:lang w:eastAsia="zh-CN"/>
        </w:rPr>
        <w:t>优质原材料，</w:t>
      </w:r>
      <w:r w:rsidR="00BA1B6F" w:rsidRPr="00E85A81">
        <w:rPr>
          <w:rFonts w:ascii="Arial" w:eastAsia="宋体" w:hAnsi="Arial" w:cs="Arial" w:hint="eastAsia"/>
          <w:snapToGrid w:val="0"/>
          <w:lang w:eastAsia="zh-CN"/>
        </w:rPr>
        <w:t>基于</w:t>
      </w:r>
      <w:r w:rsidR="005D7FF2" w:rsidRPr="00E85A81">
        <w:rPr>
          <w:rFonts w:ascii="Arial" w:eastAsia="宋体" w:hAnsi="Arial" w:cs="Arial" w:hint="eastAsia"/>
          <w:snapToGrid w:val="0"/>
          <w:lang w:eastAsia="zh-CN"/>
        </w:rPr>
        <w:t>合理</w:t>
      </w:r>
      <w:r w:rsidR="00BA1B6F" w:rsidRPr="00E85A81">
        <w:rPr>
          <w:rFonts w:ascii="Arial" w:eastAsia="宋体" w:hAnsi="Arial" w:cs="Arial" w:hint="eastAsia"/>
          <w:snapToGrid w:val="0"/>
          <w:lang w:eastAsia="zh-CN"/>
        </w:rPr>
        <w:t>的设计原</w:t>
      </w:r>
      <w:r w:rsidR="005D7FF2" w:rsidRPr="00E85A81">
        <w:rPr>
          <w:rFonts w:ascii="Arial" w:eastAsia="宋体" w:hAnsi="Arial" w:cs="Arial" w:hint="eastAsia"/>
          <w:snapToGrid w:val="0"/>
          <w:lang w:eastAsia="zh-CN"/>
        </w:rPr>
        <w:t>则</w:t>
      </w:r>
      <w:r w:rsidR="00AF5273" w:rsidRPr="00E85A81">
        <w:rPr>
          <w:rFonts w:ascii="Arial" w:eastAsia="宋体" w:hAnsi="Arial" w:cs="Arial" w:hint="eastAsia"/>
          <w:snapToGrid w:val="0"/>
          <w:lang w:eastAsia="zh-CN"/>
        </w:rPr>
        <w:t>建立稳固的制造和控制程序</w:t>
      </w:r>
      <w:r w:rsidR="00BA1B6F" w:rsidRPr="00E85A81">
        <w:rPr>
          <w:rFonts w:ascii="Arial" w:eastAsia="宋体" w:hAnsi="Arial" w:cs="Arial" w:hint="eastAsia"/>
          <w:snapToGrid w:val="0"/>
          <w:lang w:eastAsia="zh-CN"/>
        </w:rPr>
        <w:t>，</w:t>
      </w:r>
      <w:r w:rsidR="005D7FF2" w:rsidRPr="00E85A81">
        <w:rPr>
          <w:rFonts w:ascii="Arial" w:eastAsia="宋体" w:hAnsi="Arial" w:cs="Arial" w:hint="eastAsia"/>
          <w:snapToGrid w:val="0"/>
          <w:lang w:eastAsia="zh-CN"/>
        </w:rPr>
        <w:t>以及</w:t>
      </w:r>
      <w:r w:rsidR="00AF5273" w:rsidRPr="00E85A81">
        <w:rPr>
          <w:rFonts w:ascii="Arial" w:eastAsia="宋体" w:hAnsi="Arial" w:cs="Arial" w:hint="eastAsia"/>
          <w:snapToGrid w:val="0"/>
          <w:lang w:eastAsia="zh-CN"/>
        </w:rPr>
        <w:t>检测并调查产品质量偏差。</w:t>
      </w:r>
      <w:r w:rsidR="00EA676D" w:rsidRPr="00E85A81">
        <w:rPr>
          <w:rFonts w:ascii="Arial" w:eastAsia="宋体" w:hAnsi="Arial" w:cs="Arial" w:hint="eastAsia"/>
          <w:snapToGrid w:val="0"/>
          <w:lang w:eastAsia="zh-CN"/>
        </w:rPr>
        <w:t>此外，这些</w:t>
      </w:r>
      <w:r w:rsidR="00EC44C6" w:rsidRPr="00E85A81">
        <w:rPr>
          <w:rFonts w:ascii="Arial" w:eastAsia="宋体" w:hAnsi="Arial" w:cs="Arial" w:hint="eastAsia"/>
          <w:snapToGrid w:val="0"/>
          <w:lang w:eastAsia="zh-CN"/>
        </w:rPr>
        <w:t>条例</w:t>
      </w:r>
      <w:r w:rsidR="00CE1A4B" w:rsidRPr="00E85A81">
        <w:rPr>
          <w:rFonts w:ascii="Arial" w:eastAsia="宋体" w:hAnsi="Arial" w:cs="Arial" w:hint="eastAsia"/>
          <w:snapToGrid w:val="0"/>
          <w:lang w:eastAsia="zh-CN"/>
        </w:rPr>
        <w:t>规定，</w:t>
      </w:r>
      <w:r w:rsidR="005D7FF2" w:rsidRPr="00E85A81">
        <w:rPr>
          <w:rFonts w:ascii="Arial" w:eastAsia="宋体" w:hAnsi="Arial" w:cs="Arial" w:hint="eastAsia"/>
          <w:snapToGrid w:val="0"/>
          <w:lang w:eastAsia="zh-CN"/>
        </w:rPr>
        <w:t>系统</w:t>
      </w:r>
      <w:r w:rsidR="00CE1A4B" w:rsidRPr="00E85A81">
        <w:rPr>
          <w:rFonts w:ascii="Arial" w:eastAsia="宋体" w:hAnsi="Arial" w:cs="Arial" w:hint="eastAsia"/>
          <w:snapToGrid w:val="0"/>
          <w:lang w:eastAsia="zh-CN"/>
        </w:rPr>
        <w:t>应</w:t>
      </w:r>
      <w:r w:rsidR="005D7FF2" w:rsidRPr="00E85A81">
        <w:rPr>
          <w:rFonts w:ascii="Arial" w:eastAsia="宋体" w:hAnsi="Arial" w:cs="Arial" w:hint="eastAsia"/>
          <w:snapToGrid w:val="0"/>
          <w:lang w:eastAsia="zh-CN"/>
        </w:rPr>
        <w:t>对其进行</w:t>
      </w:r>
      <w:r w:rsidR="00EC44C6" w:rsidRPr="00E85A81">
        <w:rPr>
          <w:rFonts w:ascii="Arial" w:eastAsia="宋体" w:hAnsi="Arial" w:cs="Arial" w:hint="eastAsia"/>
          <w:snapToGrid w:val="0"/>
          <w:lang w:eastAsia="zh-CN"/>
        </w:rPr>
        <w:t>持续评估</w:t>
      </w:r>
      <w:r w:rsidR="00504967" w:rsidRPr="00E85A81">
        <w:rPr>
          <w:rFonts w:ascii="Arial" w:eastAsia="宋体" w:hAnsi="Arial" w:cs="Arial" w:hint="eastAsia"/>
          <w:snapToGrid w:val="0"/>
          <w:lang w:eastAsia="zh-CN"/>
        </w:rPr>
        <w:t>并在适当情况下</w:t>
      </w:r>
      <w:r w:rsidR="00EC44C6" w:rsidRPr="00E85A81">
        <w:rPr>
          <w:rFonts w:ascii="Arial" w:eastAsia="宋体" w:hAnsi="Arial" w:cs="Arial" w:hint="eastAsia"/>
          <w:snapToGrid w:val="0"/>
          <w:lang w:eastAsia="zh-CN"/>
        </w:rPr>
        <w:t>执行纠正措施。</w:t>
      </w:r>
    </w:p>
    <w:p w:rsidR="00E85A81" w:rsidRPr="00E85A81" w:rsidRDefault="00B776D9" w:rsidP="00654EA7">
      <w:pPr>
        <w:pStyle w:val="210"/>
        <w:numPr>
          <w:ilvl w:val="1"/>
          <w:numId w:val="21"/>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snapToGrid w:val="0"/>
          <w:sz w:val="24"/>
        </w:rPr>
      </w:pPr>
      <w:bookmarkStart w:id="23" w:name="C._Overview_of_the_final_rule"/>
      <w:bookmarkStart w:id="24" w:name="_bookmark9"/>
      <w:bookmarkStart w:id="25" w:name="_Toc498640465"/>
      <w:bookmarkEnd w:id="23"/>
      <w:bookmarkEnd w:id="24"/>
      <w:r w:rsidRPr="00E85A81">
        <w:rPr>
          <w:rFonts w:ascii="Arial" w:eastAsia="宋体" w:hAnsi="Arial" w:cs="Arial" w:hint="eastAsia"/>
          <w:snapToGrid w:val="0"/>
          <w:sz w:val="24"/>
          <w:lang w:eastAsia="zh-CN"/>
        </w:rPr>
        <w:t>最终规则概述</w:t>
      </w:r>
      <w:bookmarkEnd w:id="25"/>
    </w:p>
    <w:p w:rsidR="00E85A81" w:rsidRPr="00E85A81" w:rsidRDefault="00FA36A2" w:rsidP="00654EA7">
      <w:pPr>
        <w:pStyle w:val="31"/>
        <w:numPr>
          <w:ilvl w:val="0"/>
          <w:numId w:val="20"/>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i w:val="0"/>
          <w:snapToGrid w:val="0"/>
        </w:rPr>
      </w:pPr>
      <w:bookmarkStart w:id="26" w:name="1._Summary_of_the_Final_Rule"/>
      <w:bookmarkStart w:id="27" w:name="_bookmark10"/>
      <w:bookmarkEnd w:id="26"/>
      <w:bookmarkEnd w:id="27"/>
      <w:r w:rsidRPr="00E85A81">
        <w:rPr>
          <w:rFonts w:ascii="Arial" w:eastAsia="宋体" w:hAnsi="Arial" w:cs="Arial" w:hint="eastAsia"/>
          <w:snapToGrid w:val="0"/>
          <w:lang w:eastAsia="zh-CN"/>
        </w:rPr>
        <w:t>最终规则</w:t>
      </w:r>
      <w:r w:rsidR="001A72AC" w:rsidRPr="00E85A81">
        <w:rPr>
          <w:rFonts w:ascii="Arial" w:eastAsia="宋体" w:hAnsi="Arial" w:cs="Arial" w:hint="eastAsia"/>
          <w:snapToGrid w:val="0"/>
          <w:lang w:eastAsia="zh-CN"/>
        </w:rPr>
        <w:t>摘要</w:t>
      </w:r>
    </w:p>
    <w:p w:rsidR="00E85A81" w:rsidRPr="00E85A81" w:rsidRDefault="00E07C74"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组合产品的组成部分</w:t>
      </w:r>
      <w:r w:rsidR="002F4174" w:rsidRPr="00E85A81">
        <w:rPr>
          <w:rFonts w:ascii="Arial" w:eastAsia="宋体" w:hAnsi="Arial" w:cs="Arial" w:hint="eastAsia"/>
          <w:snapToGrid w:val="0"/>
          <w:lang w:eastAsia="zh-CN"/>
        </w:rPr>
        <w:t>在组合后仍</w:t>
      </w:r>
      <w:r w:rsidRPr="00E85A81">
        <w:rPr>
          <w:rFonts w:ascii="Arial" w:eastAsia="宋体" w:hAnsi="Arial" w:cs="Arial" w:hint="eastAsia"/>
          <w:snapToGrid w:val="0"/>
          <w:lang w:eastAsia="zh-CN"/>
        </w:rPr>
        <w:t>保</w:t>
      </w:r>
      <w:r w:rsidR="001A72AC" w:rsidRPr="00E85A81">
        <w:rPr>
          <w:rFonts w:ascii="Arial" w:eastAsia="宋体" w:hAnsi="Arial" w:cs="Arial" w:hint="eastAsia"/>
          <w:snapToGrid w:val="0"/>
          <w:lang w:eastAsia="zh-CN"/>
        </w:rPr>
        <w:t>持</w:t>
      </w:r>
      <w:r w:rsidRPr="00E85A81">
        <w:rPr>
          <w:rFonts w:ascii="Arial" w:eastAsia="宋体" w:hAnsi="Arial" w:cs="Arial" w:hint="eastAsia"/>
          <w:snapToGrid w:val="0"/>
          <w:lang w:eastAsia="zh-CN"/>
        </w:rPr>
        <w:t>其监管状态</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例如作为药品或器械</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w:t>
      </w:r>
      <w:r w:rsidR="001A60F5" w:rsidRPr="00E85A81">
        <w:rPr>
          <w:rFonts w:ascii="Arial" w:eastAsia="宋体" w:hAnsi="Arial" w:cs="Arial" w:hint="eastAsia"/>
          <w:snapToGrid w:val="0"/>
          <w:lang w:eastAsia="zh-CN"/>
        </w:rPr>
        <w:t>最终规则</w:t>
      </w:r>
      <w:r w:rsidR="001920E0" w:rsidRPr="00E85A81">
        <w:rPr>
          <w:rFonts w:ascii="Arial" w:eastAsia="宋体" w:hAnsi="Arial" w:cs="Arial" w:hint="eastAsia"/>
          <w:snapToGrid w:val="0"/>
          <w:lang w:eastAsia="zh-CN"/>
        </w:rPr>
        <w:t>阐明</w:t>
      </w:r>
      <w:r w:rsidR="002F4174" w:rsidRPr="00E85A81">
        <w:rPr>
          <w:rFonts w:ascii="Arial" w:eastAsia="宋体" w:hAnsi="Arial" w:cs="Arial" w:hint="eastAsia"/>
          <w:snapToGrid w:val="0"/>
          <w:lang w:eastAsia="zh-CN"/>
        </w:rPr>
        <w:t>，</w:t>
      </w:r>
      <w:r w:rsidR="001920E0" w:rsidRPr="00E85A81">
        <w:rPr>
          <w:rFonts w:ascii="Arial" w:eastAsia="宋体" w:hAnsi="Arial" w:cs="Arial" w:hint="eastAsia"/>
          <w:snapToGrid w:val="0"/>
          <w:lang w:eastAsia="zh-CN"/>
        </w:rPr>
        <w:t>适用于</w:t>
      </w:r>
      <w:r w:rsidR="002F4174" w:rsidRPr="00E85A81">
        <w:rPr>
          <w:rFonts w:ascii="Arial" w:eastAsia="宋体" w:hAnsi="Arial" w:cs="Arial" w:hint="eastAsia"/>
          <w:snapToGrid w:val="0"/>
          <w:lang w:eastAsia="zh-CN"/>
        </w:rPr>
        <w:t>各</w:t>
      </w:r>
      <w:r w:rsidR="001920E0" w:rsidRPr="00E85A81">
        <w:rPr>
          <w:rFonts w:ascii="Arial" w:eastAsia="宋体" w:hAnsi="Arial" w:cs="Arial" w:hint="eastAsia"/>
          <w:snapToGrid w:val="0"/>
          <w:lang w:eastAsia="zh-CN"/>
        </w:rPr>
        <w:t>组成部分的</w:t>
      </w:r>
      <w:r w:rsidR="001920E0" w:rsidRPr="00E85A81">
        <w:rPr>
          <w:rFonts w:ascii="Arial" w:eastAsia="宋体" w:hAnsi="Arial" w:cs="Arial"/>
          <w:snapToGrid w:val="0"/>
          <w:lang w:eastAsia="zh-CN"/>
        </w:rPr>
        <w:t>CGMP</w:t>
      </w:r>
      <w:r w:rsidR="001920E0" w:rsidRPr="00E85A81">
        <w:rPr>
          <w:rFonts w:ascii="Arial" w:eastAsia="宋体" w:hAnsi="Arial" w:cs="Arial" w:hint="eastAsia"/>
          <w:snapToGrid w:val="0"/>
          <w:lang w:eastAsia="zh-CN"/>
        </w:rPr>
        <w:t>要求也适用于</w:t>
      </w:r>
      <w:r w:rsidR="002F4174" w:rsidRPr="00E85A81">
        <w:rPr>
          <w:rFonts w:ascii="Arial" w:eastAsia="宋体" w:hAnsi="Arial" w:cs="Arial" w:hint="eastAsia"/>
          <w:snapToGrid w:val="0"/>
          <w:lang w:eastAsia="zh-CN"/>
        </w:rPr>
        <w:t>其</w:t>
      </w:r>
      <w:r w:rsidR="001920E0" w:rsidRPr="00E85A81">
        <w:rPr>
          <w:rFonts w:ascii="Arial" w:eastAsia="宋体" w:hAnsi="Arial" w:cs="Arial" w:hint="eastAsia"/>
          <w:snapToGrid w:val="0"/>
          <w:lang w:eastAsia="zh-CN"/>
        </w:rPr>
        <w:t>构成的组合产品。本指导性文件</w:t>
      </w:r>
      <w:r w:rsidR="007D3E00" w:rsidRPr="00E85A81">
        <w:rPr>
          <w:rFonts w:ascii="Arial" w:eastAsia="宋体" w:hAnsi="Arial" w:cs="Arial" w:hint="eastAsia"/>
          <w:snapToGrid w:val="0"/>
          <w:lang w:eastAsia="zh-CN"/>
        </w:rPr>
        <w:t>中</w:t>
      </w:r>
      <w:r w:rsidR="003C5817" w:rsidRPr="00E85A81">
        <w:rPr>
          <w:rFonts w:ascii="Arial" w:eastAsia="宋体" w:hAnsi="Arial" w:cs="Arial" w:hint="eastAsia"/>
          <w:snapToGrid w:val="0"/>
          <w:lang w:eastAsia="zh-CN"/>
        </w:rPr>
        <w:t>的</w:t>
      </w:r>
      <w:r w:rsidR="00E85A81" w:rsidRPr="00E85A81">
        <w:rPr>
          <w:rFonts w:ascii="宋体" w:eastAsia="宋体" w:hAnsi="宋体" w:cs="Arial" w:hint="eastAsia"/>
          <w:snapToGrid w:val="0"/>
          <w:lang w:eastAsia="zh-CN"/>
        </w:rPr>
        <w:t>“</w:t>
      </w:r>
      <w:r w:rsidR="003C5817" w:rsidRPr="00E85A81">
        <w:rPr>
          <w:rFonts w:ascii="Arial" w:eastAsia="宋体" w:hAnsi="Arial" w:cs="Arial"/>
          <w:snapToGrid w:val="0"/>
          <w:lang w:eastAsia="zh-CN"/>
        </w:rPr>
        <w:t>CGMP</w:t>
      </w:r>
      <w:r w:rsidR="003C5817" w:rsidRPr="00E85A81">
        <w:rPr>
          <w:rFonts w:ascii="Arial" w:eastAsia="宋体" w:hAnsi="Arial" w:cs="Arial" w:hint="eastAsia"/>
          <w:snapToGrid w:val="0"/>
          <w:lang w:eastAsia="zh-CN"/>
        </w:rPr>
        <w:t>操作系统</w:t>
      </w:r>
      <w:r w:rsidR="00E85A81" w:rsidRPr="00E85A81">
        <w:rPr>
          <w:rFonts w:ascii="宋体" w:eastAsia="宋体" w:hAnsi="宋体" w:cs="Arial" w:hint="eastAsia"/>
          <w:snapToGrid w:val="0"/>
          <w:lang w:eastAsia="zh-CN"/>
        </w:rPr>
        <w:t>”</w:t>
      </w:r>
      <w:r w:rsidR="003C5817" w:rsidRPr="00E85A81">
        <w:rPr>
          <w:rFonts w:ascii="Arial" w:eastAsia="宋体" w:hAnsi="Arial" w:cs="Arial" w:hint="eastAsia"/>
          <w:snapToGrid w:val="0"/>
          <w:lang w:eastAsia="zh-CN"/>
        </w:rPr>
        <w:t>指</w:t>
      </w:r>
      <w:r w:rsidR="00524F3B" w:rsidRPr="00E85A81">
        <w:rPr>
          <w:rFonts w:ascii="Arial" w:eastAsia="宋体" w:hAnsi="Arial" w:cs="Arial" w:hint="eastAsia"/>
          <w:snapToGrid w:val="0"/>
          <w:lang w:eastAsia="zh-CN"/>
        </w:rPr>
        <w:t>机构内</w:t>
      </w:r>
      <w:r w:rsidR="005B79CB" w:rsidRPr="00E85A81">
        <w:rPr>
          <w:rFonts w:ascii="Arial" w:eastAsia="宋体" w:hAnsi="Arial" w:cs="Arial" w:hint="eastAsia"/>
          <w:snapToGrid w:val="0"/>
          <w:lang w:eastAsia="zh-CN"/>
        </w:rPr>
        <w:t>为解决并满足适用于组合产品制造商的现行</w:t>
      </w:r>
      <w:r w:rsidR="000E12C5" w:rsidRPr="00E85A81">
        <w:rPr>
          <w:rFonts w:ascii="Arial" w:eastAsia="宋体" w:hAnsi="Arial" w:cs="Arial" w:hint="eastAsia"/>
          <w:snapToGrid w:val="0"/>
          <w:lang w:eastAsia="zh-CN"/>
        </w:rPr>
        <w:t>良好生产规范</w:t>
      </w:r>
      <w:r w:rsidR="005B79CB" w:rsidRPr="00E85A81">
        <w:rPr>
          <w:rFonts w:ascii="Arial" w:eastAsia="宋体" w:hAnsi="Arial" w:cs="Arial" w:hint="eastAsia"/>
          <w:snapToGrid w:val="0"/>
          <w:lang w:eastAsia="zh-CN"/>
        </w:rPr>
        <w:t>要求</w:t>
      </w:r>
      <w:r w:rsidR="009B2096" w:rsidRPr="00E85A81">
        <w:rPr>
          <w:rFonts w:ascii="Arial" w:eastAsia="宋体" w:hAnsi="Arial" w:cs="Arial" w:hint="eastAsia"/>
          <w:snapToGrid w:val="0"/>
          <w:lang w:eastAsia="zh-CN"/>
        </w:rPr>
        <w:t>而</w:t>
      </w:r>
      <w:r w:rsidR="005B79CB" w:rsidRPr="00E85A81">
        <w:rPr>
          <w:rFonts w:ascii="Arial" w:eastAsia="宋体" w:hAnsi="Arial" w:cs="Arial" w:hint="eastAsia"/>
          <w:snapToGrid w:val="0"/>
          <w:lang w:eastAsia="zh-CN"/>
        </w:rPr>
        <w:t>设计并执行的</w:t>
      </w:r>
      <w:r w:rsidR="003C5817" w:rsidRPr="00E85A81">
        <w:rPr>
          <w:rFonts w:ascii="Arial" w:eastAsia="宋体" w:hAnsi="Arial" w:cs="Arial" w:hint="eastAsia"/>
          <w:snapToGrid w:val="0"/>
          <w:lang w:eastAsia="zh-CN"/>
        </w:rPr>
        <w:t>操作系统</w:t>
      </w:r>
      <w:r w:rsidR="008555BD" w:rsidRPr="00E85A81">
        <w:rPr>
          <w:rFonts w:ascii="Arial" w:eastAsia="宋体" w:hAnsi="Arial" w:cs="Arial" w:hint="eastAsia"/>
          <w:snapToGrid w:val="0"/>
          <w:lang w:eastAsia="zh-CN"/>
        </w:rPr>
        <w:t>。</w:t>
      </w:r>
      <w:r w:rsidR="00E85A81">
        <w:rPr>
          <w:rFonts w:ascii="Arial" w:eastAsia="宋体" w:hAnsi="Arial" w:cs="Arial" w:hint="eastAsia"/>
          <w:snapToGrid w:val="0"/>
          <w:lang w:eastAsia="zh-CN"/>
        </w:rPr>
        <w:t xml:space="preserve"> </w:t>
      </w:r>
    </w:p>
    <w:p w:rsidR="00654EA7" w:rsidRDefault="009B2096" w:rsidP="00E85A81">
      <w:pPr>
        <w:topLinePunct/>
        <w:adjustRightInd w:val="0"/>
        <w:snapToGrid w:val="0"/>
        <w:spacing w:afterLines="75" w:after="224" w:line="288" w:lineRule="auto"/>
        <w:jc w:val="both"/>
        <w:rPr>
          <w:rFonts w:ascii="Arial" w:eastAsia="宋体" w:hAnsi="Arial" w:cs="Arial"/>
          <w:snapToGrid w:val="0"/>
          <w:sz w:val="24"/>
          <w:lang w:eastAsia="zh-CN"/>
        </w:rPr>
      </w:pPr>
      <w:r w:rsidRPr="00E85A81">
        <w:rPr>
          <w:rFonts w:ascii="Arial" w:eastAsia="宋体" w:hAnsi="Arial" w:cs="Arial" w:hint="eastAsia"/>
          <w:snapToGrid w:val="0"/>
          <w:sz w:val="24"/>
          <w:lang w:eastAsia="zh-CN"/>
        </w:rPr>
        <w:t>对</w:t>
      </w:r>
      <w:r w:rsidR="005054A7" w:rsidRPr="00E85A81">
        <w:rPr>
          <w:rFonts w:ascii="Arial" w:eastAsia="宋体" w:hAnsi="Arial" w:cs="Arial" w:hint="eastAsia"/>
          <w:snapToGrid w:val="0"/>
          <w:sz w:val="24"/>
          <w:lang w:eastAsia="zh-CN"/>
        </w:rPr>
        <w:t>组合产品</w:t>
      </w:r>
      <w:r w:rsidRPr="00E85A81">
        <w:rPr>
          <w:rFonts w:ascii="Arial" w:eastAsia="宋体" w:hAnsi="Arial" w:cs="Arial" w:hint="eastAsia"/>
          <w:snapToGrid w:val="0"/>
          <w:sz w:val="24"/>
          <w:lang w:eastAsia="zh-CN"/>
        </w:rPr>
        <w:t>的</w:t>
      </w:r>
      <w:r w:rsidR="005054A7" w:rsidRPr="00E85A81">
        <w:rPr>
          <w:rFonts w:ascii="Arial" w:eastAsia="宋体" w:hAnsi="Arial" w:cs="Arial"/>
          <w:snapToGrid w:val="0"/>
          <w:sz w:val="24"/>
          <w:lang w:eastAsia="zh-CN"/>
        </w:rPr>
        <w:t>CGMP</w:t>
      </w:r>
      <w:r w:rsidR="005054A7" w:rsidRPr="00E85A81">
        <w:rPr>
          <w:rFonts w:ascii="Arial" w:eastAsia="宋体" w:hAnsi="Arial" w:cs="Arial" w:hint="eastAsia"/>
          <w:snapToGrid w:val="0"/>
          <w:sz w:val="24"/>
          <w:lang w:eastAsia="zh-CN"/>
        </w:rPr>
        <w:t>要求的最终规则适用于所有组合产品。</w:t>
      </w:r>
      <w:r w:rsidR="00244BC5" w:rsidRPr="00E85A81">
        <w:rPr>
          <w:rFonts w:ascii="Arial" w:eastAsia="宋体" w:hAnsi="Arial" w:cs="Arial" w:hint="eastAsia"/>
          <w:snapToGrid w:val="0"/>
          <w:sz w:val="24"/>
          <w:lang w:eastAsia="zh-CN"/>
        </w:rPr>
        <w:t>交叉标签组合产品</w:t>
      </w:r>
      <w:r w:rsidR="005054A7" w:rsidRPr="00E85A81">
        <w:rPr>
          <w:rFonts w:ascii="Arial" w:eastAsia="宋体" w:hAnsi="Arial" w:cs="Arial" w:hint="eastAsia"/>
          <w:snapToGrid w:val="0"/>
          <w:sz w:val="24"/>
          <w:lang w:eastAsia="zh-CN"/>
        </w:rPr>
        <w:t>组成部分</w:t>
      </w:r>
      <w:r w:rsidR="003E04AD" w:rsidRPr="00E85A81">
        <w:rPr>
          <w:rFonts w:ascii="Arial" w:eastAsia="宋体" w:hAnsi="Arial" w:cs="Arial" w:hint="eastAsia"/>
          <w:snapToGrid w:val="0"/>
          <w:sz w:val="24"/>
          <w:lang w:eastAsia="zh-CN"/>
        </w:rPr>
        <w:t>完全在不同</w:t>
      </w:r>
      <w:r w:rsidR="008057D0" w:rsidRPr="00E85A81">
        <w:rPr>
          <w:rFonts w:ascii="Arial" w:eastAsia="宋体" w:hAnsi="Arial" w:cs="Arial" w:hint="eastAsia"/>
          <w:snapToGrid w:val="0"/>
          <w:sz w:val="24"/>
          <w:lang w:eastAsia="zh-CN"/>
        </w:rPr>
        <w:t>机构</w:t>
      </w:r>
      <w:r w:rsidRPr="00E85A81">
        <w:rPr>
          <w:rFonts w:ascii="Arial" w:eastAsia="宋体" w:hAnsi="Arial" w:cs="Arial" w:hint="eastAsia"/>
          <w:snapToGrid w:val="0"/>
          <w:sz w:val="24"/>
          <w:lang w:eastAsia="zh-CN"/>
        </w:rPr>
        <w:t>中</w:t>
      </w:r>
      <w:r w:rsidR="003E04AD" w:rsidRPr="00E85A81">
        <w:rPr>
          <w:rFonts w:ascii="Arial" w:eastAsia="宋体" w:hAnsi="Arial" w:cs="Arial" w:hint="eastAsia"/>
          <w:snapToGrid w:val="0"/>
          <w:sz w:val="24"/>
          <w:lang w:eastAsia="zh-CN"/>
        </w:rPr>
        <w:t>制造的</w:t>
      </w:r>
      <w:r w:rsidRPr="00E85A81">
        <w:rPr>
          <w:rFonts w:ascii="Arial" w:eastAsia="宋体" w:hAnsi="Arial" w:cs="Arial" w:hint="eastAsia"/>
          <w:snapToGrid w:val="0"/>
          <w:sz w:val="24"/>
          <w:lang w:eastAsia="zh-CN"/>
        </w:rPr>
        <w:t>，其</w:t>
      </w:r>
      <w:r w:rsidR="00244BC5" w:rsidRPr="00E85A81">
        <w:rPr>
          <w:rFonts w:ascii="Arial" w:eastAsia="宋体" w:hAnsi="Arial" w:cs="Arial"/>
          <w:snapToGrid w:val="0"/>
          <w:sz w:val="24"/>
          <w:lang w:eastAsia="zh-CN"/>
        </w:rPr>
        <w:t>CGMP</w:t>
      </w:r>
      <w:r w:rsidR="00244BC5" w:rsidRPr="00E85A81">
        <w:rPr>
          <w:rFonts w:ascii="Arial" w:eastAsia="宋体" w:hAnsi="Arial" w:cs="Arial" w:hint="eastAsia"/>
          <w:snapToGrid w:val="0"/>
          <w:sz w:val="24"/>
          <w:lang w:eastAsia="zh-CN"/>
        </w:rPr>
        <w:t>要求</w:t>
      </w:r>
      <w:r w:rsidR="005054A7" w:rsidRPr="00E85A81">
        <w:rPr>
          <w:rFonts w:ascii="Arial" w:eastAsia="宋体" w:hAnsi="Arial" w:cs="Arial" w:hint="eastAsia"/>
          <w:snapToGrid w:val="0"/>
          <w:sz w:val="24"/>
          <w:lang w:eastAsia="zh-CN"/>
        </w:rPr>
        <w:t>与</w:t>
      </w:r>
      <w:r w:rsidR="003843A8" w:rsidRPr="00E85A81">
        <w:rPr>
          <w:rFonts w:ascii="Arial" w:eastAsia="宋体" w:hAnsi="Arial" w:cs="Arial" w:hint="eastAsia"/>
          <w:snapToGrid w:val="0"/>
          <w:sz w:val="24"/>
          <w:lang w:eastAsia="zh-CN"/>
        </w:rPr>
        <w:t>它们作为独立产品</w:t>
      </w:r>
      <w:r w:rsidR="00E85A81">
        <w:rPr>
          <w:rFonts w:ascii="Arial" w:eastAsia="宋体" w:hAnsi="Arial" w:cs="Arial" w:hint="eastAsia"/>
          <w:snapToGrid w:val="0"/>
          <w:sz w:val="24"/>
          <w:lang w:eastAsia="zh-CN"/>
        </w:rPr>
        <w:t>（</w:t>
      </w:r>
      <w:r w:rsidR="00AA05D0" w:rsidRPr="00E85A81">
        <w:rPr>
          <w:rFonts w:ascii="Arial" w:eastAsia="宋体" w:hAnsi="Arial" w:cs="Arial" w:hint="eastAsia"/>
          <w:snapToGrid w:val="0"/>
          <w:sz w:val="24"/>
          <w:lang w:eastAsia="zh-CN"/>
        </w:rPr>
        <w:t>不属于组合产品</w:t>
      </w:r>
      <w:r w:rsidR="00086224" w:rsidRPr="00E85A81">
        <w:rPr>
          <w:rFonts w:ascii="Arial" w:eastAsia="宋体" w:hAnsi="Arial" w:cs="Arial" w:hint="eastAsia"/>
          <w:snapToGrid w:val="0"/>
          <w:sz w:val="24"/>
          <w:lang w:eastAsia="zh-CN"/>
        </w:rPr>
        <w:t>一</w:t>
      </w:r>
      <w:r w:rsidR="00AA05D0" w:rsidRPr="00E85A81">
        <w:rPr>
          <w:rFonts w:ascii="Arial" w:eastAsia="宋体" w:hAnsi="Arial" w:cs="Arial" w:hint="eastAsia"/>
          <w:snapToGrid w:val="0"/>
          <w:sz w:val="24"/>
          <w:lang w:eastAsia="zh-CN"/>
        </w:rPr>
        <w:t>部分</w:t>
      </w:r>
      <w:r w:rsidR="00E85A81">
        <w:rPr>
          <w:rFonts w:ascii="Arial" w:eastAsia="宋体" w:hAnsi="Arial" w:cs="Arial" w:hint="eastAsia"/>
          <w:snapToGrid w:val="0"/>
          <w:sz w:val="24"/>
          <w:lang w:eastAsia="zh-CN"/>
        </w:rPr>
        <w:t>）</w:t>
      </w:r>
      <w:r w:rsidR="00D7408F" w:rsidRPr="00E85A81">
        <w:rPr>
          <w:rFonts w:ascii="Arial" w:eastAsia="宋体" w:hAnsi="Arial" w:cs="Arial" w:hint="eastAsia"/>
          <w:snapToGrid w:val="0"/>
          <w:sz w:val="24"/>
          <w:lang w:eastAsia="zh-CN"/>
        </w:rPr>
        <w:t>时的</w:t>
      </w:r>
      <w:r w:rsidR="00D7408F" w:rsidRPr="00E85A81">
        <w:rPr>
          <w:rFonts w:ascii="Arial" w:eastAsia="宋体" w:hAnsi="Arial" w:cs="Arial"/>
          <w:snapToGrid w:val="0"/>
          <w:sz w:val="24"/>
          <w:lang w:eastAsia="zh-CN"/>
        </w:rPr>
        <w:t>CGMP</w:t>
      </w:r>
      <w:r w:rsidR="00D7408F" w:rsidRPr="00E85A81">
        <w:rPr>
          <w:rFonts w:ascii="Arial" w:eastAsia="宋体" w:hAnsi="Arial" w:cs="Arial" w:hint="eastAsia"/>
          <w:snapToGrid w:val="0"/>
          <w:sz w:val="24"/>
          <w:lang w:eastAsia="zh-CN"/>
        </w:rPr>
        <w:t>要求相同</w:t>
      </w:r>
      <w:r w:rsidR="00E85A81">
        <w:rPr>
          <w:rFonts w:ascii="Arial" w:eastAsia="宋体" w:hAnsi="Arial" w:cs="Arial" w:hint="eastAsia"/>
          <w:snapToGrid w:val="0"/>
          <w:sz w:val="24"/>
          <w:lang w:eastAsia="zh-CN"/>
        </w:rPr>
        <w:t>（</w:t>
      </w:r>
      <w:r w:rsidR="00AA05D0" w:rsidRPr="00E85A81">
        <w:rPr>
          <w:rFonts w:ascii="Arial" w:eastAsia="宋体" w:hAnsi="Arial" w:cs="Arial" w:hint="eastAsia"/>
          <w:snapToGrid w:val="0"/>
          <w:sz w:val="24"/>
          <w:lang w:eastAsia="zh-CN"/>
        </w:rPr>
        <w:t>例如对于一种药品</w:t>
      </w:r>
      <w:r w:rsidR="00E85A81">
        <w:rPr>
          <w:rFonts w:ascii="Arial" w:eastAsia="宋体" w:hAnsi="Arial" w:cs="Arial" w:hint="eastAsia"/>
          <w:snapToGrid w:val="0"/>
          <w:sz w:val="24"/>
          <w:lang w:eastAsia="zh-CN"/>
        </w:rPr>
        <w:t>／</w:t>
      </w:r>
      <w:r w:rsidR="00E85A81" w:rsidRPr="00E85A81">
        <w:rPr>
          <w:rFonts w:ascii="Arial" w:eastAsia="宋体" w:hAnsi="Arial" w:cs="Arial" w:hint="eastAsia"/>
          <w:snapToGrid w:val="0"/>
          <w:sz w:val="24"/>
          <w:lang w:eastAsia="zh-CN"/>
        </w:rPr>
        <w:t>器</w:t>
      </w:r>
      <w:r w:rsidR="00AA05D0" w:rsidRPr="00E85A81">
        <w:rPr>
          <w:rFonts w:ascii="Arial" w:eastAsia="宋体" w:hAnsi="Arial" w:cs="Arial" w:hint="eastAsia"/>
          <w:snapToGrid w:val="0"/>
          <w:sz w:val="24"/>
          <w:lang w:eastAsia="zh-CN"/>
        </w:rPr>
        <w:t>械组合产品，仅</w:t>
      </w:r>
      <w:r w:rsidR="00AA05D0" w:rsidRPr="00E85A81">
        <w:rPr>
          <w:rFonts w:ascii="Arial" w:eastAsia="宋体" w:hAnsi="Arial" w:cs="Arial"/>
          <w:snapToGrid w:val="0"/>
          <w:sz w:val="24"/>
          <w:lang w:eastAsia="zh-CN"/>
        </w:rPr>
        <w:t>210</w:t>
      </w:r>
      <w:r w:rsidR="00E85A81" w:rsidRPr="00E85A81">
        <w:rPr>
          <w:rFonts w:ascii="Arial" w:eastAsia="宋体" w:hAnsi="Arial" w:cs="Arial" w:hint="eastAsia"/>
          <w:snapToGrid w:val="0"/>
          <w:sz w:val="24"/>
          <w:lang w:eastAsia="zh-CN"/>
        </w:rPr>
        <w:t>和</w:t>
      </w:r>
      <w:r w:rsidR="00AA05D0" w:rsidRPr="00E85A81">
        <w:rPr>
          <w:rFonts w:ascii="Arial" w:eastAsia="宋体" w:hAnsi="Arial" w:cs="Arial"/>
          <w:snapToGrid w:val="0"/>
          <w:sz w:val="24"/>
          <w:lang w:eastAsia="zh-CN"/>
        </w:rPr>
        <w:t>211</w:t>
      </w:r>
      <w:r w:rsidR="00AA05D0" w:rsidRPr="00E85A81">
        <w:rPr>
          <w:rFonts w:ascii="Arial" w:eastAsia="宋体" w:hAnsi="Arial" w:cs="Arial" w:hint="eastAsia"/>
          <w:snapToGrid w:val="0"/>
          <w:sz w:val="24"/>
          <w:lang w:eastAsia="zh-CN"/>
        </w:rPr>
        <w:t>部分</w:t>
      </w:r>
      <w:r w:rsidR="00E85A81">
        <w:rPr>
          <w:rFonts w:ascii="Arial" w:eastAsia="宋体" w:hAnsi="Arial" w:cs="Arial"/>
          <w:snapToGrid w:val="0"/>
          <w:sz w:val="24"/>
          <w:lang w:eastAsia="zh-CN"/>
        </w:rPr>
        <w:t>（</w:t>
      </w:r>
      <w:r w:rsidR="00AA05D0" w:rsidRPr="00E85A81">
        <w:rPr>
          <w:rFonts w:ascii="Arial" w:eastAsia="宋体" w:hAnsi="Arial" w:cs="Arial"/>
          <w:snapToGrid w:val="0"/>
          <w:sz w:val="24"/>
          <w:lang w:eastAsia="zh-CN"/>
        </w:rPr>
        <w:t>21</w:t>
      </w:r>
      <w:r w:rsidR="00E85A81">
        <w:rPr>
          <w:rFonts w:ascii="Arial" w:eastAsia="宋体" w:hAnsi="Arial" w:cs="Arial"/>
          <w:snapToGrid w:val="0"/>
          <w:sz w:val="24"/>
          <w:lang w:eastAsia="zh-CN"/>
        </w:rPr>
        <w:t xml:space="preserve"> </w:t>
      </w:r>
      <w:r w:rsidR="00AA05D0" w:rsidRPr="00E85A81">
        <w:rPr>
          <w:rFonts w:ascii="Arial" w:eastAsia="宋体" w:hAnsi="Arial" w:cs="Arial"/>
          <w:snapToGrid w:val="0"/>
          <w:sz w:val="24"/>
          <w:lang w:eastAsia="zh-CN"/>
        </w:rPr>
        <w:t>CFR</w:t>
      </w:r>
      <w:r w:rsidR="00E85A81" w:rsidRPr="00E85A81">
        <w:rPr>
          <w:rFonts w:ascii="Arial" w:eastAsia="宋体" w:hAnsi="Arial" w:cs="Arial" w:hint="eastAsia"/>
          <w:snapToGrid w:val="0"/>
          <w:sz w:val="24"/>
          <w:lang w:eastAsia="zh-CN"/>
        </w:rPr>
        <w:t>第</w:t>
      </w:r>
      <w:r w:rsidR="00AA05D0" w:rsidRPr="00E85A81">
        <w:rPr>
          <w:rFonts w:ascii="Arial" w:eastAsia="宋体" w:hAnsi="Arial" w:cs="Arial"/>
          <w:snapToGrid w:val="0"/>
          <w:sz w:val="24"/>
          <w:lang w:eastAsia="zh-CN"/>
        </w:rPr>
        <w:t>210</w:t>
      </w:r>
      <w:r w:rsidR="00E85A81" w:rsidRPr="00E85A81">
        <w:rPr>
          <w:rFonts w:ascii="Arial" w:eastAsia="宋体" w:hAnsi="Arial" w:cs="Arial" w:hint="eastAsia"/>
          <w:snapToGrid w:val="0"/>
          <w:sz w:val="24"/>
          <w:lang w:eastAsia="zh-CN"/>
        </w:rPr>
        <w:t>和</w:t>
      </w:r>
      <w:r w:rsidR="00AA05D0" w:rsidRPr="00E85A81">
        <w:rPr>
          <w:rFonts w:ascii="Arial" w:eastAsia="宋体" w:hAnsi="Arial" w:cs="Arial"/>
          <w:snapToGrid w:val="0"/>
          <w:sz w:val="24"/>
          <w:lang w:eastAsia="zh-CN"/>
        </w:rPr>
        <w:t>211</w:t>
      </w:r>
      <w:r w:rsidR="00AA05D0" w:rsidRPr="00E85A81">
        <w:rPr>
          <w:rFonts w:ascii="Arial" w:eastAsia="宋体" w:hAnsi="Arial" w:cs="Arial" w:hint="eastAsia"/>
          <w:snapToGrid w:val="0"/>
          <w:sz w:val="24"/>
          <w:lang w:eastAsia="zh-CN"/>
        </w:rPr>
        <w:t>部分</w:t>
      </w:r>
      <w:r w:rsidR="00E85A81">
        <w:rPr>
          <w:rFonts w:ascii="Arial" w:eastAsia="宋体" w:hAnsi="Arial" w:cs="Arial"/>
          <w:snapToGrid w:val="0"/>
          <w:sz w:val="24"/>
          <w:lang w:eastAsia="zh-CN"/>
        </w:rPr>
        <w:t>）</w:t>
      </w:r>
      <w:r w:rsidR="00AA05D0" w:rsidRPr="00E85A81">
        <w:rPr>
          <w:rFonts w:ascii="Arial" w:eastAsia="宋体" w:hAnsi="Arial" w:cs="Arial" w:hint="eastAsia"/>
          <w:snapToGrid w:val="0"/>
          <w:sz w:val="24"/>
          <w:lang w:eastAsia="zh-CN"/>
        </w:rPr>
        <w:t>适用于交叉标签组合产品药品组成部分的制造，仅</w:t>
      </w:r>
      <w:r w:rsidR="00AA05D0" w:rsidRPr="00E85A81">
        <w:rPr>
          <w:rFonts w:ascii="Arial" w:eastAsia="宋体" w:hAnsi="Arial" w:cs="Arial"/>
          <w:snapToGrid w:val="0"/>
          <w:sz w:val="24"/>
          <w:lang w:eastAsia="zh-CN"/>
        </w:rPr>
        <w:t>820</w:t>
      </w:r>
      <w:r w:rsidR="00AA05D0" w:rsidRPr="00E85A81">
        <w:rPr>
          <w:rFonts w:ascii="Arial" w:eastAsia="宋体" w:hAnsi="Arial" w:cs="Arial" w:hint="eastAsia"/>
          <w:snapToGrid w:val="0"/>
          <w:sz w:val="24"/>
          <w:lang w:eastAsia="zh-CN"/>
        </w:rPr>
        <w:t>部</w:t>
      </w:r>
      <w:r w:rsidR="00E85A81" w:rsidRPr="00E85A81">
        <w:rPr>
          <w:rFonts w:ascii="Arial" w:eastAsia="宋体" w:hAnsi="Arial" w:cs="Arial" w:hint="eastAsia"/>
          <w:snapToGrid w:val="0"/>
          <w:sz w:val="24"/>
          <w:lang w:eastAsia="zh-CN"/>
        </w:rPr>
        <w:t>分</w:t>
      </w:r>
      <w:r w:rsidR="00E85A81">
        <w:rPr>
          <w:rFonts w:ascii="Arial" w:eastAsia="宋体" w:hAnsi="Arial" w:cs="Arial"/>
          <w:snapToGrid w:val="0"/>
          <w:sz w:val="24"/>
          <w:lang w:eastAsia="zh-CN"/>
        </w:rPr>
        <w:t>（</w:t>
      </w:r>
      <w:r w:rsidR="00AA05D0" w:rsidRPr="00E85A81">
        <w:rPr>
          <w:rFonts w:ascii="Arial" w:eastAsia="宋体" w:hAnsi="Arial" w:cs="Arial"/>
          <w:snapToGrid w:val="0"/>
          <w:sz w:val="24"/>
          <w:lang w:eastAsia="zh-CN"/>
        </w:rPr>
        <w:t>21</w:t>
      </w:r>
      <w:r w:rsidR="00E85A81">
        <w:rPr>
          <w:rFonts w:ascii="Arial" w:eastAsia="宋体" w:hAnsi="Arial" w:cs="Arial"/>
          <w:snapToGrid w:val="0"/>
          <w:sz w:val="24"/>
          <w:lang w:eastAsia="zh-CN"/>
        </w:rPr>
        <w:t xml:space="preserve"> </w:t>
      </w:r>
      <w:r w:rsidR="00AA05D0" w:rsidRPr="00E85A81">
        <w:rPr>
          <w:rFonts w:ascii="Arial" w:eastAsia="宋体" w:hAnsi="Arial" w:cs="Arial"/>
          <w:snapToGrid w:val="0"/>
          <w:sz w:val="24"/>
          <w:lang w:eastAsia="zh-CN"/>
        </w:rPr>
        <w:t>CFR</w:t>
      </w:r>
      <w:r w:rsidR="00E85A81" w:rsidRPr="00E85A81">
        <w:rPr>
          <w:rFonts w:ascii="Arial" w:eastAsia="宋体" w:hAnsi="Arial" w:cs="Arial" w:hint="eastAsia"/>
          <w:snapToGrid w:val="0"/>
          <w:sz w:val="24"/>
          <w:lang w:eastAsia="zh-CN"/>
        </w:rPr>
        <w:t>第</w:t>
      </w:r>
      <w:r w:rsidR="00AA05D0" w:rsidRPr="00E85A81">
        <w:rPr>
          <w:rFonts w:ascii="Arial" w:eastAsia="宋体" w:hAnsi="Arial" w:cs="Arial"/>
          <w:snapToGrid w:val="0"/>
          <w:sz w:val="24"/>
          <w:lang w:eastAsia="zh-CN"/>
        </w:rPr>
        <w:t>820</w:t>
      </w:r>
      <w:r w:rsidR="00AA05D0" w:rsidRPr="00E85A81">
        <w:rPr>
          <w:rFonts w:ascii="Arial" w:eastAsia="宋体" w:hAnsi="Arial" w:cs="Arial" w:hint="eastAsia"/>
          <w:snapToGrid w:val="0"/>
          <w:sz w:val="24"/>
          <w:lang w:eastAsia="zh-CN"/>
        </w:rPr>
        <w:t>部分</w:t>
      </w:r>
      <w:r w:rsidR="00E85A81">
        <w:rPr>
          <w:rFonts w:ascii="Arial" w:eastAsia="宋体" w:hAnsi="Arial" w:cs="Arial"/>
          <w:snapToGrid w:val="0"/>
          <w:sz w:val="24"/>
          <w:lang w:eastAsia="zh-CN"/>
        </w:rPr>
        <w:t>）</w:t>
      </w:r>
      <w:r w:rsidR="00E85A81" w:rsidRPr="00E85A81">
        <w:rPr>
          <w:rFonts w:ascii="Arial" w:eastAsia="宋体" w:hAnsi="Arial" w:cs="Arial" w:hint="eastAsia"/>
          <w:snapToGrid w:val="0"/>
          <w:sz w:val="24"/>
          <w:lang w:eastAsia="zh-CN"/>
        </w:rPr>
        <w:t>适</w:t>
      </w:r>
      <w:r w:rsidR="00AA05D0" w:rsidRPr="00E85A81">
        <w:rPr>
          <w:rFonts w:ascii="Arial" w:eastAsia="宋体" w:hAnsi="Arial" w:cs="Arial" w:hint="eastAsia"/>
          <w:snapToGrid w:val="0"/>
          <w:sz w:val="24"/>
          <w:lang w:eastAsia="zh-CN"/>
        </w:rPr>
        <w:t>用于器械组成部分</w:t>
      </w:r>
      <w:r w:rsidR="00E85A81">
        <w:rPr>
          <w:rFonts w:ascii="Arial" w:eastAsia="宋体" w:hAnsi="Arial" w:cs="Arial" w:hint="eastAsia"/>
          <w:snapToGrid w:val="0"/>
          <w:sz w:val="24"/>
          <w:lang w:eastAsia="zh-CN"/>
        </w:rPr>
        <w:t>）</w:t>
      </w:r>
      <w:r w:rsidR="00AA05D0" w:rsidRPr="00E85A81">
        <w:rPr>
          <w:rFonts w:ascii="Arial" w:eastAsia="宋体" w:hAnsi="Arial" w:cs="Arial" w:hint="eastAsia"/>
          <w:snapToGrid w:val="0"/>
          <w:sz w:val="24"/>
          <w:lang w:eastAsia="zh-CN"/>
        </w:rPr>
        <w:t>。</w:t>
      </w:r>
      <w:r w:rsidR="00D77220" w:rsidRPr="00E85A81">
        <w:rPr>
          <w:rFonts w:ascii="Arial" w:eastAsia="宋体" w:hAnsi="Arial" w:cs="Arial" w:hint="eastAsia"/>
          <w:snapToGrid w:val="0"/>
          <w:sz w:val="24"/>
          <w:lang w:eastAsia="zh-CN"/>
        </w:rPr>
        <w:t>关于交叉标签组合产品，第</w:t>
      </w:r>
      <w:r w:rsidR="00D77220" w:rsidRPr="00E85A81">
        <w:rPr>
          <w:rFonts w:ascii="Arial" w:eastAsia="宋体" w:hAnsi="Arial" w:cs="Arial" w:hint="eastAsia"/>
          <w:snapToGrid w:val="0"/>
          <w:sz w:val="24"/>
          <w:lang w:eastAsia="zh-CN"/>
        </w:rPr>
        <w:t>4</w:t>
      </w:r>
      <w:r w:rsidR="00D77220" w:rsidRPr="00E85A81">
        <w:rPr>
          <w:rFonts w:ascii="Arial" w:eastAsia="宋体" w:hAnsi="Arial" w:cs="Arial" w:hint="eastAsia"/>
          <w:snapToGrid w:val="0"/>
          <w:sz w:val="24"/>
          <w:lang w:eastAsia="zh-CN"/>
        </w:rPr>
        <w:t>部分</w:t>
      </w:r>
      <w:r w:rsidR="007244F0" w:rsidRPr="00E85A81">
        <w:rPr>
          <w:rFonts w:ascii="Arial" w:eastAsia="宋体" w:hAnsi="Arial" w:cs="Arial" w:hint="eastAsia"/>
          <w:snapToGrid w:val="0"/>
          <w:sz w:val="24"/>
          <w:lang w:eastAsia="zh-CN"/>
        </w:rPr>
        <w:t>的唯一目的是</w:t>
      </w:r>
      <w:r w:rsidR="00D77220" w:rsidRPr="00E85A81">
        <w:rPr>
          <w:rFonts w:ascii="Arial" w:eastAsia="宋体" w:hAnsi="Arial" w:cs="Arial" w:hint="eastAsia"/>
          <w:snapToGrid w:val="0"/>
          <w:sz w:val="24"/>
          <w:lang w:eastAsia="zh-CN"/>
        </w:rPr>
        <w:t>阐明适用于药品、器械或</w:t>
      </w:r>
      <w:r w:rsidR="003513F3">
        <w:rPr>
          <w:rFonts w:ascii="Arial" w:eastAsia="宋体" w:hAnsi="Arial" w:cs="Arial" w:hint="eastAsia"/>
          <w:snapToGrid w:val="0"/>
          <w:sz w:val="24"/>
          <w:lang w:eastAsia="zh-CN"/>
        </w:rPr>
        <w:t>生物制剂</w:t>
      </w:r>
      <w:r w:rsidR="00D77220" w:rsidRPr="00E85A81">
        <w:rPr>
          <w:rFonts w:ascii="Arial" w:eastAsia="宋体" w:hAnsi="Arial" w:cs="Arial" w:hint="eastAsia"/>
          <w:snapToGrid w:val="0"/>
          <w:sz w:val="24"/>
          <w:lang w:eastAsia="zh-CN"/>
        </w:rPr>
        <w:t>的</w:t>
      </w:r>
      <w:r w:rsidR="00D77220" w:rsidRPr="00E85A81">
        <w:rPr>
          <w:rFonts w:ascii="Arial" w:eastAsia="宋体" w:hAnsi="Arial" w:cs="Arial"/>
          <w:snapToGrid w:val="0"/>
          <w:sz w:val="24"/>
          <w:lang w:eastAsia="zh-CN"/>
        </w:rPr>
        <w:t>CGMP</w:t>
      </w:r>
      <w:r w:rsidR="00D77220" w:rsidRPr="00E85A81">
        <w:rPr>
          <w:rFonts w:ascii="Arial" w:eastAsia="宋体" w:hAnsi="Arial" w:cs="Arial" w:hint="eastAsia"/>
          <w:snapToGrid w:val="0"/>
          <w:sz w:val="24"/>
          <w:lang w:eastAsia="zh-CN"/>
        </w:rPr>
        <w:t>义务</w:t>
      </w:r>
      <w:r w:rsidR="005A56B4" w:rsidRPr="00E85A81">
        <w:rPr>
          <w:rFonts w:ascii="Arial" w:eastAsia="宋体" w:hAnsi="Arial" w:cs="Arial" w:hint="eastAsia"/>
          <w:snapToGrid w:val="0"/>
          <w:sz w:val="24"/>
          <w:lang w:eastAsia="zh-CN"/>
        </w:rPr>
        <w:t>在它们作为交叉标签组合产品的组成部分时也</w:t>
      </w:r>
      <w:r w:rsidR="00D77220" w:rsidRPr="00E85A81">
        <w:rPr>
          <w:rFonts w:ascii="Arial" w:eastAsia="宋体" w:hAnsi="Arial" w:cs="Arial" w:hint="eastAsia"/>
          <w:snapToGrid w:val="0"/>
          <w:sz w:val="24"/>
          <w:lang w:eastAsia="zh-CN"/>
        </w:rPr>
        <w:t>适用。</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r w:rsidRPr="00E85A81">
        <w:rPr>
          <w:rFonts w:ascii="Arial" w:eastAsia="宋体" w:hAnsi="Arial" w:cs="Arial"/>
          <w:snapToGrid w:val="0"/>
          <w:sz w:val="24"/>
          <w:lang w:eastAsia="zh-CN"/>
        </w:rPr>
        <w:br w:type="page"/>
      </w:r>
    </w:p>
    <w:p w:rsidR="00E85A81" w:rsidRPr="00E85A81" w:rsidRDefault="00DC587B"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lastRenderedPageBreak/>
        <w:t>由于交叉标签组合产品</w:t>
      </w:r>
      <w:r w:rsidR="00726ED7" w:rsidRPr="00E85A81">
        <w:rPr>
          <w:rFonts w:ascii="Arial" w:eastAsia="宋体" w:hAnsi="Arial" w:cs="Arial" w:hint="eastAsia"/>
          <w:snapToGrid w:val="0"/>
          <w:lang w:eastAsia="zh-CN"/>
        </w:rPr>
        <w:t>的组成部分</w:t>
      </w:r>
      <w:r w:rsidRPr="00E85A81">
        <w:rPr>
          <w:rFonts w:ascii="Arial" w:eastAsia="宋体" w:hAnsi="Arial" w:cs="Arial" w:hint="eastAsia"/>
          <w:snapToGrid w:val="0"/>
          <w:lang w:eastAsia="zh-CN"/>
        </w:rPr>
        <w:t>仅</w:t>
      </w:r>
      <w:r w:rsidR="00FA0649" w:rsidRPr="00E85A81">
        <w:rPr>
          <w:rFonts w:ascii="Arial" w:eastAsia="宋体" w:hAnsi="Arial" w:cs="Arial" w:hint="eastAsia"/>
          <w:snapToGrid w:val="0"/>
          <w:lang w:eastAsia="zh-CN"/>
        </w:rPr>
        <w:t>需</w:t>
      </w:r>
      <w:r w:rsidRPr="00E85A81">
        <w:rPr>
          <w:rFonts w:ascii="Arial" w:eastAsia="宋体" w:hAnsi="Arial" w:cs="Arial" w:hint="eastAsia"/>
          <w:snapToGrid w:val="0"/>
          <w:lang w:eastAsia="zh-CN"/>
        </w:rPr>
        <w:t>遵守</w:t>
      </w:r>
      <w:r w:rsidR="00E26651" w:rsidRPr="00E85A81">
        <w:rPr>
          <w:rFonts w:ascii="Arial" w:eastAsia="宋体" w:hAnsi="Arial" w:cs="Arial" w:hint="eastAsia"/>
          <w:snapToGrid w:val="0"/>
          <w:lang w:eastAsia="zh-CN"/>
        </w:rPr>
        <w:t>其</w:t>
      </w:r>
      <w:r w:rsidR="00FA0649" w:rsidRPr="00E85A81">
        <w:rPr>
          <w:rFonts w:ascii="Arial" w:eastAsia="宋体" w:hAnsi="Arial" w:cs="Arial" w:hint="eastAsia"/>
          <w:snapToGrid w:val="0"/>
          <w:lang w:eastAsia="zh-CN"/>
        </w:rPr>
        <w:t>作为独立产品时</w:t>
      </w:r>
      <w:r w:rsidR="00E26651" w:rsidRPr="00E85A81">
        <w:rPr>
          <w:rFonts w:ascii="Arial" w:eastAsia="宋体" w:hAnsi="Arial" w:cs="Arial" w:hint="eastAsia"/>
          <w:snapToGrid w:val="0"/>
          <w:lang w:eastAsia="zh-CN"/>
        </w:rPr>
        <w:t>适用</w:t>
      </w:r>
      <w:r w:rsidR="00FA0649" w:rsidRPr="00E85A81">
        <w:rPr>
          <w:rFonts w:ascii="Arial" w:eastAsia="宋体" w:hAnsi="Arial" w:cs="Arial" w:hint="eastAsia"/>
          <w:snapToGrid w:val="0"/>
          <w:lang w:eastAsia="zh-CN"/>
        </w:rPr>
        <w:t>的</w:t>
      </w:r>
      <w:r w:rsidRPr="00E85A81">
        <w:rPr>
          <w:rFonts w:ascii="Arial" w:eastAsia="宋体" w:hAnsi="Arial" w:cs="Arial" w:hint="eastAsia"/>
          <w:snapToGrid w:val="0"/>
          <w:lang w:eastAsia="zh-CN"/>
        </w:rPr>
        <w:t>要求</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例如</w:t>
      </w:r>
      <w:r w:rsidR="00E26651" w:rsidRPr="00E85A81">
        <w:rPr>
          <w:rFonts w:ascii="Arial" w:eastAsia="宋体" w:hAnsi="Arial" w:cs="Arial" w:hint="eastAsia"/>
          <w:snapToGrid w:val="0"/>
          <w:lang w:eastAsia="zh-CN"/>
        </w:rPr>
        <w:t>药品组成部分需遵守</w:t>
      </w:r>
      <w:r w:rsidRPr="00E85A81">
        <w:rPr>
          <w:rFonts w:ascii="Arial" w:eastAsia="宋体" w:hAnsi="Arial" w:cs="Arial" w:hint="eastAsia"/>
          <w:snapToGrid w:val="0"/>
          <w:lang w:eastAsia="zh-CN"/>
        </w:rPr>
        <w:t>第</w:t>
      </w:r>
      <w:r w:rsidRPr="00E85A81">
        <w:rPr>
          <w:rFonts w:ascii="Arial" w:eastAsia="宋体" w:hAnsi="Arial" w:cs="Arial" w:hint="eastAsia"/>
          <w:snapToGrid w:val="0"/>
          <w:lang w:eastAsia="zh-CN"/>
        </w:rPr>
        <w:t>211</w:t>
      </w:r>
      <w:r w:rsidRPr="00E85A81">
        <w:rPr>
          <w:rFonts w:ascii="Arial" w:eastAsia="宋体" w:hAnsi="Arial" w:cs="Arial" w:hint="eastAsia"/>
          <w:snapToGrid w:val="0"/>
          <w:lang w:eastAsia="zh-CN"/>
        </w:rPr>
        <w:t>部分或</w:t>
      </w:r>
      <w:r w:rsidR="00E26651" w:rsidRPr="00E85A81">
        <w:rPr>
          <w:rFonts w:ascii="Arial" w:eastAsia="宋体" w:hAnsi="Arial" w:cs="Arial" w:hint="eastAsia"/>
          <w:snapToGrid w:val="0"/>
          <w:lang w:eastAsia="zh-CN"/>
        </w:rPr>
        <w:t>器械组成部分需遵守</w:t>
      </w:r>
      <w:r w:rsidRPr="00E85A81">
        <w:rPr>
          <w:rFonts w:ascii="Arial" w:eastAsia="宋体" w:hAnsi="Arial" w:cs="Arial" w:hint="eastAsia"/>
          <w:snapToGrid w:val="0"/>
          <w:lang w:eastAsia="zh-CN"/>
        </w:rPr>
        <w:t>第</w:t>
      </w:r>
      <w:r w:rsidRPr="00E85A81">
        <w:rPr>
          <w:rFonts w:ascii="Arial" w:eastAsia="宋体" w:hAnsi="Arial" w:cs="Arial" w:hint="eastAsia"/>
          <w:snapToGrid w:val="0"/>
          <w:lang w:eastAsia="zh-CN"/>
        </w:rPr>
        <w:t>820</w:t>
      </w:r>
      <w:r w:rsidRPr="00E85A81">
        <w:rPr>
          <w:rFonts w:ascii="Arial" w:eastAsia="宋体" w:hAnsi="Arial" w:cs="Arial" w:hint="eastAsia"/>
          <w:snapToGrid w:val="0"/>
          <w:lang w:eastAsia="zh-CN"/>
        </w:rPr>
        <w:t>部分</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w:t>
      </w:r>
      <w:r w:rsidR="00D14BC9" w:rsidRPr="00E85A81">
        <w:rPr>
          <w:rFonts w:ascii="Arial" w:eastAsia="宋体" w:hAnsi="Arial" w:cs="Arial" w:hint="eastAsia"/>
          <w:snapToGrid w:val="0"/>
          <w:lang w:eastAsia="zh-CN"/>
        </w:rPr>
        <w:t>因此</w:t>
      </w:r>
      <w:r w:rsidR="00E85A81">
        <w:rPr>
          <w:rFonts w:ascii="Arial" w:eastAsia="宋体" w:hAnsi="Arial" w:cs="Arial" w:hint="eastAsia"/>
          <w:snapToGrid w:val="0"/>
          <w:lang w:eastAsia="zh-CN"/>
        </w:rPr>
        <w:t>（</w:t>
      </w:r>
      <w:r w:rsidR="006D7A2F" w:rsidRPr="00E85A81">
        <w:rPr>
          <w:rFonts w:ascii="Arial" w:eastAsia="宋体" w:hAnsi="Arial" w:cs="Arial" w:hint="eastAsia"/>
          <w:snapToGrid w:val="0"/>
          <w:lang w:eastAsia="zh-CN"/>
        </w:rPr>
        <w:t>下</w:t>
      </w:r>
      <w:r w:rsidR="008E49A8" w:rsidRPr="00E85A81">
        <w:rPr>
          <w:rFonts w:ascii="Arial" w:eastAsia="宋体" w:hAnsi="Arial" w:cs="Arial" w:hint="eastAsia"/>
          <w:snapToGrid w:val="0"/>
          <w:lang w:eastAsia="zh-CN"/>
        </w:rPr>
        <w:t>文</w:t>
      </w:r>
      <w:r w:rsidR="006D7A2F" w:rsidRPr="00E85A81">
        <w:rPr>
          <w:rFonts w:ascii="Arial" w:eastAsia="宋体" w:hAnsi="Arial" w:cs="Arial" w:hint="eastAsia"/>
          <w:snapToGrid w:val="0"/>
          <w:lang w:eastAsia="zh-CN"/>
        </w:rPr>
        <w:t>讨论的</w:t>
      </w:r>
      <w:r w:rsidR="00E85A81">
        <w:rPr>
          <w:rFonts w:ascii="Arial" w:eastAsia="宋体" w:hAnsi="Arial" w:cs="Arial" w:hint="eastAsia"/>
          <w:snapToGrid w:val="0"/>
          <w:lang w:eastAsia="zh-CN"/>
        </w:rPr>
        <w:t>）</w:t>
      </w:r>
      <w:r w:rsidR="00E85A81" w:rsidRPr="00E85A81">
        <w:rPr>
          <w:rFonts w:ascii="宋体" w:eastAsia="宋体" w:hAnsi="宋体" w:cs="Arial" w:hint="eastAsia"/>
          <w:snapToGrid w:val="0"/>
          <w:lang w:eastAsia="zh-CN"/>
        </w:rPr>
        <w:t>“</w:t>
      </w:r>
      <w:r w:rsidR="00634ECE" w:rsidRPr="00E85A81">
        <w:rPr>
          <w:rFonts w:ascii="Arial" w:eastAsia="宋体" w:hAnsi="Arial" w:cs="Arial" w:hint="eastAsia"/>
          <w:snapToGrid w:val="0"/>
          <w:lang w:eastAsia="zh-CN"/>
        </w:rPr>
        <w:t>简化</w:t>
      </w:r>
      <w:r w:rsidRPr="00E85A81">
        <w:rPr>
          <w:rFonts w:ascii="Arial" w:eastAsia="宋体" w:hAnsi="Arial" w:cs="Arial" w:hint="eastAsia"/>
          <w:snapToGrid w:val="0"/>
          <w:lang w:eastAsia="zh-CN"/>
        </w:rPr>
        <w:t>方法</w:t>
      </w:r>
      <w:r w:rsidR="00E85A81" w:rsidRPr="00E85A81">
        <w:rPr>
          <w:rFonts w:ascii="宋体" w:eastAsia="宋体" w:hAnsi="宋体" w:cs="Arial" w:hint="eastAsia"/>
          <w:snapToGrid w:val="0"/>
          <w:lang w:eastAsia="zh-CN"/>
        </w:rPr>
        <w:t>”</w:t>
      </w:r>
      <w:r w:rsidRPr="00E85A81">
        <w:rPr>
          <w:rFonts w:ascii="Arial" w:eastAsia="宋体" w:hAnsi="Arial" w:cs="Arial" w:hint="eastAsia"/>
          <w:snapToGrid w:val="0"/>
          <w:lang w:eastAsia="zh-CN"/>
        </w:rPr>
        <w:t>通常</w:t>
      </w:r>
      <w:r w:rsidR="002C7C40" w:rsidRPr="00E85A81">
        <w:rPr>
          <w:rFonts w:ascii="Arial" w:eastAsia="宋体" w:hAnsi="Arial" w:cs="Arial" w:hint="eastAsia"/>
          <w:snapToGrid w:val="0"/>
          <w:lang w:eastAsia="zh-CN"/>
        </w:rPr>
        <w:t>与</w:t>
      </w:r>
      <w:r w:rsidR="008E49A8" w:rsidRPr="00E85A81">
        <w:rPr>
          <w:rFonts w:ascii="Arial" w:eastAsia="宋体" w:hAnsi="Arial" w:cs="Arial" w:hint="eastAsia"/>
          <w:snapToGrid w:val="0"/>
          <w:lang w:eastAsia="zh-CN"/>
        </w:rPr>
        <w:t>其</w:t>
      </w:r>
      <w:r w:rsidRPr="00E85A81">
        <w:rPr>
          <w:rFonts w:ascii="Arial" w:eastAsia="宋体" w:hAnsi="Arial" w:cs="Arial" w:hint="eastAsia"/>
          <w:snapToGrid w:val="0"/>
          <w:lang w:eastAsia="zh-CN"/>
        </w:rPr>
        <w:t>不相关或</w:t>
      </w:r>
      <w:r w:rsidR="009A6229" w:rsidRPr="00E85A81">
        <w:rPr>
          <w:rFonts w:ascii="Arial" w:eastAsia="宋体" w:hAnsi="Arial" w:cs="Arial" w:hint="eastAsia"/>
          <w:snapToGrid w:val="0"/>
          <w:lang w:eastAsia="zh-CN"/>
        </w:rPr>
        <w:t>对</w:t>
      </w:r>
      <w:r w:rsidR="008E49A8" w:rsidRPr="00E85A81">
        <w:rPr>
          <w:rFonts w:ascii="Arial" w:eastAsia="宋体" w:hAnsi="Arial" w:cs="Arial" w:hint="eastAsia"/>
          <w:snapToGrid w:val="0"/>
          <w:lang w:eastAsia="zh-CN"/>
        </w:rPr>
        <w:t>其</w:t>
      </w:r>
      <w:r w:rsidRPr="00E85A81">
        <w:rPr>
          <w:rFonts w:ascii="Arial" w:eastAsia="宋体" w:hAnsi="Arial" w:cs="Arial" w:hint="eastAsia"/>
          <w:snapToGrid w:val="0"/>
          <w:lang w:eastAsia="zh-CN"/>
        </w:rPr>
        <w:t>不适用。然而，</w:t>
      </w:r>
      <w:r w:rsidR="0005049E" w:rsidRPr="00E85A81">
        <w:rPr>
          <w:rFonts w:ascii="Arial" w:eastAsia="宋体" w:hAnsi="Arial" w:cs="Arial" w:hint="eastAsia"/>
          <w:snapToGrid w:val="0"/>
          <w:lang w:eastAsia="zh-CN"/>
        </w:rPr>
        <w:t>如果交叉标签组合产品</w:t>
      </w:r>
      <w:r w:rsidR="005C65BA" w:rsidRPr="00E85A81">
        <w:rPr>
          <w:rFonts w:ascii="Arial" w:eastAsia="宋体" w:hAnsi="Arial" w:cs="Arial" w:hint="eastAsia"/>
          <w:snapToGrid w:val="0"/>
          <w:lang w:eastAsia="zh-CN"/>
        </w:rPr>
        <w:t>的</w:t>
      </w:r>
      <w:r w:rsidR="00D20115" w:rsidRPr="00E85A81">
        <w:rPr>
          <w:rFonts w:ascii="Arial" w:eastAsia="宋体" w:hAnsi="Arial" w:cs="Arial" w:hint="eastAsia"/>
          <w:snapToGrid w:val="0"/>
          <w:lang w:eastAsia="zh-CN"/>
        </w:rPr>
        <w:t>组成部分在</w:t>
      </w:r>
      <w:r w:rsidR="00BB6658" w:rsidRPr="00E85A81">
        <w:rPr>
          <w:rFonts w:ascii="Arial" w:eastAsia="宋体" w:hAnsi="Arial" w:cs="Arial" w:hint="eastAsia"/>
          <w:snapToGrid w:val="0"/>
          <w:lang w:eastAsia="zh-CN"/>
        </w:rPr>
        <w:t>同一</w:t>
      </w:r>
      <w:r w:rsidR="008057D0" w:rsidRPr="00E85A81">
        <w:rPr>
          <w:rFonts w:ascii="Arial" w:eastAsia="宋体" w:hAnsi="Arial" w:cs="Arial" w:hint="eastAsia"/>
          <w:snapToGrid w:val="0"/>
          <w:lang w:eastAsia="zh-CN"/>
        </w:rPr>
        <w:t>机构</w:t>
      </w:r>
      <w:r w:rsidR="00FE6731" w:rsidRPr="00E85A81">
        <w:rPr>
          <w:rFonts w:ascii="Arial" w:eastAsia="宋体" w:hAnsi="Arial" w:cs="Arial" w:hint="eastAsia"/>
          <w:snapToGrid w:val="0"/>
          <w:lang w:eastAsia="zh-CN"/>
        </w:rPr>
        <w:t>中</w:t>
      </w:r>
      <w:r w:rsidR="00BB6658" w:rsidRPr="00E85A81">
        <w:rPr>
          <w:rFonts w:ascii="Arial" w:eastAsia="宋体" w:hAnsi="Arial" w:cs="Arial" w:hint="eastAsia"/>
          <w:snapToGrid w:val="0"/>
          <w:lang w:eastAsia="zh-CN"/>
        </w:rPr>
        <w:t>制造</w:t>
      </w:r>
      <w:r w:rsidR="00D20115" w:rsidRPr="00E85A81">
        <w:rPr>
          <w:rFonts w:ascii="Arial" w:eastAsia="宋体" w:hAnsi="Arial" w:cs="Arial" w:hint="eastAsia"/>
          <w:snapToGrid w:val="0"/>
          <w:lang w:eastAsia="zh-CN"/>
        </w:rPr>
        <w:t>，制造</w:t>
      </w:r>
      <w:r w:rsidR="005C65BA" w:rsidRPr="00E85A81">
        <w:rPr>
          <w:rFonts w:ascii="Arial" w:eastAsia="宋体" w:hAnsi="Arial" w:cs="Arial" w:hint="eastAsia"/>
          <w:snapToGrid w:val="0"/>
          <w:lang w:eastAsia="zh-CN"/>
        </w:rPr>
        <w:t>过程</w:t>
      </w:r>
      <w:r w:rsidR="005174E8" w:rsidRPr="00E85A81">
        <w:rPr>
          <w:rFonts w:ascii="Arial" w:eastAsia="宋体" w:hAnsi="Arial" w:cs="Arial" w:hint="eastAsia"/>
          <w:snapToGrid w:val="0"/>
          <w:lang w:eastAsia="zh-CN"/>
        </w:rPr>
        <w:t>就会</w:t>
      </w:r>
      <w:r w:rsidR="00D20115" w:rsidRPr="00E85A81">
        <w:rPr>
          <w:rFonts w:ascii="Arial" w:eastAsia="宋体" w:hAnsi="Arial" w:cs="Arial" w:hint="eastAsia"/>
          <w:snapToGrid w:val="0"/>
          <w:lang w:eastAsia="zh-CN"/>
        </w:rPr>
        <w:t>类似</w:t>
      </w:r>
      <w:r w:rsidR="00AC5638" w:rsidRPr="00E85A81">
        <w:rPr>
          <w:rFonts w:ascii="Arial" w:eastAsia="宋体" w:hAnsi="Arial" w:cs="Arial" w:hint="eastAsia"/>
          <w:snapToGrid w:val="0"/>
          <w:lang w:eastAsia="zh-CN"/>
        </w:rPr>
        <w:t>于</w:t>
      </w:r>
      <w:r w:rsidR="00CD63EF" w:rsidRPr="00E85A81">
        <w:rPr>
          <w:rFonts w:ascii="Arial" w:eastAsia="宋体" w:hAnsi="Arial" w:cs="Arial" w:hint="eastAsia"/>
          <w:snapToGrid w:val="0"/>
          <w:lang w:eastAsia="zh-CN"/>
        </w:rPr>
        <w:t>组合包装组合产品</w:t>
      </w:r>
      <w:r w:rsidR="005174E8" w:rsidRPr="00E85A81">
        <w:rPr>
          <w:rFonts w:ascii="Arial" w:eastAsia="宋体" w:hAnsi="Arial" w:cs="Arial" w:hint="eastAsia"/>
          <w:snapToGrid w:val="0"/>
          <w:lang w:eastAsia="zh-CN"/>
        </w:rPr>
        <w:t>的组成部分</w:t>
      </w:r>
      <w:r w:rsidR="00CD63EF" w:rsidRPr="00E85A81">
        <w:rPr>
          <w:rFonts w:ascii="Arial" w:eastAsia="宋体" w:hAnsi="Arial" w:cs="Arial" w:hint="eastAsia"/>
          <w:snapToGrid w:val="0"/>
          <w:lang w:eastAsia="zh-CN"/>
        </w:rPr>
        <w:t>在同一</w:t>
      </w:r>
      <w:r w:rsidR="008057D0" w:rsidRPr="00E85A81">
        <w:rPr>
          <w:rFonts w:ascii="Arial" w:eastAsia="宋体" w:hAnsi="Arial" w:cs="Arial" w:hint="eastAsia"/>
          <w:snapToGrid w:val="0"/>
          <w:lang w:eastAsia="zh-CN"/>
        </w:rPr>
        <w:t>机构</w:t>
      </w:r>
      <w:r w:rsidR="00AC5638" w:rsidRPr="00E85A81">
        <w:rPr>
          <w:rFonts w:ascii="Arial" w:eastAsia="宋体" w:hAnsi="Arial" w:cs="Arial" w:hint="eastAsia"/>
          <w:snapToGrid w:val="0"/>
          <w:lang w:eastAsia="zh-CN"/>
        </w:rPr>
        <w:t>制造的情况</w:t>
      </w:r>
      <w:r w:rsidR="002B694F" w:rsidRPr="00E85A81">
        <w:rPr>
          <w:rFonts w:ascii="Arial" w:eastAsia="宋体" w:hAnsi="Arial" w:cs="Arial" w:hint="eastAsia"/>
          <w:snapToGrid w:val="0"/>
          <w:lang w:eastAsia="zh-CN"/>
        </w:rPr>
        <w:t>。因此，</w:t>
      </w:r>
      <w:r w:rsidR="002D2C44" w:rsidRPr="00E85A81">
        <w:rPr>
          <w:rFonts w:ascii="Arial" w:eastAsia="宋体" w:hAnsi="Arial" w:cs="Arial" w:hint="eastAsia"/>
          <w:snapToGrid w:val="0"/>
          <w:lang w:eastAsia="zh-CN"/>
        </w:rPr>
        <w:t>在同一</w:t>
      </w:r>
      <w:r w:rsidR="008057D0" w:rsidRPr="00E85A81">
        <w:rPr>
          <w:rFonts w:ascii="Arial" w:eastAsia="宋体" w:hAnsi="Arial" w:cs="Arial" w:hint="eastAsia"/>
          <w:snapToGrid w:val="0"/>
          <w:lang w:eastAsia="zh-CN"/>
        </w:rPr>
        <w:t>机构</w:t>
      </w:r>
      <w:r w:rsidR="00FE6731" w:rsidRPr="00E85A81">
        <w:rPr>
          <w:rFonts w:ascii="Arial" w:eastAsia="宋体" w:hAnsi="Arial" w:cs="Arial" w:hint="eastAsia"/>
          <w:snapToGrid w:val="0"/>
          <w:lang w:eastAsia="zh-CN"/>
        </w:rPr>
        <w:t>中</w:t>
      </w:r>
      <w:r w:rsidR="002D2C44" w:rsidRPr="00E85A81">
        <w:rPr>
          <w:rFonts w:ascii="Arial" w:eastAsia="宋体" w:hAnsi="Arial" w:cs="Arial" w:hint="eastAsia"/>
          <w:snapToGrid w:val="0"/>
          <w:lang w:eastAsia="zh-CN"/>
        </w:rPr>
        <w:t>制造</w:t>
      </w:r>
      <w:r w:rsidR="002B694F" w:rsidRPr="00E85A81">
        <w:rPr>
          <w:rFonts w:ascii="Arial" w:eastAsia="宋体" w:hAnsi="Arial" w:cs="Arial" w:hint="eastAsia"/>
          <w:snapToGrid w:val="0"/>
          <w:lang w:eastAsia="zh-CN"/>
        </w:rPr>
        <w:t>交叉标签组合产品</w:t>
      </w:r>
      <w:r w:rsidR="00FE6731" w:rsidRPr="00E85A81">
        <w:rPr>
          <w:rFonts w:ascii="Arial" w:eastAsia="宋体" w:hAnsi="Arial" w:cs="Arial" w:hint="eastAsia"/>
          <w:snapToGrid w:val="0"/>
          <w:lang w:eastAsia="zh-CN"/>
        </w:rPr>
        <w:t>时</w:t>
      </w:r>
      <w:r w:rsidR="002B694F" w:rsidRPr="00E85A81">
        <w:rPr>
          <w:rFonts w:ascii="Arial" w:eastAsia="宋体" w:hAnsi="Arial" w:cs="Arial" w:hint="eastAsia"/>
          <w:snapToGrid w:val="0"/>
          <w:lang w:eastAsia="zh-CN"/>
        </w:rPr>
        <w:t>，</w:t>
      </w:r>
      <w:r w:rsidR="00CD63EF" w:rsidRPr="00E85A81">
        <w:rPr>
          <w:rFonts w:ascii="Arial" w:eastAsia="宋体" w:hAnsi="Arial" w:cs="Arial" w:hint="eastAsia"/>
          <w:snapToGrid w:val="0"/>
          <w:lang w:eastAsia="zh-CN"/>
        </w:rPr>
        <w:t>机构不</w:t>
      </w:r>
      <w:r w:rsidR="002B694F" w:rsidRPr="00E85A81">
        <w:rPr>
          <w:rFonts w:ascii="Arial" w:eastAsia="宋体" w:hAnsi="Arial" w:cs="Arial" w:hint="eastAsia"/>
          <w:snapToGrid w:val="0"/>
          <w:lang w:eastAsia="zh-CN"/>
        </w:rPr>
        <w:t>会</w:t>
      </w:r>
      <w:r w:rsidR="00CD63EF" w:rsidRPr="00E85A81">
        <w:rPr>
          <w:rFonts w:ascii="Arial" w:eastAsia="宋体" w:hAnsi="Arial" w:cs="Arial" w:hint="eastAsia"/>
          <w:snapToGrid w:val="0"/>
          <w:lang w:eastAsia="zh-CN"/>
        </w:rPr>
        <w:t>反对</w:t>
      </w:r>
      <w:r w:rsidR="00FE6731" w:rsidRPr="00E85A81">
        <w:rPr>
          <w:rFonts w:ascii="Arial" w:eastAsia="宋体" w:hAnsi="Arial" w:cs="Arial" w:hint="eastAsia"/>
          <w:snapToGrid w:val="0"/>
          <w:lang w:eastAsia="zh-CN"/>
        </w:rPr>
        <w:t>使用简化的</w:t>
      </w:r>
      <w:r w:rsidR="00FE6731" w:rsidRPr="00E85A81">
        <w:rPr>
          <w:rFonts w:ascii="Arial" w:eastAsia="宋体" w:hAnsi="Arial" w:cs="Arial" w:hint="eastAsia"/>
          <w:snapToGrid w:val="0"/>
          <w:lang w:eastAsia="zh-CN"/>
        </w:rPr>
        <w:t>CGMP</w:t>
      </w:r>
      <w:r w:rsidR="00FE6731" w:rsidRPr="00E85A81">
        <w:rPr>
          <w:rFonts w:ascii="Arial" w:eastAsia="宋体" w:hAnsi="Arial" w:cs="Arial" w:hint="eastAsia"/>
          <w:snapToGrid w:val="0"/>
          <w:lang w:eastAsia="zh-CN"/>
        </w:rPr>
        <w:t>操作系统来</w:t>
      </w:r>
      <w:r w:rsidR="00B53A22" w:rsidRPr="00E85A81">
        <w:rPr>
          <w:rFonts w:ascii="Arial" w:eastAsia="宋体" w:hAnsi="Arial" w:cs="Arial" w:hint="eastAsia"/>
          <w:snapToGrid w:val="0"/>
          <w:lang w:eastAsia="zh-CN"/>
        </w:rPr>
        <w:t>制造组合产品</w:t>
      </w:r>
      <w:r w:rsidR="0072058C" w:rsidRPr="00E85A81">
        <w:rPr>
          <w:rFonts w:ascii="Arial" w:eastAsia="宋体" w:hAnsi="Arial" w:cs="Arial" w:hint="eastAsia"/>
          <w:snapToGrid w:val="0"/>
          <w:lang w:eastAsia="zh-CN"/>
        </w:rPr>
        <w:t>，</w:t>
      </w:r>
      <w:r w:rsidR="00CD63EF" w:rsidRPr="00E85A81">
        <w:rPr>
          <w:rFonts w:ascii="Arial" w:eastAsia="宋体" w:hAnsi="Arial" w:cs="Arial" w:hint="eastAsia"/>
          <w:snapToGrid w:val="0"/>
          <w:lang w:eastAsia="zh-CN"/>
        </w:rPr>
        <w:t>而</w:t>
      </w:r>
      <w:r w:rsidR="005E753D" w:rsidRPr="00E85A81">
        <w:rPr>
          <w:rFonts w:ascii="Arial" w:eastAsia="宋体" w:hAnsi="Arial" w:cs="Arial" w:hint="eastAsia"/>
          <w:snapToGrid w:val="0"/>
          <w:lang w:eastAsia="zh-CN"/>
        </w:rPr>
        <w:t>不是</w:t>
      </w:r>
      <w:r w:rsidR="0072058C" w:rsidRPr="00E85A81">
        <w:rPr>
          <w:rFonts w:ascii="Arial" w:eastAsia="宋体" w:hAnsi="Arial" w:cs="Arial" w:hint="eastAsia"/>
          <w:snapToGrid w:val="0"/>
          <w:lang w:eastAsia="zh-CN"/>
        </w:rPr>
        <w:t>在该</w:t>
      </w:r>
      <w:r w:rsidR="008057D0" w:rsidRPr="00E85A81">
        <w:rPr>
          <w:rFonts w:ascii="Arial" w:eastAsia="宋体" w:hAnsi="Arial" w:cs="Arial" w:hint="eastAsia"/>
          <w:snapToGrid w:val="0"/>
          <w:lang w:eastAsia="zh-CN"/>
        </w:rPr>
        <w:t>机构</w:t>
      </w:r>
      <w:r w:rsidR="0072058C" w:rsidRPr="00E85A81">
        <w:rPr>
          <w:rFonts w:ascii="Arial" w:eastAsia="宋体" w:hAnsi="Arial" w:cs="Arial" w:hint="eastAsia"/>
          <w:snapToGrid w:val="0"/>
          <w:lang w:eastAsia="zh-CN"/>
        </w:rPr>
        <w:t>内</w:t>
      </w:r>
      <w:r w:rsidR="005E753D" w:rsidRPr="00E85A81">
        <w:rPr>
          <w:rFonts w:ascii="Arial" w:eastAsia="宋体" w:hAnsi="Arial" w:cs="Arial" w:hint="eastAsia"/>
          <w:snapToGrid w:val="0"/>
          <w:lang w:eastAsia="zh-CN"/>
        </w:rPr>
        <w:t>分别</w:t>
      </w:r>
      <w:r w:rsidR="0072058C" w:rsidRPr="00E85A81">
        <w:rPr>
          <w:rFonts w:ascii="Arial" w:eastAsia="宋体" w:hAnsi="Arial" w:cs="Arial" w:hint="eastAsia"/>
          <w:snapToGrid w:val="0"/>
          <w:lang w:eastAsia="zh-CN"/>
        </w:rPr>
        <w:t>使用不同的系统制造</w:t>
      </w:r>
      <w:r w:rsidR="00FE6731" w:rsidRPr="00E85A81">
        <w:rPr>
          <w:rFonts w:ascii="Arial" w:eastAsia="宋体" w:hAnsi="Arial" w:cs="Arial" w:hint="eastAsia"/>
          <w:snapToGrid w:val="0"/>
          <w:lang w:eastAsia="zh-CN"/>
        </w:rPr>
        <w:t>各</w:t>
      </w:r>
      <w:r w:rsidR="0072058C" w:rsidRPr="00E85A81">
        <w:rPr>
          <w:rFonts w:ascii="Arial" w:eastAsia="宋体" w:hAnsi="Arial" w:cs="Arial" w:hint="eastAsia"/>
          <w:snapToGrid w:val="0"/>
          <w:lang w:eastAsia="zh-CN"/>
        </w:rPr>
        <w:t>组成部分</w:t>
      </w:r>
      <w:r w:rsidR="00CD63EF" w:rsidRPr="00E85A81">
        <w:rPr>
          <w:rFonts w:ascii="Arial" w:eastAsia="宋体" w:hAnsi="Arial" w:cs="Arial" w:hint="eastAsia"/>
          <w:snapToGrid w:val="0"/>
          <w:lang w:eastAsia="zh-CN"/>
        </w:rPr>
        <w:t>。我们认为这个方法与第</w:t>
      </w:r>
      <w:r w:rsidR="00CD63EF" w:rsidRPr="00E85A81">
        <w:rPr>
          <w:rFonts w:ascii="Arial" w:eastAsia="宋体" w:hAnsi="Arial" w:cs="Arial" w:hint="eastAsia"/>
          <w:snapToGrid w:val="0"/>
          <w:lang w:eastAsia="zh-CN"/>
        </w:rPr>
        <w:t>4</w:t>
      </w:r>
      <w:r w:rsidR="00CD63EF" w:rsidRPr="00E85A81">
        <w:rPr>
          <w:rFonts w:ascii="Arial" w:eastAsia="宋体" w:hAnsi="Arial" w:cs="Arial" w:hint="eastAsia"/>
          <w:snapToGrid w:val="0"/>
          <w:lang w:eastAsia="zh-CN"/>
        </w:rPr>
        <w:t>部分的</w:t>
      </w:r>
      <w:r w:rsidR="005C4FB8" w:rsidRPr="00E85A81">
        <w:rPr>
          <w:rFonts w:ascii="Arial" w:eastAsia="宋体" w:hAnsi="Arial" w:cs="Arial" w:hint="eastAsia"/>
          <w:snapToGrid w:val="0"/>
          <w:lang w:eastAsia="zh-CN"/>
        </w:rPr>
        <w:t>原则一致。</w:t>
      </w:r>
    </w:p>
    <w:p w:rsidR="00E85A81" w:rsidRPr="00E85A81" w:rsidRDefault="004765BB"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对于单个实体组合产品和组合包装组合产品，第</w:t>
      </w:r>
      <w:r w:rsidRPr="00E85A81">
        <w:rPr>
          <w:rFonts w:ascii="Arial" w:eastAsia="宋体" w:hAnsi="Arial" w:cs="Arial" w:hint="eastAsia"/>
          <w:snapToGrid w:val="0"/>
          <w:lang w:eastAsia="zh-CN"/>
        </w:rPr>
        <w:t>4</w:t>
      </w:r>
      <w:r w:rsidRPr="00E85A81">
        <w:rPr>
          <w:rFonts w:ascii="Arial" w:eastAsia="宋体" w:hAnsi="Arial" w:cs="Arial" w:hint="eastAsia"/>
          <w:snapToGrid w:val="0"/>
          <w:lang w:eastAsia="zh-CN"/>
        </w:rPr>
        <w:t>部分</w:t>
      </w:r>
      <w:r w:rsidR="0089730D" w:rsidRPr="00E85A81">
        <w:rPr>
          <w:rFonts w:ascii="Arial" w:eastAsia="宋体" w:hAnsi="Arial" w:cs="Arial" w:hint="eastAsia"/>
          <w:snapToGrid w:val="0"/>
          <w:lang w:eastAsia="zh-CN"/>
        </w:rPr>
        <w:t>指出</w:t>
      </w:r>
      <w:r w:rsidR="005E753D" w:rsidRPr="00E85A81">
        <w:rPr>
          <w:rFonts w:ascii="Arial" w:eastAsia="宋体" w:hAnsi="Arial" w:cs="Arial" w:hint="eastAsia"/>
          <w:snapToGrid w:val="0"/>
          <w:lang w:eastAsia="zh-CN"/>
        </w:rPr>
        <w:t>了</w:t>
      </w:r>
      <w:r w:rsidRPr="00E85A81">
        <w:rPr>
          <w:rFonts w:ascii="Arial" w:eastAsia="宋体" w:hAnsi="Arial" w:cs="Arial" w:hint="eastAsia"/>
          <w:snapToGrid w:val="0"/>
          <w:lang w:eastAsia="zh-CN"/>
        </w:rPr>
        <w:t>两种证明符合</w:t>
      </w:r>
      <w:r w:rsidRPr="00E85A81">
        <w:rPr>
          <w:rFonts w:ascii="Arial" w:eastAsia="宋体" w:hAnsi="Arial" w:cs="Arial"/>
          <w:snapToGrid w:val="0"/>
          <w:lang w:eastAsia="zh-CN"/>
        </w:rPr>
        <w:t>CGMP</w:t>
      </w:r>
      <w:r w:rsidRPr="00E85A81">
        <w:rPr>
          <w:rFonts w:ascii="Arial" w:eastAsia="宋体" w:hAnsi="Arial" w:cs="Arial" w:hint="eastAsia"/>
          <w:snapToGrid w:val="0"/>
          <w:lang w:eastAsia="zh-CN"/>
        </w:rPr>
        <w:t>要求</w:t>
      </w:r>
      <w:r w:rsidR="0089730D" w:rsidRPr="00E85A81">
        <w:rPr>
          <w:rFonts w:ascii="Arial" w:eastAsia="宋体" w:hAnsi="Arial" w:cs="Arial" w:hint="eastAsia"/>
          <w:snapToGrid w:val="0"/>
          <w:lang w:eastAsia="zh-CN"/>
        </w:rPr>
        <w:t>的方法</w:t>
      </w:r>
      <w:r w:rsidRPr="00E85A81">
        <w:rPr>
          <w:rFonts w:ascii="Arial" w:eastAsia="宋体" w:hAnsi="Arial" w:cs="Arial" w:hint="eastAsia"/>
          <w:snapToGrid w:val="0"/>
          <w:lang w:eastAsia="zh-CN"/>
        </w:rPr>
        <w:t>。</w:t>
      </w:r>
      <w:r w:rsidR="005F7002" w:rsidRPr="00E85A81">
        <w:rPr>
          <w:rFonts w:ascii="Arial" w:eastAsia="宋体" w:hAnsi="Arial" w:cs="Arial" w:hint="eastAsia"/>
          <w:snapToGrid w:val="0"/>
          <w:lang w:eastAsia="zh-CN"/>
        </w:rPr>
        <w:t>根据第一种方法，制造商证明符合适用于</w:t>
      </w:r>
      <w:r w:rsidR="001A3DC6" w:rsidRPr="00E85A81">
        <w:rPr>
          <w:rFonts w:ascii="Arial" w:eastAsia="宋体" w:hAnsi="Arial" w:cs="Arial" w:hint="eastAsia"/>
          <w:snapToGrid w:val="0"/>
          <w:lang w:eastAsia="zh-CN"/>
        </w:rPr>
        <w:t>组合产品内包含的</w:t>
      </w:r>
      <w:r w:rsidR="00B96BDF" w:rsidRPr="00E85A81">
        <w:rPr>
          <w:rFonts w:ascii="Arial" w:eastAsia="宋体" w:hAnsi="Arial" w:cs="Arial" w:hint="eastAsia"/>
          <w:snapToGrid w:val="0"/>
          <w:lang w:eastAsia="zh-CN"/>
        </w:rPr>
        <w:t>各</w:t>
      </w:r>
      <w:r w:rsidR="005F7002" w:rsidRPr="00E85A81">
        <w:rPr>
          <w:rFonts w:ascii="Arial" w:eastAsia="宋体" w:hAnsi="Arial" w:cs="Arial" w:hint="eastAsia"/>
          <w:snapToGrid w:val="0"/>
          <w:lang w:eastAsia="zh-CN"/>
        </w:rPr>
        <w:t>组成部分</w:t>
      </w:r>
      <w:r w:rsidR="001A3DC6" w:rsidRPr="00E85A81">
        <w:rPr>
          <w:rFonts w:ascii="Arial" w:eastAsia="宋体" w:hAnsi="Arial" w:cs="Arial" w:hint="eastAsia"/>
          <w:snapToGrid w:val="0"/>
          <w:lang w:eastAsia="zh-CN"/>
        </w:rPr>
        <w:t>的所有</w:t>
      </w:r>
      <w:r w:rsidR="001A3DC6" w:rsidRPr="00E85A81">
        <w:rPr>
          <w:rFonts w:ascii="Arial" w:eastAsia="宋体" w:hAnsi="Arial" w:cs="Arial"/>
          <w:snapToGrid w:val="0"/>
          <w:lang w:eastAsia="zh-CN"/>
        </w:rPr>
        <w:t>CGMP</w:t>
      </w:r>
      <w:r w:rsidR="001A3DC6" w:rsidRPr="00E85A81">
        <w:rPr>
          <w:rFonts w:ascii="Arial" w:eastAsia="宋体" w:hAnsi="Arial" w:cs="Arial" w:hint="eastAsia"/>
          <w:snapToGrid w:val="0"/>
          <w:lang w:eastAsia="zh-CN"/>
        </w:rPr>
        <w:t>条例</w:t>
      </w:r>
      <w:r w:rsidR="005F7002" w:rsidRPr="00E85A81">
        <w:rPr>
          <w:rFonts w:ascii="Arial" w:eastAsia="宋体" w:hAnsi="Arial" w:cs="Arial" w:hint="eastAsia"/>
          <w:snapToGrid w:val="0"/>
          <w:lang w:eastAsia="zh-CN"/>
        </w:rPr>
        <w:t>。</w:t>
      </w:r>
      <w:r w:rsidR="00654EA7">
        <w:rPr>
          <w:rStyle w:val="aa"/>
          <w:rFonts w:ascii="Arial" w:eastAsia="宋体" w:hAnsi="Arial" w:cs="Arial"/>
          <w:snapToGrid w:val="0"/>
          <w:lang w:eastAsia="zh-CN"/>
        </w:rPr>
        <w:footnoteReference w:id="6"/>
      </w:r>
      <w:r w:rsidR="003B2DFB" w:rsidRPr="00E85A81">
        <w:rPr>
          <w:rFonts w:ascii="Arial" w:eastAsia="宋体" w:hAnsi="Arial" w:cs="Arial" w:hint="eastAsia"/>
          <w:snapToGrid w:val="0"/>
          <w:lang w:eastAsia="zh-CN"/>
        </w:rPr>
        <w:t>根据第二种方法，</w:t>
      </w:r>
      <w:r w:rsidR="00AF48A5" w:rsidRPr="00E85A81">
        <w:rPr>
          <w:rFonts w:ascii="Arial" w:eastAsia="宋体" w:hAnsi="Arial" w:cs="Arial" w:hint="eastAsia"/>
          <w:snapToGrid w:val="0"/>
          <w:lang w:eastAsia="zh-CN"/>
        </w:rPr>
        <w:t>制造商</w:t>
      </w:r>
      <w:r w:rsidR="001058C3" w:rsidRPr="00E85A81">
        <w:rPr>
          <w:rFonts w:ascii="Arial" w:eastAsia="宋体" w:hAnsi="Arial" w:cs="Arial" w:hint="eastAsia"/>
          <w:snapToGrid w:val="0"/>
          <w:lang w:eastAsia="zh-CN"/>
        </w:rPr>
        <w:t>对</w:t>
      </w:r>
      <w:r w:rsidR="00B96BDF" w:rsidRPr="00E85A81">
        <w:rPr>
          <w:rFonts w:ascii="Arial" w:eastAsia="宋体" w:hAnsi="Arial" w:cs="Arial" w:hint="eastAsia"/>
          <w:snapToGrid w:val="0"/>
          <w:lang w:eastAsia="zh-CN"/>
        </w:rPr>
        <w:t>既</w:t>
      </w:r>
      <w:r w:rsidR="001058C3" w:rsidRPr="00E85A81">
        <w:rPr>
          <w:rFonts w:ascii="Arial" w:eastAsia="宋体" w:hAnsi="Arial" w:cs="Arial" w:hint="eastAsia"/>
          <w:snapToGrid w:val="0"/>
          <w:lang w:eastAsia="zh-CN"/>
        </w:rPr>
        <w:t>包含药品</w:t>
      </w:r>
      <w:r w:rsidR="00B96BDF" w:rsidRPr="00E85A81">
        <w:rPr>
          <w:rFonts w:ascii="Arial" w:eastAsia="宋体" w:hAnsi="Arial" w:cs="Arial" w:hint="eastAsia"/>
          <w:snapToGrid w:val="0"/>
          <w:lang w:eastAsia="zh-CN"/>
        </w:rPr>
        <w:t>也包含</w:t>
      </w:r>
      <w:r w:rsidR="001058C3" w:rsidRPr="00E85A81">
        <w:rPr>
          <w:rFonts w:ascii="Arial" w:eastAsia="宋体" w:hAnsi="Arial" w:cs="Arial" w:hint="eastAsia"/>
          <w:snapToGrid w:val="0"/>
          <w:lang w:eastAsia="zh-CN"/>
        </w:rPr>
        <w:t>器械的组合产品</w:t>
      </w:r>
      <w:r w:rsidR="00AF48A5" w:rsidRPr="00E85A81">
        <w:rPr>
          <w:rFonts w:ascii="Arial" w:eastAsia="宋体" w:hAnsi="Arial" w:cs="Arial" w:hint="eastAsia"/>
          <w:snapToGrid w:val="0"/>
          <w:lang w:eastAsia="zh-CN"/>
        </w:rPr>
        <w:t>实施</w:t>
      </w:r>
      <w:r w:rsidR="00634ECE" w:rsidRPr="00E85A81">
        <w:rPr>
          <w:rFonts w:ascii="Arial" w:eastAsia="宋体" w:hAnsi="Arial" w:cs="Arial" w:hint="eastAsia"/>
          <w:snapToGrid w:val="0"/>
          <w:lang w:eastAsia="zh-CN"/>
        </w:rPr>
        <w:t>简化</w:t>
      </w:r>
      <w:r w:rsidR="00AF48A5" w:rsidRPr="00E85A81">
        <w:rPr>
          <w:rFonts w:ascii="Arial" w:eastAsia="宋体" w:hAnsi="Arial" w:cs="Arial" w:hint="eastAsia"/>
          <w:snapToGrid w:val="0"/>
          <w:lang w:eastAsia="zh-CN"/>
        </w:rPr>
        <w:t>方法</w:t>
      </w:r>
      <w:r w:rsidR="001058C3" w:rsidRPr="00E85A81">
        <w:rPr>
          <w:rFonts w:ascii="Arial" w:eastAsia="宋体" w:hAnsi="Arial" w:cs="Arial" w:hint="eastAsia"/>
          <w:snapToGrid w:val="0"/>
          <w:lang w:eastAsia="zh-CN"/>
        </w:rPr>
        <w:t>，</w:t>
      </w:r>
      <w:r w:rsidR="00AF48A5" w:rsidRPr="00E85A81">
        <w:rPr>
          <w:rFonts w:ascii="Arial" w:eastAsia="宋体" w:hAnsi="Arial" w:cs="Arial" w:hint="eastAsia"/>
          <w:snapToGrid w:val="0"/>
          <w:lang w:eastAsia="zh-CN"/>
        </w:rPr>
        <w:t>证明</w:t>
      </w:r>
      <w:r w:rsidR="00442E72" w:rsidRPr="00E85A81">
        <w:rPr>
          <w:rFonts w:ascii="Arial" w:eastAsia="宋体" w:hAnsi="Arial" w:cs="Arial" w:hint="eastAsia"/>
          <w:snapToGrid w:val="0"/>
          <w:lang w:eastAsia="zh-CN"/>
        </w:rPr>
        <w:t>其</w:t>
      </w:r>
      <w:r w:rsidR="00AF48A5" w:rsidRPr="00E85A81">
        <w:rPr>
          <w:rFonts w:ascii="Arial" w:eastAsia="宋体" w:hAnsi="Arial" w:cs="Arial" w:hint="eastAsia"/>
          <w:snapToGrid w:val="0"/>
          <w:lang w:eastAsia="zh-CN"/>
        </w:rPr>
        <w:t>符合</w:t>
      </w:r>
      <w:r w:rsidR="00344442" w:rsidRPr="00E85A81">
        <w:rPr>
          <w:rFonts w:ascii="Arial" w:eastAsia="宋体" w:hAnsi="Arial" w:cs="Arial" w:hint="eastAsia"/>
          <w:snapToGrid w:val="0"/>
          <w:lang w:eastAsia="zh-CN"/>
        </w:rPr>
        <w:t>药品</w:t>
      </w:r>
      <w:r w:rsidR="00344442" w:rsidRPr="00E85A81">
        <w:rPr>
          <w:rFonts w:ascii="Arial" w:eastAsia="宋体" w:hAnsi="Arial" w:cs="Arial"/>
          <w:snapToGrid w:val="0"/>
          <w:lang w:eastAsia="zh-CN"/>
        </w:rPr>
        <w:t>CGMP</w:t>
      </w:r>
      <w:r w:rsidR="00E85A81">
        <w:rPr>
          <w:rFonts w:ascii="Arial" w:eastAsia="宋体" w:hAnsi="Arial" w:cs="Arial"/>
          <w:snapToGrid w:val="0"/>
          <w:lang w:eastAsia="zh-CN"/>
        </w:rPr>
        <w:t>（</w:t>
      </w:r>
      <w:r w:rsidR="00344442"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344442" w:rsidRPr="00E85A81">
        <w:rPr>
          <w:rFonts w:ascii="Arial" w:eastAsia="宋体" w:hAnsi="Arial" w:cs="Arial"/>
          <w:snapToGrid w:val="0"/>
          <w:lang w:eastAsia="zh-CN"/>
        </w:rPr>
        <w:t>CFR</w:t>
      </w:r>
      <w:r w:rsidR="00E85A81" w:rsidRPr="00E85A81">
        <w:rPr>
          <w:rFonts w:ascii="Arial" w:eastAsia="宋体" w:hAnsi="Arial" w:cs="Arial" w:hint="eastAsia"/>
          <w:snapToGrid w:val="0"/>
          <w:lang w:eastAsia="zh-CN"/>
        </w:rPr>
        <w:t>第</w:t>
      </w:r>
      <w:r w:rsidR="00344442" w:rsidRPr="00E85A81">
        <w:rPr>
          <w:rFonts w:ascii="Arial" w:eastAsia="宋体" w:hAnsi="Arial" w:cs="Arial"/>
          <w:snapToGrid w:val="0"/>
          <w:lang w:eastAsia="zh-CN"/>
        </w:rPr>
        <w:t>210</w:t>
      </w:r>
      <w:r w:rsidR="00E85A81" w:rsidRPr="00E85A81">
        <w:rPr>
          <w:rFonts w:ascii="Arial" w:eastAsia="宋体" w:hAnsi="Arial" w:cs="Arial" w:hint="eastAsia"/>
          <w:snapToGrid w:val="0"/>
          <w:lang w:eastAsia="zh-CN"/>
        </w:rPr>
        <w:t>和</w:t>
      </w:r>
      <w:r w:rsidR="00344442" w:rsidRPr="00E85A81">
        <w:rPr>
          <w:rFonts w:ascii="Arial" w:eastAsia="宋体" w:hAnsi="Arial" w:cs="Arial"/>
          <w:snapToGrid w:val="0"/>
          <w:lang w:eastAsia="zh-CN"/>
        </w:rPr>
        <w:t>211</w:t>
      </w:r>
      <w:r w:rsidR="00344442" w:rsidRPr="00E85A81">
        <w:rPr>
          <w:rFonts w:ascii="Arial" w:eastAsia="宋体" w:hAnsi="Arial" w:cs="Arial" w:hint="eastAsia"/>
          <w:snapToGrid w:val="0"/>
          <w:lang w:eastAsia="zh-CN"/>
        </w:rPr>
        <w:t>部分</w:t>
      </w:r>
      <w:r w:rsidR="00E85A81">
        <w:rPr>
          <w:rFonts w:ascii="Arial" w:eastAsia="宋体" w:hAnsi="Arial" w:cs="Arial"/>
          <w:snapToGrid w:val="0"/>
          <w:lang w:eastAsia="zh-CN"/>
        </w:rPr>
        <w:t>）</w:t>
      </w:r>
      <w:r w:rsidR="00344442" w:rsidRPr="00E85A81">
        <w:rPr>
          <w:rFonts w:ascii="Arial" w:eastAsia="宋体" w:hAnsi="Arial" w:cs="Arial" w:hint="eastAsia"/>
          <w:snapToGrid w:val="0"/>
          <w:lang w:eastAsia="zh-CN"/>
        </w:rPr>
        <w:t>或器械质量体系</w:t>
      </w:r>
      <w:r w:rsidR="00E85A81">
        <w:rPr>
          <w:rFonts w:ascii="Arial" w:eastAsia="宋体" w:hAnsi="Arial" w:cs="Arial"/>
          <w:snapToGrid w:val="0"/>
          <w:lang w:eastAsia="zh-CN"/>
        </w:rPr>
        <w:t>（</w:t>
      </w:r>
      <w:r w:rsidR="00344442" w:rsidRPr="00E85A81">
        <w:rPr>
          <w:rFonts w:ascii="Arial" w:eastAsia="宋体" w:hAnsi="Arial" w:cs="Arial"/>
          <w:snapToGrid w:val="0"/>
          <w:lang w:eastAsia="zh-CN"/>
        </w:rPr>
        <w:t>QS</w:t>
      </w:r>
      <w:r w:rsidR="00E85A81">
        <w:rPr>
          <w:rFonts w:ascii="Arial" w:eastAsia="宋体" w:hAnsi="Arial" w:cs="Arial"/>
          <w:snapToGrid w:val="0"/>
          <w:lang w:eastAsia="zh-CN"/>
        </w:rPr>
        <w:t>）</w:t>
      </w:r>
      <w:r w:rsidR="00344442" w:rsidRPr="00E85A81">
        <w:rPr>
          <w:rFonts w:ascii="Arial" w:eastAsia="宋体" w:hAnsi="Arial" w:cs="Arial" w:hint="eastAsia"/>
          <w:snapToGrid w:val="0"/>
          <w:lang w:eastAsia="zh-CN"/>
        </w:rPr>
        <w:t>规章</w:t>
      </w:r>
      <w:r w:rsidR="00E85A81">
        <w:rPr>
          <w:rFonts w:ascii="Arial" w:eastAsia="宋体" w:hAnsi="Arial" w:cs="Arial"/>
          <w:snapToGrid w:val="0"/>
          <w:lang w:eastAsia="zh-CN"/>
        </w:rPr>
        <w:t>（</w:t>
      </w:r>
      <w:r w:rsidR="00344442"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344442" w:rsidRPr="00E85A81">
        <w:rPr>
          <w:rFonts w:ascii="Arial" w:eastAsia="宋体" w:hAnsi="Arial" w:cs="Arial"/>
          <w:snapToGrid w:val="0"/>
          <w:lang w:eastAsia="zh-CN"/>
        </w:rPr>
        <w:t>CFR</w:t>
      </w:r>
      <w:r w:rsidR="00E85A81" w:rsidRPr="00E85A81">
        <w:rPr>
          <w:rFonts w:ascii="Arial" w:eastAsia="宋体" w:hAnsi="Arial" w:cs="Arial" w:hint="eastAsia"/>
          <w:snapToGrid w:val="0"/>
          <w:lang w:eastAsia="zh-CN"/>
        </w:rPr>
        <w:t>第</w:t>
      </w:r>
      <w:r w:rsidR="00344442" w:rsidRPr="00E85A81">
        <w:rPr>
          <w:rFonts w:ascii="Arial" w:eastAsia="宋体" w:hAnsi="Arial" w:cs="Arial"/>
          <w:snapToGrid w:val="0"/>
          <w:lang w:eastAsia="zh-CN"/>
        </w:rPr>
        <w:t>820</w:t>
      </w:r>
      <w:r w:rsidR="00344442" w:rsidRPr="00E85A81">
        <w:rPr>
          <w:rFonts w:ascii="Arial" w:eastAsia="宋体" w:hAnsi="Arial" w:cs="Arial" w:hint="eastAsia"/>
          <w:snapToGrid w:val="0"/>
          <w:lang w:eastAsia="zh-CN"/>
        </w:rPr>
        <w:t>部分</w:t>
      </w:r>
      <w:r w:rsidR="00E85A81">
        <w:rPr>
          <w:rFonts w:ascii="Arial" w:eastAsia="宋体" w:hAnsi="Arial" w:cs="Arial"/>
          <w:snapToGrid w:val="0"/>
          <w:lang w:eastAsia="zh-CN"/>
        </w:rPr>
        <w:t>）</w:t>
      </w:r>
      <w:r w:rsidR="001058C3" w:rsidRPr="00E85A81">
        <w:rPr>
          <w:rFonts w:ascii="Arial" w:eastAsia="宋体" w:hAnsi="Arial" w:cs="Arial" w:hint="eastAsia"/>
          <w:snapToGrid w:val="0"/>
          <w:lang w:eastAsia="zh-CN"/>
        </w:rPr>
        <w:t>，</w:t>
      </w:r>
      <w:r w:rsidR="00B96BDF" w:rsidRPr="00E85A81">
        <w:rPr>
          <w:rFonts w:ascii="Arial" w:eastAsia="宋体" w:hAnsi="Arial" w:cs="Arial" w:hint="eastAsia"/>
          <w:snapToGrid w:val="0"/>
          <w:lang w:eastAsia="zh-CN"/>
        </w:rPr>
        <w:t>并</w:t>
      </w:r>
      <w:r w:rsidR="00344442" w:rsidRPr="00E85A81">
        <w:rPr>
          <w:rFonts w:ascii="Arial" w:eastAsia="宋体" w:hAnsi="Arial" w:cs="Arial" w:hint="eastAsia"/>
          <w:snapToGrid w:val="0"/>
          <w:lang w:eastAsia="zh-CN"/>
        </w:rPr>
        <w:t>证明</w:t>
      </w:r>
      <w:r w:rsidR="00442E72" w:rsidRPr="00E85A81">
        <w:rPr>
          <w:rFonts w:ascii="Arial" w:eastAsia="宋体" w:hAnsi="Arial" w:cs="Arial" w:hint="eastAsia"/>
          <w:snapToGrid w:val="0"/>
          <w:lang w:eastAsia="zh-CN"/>
        </w:rPr>
        <w:t>其</w:t>
      </w:r>
      <w:r w:rsidR="00344442" w:rsidRPr="00E85A81">
        <w:rPr>
          <w:rFonts w:ascii="Arial" w:eastAsia="宋体" w:hAnsi="Arial" w:cs="Arial" w:hint="eastAsia"/>
          <w:snapToGrid w:val="0"/>
          <w:lang w:eastAsia="zh-CN"/>
        </w:rPr>
        <w:t>符合两</w:t>
      </w:r>
      <w:r w:rsidR="00442E72" w:rsidRPr="00E85A81">
        <w:rPr>
          <w:rFonts w:ascii="Arial" w:eastAsia="宋体" w:hAnsi="Arial" w:cs="Arial" w:hint="eastAsia"/>
          <w:snapToGrid w:val="0"/>
          <w:lang w:eastAsia="zh-CN"/>
        </w:rPr>
        <w:t>种</w:t>
      </w:r>
      <w:r w:rsidR="00344442" w:rsidRPr="00E85A81">
        <w:rPr>
          <w:rFonts w:ascii="Arial" w:eastAsia="宋体" w:hAnsi="Arial" w:cs="Arial"/>
          <w:snapToGrid w:val="0"/>
          <w:lang w:eastAsia="zh-CN"/>
        </w:rPr>
        <w:t>CGMP</w:t>
      </w:r>
      <w:r w:rsidR="00344442" w:rsidRPr="00E85A81">
        <w:rPr>
          <w:rFonts w:ascii="Arial" w:eastAsia="宋体" w:hAnsi="Arial" w:cs="Arial" w:hint="eastAsia"/>
          <w:snapToGrid w:val="0"/>
          <w:lang w:eastAsia="zh-CN"/>
        </w:rPr>
        <w:t>要求</w:t>
      </w:r>
      <w:r w:rsidR="001058C3" w:rsidRPr="00E85A81">
        <w:rPr>
          <w:rFonts w:ascii="Arial" w:eastAsia="宋体" w:hAnsi="Arial" w:cs="Arial" w:hint="eastAsia"/>
          <w:snapToGrid w:val="0"/>
          <w:lang w:eastAsia="zh-CN"/>
        </w:rPr>
        <w:t>中另一套</w:t>
      </w:r>
      <w:r w:rsidR="00853F7B" w:rsidRPr="00E85A81">
        <w:rPr>
          <w:rFonts w:ascii="Arial" w:eastAsia="宋体" w:hAnsi="Arial" w:cs="Arial" w:hint="eastAsia"/>
          <w:snapToGrid w:val="0"/>
          <w:lang w:eastAsia="zh-CN"/>
        </w:rPr>
        <w:t>要求</w:t>
      </w:r>
      <w:r w:rsidR="001058C3" w:rsidRPr="00E85A81">
        <w:rPr>
          <w:rFonts w:ascii="Arial" w:eastAsia="宋体" w:hAnsi="Arial" w:cs="Arial" w:hint="eastAsia"/>
          <w:snapToGrid w:val="0"/>
          <w:lang w:eastAsia="zh-CN"/>
        </w:rPr>
        <w:t>的指定条款</w:t>
      </w:r>
      <w:r w:rsidR="00344442" w:rsidRPr="00E85A81">
        <w:rPr>
          <w:rFonts w:ascii="Arial" w:eastAsia="宋体" w:hAnsi="Arial" w:cs="Arial" w:hint="eastAsia"/>
          <w:snapToGrid w:val="0"/>
          <w:lang w:eastAsia="zh-CN"/>
        </w:rPr>
        <w:t>。</w:t>
      </w:r>
      <w:r w:rsidR="00654EA7">
        <w:rPr>
          <w:rStyle w:val="aa"/>
          <w:rFonts w:ascii="Arial" w:eastAsia="宋体" w:hAnsi="Arial" w:cs="Arial"/>
          <w:snapToGrid w:val="0"/>
          <w:lang w:eastAsia="zh-CN"/>
        </w:rPr>
        <w:footnoteReference w:id="7"/>
      </w:r>
      <w:r w:rsidR="00344442" w:rsidRPr="00E85A81">
        <w:rPr>
          <w:rFonts w:ascii="Arial" w:eastAsia="宋体" w:hAnsi="Arial" w:cs="Arial"/>
          <w:snapToGrid w:val="0"/>
          <w:vertAlign w:val="superscript"/>
          <w:lang w:eastAsia="zh-CN"/>
        </w:rPr>
        <w:t>,</w:t>
      </w:r>
      <w:r w:rsidR="00654EA7">
        <w:rPr>
          <w:rStyle w:val="aa"/>
          <w:rFonts w:ascii="Arial" w:eastAsia="宋体" w:hAnsi="Arial" w:cs="Arial"/>
          <w:snapToGrid w:val="0"/>
          <w:lang w:eastAsia="zh-CN"/>
        </w:rPr>
        <w:footnoteReference w:id="8"/>
      </w:r>
      <w:r w:rsidR="00344442" w:rsidRPr="00E85A81">
        <w:rPr>
          <w:rFonts w:ascii="Arial" w:eastAsia="宋体" w:hAnsi="Arial" w:cs="Arial" w:hint="eastAsia"/>
          <w:snapToGrid w:val="0"/>
          <w:lang w:eastAsia="zh-CN"/>
        </w:rPr>
        <w:t>此外，对于</w:t>
      </w:r>
      <w:r w:rsidR="002754B3" w:rsidRPr="00E85A81">
        <w:rPr>
          <w:rFonts w:ascii="Arial" w:eastAsia="宋体" w:hAnsi="Arial" w:cs="Arial" w:hint="eastAsia"/>
          <w:snapToGrid w:val="0"/>
          <w:lang w:eastAsia="zh-CN"/>
        </w:rPr>
        <w:t>包含生物制</w:t>
      </w:r>
      <w:r w:rsidR="00442E72" w:rsidRPr="00E85A81">
        <w:rPr>
          <w:rFonts w:ascii="Arial" w:eastAsia="宋体" w:hAnsi="Arial" w:cs="Arial" w:hint="eastAsia"/>
          <w:snapToGrid w:val="0"/>
          <w:lang w:eastAsia="zh-CN"/>
        </w:rPr>
        <w:t>剂</w:t>
      </w:r>
      <w:r w:rsidR="002754B3" w:rsidRPr="00E85A81">
        <w:rPr>
          <w:rFonts w:ascii="Arial" w:eastAsia="宋体" w:hAnsi="Arial" w:cs="Arial" w:hint="eastAsia"/>
          <w:snapToGrid w:val="0"/>
          <w:lang w:eastAsia="zh-CN"/>
        </w:rPr>
        <w:t>的</w:t>
      </w:r>
      <w:r w:rsidR="00344442" w:rsidRPr="00E85A81">
        <w:rPr>
          <w:rFonts w:ascii="Arial" w:eastAsia="宋体" w:hAnsi="Arial" w:cs="Arial" w:hint="eastAsia"/>
          <w:snapToGrid w:val="0"/>
          <w:lang w:eastAsia="zh-CN"/>
        </w:rPr>
        <w:t>组合产品，制造商必须证明符合</w:t>
      </w:r>
      <w:r w:rsidR="006B75C6" w:rsidRPr="00E85A81">
        <w:rPr>
          <w:rFonts w:ascii="Arial" w:eastAsia="宋体" w:hAnsi="Arial" w:cs="Arial" w:hint="eastAsia"/>
          <w:snapToGrid w:val="0"/>
          <w:lang w:eastAsia="zh-CN"/>
        </w:rPr>
        <w:t>第</w:t>
      </w:r>
      <w:r w:rsidR="006B75C6" w:rsidRPr="00E85A81">
        <w:rPr>
          <w:rFonts w:ascii="Arial" w:eastAsia="宋体" w:hAnsi="Arial" w:cs="Arial" w:hint="eastAsia"/>
          <w:snapToGrid w:val="0"/>
          <w:lang w:eastAsia="zh-CN"/>
        </w:rPr>
        <w:t>600</w:t>
      </w:r>
      <w:r w:rsidR="006B75C6" w:rsidRPr="00E85A81">
        <w:rPr>
          <w:rFonts w:ascii="Arial" w:eastAsia="宋体" w:hAnsi="Arial" w:cs="Arial" w:hint="eastAsia"/>
          <w:snapToGrid w:val="0"/>
          <w:lang w:eastAsia="zh-CN"/>
        </w:rPr>
        <w:t>至</w:t>
      </w:r>
      <w:r w:rsidR="006B75C6" w:rsidRPr="00E85A81">
        <w:rPr>
          <w:rFonts w:ascii="Arial" w:eastAsia="宋体" w:hAnsi="Arial" w:cs="Arial" w:hint="eastAsia"/>
          <w:snapToGrid w:val="0"/>
          <w:lang w:eastAsia="zh-CN"/>
        </w:rPr>
        <w:t>680</w:t>
      </w:r>
      <w:r w:rsidR="006B75C6" w:rsidRPr="00E85A81">
        <w:rPr>
          <w:rFonts w:ascii="Arial" w:eastAsia="宋体" w:hAnsi="Arial" w:cs="Arial" w:hint="eastAsia"/>
          <w:snapToGrid w:val="0"/>
          <w:lang w:eastAsia="zh-CN"/>
        </w:rPr>
        <w:t>部分</w:t>
      </w:r>
      <w:r w:rsidR="00E85A81">
        <w:rPr>
          <w:rFonts w:ascii="Arial" w:eastAsia="宋体" w:hAnsi="Arial" w:cs="Arial" w:hint="eastAsia"/>
          <w:snapToGrid w:val="0"/>
          <w:lang w:eastAsia="zh-CN"/>
        </w:rPr>
        <w:t>（</w:t>
      </w:r>
      <w:r w:rsidR="006B75C6"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6B75C6" w:rsidRPr="00E85A81">
        <w:rPr>
          <w:rFonts w:ascii="Arial" w:eastAsia="宋体" w:hAnsi="Arial" w:cs="Arial"/>
          <w:snapToGrid w:val="0"/>
          <w:lang w:eastAsia="zh-CN"/>
        </w:rPr>
        <w:t>CFR</w:t>
      </w:r>
      <w:r w:rsidR="006B75C6" w:rsidRPr="00E85A81">
        <w:rPr>
          <w:rFonts w:ascii="Arial" w:eastAsia="宋体" w:hAnsi="Arial" w:cs="Arial" w:hint="eastAsia"/>
          <w:snapToGrid w:val="0"/>
          <w:lang w:eastAsia="zh-CN"/>
        </w:rPr>
        <w:t>第</w:t>
      </w:r>
      <w:r w:rsidR="006B75C6" w:rsidRPr="00E85A81">
        <w:rPr>
          <w:rFonts w:ascii="Arial" w:eastAsia="宋体" w:hAnsi="Arial" w:cs="Arial" w:hint="eastAsia"/>
          <w:snapToGrid w:val="0"/>
          <w:lang w:eastAsia="zh-CN"/>
        </w:rPr>
        <w:t>600</w:t>
      </w:r>
      <w:r w:rsidR="006B75C6" w:rsidRPr="00E85A81">
        <w:rPr>
          <w:rFonts w:ascii="Arial" w:eastAsia="宋体" w:hAnsi="Arial" w:cs="Arial" w:hint="eastAsia"/>
          <w:snapToGrid w:val="0"/>
          <w:lang w:eastAsia="zh-CN"/>
        </w:rPr>
        <w:t>至</w:t>
      </w:r>
      <w:r w:rsidR="006B75C6" w:rsidRPr="00E85A81">
        <w:rPr>
          <w:rFonts w:ascii="Arial" w:eastAsia="宋体" w:hAnsi="Arial" w:cs="Arial" w:hint="eastAsia"/>
          <w:snapToGrid w:val="0"/>
          <w:lang w:eastAsia="zh-CN"/>
        </w:rPr>
        <w:t>680</w:t>
      </w:r>
      <w:r w:rsidR="006B75C6" w:rsidRPr="00E85A81">
        <w:rPr>
          <w:rFonts w:ascii="Arial" w:eastAsia="宋体" w:hAnsi="Arial" w:cs="Arial" w:hint="eastAsia"/>
          <w:snapToGrid w:val="0"/>
          <w:lang w:eastAsia="zh-CN"/>
        </w:rPr>
        <w:t>部分</w:t>
      </w:r>
      <w:r w:rsidR="00E85A81">
        <w:rPr>
          <w:rFonts w:ascii="Arial" w:eastAsia="宋体" w:hAnsi="Arial" w:cs="Arial" w:hint="eastAsia"/>
          <w:snapToGrid w:val="0"/>
          <w:lang w:eastAsia="zh-CN"/>
        </w:rPr>
        <w:t>）</w:t>
      </w:r>
      <w:r w:rsidR="006B75C6" w:rsidRPr="00E85A81">
        <w:rPr>
          <w:rFonts w:ascii="Arial" w:eastAsia="宋体" w:hAnsi="Arial" w:cs="Arial" w:hint="eastAsia"/>
          <w:snapToGrid w:val="0"/>
          <w:lang w:eastAsia="zh-CN"/>
        </w:rPr>
        <w:t>中针对</w:t>
      </w:r>
      <w:r w:rsidR="003513F3">
        <w:rPr>
          <w:rFonts w:ascii="Arial" w:eastAsia="宋体" w:hAnsi="Arial" w:cs="Arial" w:hint="eastAsia"/>
          <w:snapToGrid w:val="0"/>
          <w:lang w:eastAsia="zh-CN"/>
        </w:rPr>
        <w:t>生物制剂</w:t>
      </w:r>
      <w:r w:rsidR="006B75C6" w:rsidRPr="00E85A81">
        <w:rPr>
          <w:rFonts w:ascii="Arial" w:eastAsia="宋体" w:hAnsi="Arial" w:cs="Arial" w:hint="eastAsia"/>
          <w:snapToGrid w:val="0"/>
          <w:lang w:eastAsia="zh-CN"/>
        </w:rPr>
        <w:t>的</w:t>
      </w:r>
      <w:r w:rsidR="00BC3D40" w:rsidRPr="00E85A81">
        <w:rPr>
          <w:rFonts w:ascii="Arial" w:eastAsia="宋体" w:hAnsi="Arial" w:cs="Arial"/>
          <w:snapToGrid w:val="0"/>
          <w:lang w:eastAsia="zh-CN"/>
        </w:rPr>
        <w:t>CGMP</w:t>
      </w:r>
      <w:r w:rsidR="00BC3D40" w:rsidRPr="00E85A81">
        <w:rPr>
          <w:rFonts w:ascii="Arial" w:eastAsia="宋体" w:hAnsi="Arial" w:cs="Arial" w:hint="eastAsia"/>
          <w:snapToGrid w:val="0"/>
          <w:lang w:eastAsia="zh-CN"/>
        </w:rPr>
        <w:t>要求</w:t>
      </w:r>
      <w:r w:rsidR="007648C0" w:rsidRPr="00E85A81">
        <w:rPr>
          <w:rFonts w:ascii="Arial" w:eastAsia="宋体" w:hAnsi="Arial" w:cs="Arial" w:hint="eastAsia"/>
          <w:snapToGrid w:val="0"/>
          <w:lang w:eastAsia="zh-CN"/>
        </w:rPr>
        <w:t>。对于</w:t>
      </w:r>
      <w:r w:rsidR="00891C47" w:rsidRPr="00E85A81">
        <w:rPr>
          <w:rFonts w:ascii="Arial" w:eastAsia="宋体" w:hAnsi="Arial" w:cs="Arial" w:hint="eastAsia"/>
          <w:snapToGrid w:val="0"/>
          <w:lang w:eastAsia="zh-CN"/>
        </w:rPr>
        <w:t>包含任何</w:t>
      </w:r>
      <w:r w:rsidR="00891C47" w:rsidRPr="00E85A81">
        <w:rPr>
          <w:rFonts w:ascii="Arial" w:eastAsia="宋体" w:hAnsi="Arial" w:cs="Arial"/>
          <w:snapToGrid w:val="0"/>
          <w:lang w:eastAsia="zh-CN"/>
        </w:rPr>
        <w:t>HC</w:t>
      </w:r>
      <w:r w:rsidR="00E85A81" w:rsidRPr="00E85A81">
        <w:rPr>
          <w:rFonts w:ascii="Arial" w:eastAsia="宋体" w:hAnsi="Arial" w:cs="Arial"/>
          <w:snapToGrid w:val="0"/>
          <w:lang w:eastAsia="zh-CN"/>
        </w:rPr>
        <w:t>T</w:t>
      </w:r>
      <w:r w:rsidR="00E85A81">
        <w:rPr>
          <w:rFonts w:ascii="Arial" w:eastAsia="宋体" w:hAnsi="Arial" w:cs="Arial"/>
          <w:snapToGrid w:val="0"/>
          <w:lang w:eastAsia="zh-CN"/>
        </w:rPr>
        <w:t>/</w:t>
      </w:r>
      <w:r w:rsidR="00E85A81" w:rsidRPr="00E85A81">
        <w:rPr>
          <w:rFonts w:ascii="Arial" w:eastAsia="宋体" w:hAnsi="Arial" w:cs="Arial"/>
          <w:snapToGrid w:val="0"/>
          <w:lang w:eastAsia="zh-CN"/>
        </w:rPr>
        <w:t>P</w:t>
      </w:r>
      <w:r w:rsidR="00891C47" w:rsidRPr="00E85A81">
        <w:rPr>
          <w:rFonts w:ascii="Arial" w:eastAsia="宋体" w:hAnsi="Arial" w:cs="Arial" w:hint="eastAsia"/>
          <w:snapToGrid w:val="0"/>
          <w:lang w:eastAsia="zh-CN"/>
        </w:rPr>
        <w:t>的</w:t>
      </w:r>
      <w:r w:rsidR="007648C0" w:rsidRPr="00E85A81">
        <w:rPr>
          <w:rFonts w:ascii="Arial" w:eastAsia="宋体" w:hAnsi="Arial" w:cs="Arial" w:hint="eastAsia"/>
          <w:snapToGrid w:val="0"/>
          <w:lang w:eastAsia="zh-CN"/>
        </w:rPr>
        <w:t>组合产品，制造商必须证明</w:t>
      </w:r>
      <w:r w:rsidR="00442E72" w:rsidRPr="00E85A81">
        <w:rPr>
          <w:rFonts w:ascii="Arial" w:eastAsia="宋体" w:hAnsi="Arial" w:cs="Arial" w:hint="eastAsia"/>
          <w:snapToGrid w:val="0"/>
          <w:lang w:eastAsia="zh-CN"/>
        </w:rPr>
        <w:t>其</w:t>
      </w:r>
      <w:r w:rsidR="007648C0" w:rsidRPr="00E85A81">
        <w:rPr>
          <w:rFonts w:ascii="Arial" w:eastAsia="宋体" w:hAnsi="Arial" w:cs="Arial" w:hint="eastAsia"/>
          <w:snapToGrid w:val="0"/>
          <w:lang w:eastAsia="zh-CN"/>
        </w:rPr>
        <w:t>符合第</w:t>
      </w:r>
      <w:r w:rsidR="007648C0" w:rsidRPr="00E85A81">
        <w:rPr>
          <w:rFonts w:ascii="Arial" w:eastAsia="宋体" w:hAnsi="Arial" w:cs="Arial"/>
          <w:snapToGrid w:val="0"/>
          <w:lang w:eastAsia="zh-CN"/>
        </w:rPr>
        <w:t>1271</w:t>
      </w:r>
      <w:r w:rsidR="007648C0" w:rsidRPr="00E85A81">
        <w:rPr>
          <w:rFonts w:ascii="Arial" w:eastAsia="宋体" w:hAnsi="Arial" w:cs="Arial" w:hint="eastAsia"/>
          <w:snapToGrid w:val="0"/>
          <w:lang w:eastAsia="zh-CN"/>
        </w:rPr>
        <w:t>部分</w:t>
      </w:r>
      <w:r w:rsidR="00A624B1" w:rsidRPr="00E85A81">
        <w:rPr>
          <w:rFonts w:ascii="Arial" w:eastAsia="宋体" w:hAnsi="Arial" w:cs="Arial" w:hint="eastAsia"/>
          <w:snapToGrid w:val="0"/>
          <w:lang w:eastAsia="zh-CN"/>
        </w:rPr>
        <w:t>的</w:t>
      </w:r>
      <w:r w:rsidR="007648C0" w:rsidRPr="00E85A81">
        <w:rPr>
          <w:rFonts w:ascii="Arial" w:eastAsia="宋体" w:hAnsi="Arial" w:cs="Arial" w:hint="eastAsia"/>
          <w:snapToGrid w:val="0"/>
          <w:lang w:eastAsia="zh-CN"/>
        </w:rPr>
        <w:t>条例</w:t>
      </w:r>
      <w:r w:rsidR="00E85A81">
        <w:rPr>
          <w:rFonts w:ascii="Arial" w:eastAsia="宋体" w:hAnsi="Arial" w:cs="Arial"/>
          <w:snapToGrid w:val="0"/>
          <w:lang w:eastAsia="zh-CN"/>
        </w:rPr>
        <w:t>（</w:t>
      </w:r>
      <w:r w:rsidR="007648C0"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7648C0" w:rsidRPr="00E85A81">
        <w:rPr>
          <w:rFonts w:ascii="Arial" w:eastAsia="宋体" w:hAnsi="Arial" w:cs="Arial"/>
          <w:snapToGrid w:val="0"/>
          <w:lang w:eastAsia="zh-CN"/>
        </w:rPr>
        <w:t>CFR</w:t>
      </w:r>
      <w:r w:rsidR="00E85A81" w:rsidRPr="00E85A81">
        <w:rPr>
          <w:rFonts w:ascii="Arial" w:eastAsia="宋体" w:hAnsi="Arial" w:cs="Arial" w:hint="eastAsia"/>
          <w:snapToGrid w:val="0"/>
          <w:lang w:eastAsia="zh-CN"/>
        </w:rPr>
        <w:t>第</w:t>
      </w:r>
      <w:r w:rsidR="007648C0" w:rsidRPr="00E85A81">
        <w:rPr>
          <w:rFonts w:ascii="Arial" w:eastAsia="宋体" w:hAnsi="Arial" w:cs="Arial"/>
          <w:snapToGrid w:val="0"/>
          <w:lang w:eastAsia="zh-CN"/>
        </w:rPr>
        <w:t>1271</w:t>
      </w:r>
      <w:r w:rsidR="007648C0" w:rsidRPr="00E85A81">
        <w:rPr>
          <w:rFonts w:ascii="Arial" w:eastAsia="宋体" w:hAnsi="Arial" w:cs="Arial" w:hint="eastAsia"/>
          <w:snapToGrid w:val="0"/>
          <w:lang w:eastAsia="zh-CN"/>
        </w:rPr>
        <w:t>部分</w:t>
      </w:r>
      <w:r w:rsidR="00E85A81">
        <w:rPr>
          <w:rFonts w:ascii="Arial" w:eastAsia="宋体" w:hAnsi="Arial" w:cs="Arial"/>
          <w:snapToGrid w:val="0"/>
          <w:lang w:eastAsia="zh-CN"/>
        </w:rPr>
        <w:t>）</w:t>
      </w:r>
      <w:r w:rsidR="007648C0" w:rsidRPr="00E85A81">
        <w:rPr>
          <w:rFonts w:ascii="Arial" w:eastAsia="宋体" w:hAnsi="Arial" w:cs="Arial" w:hint="eastAsia"/>
          <w:snapToGrid w:val="0"/>
          <w:lang w:eastAsia="zh-CN"/>
        </w:rPr>
        <w:t>—包括</w:t>
      </w:r>
      <w:bookmarkStart w:id="28" w:name="OLE_LINK21"/>
      <w:bookmarkStart w:id="29" w:name="OLE_LINK22"/>
      <w:r w:rsidR="003A52EA" w:rsidRPr="00E85A81">
        <w:rPr>
          <w:rFonts w:ascii="Arial" w:eastAsia="宋体" w:hAnsi="Arial" w:cs="Arial" w:hint="eastAsia"/>
          <w:snapToGrid w:val="0"/>
          <w:lang w:eastAsia="zh-CN"/>
        </w:rPr>
        <w:t>现行良好组织规范</w:t>
      </w:r>
      <w:bookmarkEnd w:id="28"/>
      <w:bookmarkEnd w:id="29"/>
      <w:r w:rsidR="00E85A81">
        <w:rPr>
          <w:rFonts w:ascii="Arial" w:eastAsia="宋体" w:hAnsi="Arial" w:cs="Arial"/>
          <w:snapToGrid w:val="0"/>
          <w:lang w:eastAsia="zh-CN"/>
        </w:rPr>
        <w:t>（</w:t>
      </w:r>
      <w:r w:rsidR="003A52EA" w:rsidRPr="00E85A81">
        <w:rPr>
          <w:rFonts w:ascii="Arial" w:eastAsia="宋体" w:hAnsi="Arial" w:cs="Arial"/>
          <w:snapToGrid w:val="0"/>
          <w:lang w:eastAsia="zh-CN"/>
        </w:rPr>
        <w:t>CGTP</w:t>
      </w:r>
      <w:r w:rsidR="00E85A81">
        <w:rPr>
          <w:rFonts w:ascii="Arial" w:eastAsia="宋体" w:hAnsi="Arial" w:cs="Arial"/>
          <w:snapToGrid w:val="0"/>
          <w:lang w:eastAsia="zh-CN"/>
        </w:rPr>
        <w:t>）</w:t>
      </w:r>
      <w:r w:rsidR="003A52EA" w:rsidRPr="00E85A81">
        <w:rPr>
          <w:rFonts w:ascii="Arial" w:eastAsia="宋体" w:hAnsi="Arial" w:cs="Arial" w:hint="eastAsia"/>
          <w:snapToGrid w:val="0"/>
          <w:lang w:eastAsia="zh-CN"/>
        </w:rPr>
        <w:t>要求和捐献者资格要求。</w:t>
      </w:r>
      <w:r w:rsidR="00654EA7">
        <w:rPr>
          <w:rStyle w:val="aa"/>
          <w:rFonts w:ascii="Arial" w:eastAsia="宋体" w:hAnsi="Arial" w:cs="Arial"/>
          <w:snapToGrid w:val="0"/>
          <w:lang w:eastAsia="zh-CN"/>
        </w:rPr>
        <w:footnoteReference w:id="9"/>
      </w:r>
      <w:r w:rsidR="003A52EA" w:rsidRPr="00E85A81">
        <w:rPr>
          <w:rFonts w:ascii="Arial" w:eastAsia="宋体" w:hAnsi="Arial" w:cs="Arial"/>
          <w:snapToGrid w:val="0"/>
          <w:vertAlign w:val="superscript"/>
          <w:lang w:eastAsia="zh-CN"/>
        </w:rPr>
        <w:t>,</w:t>
      </w:r>
      <w:r w:rsidR="00E85A81">
        <w:rPr>
          <w:rFonts w:ascii="Arial" w:eastAsia="宋体" w:hAnsi="Arial" w:cs="Arial"/>
          <w:snapToGrid w:val="0"/>
          <w:vertAlign w:val="superscript"/>
          <w:lang w:eastAsia="zh-CN"/>
        </w:rPr>
        <w:t xml:space="preserve"> </w:t>
      </w:r>
      <w:r w:rsidR="00654EA7">
        <w:rPr>
          <w:rStyle w:val="aa"/>
          <w:rFonts w:ascii="Arial" w:eastAsia="宋体" w:hAnsi="Arial" w:cs="Arial"/>
          <w:snapToGrid w:val="0"/>
          <w:lang w:eastAsia="zh-CN"/>
        </w:rPr>
        <w:footnoteReference w:id="10"/>
      </w:r>
      <w:r w:rsidR="003A52EA" w:rsidRPr="00E85A81">
        <w:rPr>
          <w:rFonts w:ascii="Arial" w:eastAsia="宋体" w:hAnsi="Arial" w:cs="Arial"/>
          <w:snapToGrid w:val="0"/>
          <w:vertAlign w:val="superscript"/>
          <w:lang w:eastAsia="zh-CN"/>
        </w:rPr>
        <w:t>,</w:t>
      </w:r>
      <w:r w:rsidR="00E85A81">
        <w:rPr>
          <w:rFonts w:ascii="Arial" w:eastAsia="宋体" w:hAnsi="Arial" w:cs="Arial"/>
          <w:snapToGrid w:val="0"/>
          <w:vertAlign w:val="superscript"/>
          <w:lang w:eastAsia="zh-CN"/>
        </w:rPr>
        <w:t xml:space="preserve"> </w:t>
      </w:r>
      <w:r w:rsidR="00654EA7">
        <w:rPr>
          <w:rStyle w:val="aa"/>
          <w:rFonts w:ascii="Arial" w:eastAsia="宋体" w:hAnsi="Arial" w:cs="Arial"/>
          <w:snapToGrid w:val="0"/>
          <w:lang w:eastAsia="zh-CN"/>
        </w:rPr>
        <w:footnoteReference w:id="11"/>
      </w:r>
    </w:p>
    <w:p w:rsidR="00E85A81" w:rsidRPr="00E85A81" w:rsidRDefault="00BF4AE3"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特别地，</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4.4</w:t>
      </w:r>
      <w:r w:rsidR="00E85A81">
        <w:rPr>
          <w:rFonts w:ascii="Arial" w:eastAsia="宋体" w:hAnsi="Arial" w:cs="Arial"/>
          <w:snapToGrid w:val="0"/>
          <w:lang w:eastAsia="zh-CN"/>
        </w:rPr>
        <w:t>（</w:t>
      </w:r>
      <w:r w:rsidRPr="00E85A81">
        <w:rPr>
          <w:rFonts w:ascii="Arial" w:eastAsia="宋体" w:hAnsi="Arial" w:cs="Arial"/>
          <w:snapToGrid w:val="0"/>
          <w:lang w:eastAsia="zh-CN"/>
        </w:rPr>
        <w:t>b</w:t>
      </w:r>
      <w:r w:rsidR="00E85A81">
        <w:rPr>
          <w:rFonts w:ascii="Arial" w:eastAsia="宋体" w:hAnsi="Arial" w:cs="Arial"/>
          <w:snapToGrid w:val="0"/>
          <w:lang w:eastAsia="zh-CN"/>
        </w:rPr>
        <w:t>）</w:t>
      </w:r>
      <w:r w:rsidR="003B449A" w:rsidRPr="00E85A81">
        <w:rPr>
          <w:rFonts w:ascii="Arial" w:eastAsia="宋体" w:hAnsi="Arial" w:cs="Arial" w:hint="eastAsia"/>
          <w:snapToGrid w:val="0"/>
          <w:lang w:eastAsia="zh-CN"/>
        </w:rPr>
        <w:t>中</w:t>
      </w:r>
      <w:r w:rsidRPr="00E85A81">
        <w:rPr>
          <w:rFonts w:ascii="Arial" w:eastAsia="宋体" w:hAnsi="Arial" w:cs="Arial" w:hint="eastAsia"/>
          <w:snapToGrid w:val="0"/>
          <w:lang w:eastAsia="zh-CN"/>
        </w:rPr>
        <w:t>的</w:t>
      </w:r>
      <w:r w:rsidR="00634ECE" w:rsidRPr="00E85A81">
        <w:rPr>
          <w:rFonts w:ascii="Arial" w:eastAsia="宋体" w:hAnsi="Arial" w:cs="Arial" w:hint="eastAsia"/>
          <w:snapToGrid w:val="0"/>
          <w:lang w:eastAsia="zh-CN"/>
        </w:rPr>
        <w:t>简化</w:t>
      </w:r>
      <w:r w:rsidRPr="00E85A81">
        <w:rPr>
          <w:rFonts w:ascii="Arial" w:eastAsia="宋体" w:hAnsi="Arial" w:cs="Arial" w:hint="eastAsia"/>
          <w:snapToGrid w:val="0"/>
          <w:lang w:eastAsia="zh-CN"/>
        </w:rPr>
        <w:t>方法</w:t>
      </w:r>
      <w:r w:rsidR="003B449A" w:rsidRPr="00E85A81">
        <w:rPr>
          <w:rFonts w:ascii="Arial" w:eastAsia="宋体" w:hAnsi="Arial" w:cs="Arial" w:hint="eastAsia"/>
          <w:snapToGrid w:val="0"/>
          <w:lang w:eastAsia="zh-CN"/>
        </w:rPr>
        <w:t>规定，</w:t>
      </w:r>
      <w:r w:rsidR="00B05E31" w:rsidRPr="00E85A81">
        <w:rPr>
          <w:rFonts w:ascii="Arial" w:eastAsia="宋体" w:hAnsi="Arial" w:cs="Arial" w:hint="eastAsia"/>
          <w:snapToGrid w:val="0"/>
          <w:lang w:eastAsia="zh-CN"/>
        </w:rPr>
        <w:t>组合产品制造商可通过设计并实施一种</w:t>
      </w:r>
      <w:r w:rsidR="003134FB" w:rsidRPr="00E85A81">
        <w:rPr>
          <w:rFonts w:ascii="Arial" w:eastAsia="宋体" w:hAnsi="Arial" w:cs="Arial" w:hint="eastAsia"/>
          <w:snapToGrid w:val="0"/>
          <w:lang w:eastAsia="zh-CN"/>
        </w:rPr>
        <w:t>证明符合下面其中</w:t>
      </w:r>
      <w:r w:rsidR="0048177F" w:rsidRPr="00E85A81">
        <w:rPr>
          <w:rFonts w:ascii="Arial" w:eastAsia="宋体" w:hAnsi="Arial" w:cs="Arial" w:hint="eastAsia"/>
          <w:snapToGrid w:val="0"/>
          <w:lang w:eastAsia="zh-CN"/>
        </w:rPr>
        <w:t>一</w:t>
      </w:r>
      <w:r w:rsidR="00FA1CA9" w:rsidRPr="00E85A81">
        <w:rPr>
          <w:rFonts w:ascii="Arial" w:eastAsia="宋体" w:hAnsi="Arial" w:cs="Arial" w:hint="eastAsia"/>
          <w:snapToGrid w:val="0"/>
          <w:lang w:eastAsia="zh-CN"/>
        </w:rPr>
        <w:t>种</w:t>
      </w:r>
      <w:r w:rsidR="003134FB" w:rsidRPr="00E85A81">
        <w:rPr>
          <w:rFonts w:ascii="Arial" w:eastAsia="宋体" w:hAnsi="Arial" w:cs="Arial" w:hint="eastAsia"/>
          <w:snapToGrid w:val="0"/>
          <w:lang w:eastAsia="zh-CN"/>
        </w:rPr>
        <w:t>要求</w:t>
      </w:r>
      <w:r w:rsidR="00E21B02" w:rsidRPr="00E85A81">
        <w:rPr>
          <w:rFonts w:ascii="Arial" w:eastAsia="宋体" w:hAnsi="Arial" w:cs="Arial" w:hint="eastAsia"/>
          <w:snapToGrid w:val="0"/>
          <w:lang w:eastAsia="zh-CN"/>
        </w:rPr>
        <w:t>的</w:t>
      </w:r>
      <w:r w:rsidR="00B05E31" w:rsidRPr="00E85A81">
        <w:rPr>
          <w:rFonts w:ascii="Arial" w:eastAsia="宋体" w:hAnsi="Arial" w:cs="Arial"/>
          <w:snapToGrid w:val="0"/>
          <w:lang w:eastAsia="zh-CN"/>
        </w:rPr>
        <w:t>CGMP</w:t>
      </w:r>
      <w:r w:rsidR="00B05E31" w:rsidRPr="00E85A81">
        <w:rPr>
          <w:rFonts w:ascii="Arial" w:eastAsia="宋体" w:hAnsi="Arial" w:cs="Arial" w:hint="eastAsia"/>
          <w:snapToGrid w:val="0"/>
          <w:lang w:eastAsia="zh-CN"/>
        </w:rPr>
        <w:t>操作系统</w:t>
      </w:r>
      <w:r w:rsidR="005C680C" w:rsidRPr="00E85A81">
        <w:rPr>
          <w:rFonts w:ascii="Arial" w:eastAsia="宋体" w:hAnsi="Arial" w:cs="Arial" w:hint="eastAsia"/>
          <w:snapToGrid w:val="0"/>
          <w:lang w:eastAsia="zh-CN"/>
        </w:rPr>
        <w:t>以</w:t>
      </w:r>
      <w:r w:rsidR="0024592B" w:rsidRPr="00E85A81">
        <w:rPr>
          <w:rFonts w:ascii="Arial" w:eastAsia="宋体" w:hAnsi="Arial" w:cs="Arial" w:hint="eastAsia"/>
          <w:snapToGrid w:val="0"/>
          <w:lang w:eastAsia="zh-CN"/>
        </w:rPr>
        <w:t>同时满足药品</w:t>
      </w:r>
      <w:r w:rsidR="0024592B" w:rsidRPr="00E85A81">
        <w:rPr>
          <w:rFonts w:ascii="Arial" w:eastAsia="宋体" w:hAnsi="Arial" w:cs="Arial"/>
          <w:snapToGrid w:val="0"/>
          <w:lang w:eastAsia="zh-CN"/>
        </w:rPr>
        <w:t>CGMP</w:t>
      </w:r>
      <w:r w:rsidR="0024592B" w:rsidRPr="00E85A81">
        <w:rPr>
          <w:rFonts w:ascii="Arial" w:eastAsia="宋体" w:hAnsi="Arial" w:cs="Arial" w:hint="eastAsia"/>
          <w:snapToGrid w:val="0"/>
          <w:lang w:eastAsia="zh-CN"/>
        </w:rPr>
        <w:t>和器械</w:t>
      </w:r>
      <w:r w:rsidR="0024592B" w:rsidRPr="00E85A81">
        <w:rPr>
          <w:rFonts w:ascii="Arial" w:eastAsia="宋体" w:hAnsi="Arial" w:cs="Arial"/>
          <w:snapToGrid w:val="0"/>
          <w:lang w:eastAsia="zh-CN"/>
        </w:rPr>
        <w:t>QS</w:t>
      </w:r>
      <w:r w:rsidR="0024592B" w:rsidRPr="00E85A81">
        <w:rPr>
          <w:rFonts w:ascii="Arial" w:eastAsia="宋体" w:hAnsi="Arial" w:cs="Arial" w:hint="eastAsia"/>
          <w:snapToGrid w:val="0"/>
          <w:lang w:eastAsia="zh-CN"/>
        </w:rPr>
        <w:t>规章</w:t>
      </w:r>
      <w:r w:rsidR="00B05E31" w:rsidRPr="00E85A81">
        <w:rPr>
          <w:rFonts w:ascii="Arial" w:eastAsia="宋体" w:hAnsi="Arial" w:cs="Arial" w:hint="eastAsia"/>
          <w:snapToGrid w:val="0"/>
          <w:lang w:eastAsia="zh-CN"/>
        </w:rPr>
        <w:t>：</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bookmarkStart w:id="30" w:name="_bookmark13"/>
      <w:bookmarkEnd w:id="30"/>
      <w:r w:rsidRPr="00E85A81">
        <w:rPr>
          <w:rFonts w:ascii="Arial" w:eastAsia="宋体" w:hAnsi="Arial" w:cs="Arial"/>
          <w:snapToGrid w:val="0"/>
          <w:sz w:val="24"/>
          <w:szCs w:val="20"/>
          <w:lang w:eastAsia="zh-CN"/>
        </w:rPr>
        <w:br w:type="page"/>
      </w:r>
    </w:p>
    <w:p w:rsidR="00E85A81" w:rsidRPr="00E85A81" w:rsidRDefault="00F403E6" w:rsidP="00654EA7">
      <w:pPr>
        <w:pStyle w:val="a3"/>
        <w:numPr>
          <w:ilvl w:val="0"/>
          <w:numId w:val="1"/>
        </w:numPr>
        <w:topLinePunct/>
        <w:adjustRightInd w:val="0"/>
        <w:snapToGrid w:val="0"/>
        <w:spacing w:afterLines="75" w:after="224" w:line="288" w:lineRule="auto"/>
        <w:ind w:leftChars="262" w:left="994" w:hanging="418"/>
        <w:jc w:val="both"/>
        <w:rPr>
          <w:rFonts w:ascii="Arial" w:eastAsia="宋体" w:hAnsi="Arial" w:cs="Arial"/>
          <w:snapToGrid w:val="0"/>
          <w:lang w:eastAsia="zh-CN"/>
        </w:rPr>
      </w:pPr>
      <w:r w:rsidRPr="00E85A81">
        <w:rPr>
          <w:rFonts w:ascii="Arial" w:eastAsia="宋体" w:hAnsi="Arial" w:cs="Arial" w:hint="eastAsia"/>
          <w:snapToGrid w:val="0"/>
          <w:lang w:eastAsia="zh-CN"/>
        </w:rPr>
        <w:lastRenderedPageBreak/>
        <w:t>药品</w:t>
      </w:r>
      <w:r w:rsidRPr="00E85A81">
        <w:rPr>
          <w:rFonts w:ascii="Arial" w:eastAsia="宋体" w:hAnsi="Arial" w:cs="Arial"/>
          <w:snapToGrid w:val="0"/>
          <w:lang w:eastAsia="zh-CN"/>
        </w:rPr>
        <w:t>CGMP</w:t>
      </w:r>
      <w:r w:rsidRPr="00E85A81">
        <w:rPr>
          <w:rFonts w:ascii="Arial" w:eastAsia="宋体" w:hAnsi="Arial" w:cs="Arial" w:hint="eastAsia"/>
          <w:snapToGrid w:val="0"/>
          <w:lang w:eastAsia="zh-CN"/>
        </w:rPr>
        <w:t>和</w:t>
      </w:r>
      <w:r w:rsidR="007112F8" w:rsidRPr="00E85A81">
        <w:rPr>
          <w:rFonts w:ascii="Arial" w:eastAsia="宋体" w:hAnsi="Arial" w:cs="Arial" w:hint="eastAsia"/>
          <w:snapToGrid w:val="0"/>
          <w:lang w:eastAsia="zh-CN"/>
        </w:rPr>
        <w:t>依照</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4.4</w:t>
      </w:r>
      <w:r w:rsidR="00E85A81">
        <w:rPr>
          <w:rFonts w:ascii="Arial" w:eastAsia="宋体" w:hAnsi="Arial" w:cs="Arial" w:hint="eastAsia"/>
          <w:snapToGrid w:val="0"/>
          <w:lang w:eastAsia="zh-CN"/>
        </w:rPr>
        <w:t>（</w:t>
      </w:r>
      <w:r w:rsidRPr="00E85A81">
        <w:rPr>
          <w:rFonts w:ascii="Arial" w:eastAsia="宋体" w:hAnsi="Arial" w:cs="Arial"/>
          <w:snapToGrid w:val="0"/>
          <w:lang w:eastAsia="zh-CN"/>
        </w:rPr>
        <w:t>b</w:t>
      </w:r>
      <w:r w:rsidR="00E85A81">
        <w:rPr>
          <w:rFonts w:ascii="Arial" w:eastAsia="宋体" w:hAnsi="Arial" w:cs="Arial" w:hint="eastAsia"/>
          <w:snapToGrid w:val="0"/>
          <w:lang w:eastAsia="zh-CN"/>
        </w:rPr>
        <w:t>）（</w:t>
      </w:r>
      <w:r w:rsidRPr="00E85A81">
        <w:rPr>
          <w:rFonts w:ascii="Arial" w:eastAsia="宋体" w:hAnsi="Arial" w:cs="Arial"/>
          <w:snapToGrid w:val="0"/>
          <w:lang w:eastAsia="zh-CN"/>
        </w:rPr>
        <w:t>1</w:t>
      </w:r>
      <w:r w:rsidR="00E85A81">
        <w:rPr>
          <w:rFonts w:ascii="Arial" w:eastAsia="宋体" w:hAnsi="Arial" w:cs="Arial" w:hint="eastAsia"/>
          <w:snapToGrid w:val="0"/>
          <w:lang w:eastAsia="zh-CN"/>
        </w:rPr>
        <w:t>）（</w:t>
      </w:r>
      <w:r w:rsidR="00CD1C56" w:rsidRPr="00E85A81">
        <w:rPr>
          <w:rFonts w:ascii="Arial" w:eastAsia="宋体" w:hAnsi="Arial" w:cs="Arial" w:hint="eastAsia"/>
          <w:snapToGrid w:val="0"/>
          <w:lang w:eastAsia="zh-CN"/>
        </w:rPr>
        <w:t>基于药</w:t>
      </w:r>
      <w:r w:rsidR="00E85A81" w:rsidRPr="00E85A81">
        <w:rPr>
          <w:rFonts w:ascii="Arial" w:eastAsia="宋体" w:hAnsi="Arial" w:cs="Arial" w:hint="eastAsia"/>
          <w:snapToGrid w:val="0"/>
          <w:lang w:eastAsia="zh-CN"/>
        </w:rPr>
        <w:t>品</w:t>
      </w:r>
      <w:r w:rsidR="00CD1C56" w:rsidRPr="00E85A81">
        <w:rPr>
          <w:rFonts w:ascii="Arial" w:eastAsia="宋体" w:hAnsi="Arial" w:cs="Arial"/>
          <w:snapToGrid w:val="0"/>
          <w:lang w:eastAsia="zh-CN"/>
        </w:rPr>
        <w:t>CGMP</w:t>
      </w:r>
      <w:r w:rsidR="00CD1C56" w:rsidRPr="00E85A81">
        <w:rPr>
          <w:rFonts w:ascii="Arial" w:eastAsia="宋体" w:hAnsi="Arial" w:cs="Arial" w:hint="eastAsia"/>
          <w:snapToGrid w:val="0"/>
          <w:lang w:eastAsia="zh-CN"/>
        </w:rPr>
        <w:t>的简化方法</w:t>
      </w:r>
      <w:r w:rsidR="00E85A81">
        <w:rPr>
          <w:rFonts w:ascii="Arial" w:eastAsia="宋体" w:hAnsi="Arial" w:cs="Arial" w:hint="eastAsia"/>
          <w:snapToGrid w:val="0"/>
          <w:lang w:eastAsia="zh-CN"/>
        </w:rPr>
        <w:t>）</w:t>
      </w:r>
      <w:r w:rsidR="00CD1C56" w:rsidRPr="00E85A81">
        <w:rPr>
          <w:rFonts w:ascii="Arial" w:eastAsia="宋体" w:hAnsi="Arial" w:cs="Arial" w:hint="eastAsia"/>
          <w:snapToGrid w:val="0"/>
          <w:lang w:eastAsia="zh-CN"/>
        </w:rPr>
        <w:t>从</w:t>
      </w:r>
      <w:r w:rsidRPr="00E85A81">
        <w:rPr>
          <w:rFonts w:ascii="Arial" w:eastAsia="宋体" w:hAnsi="Arial" w:cs="Arial" w:hint="eastAsia"/>
          <w:snapToGrid w:val="0"/>
          <w:lang w:eastAsia="zh-CN"/>
        </w:rPr>
        <w:t>器械</w:t>
      </w:r>
      <w:r w:rsidRPr="00E85A81">
        <w:rPr>
          <w:rFonts w:ascii="Arial" w:eastAsia="宋体" w:hAnsi="Arial" w:cs="Arial"/>
          <w:snapToGrid w:val="0"/>
          <w:lang w:eastAsia="zh-CN"/>
        </w:rPr>
        <w:t>QS</w:t>
      </w:r>
      <w:r w:rsidRPr="00E85A81">
        <w:rPr>
          <w:rFonts w:ascii="Arial" w:eastAsia="宋体" w:hAnsi="Arial" w:cs="Arial" w:hint="eastAsia"/>
          <w:snapToGrid w:val="0"/>
          <w:lang w:eastAsia="zh-CN"/>
        </w:rPr>
        <w:t>规章</w:t>
      </w:r>
      <w:r w:rsidR="00CD1C56" w:rsidRPr="00E85A81">
        <w:rPr>
          <w:rFonts w:ascii="Arial" w:eastAsia="宋体" w:hAnsi="Arial" w:cs="Arial" w:hint="eastAsia"/>
          <w:snapToGrid w:val="0"/>
          <w:lang w:eastAsia="zh-CN"/>
        </w:rPr>
        <w:t>中产生</w:t>
      </w:r>
      <w:r w:rsidRPr="00E85A81">
        <w:rPr>
          <w:rFonts w:ascii="Arial" w:eastAsia="宋体" w:hAnsi="Arial" w:cs="Arial" w:hint="eastAsia"/>
          <w:snapToGrid w:val="0"/>
          <w:lang w:eastAsia="zh-CN"/>
        </w:rPr>
        <w:t>的条款：</w:t>
      </w:r>
    </w:p>
    <w:p w:rsidR="008A044A" w:rsidRPr="00E85A81" w:rsidRDefault="005A7F8C" w:rsidP="00654EA7">
      <w:pPr>
        <w:pStyle w:val="a3"/>
        <w:numPr>
          <w:ilvl w:val="0"/>
          <w:numId w:val="19"/>
        </w:numPr>
        <w:tabs>
          <w:tab w:val="left" w:pos="1498"/>
          <w:tab w:val="left" w:pos="4111"/>
        </w:tabs>
        <w:topLinePunct/>
        <w:adjustRightInd w:val="0"/>
        <w:snapToGrid w:val="0"/>
        <w:spacing w:line="288" w:lineRule="auto"/>
        <w:ind w:leftChars="450" w:left="1494" w:hangingChars="210" w:hanging="504"/>
        <w:jc w:val="both"/>
        <w:rPr>
          <w:rFonts w:ascii="Arial" w:eastAsia="宋体" w:hAnsi="Arial" w:cs="Arial"/>
          <w:snapToGrid w:val="0"/>
        </w:rPr>
      </w:pPr>
      <w:r w:rsidRPr="00E85A81">
        <w:rPr>
          <w:rFonts w:ascii="Arial" w:eastAsia="宋体" w:hAnsi="Arial" w:cs="Arial"/>
          <w:snapToGrid w:val="0"/>
        </w:rPr>
        <w:t>21</w:t>
      </w:r>
      <w:r w:rsidR="00E85A81">
        <w:rPr>
          <w:rFonts w:ascii="Arial" w:eastAsia="宋体" w:hAnsi="Arial" w:cs="Arial"/>
          <w:snapToGrid w:val="0"/>
        </w:rPr>
        <w:t xml:space="preserve"> </w:t>
      </w:r>
      <w:r w:rsidRPr="00E85A81">
        <w:rPr>
          <w:rFonts w:ascii="Arial" w:eastAsia="宋体" w:hAnsi="Arial" w:cs="Arial"/>
          <w:snapToGrid w:val="0"/>
        </w:rPr>
        <w:t>CFR</w:t>
      </w:r>
      <w:r w:rsidR="00E85A81">
        <w:rPr>
          <w:rFonts w:ascii="Arial" w:eastAsia="宋体" w:hAnsi="Arial" w:cs="Arial"/>
          <w:snapToGrid w:val="0"/>
        </w:rPr>
        <w:t xml:space="preserve"> </w:t>
      </w:r>
      <w:r w:rsidRPr="00E85A81">
        <w:rPr>
          <w:rFonts w:ascii="Arial" w:eastAsia="宋体" w:hAnsi="Arial" w:cs="Arial"/>
          <w:snapToGrid w:val="0"/>
        </w:rPr>
        <w:t>820.20</w:t>
      </w:r>
      <w:r w:rsidRPr="00E85A81">
        <w:rPr>
          <w:rFonts w:ascii="Arial" w:eastAsia="宋体" w:hAnsi="Arial" w:cs="Arial"/>
          <w:snapToGrid w:val="0"/>
        </w:rPr>
        <w:tab/>
      </w:r>
      <w:r w:rsidR="005D239D" w:rsidRPr="00E85A81">
        <w:rPr>
          <w:rFonts w:ascii="Arial" w:eastAsia="宋体" w:hAnsi="Arial" w:cs="Arial" w:hint="eastAsia"/>
          <w:snapToGrid w:val="0"/>
          <w:lang w:eastAsia="zh-CN"/>
        </w:rPr>
        <w:t>管理责任</w:t>
      </w:r>
    </w:p>
    <w:p w:rsidR="008A044A" w:rsidRPr="00E85A81" w:rsidRDefault="005A7F8C" w:rsidP="00654EA7">
      <w:pPr>
        <w:pStyle w:val="a3"/>
        <w:numPr>
          <w:ilvl w:val="0"/>
          <w:numId w:val="19"/>
        </w:numPr>
        <w:tabs>
          <w:tab w:val="left" w:pos="1194"/>
          <w:tab w:val="left" w:pos="1498"/>
          <w:tab w:val="left" w:pos="4111"/>
        </w:tabs>
        <w:topLinePunct/>
        <w:adjustRightInd w:val="0"/>
        <w:snapToGrid w:val="0"/>
        <w:spacing w:line="288" w:lineRule="auto"/>
        <w:ind w:leftChars="450" w:left="1494" w:hangingChars="210" w:hanging="504"/>
        <w:jc w:val="both"/>
        <w:rPr>
          <w:rFonts w:ascii="Arial" w:eastAsia="宋体" w:hAnsi="Arial" w:cs="Arial"/>
          <w:snapToGrid w:val="0"/>
        </w:rPr>
      </w:pPr>
      <w:r w:rsidRPr="00E85A81">
        <w:rPr>
          <w:rFonts w:ascii="Arial" w:eastAsia="宋体" w:hAnsi="Arial" w:cs="Arial"/>
          <w:snapToGrid w:val="0"/>
        </w:rPr>
        <w:t>CFR</w:t>
      </w:r>
      <w:r w:rsidR="00E85A81">
        <w:rPr>
          <w:rFonts w:ascii="Arial" w:eastAsia="宋体" w:hAnsi="Arial" w:cs="Arial"/>
          <w:snapToGrid w:val="0"/>
        </w:rPr>
        <w:t xml:space="preserve"> </w:t>
      </w:r>
      <w:r w:rsidRPr="00E85A81">
        <w:rPr>
          <w:rFonts w:ascii="Arial" w:eastAsia="宋体" w:hAnsi="Arial" w:cs="Arial"/>
          <w:snapToGrid w:val="0"/>
        </w:rPr>
        <w:t>820.30</w:t>
      </w:r>
      <w:r w:rsidRPr="00E85A81">
        <w:rPr>
          <w:rFonts w:ascii="Arial" w:eastAsia="宋体" w:hAnsi="Arial" w:cs="Arial"/>
          <w:snapToGrid w:val="0"/>
        </w:rPr>
        <w:tab/>
      </w:r>
      <w:r w:rsidR="00FF0F51" w:rsidRPr="00E85A81">
        <w:rPr>
          <w:rFonts w:ascii="Arial" w:eastAsia="宋体" w:hAnsi="Arial" w:cs="Arial" w:hint="eastAsia"/>
          <w:snapToGrid w:val="0"/>
          <w:lang w:eastAsia="zh-CN"/>
        </w:rPr>
        <w:t>设计控制</w:t>
      </w:r>
    </w:p>
    <w:p w:rsidR="008A044A" w:rsidRPr="00E85A81" w:rsidRDefault="005A7F8C" w:rsidP="00654EA7">
      <w:pPr>
        <w:pStyle w:val="a3"/>
        <w:numPr>
          <w:ilvl w:val="0"/>
          <w:numId w:val="19"/>
        </w:numPr>
        <w:tabs>
          <w:tab w:val="left" w:pos="1262"/>
          <w:tab w:val="left" w:pos="1498"/>
          <w:tab w:val="left" w:pos="4111"/>
        </w:tabs>
        <w:topLinePunct/>
        <w:adjustRightInd w:val="0"/>
        <w:snapToGrid w:val="0"/>
        <w:spacing w:line="288" w:lineRule="auto"/>
        <w:ind w:leftChars="450" w:left="1494" w:hangingChars="210" w:hanging="504"/>
        <w:jc w:val="both"/>
        <w:rPr>
          <w:rFonts w:ascii="Arial" w:eastAsia="宋体" w:hAnsi="Arial" w:cs="Arial"/>
          <w:snapToGrid w:val="0"/>
        </w:rPr>
      </w:pPr>
      <w:r w:rsidRPr="00E85A81">
        <w:rPr>
          <w:rFonts w:ascii="Arial" w:eastAsia="宋体" w:hAnsi="Arial" w:cs="Arial"/>
          <w:snapToGrid w:val="0"/>
        </w:rPr>
        <w:t>21</w:t>
      </w:r>
      <w:r w:rsidR="00E85A81">
        <w:rPr>
          <w:rFonts w:ascii="Arial" w:eastAsia="宋体" w:hAnsi="Arial" w:cs="Arial"/>
          <w:snapToGrid w:val="0"/>
        </w:rPr>
        <w:t xml:space="preserve"> </w:t>
      </w:r>
      <w:r w:rsidRPr="00E85A81">
        <w:rPr>
          <w:rFonts w:ascii="Arial" w:eastAsia="宋体" w:hAnsi="Arial" w:cs="Arial"/>
          <w:snapToGrid w:val="0"/>
        </w:rPr>
        <w:t>CFR</w:t>
      </w:r>
      <w:r w:rsidR="00E85A81">
        <w:rPr>
          <w:rFonts w:ascii="Arial" w:eastAsia="宋体" w:hAnsi="Arial" w:cs="Arial"/>
          <w:snapToGrid w:val="0"/>
        </w:rPr>
        <w:t xml:space="preserve"> </w:t>
      </w:r>
      <w:r w:rsidRPr="00E85A81">
        <w:rPr>
          <w:rFonts w:ascii="Arial" w:eastAsia="宋体" w:hAnsi="Arial" w:cs="Arial"/>
          <w:snapToGrid w:val="0"/>
        </w:rPr>
        <w:t>820.50</w:t>
      </w:r>
      <w:r w:rsidRPr="00E85A81">
        <w:rPr>
          <w:rFonts w:ascii="Arial" w:eastAsia="宋体" w:hAnsi="Arial" w:cs="Arial"/>
          <w:snapToGrid w:val="0"/>
        </w:rPr>
        <w:tab/>
      </w:r>
      <w:r w:rsidR="002853C3" w:rsidRPr="00E85A81">
        <w:rPr>
          <w:rFonts w:ascii="Arial" w:eastAsia="宋体" w:hAnsi="Arial" w:cs="Arial" w:hint="eastAsia"/>
          <w:snapToGrid w:val="0"/>
          <w:lang w:eastAsia="zh-CN"/>
        </w:rPr>
        <w:t>采购控</w:t>
      </w:r>
      <w:r w:rsidR="00E85A81" w:rsidRPr="00E85A81">
        <w:rPr>
          <w:rFonts w:ascii="Arial" w:eastAsia="宋体" w:hAnsi="Arial" w:cs="Arial" w:hint="eastAsia"/>
          <w:snapToGrid w:val="0"/>
          <w:lang w:eastAsia="zh-CN"/>
        </w:rPr>
        <w:t>制</w:t>
      </w:r>
    </w:p>
    <w:p w:rsidR="008A044A" w:rsidRPr="00E85A81" w:rsidRDefault="005A7F8C" w:rsidP="00654EA7">
      <w:pPr>
        <w:pStyle w:val="a3"/>
        <w:numPr>
          <w:ilvl w:val="0"/>
          <w:numId w:val="19"/>
        </w:numPr>
        <w:tabs>
          <w:tab w:val="left" w:pos="1248"/>
          <w:tab w:val="left" w:pos="1498"/>
          <w:tab w:val="left" w:pos="4111"/>
        </w:tabs>
        <w:topLinePunct/>
        <w:adjustRightInd w:val="0"/>
        <w:snapToGrid w:val="0"/>
        <w:spacing w:line="288" w:lineRule="auto"/>
        <w:ind w:leftChars="450" w:left="1494" w:hangingChars="210" w:hanging="504"/>
        <w:jc w:val="both"/>
        <w:rPr>
          <w:rFonts w:ascii="Arial" w:eastAsia="宋体" w:hAnsi="Arial" w:cs="Arial"/>
          <w:snapToGrid w:val="0"/>
          <w:lang w:eastAsia="zh-CN"/>
        </w:rPr>
      </w:pP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820.100</w:t>
      </w:r>
      <w:r w:rsidRPr="00E85A81">
        <w:rPr>
          <w:rFonts w:ascii="Arial" w:eastAsia="宋体" w:hAnsi="Arial" w:cs="Arial"/>
          <w:snapToGrid w:val="0"/>
          <w:lang w:eastAsia="zh-CN"/>
        </w:rPr>
        <w:tab/>
      </w:r>
      <w:r w:rsidR="00EE0F0F" w:rsidRPr="00E85A81">
        <w:rPr>
          <w:rFonts w:ascii="Arial" w:eastAsia="宋体" w:hAnsi="Arial" w:cs="Arial" w:hint="eastAsia"/>
          <w:snapToGrid w:val="0"/>
          <w:lang w:eastAsia="zh-CN"/>
        </w:rPr>
        <w:t>纠正</w:t>
      </w:r>
      <w:r w:rsidR="00CD1C56" w:rsidRPr="00E85A81">
        <w:rPr>
          <w:rFonts w:ascii="Arial" w:eastAsia="宋体" w:hAnsi="Arial" w:cs="Arial" w:hint="eastAsia"/>
          <w:snapToGrid w:val="0"/>
          <w:lang w:eastAsia="zh-CN"/>
        </w:rPr>
        <w:t>和</w:t>
      </w:r>
      <w:r w:rsidR="00EE0F0F" w:rsidRPr="00E85A81">
        <w:rPr>
          <w:rFonts w:ascii="Arial" w:eastAsia="宋体" w:hAnsi="Arial" w:cs="Arial" w:hint="eastAsia"/>
          <w:snapToGrid w:val="0"/>
          <w:lang w:eastAsia="zh-CN"/>
        </w:rPr>
        <w:t>预防措施</w:t>
      </w:r>
    </w:p>
    <w:p w:rsidR="008A044A" w:rsidRPr="00E85A81" w:rsidRDefault="005A7F8C" w:rsidP="00654EA7">
      <w:pPr>
        <w:pStyle w:val="a3"/>
        <w:numPr>
          <w:ilvl w:val="0"/>
          <w:numId w:val="19"/>
        </w:numPr>
        <w:tabs>
          <w:tab w:val="left" w:pos="1181"/>
          <w:tab w:val="left" w:pos="1498"/>
          <w:tab w:val="left" w:pos="4111"/>
        </w:tabs>
        <w:topLinePunct/>
        <w:adjustRightInd w:val="0"/>
        <w:snapToGrid w:val="0"/>
        <w:spacing w:line="288" w:lineRule="auto"/>
        <w:ind w:leftChars="450" w:left="1494" w:hangingChars="210" w:hanging="504"/>
        <w:jc w:val="both"/>
        <w:rPr>
          <w:rFonts w:ascii="Arial" w:eastAsia="宋体" w:hAnsi="Arial" w:cs="Arial"/>
          <w:snapToGrid w:val="0"/>
        </w:rPr>
      </w:pPr>
      <w:r w:rsidRPr="00E85A81">
        <w:rPr>
          <w:rFonts w:ascii="Arial" w:eastAsia="宋体" w:hAnsi="Arial" w:cs="Arial"/>
          <w:snapToGrid w:val="0"/>
        </w:rPr>
        <w:t>21</w:t>
      </w:r>
      <w:r w:rsidR="00E85A81">
        <w:rPr>
          <w:rFonts w:ascii="Arial" w:eastAsia="宋体" w:hAnsi="Arial" w:cs="Arial"/>
          <w:snapToGrid w:val="0"/>
        </w:rPr>
        <w:t xml:space="preserve"> </w:t>
      </w:r>
      <w:r w:rsidRPr="00E85A81">
        <w:rPr>
          <w:rFonts w:ascii="Arial" w:eastAsia="宋体" w:hAnsi="Arial" w:cs="Arial"/>
          <w:snapToGrid w:val="0"/>
        </w:rPr>
        <w:t>CFR</w:t>
      </w:r>
      <w:r w:rsidR="00E85A81">
        <w:rPr>
          <w:rFonts w:ascii="Arial" w:eastAsia="宋体" w:hAnsi="Arial" w:cs="Arial"/>
          <w:snapToGrid w:val="0"/>
        </w:rPr>
        <w:t xml:space="preserve"> </w:t>
      </w:r>
      <w:r w:rsidRPr="00E85A81">
        <w:rPr>
          <w:rFonts w:ascii="Arial" w:eastAsia="宋体" w:hAnsi="Arial" w:cs="Arial"/>
          <w:snapToGrid w:val="0"/>
        </w:rPr>
        <w:t>820.170</w:t>
      </w:r>
      <w:r w:rsidRPr="00E85A81">
        <w:rPr>
          <w:rFonts w:ascii="Arial" w:eastAsia="宋体" w:hAnsi="Arial" w:cs="Arial"/>
          <w:snapToGrid w:val="0"/>
        </w:rPr>
        <w:tab/>
      </w:r>
      <w:r w:rsidR="00EE0F0F" w:rsidRPr="00E85A81">
        <w:rPr>
          <w:rFonts w:ascii="Arial" w:eastAsia="宋体" w:hAnsi="Arial" w:cs="Arial" w:hint="eastAsia"/>
          <w:snapToGrid w:val="0"/>
          <w:lang w:eastAsia="zh-CN"/>
        </w:rPr>
        <w:t>安装</w:t>
      </w:r>
    </w:p>
    <w:p w:rsidR="00E85A81" w:rsidRPr="00E85A81" w:rsidRDefault="005A7F8C" w:rsidP="00654EA7">
      <w:pPr>
        <w:pStyle w:val="a3"/>
        <w:numPr>
          <w:ilvl w:val="0"/>
          <w:numId w:val="19"/>
        </w:numPr>
        <w:tabs>
          <w:tab w:val="left" w:pos="1248"/>
          <w:tab w:val="left" w:pos="1498"/>
          <w:tab w:val="left" w:pos="4111"/>
        </w:tabs>
        <w:topLinePunct/>
        <w:adjustRightInd w:val="0"/>
        <w:snapToGrid w:val="0"/>
        <w:spacing w:afterLines="75" w:after="224" w:line="288" w:lineRule="auto"/>
        <w:ind w:leftChars="450" w:left="1494" w:hangingChars="210" w:hanging="504"/>
        <w:jc w:val="both"/>
        <w:rPr>
          <w:rFonts w:ascii="Arial" w:eastAsia="宋体" w:hAnsi="Arial" w:cs="Arial"/>
          <w:snapToGrid w:val="0"/>
        </w:rPr>
      </w:pPr>
      <w:r w:rsidRPr="00E85A81">
        <w:rPr>
          <w:rFonts w:ascii="Arial" w:eastAsia="宋体" w:hAnsi="Arial" w:cs="Arial"/>
          <w:snapToGrid w:val="0"/>
        </w:rPr>
        <w:t>21</w:t>
      </w:r>
      <w:r w:rsidR="00E85A81">
        <w:rPr>
          <w:rFonts w:ascii="Arial" w:eastAsia="宋体" w:hAnsi="Arial" w:cs="Arial"/>
          <w:snapToGrid w:val="0"/>
        </w:rPr>
        <w:t xml:space="preserve"> </w:t>
      </w:r>
      <w:r w:rsidRPr="00E85A81">
        <w:rPr>
          <w:rFonts w:ascii="Arial" w:eastAsia="宋体" w:hAnsi="Arial" w:cs="Arial"/>
          <w:snapToGrid w:val="0"/>
        </w:rPr>
        <w:t>CFR</w:t>
      </w:r>
      <w:r w:rsidR="00E85A81">
        <w:rPr>
          <w:rFonts w:ascii="Arial" w:eastAsia="宋体" w:hAnsi="Arial" w:cs="Arial"/>
          <w:snapToGrid w:val="0"/>
        </w:rPr>
        <w:t xml:space="preserve"> </w:t>
      </w:r>
      <w:r w:rsidRPr="00E85A81">
        <w:rPr>
          <w:rFonts w:ascii="Arial" w:eastAsia="宋体" w:hAnsi="Arial" w:cs="Arial"/>
          <w:snapToGrid w:val="0"/>
        </w:rPr>
        <w:t>820.200</w:t>
      </w:r>
      <w:r w:rsidRPr="00E85A81">
        <w:rPr>
          <w:rFonts w:ascii="Arial" w:eastAsia="宋体" w:hAnsi="Arial" w:cs="Arial"/>
          <w:snapToGrid w:val="0"/>
        </w:rPr>
        <w:tab/>
      </w:r>
      <w:r w:rsidR="00EE0F0F" w:rsidRPr="00E85A81">
        <w:rPr>
          <w:rFonts w:ascii="Arial" w:eastAsia="宋体" w:hAnsi="Arial" w:cs="Arial" w:hint="eastAsia"/>
          <w:snapToGrid w:val="0"/>
          <w:lang w:eastAsia="zh-CN"/>
        </w:rPr>
        <w:t>维修</w:t>
      </w:r>
    </w:p>
    <w:p w:rsidR="00E85A81" w:rsidRPr="00E85A81" w:rsidRDefault="00EE0F0F" w:rsidP="00654EA7">
      <w:pPr>
        <w:topLinePunct/>
        <w:adjustRightInd w:val="0"/>
        <w:snapToGrid w:val="0"/>
        <w:spacing w:afterLines="75" w:after="224" w:line="288" w:lineRule="auto"/>
        <w:ind w:leftChars="450" w:left="990"/>
        <w:jc w:val="both"/>
        <w:rPr>
          <w:rFonts w:ascii="Arial" w:eastAsia="宋体" w:hAnsi="Arial" w:cs="Arial"/>
          <w:snapToGrid w:val="0"/>
          <w:sz w:val="24"/>
          <w:szCs w:val="24"/>
          <w:lang w:eastAsia="zh-CN"/>
        </w:rPr>
      </w:pPr>
      <w:r w:rsidRPr="00E85A81">
        <w:rPr>
          <w:rFonts w:ascii="Arial" w:eastAsia="宋体" w:hAnsi="Arial" w:cs="Arial" w:hint="eastAsia"/>
          <w:i/>
          <w:snapToGrid w:val="0"/>
          <w:sz w:val="24"/>
          <w:lang w:eastAsia="zh-CN"/>
        </w:rPr>
        <w:t>或</w:t>
      </w:r>
    </w:p>
    <w:p w:rsidR="00E85A81" w:rsidRPr="00E85A81" w:rsidRDefault="00F41225" w:rsidP="00654EA7">
      <w:pPr>
        <w:pStyle w:val="a3"/>
        <w:numPr>
          <w:ilvl w:val="0"/>
          <w:numId w:val="1"/>
        </w:numPr>
        <w:topLinePunct/>
        <w:adjustRightInd w:val="0"/>
        <w:snapToGrid w:val="0"/>
        <w:spacing w:afterLines="75" w:after="224" w:line="288" w:lineRule="auto"/>
        <w:ind w:leftChars="262" w:left="994" w:hanging="418"/>
        <w:jc w:val="both"/>
        <w:rPr>
          <w:rFonts w:ascii="Arial" w:eastAsia="宋体" w:hAnsi="Arial" w:cs="Arial"/>
          <w:snapToGrid w:val="0"/>
          <w:lang w:eastAsia="zh-CN"/>
        </w:rPr>
      </w:pPr>
      <w:r w:rsidRPr="00E85A81">
        <w:rPr>
          <w:rFonts w:ascii="Arial" w:eastAsia="宋体" w:hAnsi="Arial" w:cs="Arial" w:hint="eastAsia"/>
          <w:snapToGrid w:val="0"/>
          <w:lang w:eastAsia="zh-CN"/>
        </w:rPr>
        <w:t>器械</w:t>
      </w:r>
      <w:r w:rsidRPr="00E85A81">
        <w:rPr>
          <w:rFonts w:ascii="Arial" w:eastAsia="宋体" w:hAnsi="Arial" w:cs="Arial"/>
          <w:snapToGrid w:val="0"/>
          <w:lang w:eastAsia="zh-CN"/>
        </w:rPr>
        <w:t>QS</w:t>
      </w:r>
      <w:r w:rsidRPr="00E85A81">
        <w:rPr>
          <w:rFonts w:ascii="Arial" w:eastAsia="宋体" w:hAnsi="Arial" w:cs="Arial" w:hint="eastAsia"/>
          <w:snapToGrid w:val="0"/>
          <w:lang w:eastAsia="zh-CN"/>
        </w:rPr>
        <w:t>规章和依照</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4.4</w:t>
      </w:r>
      <w:r w:rsidR="00E85A81">
        <w:rPr>
          <w:rFonts w:ascii="Arial" w:eastAsia="宋体" w:hAnsi="Arial" w:cs="Arial" w:hint="eastAsia"/>
          <w:snapToGrid w:val="0"/>
          <w:lang w:eastAsia="zh-CN"/>
        </w:rPr>
        <w:t>（</w:t>
      </w:r>
      <w:r w:rsidRPr="00E85A81">
        <w:rPr>
          <w:rFonts w:ascii="Arial" w:eastAsia="宋体" w:hAnsi="Arial" w:cs="Arial"/>
          <w:snapToGrid w:val="0"/>
          <w:lang w:eastAsia="zh-CN"/>
        </w:rPr>
        <w:t>b</w:t>
      </w:r>
      <w:r w:rsidR="00E85A81">
        <w:rPr>
          <w:rFonts w:ascii="Arial" w:eastAsia="宋体" w:hAnsi="Arial" w:cs="Arial" w:hint="eastAsia"/>
          <w:snapToGrid w:val="0"/>
          <w:lang w:eastAsia="zh-CN"/>
        </w:rPr>
        <w:t>）（</w:t>
      </w:r>
      <w:r w:rsidRPr="00E85A81">
        <w:rPr>
          <w:rFonts w:ascii="Arial" w:eastAsia="宋体" w:hAnsi="Arial" w:cs="Arial"/>
          <w:snapToGrid w:val="0"/>
          <w:lang w:eastAsia="zh-CN"/>
        </w:rPr>
        <w:t>2</w:t>
      </w:r>
      <w:r w:rsidR="00E85A81">
        <w:rPr>
          <w:rFonts w:ascii="Arial" w:eastAsia="宋体" w:hAnsi="Arial" w:cs="Arial" w:hint="eastAsia"/>
          <w:snapToGrid w:val="0"/>
          <w:lang w:eastAsia="zh-CN"/>
        </w:rPr>
        <w:t>）（</w:t>
      </w:r>
      <w:r w:rsidR="00F8308C" w:rsidRPr="00E85A81">
        <w:rPr>
          <w:rFonts w:ascii="Arial" w:eastAsia="宋体" w:hAnsi="Arial" w:cs="Arial" w:hint="eastAsia"/>
          <w:snapToGrid w:val="0"/>
          <w:lang w:eastAsia="zh-CN"/>
        </w:rPr>
        <w:t>基于器械</w:t>
      </w:r>
      <w:r w:rsidR="00F8308C" w:rsidRPr="00E85A81">
        <w:rPr>
          <w:rFonts w:ascii="Arial" w:eastAsia="宋体" w:hAnsi="Arial" w:cs="Arial"/>
          <w:snapToGrid w:val="0"/>
          <w:lang w:eastAsia="zh-CN"/>
        </w:rPr>
        <w:t>QS</w:t>
      </w:r>
      <w:r w:rsidR="00F8308C" w:rsidRPr="00E85A81">
        <w:rPr>
          <w:rFonts w:ascii="Arial" w:eastAsia="宋体" w:hAnsi="Arial" w:cs="Arial" w:hint="eastAsia"/>
          <w:snapToGrid w:val="0"/>
          <w:lang w:eastAsia="zh-CN"/>
        </w:rPr>
        <w:t>规章的简化方法</w:t>
      </w:r>
      <w:r w:rsidR="00E85A81">
        <w:rPr>
          <w:rFonts w:ascii="Arial" w:eastAsia="宋体" w:hAnsi="Arial" w:cs="Arial" w:hint="eastAsia"/>
          <w:snapToGrid w:val="0"/>
          <w:lang w:eastAsia="zh-CN"/>
        </w:rPr>
        <w:t>）</w:t>
      </w:r>
      <w:r w:rsidR="00F8308C" w:rsidRPr="00E85A81">
        <w:rPr>
          <w:rFonts w:ascii="Arial" w:eastAsia="宋体" w:hAnsi="Arial" w:cs="Arial" w:hint="eastAsia"/>
          <w:snapToGrid w:val="0"/>
          <w:lang w:eastAsia="zh-CN"/>
        </w:rPr>
        <w:t>从</w:t>
      </w:r>
      <w:r w:rsidRPr="00E85A81">
        <w:rPr>
          <w:rFonts w:ascii="Arial" w:eastAsia="宋体" w:hAnsi="Arial" w:cs="Arial" w:hint="eastAsia"/>
          <w:snapToGrid w:val="0"/>
          <w:lang w:eastAsia="zh-CN"/>
        </w:rPr>
        <w:t>药品</w:t>
      </w:r>
      <w:r w:rsidRPr="00E85A81">
        <w:rPr>
          <w:rFonts w:ascii="Arial" w:eastAsia="宋体" w:hAnsi="Arial" w:cs="Arial"/>
          <w:snapToGrid w:val="0"/>
          <w:lang w:eastAsia="zh-CN"/>
        </w:rPr>
        <w:t>CGMP</w:t>
      </w:r>
      <w:r w:rsidR="00F8308C" w:rsidRPr="00E85A81">
        <w:rPr>
          <w:rFonts w:ascii="Arial" w:eastAsia="宋体" w:hAnsi="Arial" w:cs="Arial" w:hint="eastAsia"/>
          <w:snapToGrid w:val="0"/>
          <w:lang w:eastAsia="zh-CN"/>
        </w:rPr>
        <w:t>中产生</w:t>
      </w:r>
      <w:r w:rsidRPr="00E85A81">
        <w:rPr>
          <w:rFonts w:ascii="Arial" w:eastAsia="宋体" w:hAnsi="Arial" w:cs="Arial" w:hint="eastAsia"/>
          <w:snapToGrid w:val="0"/>
          <w:lang w:eastAsia="zh-CN"/>
        </w:rPr>
        <w:t>的条款</w:t>
      </w:r>
    </w:p>
    <w:p w:rsidR="008A044A" w:rsidRPr="00E85A81" w:rsidRDefault="005A7F8C" w:rsidP="00654EA7">
      <w:pPr>
        <w:pStyle w:val="a3"/>
        <w:numPr>
          <w:ilvl w:val="0"/>
          <w:numId w:val="18"/>
        </w:numPr>
        <w:tabs>
          <w:tab w:val="left" w:pos="1512"/>
          <w:tab w:val="left" w:pos="4111"/>
        </w:tabs>
        <w:topLinePunct/>
        <w:adjustRightInd w:val="0"/>
        <w:snapToGrid w:val="0"/>
        <w:spacing w:line="288" w:lineRule="auto"/>
        <w:ind w:leftChars="450" w:left="4110" w:hangingChars="1300" w:hanging="3120"/>
        <w:jc w:val="both"/>
        <w:rPr>
          <w:rFonts w:ascii="Arial" w:eastAsia="宋体" w:hAnsi="Arial" w:cs="Arial"/>
          <w:snapToGrid w:val="0"/>
          <w:lang w:eastAsia="zh-CN"/>
        </w:rPr>
      </w:pP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211.84</w:t>
      </w:r>
      <w:r w:rsidRPr="00E85A81">
        <w:rPr>
          <w:rFonts w:ascii="Arial" w:eastAsia="宋体" w:hAnsi="Arial" w:cs="Arial"/>
          <w:snapToGrid w:val="0"/>
          <w:lang w:eastAsia="zh-CN"/>
        </w:rPr>
        <w:tab/>
      </w:r>
      <w:r w:rsidR="00C27DF7" w:rsidRPr="00E85A81">
        <w:rPr>
          <w:rFonts w:ascii="Arial" w:eastAsia="宋体" w:hAnsi="Arial" w:cs="Arial" w:hint="eastAsia"/>
          <w:snapToGrid w:val="0"/>
          <w:lang w:eastAsia="zh-CN"/>
        </w:rPr>
        <w:t>所有成分</w:t>
      </w:r>
      <w:r w:rsidR="00ED38CA" w:rsidRPr="00E85A81">
        <w:rPr>
          <w:rFonts w:ascii="Arial" w:eastAsia="宋体" w:hAnsi="Arial" w:cs="Arial" w:hint="eastAsia"/>
          <w:snapToGrid w:val="0"/>
          <w:lang w:eastAsia="zh-CN"/>
        </w:rPr>
        <w:t>、</w:t>
      </w:r>
      <w:r w:rsidR="00C27DF7" w:rsidRPr="00E85A81">
        <w:rPr>
          <w:rFonts w:ascii="Arial" w:eastAsia="宋体" w:hAnsi="Arial" w:cs="Arial" w:hint="eastAsia"/>
          <w:snapToGrid w:val="0"/>
          <w:lang w:eastAsia="zh-CN"/>
        </w:rPr>
        <w:t>药品容器和密封件的测试</w:t>
      </w:r>
      <w:r w:rsidR="00ED38CA" w:rsidRPr="00E85A81">
        <w:rPr>
          <w:rFonts w:ascii="Arial" w:eastAsia="宋体" w:hAnsi="Arial" w:cs="Arial" w:hint="eastAsia"/>
          <w:snapToGrid w:val="0"/>
          <w:lang w:eastAsia="zh-CN"/>
        </w:rPr>
        <w:t>，</w:t>
      </w:r>
      <w:r w:rsidR="00F8308C" w:rsidRPr="00E85A81">
        <w:rPr>
          <w:rFonts w:ascii="Arial" w:eastAsia="宋体" w:hAnsi="Arial" w:cs="Arial" w:hint="eastAsia"/>
          <w:snapToGrid w:val="0"/>
          <w:lang w:eastAsia="zh-CN"/>
        </w:rPr>
        <w:t>及</w:t>
      </w:r>
      <w:r w:rsidR="00C27DF7" w:rsidRPr="00E85A81">
        <w:rPr>
          <w:rFonts w:ascii="Arial" w:eastAsia="宋体" w:hAnsi="Arial" w:cs="Arial" w:hint="eastAsia"/>
          <w:snapToGrid w:val="0"/>
          <w:lang w:eastAsia="zh-CN"/>
        </w:rPr>
        <w:t>批准或否决</w:t>
      </w:r>
    </w:p>
    <w:p w:rsidR="008A044A" w:rsidRPr="00E85A81" w:rsidRDefault="005A7F8C" w:rsidP="00654EA7">
      <w:pPr>
        <w:pStyle w:val="a3"/>
        <w:numPr>
          <w:ilvl w:val="0"/>
          <w:numId w:val="18"/>
        </w:numPr>
        <w:tabs>
          <w:tab w:val="left" w:pos="1194"/>
          <w:tab w:val="left" w:pos="1498"/>
          <w:tab w:val="left" w:pos="4111"/>
        </w:tabs>
        <w:topLinePunct/>
        <w:adjustRightInd w:val="0"/>
        <w:snapToGrid w:val="0"/>
        <w:spacing w:line="288" w:lineRule="auto"/>
        <w:ind w:leftChars="450" w:left="1494" w:hangingChars="210" w:hanging="504"/>
        <w:jc w:val="both"/>
        <w:rPr>
          <w:rFonts w:ascii="Arial" w:eastAsia="宋体" w:hAnsi="Arial" w:cs="Arial"/>
          <w:snapToGrid w:val="0"/>
        </w:rPr>
      </w:pPr>
      <w:r w:rsidRPr="00E85A81">
        <w:rPr>
          <w:rFonts w:ascii="Arial" w:eastAsia="宋体" w:hAnsi="Arial" w:cs="Arial"/>
          <w:snapToGrid w:val="0"/>
        </w:rPr>
        <w:t>CFR</w:t>
      </w:r>
      <w:r w:rsidR="00E85A81">
        <w:rPr>
          <w:rFonts w:ascii="Arial" w:eastAsia="宋体" w:hAnsi="Arial" w:cs="Arial"/>
          <w:snapToGrid w:val="0"/>
        </w:rPr>
        <w:t xml:space="preserve"> </w:t>
      </w:r>
      <w:r w:rsidRPr="00E85A81">
        <w:rPr>
          <w:rFonts w:ascii="Arial" w:eastAsia="宋体" w:hAnsi="Arial" w:cs="Arial"/>
          <w:snapToGrid w:val="0"/>
        </w:rPr>
        <w:t>211.103</w:t>
      </w:r>
      <w:r w:rsidRPr="00E85A81">
        <w:rPr>
          <w:rFonts w:ascii="Arial" w:eastAsia="宋体" w:hAnsi="Arial" w:cs="Arial"/>
          <w:snapToGrid w:val="0"/>
        </w:rPr>
        <w:tab/>
      </w:r>
      <w:r w:rsidR="00484305" w:rsidRPr="00E85A81">
        <w:rPr>
          <w:rFonts w:ascii="Arial" w:eastAsia="宋体" w:hAnsi="Arial" w:cs="Arial" w:hint="eastAsia"/>
          <w:snapToGrid w:val="0"/>
          <w:lang w:eastAsia="zh-CN"/>
        </w:rPr>
        <w:t>产量计算</w:t>
      </w:r>
    </w:p>
    <w:p w:rsidR="008A044A" w:rsidRPr="00E85A81" w:rsidRDefault="005A7F8C" w:rsidP="00654EA7">
      <w:pPr>
        <w:pStyle w:val="a3"/>
        <w:numPr>
          <w:ilvl w:val="0"/>
          <w:numId w:val="18"/>
        </w:numPr>
        <w:tabs>
          <w:tab w:val="left" w:pos="1262"/>
          <w:tab w:val="left" w:pos="1498"/>
          <w:tab w:val="left" w:pos="4111"/>
        </w:tabs>
        <w:topLinePunct/>
        <w:adjustRightInd w:val="0"/>
        <w:snapToGrid w:val="0"/>
        <w:spacing w:line="288" w:lineRule="auto"/>
        <w:ind w:leftChars="450" w:left="1494" w:hangingChars="210" w:hanging="504"/>
        <w:jc w:val="both"/>
        <w:rPr>
          <w:rFonts w:ascii="Arial" w:eastAsia="宋体" w:hAnsi="Arial" w:cs="Arial"/>
          <w:snapToGrid w:val="0"/>
          <w:lang w:eastAsia="zh-CN"/>
        </w:rPr>
      </w:pP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211.132</w:t>
      </w:r>
      <w:r w:rsidRPr="00E85A81">
        <w:rPr>
          <w:rFonts w:ascii="Arial" w:eastAsia="宋体" w:hAnsi="Arial" w:cs="Arial"/>
          <w:snapToGrid w:val="0"/>
          <w:lang w:eastAsia="zh-CN"/>
        </w:rPr>
        <w:tab/>
      </w:r>
      <w:r w:rsidR="007077E4" w:rsidRPr="00E85A81">
        <w:rPr>
          <w:rFonts w:ascii="Arial" w:eastAsia="宋体" w:hAnsi="Arial" w:cs="Arial" w:hint="eastAsia"/>
          <w:snapToGrid w:val="0"/>
          <w:lang w:eastAsia="zh-CN"/>
        </w:rPr>
        <w:t>人用非处方</w:t>
      </w:r>
      <w:r w:rsidR="00E85A81">
        <w:rPr>
          <w:rFonts w:ascii="Arial" w:eastAsia="宋体" w:hAnsi="Arial" w:cs="Arial" w:hint="eastAsia"/>
          <w:snapToGrid w:val="0"/>
          <w:lang w:eastAsia="zh-CN"/>
        </w:rPr>
        <w:t>（</w:t>
      </w:r>
      <w:r w:rsidR="00A469D6" w:rsidRPr="00E85A81">
        <w:rPr>
          <w:rFonts w:ascii="Arial" w:eastAsia="宋体" w:hAnsi="Arial" w:cs="Arial"/>
          <w:snapToGrid w:val="0"/>
          <w:lang w:eastAsia="zh-CN"/>
        </w:rPr>
        <w:t>OTC</w:t>
      </w:r>
      <w:r w:rsidR="00E85A81">
        <w:rPr>
          <w:rFonts w:ascii="Arial" w:eastAsia="宋体" w:hAnsi="Arial" w:cs="Arial" w:hint="eastAsia"/>
          <w:snapToGrid w:val="0"/>
          <w:lang w:eastAsia="zh-CN"/>
        </w:rPr>
        <w:t>）</w:t>
      </w:r>
      <w:r w:rsidR="007077E4" w:rsidRPr="00E85A81">
        <w:rPr>
          <w:rFonts w:ascii="Arial" w:eastAsia="宋体" w:hAnsi="Arial" w:cs="Arial" w:hint="eastAsia"/>
          <w:snapToGrid w:val="0"/>
          <w:lang w:eastAsia="zh-CN"/>
        </w:rPr>
        <w:t>药</w:t>
      </w:r>
      <w:r w:rsidR="005030A7" w:rsidRPr="00E85A81">
        <w:rPr>
          <w:rFonts w:ascii="Arial" w:eastAsia="宋体" w:hAnsi="Arial" w:cs="Arial" w:hint="eastAsia"/>
          <w:snapToGrid w:val="0"/>
          <w:lang w:eastAsia="zh-CN"/>
        </w:rPr>
        <w:t>的</w:t>
      </w:r>
      <w:r w:rsidR="007077E4" w:rsidRPr="00E85A81">
        <w:rPr>
          <w:rFonts w:ascii="Arial" w:eastAsia="宋体" w:hAnsi="Arial" w:cs="Arial" w:hint="eastAsia"/>
          <w:snapToGrid w:val="0"/>
          <w:lang w:eastAsia="zh-CN"/>
        </w:rPr>
        <w:t>显窃启包装要求</w:t>
      </w:r>
    </w:p>
    <w:p w:rsidR="008A044A" w:rsidRPr="00E85A81" w:rsidRDefault="005A7F8C" w:rsidP="00654EA7">
      <w:pPr>
        <w:pStyle w:val="a3"/>
        <w:numPr>
          <w:ilvl w:val="0"/>
          <w:numId w:val="18"/>
        </w:numPr>
        <w:tabs>
          <w:tab w:val="left" w:pos="1248"/>
          <w:tab w:val="left" w:pos="1498"/>
          <w:tab w:val="left" w:pos="4111"/>
        </w:tabs>
        <w:topLinePunct/>
        <w:adjustRightInd w:val="0"/>
        <w:snapToGrid w:val="0"/>
        <w:spacing w:line="288" w:lineRule="auto"/>
        <w:ind w:leftChars="450" w:left="1494" w:hangingChars="210" w:hanging="504"/>
        <w:jc w:val="both"/>
        <w:rPr>
          <w:rFonts w:ascii="Arial" w:eastAsia="宋体" w:hAnsi="Arial" w:cs="Arial"/>
          <w:snapToGrid w:val="0"/>
        </w:rPr>
      </w:pPr>
      <w:r w:rsidRPr="00E85A81">
        <w:rPr>
          <w:rFonts w:ascii="Arial" w:eastAsia="宋体" w:hAnsi="Arial" w:cs="Arial"/>
          <w:snapToGrid w:val="0"/>
        </w:rPr>
        <w:t>21</w:t>
      </w:r>
      <w:r w:rsidR="00E85A81">
        <w:rPr>
          <w:rFonts w:ascii="Arial" w:eastAsia="宋体" w:hAnsi="Arial" w:cs="Arial"/>
          <w:snapToGrid w:val="0"/>
        </w:rPr>
        <w:t xml:space="preserve"> </w:t>
      </w:r>
      <w:r w:rsidRPr="00E85A81">
        <w:rPr>
          <w:rFonts w:ascii="Arial" w:eastAsia="宋体" w:hAnsi="Arial" w:cs="Arial"/>
          <w:snapToGrid w:val="0"/>
        </w:rPr>
        <w:t>CFR</w:t>
      </w:r>
      <w:r w:rsidR="00E85A81">
        <w:rPr>
          <w:rFonts w:ascii="Arial" w:eastAsia="宋体" w:hAnsi="Arial" w:cs="Arial"/>
          <w:snapToGrid w:val="0"/>
        </w:rPr>
        <w:t xml:space="preserve"> </w:t>
      </w:r>
      <w:r w:rsidRPr="00E85A81">
        <w:rPr>
          <w:rFonts w:ascii="Arial" w:eastAsia="宋体" w:hAnsi="Arial" w:cs="Arial"/>
          <w:snapToGrid w:val="0"/>
        </w:rPr>
        <w:t>211.137</w:t>
      </w:r>
      <w:r w:rsidRPr="00E85A81">
        <w:rPr>
          <w:rFonts w:ascii="Arial" w:eastAsia="宋体" w:hAnsi="Arial" w:cs="Arial"/>
          <w:snapToGrid w:val="0"/>
        </w:rPr>
        <w:tab/>
      </w:r>
      <w:r w:rsidR="00114342" w:rsidRPr="00E85A81">
        <w:rPr>
          <w:rFonts w:ascii="Arial" w:eastAsia="宋体" w:hAnsi="Arial" w:cs="Arial" w:hint="eastAsia"/>
          <w:snapToGrid w:val="0"/>
          <w:lang w:eastAsia="zh-CN"/>
        </w:rPr>
        <w:t>到期日</w:t>
      </w:r>
    </w:p>
    <w:p w:rsidR="008A044A" w:rsidRPr="00E85A81" w:rsidRDefault="005A7F8C" w:rsidP="00654EA7">
      <w:pPr>
        <w:pStyle w:val="a3"/>
        <w:numPr>
          <w:ilvl w:val="0"/>
          <w:numId w:val="18"/>
        </w:numPr>
        <w:tabs>
          <w:tab w:val="left" w:pos="1181"/>
          <w:tab w:val="left" w:pos="1498"/>
          <w:tab w:val="left" w:pos="4111"/>
        </w:tabs>
        <w:topLinePunct/>
        <w:adjustRightInd w:val="0"/>
        <w:snapToGrid w:val="0"/>
        <w:spacing w:line="288" w:lineRule="auto"/>
        <w:ind w:leftChars="450" w:left="1494" w:hangingChars="210" w:hanging="504"/>
        <w:jc w:val="both"/>
        <w:rPr>
          <w:rFonts w:ascii="Arial" w:eastAsia="宋体" w:hAnsi="Arial" w:cs="Arial"/>
          <w:snapToGrid w:val="0"/>
          <w:lang w:eastAsia="zh-CN"/>
        </w:rPr>
      </w:pP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211.165</w:t>
      </w:r>
      <w:r w:rsidRPr="00E85A81">
        <w:rPr>
          <w:rFonts w:ascii="Arial" w:eastAsia="宋体" w:hAnsi="Arial" w:cs="Arial"/>
          <w:snapToGrid w:val="0"/>
          <w:lang w:eastAsia="zh-CN"/>
        </w:rPr>
        <w:tab/>
      </w:r>
      <w:r w:rsidR="00F95E95" w:rsidRPr="00E85A81">
        <w:rPr>
          <w:rFonts w:ascii="Arial" w:eastAsia="宋体" w:hAnsi="Arial" w:cs="Arial" w:hint="eastAsia"/>
          <w:snapToGrid w:val="0"/>
          <w:lang w:eastAsia="zh-CN"/>
        </w:rPr>
        <w:t>销售前的检验与</w:t>
      </w:r>
      <w:r w:rsidR="00493513" w:rsidRPr="00E85A81">
        <w:rPr>
          <w:rFonts w:ascii="Arial" w:eastAsia="宋体" w:hAnsi="Arial" w:cs="Arial" w:hint="eastAsia"/>
          <w:snapToGrid w:val="0"/>
          <w:lang w:eastAsia="zh-CN"/>
        </w:rPr>
        <w:t>发布</w:t>
      </w:r>
    </w:p>
    <w:p w:rsidR="008A044A" w:rsidRPr="00E85A81" w:rsidRDefault="005A7F8C" w:rsidP="00654EA7">
      <w:pPr>
        <w:pStyle w:val="a3"/>
        <w:numPr>
          <w:ilvl w:val="0"/>
          <w:numId w:val="18"/>
        </w:numPr>
        <w:tabs>
          <w:tab w:val="left" w:pos="1248"/>
          <w:tab w:val="left" w:pos="1498"/>
          <w:tab w:val="left" w:pos="4111"/>
        </w:tabs>
        <w:topLinePunct/>
        <w:adjustRightInd w:val="0"/>
        <w:snapToGrid w:val="0"/>
        <w:spacing w:line="288" w:lineRule="auto"/>
        <w:ind w:leftChars="450" w:left="1494" w:hangingChars="210" w:hanging="504"/>
        <w:jc w:val="both"/>
        <w:rPr>
          <w:rFonts w:ascii="Arial" w:eastAsia="宋体" w:hAnsi="Arial" w:cs="Arial"/>
          <w:snapToGrid w:val="0"/>
        </w:rPr>
      </w:pPr>
      <w:r w:rsidRPr="00E85A81">
        <w:rPr>
          <w:rFonts w:ascii="Arial" w:eastAsia="宋体" w:hAnsi="Arial" w:cs="Arial"/>
          <w:snapToGrid w:val="0"/>
        </w:rPr>
        <w:t>21</w:t>
      </w:r>
      <w:r w:rsidR="00E85A81">
        <w:rPr>
          <w:rFonts w:ascii="Arial" w:eastAsia="宋体" w:hAnsi="Arial" w:cs="Arial"/>
          <w:snapToGrid w:val="0"/>
        </w:rPr>
        <w:t xml:space="preserve"> </w:t>
      </w:r>
      <w:r w:rsidRPr="00E85A81">
        <w:rPr>
          <w:rFonts w:ascii="Arial" w:eastAsia="宋体" w:hAnsi="Arial" w:cs="Arial"/>
          <w:snapToGrid w:val="0"/>
        </w:rPr>
        <w:t>CFR</w:t>
      </w:r>
      <w:r w:rsidR="00E85A81">
        <w:rPr>
          <w:rFonts w:ascii="Arial" w:eastAsia="宋体" w:hAnsi="Arial" w:cs="Arial"/>
          <w:snapToGrid w:val="0"/>
        </w:rPr>
        <w:t xml:space="preserve"> </w:t>
      </w:r>
      <w:r w:rsidRPr="00E85A81">
        <w:rPr>
          <w:rFonts w:ascii="Arial" w:eastAsia="宋体" w:hAnsi="Arial" w:cs="Arial"/>
          <w:snapToGrid w:val="0"/>
        </w:rPr>
        <w:t>211.166</w:t>
      </w:r>
      <w:r w:rsidRPr="00E85A81">
        <w:rPr>
          <w:rFonts w:ascii="Arial" w:eastAsia="宋体" w:hAnsi="Arial" w:cs="Arial"/>
          <w:snapToGrid w:val="0"/>
        </w:rPr>
        <w:tab/>
      </w:r>
      <w:r w:rsidR="00670DCD" w:rsidRPr="00E85A81">
        <w:rPr>
          <w:rFonts w:ascii="Arial" w:eastAsia="宋体" w:hAnsi="Arial" w:cs="Arial" w:hint="eastAsia"/>
          <w:snapToGrid w:val="0"/>
          <w:lang w:eastAsia="zh-CN"/>
        </w:rPr>
        <w:t>稳定性测试</w:t>
      </w:r>
    </w:p>
    <w:p w:rsidR="008A044A" w:rsidRPr="00E85A81" w:rsidRDefault="005A7F8C" w:rsidP="00654EA7">
      <w:pPr>
        <w:pStyle w:val="a3"/>
        <w:numPr>
          <w:ilvl w:val="0"/>
          <w:numId w:val="18"/>
        </w:numPr>
        <w:tabs>
          <w:tab w:val="left" w:pos="1314"/>
          <w:tab w:val="left" w:pos="1498"/>
          <w:tab w:val="left" w:pos="4111"/>
        </w:tabs>
        <w:topLinePunct/>
        <w:adjustRightInd w:val="0"/>
        <w:snapToGrid w:val="0"/>
        <w:spacing w:line="288" w:lineRule="auto"/>
        <w:ind w:leftChars="450" w:left="1494" w:hangingChars="210" w:hanging="504"/>
        <w:jc w:val="both"/>
        <w:rPr>
          <w:rFonts w:ascii="Arial" w:eastAsia="宋体" w:hAnsi="Arial" w:cs="Arial"/>
          <w:snapToGrid w:val="0"/>
        </w:rPr>
      </w:pPr>
      <w:r w:rsidRPr="00E85A81">
        <w:rPr>
          <w:rFonts w:ascii="Arial" w:eastAsia="宋体" w:hAnsi="Arial" w:cs="Arial"/>
          <w:snapToGrid w:val="0"/>
        </w:rPr>
        <w:t>CFR</w:t>
      </w:r>
      <w:r w:rsidR="00E85A81">
        <w:rPr>
          <w:rFonts w:ascii="Arial" w:eastAsia="宋体" w:hAnsi="Arial" w:cs="Arial"/>
          <w:snapToGrid w:val="0"/>
        </w:rPr>
        <w:t xml:space="preserve"> </w:t>
      </w:r>
      <w:r w:rsidRPr="00E85A81">
        <w:rPr>
          <w:rFonts w:ascii="Arial" w:eastAsia="宋体" w:hAnsi="Arial" w:cs="Arial"/>
          <w:snapToGrid w:val="0"/>
        </w:rPr>
        <w:t>211.167</w:t>
      </w:r>
      <w:r w:rsidRPr="00E85A81">
        <w:rPr>
          <w:rFonts w:ascii="Arial" w:eastAsia="宋体" w:hAnsi="Arial" w:cs="Arial"/>
          <w:snapToGrid w:val="0"/>
        </w:rPr>
        <w:tab/>
      </w:r>
      <w:r w:rsidR="00CA2C43" w:rsidRPr="00E85A81">
        <w:rPr>
          <w:rFonts w:ascii="Arial" w:eastAsia="宋体" w:hAnsi="Arial" w:cs="Arial" w:hint="eastAsia"/>
          <w:snapToGrid w:val="0"/>
          <w:lang w:eastAsia="zh-CN"/>
        </w:rPr>
        <w:t>特殊</w:t>
      </w:r>
      <w:r w:rsidR="00493513" w:rsidRPr="00E85A81">
        <w:rPr>
          <w:rFonts w:ascii="Arial" w:eastAsia="宋体" w:hAnsi="Arial" w:cs="Arial" w:hint="eastAsia"/>
          <w:snapToGrid w:val="0"/>
          <w:lang w:eastAsia="zh-CN"/>
        </w:rPr>
        <w:t>测试</w:t>
      </w:r>
      <w:r w:rsidR="00CA2C43" w:rsidRPr="00E85A81">
        <w:rPr>
          <w:rFonts w:ascii="Arial" w:eastAsia="宋体" w:hAnsi="Arial" w:cs="Arial" w:hint="eastAsia"/>
          <w:snapToGrid w:val="0"/>
          <w:lang w:eastAsia="zh-CN"/>
        </w:rPr>
        <w:t>要求</w:t>
      </w:r>
    </w:p>
    <w:p w:rsidR="00E85A81" w:rsidRPr="00E85A81" w:rsidRDefault="005A7F8C" w:rsidP="00654EA7">
      <w:pPr>
        <w:pStyle w:val="a3"/>
        <w:numPr>
          <w:ilvl w:val="0"/>
          <w:numId w:val="18"/>
        </w:numPr>
        <w:tabs>
          <w:tab w:val="left" w:pos="1382"/>
          <w:tab w:val="left" w:pos="1498"/>
          <w:tab w:val="left" w:pos="4111"/>
        </w:tabs>
        <w:topLinePunct/>
        <w:adjustRightInd w:val="0"/>
        <w:snapToGrid w:val="0"/>
        <w:spacing w:afterLines="75" w:after="224" w:line="288" w:lineRule="auto"/>
        <w:ind w:leftChars="450" w:left="1494" w:hangingChars="210" w:hanging="504"/>
        <w:jc w:val="both"/>
        <w:rPr>
          <w:rFonts w:ascii="Arial" w:eastAsia="宋体" w:hAnsi="Arial" w:cs="Arial"/>
          <w:snapToGrid w:val="0"/>
        </w:rPr>
      </w:pPr>
      <w:r w:rsidRPr="00E85A81">
        <w:rPr>
          <w:rFonts w:ascii="Arial" w:eastAsia="宋体" w:hAnsi="Arial" w:cs="Arial"/>
          <w:snapToGrid w:val="0"/>
        </w:rPr>
        <w:t>CFR</w:t>
      </w:r>
      <w:r w:rsidR="00E85A81">
        <w:rPr>
          <w:rFonts w:ascii="Arial" w:eastAsia="宋体" w:hAnsi="Arial" w:cs="Arial"/>
          <w:snapToGrid w:val="0"/>
        </w:rPr>
        <w:t xml:space="preserve"> </w:t>
      </w:r>
      <w:r w:rsidRPr="00E85A81">
        <w:rPr>
          <w:rFonts w:ascii="Arial" w:eastAsia="宋体" w:hAnsi="Arial" w:cs="Arial"/>
          <w:snapToGrid w:val="0"/>
        </w:rPr>
        <w:t>211.170</w:t>
      </w:r>
      <w:r w:rsidRPr="00E85A81">
        <w:rPr>
          <w:rFonts w:ascii="Arial" w:eastAsia="宋体" w:hAnsi="Arial" w:cs="Arial"/>
          <w:snapToGrid w:val="0"/>
        </w:rPr>
        <w:tab/>
      </w:r>
      <w:r w:rsidR="00491850" w:rsidRPr="00E85A81">
        <w:rPr>
          <w:rFonts w:ascii="Arial" w:eastAsia="宋体" w:hAnsi="Arial" w:cs="Arial" w:hint="eastAsia"/>
          <w:snapToGrid w:val="0"/>
          <w:lang w:eastAsia="zh-CN"/>
        </w:rPr>
        <w:t>保留样品</w:t>
      </w:r>
    </w:p>
    <w:p w:rsidR="00E85A81" w:rsidRPr="00E85A81" w:rsidRDefault="00DB34CF"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基于</w:t>
      </w:r>
      <w:r w:rsidR="008057D0" w:rsidRPr="00E85A81">
        <w:rPr>
          <w:rFonts w:ascii="Arial" w:eastAsia="宋体" w:hAnsi="Arial" w:cs="Arial" w:hint="eastAsia"/>
          <w:snapToGrid w:val="0"/>
          <w:lang w:eastAsia="zh-CN"/>
        </w:rPr>
        <w:t>机构</w:t>
      </w:r>
      <w:r w:rsidR="00155DD5" w:rsidRPr="00E85A81">
        <w:rPr>
          <w:rFonts w:ascii="Arial" w:eastAsia="宋体" w:hAnsi="Arial" w:cs="Arial" w:hint="eastAsia"/>
          <w:snapToGrid w:val="0"/>
          <w:lang w:eastAsia="zh-CN"/>
        </w:rPr>
        <w:t>内</w:t>
      </w:r>
      <w:r w:rsidR="006D586C" w:rsidRPr="00E85A81">
        <w:rPr>
          <w:rFonts w:ascii="Arial" w:eastAsia="宋体" w:hAnsi="Arial" w:cs="Arial" w:hint="eastAsia"/>
          <w:snapToGrid w:val="0"/>
          <w:lang w:eastAsia="zh-CN"/>
        </w:rPr>
        <w:t>所采用制造工艺的细节</w:t>
      </w:r>
      <w:r w:rsidR="00633B47" w:rsidRPr="00E85A81">
        <w:rPr>
          <w:rFonts w:ascii="Arial" w:eastAsia="宋体" w:hAnsi="Arial" w:cs="Arial" w:hint="eastAsia"/>
          <w:snapToGrid w:val="0"/>
          <w:lang w:eastAsia="zh-CN"/>
        </w:rPr>
        <w:t>或根据</w:t>
      </w:r>
      <w:r w:rsidR="008057D0" w:rsidRPr="00E85A81">
        <w:rPr>
          <w:rFonts w:ascii="Arial" w:eastAsia="宋体" w:hAnsi="Arial" w:cs="Arial" w:hint="eastAsia"/>
          <w:snapToGrid w:val="0"/>
          <w:lang w:eastAsia="zh-CN"/>
        </w:rPr>
        <w:t>机构</w:t>
      </w:r>
      <w:r w:rsidR="00B21417" w:rsidRPr="00E85A81">
        <w:rPr>
          <w:rFonts w:ascii="Arial" w:eastAsia="宋体" w:hAnsi="Arial" w:cs="Arial" w:hint="eastAsia"/>
          <w:snapToGrid w:val="0"/>
          <w:lang w:eastAsia="zh-CN"/>
        </w:rPr>
        <w:t>内</w:t>
      </w:r>
      <w:r w:rsidR="008373DE" w:rsidRPr="00E85A81">
        <w:rPr>
          <w:rFonts w:ascii="Arial" w:eastAsia="宋体" w:hAnsi="Arial" w:cs="Arial" w:hint="eastAsia"/>
          <w:snapToGrid w:val="0"/>
          <w:lang w:eastAsia="zh-CN"/>
        </w:rPr>
        <w:t>从事的其它制造活动</w:t>
      </w:r>
      <w:r w:rsidR="0070426C" w:rsidRPr="00E85A81">
        <w:rPr>
          <w:rFonts w:ascii="Arial" w:eastAsia="宋体" w:hAnsi="Arial" w:cs="Arial" w:hint="eastAsia"/>
          <w:snapToGrid w:val="0"/>
          <w:lang w:eastAsia="zh-CN"/>
        </w:rPr>
        <w:t>等，制造商可能更</w:t>
      </w:r>
      <w:r w:rsidR="000D77AF" w:rsidRPr="00E85A81">
        <w:rPr>
          <w:rFonts w:ascii="Arial" w:eastAsia="宋体" w:hAnsi="Arial" w:cs="Arial" w:hint="eastAsia"/>
          <w:snapToGrid w:val="0"/>
          <w:lang w:eastAsia="zh-CN"/>
        </w:rPr>
        <w:t>偏爱</w:t>
      </w:r>
      <w:r w:rsidR="0070426C" w:rsidRPr="00E85A81">
        <w:rPr>
          <w:rFonts w:ascii="Arial" w:eastAsia="宋体" w:hAnsi="Arial" w:cs="Arial" w:hint="eastAsia"/>
          <w:snapToGrid w:val="0"/>
          <w:lang w:eastAsia="zh-CN"/>
        </w:rPr>
        <w:t>其中的一种方法</w:t>
      </w:r>
      <w:r w:rsidR="00633B47" w:rsidRPr="00E85A81">
        <w:rPr>
          <w:rFonts w:ascii="Arial" w:eastAsia="宋体" w:hAnsi="Arial" w:cs="Arial" w:hint="eastAsia"/>
          <w:snapToGrid w:val="0"/>
          <w:lang w:eastAsia="zh-CN"/>
        </w:rPr>
        <w:t>。</w:t>
      </w:r>
      <w:r w:rsidR="004E553F" w:rsidRPr="00E85A81">
        <w:rPr>
          <w:rFonts w:ascii="Arial" w:eastAsia="宋体" w:hAnsi="Arial" w:cs="Arial" w:hint="eastAsia"/>
          <w:snapToGrid w:val="0"/>
          <w:lang w:eastAsia="zh-CN"/>
        </w:rPr>
        <w:t>不要求制造商</w:t>
      </w:r>
      <w:r w:rsidR="00493513" w:rsidRPr="00E85A81">
        <w:rPr>
          <w:rFonts w:ascii="Arial" w:eastAsia="宋体" w:hAnsi="Arial" w:cs="Arial" w:hint="eastAsia"/>
          <w:snapToGrid w:val="0"/>
          <w:lang w:eastAsia="zh-CN"/>
        </w:rPr>
        <w:t>根据对</w:t>
      </w:r>
      <w:r w:rsidR="008052D7" w:rsidRPr="00E85A81">
        <w:rPr>
          <w:rFonts w:ascii="Arial" w:eastAsia="宋体" w:hAnsi="Arial" w:cs="Arial" w:hint="eastAsia"/>
          <w:snapToGrid w:val="0"/>
          <w:lang w:eastAsia="zh-CN"/>
        </w:rPr>
        <w:t>组合产品</w:t>
      </w:r>
      <w:r w:rsidR="004E553F" w:rsidRPr="00E85A81">
        <w:rPr>
          <w:rFonts w:ascii="Arial" w:eastAsia="宋体" w:hAnsi="Arial" w:cs="Arial" w:hint="eastAsia"/>
          <w:snapToGrid w:val="0"/>
          <w:lang w:eastAsia="zh-CN"/>
        </w:rPr>
        <w:t>首要作用模式</w:t>
      </w:r>
      <w:r w:rsidR="00E85A81">
        <w:rPr>
          <w:rFonts w:ascii="Arial" w:eastAsia="宋体" w:hAnsi="Arial" w:cs="Arial" w:hint="eastAsia"/>
          <w:snapToGrid w:val="0"/>
          <w:lang w:eastAsia="zh-CN"/>
        </w:rPr>
        <w:t>（</w:t>
      </w:r>
      <w:r w:rsidR="00D07A2B" w:rsidRPr="00E85A81">
        <w:rPr>
          <w:rFonts w:ascii="Arial" w:eastAsia="宋体" w:hAnsi="Arial" w:cs="Arial"/>
          <w:snapToGrid w:val="0"/>
          <w:lang w:eastAsia="zh-CN"/>
        </w:rPr>
        <w:t>PMOA</w:t>
      </w:r>
      <w:r w:rsidR="00E85A81">
        <w:rPr>
          <w:rFonts w:ascii="Arial" w:eastAsia="宋体" w:hAnsi="Arial" w:cs="Arial" w:hint="eastAsia"/>
          <w:snapToGrid w:val="0"/>
          <w:lang w:eastAsia="zh-CN"/>
        </w:rPr>
        <w:t>）</w:t>
      </w:r>
      <w:r w:rsidR="00FC0EE4" w:rsidRPr="00E85A81">
        <w:rPr>
          <w:rFonts w:ascii="Arial" w:eastAsia="宋体" w:hAnsi="Arial" w:cs="Arial" w:hint="eastAsia"/>
          <w:snapToGrid w:val="0"/>
          <w:lang w:eastAsia="zh-CN"/>
        </w:rPr>
        <w:t>的组成部分</w:t>
      </w:r>
      <w:r w:rsidR="00493513" w:rsidRPr="00E85A81">
        <w:rPr>
          <w:rFonts w:ascii="Arial" w:eastAsia="宋体" w:hAnsi="Arial" w:cs="Arial" w:hint="eastAsia"/>
          <w:snapToGrid w:val="0"/>
          <w:lang w:eastAsia="zh-CN"/>
        </w:rPr>
        <w:t>进行规定</w:t>
      </w:r>
      <w:r w:rsidR="00FC0EE4" w:rsidRPr="00E85A81">
        <w:rPr>
          <w:rFonts w:ascii="Arial" w:eastAsia="宋体" w:hAnsi="Arial" w:cs="Arial" w:hint="eastAsia"/>
          <w:snapToGrid w:val="0"/>
          <w:lang w:eastAsia="zh-CN"/>
        </w:rPr>
        <w:t>的</w:t>
      </w:r>
      <w:r w:rsidR="00FC0EE4" w:rsidRPr="00E85A81">
        <w:rPr>
          <w:rFonts w:ascii="Arial" w:eastAsia="宋体" w:hAnsi="Arial" w:cs="Arial"/>
          <w:snapToGrid w:val="0"/>
          <w:lang w:eastAsia="zh-CN"/>
        </w:rPr>
        <w:t>CGMP</w:t>
      </w:r>
      <w:r w:rsidR="00FC0EE4" w:rsidRPr="00E85A81">
        <w:rPr>
          <w:rFonts w:ascii="Arial" w:eastAsia="宋体" w:hAnsi="Arial" w:cs="Arial" w:hint="eastAsia"/>
          <w:snapToGrid w:val="0"/>
          <w:lang w:eastAsia="zh-CN"/>
        </w:rPr>
        <w:t>条例</w:t>
      </w:r>
      <w:r w:rsidR="00004E68" w:rsidRPr="00E85A81">
        <w:rPr>
          <w:rFonts w:ascii="Arial" w:eastAsia="宋体" w:hAnsi="Arial" w:cs="Arial" w:hint="eastAsia"/>
          <w:snapToGrid w:val="0"/>
          <w:lang w:eastAsia="zh-CN"/>
        </w:rPr>
        <w:t>选择简化方法</w:t>
      </w:r>
      <w:r w:rsidR="00E85A81">
        <w:rPr>
          <w:rFonts w:ascii="Arial" w:eastAsia="宋体" w:hAnsi="Arial" w:cs="Arial" w:hint="eastAsia"/>
          <w:snapToGrid w:val="0"/>
          <w:lang w:eastAsia="zh-CN"/>
        </w:rPr>
        <w:t>（</w:t>
      </w:r>
      <w:r w:rsidR="00D07A2B" w:rsidRPr="00E85A81">
        <w:rPr>
          <w:rFonts w:ascii="Arial" w:eastAsia="宋体" w:hAnsi="Arial" w:cs="Arial" w:hint="eastAsia"/>
          <w:snapToGrid w:val="0"/>
          <w:lang w:eastAsia="zh-CN"/>
        </w:rPr>
        <w:t>见下面</w:t>
      </w:r>
      <w:r w:rsidR="00E85A81" w:rsidRPr="00E85A81">
        <w:rPr>
          <w:rFonts w:ascii="Arial" w:eastAsia="宋体" w:hAnsi="Arial" w:cs="Arial" w:hint="eastAsia"/>
          <w:snapToGrid w:val="0"/>
          <w:lang w:eastAsia="zh-CN"/>
        </w:rPr>
        <w:t>的</w:t>
      </w:r>
      <w:r w:rsidR="00D07A2B" w:rsidRPr="00E85A81">
        <w:rPr>
          <w:rFonts w:ascii="Arial" w:eastAsia="宋体" w:hAnsi="Arial" w:cs="Arial"/>
          <w:snapToGrid w:val="0"/>
          <w:lang w:eastAsia="zh-CN"/>
        </w:rPr>
        <w:t>II.D</w:t>
      </w:r>
      <w:r w:rsidR="00E85A81">
        <w:rPr>
          <w:rFonts w:ascii="Arial" w:eastAsia="宋体" w:hAnsi="Arial" w:cs="Arial" w:hint="eastAsia"/>
          <w:snapToGrid w:val="0"/>
          <w:lang w:eastAsia="zh-CN"/>
        </w:rPr>
        <w:t>）</w:t>
      </w:r>
      <w:r w:rsidR="00D07A2B" w:rsidRPr="00E85A81">
        <w:rPr>
          <w:rFonts w:ascii="Arial" w:eastAsia="宋体" w:hAnsi="Arial" w:cs="Arial" w:hint="eastAsia"/>
          <w:snapToGrid w:val="0"/>
          <w:lang w:eastAsia="zh-CN"/>
        </w:rPr>
        <w:t>。例如，如果一种药品</w:t>
      </w:r>
      <w:r w:rsidR="0005049C" w:rsidRPr="00E85A81">
        <w:rPr>
          <w:rFonts w:ascii="Arial" w:eastAsia="宋体" w:hAnsi="Arial" w:cs="Arial" w:hint="eastAsia"/>
          <w:snapToGrid w:val="0"/>
          <w:lang w:eastAsia="zh-CN"/>
        </w:rPr>
        <w:t>—</w:t>
      </w:r>
      <w:r w:rsidR="00D07A2B" w:rsidRPr="00E85A81">
        <w:rPr>
          <w:rFonts w:ascii="Arial" w:eastAsia="宋体" w:hAnsi="Arial" w:cs="Arial" w:hint="eastAsia"/>
          <w:snapToGrid w:val="0"/>
          <w:lang w:eastAsia="zh-CN"/>
        </w:rPr>
        <w:t>器械组合产品的药品组成部分</w:t>
      </w:r>
      <w:r w:rsidR="00A75D02" w:rsidRPr="00E85A81">
        <w:rPr>
          <w:rFonts w:ascii="Arial" w:eastAsia="宋体" w:hAnsi="Arial" w:cs="Arial" w:hint="eastAsia"/>
          <w:snapToGrid w:val="0"/>
          <w:lang w:eastAsia="zh-CN"/>
        </w:rPr>
        <w:t>规定了</w:t>
      </w:r>
      <w:r w:rsidR="00EC5805" w:rsidRPr="00E85A81">
        <w:rPr>
          <w:rFonts w:ascii="Arial" w:eastAsia="宋体" w:hAnsi="Arial" w:cs="Arial" w:hint="eastAsia"/>
          <w:snapToGrid w:val="0"/>
          <w:lang w:eastAsia="zh-CN"/>
        </w:rPr>
        <w:t>产品的</w:t>
      </w:r>
      <w:r w:rsidR="00EC5805" w:rsidRPr="00E85A81">
        <w:rPr>
          <w:rFonts w:ascii="Arial" w:eastAsia="宋体" w:hAnsi="Arial" w:cs="Arial"/>
          <w:snapToGrid w:val="0"/>
          <w:lang w:eastAsia="zh-CN"/>
        </w:rPr>
        <w:t>PMOA</w:t>
      </w:r>
      <w:r w:rsidR="00EC5805" w:rsidRPr="00E85A81">
        <w:rPr>
          <w:rFonts w:ascii="Arial" w:eastAsia="宋体" w:hAnsi="Arial" w:cs="Arial" w:hint="eastAsia"/>
          <w:snapToGrid w:val="0"/>
          <w:lang w:eastAsia="zh-CN"/>
        </w:rPr>
        <w:t>，</w:t>
      </w:r>
      <w:r w:rsidR="0057090C" w:rsidRPr="00E85A81">
        <w:rPr>
          <w:rFonts w:ascii="Arial" w:eastAsia="宋体" w:hAnsi="Arial" w:cs="Arial" w:hint="eastAsia"/>
          <w:snapToGrid w:val="0"/>
          <w:lang w:eastAsia="zh-CN"/>
        </w:rPr>
        <w:t>那么</w:t>
      </w:r>
      <w:r w:rsidR="00EC5805" w:rsidRPr="00E85A81">
        <w:rPr>
          <w:rFonts w:ascii="Arial" w:eastAsia="宋体" w:hAnsi="Arial" w:cs="Arial" w:hint="eastAsia"/>
          <w:snapToGrid w:val="0"/>
          <w:lang w:eastAsia="zh-CN"/>
        </w:rPr>
        <w:t>该组合产品的制造商可选择采纳基于器械</w:t>
      </w:r>
      <w:r w:rsidR="00EC5805" w:rsidRPr="00E85A81">
        <w:rPr>
          <w:rFonts w:ascii="Arial" w:eastAsia="宋体" w:hAnsi="Arial" w:cs="Arial"/>
          <w:snapToGrid w:val="0"/>
          <w:lang w:eastAsia="zh-CN"/>
        </w:rPr>
        <w:t>QS</w:t>
      </w:r>
      <w:r w:rsidR="00EC5805" w:rsidRPr="00E85A81">
        <w:rPr>
          <w:rFonts w:ascii="Arial" w:eastAsia="宋体" w:hAnsi="Arial" w:cs="Arial" w:hint="eastAsia"/>
          <w:snapToGrid w:val="0"/>
          <w:lang w:eastAsia="zh-CN"/>
        </w:rPr>
        <w:t>规章</w:t>
      </w:r>
      <w:r w:rsidR="00300873" w:rsidRPr="00E85A81">
        <w:rPr>
          <w:rFonts w:ascii="Arial" w:eastAsia="宋体" w:hAnsi="Arial" w:cs="Arial" w:hint="eastAsia"/>
          <w:snapToGrid w:val="0"/>
          <w:lang w:eastAsia="zh-CN"/>
        </w:rPr>
        <w:t>或基于药品</w:t>
      </w:r>
      <w:r w:rsidR="00300873" w:rsidRPr="00E85A81">
        <w:rPr>
          <w:rFonts w:ascii="Arial" w:eastAsia="宋体" w:hAnsi="Arial" w:cs="Arial"/>
          <w:snapToGrid w:val="0"/>
          <w:lang w:eastAsia="zh-CN"/>
        </w:rPr>
        <w:t>CGMP</w:t>
      </w:r>
      <w:r w:rsidR="00300873" w:rsidRPr="00E85A81">
        <w:rPr>
          <w:rFonts w:ascii="Arial" w:eastAsia="宋体" w:hAnsi="Arial" w:cs="Arial" w:hint="eastAsia"/>
          <w:snapToGrid w:val="0"/>
          <w:lang w:eastAsia="zh-CN"/>
        </w:rPr>
        <w:t>的简化方法，</w:t>
      </w:r>
      <w:r w:rsidR="00A75D02" w:rsidRPr="00E85A81">
        <w:rPr>
          <w:rFonts w:ascii="Arial" w:eastAsia="宋体" w:hAnsi="Arial" w:cs="Arial" w:hint="eastAsia"/>
          <w:snapToGrid w:val="0"/>
          <w:lang w:eastAsia="zh-CN"/>
        </w:rPr>
        <w:t>也可</w:t>
      </w:r>
      <w:r w:rsidR="00300873" w:rsidRPr="00E85A81">
        <w:rPr>
          <w:rFonts w:ascii="Arial" w:eastAsia="宋体" w:hAnsi="Arial" w:cs="Arial" w:hint="eastAsia"/>
          <w:snapToGrid w:val="0"/>
          <w:lang w:eastAsia="zh-CN"/>
        </w:rPr>
        <w:t>选择开发一种完全符合</w:t>
      </w:r>
      <w:r w:rsidR="0057090C" w:rsidRPr="00E85A81">
        <w:rPr>
          <w:rFonts w:ascii="Arial" w:eastAsia="宋体" w:hAnsi="Arial" w:cs="Arial" w:hint="eastAsia"/>
          <w:snapToGrid w:val="0"/>
          <w:lang w:eastAsia="zh-CN"/>
        </w:rPr>
        <w:t>药品</w:t>
      </w:r>
      <w:r w:rsidR="0057090C" w:rsidRPr="00E85A81">
        <w:rPr>
          <w:rFonts w:ascii="Arial" w:eastAsia="宋体" w:hAnsi="Arial" w:cs="Arial"/>
          <w:snapToGrid w:val="0"/>
          <w:lang w:eastAsia="zh-CN"/>
        </w:rPr>
        <w:t>CGMP</w:t>
      </w:r>
      <w:r w:rsidR="0057090C" w:rsidRPr="00E85A81">
        <w:rPr>
          <w:rFonts w:ascii="Arial" w:eastAsia="宋体" w:hAnsi="Arial" w:cs="Arial" w:hint="eastAsia"/>
          <w:snapToGrid w:val="0"/>
          <w:lang w:eastAsia="zh-CN"/>
        </w:rPr>
        <w:t>和器械</w:t>
      </w:r>
      <w:r w:rsidR="0057090C" w:rsidRPr="00E85A81">
        <w:rPr>
          <w:rFonts w:ascii="Arial" w:eastAsia="宋体" w:hAnsi="Arial" w:cs="Arial"/>
          <w:snapToGrid w:val="0"/>
          <w:lang w:eastAsia="zh-CN"/>
        </w:rPr>
        <w:t>QS</w:t>
      </w:r>
      <w:r w:rsidR="0057090C" w:rsidRPr="00E85A81">
        <w:rPr>
          <w:rFonts w:ascii="Arial" w:eastAsia="宋体" w:hAnsi="Arial" w:cs="Arial" w:hint="eastAsia"/>
          <w:snapToGrid w:val="0"/>
          <w:lang w:eastAsia="zh-CN"/>
        </w:rPr>
        <w:t>规章</w:t>
      </w:r>
      <w:r w:rsidR="00806143" w:rsidRPr="00E85A81">
        <w:rPr>
          <w:rFonts w:ascii="Arial" w:eastAsia="宋体" w:hAnsi="Arial" w:cs="Arial" w:hint="eastAsia"/>
          <w:snapToGrid w:val="0"/>
          <w:lang w:eastAsia="zh-CN"/>
        </w:rPr>
        <w:t>适用</w:t>
      </w:r>
      <w:r w:rsidR="00865B30" w:rsidRPr="00E85A81">
        <w:rPr>
          <w:rFonts w:ascii="Arial" w:eastAsia="宋体" w:hAnsi="Arial" w:cs="Arial" w:hint="eastAsia"/>
          <w:snapToGrid w:val="0"/>
          <w:lang w:eastAsia="zh-CN"/>
        </w:rPr>
        <w:t>条款</w:t>
      </w:r>
      <w:r w:rsidR="00A75D02" w:rsidRPr="00E85A81">
        <w:rPr>
          <w:rFonts w:ascii="Arial" w:eastAsia="宋体" w:hAnsi="Arial" w:cs="Arial" w:hint="eastAsia"/>
          <w:snapToGrid w:val="0"/>
          <w:lang w:eastAsia="zh-CN"/>
        </w:rPr>
        <w:t>规范</w:t>
      </w:r>
      <w:r w:rsidR="0057090C" w:rsidRPr="00E85A81">
        <w:rPr>
          <w:rFonts w:ascii="Arial" w:eastAsia="宋体" w:hAnsi="Arial" w:cs="Arial" w:hint="eastAsia"/>
          <w:snapToGrid w:val="0"/>
          <w:lang w:eastAsia="zh-CN"/>
        </w:rPr>
        <w:t>的</w:t>
      </w:r>
      <w:r w:rsidR="0057090C" w:rsidRPr="00E85A81">
        <w:rPr>
          <w:rFonts w:ascii="Arial" w:eastAsia="宋体" w:hAnsi="Arial" w:cs="Arial"/>
          <w:snapToGrid w:val="0"/>
          <w:lang w:eastAsia="zh-CN"/>
        </w:rPr>
        <w:t>CGMP</w:t>
      </w:r>
      <w:r w:rsidR="0057090C" w:rsidRPr="00E85A81">
        <w:rPr>
          <w:rFonts w:ascii="Arial" w:eastAsia="宋体" w:hAnsi="Arial" w:cs="Arial" w:hint="eastAsia"/>
          <w:snapToGrid w:val="0"/>
          <w:lang w:eastAsia="zh-CN"/>
        </w:rPr>
        <w:t>操作系统</w:t>
      </w:r>
      <w:r w:rsidR="00865B30" w:rsidRPr="00E85A81">
        <w:rPr>
          <w:rFonts w:ascii="Arial" w:eastAsia="宋体" w:hAnsi="Arial" w:cs="Arial" w:hint="eastAsia"/>
          <w:snapToGrid w:val="0"/>
          <w:lang w:eastAsia="zh-CN"/>
        </w:rPr>
        <w:t>。</w:t>
      </w:r>
      <w:r w:rsidR="00E85A81">
        <w:rPr>
          <w:rFonts w:ascii="Arial" w:eastAsia="宋体" w:hAnsi="Arial" w:cs="Arial" w:hint="eastAsia"/>
          <w:snapToGrid w:val="0"/>
          <w:lang w:eastAsia="zh-CN"/>
        </w:rPr>
        <w:t xml:space="preserve"> </w:t>
      </w:r>
    </w:p>
    <w:p w:rsidR="00654EA7" w:rsidRPr="00E85A81" w:rsidRDefault="00656863" w:rsidP="00654EA7">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4.4</w:t>
      </w:r>
      <w:r w:rsidR="00E85A81">
        <w:rPr>
          <w:rFonts w:ascii="Arial" w:eastAsia="宋体" w:hAnsi="Arial" w:cs="Arial" w:hint="eastAsia"/>
          <w:snapToGrid w:val="0"/>
          <w:lang w:eastAsia="zh-CN"/>
        </w:rPr>
        <w:t>（</w:t>
      </w:r>
      <w:r w:rsidRPr="00E85A81">
        <w:rPr>
          <w:rFonts w:ascii="Arial" w:eastAsia="宋体" w:hAnsi="Arial" w:cs="Arial"/>
          <w:snapToGrid w:val="0"/>
          <w:lang w:eastAsia="zh-CN"/>
        </w:rPr>
        <w:t>c</w:t>
      </w:r>
      <w:r w:rsidR="00E85A81">
        <w:rPr>
          <w:rFonts w:ascii="Arial" w:eastAsia="宋体" w:hAnsi="Arial" w:cs="Arial" w:hint="eastAsia"/>
          <w:snapToGrid w:val="0"/>
          <w:lang w:eastAsia="zh-CN"/>
        </w:rPr>
        <w:t>）</w:t>
      </w:r>
      <w:r w:rsidR="00CC4FD2" w:rsidRPr="00E85A81">
        <w:rPr>
          <w:rFonts w:ascii="Arial" w:eastAsia="宋体" w:hAnsi="Arial" w:cs="Arial" w:hint="eastAsia"/>
          <w:snapToGrid w:val="0"/>
          <w:lang w:eastAsia="zh-CN"/>
        </w:rPr>
        <w:t>规定</w:t>
      </w:r>
      <w:r w:rsidR="007D603B" w:rsidRPr="00E85A81">
        <w:rPr>
          <w:rFonts w:ascii="Arial" w:eastAsia="宋体" w:hAnsi="Arial" w:cs="Arial" w:hint="eastAsia"/>
          <w:snapToGrid w:val="0"/>
          <w:lang w:eastAsia="zh-CN"/>
        </w:rPr>
        <w:t>如果一个</w:t>
      </w:r>
      <w:r w:rsidR="008057D0" w:rsidRPr="00E85A81">
        <w:rPr>
          <w:rFonts w:ascii="Arial" w:eastAsia="宋体" w:hAnsi="Arial" w:cs="Arial" w:hint="eastAsia"/>
          <w:snapToGrid w:val="0"/>
          <w:lang w:eastAsia="zh-CN"/>
        </w:rPr>
        <w:t>机构</w:t>
      </w:r>
      <w:r w:rsidRPr="00E85A81">
        <w:rPr>
          <w:rFonts w:ascii="Arial" w:eastAsia="宋体" w:hAnsi="Arial" w:cs="Arial" w:hint="eastAsia"/>
          <w:snapToGrid w:val="0"/>
          <w:lang w:eastAsia="zh-CN"/>
        </w:rPr>
        <w:t>仅制造</w:t>
      </w:r>
      <w:r w:rsidR="00BC2414" w:rsidRPr="00E85A81">
        <w:rPr>
          <w:rFonts w:ascii="Arial" w:eastAsia="宋体" w:hAnsi="Arial" w:cs="Arial" w:hint="eastAsia"/>
          <w:snapToGrid w:val="0"/>
          <w:lang w:eastAsia="zh-CN"/>
        </w:rPr>
        <w:t>组合包装</w:t>
      </w:r>
      <w:r w:rsidR="00E777E0" w:rsidRPr="00E85A81">
        <w:rPr>
          <w:rFonts w:ascii="Arial" w:eastAsia="宋体" w:hAnsi="Arial" w:cs="Arial" w:hint="eastAsia"/>
          <w:snapToGrid w:val="0"/>
          <w:lang w:eastAsia="zh-CN"/>
        </w:rPr>
        <w:t>组合产品</w:t>
      </w:r>
      <w:r w:rsidR="00655076" w:rsidRPr="00E85A81">
        <w:rPr>
          <w:rFonts w:ascii="Arial" w:eastAsia="宋体" w:hAnsi="Arial" w:cs="Arial" w:hint="eastAsia"/>
          <w:snapToGrid w:val="0"/>
          <w:lang w:eastAsia="zh-CN"/>
        </w:rPr>
        <w:t>或单个实体组合产品</w:t>
      </w:r>
      <w:r w:rsidR="00EC1517" w:rsidRPr="00E85A81">
        <w:rPr>
          <w:rFonts w:ascii="Arial" w:eastAsia="宋体" w:hAnsi="Arial" w:cs="Arial" w:hint="eastAsia"/>
          <w:snapToGrid w:val="0"/>
          <w:lang w:eastAsia="zh-CN"/>
        </w:rPr>
        <w:t>的</w:t>
      </w:r>
      <w:r w:rsidR="00E777E0" w:rsidRPr="00E85A81">
        <w:rPr>
          <w:rFonts w:ascii="Arial" w:eastAsia="宋体" w:hAnsi="Arial" w:cs="Arial" w:hint="eastAsia"/>
          <w:snapToGrid w:val="0"/>
          <w:lang w:eastAsia="zh-CN"/>
        </w:rPr>
        <w:t>单</w:t>
      </w:r>
      <w:r w:rsidR="00EC1517" w:rsidRPr="00E85A81">
        <w:rPr>
          <w:rFonts w:ascii="Arial" w:eastAsia="宋体" w:hAnsi="Arial" w:cs="Arial" w:hint="eastAsia"/>
          <w:snapToGrid w:val="0"/>
          <w:lang w:eastAsia="zh-CN"/>
        </w:rPr>
        <w:t>一类型</w:t>
      </w:r>
      <w:r w:rsidR="00E777E0" w:rsidRPr="00E85A81">
        <w:rPr>
          <w:rFonts w:ascii="Arial" w:eastAsia="宋体" w:hAnsi="Arial" w:cs="Arial" w:hint="eastAsia"/>
          <w:snapToGrid w:val="0"/>
          <w:lang w:eastAsia="zh-CN"/>
        </w:rPr>
        <w:t>的</w:t>
      </w:r>
      <w:r w:rsidRPr="00E85A81">
        <w:rPr>
          <w:rFonts w:ascii="Arial" w:eastAsia="宋体" w:hAnsi="Arial" w:cs="Arial" w:hint="eastAsia"/>
          <w:snapToGrid w:val="0"/>
          <w:lang w:eastAsia="zh-CN"/>
        </w:rPr>
        <w:t>组成部分</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例如一种药品</w:t>
      </w:r>
      <w:r w:rsidR="00E777E0" w:rsidRPr="00E85A81">
        <w:rPr>
          <w:rFonts w:ascii="Arial" w:eastAsia="宋体" w:hAnsi="Arial" w:cs="Arial" w:hint="eastAsia"/>
          <w:snapToGrid w:val="0"/>
          <w:lang w:eastAsia="zh-CN"/>
        </w:rPr>
        <w:t>组成部分</w:t>
      </w:r>
      <w:r w:rsidRPr="00E85A81">
        <w:rPr>
          <w:rFonts w:ascii="Arial" w:eastAsia="宋体" w:hAnsi="Arial" w:cs="Arial" w:hint="eastAsia"/>
          <w:snapToGrid w:val="0"/>
          <w:lang w:eastAsia="zh-CN"/>
        </w:rPr>
        <w:t>或</w:t>
      </w:r>
      <w:r w:rsidR="00E777E0" w:rsidRPr="00E85A81">
        <w:rPr>
          <w:rFonts w:ascii="Arial" w:eastAsia="宋体" w:hAnsi="Arial" w:cs="Arial" w:hint="eastAsia"/>
          <w:snapToGrid w:val="0"/>
          <w:lang w:eastAsia="zh-CN"/>
        </w:rPr>
        <w:t>一种</w:t>
      </w:r>
      <w:r w:rsidRPr="00E85A81">
        <w:rPr>
          <w:rFonts w:ascii="Arial" w:eastAsia="宋体" w:hAnsi="Arial" w:cs="Arial" w:hint="eastAsia"/>
          <w:snapToGrid w:val="0"/>
          <w:lang w:eastAsia="zh-CN"/>
        </w:rPr>
        <w:t>器械组成部分</w:t>
      </w:r>
      <w:r w:rsidR="00E85A81">
        <w:rPr>
          <w:rFonts w:ascii="Arial" w:eastAsia="宋体" w:hAnsi="Arial" w:cs="Arial" w:hint="eastAsia"/>
          <w:snapToGrid w:val="0"/>
          <w:lang w:eastAsia="zh-CN"/>
        </w:rPr>
        <w:t>）</w:t>
      </w:r>
      <w:r w:rsidR="00EC1517" w:rsidRPr="00E85A81">
        <w:rPr>
          <w:rFonts w:ascii="Arial" w:eastAsia="宋体" w:hAnsi="Arial" w:cs="Arial" w:hint="eastAsia"/>
          <w:snapToGrid w:val="0"/>
          <w:lang w:eastAsia="zh-CN"/>
        </w:rPr>
        <w:t>，那么该</w:t>
      </w:r>
      <w:r w:rsidR="008057D0" w:rsidRPr="00E85A81">
        <w:rPr>
          <w:rFonts w:ascii="Arial" w:eastAsia="宋体" w:hAnsi="Arial" w:cs="Arial" w:hint="eastAsia"/>
          <w:snapToGrid w:val="0"/>
          <w:lang w:eastAsia="zh-CN"/>
        </w:rPr>
        <w:t>机构</w:t>
      </w:r>
      <w:r w:rsidRPr="00E85A81">
        <w:rPr>
          <w:rFonts w:ascii="Arial" w:eastAsia="宋体" w:hAnsi="Arial" w:cs="Arial" w:hint="eastAsia"/>
          <w:snapToGrid w:val="0"/>
          <w:lang w:eastAsia="zh-CN"/>
        </w:rPr>
        <w:t>仅受该组成部分的</w:t>
      </w:r>
      <w:r w:rsidRPr="00E85A81">
        <w:rPr>
          <w:rFonts w:ascii="Arial" w:eastAsia="宋体" w:hAnsi="Arial" w:cs="Arial"/>
          <w:snapToGrid w:val="0"/>
          <w:lang w:eastAsia="zh-CN"/>
        </w:rPr>
        <w:t>CGMP</w:t>
      </w:r>
      <w:r w:rsidRPr="00E85A81">
        <w:rPr>
          <w:rFonts w:ascii="Arial" w:eastAsia="宋体" w:hAnsi="Arial" w:cs="Arial" w:hint="eastAsia"/>
          <w:snapToGrid w:val="0"/>
          <w:lang w:eastAsia="zh-CN"/>
        </w:rPr>
        <w:t>条例</w:t>
      </w:r>
      <w:r w:rsidR="006B6199" w:rsidRPr="00E85A81">
        <w:rPr>
          <w:rFonts w:ascii="Arial" w:eastAsia="宋体" w:hAnsi="Arial" w:cs="Arial" w:hint="eastAsia"/>
          <w:snapToGrid w:val="0"/>
          <w:lang w:eastAsia="zh-CN"/>
        </w:rPr>
        <w:t>的约束</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即</w:t>
      </w:r>
      <w:r w:rsidR="005A64D9" w:rsidRPr="00E85A81">
        <w:rPr>
          <w:rFonts w:ascii="Arial" w:eastAsia="宋体" w:hAnsi="Arial" w:cs="Arial" w:hint="eastAsia"/>
          <w:snapToGrid w:val="0"/>
          <w:lang w:eastAsia="zh-CN"/>
        </w:rPr>
        <w:t>药品受</w:t>
      </w:r>
      <w:r w:rsidR="00BC2414" w:rsidRPr="00E85A81">
        <w:rPr>
          <w:rFonts w:ascii="Arial" w:eastAsia="宋体" w:hAnsi="Arial" w:cs="Arial" w:hint="eastAsia"/>
          <w:snapToGrid w:val="0"/>
          <w:lang w:eastAsia="zh-CN"/>
        </w:rPr>
        <w:t>第</w:t>
      </w:r>
      <w:r w:rsidR="00BC2414" w:rsidRPr="00E85A81">
        <w:rPr>
          <w:rFonts w:ascii="Arial" w:eastAsia="宋体" w:hAnsi="Arial" w:cs="Arial" w:hint="eastAsia"/>
          <w:snapToGrid w:val="0"/>
          <w:lang w:eastAsia="zh-CN"/>
        </w:rPr>
        <w:t>211</w:t>
      </w:r>
      <w:r w:rsidR="00BC2414" w:rsidRPr="00E85A81">
        <w:rPr>
          <w:rFonts w:ascii="Arial" w:eastAsia="宋体" w:hAnsi="Arial" w:cs="Arial" w:hint="eastAsia"/>
          <w:snapToGrid w:val="0"/>
          <w:lang w:eastAsia="zh-CN"/>
        </w:rPr>
        <w:t>部分</w:t>
      </w:r>
      <w:r w:rsidR="006B6199" w:rsidRPr="00E85A81">
        <w:rPr>
          <w:rFonts w:ascii="Arial" w:eastAsia="宋体" w:hAnsi="Arial" w:cs="Arial" w:hint="eastAsia"/>
          <w:snapToGrid w:val="0"/>
          <w:lang w:eastAsia="zh-CN"/>
        </w:rPr>
        <w:t>约束</w:t>
      </w:r>
      <w:r w:rsidRPr="00E85A81">
        <w:rPr>
          <w:rFonts w:ascii="Arial" w:eastAsia="宋体" w:hAnsi="Arial" w:cs="Arial" w:hint="eastAsia"/>
          <w:snapToGrid w:val="0"/>
          <w:lang w:eastAsia="zh-CN"/>
        </w:rPr>
        <w:t>，</w:t>
      </w:r>
      <w:r w:rsidR="005A64D9" w:rsidRPr="00E85A81">
        <w:rPr>
          <w:rFonts w:ascii="Arial" w:eastAsia="宋体" w:hAnsi="Arial" w:cs="Arial" w:hint="eastAsia"/>
          <w:snapToGrid w:val="0"/>
          <w:lang w:eastAsia="zh-CN"/>
        </w:rPr>
        <w:t>器械受</w:t>
      </w:r>
      <w:r w:rsidR="00BC2414" w:rsidRPr="00E85A81">
        <w:rPr>
          <w:rFonts w:ascii="Arial" w:eastAsia="宋体" w:hAnsi="Arial" w:cs="Arial" w:hint="eastAsia"/>
          <w:snapToGrid w:val="0"/>
          <w:lang w:eastAsia="zh-CN"/>
        </w:rPr>
        <w:t>第</w:t>
      </w:r>
      <w:r w:rsidR="00BC2414" w:rsidRPr="00E85A81">
        <w:rPr>
          <w:rFonts w:ascii="Arial" w:eastAsia="宋体" w:hAnsi="Arial" w:cs="Arial" w:hint="eastAsia"/>
          <w:snapToGrid w:val="0"/>
          <w:lang w:eastAsia="zh-CN"/>
        </w:rPr>
        <w:t>820</w:t>
      </w:r>
      <w:r w:rsidR="00BC2414" w:rsidRPr="00E85A81">
        <w:rPr>
          <w:rFonts w:ascii="Arial" w:eastAsia="宋体" w:hAnsi="Arial" w:cs="Arial" w:hint="eastAsia"/>
          <w:snapToGrid w:val="0"/>
          <w:lang w:eastAsia="zh-CN"/>
        </w:rPr>
        <w:t>部分</w:t>
      </w:r>
      <w:r w:rsidR="006B6199" w:rsidRPr="00E85A81">
        <w:rPr>
          <w:rFonts w:ascii="Arial" w:eastAsia="宋体" w:hAnsi="Arial" w:cs="Arial" w:hint="eastAsia"/>
          <w:snapToGrid w:val="0"/>
          <w:lang w:eastAsia="zh-CN"/>
        </w:rPr>
        <w:t>约束</w:t>
      </w:r>
      <w:r w:rsidRPr="00E85A81">
        <w:rPr>
          <w:rFonts w:ascii="Arial" w:eastAsia="宋体" w:hAnsi="Arial" w:cs="Arial" w:hint="eastAsia"/>
          <w:snapToGrid w:val="0"/>
          <w:lang w:eastAsia="zh-CN"/>
        </w:rPr>
        <w:t>，</w:t>
      </w:r>
      <w:r w:rsidR="003513F3">
        <w:rPr>
          <w:rFonts w:ascii="Arial" w:eastAsia="宋体" w:hAnsi="Arial" w:cs="Arial" w:hint="eastAsia"/>
          <w:snapToGrid w:val="0"/>
          <w:lang w:eastAsia="zh-CN"/>
        </w:rPr>
        <w:t>生物制剂</w:t>
      </w:r>
      <w:r w:rsidR="005A64D9" w:rsidRPr="00E85A81">
        <w:rPr>
          <w:rFonts w:ascii="Arial" w:eastAsia="宋体" w:hAnsi="Arial" w:cs="Arial" w:hint="eastAsia"/>
          <w:snapToGrid w:val="0"/>
          <w:lang w:eastAsia="zh-CN"/>
        </w:rPr>
        <w:t>受</w:t>
      </w:r>
      <w:r w:rsidR="00692D94" w:rsidRPr="00E85A81">
        <w:rPr>
          <w:rFonts w:ascii="Arial" w:eastAsia="宋体" w:hAnsi="Arial" w:cs="Arial" w:hint="eastAsia"/>
          <w:snapToGrid w:val="0"/>
          <w:lang w:eastAsia="zh-CN"/>
        </w:rPr>
        <w:t>第</w:t>
      </w:r>
      <w:r w:rsidR="00692D94" w:rsidRPr="00E85A81">
        <w:rPr>
          <w:rFonts w:ascii="Arial" w:eastAsia="宋体" w:hAnsi="Arial" w:cs="Arial" w:hint="eastAsia"/>
          <w:snapToGrid w:val="0"/>
          <w:lang w:eastAsia="zh-CN"/>
        </w:rPr>
        <w:t>600</w:t>
      </w:r>
      <w:r w:rsidR="00692D94" w:rsidRPr="00E85A81">
        <w:rPr>
          <w:rFonts w:ascii="Arial" w:eastAsia="宋体" w:hAnsi="Arial" w:cs="Arial" w:hint="eastAsia"/>
          <w:snapToGrid w:val="0"/>
          <w:lang w:eastAsia="zh-CN"/>
        </w:rPr>
        <w:t>至</w:t>
      </w:r>
      <w:r w:rsidR="00692D94" w:rsidRPr="00E85A81">
        <w:rPr>
          <w:rFonts w:ascii="Arial" w:eastAsia="宋体" w:hAnsi="Arial" w:cs="Arial" w:hint="eastAsia"/>
          <w:snapToGrid w:val="0"/>
          <w:lang w:eastAsia="zh-CN"/>
        </w:rPr>
        <w:t>680</w:t>
      </w:r>
      <w:r w:rsidR="00692D94" w:rsidRPr="00E85A81">
        <w:rPr>
          <w:rFonts w:ascii="Arial" w:eastAsia="宋体" w:hAnsi="Arial" w:cs="Arial" w:hint="eastAsia"/>
          <w:snapToGrid w:val="0"/>
          <w:lang w:eastAsia="zh-CN"/>
        </w:rPr>
        <w:t>部分</w:t>
      </w:r>
      <w:r w:rsidR="00BC2414" w:rsidRPr="00E85A81">
        <w:rPr>
          <w:rFonts w:ascii="Arial" w:eastAsia="宋体" w:hAnsi="Arial" w:cs="Arial" w:hint="eastAsia"/>
          <w:snapToGrid w:val="0"/>
          <w:lang w:eastAsia="zh-CN"/>
        </w:rPr>
        <w:t>中</w:t>
      </w:r>
      <w:r w:rsidR="005A64D9" w:rsidRPr="00E85A81">
        <w:rPr>
          <w:rFonts w:ascii="Arial" w:eastAsia="宋体" w:hAnsi="Arial" w:cs="Arial" w:hint="eastAsia"/>
          <w:snapToGrid w:val="0"/>
          <w:lang w:eastAsia="zh-CN"/>
        </w:rPr>
        <w:t>针对</w:t>
      </w:r>
      <w:r w:rsidR="003513F3">
        <w:rPr>
          <w:rFonts w:ascii="Arial" w:eastAsia="宋体" w:hAnsi="Arial" w:cs="Arial" w:hint="eastAsia"/>
          <w:snapToGrid w:val="0"/>
          <w:lang w:eastAsia="zh-CN"/>
        </w:rPr>
        <w:t>生物制剂</w:t>
      </w:r>
      <w:r w:rsidR="0051131A" w:rsidRPr="00E85A81">
        <w:rPr>
          <w:rFonts w:ascii="Arial" w:eastAsia="宋体" w:hAnsi="Arial" w:cs="Arial" w:hint="eastAsia"/>
          <w:snapToGrid w:val="0"/>
          <w:lang w:eastAsia="zh-CN"/>
        </w:rPr>
        <w:t>条例</w:t>
      </w:r>
      <w:r w:rsidR="006B6199" w:rsidRPr="00E85A81">
        <w:rPr>
          <w:rFonts w:ascii="Arial" w:eastAsia="宋体" w:hAnsi="Arial" w:cs="Arial" w:hint="eastAsia"/>
          <w:snapToGrid w:val="0"/>
          <w:lang w:eastAsia="zh-CN"/>
        </w:rPr>
        <w:t>的约束</w:t>
      </w:r>
      <w:r w:rsidR="00E777E0" w:rsidRPr="00E85A81">
        <w:rPr>
          <w:rFonts w:ascii="Arial" w:eastAsia="宋体" w:hAnsi="Arial" w:cs="Arial" w:hint="eastAsia"/>
          <w:snapToGrid w:val="0"/>
          <w:lang w:eastAsia="zh-CN"/>
        </w:rPr>
        <w:t>，</w:t>
      </w:r>
      <w:r w:rsidR="005A64D9" w:rsidRPr="00E85A81">
        <w:rPr>
          <w:rFonts w:ascii="Arial" w:eastAsia="宋体" w:hAnsi="Arial" w:cs="Arial"/>
          <w:snapToGrid w:val="0"/>
          <w:lang w:eastAsia="zh-CN"/>
        </w:rPr>
        <w:t>HC</w:t>
      </w:r>
      <w:r w:rsidR="00E85A81" w:rsidRPr="00E85A81">
        <w:rPr>
          <w:rFonts w:ascii="Arial" w:eastAsia="宋体" w:hAnsi="Arial" w:cs="Arial"/>
          <w:snapToGrid w:val="0"/>
          <w:lang w:eastAsia="zh-CN"/>
        </w:rPr>
        <w:t>T</w:t>
      </w:r>
      <w:r w:rsidR="00E85A81">
        <w:rPr>
          <w:rFonts w:ascii="Arial" w:eastAsia="宋体" w:hAnsi="Arial" w:cs="Arial"/>
          <w:snapToGrid w:val="0"/>
          <w:lang w:eastAsia="zh-CN"/>
        </w:rPr>
        <w:t>/</w:t>
      </w:r>
      <w:r w:rsidR="00E85A81" w:rsidRPr="00E85A81">
        <w:rPr>
          <w:rFonts w:ascii="Arial" w:eastAsia="宋体" w:hAnsi="Arial" w:cs="Arial"/>
          <w:snapToGrid w:val="0"/>
          <w:lang w:eastAsia="zh-CN"/>
        </w:rPr>
        <w:t>P</w:t>
      </w:r>
      <w:r w:rsidR="005A64D9" w:rsidRPr="00E85A81">
        <w:rPr>
          <w:rFonts w:ascii="Arial" w:eastAsia="宋体" w:hAnsi="Arial" w:cs="Arial" w:hint="eastAsia"/>
          <w:snapToGrid w:val="0"/>
          <w:lang w:eastAsia="zh-CN"/>
        </w:rPr>
        <w:t>受第</w:t>
      </w:r>
      <w:r w:rsidR="00482804" w:rsidRPr="00E85A81">
        <w:rPr>
          <w:rFonts w:ascii="Arial" w:eastAsia="宋体" w:hAnsi="Arial" w:cs="Arial"/>
          <w:snapToGrid w:val="0"/>
          <w:lang w:eastAsia="zh-CN"/>
        </w:rPr>
        <w:t>1271</w:t>
      </w:r>
      <w:r w:rsidR="00482804" w:rsidRPr="00E85A81">
        <w:rPr>
          <w:rFonts w:ascii="Arial" w:eastAsia="宋体" w:hAnsi="Arial" w:cs="Arial" w:hint="eastAsia"/>
          <w:snapToGrid w:val="0"/>
          <w:lang w:eastAsia="zh-CN"/>
        </w:rPr>
        <w:t>部分</w:t>
      </w:r>
      <w:r w:rsidR="006B6199" w:rsidRPr="00E85A81">
        <w:rPr>
          <w:rFonts w:ascii="Arial" w:eastAsia="宋体" w:hAnsi="Arial" w:cs="Arial" w:hint="eastAsia"/>
          <w:snapToGrid w:val="0"/>
          <w:lang w:eastAsia="zh-CN"/>
        </w:rPr>
        <w:t>约束</w:t>
      </w:r>
      <w:r w:rsidR="00E85A81">
        <w:rPr>
          <w:rFonts w:ascii="Arial" w:eastAsia="宋体" w:hAnsi="Arial" w:cs="Arial" w:hint="eastAsia"/>
          <w:snapToGrid w:val="0"/>
          <w:lang w:eastAsia="zh-CN"/>
        </w:rPr>
        <w:t>）</w:t>
      </w:r>
      <w:r w:rsidR="007F62D0" w:rsidRPr="00E85A81">
        <w:rPr>
          <w:rFonts w:ascii="Arial" w:eastAsia="宋体" w:hAnsi="Arial" w:cs="Arial" w:hint="eastAsia"/>
          <w:snapToGrid w:val="0"/>
          <w:lang w:eastAsia="zh-CN"/>
        </w:rPr>
        <w:t>。</w:t>
      </w:r>
      <w:r w:rsidR="000E1975"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0E1975"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0E1975" w:rsidRPr="00E85A81">
        <w:rPr>
          <w:rFonts w:ascii="Arial" w:eastAsia="宋体" w:hAnsi="Arial" w:cs="Arial"/>
          <w:snapToGrid w:val="0"/>
          <w:lang w:eastAsia="zh-CN"/>
        </w:rPr>
        <w:t>4.4</w:t>
      </w:r>
      <w:r w:rsidR="00E85A81">
        <w:rPr>
          <w:rFonts w:ascii="Arial" w:eastAsia="宋体" w:hAnsi="Arial" w:cs="Arial" w:hint="eastAsia"/>
          <w:snapToGrid w:val="0"/>
          <w:lang w:eastAsia="zh-CN"/>
        </w:rPr>
        <w:t>（</w:t>
      </w:r>
      <w:r w:rsidR="000E1975" w:rsidRPr="00E85A81">
        <w:rPr>
          <w:rFonts w:ascii="Arial" w:eastAsia="宋体" w:hAnsi="Arial" w:cs="Arial"/>
          <w:snapToGrid w:val="0"/>
          <w:lang w:eastAsia="zh-CN"/>
        </w:rPr>
        <w:t>d</w:t>
      </w:r>
      <w:r w:rsidR="00E85A81">
        <w:rPr>
          <w:rFonts w:ascii="Arial" w:eastAsia="宋体" w:hAnsi="Arial" w:cs="Arial" w:hint="eastAsia"/>
          <w:snapToGrid w:val="0"/>
          <w:lang w:eastAsia="zh-CN"/>
        </w:rPr>
        <w:t>）</w:t>
      </w:r>
      <w:r w:rsidR="00601F8C" w:rsidRPr="00E85A81">
        <w:rPr>
          <w:rFonts w:ascii="Arial" w:eastAsia="宋体" w:hAnsi="Arial" w:cs="Arial" w:hint="eastAsia"/>
          <w:snapToGrid w:val="0"/>
          <w:lang w:eastAsia="zh-CN"/>
        </w:rPr>
        <w:t>规定</w:t>
      </w:r>
      <w:r w:rsidR="000E1975" w:rsidRPr="00E85A81">
        <w:rPr>
          <w:rFonts w:ascii="Arial" w:eastAsia="宋体" w:hAnsi="Arial" w:cs="Arial" w:hint="eastAsia"/>
          <w:snapToGrid w:val="0"/>
          <w:lang w:eastAsia="zh-CN"/>
        </w:rPr>
        <w:t>当</w:t>
      </w:r>
      <w:r w:rsidR="00B96294" w:rsidRPr="00E85A81">
        <w:rPr>
          <w:rFonts w:ascii="Arial" w:eastAsia="宋体" w:hAnsi="Arial" w:cs="Arial" w:hint="eastAsia"/>
          <w:snapToGrid w:val="0"/>
          <w:lang w:eastAsia="zh-CN"/>
        </w:rPr>
        <w:t>单个实体或组合包装组合产品</w:t>
      </w:r>
      <w:r w:rsidR="003D3AE1" w:rsidRPr="00E85A81">
        <w:rPr>
          <w:rFonts w:ascii="Arial" w:eastAsia="宋体" w:hAnsi="Arial" w:cs="Arial" w:hint="eastAsia"/>
          <w:snapToGrid w:val="0"/>
          <w:lang w:eastAsia="zh-CN"/>
        </w:rPr>
        <w:t>中包含</w:t>
      </w:r>
      <w:r w:rsidR="007A169F" w:rsidRPr="00E85A81">
        <w:rPr>
          <w:rFonts w:ascii="Arial" w:eastAsia="宋体" w:hAnsi="Arial" w:cs="Arial" w:hint="eastAsia"/>
          <w:snapToGrid w:val="0"/>
          <w:lang w:eastAsia="zh-CN"/>
        </w:rPr>
        <w:t>的</w:t>
      </w:r>
      <w:r w:rsidR="000E1975" w:rsidRPr="00E85A81">
        <w:rPr>
          <w:rFonts w:ascii="Arial" w:eastAsia="宋体" w:hAnsi="Arial" w:cs="Arial" w:hint="eastAsia"/>
          <w:snapToGrid w:val="0"/>
          <w:lang w:eastAsia="zh-CN"/>
        </w:rPr>
        <w:t>两种或两种以上类型组成部分</w:t>
      </w:r>
      <w:r w:rsidR="003D3AE1" w:rsidRPr="00E85A81">
        <w:rPr>
          <w:rFonts w:ascii="Arial" w:eastAsia="宋体" w:hAnsi="Arial" w:cs="Arial" w:hint="eastAsia"/>
          <w:snapToGrid w:val="0"/>
          <w:lang w:eastAsia="zh-CN"/>
        </w:rPr>
        <w:t>时</w:t>
      </w:r>
      <w:r w:rsidR="000E1975" w:rsidRPr="00E85A81">
        <w:rPr>
          <w:rFonts w:ascii="Arial" w:eastAsia="宋体" w:hAnsi="Arial" w:cs="Arial" w:hint="eastAsia"/>
          <w:snapToGrid w:val="0"/>
          <w:lang w:eastAsia="zh-CN"/>
        </w:rPr>
        <w:t>抵达同</w:t>
      </w:r>
      <w:r w:rsidR="007A169F" w:rsidRPr="00E85A81">
        <w:rPr>
          <w:rFonts w:ascii="Arial" w:eastAsia="宋体" w:hAnsi="Arial" w:cs="Arial" w:hint="eastAsia"/>
          <w:snapToGrid w:val="0"/>
          <w:lang w:eastAsia="zh-CN"/>
        </w:rPr>
        <w:t>一</w:t>
      </w:r>
      <w:r w:rsidR="008057D0" w:rsidRPr="00E85A81">
        <w:rPr>
          <w:rFonts w:ascii="Arial" w:eastAsia="宋体" w:hAnsi="Arial" w:cs="Arial" w:hint="eastAsia"/>
          <w:snapToGrid w:val="0"/>
          <w:lang w:eastAsia="zh-CN"/>
        </w:rPr>
        <w:t>机构</w:t>
      </w:r>
      <w:r w:rsidR="000E1975" w:rsidRPr="00E85A81">
        <w:rPr>
          <w:rFonts w:ascii="Arial" w:eastAsia="宋体" w:hAnsi="Arial" w:cs="Arial" w:hint="eastAsia"/>
          <w:snapToGrid w:val="0"/>
          <w:lang w:eastAsia="zh-CN"/>
        </w:rPr>
        <w:t>，或这些</w:t>
      </w:r>
      <w:r w:rsidR="008C51A5" w:rsidRPr="00E85A81">
        <w:rPr>
          <w:rFonts w:ascii="Arial" w:eastAsia="宋体" w:hAnsi="Arial" w:cs="Arial" w:hint="eastAsia"/>
          <w:snapToGrid w:val="0"/>
          <w:lang w:eastAsia="zh-CN"/>
        </w:rPr>
        <w:t>组成部分在同一</w:t>
      </w:r>
      <w:r w:rsidR="008057D0" w:rsidRPr="00E85A81">
        <w:rPr>
          <w:rFonts w:ascii="Arial" w:eastAsia="宋体" w:hAnsi="Arial" w:cs="Arial" w:hint="eastAsia"/>
          <w:snapToGrid w:val="0"/>
          <w:lang w:eastAsia="zh-CN"/>
        </w:rPr>
        <w:t>机构</w:t>
      </w:r>
      <w:r w:rsidR="00C11861" w:rsidRPr="00E85A81">
        <w:rPr>
          <w:rFonts w:ascii="Arial" w:eastAsia="宋体" w:hAnsi="Arial" w:cs="Arial" w:hint="eastAsia"/>
          <w:snapToGrid w:val="0"/>
          <w:lang w:eastAsia="zh-CN"/>
        </w:rPr>
        <w:t>制造</w:t>
      </w:r>
      <w:r w:rsidR="007A169F" w:rsidRPr="00E85A81">
        <w:rPr>
          <w:rFonts w:ascii="Arial" w:eastAsia="宋体" w:hAnsi="Arial" w:cs="Arial" w:hint="eastAsia"/>
          <w:snapToGrid w:val="0"/>
          <w:lang w:eastAsia="zh-CN"/>
        </w:rPr>
        <w:t>时</w:t>
      </w:r>
      <w:r w:rsidR="00C11861" w:rsidRPr="00E85A81">
        <w:rPr>
          <w:rFonts w:ascii="Arial" w:eastAsia="宋体" w:hAnsi="Arial" w:cs="Arial" w:hint="eastAsia"/>
          <w:snapToGrid w:val="0"/>
          <w:lang w:eastAsia="zh-CN"/>
        </w:rPr>
        <w:t>，</w:t>
      </w:r>
      <w:r w:rsidR="007A169F" w:rsidRPr="00E85A81">
        <w:rPr>
          <w:rFonts w:ascii="Arial" w:eastAsia="宋体" w:hAnsi="Arial" w:cs="Arial" w:hint="eastAsia"/>
          <w:snapToGrid w:val="0"/>
          <w:lang w:eastAsia="zh-CN"/>
        </w:rPr>
        <w:t>则</w:t>
      </w:r>
      <w:r w:rsidR="00C11861" w:rsidRPr="00E85A81">
        <w:rPr>
          <w:rFonts w:ascii="Arial" w:eastAsia="宋体" w:hAnsi="Arial" w:cs="Arial" w:hint="eastAsia"/>
          <w:snapToGrid w:val="0"/>
          <w:lang w:eastAsia="zh-CN"/>
        </w:rPr>
        <w:t>该</w:t>
      </w:r>
      <w:r w:rsidR="008057D0" w:rsidRPr="00E85A81">
        <w:rPr>
          <w:rFonts w:ascii="Arial" w:eastAsia="宋体" w:hAnsi="Arial" w:cs="Arial" w:hint="eastAsia"/>
          <w:snapToGrid w:val="0"/>
          <w:lang w:eastAsia="zh-CN"/>
        </w:rPr>
        <w:t>机构</w:t>
      </w:r>
      <w:r w:rsidR="00C11861" w:rsidRPr="00E85A81">
        <w:rPr>
          <w:rFonts w:ascii="Arial" w:eastAsia="宋体" w:hAnsi="Arial" w:cs="Arial" w:hint="eastAsia"/>
          <w:snapToGrid w:val="0"/>
          <w:lang w:eastAsia="zh-CN"/>
        </w:rPr>
        <w:t>必须遵守第</w:t>
      </w:r>
      <w:r w:rsidR="00C11861" w:rsidRPr="00E85A81">
        <w:rPr>
          <w:rFonts w:ascii="Arial" w:eastAsia="宋体" w:hAnsi="Arial" w:cs="Arial" w:hint="eastAsia"/>
          <w:snapToGrid w:val="0"/>
          <w:lang w:eastAsia="zh-CN"/>
        </w:rPr>
        <w:t>4</w:t>
      </w:r>
      <w:r w:rsidR="00C11861" w:rsidRPr="00E85A81">
        <w:rPr>
          <w:rFonts w:ascii="Arial" w:eastAsia="宋体" w:hAnsi="Arial" w:cs="Arial" w:hint="eastAsia"/>
          <w:snapToGrid w:val="0"/>
          <w:lang w:eastAsia="zh-CN"/>
        </w:rPr>
        <w:t>部分</w:t>
      </w:r>
      <w:r w:rsidR="00B87B48" w:rsidRPr="00E85A81">
        <w:rPr>
          <w:rFonts w:ascii="Arial" w:eastAsia="宋体" w:hAnsi="Arial" w:cs="Arial" w:hint="eastAsia"/>
          <w:snapToGrid w:val="0"/>
          <w:lang w:eastAsia="zh-CN"/>
        </w:rPr>
        <w:t>描述的适用于该</w:t>
      </w:r>
      <w:r w:rsidR="008057D0" w:rsidRPr="00E85A81">
        <w:rPr>
          <w:rFonts w:ascii="Arial" w:eastAsia="宋体" w:hAnsi="Arial" w:cs="Arial" w:hint="eastAsia"/>
          <w:snapToGrid w:val="0"/>
          <w:lang w:eastAsia="zh-CN"/>
        </w:rPr>
        <w:t>机构</w:t>
      </w:r>
      <w:r w:rsidR="007A169F" w:rsidRPr="00E85A81">
        <w:rPr>
          <w:rFonts w:ascii="Arial" w:eastAsia="宋体" w:hAnsi="Arial" w:cs="Arial" w:hint="eastAsia"/>
          <w:snapToGrid w:val="0"/>
          <w:lang w:eastAsia="zh-CN"/>
        </w:rPr>
        <w:t>内</w:t>
      </w:r>
      <w:r w:rsidR="00654EA7" w:rsidRPr="00E85A81">
        <w:rPr>
          <w:rFonts w:ascii="Arial" w:eastAsia="宋体" w:hAnsi="Arial" w:cs="Arial" w:hint="eastAsia"/>
          <w:snapToGrid w:val="0"/>
          <w:lang w:eastAsia="zh-CN"/>
        </w:rPr>
        <w:t>制造活动的所有</w:t>
      </w:r>
      <w:r w:rsidR="00654EA7" w:rsidRPr="00E85A81">
        <w:rPr>
          <w:rFonts w:ascii="Arial" w:eastAsia="宋体" w:hAnsi="Arial" w:cs="Arial"/>
          <w:snapToGrid w:val="0"/>
          <w:lang w:eastAsia="zh-CN"/>
        </w:rPr>
        <w:t>CGMP</w:t>
      </w:r>
      <w:r w:rsidR="00654EA7" w:rsidRPr="00E85A81">
        <w:rPr>
          <w:rFonts w:ascii="Arial" w:eastAsia="宋体" w:hAnsi="Arial" w:cs="Arial" w:hint="eastAsia"/>
          <w:snapToGrid w:val="0"/>
          <w:lang w:eastAsia="zh-CN"/>
        </w:rPr>
        <w:t>要求，并可使用</w:t>
      </w:r>
      <w:r w:rsidR="00654EA7" w:rsidRPr="00E85A81">
        <w:rPr>
          <w:rFonts w:ascii="Arial" w:eastAsia="宋体" w:hAnsi="Arial" w:cs="Arial"/>
          <w:snapToGrid w:val="0"/>
          <w:lang w:eastAsia="zh-CN"/>
        </w:rPr>
        <w:t>21</w:t>
      </w:r>
      <w:r w:rsidR="00654EA7">
        <w:rPr>
          <w:rFonts w:ascii="Arial" w:eastAsia="宋体" w:hAnsi="Arial" w:cs="Arial"/>
          <w:snapToGrid w:val="0"/>
          <w:lang w:eastAsia="zh-CN"/>
        </w:rPr>
        <w:t xml:space="preserve"> </w:t>
      </w:r>
      <w:r w:rsidR="00654EA7" w:rsidRPr="00E85A81">
        <w:rPr>
          <w:rFonts w:ascii="Arial" w:eastAsia="宋体" w:hAnsi="Arial" w:cs="Arial"/>
          <w:snapToGrid w:val="0"/>
          <w:lang w:eastAsia="zh-CN"/>
        </w:rPr>
        <w:t>CFR</w:t>
      </w:r>
      <w:r w:rsidR="00654EA7">
        <w:rPr>
          <w:rFonts w:ascii="Arial" w:eastAsia="宋体" w:hAnsi="Arial" w:cs="Arial"/>
          <w:snapToGrid w:val="0"/>
          <w:lang w:eastAsia="zh-CN"/>
        </w:rPr>
        <w:t xml:space="preserve"> </w:t>
      </w:r>
      <w:r w:rsidR="00654EA7" w:rsidRPr="00E85A81">
        <w:rPr>
          <w:rFonts w:ascii="Arial" w:eastAsia="宋体" w:hAnsi="Arial" w:cs="Arial"/>
          <w:snapToGrid w:val="0"/>
          <w:lang w:eastAsia="zh-CN"/>
        </w:rPr>
        <w:t>4.4</w:t>
      </w:r>
      <w:r w:rsidR="00654EA7">
        <w:rPr>
          <w:rFonts w:ascii="Arial" w:eastAsia="宋体" w:hAnsi="Arial" w:cs="Arial" w:hint="eastAsia"/>
          <w:snapToGrid w:val="0"/>
          <w:lang w:eastAsia="zh-CN"/>
        </w:rPr>
        <w:t>（</w:t>
      </w:r>
      <w:r w:rsidR="00654EA7" w:rsidRPr="00E85A81">
        <w:rPr>
          <w:rFonts w:ascii="Arial" w:eastAsia="宋体" w:hAnsi="Arial" w:cs="Arial"/>
          <w:snapToGrid w:val="0"/>
          <w:lang w:eastAsia="zh-CN"/>
        </w:rPr>
        <w:t>b</w:t>
      </w:r>
      <w:r w:rsidR="00654EA7">
        <w:rPr>
          <w:rFonts w:ascii="Arial" w:eastAsia="宋体" w:hAnsi="Arial" w:cs="Arial" w:hint="eastAsia"/>
          <w:snapToGrid w:val="0"/>
          <w:lang w:eastAsia="zh-CN"/>
        </w:rPr>
        <w:t>）</w:t>
      </w:r>
      <w:r w:rsidR="00654EA7" w:rsidRPr="00E85A81">
        <w:rPr>
          <w:rFonts w:ascii="Arial" w:eastAsia="宋体" w:hAnsi="Arial" w:cs="Arial" w:hint="eastAsia"/>
          <w:snapToGrid w:val="0"/>
          <w:lang w:eastAsia="zh-CN"/>
        </w:rPr>
        <w:t>中提供的简化方法证明符合这些要求。</w:t>
      </w:r>
    </w:p>
    <w:p w:rsidR="00E85A81" w:rsidRPr="00E85A81" w:rsidRDefault="007D603B"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lastRenderedPageBreak/>
        <w:t>类似地，如果一个</w:t>
      </w:r>
      <w:r w:rsidR="008057D0" w:rsidRPr="00E85A81">
        <w:rPr>
          <w:rFonts w:ascii="Arial" w:eastAsia="宋体" w:hAnsi="Arial" w:cs="Arial" w:hint="eastAsia"/>
          <w:snapToGrid w:val="0"/>
          <w:lang w:eastAsia="zh-CN"/>
        </w:rPr>
        <w:t>机构</w:t>
      </w:r>
      <w:r w:rsidR="007A169F" w:rsidRPr="00E85A81">
        <w:rPr>
          <w:rFonts w:ascii="Arial" w:eastAsia="宋体" w:hAnsi="Arial" w:cs="Arial" w:hint="eastAsia"/>
          <w:snapToGrid w:val="0"/>
          <w:lang w:eastAsia="zh-CN"/>
        </w:rPr>
        <w:t>在</w:t>
      </w:r>
      <w:r w:rsidRPr="00E85A81">
        <w:rPr>
          <w:rFonts w:ascii="Arial" w:eastAsia="宋体" w:hAnsi="Arial" w:cs="Arial" w:hint="eastAsia"/>
          <w:snapToGrid w:val="0"/>
          <w:lang w:eastAsia="zh-CN"/>
        </w:rPr>
        <w:t>制造不属于组合产品组成部分的</w:t>
      </w:r>
      <w:r w:rsidR="005A6D41" w:rsidRPr="00E85A81">
        <w:rPr>
          <w:rFonts w:ascii="Arial" w:eastAsia="宋体" w:hAnsi="Arial" w:cs="Arial" w:hint="eastAsia"/>
          <w:snapToGrid w:val="0"/>
          <w:lang w:eastAsia="zh-CN"/>
        </w:rPr>
        <w:t>药品或器械</w:t>
      </w:r>
      <w:r w:rsidR="007A169F" w:rsidRPr="00E85A81">
        <w:rPr>
          <w:rFonts w:ascii="Arial" w:eastAsia="宋体" w:hAnsi="Arial" w:cs="Arial" w:hint="eastAsia"/>
          <w:snapToGrid w:val="0"/>
          <w:lang w:eastAsia="zh-CN"/>
        </w:rPr>
        <w:t>的</w:t>
      </w:r>
      <w:r w:rsidRPr="00E85A81">
        <w:rPr>
          <w:rFonts w:ascii="Arial" w:eastAsia="宋体" w:hAnsi="Arial" w:cs="Arial" w:hint="eastAsia"/>
          <w:snapToGrid w:val="0"/>
          <w:lang w:eastAsia="zh-CN"/>
        </w:rPr>
        <w:t>同时</w:t>
      </w:r>
      <w:r w:rsidR="005A6D41" w:rsidRPr="00E85A81">
        <w:rPr>
          <w:rFonts w:ascii="Arial" w:eastAsia="宋体" w:hAnsi="Arial" w:cs="Arial" w:hint="eastAsia"/>
          <w:snapToGrid w:val="0"/>
          <w:lang w:eastAsia="zh-CN"/>
        </w:rPr>
        <w:t>也制造组合产品，</w:t>
      </w:r>
      <w:r w:rsidRPr="00E85A81">
        <w:rPr>
          <w:rFonts w:ascii="Arial" w:eastAsia="宋体" w:hAnsi="Arial" w:cs="Arial" w:hint="eastAsia"/>
          <w:snapToGrid w:val="0"/>
          <w:lang w:eastAsia="zh-CN"/>
        </w:rPr>
        <w:t>那么</w:t>
      </w:r>
      <w:r w:rsidR="00601535" w:rsidRPr="00E85A81">
        <w:rPr>
          <w:rFonts w:ascii="Arial" w:eastAsia="宋体" w:hAnsi="Arial" w:cs="Arial" w:hint="eastAsia"/>
          <w:snapToGrid w:val="0"/>
          <w:lang w:eastAsia="zh-CN"/>
        </w:rPr>
        <w:t>适用于独立销售药品或器械的</w:t>
      </w:r>
      <w:r w:rsidR="005A6D41" w:rsidRPr="00E85A81">
        <w:rPr>
          <w:rFonts w:ascii="Arial" w:eastAsia="宋体" w:hAnsi="Arial" w:cs="Arial"/>
          <w:snapToGrid w:val="0"/>
          <w:lang w:eastAsia="zh-CN"/>
        </w:rPr>
        <w:t>CGMP</w:t>
      </w:r>
      <w:r w:rsidR="00601535" w:rsidRPr="00E85A81">
        <w:rPr>
          <w:rFonts w:ascii="Arial" w:eastAsia="宋体" w:hAnsi="Arial" w:cs="Arial" w:hint="eastAsia"/>
          <w:snapToGrid w:val="0"/>
          <w:lang w:eastAsia="zh-CN"/>
        </w:rPr>
        <w:t>要求不</w:t>
      </w:r>
      <w:r w:rsidR="005A6D41" w:rsidRPr="00E85A81">
        <w:rPr>
          <w:rFonts w:ascii="Arial" w:eastAsia="宋体" w:hAnsi="Arial" w:cs="Arial" w:hint="eastAsia"/>
          <w:snapToGrid w:val="0"/>
          <w:lang w:eastAsia="zh-CN"/>
        </w:rPr>
        <w:t>变</w:t>
      </w:r>
      <w:r w:rsidR="00E85A81">
        <w:rPr>
          <w:rFonts w:ascii="Arial" w:eastAsia="宋体" w:hAnsi="Arial" w:cs="Arial" w:hint="eastAsia"/>
          <w:snapToGrid w:val="0"/>
          <w:lang w:eastAsia="zh-CN"/>
        </w:rPr>
        <w:t>（</w:t>
      </w:r>
      <w:r w:rsidR="00601535" w:rsidRPr="00E85A81">
        <w:rPr>
          <w:rFonts w:ascii="Arial" w:eastAsia="宋体" w:hAnsi="Arial" w:cs="Arial" w:hint="eastAsia"/>
          <w:snapToGrid w:val="0"/>
          <w:lang w:eastAsia="zh-CN"/>
        </w:rPr>
        <w:t>即</w:t>
      </w:r>
      <w:r w:rsidR="005A6D41" w:rsidRPr="00E85A81">
        <w:rPr>
          <w:rFonts w:ascii="Arial" w:eastAsia="宋体" w:hAnsi="Arial" w:cs="Arial" w:hint="eastAsia"/>
          <w:snapToGrid w:val="0"/>
          <w:lang w:eastAsia="zh-CN"/>
        </w:rPr>
        <w:t>分别遵守第</w:t>
      </w:r>
      <w:r w:rsidR="005A6D41" w:rsidRPr="00E85A81">
        <w:rPr>
          <w:rFonts w:ascii="Arial" w:eastAsia="宋体" w:hAnsi="Arial" w:cs="Arial"/>
          <w:snapToGrid w:val="0"/>
          <w:lang w:eastAsia="zh-CN"/>
        </w:rPr>
        <w:t>21</w:t>
      </w:r>
      <w:r w:rsidR="00E85A81" w:rsidRPr="00E85A81">
        <w:rPr>
          <w:rFonts w:ascii="Arial" w:eastAsia="宋体" w:hAnsi="Arial" w:cs="Arial"/>
          <w:snapToGrid w:val="0"/>
          <w:lang w:eastAsia="zh-CN"/>
        </w:rPr>
        <w:t>0</w:t>
      </w:r>
      <w:r w:rsidR="00E85A81">
        <w:rPr>
          <w:rFonts w:ascii="Arial" w:eastAsia="宋体" w:hAnsi="Arial" w:cs="Arial"/>
          <w:snapToGrid w:val="0"/>
          <w:lang w:eastAsia="zh-CN"/>
        </w:rPr>
        <w:t>/</w:t>
      </w:r>
      <w:r w:rsidR="00E85A81" w:rsidRPr="00E85A81">
        <w:rPr>
          <w:rFonts w:ascii="Arial" w:eastAsia="宋体" w:hAnsi="Arial" w:cs="Arial"/>
          <w:snapToGrid w:val="0"/>
          <w:lang w:eastAsia="zh-CN"/>
        </w:rPr>
        <w:t>2</w:t>
      </w:r>
      <w:r w:rsidR="005A6D41" w:rsidRPr="00E85A81">
        <w:rPr>
          <w:rFonts w:ascii="Arial" w:eastAsia="宋体" w:hAnsi="Arial" w:cs="Arial"/>
          <w:snapToGrid w:val="0"/>
          <w:lang w:eastAsia="zh-CN"/>
        </w:rPr>
        <w:t>11</w:t>
      </w:r>
      <w:r w:rsidR="005A6D41" w:rsidRPr="00E85A81">
        <w:rPr>
          <w:rFonts w:ascii="Arial" w:eastAsia="宋体" w:hAnsi="Arial" w:cs="Arial" w:hint="eastAsia"/>
          <w:snapToGrid w:val="0"/>
          <w:lang w:eastAsia="zh-CN"/>
        </w:rPr>
        <w:t>部分或第</w:t>
      </w:r>
      <w:r w:rsidR="005A6D41" w:rsidRPr="00E85A81">
        <w:rPr>
          <w:rFonts w:ascii="Arial" w:eastAsia="宋体" w:hAnsi="Arial" w:cs="Arial"/>
          <w:snapToGrid w:val="0"/>
          <w:lang w:eastAsia="zh-CN"/>
        </w:rPr>
        <w:t>820</w:t>
      </w:r>
      <w:r w:rsidR="005A6D41" w:rsidRPr="00E85A81">
        <w:rPr>
          <w:rFonts w:ascii="Arial" w:eastAsia="宋体" w:hAnsi="Arial" w:cs="Arial" w:hint="eastAsia"/>
          <w:snapToGrid w:val="0"/>
          <w:lang w:eastAsia="zh-CN"/>
        </w:rPr>
        <w:t>部分</w:t>
      </w:r>
      <w:r w:rsidR="00E85A81">
        <w:rPr>
          <w:rFonts w:ascii="Arial" w:eastAsia="宋体" w:hAnsi="Arial" w:cs="Arial" w:hint="eastAsia"/>
          <w:snapToGrid w:val="0"/>
          <w:lang w:eastAsia="zh-CN"/>
        </w:rPr>
        <w:t>）</w:t>
      </w:r>
      <w:r w:rsidR="005A6D41" w:rsidRPr="00E85A81">
        <w:rPr>
          <w:rFonts w:ascii="Arial" w:eastAsia="宋体" w:hAnsi="Arial" w:cs="Arial" w:hint="eastAsia"/>
          <w:snapToGrid w:val="0"/>
          <w:lang w:eastAsia="zh-CN"/>
        </w:rPr>
        <w:t>。</w:t>
      </w:r>
      <w:r w:rsidR="00CA00B4" w:rsidRPr="00E85A81">
        <w:rPr>
          <w:rFonts w:ascii="Arial" w:eastAsia="宋体" w:hAnsi="Arial" w:cs="Arial" w:hint="eastAsia"/>
          <w:snapToGrid w:val="0"/>
          <w:lang w:eastAsia="zh-CN"/>
        </w:rPr>
        <w:t>相应地，如果一个</w:t>
      </w:r>
      <w:r w:rsidR="008057D0" w:rsidRPr="00E85A81">
        <w:rPr>
          <w:rFonts w:ascii="Arial" w:eastAsia="宋体" w:hAnsi="Arial" w:cs="Arial" w:hint="eastAsia"/>
          <w:snapToGrid w:val="0"/>
          <w:lang w:eastAsia="zh-CN"/>
        </w:rPr>
        <w:t>机构</w:t>
      </w:r>
      <w:r w:rsidR="006735D7" w:rsidRPr="00E85A81">
        <w:rPr>
          <w:rFonts w:ascii="Arial" w:eastAsia="宋体" w:hAnsi="Arial" w:cs="Arial" w:hint="eastAsia"/>
          <w:snapToGrid w:val="0"/>
          <w:lang w:eastAsia="zh-CN"/>
        </w:rPr>
        <w:t>既</w:t>
      </w:r>
      <w:r w:rsidR="00855C50" w:rsidRPr="00E85A81">
        <w:rPr>
          <w:rFonts w:ascii="Arial" w:eastAsia="宋体" w:hAnsi="Arial" w:cs="Arial" w:hint="eastAsia"/>
          <w:snapToGrid w:val="0"/>
          <w:lang w:eastAsia="zh-CN"/>
        </w:rPr>
        <w:t>制造</w:t>
      </w:r>
      <w:r w:rsidR="00CA00B4" w:rsidRPr="00E85A81">
        <w:rPr>
          <w:rFonts w:ascii="Arial" w:eastAsia="宋体" w:hAnsi="Arial" w:cs="Arial" w:hint="eastAsia"/>
          <w:snapToGrid w:val="0"/>
          <w:lang w:eastAsia="zh-CN"/>
        </w:rPr>
        <w:t>受第</w:t>
      </w:r>
      <w:r w:rsidR="00CA00B4" w:rsidRPr="00E85A81">
        <w:rPr>
          <w:rFonts w:ascii="Arial" w:eastAsia="宋体" w:hAnsi="Arial" w:cs="Arial" w:hint="eastAsia"/>
          <w:snapToGrid w:val="0"/>
          <w:lang w:eastAsia="zh-CN"/>
        </w:rPr>
        <w:t>820</w:t>
      </w:r>
      <w:r w:rsidR="006B6199" w:rsidRPr="00E85A81">
        <w:rPr>
          <w:rFonts w:ascii="Arial" w:eastAsia="宋体" w:hAnsi="Arial" w:cs="Arial" w:hint="eastAsia"/>
          <w:snapToGrid w:val="0"/>
          <w:lang w:eastAsia="zh-CN"/>
        </w:rPr>
        <w:t>部分约束</w:t>
      </w:r>
      <w:r w:rsidR="001408F7" w:rsidRPr="00E85A81">
        <w:rPr>
          <w:rFonts w:ascii="Arial" w:eastAsia="宋体" w:hAnsi="Arial" w:cs="Arial" w:hint="eastAsia"/>
          <w:snapToGrid w:val="0"/>
          <w:lang w:eastAsia="zh-CN"/>
        </w:rPr>
        <w:t>的独立销售</w:t>
      </w:r>
      <w:r w:rsidR="00855C50" w:rsidRPr="00E85A81">
        <w:rPr>
          <w:rFonts w:ascii="Arial" w:eastAsia="宋体" w:hAnsi="Arial" w:cs="Arial" w:hint="eastAsia"/>
          <w:snapToGrid w:val="0"/>
          <w:lang w:eastAsia="zh-CN"/>
        </w:rPr>
        <w:t>器械</w:t>
      </w:r>
      <w:r w:rsidR="006735D7" w:rsidRPr="00E85A81">
        <w:rPr>
          <w:rFonts w:ascii="Arial" w:eastAsia="宋体" w:hAnsi="Arial" w:cs="Arial" w:hint="eastAsia"/>
          <w:snapToGrid w:val="0"/>
          <w:lang w:eastAsia="zh-CN"/>
        </w:rPr>
        <w:t>也制造</w:t>
      </w:r>
      <w:r w:rsidR="00B864BA" w:rsidRPr="00E85A81">
        <w:rPr>
          <w:rFonts w:ascii="Arial" w:eastAsia="宋体" w:hAnsi="Arial" w:cs="Arial" w:hint="eastAsia"/>
          <w:snapToGrid w:val="0"/>
          <w:lang w:eastAsia="zh-CN"/>
        </w:rPr>
        <w:t>组合产品，</w:t>
      </w:r>
      <w:r w:rsidR="006735D7" w:rsidRPr="00E85A81">
        <w:rPr>
          <w:rFonts w:ascii="Arial" w:eastAsia="宋体" w:hAnsi="Arial" w:cs="Arial" w:hint="eastAsia"/>
          <w:snapToGrid w:val="0"/>
          <w:lang w:eastAsia="zh-CN"/>
        </w:rPr>
        <w:t>则</w:t>
      </w:r>
      <w:r w:rsidR="007E1456" w:rsidRPr="00E85A81">
        <w:rPr>
          <w:rFonts w:ascii="Arial" w:eastAsia="宋体" w:hAnsi="Arial" w:cs="Arial" w:hint="eastAsia"/>
          <w:snapToGrid w:val="0"/>
          <w:lang w:eastAsia="zh-CN"/>
        </w:rPr>
        <w:t>不能采用</w:t>
      </w:r>
      <w:r w:rsidR="00855C50" w:rsidRPr="00E85A81">
        <w:rPr>
          <w:rFonts w:ascii="Arial" w:eastAsia="宋体" w:hAnsi="Arial" w:cs="Arial" w:hint="eastAsia"/>
          <w:snapToGrid w:val="0"/>
          <w:lang w:eastAsia="zh-CN"/>
        </w:rPr>
        <w:t>基于药品</w:t>
      </w:r>
      <w:r w:rsidR="00855C50" w:rsidRPr="00E85A81">
        <w:rPr>
          <w:rFonts w:ascii="Arial" w:eastAsia="宋体" w:hAnsi="Arial" w:cs="Arial"/>
          <w:snapToGrid w:val="0"/>
          <w:lang w:eastAsia="zh-CN"/>
        </w:rPr>
        <w:t>CGMP</w:t>
      </w:r>
      <w:r w:rsidR="007E1456" w:rsidRPr="00E85A81">
        <w:rPr>
          <w:rFonts w:ascii="Arial" w:eastAsia="宋体" w:hAnsi="Arial" w:cs="Arial" w:hint="eastAsia"/>
          <w:snapToGrid w:val="0"/>
          <w:lang w:eastAsia="zh-CN"/>
        </w:rPr>
        <w:t>的简化操作系统</w:t>
      </w:r>
      <w:r w:rsidR="00E85A81">
        <w:rPr>
          <w:rFonts w:ascii="Arial" w:eastAsia="宋体" w:hAnsi="Arial" w:cs="Arial" w:hint="eastAsia"/>
          <w:snapToGrid w:val="0"/>
          <w:lang w:eastAsia="zh-CN"/>
        </w:rPr>
        <w:t>（</w:t>
      </w:r>
      <w:r w:rsidR="00B864BA" w:rsidRPr="00E85A81">
        <w:rPr>
          <w:rFonts w:ascii="Arial" w:eastAsia="宋体" w:hAnsi="Arial" w:cs="Arial" w:hint="eastAsia"/>
          <w:snapToGrid w:val="0"/>
          <w:lang w:eastAsia="zh-CN"/>
        </w:rPr>
        <w:t>尽管已</w:t>
      </w:r>
      <w:r w:rsidR="00855C50" w:rsidRPr="00E85A81">
        <w:rPr>
          <w:rFonts w:ascii="Arial" w:eastAsia="宋体" w:hAnsi="Arial" w:cs="Arial" w:hint="eastAsia"/>
          <w:snapToGrid w:val="0"/>
          <w:lang w:eastAsia="zh-CN"/>
        </w:rPr>
        <w:t>用于</w:t>
      </w:r>
      <w:r w:rsidR="00B864BA" w:rsidRPr="00E85A81">
        <w:rPr>
          <w:rFonts w:ascii="Arial" w:eastAsia="宋体" w:hAnsi="Arial" w:cs="Arial" w:hint="eastAsia"/>
          <w:snapToGrid w:val="0"/>
          <w:lang w:eastAsia="zh-CN"/>
        </w:rPr>
        <w:t>制造</w:t>
      </w:r>
      <w:r w:rsidR="00855C50" w:rsidRPr="00E85A81">
        <w:rPr>
          <w:rFonts w:ascii="Arial" w:eastAsia="宋体" w:hAnsi="Arial" w:cs="Arial" w:hint="eastAsia"/>
          <w:snapToGrid w:val="0"/>
          <w:lang w:eastAsia="zh-CN"/>
        </w:rPr>
        <w:t>组合产品</w:t>
      </w:r>
      <w:r w:rsidR="00E85A81">
        <w:rPr>
          <w:rFonts w:ascii="Arial" w:eastAsia="宋体" w:hAnsi="Arial" w:cs="Arial" w:hint="eastAsia"/>
          <w:snapToGrid w:val="0"/>
          <w:lang w:eastAsia="zh-CN"/>
        </w:rPr>
        <w:t>）</w:t>
      </w:r>
      <w:r w:rsidR="007E1456" w:rsidRPr="00E85A81">
        <w:rPr>
          <w:rFonts w:ascii="Arial" w:eastAsia="宋体" w:hAnsi="Arial" w:cs="Arial" w:hint="eastAsia"/>
          <w:snapToGrid w:val="0"/>
          <w:lang w:eastAsia="zh-CN"/>
        </w:rPr>
        <w:t>制造器械</w:t>
      </w:r>
      <w:r w:rsidR="00855C50" w:rsidRPr="00E85A81">
        <w:rPr>
          <w:rFonts w:ascii="Arial" w:eastAsia="宋体" w:hAnsi="Arial" w:cs="Arial" w:hint="eastAsia"/>
          <w:snapToGrid w:val="0"/>
          <w:lang w:eastAsia="zh-CN"/>
        </w:rPr>
        <w:t>，原因是这种操作系统仅包含</w:t>
      </w:r>
      <w:r w:rsidR="00C36D38" w:rsidRPr="00E85A81">
        <w:rPr>
          <w:rFonts w:ascii="Arial" w:eastAsia="宋体" w:hAnsi="Arial" w:cs="Arial" w:hint="eastAsia"/>
          <w:snapToGrid w:val="0"/>
          <w:lang w:eastAsia="zh-CN"/>
        </w:rPr>
        <w:t>有限的，指定的</w:t>
      </w:r>
      <w:r w:rsidR="00855C50" w:rsidRPr="00E85A81">
        <w:rPr>
          <w:rFonts w:ascii="Arial" w:eastAsia="宋体" w:hAnsi="Arial" w:cs="Arial"/>
          <w:snapToGrid w:val="0"/>
          <w:lang w:eastAsia="zh-CN"/>
        </w:rPr>
        <w:t>QS</w:t>
      </w:r>
      <w:r w:rsidR="00855C50" w:rsidRPr="00E85A81">
        <w:rPr>
          <w:rFonts w:ascii="Arial" w:eastAsia="宋体" w:hAnsi="Arial" w:cs="Arial" w:hint="eastAsia"/>
          <w:snapToGrid w:val="0"/>
          <w:lang w:eastAsia="zh-CN"/>
        </w:rPr>
        <w:t>规章条款。</w:t>
      </w:r>
      <w:r w:rsidR="009B6079" w:rsidRPr="00E85A81">
        <w:rPr>
          <w:rFonts w:ascii="Arial" w:eastAsia="宋体" w:hAnsi="Arial" w:cs="Arial" w:hint="eastAsia"/>
          <w:snapToGrid w:val="0"/>
          <w:lang w:eastAsia="zh-CN"/>
        </w:rPr>
        <w:t>然而，器械和组合产品</w:t>
      </w:r>
      <w:r w:rsidR="001E482F" w:rsidRPr="00E85A81">
        <w:rPr>
          <w:rFonts w:ascii="Arial" w:eastAsia="宋体" w:hAnsi="Arial" w:cs="Arial" w:hint="eastAsia"/>
          <w:snapToGrid w:val="0"/>
          <w:lang w:eastAsia="zh-CN"/>
        </w:rPr>
        <w:t>均</w:t>
      </w:r>
      <w:r w:rsidR="00043B32" w:rsidRPr="00E85A81">
        <w:rPr>
          <w:rFonts w:ascii="Arial" w:eastAsia="宋体" w:hAnsi="Arial" w:cs="Arial" w:hint="eastAsia"/>
          <w:snapToGrid w:val="0"/>
          <w:lang w:eastAsia="zh-CN"/>
        </w:rPr>
        <w:t>可</w:t>
      </w:r>
      <w:r w:rsidR="004C13C9" w:rsidRPr="00E85A81">
        <w:rPr>
          <w:rFonts w:ascii="Arial" w:eastAsia="宋体" w:hAnsi="Arial" w:cs="Arial" w:hint="eastAsia"/>
          <w:snapToGrid w:val="0"/>
          <w:lang w:eastAsia="zh-CN"/>
        </w:rPr>
        <w:t>采</w:t>
      </w:r>
      <w:r w:rsidR="00043B32" w:rsidRPr="00E85A81">
        <w:rPr>
          <w:rFonts w:ascii="Arial" w:eastAsia="宋体" w:hAnsi="Arial" w:cs="Arial" w:hint="eastAsia"/>
          <w:snapToGrid w:val="0"/>
          <w:lang w:eastAsia="zh-CN"/>
        </w:rPr>
        <w:t>用</w:t>
      </w:r>
      <w:r w:rsidR="00314311" w:rsidRPr="00E85A81">
        <w:rPr>
          <w:rFonts w:ascii="Arial" w:eastAsia="宋体" w:hAnsi="Arial" w:cs="Arial" w:hint="eastAsia"/>
          <w:snapToGrid w:val="0"/>
          <w:lang w:eastAsia="zh-CN"/>
        </w:rPr>
        <w:t>基于器械</w:t>
      </w:r>
      <w:r w:rsidR="00314311" w:rsidRPr="00E85A81">
        <w:rPr>
          <w:rFonts w:ascii="Arial" w:eastAsia="宋体" w:hAnsi="Arial" w:cs="Arial"/>
          <w:snapToGrid w:val="0"/>
          <w:lang w:eastAsia="zh-CN"/>
        </w:rPr>
        <w:t>QS</w:t>
      </w:r>
      <w:r w:rsidR="00314311" w:rsidRPr="00E85A81">
        <w:rPr>
          <w:rFonts w:ascii="Arial" w:eastAsia="宋体" w:hAnsi="Arial" w:cs="Arial" w:hint="eastAsia"/>
          <w:snapToGrid w:val="0"/>
          <w:lang w:eastAsia="zh-CN"/>
        </w:rPr>
        <w:t>规章的简化操作系统</w:t>
      </w:r>
      <w:r w:rsidR="00043B32" w:rsidRPr="00E85A81">
        <w:rPr>
          <w:rFonts w:ascii="Arial" w:eastAsia="宋体" w:hAnsi="Arial" w:cs="Arial" w:hint="eastAsia"/>
          <w:snapToGrid w:val="0"/>
          <w:lang w:eastAsia="zh-CN"/>
        </w:rPr>
        <w:t>制造</w:t>
      </w:r>
      <w:r w:rsidR="00314311" w:rsidRPr="00E85A81">
        <w:rPr>
          <w:rFonts w:ascii="Arial" w:eastAsia="宋体" w:hAnsi="Arial" w:cs="Arial" w:hint="eastAsia"/>
          <w:snapToGrid w:val="0"/>
          <w:lang w:eastAsia="zh-CN"/>
        </w:rPr>
        <w:t>，</w:t>
      </w:r>
      <w:r w:rsidR="00F006D7" w:rsidRPr="00E85A81">
        <w:rPr>
          <w:rFonts w:ascii="Arial" w:eastAsia="宋体" w:hAnsi="Arial" w:cs="Arial" w:hint="eastAsia"/>
          <w:snapToGrid w:val="0"/>
          <w:lang w:eastAsia="zh-CN"/>
        </w:rPr>
        <w:t>且不属于组合产品组成部分的</w:t>
      </w:r>
      <w:r w:rsidR="00314311" w:rsidRPr="00E85A81">
        <w:rPr>
          <w:rFonts w:ascii="Arial" w:eastAsia="宋体" w:hAnsi="Arial" w:cs="Arial" w:hint="eastAsia"/>
          <w:snapToGrid w:val="0"/>
          <w:lang w:eastAsia="zh-CN"/>
        </w:rPr>
        <w:t>器械仅受第</w:t>
      </w:r>
      <w:r w:rsidR="00314311" w:rsidRPr="00E85A81">
        <w:rPr>
          <w:rFonts w:ascii="Arial" w:eastAsia="宋体" w:hAnsi="Arial" w:cs="Arial" w:hint="eastAsia"/>
          <w:snapToGrid w:val="0"/>
          <w:lang w:eastAsia="zh-CN"/>
        </w:rPr>
        <w:t>820</w:t>
      </w:r>
      <w:r w:rsidR="006B6199" w:rsidRPr="00E85A81">
        <w:rPr>
          <w:rFonts w:ascii="Arial" w:eastAsia="宋体" w:hAnsi="Arial" w:cs="Arial" w:hint="eastAsia"/>
          <w:snapToGrid w:val="0"/>
          <w:lang w:eastAsia="zh-CN"/>
        </w:rPr>
        <w:t>部分的约束</w:t>
      </w:r>
      <w:r w:rsidR="00314311" w:rsidRPr="00E85A81">
        <w:rPr>
          <w:rFonts w:ascii="Arial" w:eastAsia="宋体" w:hAnsi="Arial" w:cs="Arial" w:hint="eastAsia"/>
          <w:snapToGrid w:val="0"/>
          <w:lang w:eastAsia="zh-CN"/>
        </w:rPr>
        <w:t>。</w:t>
      </w:r>
    </w:p>
    <w:p w:rsidR="00E85A81" w:rsidRPr="00E85A81" w:rsidRDefault="000E0071" w:rsidP="00654EA7">
      <w:pPr>
        <w:pStyle w:val="31"/>
        <w:numPr>
          <w:ilvl w:val="0"/>
          <w:numId w:val="20"/>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i w:val="0"/>
          <w:snapToGrid w:val="0"/>
        </w:rPr>
      </w:pPr>
      <w:bookmarkStart w:id="31" w:name="2._Documentation_of_CGMP_Approach"/>
      <w:bookmarkEnd w:id="31"/>
      <w:r w:rsidRPr="00E85A81">
        <w:rPr>
          <w:rFonts w:ascii="Arial" w:eastAsia="宋体" w:hAnsi="Arial" w:cs="Arial"/>
          <w:snapToGrid w:val="0"/>
        </w:rPr>
        <w:t>CGMP</w:t>
      </w:r>
      <w:r w:rsidRPr="00E85A81">
        <w:rPr>
          <w:rFonts w:ascii="Arial" w:eastAsia="宋体" w:hAnsi="Arial" w:cs="Arial" w:hint="eastAsia"/>
          <w:snapToGrid w:val="0"/>
          <w:lang w:eastAsia="zh-CN"/>
        </w:rPr>
        <w:t>方法</w:t>
      </w:r>
      <w:r w:rsidR="00F016C4" w:rsidRPr="00E85A81">
        <w:rPr>
          <w:rFonts w:ascii="Arial" w:eastAsia="宋体" w:hAnsi="Arial" w:cs="Arial" w:hint="eastAsia"/>
          <w:snapToGrid w:val="0"/>
          <w:lang w:eastAsia="zh-CN"/>
        </w:rPr>
        <w:t>的</w:t>
      </w:r>
      <w:r w:rsidRPr="00E85A81">
        <w:rPr>
          <w:rFonts w:ascii="Arial" w:eastAsia="宋体" w:hAnsi="Arial" w:cs="Arial" w:hint="eastAsia"/>
          <w:snapToGrid w:val="0"/>
          <w:lang w:eastAsia="zh-CN"/>
        </w:rPr>
        <w:t>文件</w:t>
      </w:r>
      <w:r w:rsidR="00F016C4" w:rsidRPr="00E85A81">
        <w:rPr>
          <w:rFonts w:ascii="Arial" w:eastAsia="宋体" w:hAnsi="Arial" w:cs="Arial" w:hint="eastAsia"/>
          <w:snapToGrid w:val="0"/>
          <w:lang w:eastAsia="zh-CN"/>
        </w:rPr>
        <w:t>资料</w:t>
      </w:r>
    </w:p>
    <w:p w:rsidR="00E85A81" w:rsidRPr="00E85A81" w:rsidRDefault="002D3DCA"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组合产品制造商应能够</w:t>
      </w:r>
      <w:r w:rsidR="009A61D7" w:rsidRPr="00E85A81">
        <w:rPr>
          <w:rFonts w:ascii="Arial" w:eastAsia="宋体" w:hAnsi="Arial" w:cs="Arial" w:hint="eastAsia"/>
          <w:snapToGrid w:val="0"/>
          <w:lang w:eastAsia="zh-CN"/>
        </w:rPr>
        <w:t>确定</w:t>
      </w:r>
      <w:r w:rsidR="002534A1" w:rsidRPr="00E85A81">
        <w:rPr>
          <w:rFonts w:ascii="Arial" w:eastAsia="宋体" w:hAnsi="Arial" w:cs="Arial" w:hint="eastAsia"/>
          <w:snapToGrid w:val="0"/>
          <w:lang w:eastAsia="zh-CN"/>
        </w:rPr>
        <w:t>证明符合第</w:t>
      </w:r>
      <w:r w:rsidR="002534A1" w:rsidRPr="00E85A81">
        <w:rPr>
          <w:rFonts w:ascii="Arial" w:eastAsia="宋体" w:hAnsi="Arial" w:cs="Arial" w:hint="eastAsia"/>
          <w:snapToGrid w:val="0"/>
          <w:lang w:eastAsia="zh-CN"/>
        </w:rPr>
        <w:t>4</w:t>
      </w:r>
      <w:r w:rsidR="002534A1" w:rsidRPr="00E85A81">
        <w:rPr>
          <w:rFonts w:ascii="Arial" w:eastAsia="宋体" w:hAnsi="Arial" w:cs="Arial" w:hint="eastAsia"/>
          <w:snapToGrid w:val="0"/>
          <w:lang w:eastAsia="zh-CN"/>
        </w:rPr>
        <w:t>部分</w:t>
      </w:r>
      <w:r w:rsidR="008A7323" w:rsidRPr="00E85A81">
        <w:rPr>
          <w:rFonts w:ascii="Arial" w:eastAsia="宋体" w:hAnsi="Arial" w:cs="Arial" w:hint="eastAsia"/>
          <w:snapToGrid w:val="0"/>
          <w:lang w:eastAsia="zh-CN"/>
        </w:rPr>
        <w:t>所</w:t>
      </w:r>
      <w:r w:rsidRPr="00E85A81">
        <w:rPr>
          <w:rFonts w:ascii="Arial" w:eastAsia="宋体" w:hAnsi="Arial" w:cs="Arial" w:hint="eastAsia"/>
          <w:snapToGrid w:val="0"/>
          <w:lang w:eastAsia="zh-CN"/>
        </w:rPr>
        <w:t>需要的所有文件，并准备好供</w:t>
      </w:r>
      <w:r w:rsidRPr="00E85A81">
        <w:rPr>
          <w:rFonts w:ascii="Arial" w:eastAsia="宋体" w:hAnsi="Arial" w:cs="Arial"/>
          <w:snapToGrid w:val="0"/>
          <w:lang w:eastAsia="zh-CN"/>
        </w:rPr>
        <w:t>FDA</w:t>
      </w:r>
      <w:r w:rsidRPr="00E85A81">
        <w:rPr>
          <w:rFonts w:ascii="Arial" w:eastAsia="宋体" w:hAnsi="Arial" w:cs="Arial" w:hint="eastAsia"/>
          <w:snapToGrid w:val="0"/>
          <w:lang w:eastAsia="zh-CN"/>
        </w:rPr>
        <w:t>检查。</w:t>
      </w:r>
      <w:r w:rsidR="008057D0" w:rsidRPr="00E85A81">
        <w:rPr>
          <w:rFonts w:ascii="Arial" w:eastAsia="宋体" w:hAnsi="Arial" w:cs="Arial" w:hint="eastAsia"/>
          <w:snapToGrid w:val="0"/>
          <w:lang w:eastAsia="zh-CN"/>
        </w:rPr>
        <w:t>机构</w:t>
      </w:r>
      <w:r w:rsidRPr="00E85A81">
        <w:rPr>
          <w:rFonts w:ascii="Arial" w:eastAsia="宋体" w:hAnsi="Arial" w:cs="Arial" w:hint="eastAsia"/>
          <w:snapToGrid w:val="0"/>
          <w:lang w:eastAsia="zh-CN"/>
        </w:rPr>
        <w:t>的质量体系文件应指出该</w:t>
      </w:r>
      <w:r w:rsidR="008057D0" w:rsidRPr="00E85A81">
        <w:rPr>
          <w:rFonts w:ascii="Arial" w:eastAsia="宋体" w:hAnsi="Arial" w:cs="Arial" w:hint="eastAsia"/>
          <w:snapToGrid w:val="0"/>
          <w:lang w:eastAsia="zh-CN"/>
        </w:rPr>
        <w:t>机构</w:t>
      </w:r>
      <w:r w:rsidRPr="00E85A81">
        <w:rPr>
          <w:rFonts w:ascii="Arial" w:eastAsia="宋体" w:hAnsi="Arial" w:cs="Arial" w:hint="eastAsia"/>
          <w:snapToGrid w:val="0"/>
          <w:lang w:eastAsia="zh-CN"/>
        </w:rPr>
        <w:t>制造</w:t>
      </w:r>
      <w:r w:rsidR="00D75AA3" w:rsidRPr="00E85A81">
        <w:rPr>
          <w:rFonts w:ascii="Arial" w:eastAsia="宋体" w:hAnsi="Arial" w:cs="Arial" w:hint="eastAsia"/>
          <w:snapToGrid w:val="0"/>
          <w:lang w:eastAsia="zh-CN"/>
        </w:rPr>
        <w:t>组合产品所用</w:t>
      </w:r>
      <w:r w:rsidR="000F6F72" w:rsidRPr="00E85A81">
        <w:rPr>
          <w:rFonts w:ascii="Arial" w:eastAsia="宋体" w:hAnsi="Arial" w:cs="Arial" w:hint="eastAsia"/>
          <w:snapToGrid w:val="0"/>
          <w:lang w:eastAsia="zh-CN"/>
        </w:rPr>
        <w:t>的</w:t>
      </w:r>
      <w:r w:rsidRPr="00E85A81">
        <w:rPr>
          <w:rFonts w:ascii="Arial" w:eastAsia="宋体" w:hAnsi="Arial" w:cs="Arial"/>
          <w:snapToGrid w:val="0"/>
          <w:lang w:eastAsia="zh-CN"/>
        </w:rPr>
        <w:t>CGMP</w:t>
      </w:r>
      <w:r w:rsidR="00D75AA3" w:rsidRPr="00E85A81">
        <w:rPr>
          <w:rFonts w:ascii="Arial" w:eastAsia="宋体" w:hAnsi="Arial" w:cs="Arial" w:hint="eastAsia"/>
          <w:snapToGrid w:val="0"/>
          <w:lang w:eastAsia="zh-CN"/>
        </w:rPr>
        <w:t>操作系统且制造商应</w:t>
      </w:r>
      <w:r w:rsidR="00F872E4" w:rsidRPr="00E85A81">
        <w:rPr>
          <w:rFonts w:ascii="Arial" w:eastAsia="宋体" w:hAnsi="Arial" w:cs="Arial" w:hint="eastAsia"/>
          <w:snapToGrid w:val="0"/>
          <w:lang w:eastAsia="zh-CN"/>
        </w:rPr>
        <w:t>在调查开始时</w:t>
      </w:r>
      <w:r w:rsidR="008D031D" w:rsidRPr="00E85A81">
        <w:rPr>
          <w:rFonts w:ascii="Arial" w:eastAsia="宋体" w:hAnsi="Arial" w:cs="Arial" w:hint="eastAsia"/>
          <w:snapToGrid w:val="0"/>
          <w:lang w:eastAsia="zh-CN"/>
        </w:rPr>
        <w:t>与调查者</w:t>
      </w:r>
      <w:r w:rsidR="00D75AA3" w:rsidRPr="00E85A81">
        <w:rPr>
          <w:rFonts w:ascii="Arial" w:eastAsia="宋体" w:hAnsi="Arial" w:cs="Arial" w:hint="eastAsia"/>
          <w:snapToGrid w:val="0"/>
          <w:lang w:eastAsia="zh-CN"/>
        </w:rPr>
        <w:t>分享该信息。</w:t>
      </w:r>
      <w:r w:rsidR="009E42C7" w:rsidRPr="00E85A81">
        <w:rPr>
          <w:rFonts w:ascii="Arial" w:eastAsia="宋体" w:hAnsi="Arial" w:cs="Arial" w:hint="eastAsia"/>
          <w:snapToGrid w:val="0"/>
          <w:lang w:eastAsia="zh-CN"/>
        </w:rPr>
        <w:t>对于</w:t>
      </w:r>
      <w:r w:rsidR="00037579" w:rsidRPr="00E85A81">
        <w:rPr>
          <w:rFonts w:ascii="Arial" w:eastAsia="宋体" w:hAnsi="Arial" w:cs="Arial" w:hint="eastAsia"/>
          <w:snapToGrid w:val="0"/>
          <w:lang w:eastAsia="zh-CN"/>
        </w:rPr>
        <w:t>执行简化方法</w:t>
      </w:r>
      <w:r w:rsidR="00E85A81">
        <w:rPr>
          <w:rFonts w:ascii="Arial" w:eastAsia="宋体" w:hAnsi="Arial" w:cs="Arial" w:hint="eastAsia"/>
          <w:snapToGrid w:val="0"/>
          <w:lang w:eastAsia="zh-CN"/>
        </w:rPr>
        <w:t>（</w:t>
      </w:r>
      <w:r w:rsidR="009E42C7" w:rsidRPr="00E85A81">
        <w:rPr>
          <w:rFonts w:ascii="Arial" w:eastAsia="宋体" w:hAnsi="Arial" w:cs="Arial" w:hint="eastAsia"/>
          <w:snapToGrid w:val="0"/>
          <w:lang w:eastAsia="zh-CN"/>
        </w:rPr>
        <w:t>见上</w:t>
      </w:r>
      <w:r w:rsidR="009A61D7" w:rsidRPr="00E85A81">
        <w:rPr>
          <w:rFonts w:ascii="Arial" w:eastAsia="宋体" w:hAnsi="Arial" w:cs="Arial" w:hint="eastAsia"/>
          <w:snapToGrid w:val="0"/>
          <w:lang w:eastAsia="zh-CN"/>
        </w:rPr>
        <w:t>文中</w:t>
      </w:r>
      <w:r w:rsidR="009E42C7" w:rsidRPr="00E85A81">
        <w:rPr>
          <w:rFonts w:ascii="Arial" w:eastAsia="宋体" w:hAnsi="Arial" w:cs="Arial"/>
          <w:snapToGrid w:val="0"/>
          <w:lang w:eastAsia="zh-CN"/>
        </w:rPr>
        <w:t>II.B.1</w:t>
      </w:r>
      <w:r w:rsidR="00E85A81">
        <w:rPr>
          <w:rFonts w:ascii="Arial" w:eastAsia="宋体" w:hAnsi="Arial" w:cs="Arial" w:hint="eastAsia"/>
          <w:snapToGrid w:val="0"/>
          <w:lang w:eastAsia="zh-CN"/>
        </w:rPr>
        <w:t>）</w:t>
      </w:r>
      <w:r w:rsidR="00352F92" w:rsidRPr="00E85A81">
        <w:rPr>
          <w:rFonts w:ascii="Arial" w:eastAsia="宋体" w:hAnsi="Arial" w:cs="Arial" w:hint="eastAsia"/>
          <w:snapToGrid w:val="0"/>
          <w:lang w:eastAsia="zh-CN"/>
        </w:rPr>
        <w:t>的组合产品制造商</w:t>
      </w:r>
      <w:r w:rsidR="009E42C7" w:rsidRPr="00E85A81">
        <w:rPr>
          <w:rFonts w:ascii="Arial" w:eastAsia="宋体" w:hAnsi="Arial" w:cs="Arial" w:hint="eastAsia"/>
          <w:snapToGrid w:val="0"/>
          <w:lang w:eastAsia="zh-CN"/>
        </w:rPr>
        <w:t>，基础</w:t>
      </w:r>
      <w:r w:rsidR="009E42C7" w:rsidRPr="00E85A81">
        <w:rPr>
          <w:rFonts w:ascii="Arial" w:eastAsia="宋体" w:hAnsi="Arial" w:cs="Arial"/>
          <w:snapToGrid w:val="0"/>
          <w:lang w:eastAsia="zh-CN"/>
        </w:rPr>
        <w:t>CGMP</w:t>
      </w:r>
      <w:r w:rsidR="009E42C7" w:rsidRPr="00E85A81">
        <w:rPr>
          <w:rFonts w:ascii="Arial" w:eastAsia="宋体" w:hAnsi="Arial" w:cs="Arial" w:hint="eastAsia"/>
          <w:snapToGrid w:val="0"/>
          <w:lang w:eastAsia="zh-CN"/>
        </w:rPr>
        <w:t>操作系统</w:t>
      </w:r>
      <w:r w:rsidR="00E85A81">
        <w:rPr>
          <w:rFonts w:ascii="Arial" w:eastAsia="宋体" w:hAnsi="Arial" w:cs="Arial"/>
          <w:snapToGrid w:val="0"/>
          <w:lang w:eastAsia="zh-CN"/>
        </w:rPr>
        <w:t>（</w:t>
      </w:r>
      <w:r w:rsidR="00E85A81" w:rsidRPr="00E85A81">
        <w:rPr>
          <w:rFonts w:ascii="Arial" w:eastAsia="宋体" w:hAnsi="Arial" w:cs="Arial" w:hint="eastAsia"/>
          <w:snapToGrid w:val="0"/>
          <w:lang w:eastAsia="zh-CN"/>
        </w:rPr>
        <w:t>即</w:t>
      </w:r>
      <w:r w:rsidR="009E42C7"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9E42C7" w:rsidRPr="00E85A81">
        <w:rPr>
          <w:rFonts w:ascii="Arial" w:eastAsia="宋体" w:hAnsi="Arial" w:cs="Arial"/>
          <w:snapToGrid w:val="0"/>
          <w:lang w:eastAsia="zh-CN"/>
        </w:rPr>
        <w:t>CFR</w:t>
      </w:r>
      <w:r w:rsidR="00E85A81" w:rsidRPr="00E85A81">
        <w:rPr>
          <w:rFonts w:ascii="Arial" w:eastAsia="宋体" w:hAnsi="Arial" w:cs="Arial" w:hint="eastAsia"/>
          <w:snapToGrid w:val="0"/>
          <w:lang w:eastAsia="zh-CN"/>
        </w:rPr>
        <w:t>第</w:t>
      </w:r>
      <w:r w:rsidR="009E42C7" w:rsidRPr="00E85A81">
        <w:rPr>
          <w:rFonts w:ascii="Arial" w:eastAsia="宋体" w:hAnsi="Arial" w:cs="Arial"/>
          <w:snapToGrid w:val="0"/>
          <w:lang w:eastAsia="zh-CN"/>
        </w:rPr>
        <w:t>21</w:t>
      </w:r>
      <w:r w:rsidR="00E85A81" w:rsidRPr="00E85A81">
        <w:rPr>
          <w:rFonts w:ascii="Arial" w:eastAsia="宋体" w:hAnsi="Arial" w:cs="Arial"/>
          <w:snapToGrid w:val="0"/>
          <w:lang w:eastAsia="zh-CN"/>
        </w:rPr>
        <w:t>0</w:t>
      </w:r>
      <w:r w:rsidR="00E85A81">
        <w:rPr>
          <w:rFonts w:ascii="Arial" w:eastAsia="宋体" w:hAnsi="Arial" w:cs="Arial"/>
          <w:snapToGrid w:val="0"/>
          <w:lang w:eastAsia="zh-CN"/>
        </w:rPr>
        <w:t>/</w:t>
      </w:r>
      <w:r w:rsidR="00E85A81" w:rsidRPr="00E85A81">
        <w:rPr>
          <w:rFonts w:ascii="Arial" w:eastAsia="宋体" w:hAnsi="Arial" w:cs="Arial"/>
          <w:snapToGrid w:val="0"/>
          <w:lang w:eastAsia="zh-CN"/>
        </w:rPr>
        <w:t>2</w:t>
      </w:r>
      <w:r w:rsidR="009E42C7" w:rsidRPr="00E85A81">
        <w:rPr>
          <w:rFonts w:ascii="Arial" w:eastAsia="宋体" w:hAnsi="Arial" w:cs="Arial"/>
          <w:snapToGrid w:val="0"/>
          <w:lang w:eastAsia="zh-CN"/>
        </w:rPr>
        <w:t>11</w:t>
      </w:r>
      <w:r w:rsidR="009E42C7" w:rsidRPr="00E85A81">
        <w:rPr>
          <w:rFonts w:ascii="Arial" w:eastAsia="宋体" w:hAnsi="Arial" w:cs="Arial" w:hint="eastAsia"/>
          <w:snapToGrid w:val="0"/>
          <w:lang w:eastAsia="zh-CN"/>
        </w:rPr>
        <w:t>部分或</w:t>
      </w:r>
      <w:r w:rsidR="009E42C7"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9E42C7" w:rsidRPr="00E85A81">
        <w:rPr>
          <w:rFonts w:ascii="Arial" w:eastAsia="宋体" w:hAnsi="Arial" w:cs="Arial"/>
          <w:snapToGrid w:val="0"/>
          <w:lang w:eastAsia="zh-CN"/>
        </w:rPr>
        <w:t>CFR</w:t>
      </w:r>
      <w:r w:rsidR="00E85A81" w:rsidRPr="00E85A81">
        <w:rPr>
          <w:rFonts w:ascii="Arial" w:eastAsia="宋体" w:hAnsi="Arial" w:cs="Arial" w:hint="eastAsia"/>
          <w:snapToGrid w:val="0"/>
          <w:lang w:eastAsia="zh-CN"/>
        </w:rPr>
        <w:t>第</w:t>
      </w:r>
      <w:r w:rsidR="009E42C7" w:rsidRPr="00E85A81">
        <w:rPr>
          <w:rFonts w:ascii="Arial" w:eastAsia="宋体" w:hAnsi="Arial" w:cs="Arial"/>
          <w:snapToGrid w:val="0"/>
          <w:lang w:eastAsia="zh-CN"/>
        </w:rPr>
        <w:t>820</w:t>
      </w:r>
      <w:r w:rsidR="009E42C7" w:rsidRPr="00E85A81">
        <w:rPr>
          <w:rFonts w:ascii="Arial" w:eastAsia="宋体" w:hAnsi="Arial" w:cs="Arial" w:hint="eastAsia"/>
          <w:snapToGrid w:val="0"/>
          <w:lang w:eastAsia="zh-CN"/>
        </w:rPr>
        <w:t>部分</w:t>
      </w:r>
      <w:r w:rsidR="00E85A81">
        <w:rPr>
          <w:rFonts w:ascii="Arial" w:eastAsia="宋体" w:hAnsi="Arial" w:cs="Arial"/>
          <w:snapToGrid w:val="0"/>
          <w:lang w:eastAsia="zh-CN"/>
        </w:rPr>
        <w:t>）</w:t>
      </w:r>
      <w:r w:rsidR="00E85A81" w:rsidRPr="00E85A81">
        <w:rPr>
          <w:rFonts w:ascii="Arial" w:eastAsia="宋体" w:hAnsi="Arial" w:cs="Arial" w:hint="eastAsia"/>
          <w:snapToGrid w:val="0"/>
          <w:lang w:eastAsia="zh-CN"/>
        </w:rPr>
        <w:t>的</w:t>
      </w:r>
      <w:r w:rsidR="00E63BA7" w:rsidRPr="00E85A81">
        <w:rPr>
          <w:rFonts w:ascii="Arial" w:eastAsia="宋体" w:hAnsi="Arial" w:cs="Arial" w:hint="eastAsia"/>
          <w:snapToGrid w:val="0"/>
          <w:lang w:eastAsia="zh-CN"/>
        </w:rPr>
        <w:t>检查</w:t>
      </w:r>
      <w:r w:rsidR="002B52F0" w:rsidRPr="00E85A81">
        <w:rPr>
          <w:rFonts w:ascii="Arial" w:eastAsia="宋体" w:hAnsi="Arial" w:cs="Arial" w:hint="eastAsia"/>
          <w:snapToGrid w:val="0"/>
          <w:lang w:eastAsia="zh-CN"/>
        </w:rPr>
        <w:t>通常</w:t>
      </w:r>
      <w:r w:rsidR="00904DA5" w:rsidRPr="00E85A81">
        <w:rPr>
          <w:rFonts w:ascii="Arial" w:eastAsia="宋体" w:hAnsi="Arial" w:cs="Arial" w:hint="eastAsia"/>
          <w:snapToGrid w:val="0"/>
          <w:lang w:eastAsia="zh-CN"/>
        </w:rPr>
        <w:t>和与其相关的</w:t>
      </w:r>
      <w:r w:rsidR="002B52F0" w:rsidRPr="00E85A81">
        <w:rPr>
          <w:rFonts w:ascii="Arial" w:eastAsia="宋体" w:hAnsi="Arial" w:cs="Arial" w:hint="eastAsia"/>
          <w:snapToGrid w:val="0"/>
          <w:lang w:eastAsia="zh-CN"/>
        </w:rPr>
        <w:t>现有合规计划和政策</w:t>
      </w:r>
      <w:r w:rsidR="00904DA5" w:rsidRPr="00E85A81">
        <w:rPr>
          <w:rFonts w:ascii="Arial" w:eastAsia="宋体" w:hAnsi="Arial" w:cs="Arial" w:hint="eastAsia"/>
          <w:snapToGrid w:val="0"/>
          <w:lang w:eastAsia="zh-CN"/>
        </w:rPr>
        <w:t>一致</w:t>
      </w:r>
      <w:r w:rsidR="002B52F0" w:rsidRPr="00E85A81">
        <w:rPr>
          <w:rFonts w:ascii="Arial" w:eastAsia="宋体" w:hAnsi="Arial" w:cs="Arial" w:hint="eastAsia"/>
          <w:snapToGrid w:val="0"/>
          <w:lang w:eastAsia="zh-CN"/>
        </w:rPr>
        <w:t>。对于</w:t>
      </w:r>
      <w:r w:rsidR="00CE69B9" w:rsidRPr="00E85A81">
        <w:rPr>
          <w:rFonts w:ascii="Arial" w:eastAsia="宋体" w:hAnsi="Arial" w:cs="Arial" w:hint="eastAsia"/>
          <w:snapToGrid w:val="0"/>
          <w:lang w:eastAsia="zh-CN"/>
        </w:rPr>
        <w:t>非基础系统的</w:t>
      </w:r>
      <w:r w:rsidR="002B52F0" w:rsidRPr="00E85A81">
        <w:rPr>
          <w:rFonts w:ascii="Arial" w:eastAsia="宋体" w:hAnsi="Arial" w:cs="Arial" w:hint="eastAsia"/>
          <w:snapToGrid w:val="0"/>
          <w:lang w:eastAsia="zh-CN"/>
        </w:rPr>
        <w:t>指定条款，</w:t>
      </w:r>
      <w:r w:rsidR="002B52F0" w:rsidRPr="00E85A81">
        <w:rPr>
          <w:rFonts w:ascii="Arial" w:eastAsia="宋体" w:hAnsi="Arial" w:cs="Arial" w:hint="eastAsia"/>
          <w:snapToGrid w:val="0"/>
          <w:lang w:eastAsia="zh-CN"/>
        </w:rPr>
        <w:t>FDA</w:t>
      </w:r>
      <w:r w:rsidR="000848B2" w:rsidRPr="00E85A81">
        <w:rPr>
          <w:rFonts w:ascii="Arial" w:eastAsia="宋体" w:hAnsi="Arial" w:cs="Arial" w:hint="eastAsia"/>
          <w:snapToGrid w:val="0"/>
          <w:lang w:eastAsia="zh-CN"/>
        </w:rPr>
        <w:t>预期</w:t>
      </w:r>
      <w:r w:rsidR="009A61D7" w:rsidRPr="00E85A81">
        <w:rPr>
          <w:rFonts w:ascii="Arial" w:eastAsia="宋体" w:hAnsi="Arial" w:cs="Arial" w:hint="eastAsia"/>
          <w:snapToGrid w:val="0"/>
          <w:lang w:eastAsia="zh-CN"/>
        </w:rPr>
        <w:t>使</w:t>
      </w:r>
      <w:r w:rsidR="002B52F0" w:rsidRPr="00E85A81">
        <w:rPr>
          <w:rFonts w:ascii="Arial" w:eastAsia="宋体" w:hAnsi="Arial" w:cs="Arial" w:hint="eastAsia"/>
          <w:snapToGrid w:val="0"/>
          <w:lang w:eastAsia="zh-CN"/>
        </w:rPr>
        <w:t>用</w:t>
      </w:r>
      <w:r w:rsidR="000B3676" w:rsidRPr="00E85A81">
        <w:rPr>
          <w:rFonts w:ascii="Arial" w:eastAsia="宋体" w:hAnsi="Arial" w:cs="Arial" w:hint="eastAsia"/>
          <w:snapToGrid w:val="0"/>
          <w:lang w:eastAsia="zh-CN"/>
        </w:rPr>
        <w:t>针对这些条款的</w:t>
      </w:r>
      <w:r w:rsidR="002B52F0" w:rsidRPr="00E85A81">
        <w:rPr>
          <w:rFonts w:ascii="Arial" w:eastAsia="宋体" w:hAnsi="Arial" w:cs="Arial" w:hint="eastAsia"/>
          <w:snapToGrid w:val="0"/>
          <w:lang w:eastAsia="zh-CN"/>
        </w:rPr>
        <w:t>合规计划和政策元素</w:t>
      </w:r>
      <w:r w:rsidR="003E10E4" w:rsidRPr="00E85A81">
        <w:rPr>
          <w:rFonts w:ascii="Arial" w:eastAsia="宋体" w:hAnsi="Arial" w:cs="Arial" w:hint="eastAsia"/>
          <w:snapToGrid w:val="0"/>
          <w:lang w:eastAsia="zh-CN"/>
        </w:rPr>
        <w:t>。</w:t>
      </w:r>
      <w:r w:rsidR="00654EA7">
        <w:rPr>
          <w:rStyle w:val="aa"/>
          <w:rFonts w:ascii="Arial" w:eastAsia="宋体" w:hAnsi="Arial" w:cs="Arial"/>
          <w:snapToGrid w:val="0"/>
          <w:lang w:eastAsia="zh-CN"/>
        </w:rPr>
        <w:footnoteReference w:id="12"/>
      </w:r>
    </w:p>
    <w:p w:rsidR="00E85A81" w:rsidRPr="00E85A81" w:rsidRDefault="000E0071"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在第</w:t>
      </w:r>
      <w:r w:rsidRPr="00E85A81">
        <w:rPr>
          <w:rFonts w:ascii="Arial" w:eastAsia="宋体" w:hAnsi="Arial" w:cs="Arial" w:hint="eastAsia"/>
          <w:snapToGrid w:val="0"/>
          <w:lang w:eastAsia="zh-CN"/>
        </w:rPr>
        <w:t>4</w:t>
      </w:r>
      <w:r w:rsidRPr="00E85A81">
        <w:rPr>
          <w:rFonts w:ascii="Arial" w:eastAsia="宋体" w:hAnsi="Arial" w:cs="Arial" w:hint="eastAsia"/>
          <w:snapToGrid w:val="0"/>
          <w:lang w:eastAsia="zh-CN"/>
        </w:rPr>
        <w:t>部分</w:t>
      </w:r>
      <w:r w:rsidR="009A61D7" w:rsidRPr="00E85A81">
        <w:rPr>
          <w:rFonts w:ascii="Arial" w:eastAsia="宋体" w:hAnsi="Arial" w:cs="Arial" w:hint="eastAsia"/>
          <w:snapToGrid w:val="0"/>
          <w:lang w:eastAsia="zh-CN"/>
        </w:rPr>
        <w:t>颁布</w:t>
      </w:r>
      <w:r w:rsidRPr="00E85A81">
        <w:rPr>
          <w:rFonts w:ascii="Arial" w:eastAsia="宋体" w:hAnsi="Arial" w:cs="Arial" w:hint="eastAsia"/>
          <w:snapToGrid w:val="0"/>
          <w:lang w:eastAsia="zh-CN"/>
        </w:rPr>
        <w:t>前，组合产品</w:t>
      </w:r>
      <w:r w:rsidR="00791E02" w:rsidRPr="00E85A81">
        <w:rPr>
          <w:rFonts w:ascii="Arial" w:eastAsia="宋体" w:hAnsi="Arial" w:cs="Arial" w:hint="eastAsia"/>
          <w:snapToGrid w:val="0"/>
          <w:lang w:eastAsia="zh-CN"/>
        </w:rPr>
        <w:t>的</w:t>
      </w:r>
      <w:r w:rsidRPr="00E85A81">
        <w:rPr>
          <w:rFonts w:ascii="Arial" w:eastAsia="宋体" w:hAnsi="Arial" w:cs="Arial" w:hint="eastAsia"/>
          <w:snapToGrid w:val="0"/>
          <w:lang w:eastAsia="zh-CN"/>
        </w:rPr>
        <w:t>制造商</w:t>
      </w:r>
      <w:r w:rsidR="00897ED2" w:rsidRPr="00E85A81">
        <w:rPr>
          <w:rFonts w:ascii="Arial" w:eastAsia="宋体" w:hAnsi="Arial" w:cs="Arial" w:hint="eastAsia"/>
          <w:snapToGrid w:val="0"/>
          <w:lang w:eastAsia="zh-CN"/>
        </w:rPr>
        <w:t>就</w:t>
      </w:r>
      <w:r w:rsidR="002B3DF9" w:rsidRPr="00E85A81">
        <w:rPr>
          <w:rFonts w:ascii="Arial" w:eastAsia="宋体" w:hAnsi="Arial" w:cs="Arial" w:hint="eastAsia"/>
          <w:snapToGrid w:val="0"/>
          <w:lang w:eastAsia="zh-CN"/>
        </w:rPr>
        <w:t>必须</w:t>
      </w:r>
      <w:r w:rsidRPr="00E85A81">
        <w:rPr>
          <w:rFonts w:ascii="Arial" w:eastAsia="宋体" w:hAnsi="Arial" w:cs="Arial" w:hint="eastAsia"/>
          <w:snapToGrid w:val="0"/>
          <w:lang w:eastAsia="zh-CN"/>
        </w:rPr>
        <w:t>证明符合适用</w:t>
      </w:r>
      <w:r w:rsidR="00791E02" w:rsidRPr="00E85A81">
        <w:rPr>
          <w:rFonts w:ascii="Arial" w:eastAsia="宋体" w:hAnsi="Arial" w:cs="Arial" w:hint="eastAsia"/>
          <w:snapToGrid w:val="0"/>
          <w:lang w:eastAsia="zh-CN"/>
        </w:rPr>
        <w:t>其组合产品</w:t>
      </w:r>
      <w:r w:rsidR="009A61D7" w:rsidRPr="00E85A81">
        <w:rPr>
          <w:rFonts w:ascii="Arial" w:eastAsia="宋体" w:hAnsi="Arial" w:cs="Arial" w:hint="eastAsia"/>
          <w:snapToGrid w:val="0"/>
          <w:lang w:eastAsia="zh-CN"/>
        </w:rPr>
        <w:t>各</w:t>
      </w:r>
      <w:r w:rsidR="00791E02" w:rsidRPr="00E85A81">
        <w:rPr>
          <w:rFonts w:ascii="Arial" w:eastAsia="宋体" w:hAnsi="Arial" w:cs="Arial" w:hint="eastAsia"/>
          <w:snapToGrid w:val="0"/>
          <w:lang w:eastAsia="zh-CN"/>
        </w:rPr>
        <w:t>组成部分</w:t>
      </w:r>
      <w:r w:rsidRPr="00E85A81">
        <w:rPr>
          <w:rFonts w:ascii="Arial" w:eastAsia="宋体" w:hAnsi="Arial" w:cs="Arial" w:hint="eastAsia"/>
          <w:snapToGrid w:val="0"/>
          <w:lang w:eastAsia="zh-CN"/>
        </w:rPr>
        <w:t>的</w:t>
      </w:r>
      <w:r w:rsidR="00432D9F" w:rsidRPr="00E85A81">
        <w:rPr>
          <w:rFonts w:ascii="Arial" w:eastAsia="宋体" w:hAnsi="Arial" w:cs="Arial" w:hint="eastAsia"/>
          <w:snapToGrid w:val="0"/>
          <w:lang w:eastAsia="zh-CN"/>
        </w:rPr>
        <w:t>所有</w:t>
      </w:r>
      <w:r w:rsidRPr="00E85A81">
        <w:rPr>
          <w:rFonts w:ascii="Arial" w:eastAsia="宋体" w:hAnsi="Arial" w:cs="Arial"/>
          <w:snapToGrid w:val="0"/>
          <w:lang w:eastAsia="zh-CN"/>
        </w:rPr>
        <w:t>CGMP</w:t>
      </w:r>
      <w:r w:rsidRPr="00E85A81">
        <w:rPr>
          <w:rFonts w:ascii="Arial" w:eastAsia="宋体" w:hAnsi="Arial" w:cs="Arial" w:hint="eastAsia"/>
          <w:snapToGrid w:val="0"/>
          <w:lang w:eastAsia="zh-CN"/>
        </w:rPr>
        <w:t>要求。</w:t>
      </w:r>
      <w:r w:rsidR="00D25044" w:rsidRPr="00E85A81">
        <w:rPr>
          <w:rFonts w:ascii="Arial" w:eastAsia="宋体" w:hAnsi="Arial" w:cs="Arial" w:hint="eastAsia"/>
          <w:snapToGrid w:val="0"/>
          <w:lang w:eastAsia="zh-CN"/>
        </w:rPr>
        <w:t>现在，</w:t>
      </w:r>
      <w:r w:rsidRPr="00E85A81">
        <w:rPr>
          <w:rFonts w:ascii="Arial" w:eastAsia="宋体" w:hAnsi="Arial" w:cs="Arial" w:hint="eastAsia"/>
          <w:snapToGrid w:val="0"/>
          <w:lang w:eastAsia="zh-CN"/>
        </w:rPr>
        <w:t>制造商</w:t>
      </w:r>
      <w:r w:rsidR="00897ED2" w:rsidRPr="00E85A81">
        <w:rPr>
          <w:rFonts w:ascii="Arial" w:eastAsia="宋体" w:hAnsi="Arial" w:cs="Arial" w:hint="eastAsia"/>
          <w:snapToGrid w:val="0"/>
          <w:lang w:eastAsia="zh-CN"/>
        </w:rPr>
        <w:t>还</w:t>
      </w:r>
      <w:r w:rsidRPr="00E85A81">
        <w:rPr>
          <w:rFonts w:ascii="Arial" w:eastAsia="宋体" w:hAnsi="Arial" w:cs="Arial" w:hint="eastAsia"/>
          <w:snapToGrid w:val="0"/>
          <w:lang w:eastAsia="zh-CN"/>
        </w:rPr>
        <w:t>应确保</w:t>
      </w:r>
      <w:r w:rsidR="00692E5C" w:rsidRPr="00E85A81">
        <w:rPr>
          <w:rFonts w:ascii="Arial" w:eastAsia="宋体" w:hAnsi="Arial" w:cs="Arial" w:hint="eastAsia"/>
          <w:snapToGrid w:val="0"/>
          <w:lang w:eastAsia="zh-CN"/>
        </w:rPr>
        <w:t>他们</w:t>
      </w:r>
      <w:r w:rsidRPr="00E85A81">
        <w:rPr>
          <w:rFonts w:ascii="Arial" w:eastAsia="宋体" w:hAnsi="Arial" w:cs="Arial" w:hint="eastAsia"/>
          <w:snapToGrid w:val="0"/>
          <w:lang w:eastAsia="zh-CN"/>
        </w:rPr>
        <w:t>的</w:t>
      </w:r>
      <w:r w:rsidRPr="00E85A81">
        <w:rPr>
          <w:rFonts w:ascii="Arial" w:eastAsia="宋体" w:hAnsi="Arial" w:cs="Arial"/>
          <w:snapToGrid w:val="0"/>
          <w:lang w:eastAsia="zh-CN"/>
        </w:rPr>
        <w:t>CGMP</w:t>
      </w:r>
      <w:r w:rsidRPr="00E85A81">
        <w:rPr>
          <w:rFonts w:ascii="Arial" w:eastAsia="宋体" w:hAnsi="Arial" w:cs="Arial" w:hint="eastAsia"/>
          <w:snapToGrid w:val="0"/>
          <w:lang w:eastAsia="zh-CN"/>
        </w:rPr>
        <w:t>程序和过程符合第</w:t>
      </w:r>
      <w:r w:rsidRPr="00E85A81">
        <w:rPr>
          <w:rFonts w:ascii="Arial" w:eastAsia="宋体" w:hAnsi="Arial" w:cs="Arial" w:hint="eastAsia"/>
          <w:snapToGrid w:val="0"/>
          <w:lang w:eastAsia="zh-CN"/>
        </w:rPr>
        <w:t>4</w:t>
      </w:r>
      <w:r w:rsidRPr="00E85A81">
        <w:rPr>
          <w:rFonts w:ascii="Arial" w:eastAsia="宋体" w:hAnsi="Arial" w:cs="Arial" w:hint="eastAsia"/>
          <w:snapToGrid w:val="0"/>
          <w:lang w:eastAsia="zh-CN"/>
        </w:rPr>
        <w:t>部分</w:t>
      </w:r>
      <w:r w:rsidR="00897ED2" w:rsidRPr="00E85A81">
        <w:rPr>
          <w:rFonts w:ascii="Arial" w:eastAsia="宋体" w:hAnsi="Arial" w:cs="Arial" w:hint="eastAsia"/>
          <w:snapToGrid w:val="0"/>
          <w:lang w:eastAsia="zh-CN"/>
        </w:rPr>
        <w:t>规定</w:t>
      </w:r>
      <w:r w:rsidRPr="00E85A81">
        <w:rPr>
          <w:rFonts w:ascii="Arial" w:eastAsia="宋体" w:hAnsi="Arial" w:cs="Arial" w:hint="eastAsia"/>
          <w:snapToGrid w:val="0"/>
          <w:lang w:eastAsia="zh-CN"/>
        </w:rPr>
        <w:t>的规管架构。如果</w:t>
      </w:r>
      <w:r w:rsidR="008E2E58" w:rsidRPr="00E85A81">
        <w:rPr>
          <w:rFonts w:ascii="Arial" w:eastAsia="宋体" w:hAnsi="Arial" w:cs="Arial" w:hint="eastAsia"/>
          <w:snapToGrid w:val="0"/>
          <w:lang w:eastAsia="zh-CN"/>
        </w:rPr>
        <w:t>需要改变操作系统以达到合规，制造商应记录</w:t>
      </w:r>
      <w:r w:rsidR="00692E5C" w:rsidRPr="00E85A81">
        <w:rPr>
          <w:rFonts w:ascii="Arial" w:eastAsia="宋体" w:hAnsi="Arial" w:cs="Arial" w:hint="eastAsia"/>
          <w:snapToGrid w:val="0"/>
          <w:lang w:eastAsia="zh-CN"/>
        </w:rPr>
        <w:t>为确保持续的产品安全性和有效性</w:t>
      </w:r>
      <w:r w:rsidR="008E2E58" w:rsidRPr="00E85A81">
        <w:rPr>
          <w:rFonts w:ascii="Arial" w:eastAsia="宋体" w:hAnsi="Arial" w:cs="Arial" w:hint="eastAsia"/>
          <w:snapToGrid w:val="0"/>
          <w:lang w:eastAsia="zh-CN"/>
        </w:rPr>
        <w:t>所采取</w:t>
      </w:r>
      <w:r w:rsidR="007947B9" w:rsidRPr="00E85A81">
        <w:rPr>
          <w:rFonts w:ascii="Arial" w:eastAsia="宋体" w:hAnsi="Arial" w:cs="Arial" w:hint="eastAsia"/>
          <w:snapToGrid w:val="0"/>
          <w:lang w:eastAsia="zh-CN"/>
        </w:rPr>
        <w:t>的措施</w:t>
      </w:r>
      <w:r w:rsidR="008E2E58" w:rsidRPr="00E85A81">
        <w:rPr>
          <w:rFonts w:ascii="Arial" w:eastAsia="宋体" w:hAnsi="Arial" w:cs="Arial" w:hint="eastAsia"/>
          <w:snapToGrid w:val="0"/>
          <w:lang w:eastAsia="zh-CN"/>
        </w:rPr>
        <w:t>。</w:t>
      </w:r>
      <w:r w:rsidR="000B1DCB" w:rsidRPr="00E85A81">
        <w:rPr>
          <w:rFonts w:ascii="Arial" w:eastAsia="宋体" w:hAnsi="Arial" w:cs="Arial" w:hint="eastAsia"/>
          <w:snapToGrid w:val="0"/>
          <w:lang w:eastAsia="zh-CN"/>
        </w:rPr>
        <w:t>检查期间</w:t>
      </w:r>
      <w:r w:rsidR="008E2E58" w:rsidRPr="00E85A81">
        <w:rPr>
          <w:rFonts w:ascii="Arial" w:eastAsia="宋体" w:hAnsi="Arial" w:cs="Arial" w:hint="eastAsia"/>
          <w:snapToGrid w:val="0"/>
          <w:lang w:eastAsia="zh-CN"/>
        </w:rPr>
        <w:t>制造商应</w:t>
      </w:r>
      <w:r w:rsidR="000B1DCB" w:rsidRPr="00E85A81">
        <w:rPr>
          <w:rFonts w:ascii="Arial" w:eastAsia="宋体" w:hAnsi="Arial" w:cs="Arial" w:hint="eastAsia"/>
          <w:snapToGrid w:val="0"/>
          <w:lang w:eastAsia="zh-CN"/>
        </w:rPr>
        <w:t>做好</w:t>
      </w:r>
      <w:r w:rsidR="008E2E58" w:rsidRPr="00E85A81">
        <w:rPr>
          <w:rFonts w:ascii="Arial" w:eastAsia="宋体" w:hAnsi="Arial" w:cs="Arial" w:hint="eastAsia"/>
          <w:snapToGrid w:val="0"/>
          <w:lang w:eastAsia="zh-CN"/>
        </w:rPr>
        <w:t>准备讨论</w:t>
      </w:r>
      <w:r w:rsidR="000B1DCB" w:rsidRPr="00E85A81">
        <w:rPr>
          <w:rFonts w:ascii="Arial" w:eastAsia="宋体" w:hAnsi="Arial" w:cs="Arial" w:hint="eastAsia"/>
          <w:snapToGrid w:val="0"/>
          <w:lang w:eastAsia="zh-CN"/>
        </w:rPr>
        <w:t>所用</w:t>
      </w:r>
      <w:r w:rsidR="008E2E58" w:rsidRPr="00E85A81">
        <w:rPr>
          <w:rFonts w:ascii="Arial" w:eastAsia="宋体" w:hAnsi="Arial" w:cs="Arial" w:hint="eastAsia"/>
          <w:snapToGrid w:val="0"/>
          <w:lang w:eastAsia="zh-CN"/>
        </w:rPr>
        <w:t>方法。</w:t>
      </w:r>
    </w:p>
    <w:p w:rsidR="00654EA7" w:rsidRPr="00E85A81" w:rsidRDefault="001D58B6" w:rsidP="00654EA7">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需要解决</w:t>
      </w:r>
      <w:r w:rsidRPr="00E85A81">
        <w:rPr>
          <w:rFonts w:ascii="Arial" w:eastAsia="宋体" w:hAnsi="Arial" w:cs="Arial"/>
          <w:snapToGrid w:val="0"/>
          <w:lang w:eastAsia="zh-CN"/>
        </w:rPr>
        <w:t>CGMP</w:t>
      </w:r>
      <w:r w:rsidRPr="00E85A81">
        <w:rPr>
          <w:rFonts w:ascii="Arial" w:eastAsia="宋体" w:hAnsi="Arial" w:cs="Arial" w:hint="eastAsia"/>
          <w:snapToGrid w:val="0"/>
          <w:lang w:eastAsia="zh-CN"/>
        </w:rPr>
        <w:t>问题</w:t>
      </w:r>
      <w:r w:rsidR="00E85A81">
        <w:rPr>
          <w:rFonts w:ascii="Arial" w:eastAsia="宋体" w:hAnsi="Arial" w:cs="Arial" w:hint="eastAsia"/>
          <w:snapToGrid w:val="0"/>
          <w:lang w:eastAsia="zh-CN"/>
        </w:rPr>
        <w:t>（</w:t>
      </w:r>
      <w:r w:rsidR="0019047F" w:rsidRPr="00E85A81">
        <w:rPr>
          <w:rFonts w:ascii="Arial" w:eastAsia="宋体" w:hAnsi="Arial" w:cs="Arial" w:hint="eastAsia"/>
          <w:snapToGrid w:val="0"/>
          <w:lang w:eastAsia="zh-CN"/>
        </w:rPr>
        <w:t>作为上市前审核的一部分</w:t>
      </w:r>
      <w:r w:rsidR="00E85A81">
        <w:rPr>
          <w:rFonts w:ascii="Arial" w:eastAsia="宋体" w:hAnsi="Arial" w:cs="Arial" w:hint="eastAsia"/>
          <w:snapToGrid w:val="0"/>
          <w:lang w:eastAsia="zh-CN"/>
        </w:rPr>
        <w:t>）</w:t>
      </w:r>
      <w:r w:rsidR="00C4701B" w:rsidRPr="00E85A81">
        <w:rPr>
          <w:rFonts w:ascii="Arial" w:eastAsia="宋体" w:hAnsi="Arial" w:cs="Arial" w:hint="eastAsia"/>
          <w:snapToGrid w:val="0"/>
          <w:lang w:eastAsia="zh-CN"/>
        </w:rPr>
        <w:t>的组合产品制造商</w:t>
      </w:r>
      <w:r w:rsidRPr="00E85A81">
        <w:rPr>
          <w:rFonts w:ascii="Arial" w:eastAsia="宋体" w:hAnsi="Arial" w:cs="Arial" w:hint="eastAsia"/>
          <w:snapToGrid w:val="0"/>
          <w:lang w:eastAsia="zh-CN"/>
        </w:rPr>
        <w:t>应</w:t>
      </w:r>
      <w:r w:rsidR="00C4701B" w:rsidRPr="00E85A81">
        <w:rPr>
          <w:rFonts w:ascii="Arial" w:eastAsia="宋体" w:hAnsi="Arial" w:cs="Arial" w:hint="eastAsia"/>
          <w:snapToGrid w:val="0"/>
          <w:lang w:eastAsia="zh-CN"/>
        </w:rPr>
        <w:t>在上市前提交资料中</w:t>
      </w:r>
      <w:r w:rsidRPr="00E85A81">
        <w:rPr>
          <w:rFonts w:ascii="Arial" w:eastAsia="宋体" w:hAnsi="Arial" w:cs="Arial" w:hint="eastAsia"/>
          <w:snapToGrid w:val="0"/>
          <w:lang w:eastAsia="zh-CN"/>
        </w:rPr>
        <w:t>指出是否按照简化方法操作，如果是，指出是基于药品</w:t>
      </w:r>
      <w:r w:rsidRPr="00E85A81">
        <w:rPr>
          <w:rFonts w:ascii="Arial" w:eastAsia="宋体" w:hAnsi="Arial" w:cs="Arial"/>
          <w:snapToGrid w:val="0"/>
          <w:lang w:eastAsia="zh-CN"/>
        </w:rPr>
        <w:t>CGMP</w:t>
      </w:r>
      <w:r w:rsidR="00410AFC" w:rsidRPr="00E85A81">
        <w:rPr>
          <w:rFonts w:ascii="Arial" w:eastAsia="宋体" w:hAnsi="Arial" w:cs="Arial" w:hint="eastAsia"/>
          <w:snapToGrid w:val="0"/>
          <w:lang w:eastAsia="zh-CN"/>
        </w:rPr>
        <w:t>的简化方法</w:t>
      </w:r>
      <w:r w:rsidRPr="00E85A81">
        <w:rPr>
          <w:rFonts w:ascii="Arial" w:eastAsia="宋体" w:hAnsi="Arial" w:cs="Arial" w:hint="eastAsia"/>
          <w:snapToGrid w:val="0"/>
          <w:lang w:eastAsia="zh-CN"/>
        </w:rPr>
        <w:t>还是基于</w:t>
      </w:r>
      <w:r w:rsidRPr="00E85A81">
        <w:rPr>
          <w:rFonts w:ascii="Arial" w:eastAsia="宋体" w:hAnsi="Arial" w:cs="Arial"/>
          <w:snapToGrid w:val="0"/>
          <w:lang w:eastAsia="zh-CN"/>
        </w:rPr>
        <w:t>QS</w:t>
      </w:r>
      <w:r w:rsidRPr="00E85A81">
        <w:rPr>
          <w:rFonts w:ascii="Arial" w:eastAsia="宋体" w:hAnsi="Arial" w:cs="Arial" w:hint="eastAsia"/>
          <w:snapToGrid w:val="0"/>
          <w:lang w:eastAsia="zh-CN"/>
        </w:rPr>
        <w:t>规章的简化方法。</w:t>
      </w:r>
      <w:r w:rsidR="00654EA7">
        <w:rPr>
          <w:rStyle w:val="aa"/>
          <w:rFonts w:ascii="Arial" w:eastAsia="宋体" w:hAnsi="Arial" w:cs="Arial"/>
          <w:snapToGrid w:val="0"/>
          <w:lang w:eastAsia="zh-CN"/>
        </w:rPr>
        <w:footnoteReference w:id="13"/>
      </w:r>
      <w:r w:rsidR="00AE64EA" w:rsidRPr="00E85A81">
        <w:rPr>
          <w:rFonts w:ascii="Arial" w:eastAsia="宋体" w:hAnsi="Arial" w:cs="Arial" w:hint="eastAsia"/>
          <w:snapToGrid w:val="0"/>
          <w:lang w:eastAsia="zh-CN"/>
        </w:rPr>
        <w:t>在上市前提交资料中，</w:t>
      </w:r>
      <w:r w:rsidR="00CE5479" w:rsidRPr="00E85A81">
        <w:rPr>
          <w:rFonts w:ascii="Arial" w:eastAsia="宋体" w:hAnsi="Arial" w:cs="Arial" w:hint="eastAsia"/>
          <w:snapToGrid w:val="0"/>
          <w:lang w:eastAsia="zh-CN"/>
        </w:rPr>
        <w:t>应指出每个相关</w:t>
      </w:r>
      <w:r w:rsidR="008057D0" w:rsidRPr="00E85A81">
        <w:rPr>
          <w:rFonts w:ascii="Arial" w:eastAsia="宋体" w:hAnsi="Arial" w:cs="Arial" w:hint="eastAsia"/>
          <w:snapToGrid w:val="0"/>
          <w:lang w:eastAsia="zh-CN"/>
        </w:rPr>
        <w:t>机构</w:t>
      </w:r>
      <w:r w:rsidR="00CE5479" w:rsidRPr="00E85A81">
        <w:rPr>
          <w:rFonts w:ascii="Arial" w:eastAsia="宋体" w:hAnsi="Arial" w:cs="Arial" w:hint="eastAsia"/>
          <w:snapToGrid w:val="0"/>
          <w:lang w:eastAsia="zh-CN"/>
        </w:rPr>
        <w:t>的</w:t>
      </w:r>
      <w:r w:rsidR="000C39B8" w:rsidRPr="00E85A81">
        <w:rPr>
          <w:rFonts w:ascii="Arial" w:eastAsia="宋体" w:hAnsi="Arial" w:cs="Arial"/>
          <w:snapToGrid w:val="0"/>
          <w:lang w:eastAsia="zh-CN"/>
        </w:rPr>
        <w:t>CGMP</w:t>
      </w:r>
      <w:r w:rsidR="00EA2E98" w:rsidRPr="00E85A81">
        <w:rPr>
          <w:rFonts w:ascii="Arial" w:eastAsia="宋体" w:hAnsi="Arial" w:cs="Arial" w:hint="eastAsia"/>
          <w:snapToGrid w:val="0"/>
          <w:lang w:eastAsia="zh-CN"/>
        </w:rPr>
        <w:t>方法。对于</w:t>
      </w:r>
      <w:r w:rsidR="00897ED2" w:rsidRPr="00E85A81">
        <w:rPr>
          <w:rFonts w:ascii="Arial" w:eastAsia="宋体" w:hAnsi="Arial" w:cs="Arial" w:hint="eastAsia"/>
          <w:snapToGrid w:val="0"/>
          <w:lang w:eastAsia="zh-CN"/>
        </w:rPr>
        <w:t>新药申</w:t>
      </w:r>
      <w:r w:rsidR="00E85A81" w:rsidRPr="00E85A81">
        <w:rPr>
          <w:rFonts w:ascii="Arial" w:eastAsia="宋体" w:hAnsi="Arial" w:cs="Arial" w:hint="eastAsia"/>
          <w:snapToGrid w:val="0"/>
          <w:lang w:eastAsia="zh-CN"/>
        </w:rPr>
        <w:t>请</w:t>
      </w:r>
      <w:r w:rsidR="00E85A81">
        <w:rPr>
          <w:rFonts w:ascii="Arial" w:eastAsia="宋体" w:hAnsi="Arial" w:cs="Arial" w:hint="eastAsia"/>
          <w:snapToGrid w:val="0"/>
          <w:lang w:eastAsia="zh-CN"/>
        </w:rPr>
        <w:t>（</w:t>
      </w:r>
      <w:r w:rsidR="00E85A81" w:rsidRPr="00E85A81">
        <w:rPr>
          <w:rFonts w:ascii="Arial" w:eastAsia="宋体" w:hAnsi="Arial" w:cs="Arial"/>
          <w:snapToGrid w:val="0"/>
          <w:lang w:eastAsia="zh-CN"/>
        </w:rPr>
        <w:t>NDA</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w:t>
      </w:r>
      <w:r w:rsidR="003513F3">
        <w:rPr>
          <w:rFonts w:ascii="Arial" w:eastAsia="宋体" w:hAnsi="Arial" w:cs="Arial" w:hint="eastAsia"/>
          <w:snapToGrid w:val="0"/>
          <w:lang w:eastAsia="zh-CN"/>
        </w:rPr>
        <w:t>生物制剂</w:t>
      </w:r>
      <w:r w:rsidR="00897ED2" w:rsidRPr="00E85A81">
        <w:rPr>
          <w:rFonts w:ascii="Arial" w:eastAsia="宋体" w:hAnsi="Arial" w:cs="Arial" w:hint="eastAsia"/>
          <w:snapToGrid w:val="0"/>
          <w:lang w:eastAsia="zh-CN"/>
        </w:rPr>
        <w:t>许可申</w:t>
      </w:r>
      <w:r w:rsidR="00E85A81" w:rsidRPr="00E85A81">
        <w:rPr>
          <w:rFonts w:ascii="Arial" w:eastAsia="宋体" w:hAnsi="Arial" w:cs="Arial" w:hint="eastAsia"/>
          <w:snapToGrid w:val="0"/>
          <w:lang w:eastAsia="zh-CN"/>
        </w:rPr>
        <w:t>请</w:t>
      </w:r>
      <w:r w:rsidR="00E85A81">
        <w:rPr>
          <w:rFonts w:ascii="Arial" w:eastAsia="宋体" w:hAnsi="Arial" w:cs="Arial" w:hint="eastAsia"/>
          <w:snapToGrid w:val="0"/>
          <w:lang w:eastAsia="zh-CN"/>
        </w:rPr>
        <w:t>（</w:t>
      </w:r>
      <w:r w:rsidR="00E85A81" w:rsidRPr="00E85A81">
        <w:rPr>
          <w:rFonts w:ascii="Arial" w:eastAsia="宋体" w:hAnsi="Arial" w:cs="Arial"/>
          <w:snapToGrid w:val="0"/>
          <w:lang w:eastAsia="zh-CN"/>
        </w:rPr>
        <w:t>BLA</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和</w:t>
      </w:r>
      <w:r w:rsidR="00897ED2" w:rsidRPr="00E85A81">
        <w:rPr>
          <w:rFonts w:ascii="Arial" w:eastAsia="宋体" w:hAnsi="Arial" w:cs="Arial" w:hint="eastAsia"/>
          <w:snapToGrid w:val="0"/>
          <w:lang w:eastAsia="zh-CN"/>
        </w:rPr>
        <w:t>简化新药申请</w:t>
      </w:r>
      <w:r w:rsidR="00E85A81">
        <w:rPr>
          <w:rFonts w:ascii="Arial" w:eastAsia="宋体" w:hAnsi="Arial" w:cs="Arial" w:hint="eastAsia"/>
          <w:snapToGrid w:val="0"/>
          <w:lang w:eastAsia="zh-CN"/>
        </w:rPr>
        <w:t>（</w:t>
      </w:r>
      <w:r w:rsidR="00E85A81" w:rsidRPr="00E85A81">
        <w:rPr>
          <w:rFonts w:ascii="Arial" w:eastAsia="宋体" w:hAnsi="Arial" w:cs="Arial"/>
          <w:snapToGrid w:val="0"/>
          <w:lang w:eastAsia="zh-CN"/>
        </w:rPr>
        <w:t>ANDA</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w:t>
      </w:r>
      <w:r w:rsidR="008F2F54" w:rsidRPr="00E85A81">
        <w:rPr>
          <w:rFonts w:ascii="Arial" w:eastAsia="宋体" w:hAnsi="Arial" w:cs="Arial" w:hint="eastAsia"/>
          <w:snapToGrid w:val="0"/>
          <w:lang w:eastAsia="zh-CN"/>
        </w:rPr>
        <w:t>应</w:t>
      </w:r>
      <w:r w:rsidR="006F7646" w:rsidRPr="00E85A81">
        <w:rPr>
          <w:rFonts w:ascii="Arial" w:eastAsia="宋体" w:hAnsi="Arial" w:cs="Arial" w:hint="eastAsia"/>
          <w:snapToGrid w:val="0"/>
          <w:lang w:eastAsia="zh-CN"/>
        </w:rPr>
        <w:t>在通用技术文</w:t>
      </w:r>
      <w:r w:rsidR="00E85A81" w:rsidRPr="00E85A81">
        <w:rPr>
          <w:rFonts w:ascii="Arial" w:eastAsia="宋体" w:hAnsi="Arial" w:cs="Arial" w:hint="eastAsia"/>
          <w:snapToGrid w:val="0"/>
          <w:lang w:eastAsia="zh-CN"/>
        </w:rPr>
        <w:t>件</w:t>
      </w:r>
      <w:r w:rsidR="00E85A81">
        <w:rPr>
          <w:rFonts w:ascii="Arial" w:eastAsia="宋体" w:hAnsi="Arial" w:cs="Arial" w:hint="eastAsia"/>
          <w:snapToGrid w:val="0"/>
          <w:lang w:eastAsia="zh-CN"/>
        </w:rPr>
        <w:t>（</w:t>
      </w:r>
      <w:r w:rsidR="00E85A81" w:rsidRPr="00E85A81">
        <w:rPr>
          <w:rFonts w:ascii="Arial" w:eastAsia="宋体" w:hAnsi="Arial" w:cs="Arial"/>
          <w:snapToGrid w:val="0"/>
          <w:lang w:eastAsia="zh-CN"/>
        </w:rPr>
        <w:t>CTD</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中</w:t>
      </w:r>
      <w:r w:rsidR="006F7646" w:rsidRPr="00E85A81">
        <w:rPr>
          <w:rFonts w:ascii="Arial" w:eastAsia="宋体" w:hAnsi="Arial" w:cs="Arial" w:hint="eastAsia"/>
          <w:snapToGrid w:val="0"/>
          <w:lang w:eastAsia="zh-CN"/>
        </w:rPr>
        <w:t>描述</w:t>
      </w:r>
      <w:r w:rsidR="006F7646" w:rsidRPr="00E85A81">
        <w:rPr>
          <w:rFonts w:ascii="Arial" w:eastAsia="宋体" w:hAnsi="Arial" w:cs="Arial"/>
          <w:snapToGrid w:val="0"/>
          <w:lang w:eastAsia="zh-CN"/>
        </w:rPr>
        <w:t>CGMP</w:t>
      </w:r>
      <w:r w:rsidR="006F7646" w:rsidRPr="00E85A81">
        <w:rPr>
          <w:rFonts w:ascii="Arial" w:eastAsia="宋体" w:hAnsi="Arial" w:cs="Arial" w:hint="eastAsia"/>
          <w:snapToGrid w:val="0"/>
          <w:lang w:eastAsia="zh-CN"/>
        </w:rPr>
        <w:t>方法。</w:t>
      </w:r>
      <w:r w:rsidR="000F65F3" w:rsidRPr="00E85A81">
        <w:rPr>
          <w:rFonts w:ascii="Arial" w:eastAsia="宋体" w:hAnsi="Arial" w:cs="Arial" w:hint="eastAsia"/>
          <w:snapToGrid w:val="0"/>
          <w:lang w:eastAsia="zh-CN"/>
        </w:rPr>
        <w:t>关于</w:t>
      </w:r>
      <w:r w:rsidR="000F65F3" w:rsidRPr="00E85A81">
        <w:rPr>
          <w:rFonts w:ascii="Arial" w:eastAsia="宋体" w:hAnsi="Arial" w:cs="Arial"/>
          <w:snapToGrid w:val="0"/>
          <w:lang w:eastAsia="zh-CN"/>
        </w:rPr>
        <w:t>CTD</w:t>
      </w:r>
      <w:r w:rsidR="00654EA7" w:rsidRPr="00E85A81">
        <w:rPr>
          <w:rFonts w:ascii="Arial" w:eastAsia="宋体" w:hAnsi="Arial" w:cs="Arial" w:hint="eastAsia"/>
          <w:snapToGrid w:val="0"/>
          <w:lang w:eastAsia="zh-CN"/>
        </w:rPr>
        <w:t>内布局的其它细节，见《</w:t>
      </w:r>
      <w:r w:rsidR="00654EA7" w:rsidRPr="00E85A81">
        <w:rPr>
          <w:rFonts w:ascii="Arial" w:eastAsia="宋体" w:hAnsi="Arial" w:cs="Arial"/>
          <w:i/>
          <w:snapToGrid w:val="0"/>
          <w:lang w:eastAsia="zh-CN"/>
        </w:rPr>
        <w:t>eCTD</w:t>
      </w:r>
      <w:r w:rsidR="00654EA7" w:rsidRPr="00E85A81">
        <w:rPr>
          <w:rFonts w:ascii="Arial" w:eastAsia="宋体" w:hAnsi="Arial" w:cs="Arial" w:hint="eastAsia"/>
          <w:i/>
          <w:snapToGrid w:val="0"/>
          <w:lang w:eastAsia="zh-CN"/>
        </w:rPr>
        <w:t>技术一致性指南</w:t>
      </w:r>
      <w:r w:rsidR="00654EA7" w:rsidRPr="00E85A81">
        <w:rPr>
          <w:rFonts w:ascii="Arial" w:eastAsia="宋体" w:hAnsi="Arial" w:cs="Arial" w:hint="eastAsia"/>
          <w:snapToGrid w:val="0"/>
          <w:lang w:eastAsia="zh-CN"/>
        </w:rPr>
        <w:t>》第</w:t>
      </w:r>
      <w:r w:rsidR="00654EA7" w:rsidRPr="00E85A81">
        <w:rPr>
          <w:rFonts w:ascii="Arial" w:eastAsia="宋体" w:hAnsi="Arial" w:cs="Arial"/>
          <w:snapToGrid w:val="0"/>
          <w:lang w:eastAsia="zh-CN"/>
        </w:rPr>
        <w:t>3.3.2</w:t>
      </w:r>
      <w:r w:rsidR="00654EA7" w:rsidRPr="00E85A81">
        <w:rPr>
          <w:rFonts w:ascii="Arial" w:eastAsia="宋体" w:hAnsi="Arial" w:cs="Arial" w:hint="eastAsia"/>
          <w:snapToGrid w:val="0"/>
          <w:lang w:eastAsia="zh-CN"/>
        </w:rPr>
        <w:t>节。</w:t>
      </w:r>
      <w:r w:rsidR="00654EA7">
        <w:rPr>
          <w:rStyle w:val="aa"/>
          <w:rFonts w:ascii="Arial" w:eastAsia="宋体" w:hAnsi="Arial" w:cs="Arial"/>
          <w:snapToGrid w:val="0"/>
          <w:lang w:eastAsia="zh-CN"/>
        </w:rPr>
        <w:footnoteReference w:id="14"/>
      </w:r>
      <w:r w:rsidR="00654EA7" w:rsidRPr="00E85A81">
        <w:rPr>
          <w:rFonts w:ascii="Arial" w:eastAsia="宋体" w:hAnsi="Arial" w:cs="Arial" w:hint="eastAsia"/>
          <w:snapToGrid w:val="0"/>
          <w:lang w:eastAsia="zh-CN"/>
        </w:rPr>
        <w:t>对于上市前批准</w:t>
      </w:r>
      <w:r w:rsidR="00654EA7">
        <w:rPr>
          <w:rFonts w:ascii="Arial" w:eastAsia="宋体" w:hAnsi="Arial" w:cs="Arial" w:hint="eastAsia"/>
          <w:snapToGrid w:val="0"/>
          <w:lang w:eastAsia="zh-CN"/>
        </w:rPr>
        <w:t>（</w:t>
      </w:r>
      <w:r w:rsidR="00654EA7" w:rsidRPr="00E85A81">
        <w:rPr>
          <w:rFonts w:ascii="Arial" w:eastAsia="宋体" w:hAnsi="Arial" w:cs="Arial"/>
          <w:snapToGrid w:val="0"/>
          <w:lang w:eastAsia="zh-CN"/>
        </w:rPr>
        <w:t>PMA</w:t>
      </w:r>
      <w:r w:rsidR="00654EA7">
        <w:rPr>
          <w:rFonts w:ascii="Arial" w:eastAsia="宋体" w:hAnsi="Arial" w:cs="Arial" w:hint="eastAsia"/>
          <w:snapToGrid w:val="0"/>
          <w:lang w:eastAsia="zh-CN"/>
        </w:rPr>
        <w:t>）</w:t>
      </w:r>
      <w:r w:rsidR="00654EA7" w:rsidRPr="00E85A81">
        <w:rPr>
          <w:rFonts w:ascii="Arial" w:eastAsia="宋体" w:hAnsi="Arial" w:cs="Arial" w:hint="eastAsia"/>
          <w:snapToGrid w:val="0"/>
          <w:lang w:eastAsia="zh-CN"/>
        </w:rPr>
        <w:t>，</w:t>
      </w:r>
      <w:r w:rsidR="00654EA7" w:rsidRPr="00E85A81">
        <w:rPr>
          <w:rFonts w:ascii="Arial" w:eastAsia="宋体" w:hAnsi="Arial" w:cs="Arial"/>
          <w:snapToGrid w:val="0"/>
          <w:lang w:eastAsia="zh-CN"/>
        </w:rPr>
        <w:t>CGMP</w:t>
      </w:r>
      <w:r w:rsidR="00654EA7" w:rsidRPr="00E85A81">
        <w:rPr>
          <w:rFonts w:ascii="Arial" w:eastAsia="宋体" w:hAnsi="Arial" w:cs="Arial" w:hint="eastAsia"/>
          <w:snapToGrid w:val="0"/>
          <w:lang w:eastAsia="zh-CN"/>
        </w:rPr>
        <w:t>方法应在</w:t>
      </w:r>
      <w:r w:rsidR="00654EA7" w:rsidRPr="00E85A81">
        <w:rPr>
          <w:rFonts w:ascii="Arial" w:eastAsia="宋体" w:hAnsi="Arial" w:cs="Arial"/>
          <w:snapToGrid w:val="0"/>
          <w:lang w:eastAsia="zh-CN"/>
        </w:rPr>
        <w:t>PMA</w:t>
      </w:r>
      <w:r w:rsidR="00654EA7" w:rsidRPr="00E85A81">
        <w:rPr>
          <w:rFonts w:ascii="Arial" w:eastAsia="宋体" w:hAnsi="Arial" w:cs="Arial" w:hint="eastAsia"/>
          <w:snapToGrid w:val="0"/>
          <w:lang w:eastAsia="zh-CN"/>
        </w:rPr>
        <w:t>的制造部门</w:t>
      </w:r>
      <w:r w:rsidR="00654EA7">
        <w:rPr>
          <w:rFonts w:ascii="Arial" w:eastAsia="宋体" w:hAnsi="Arial" w:cs="Arial" w:hint="eastAsia"/>
          <w:snapToGrid w:val="0"/>
          <w:lang w:eastAsia="zh-CN"/>
        </w:rPr>
        <w:t>（</w:t>
      </w:r>
      <w:r w:rsidR="00654EA7" w:rsidRPr="00E85A81">
        <w:rPr>
          <w:rFonts w:ascii="Arial" w:eastAsia="宋体" w:hAnsi="Arial" w:cs="Arial" w:hint="eastAsia"/>
          <w:snapToGrid w:val="0"/>
          <w:lang w:eastAsia="zh-CN"/>
        </w:rPr>
        <w:t>标准化</w:t>
      </w:r>
      <w:r w:rsidR="00654EA7" w:rsidRPr="00E85A81">
        <w:rPr>
          <w:rFonts w:ascii="Arial" w:eastAsia="宋体" w:hAnsi="Arial" w:cs="Arial"/>
          <w:snapToGrid w:val="0"/>
          <w:lang w:eastAsia="zh-CN"/>
        </w:rPr>
        <w:t>PMA</w:t>
      </w:r>
      <w:r w:rsidR="00654EA7" w:rsidRPr="00E85A81">
        <w:rPr>
          <w:rFonts w:ascii="Arial" w:eastAsia="宋体" w:hAnsi="Arial" w:cs="Arial" w:hint="eastAsia"/>
          <w:snapToGrid w:val="0"/>
          <w:lang w:eastAsia="zh-CN"/>
        </w:rPr>
        <w:t>的制造模块</w:t>
      </w:r>
      <w:r w:rsidR="00654EA7">
        <w:rPr>
          <w:rFonts w:ascii="Arial" w:eastAsia="宋体" w:hAnsi="Arial" w:cs="Arial" w:hint="eastAsia"/>
          <w:snapToGrid w:val="0"/>
          <w:lang w:eastAsia="zh-CN"/>
        </w:rPr>
        <w:t>）</w:t>
      </w:r>
      <w:r w:rsidR="00654EA7" w:rsidRPr="00E85A81">
        <w:rPr>
          <w:rFonts w:ascii="Arial" w:eastAsia="宋体" w:hAnsi="Arial" w:cs="Arial" w:hint="eastAsia"/>
          <w:snapToGrid w:val="0"/>
          <w:lang w:eastAsia="zh-CN"/>
        </w:rPr>
        <w:t>有案可查。</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r w:rsidRPr="00E85A81">
        <w:rPr>
          <w:rFonts w:ascii="Arial" w:eastAsia="宋体" w:hAnsi="Arial" w:cs="Arial"/>
          <w:snapToGrid w:val="0"/>
          <w:sz w:val="24"/>
          <w:szCs w:val="20"/>
          <w:lang w:eastAsia="zh-CN"/>
        </w:rPr>
        <w:br w:type="page"/>
      </w:r>
    </w:p>
    <w:p w:rsidR="00E85A81" w:rsidRPr="00E85A81" w:rsidRDefault="00655A6A" w:rsidP="00654EA7">
      <w:pPr>
        <w:pStyle w:val="210"/>
        <w:numPr>
          <w:ilvl w:val="1"/>
          <w:numId w:val="21"/>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snapToGrid w:val="0"/>
          <w:sz w:val="24"/>
          <w:lang w:eastAsia="zh-CN"/>
        </w:rPr>
      </w:pPr>
      <w:bookmarkStart w:id="32" w:name="D._The_role_of_the_lead_center_and_other"/>
      <w:bookmarkStart w:id="33" w:name="_bookmark19"/>
      <w:bookmarkStart w:id="34" w:name="_Toc498640466"/>
      <w:bookmarkEnd w:id="32"/>
      <w:bookmarkEnd w:id="33"/>
      <w:r w:rsidRPr="00E85A81">
        <w:rPr>
          <w:rFonts w:ascii="Arial" w:eastAsia="宋体" w:hAnsi="Arial" w:cs="Arial" w:hint="eastAsia"/>
          <w:snapToGrid w:val="0"/>
          <w:sz w:val="24"/>
          <w:lang w:eastAsia="zh-CN"/>
        </w:rPr>
        <w:lastRenderedPageBreak/>
        <w:t>首要中心</w:t>
      </w:r>
      <w:r w:rsidR="007C716A" w:rsidRPr="00E85A81">
        <w:rPr>
          <w:rFonts w:ascii="Arial" w:eastAsia="宋体" w:hAnsi="Arial" w:cs="Arial" w:hint="eastAsia"/>
          <w:snapToGrid w:val="0"/>
          <w:sz w:val="24"/>
          <w:lang w:eastAsia="zh-CN"/>
        </w:rPr>
        <w:t>和其它机构部门的角色</w:t>
      </w:r>
      <w:bookmarkEnd w:id="34"/>
    </w:p>
    <w:p w:rsidR="00E85A81" w:rsidRPr="00E85A81" w:rsidRDefault="007C716A"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组合产品</w:t>
      </w:r>
      <w:r w:rsidR="00C37619" w:rsidRPr="00E85A81">
        <w:rPr>
          <w:rFonts w:ascii="Arial" w:eastAsia="宋体" w:hAnsi="Arial" w:cs="Arial" w:hint="eastAsia"/>
          <w:snapToGrid w:val="0"/>
          <w:lang w:eastAsia="zh-CN"/>
        </w:rPr>
        <w:t>会被指派给一个机构中心，该机构中心</w:t>
      </w:r>
      <w:r w:rsidR="00336261" w:rsidRPr="00E85A81">
        <w:rPr>
          <w:rFonts w:ascii="Arial" w:eastAsia="宋体" w:hAnsi="Arial" w:cs="Arial" w:hint="eastAsia"/>
          <w:snapToGrid w:val="0"/>
          <w:lang w:eastAsia="zh-CN"/>
        </w:rPr>
        <w:t>对其上市前审核和监管</w:t>
      </w:r>
      <w:r w:rsidR="00655A6A" w:rsidRPr="00E85A81">
        <w:rPr>
          <w:rFonts w:ascii="Arial" w:eastAsia="宋体" w:hAnsi="Arial" w:cs="Arial" w:hint="eastAsia"/>
          <w:snapToGrid w:val="0"/>
          <w:lang w:eastAsia="zh-CN"/>
        </w:rPr>
        <w:t>有优先管辖权</w:t>
      </w:r>
      <w:r w:rsidR="00E85A81">
        <w:rPr>
          <w:rFonts w:ascii="Arial" w:eastAsia="宋体" w:hAnsi="Arial" w:cs="Arial" w:hint="eastAsia"/>
          <w:snapToGrid w:val="0"/>
          <w:lang w:eastAsia="zh-CN"/>
        </w:rPr>
        <w:t>（</w:t>
      </w:r>
      <w:r w:rsidR="00655A6A" w:rsidRPr="00E85A81">
        <w:rPr>
          <w:rFonts w:ascii="Arial" w:eastAsia="宋体" w:hAnsi="Arial" w:cs="Arial" w:hint="eastAsia"/>
          <w:snapToGrid w:val="0"/>
          <w:lang w:eastAsia="zh-CN"/>
        </w:rPr>
        <w:t>即首</w:t>
      </w:r>
      <w:r w:rsidR="00275159" w:rsidRPr="00E85A81">
        <w:rPr>
          <w:rFonts w:ascii="Arial" w:eastAsia="宋体" w:hAnsi="Arial" w:cs="Arial" w:hint="eastAsia"/>
          <w:snapToGrid w:val="0"/>
          <w:lang w:eastAsia="zh-CN"/>
        </w:rPr>
        <w:t>要</w:t>
      </w:r>
      <w:r w:rsidR="006F052B" w:rsidRPr="00E85A81">
        <w:rPr>
          <w:rFonts w:ascii="Arial" w:eastAsia="宋体" w:hAnsi="Arial" w:cs="Arial" w:hint="eastAsia"/>
          <w:snapToGrid w:val="0"/>
          <w:lang w:eastAsia="zh-CN"/>
        </w:rPr>
        <w:t>地位</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。根据联邦食品、药品和化妆品法案</w:t>
      </w:r>
      <w:r w:rsidR="00E85A81">
        <w:rPr>
          <w:rFonts w:ascii="Arial" w:eastAsia="宋体" w:hAnsi="Arial" w:cs="Arial"/>
          <w:snapToGrid w:val="0"/>
          <w:lang w:eastAsia="zh-CN"/>
        </w:rPr>
        <w:t>（</w:t>
      </w:r>
      <w:r w:rsidRPr="00E85A81">
        <w:rPr>
          <w:rFonts w:ascii="Arial" w:eastAsia="宋体" w:hAnsi="Arial" w:cs="Arial"/>
          <w:snapToGrid w:val="0"/>
          <w:lang w:eastAsia="zh-CN"/>
        </w:rPr>
        <w:t>FD&amp;C</w:t>
      </w:r>
      <w:r w:rsidR="00E85A81" w:rsidRPr="00E85A81">
        <w:rPr>
          <w:rFonts w:ascii="Arial" w:eastAsia="宋体" w:hAnsi="Arial" w:cs="Arial" w:hint="eastAsia"/>
          <w:snapToGrid w:val="0"/>
          <w:lang w:eastAsia="zh-CN"/>
        </w:rPr>
        <w:t>法</w:t>
      </w:r>
      <w:r w:rsidRPr="00E85A81">
        <w:rPr>
          <w:rFonts w:ascii="Arial" w:eastAsia="宋体" w:hAnsi="Arial" w:cs="Arial" w:hint="eastAsia"/>
          <w:snapToGrid w:val="0"/>
          <w:lang w:eastAsia="zh-CN"/>
        </w:rPr>
        <w:t>案</w:t>
      </w:r>
      <w:r w:rsidR="00E85A81">
        <w:rPr>
          <w:rFonts w:ascii="Arial" w:eastAsia="宋体" w:hAnsi="Arial" w:cs="Arial"/>
          <w:snapToGrid w:val="0"/>
          <w:lang w:eastAsia="zh-CN"/>
        </w:rPr>
        <w:t>）（</w:t>
      </w:r>
      <w:r w:rsidR="00C37619"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C37619" w:rsidRPr="00E85A81">
        <w:rPr>
          <w:rFonts w:ascii="Arial" w:eastAsia="宋体" w:hAnsi="Arial" w:cs="Arial"/>
          <w:snapToGrid w:val="0"/>
          <w:lang w:eastAsia="zh-CN"/>
        </w:rPr>
        <w:t>U.S.C.351</w:t>
      </w:r>
      <w:r w:rsidR="00E85A81">
        <w:rPr>
          <w:rFonts w:ascii="Arial" w:eastAsia="宋体" w:hAnsi="Arial" w:cs="Arial"/>
          <w:snapToGrid w:val="0"/>
          <w:lang w:eastAsia="zh-CN"/>
        </w:rPr>
        <w:t>（</w:t>
      </w:r>
      <w:r w:rsidR="00C37619" w:rsidRPr="00E85A81">
        <w:rPr>
          <w:rFonts w:ascii="Arial" w:eastAsia="宋体" w:hAnsi="Arial" w:cs="Arial"/>
          <w:snapToGrid w:val="0"/>
          <w:lang w:eastAsia="zh-CN"/>
        </w:rPr>
        <w:t>g</w:t>
      </w:r>
      <w:r w:rsidR="00E85A81">
        <w:rPr>
          <w:rFonts w:ascii="Arial" w:eastAsia="宋体" w:hAnsi="Arial" w:cs="Arial"/>
          <w:snapToGrid w:val="0"/>
          <w:lang w:eastAsia="zh-CN"/>
        </w:rPr>
        <w:t>）</w:t>
      </w:r>
      <w:r w:rsidRPr="00E85A81">
        <w:rPr>
          <w:rFonts w:ascii="Arial" w:eastAsia="宋体" w:hAnsi="Arial" w:cs="Arial" w:hint="eastAsia"/>
          <w:snapToGrid w:val="0"/>
          <w:lang w:eastAsia="zh-CN"/>
        </w:rPr>
        <w:t>的</w:t>
      </w:r>
      <w:r w:rsidR="006F052B" w:rsidRPr="00E85A81">
        <w:rPr>
          <w:rFonts w:ascii="Arial" w:eastAsia="宋体" w:hAnsi="Arial" w:cs="Arial" w:hint="eastAsia"/>
          <w:snapToGrid w:val="0"/>
          <w:lang w:eastAsia="zh-CN"/>
        </w:rPr>
        <w:t>第</w:t>
      </w:r>
      <w:r w:rsidRPr="00E85A81">
        <w:rPr>
          <w:rFonts w:ascii="Arial" w:eastAsia="宋体" w:hAnsi="Arial" w:cs="Arial"/>
          <w:snapToGrid w:val="0"/>
          <w:lang w:eastAsia="zh-CN"/>
        </w:rPr>
        <w:t>503</w:t>
      </w:r>
      <w:r w:rsidR="00E85A81">
        <w:rPr>
          <w:rFonts w:ascii="Arial" w:eastAsia="宋体" w:hAnsi="Arial" w:cs="Arial"/>
          <w:snapToGrid w:val="0"/>
          <w:lang w:eastAsia="zh-CN"/>
        </w:rPr>
        <w:t>（</w:t>
      </w:r>
      <w:r w:rsidRPr="00E85A81">
        <w:rPr>
          <w:rFonts w:ascii="Arial" w:eastAsia="宋体" w:hAnsi="Arial" w:cs="Arial"/>
          <w:snapToGrid w:val="0"/>
          <w:lang w:eastAsia="zh-CN"/>
        </w:rPr>
        <w:t>g</w:t>
      </w:r>
      <w:r w:rsidR="00E85A81">
        <w:rPr>
          <w:rFonts w:ascii="Arial" w:eastAsia="宋体" w:hAnsi="Arial" w:cs="Arial"/>
          <w:snapToGrid w:val="0"/>
          <w:lang w:eastAsia="zh-CN"/>
        </w:rPr>
        <w:t>）（</w:t>
      </w:r>
      <w:r w:rsidRPr="00E85A81">
        <w:rPr>
          <w:rFonts w:ascii="Arial" w:eastAsia="宋体" w:hAnsi="Arial" w:cs="Arial"/>
          <w:snapToGrid w:val="0"/>
          <w:lang w:eastAsia="zh-CN"/>
        </w:rPr>
        <w:t>1</w:t>
      </w:r>
      <w:r w:rsidR="00E85A81">
        <w:rPr>
          <w:rFonts w:ascii="Arial" w:eastAsia="宋体" w:hAnsi="Arial" w:cs="Arial"/>
          <w:snapToGrid w:val="0"/>
          <w:lang w:eastAsia="zh-CN"/>
        </w:rPr>
        <w:t>）</w:t>
      </w:r>
      <w:r w:rsidRPr="00E85A81">
        <w:rPr>
          <w:rFonts w:ascii="Arial" w:eastAsia="宋体" w:hAnsi="Arial" w:cs="Arial" w:hint="eastAsia"/>
          <w:snapToGrid w:val="0"/>
          <w:lang w:eastAsia="zh-CN"/>
        </w:rPr>
        <w:t>节，</w:t>
      </w:r>
      <w:r w:rsidR="00497AF0" w:rsidRPr="00E85A81">
        <w:rPr>
          <w:rFonts w:ascii="Arial" w:eastAsia="宋体" w:hAnsi="Arial" w:cs="Arial" w:hint="eastAsia"/>
          <w:snapToGrid w:val="0"/>
          <w:lang w:eastAsia="zh-CN"/>
        </w:rPr>
        <w:t>首要中心的指派应</w:t>
      </w:r>
      <w:r w:rsidR="00173714" w:rsidRPr="00E85A81">
        <w:rPr>
          <w:rFonts w:ascii="Arial" w:eastAsia="宋体" w:hAnsi="Arial" w:cs="Arial" w:hint="eastAsia"/>
          <w:snapToGrid w:val="0"/>
          <w:lang w:eastAsia="zh-CN"/>
        </w:rPr>
        <w:t>基于</w:t>
      </w:r>
      <w:r w:rsidR="00497AF0" w:rsidRPr="00E85A81">
        <w:rPr>
          <w:rFonts w:ascii="Arial" w:eastAsia="宋体" w:hAnsi="Arial" w:cs="Arial" w:hint="eastAsia"/>
          <w:snapToGrid w:val="0"/>
          <w:lang w:eastAsia="zh-CN"/>
        </w:rPr>
        <w:t>对规定</w:t>
      </w:r>
      <w:r w:rsidR="00173714" w:rsidRPr="00E85A81">
        <w:rPr>
          <w:rFonts w:ascii="Arial" w:eastAsia="宋体" w:hAnsi="Arial" w:cs="Arial" w:hint="eastAsia"/>
          <w:snapToGrid w:val="0"/>
          <w:lang w:eastAsia="zh-CN"/>
        </w:rPr>
        <w:t>组合产品</w:t>
      </w:r>
      <w:r w:rsidR="00173714" w:rsidRPr="00E85A81">
        <w:rPr>
          <w:rFonts w:ascii="Arial" w:eastAsia="宋体" w:hAnsi="Arial" w:cs="Arial"/>
          <w:snapToGrid w:val="0"/>
          <w:lang w:eastAsia="zh-CN"/>
        </w:rPr>
        <w:t>PMOA</w:t>
      </w:r>
      <w:r w:rsidR="00CC50A0" w:rsidRPr="00E85A81">
        <w:rPr>
          <w:rFonts w:ascii="Arial" w:eastAsia="宋体" w:hAnsi="Arial" w:cs="Arial" w:hint="eastAsia"/>
          <w:snapToGrid w:val="0"/>
          <w:lang w:eastAsia="zh-CN"/>
        </w:rPr>
        <w:t>的组成部分</w:t>
      </w:r>
      <w:r w:rsidR="00497AF0" w:rsidRPr="00E85A81">
        <w:rPr>
          <w:rFonts w:ascii="Arial" w:eastAsia="宋体" w:hAnsi="Arial" w:cs="Arial" w:hint="eastAsia"/>
          <w:snapToGrid w:val="0"/>
          <w:lang w:eastAsia="zh-CN"/>
        </w:rPr>
        <w:t>的</w:t>
      </w:r>
      <w:r w:rsidR="00C269AE" w:rsidRPr="00E85A81">
        <w:rPr>
          <w:rFonts w:ascii="Arial" w:eastAsia="宋体" w:hAnsi="Arial" w:cs="Arial" w:hint="eastAsia"/>
          <w:snapToGrid w:val="0"/>
          <w:lang w:eastAsia="zh-CN"/>
        </w:rPr>
        <w:t>判定</w:t>
      </w:r>
      <w:r w:rsidRPr="00E85A81">
        <w:rPr>
          <w:rFonts w:ascii="Arial" w:eastAsia="宋体" w:hAnsi="Arial" w:cs="Arial" w:hint="eastAsia"/>
          <w:snapToGrid w:val="0"/>
          <w:lang w:eastAsia="zh-CN"/>
        </w:rPr>
        <w:t>。</w:t>
      </w:r>
      <w:r w:rsidR="00654EA7">
        <w:rPr>
          <w:rStyle w:val="aa"/>
          <w:rFonts w:ascii="Arial" w:eastAsia="宋体" w:hAnsi="Arial" w:cs="Arial"/>
          <w:snapToGrid w:val="0"/>
          <w:lang w:eastAsia="zh-CN"/>
        </w:rPr>
        <w:footnoteReference w:id="15"/>
      </w:r>
    </w:p>
    <w:p w:rsidR="00E85A81" w:rsidRPr="00E85A81" w:rsidRDefault="00914686"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例如，</w:t>
      </w:r>
      <w:r w:rsidR="00C269AE" w:rsidRPr="00E85A81">
        <w:rPr>
          <w:rFonts w:ascii="Arial" w:eastAsia="宋体" w:hAnsi="Arial" w:cs="Arial" w:hint="eastAsia"/>
          <w:snapToGrid w:val="0"/>
          <w:lang w:eastAsia="zh-CN"/>
        </w:rPr>
        <w:t>如果</w:t>
      </w:r>
      <w:r w:rsidR="00A475C9" w:rsidRPr="00E85A81">
        <w:rPr>
          <w:rFonts w:ascii="Arial" w:eastAsia="宋体" w:hAnsi="Arial" w:cs="Arial" w:hint="eastAsia"/>
          <w:snapToGrid w:val="0"/>
          <w:lang w:eastAsia="zh-CN"/>
        </w:rPr>
        <w:t>一个</w:t>
      </w:r>
      <w:r w:rsidR="00C269AE" w:rsidRPr="00E85A81">
        <w:rPr>
          <w:rFonts w:ascii="Arial" w:eastAsia="宋体" w:hAnsi="Arial" w:cs="Arial" w:hint="eastAsia"/>
          <w:snapToGrid w:val="0"/>
          <w:lang w:eastAsia="zh-CN"/>
        </w:rPr>
        <w:t>器械</w:t>
      </w:r>
      <w:r w:rsidR="0005049C" w:rsidRPr="00E85A81">
        <w:rPr>
          <w:rFonts w:ascii="Arial" w:eastAsia="宋体" w:hAnsi="Arial" w:cs="Arial" w:hint="eastAsia"/>
          <w:snapToGrid w:val="0"/>
          <w:lang w:eastAsia="zh-CN"/>
        </w:rPr>
        <w:t>—</w:t>
      </w:r>
      <w:r w:rsidR="003513F3">
        <w:rPr>
          <w:rFonts w:ascii="Arial" w:eastAsia="宋体" w:hAnsi="Arial" w:cs="Arial" w:hint="eastAsia"/>
          <w:snapToGrid w:val="0"/>
          <w:lang w:eastAsia="zh-CN"/>
        </w:rPr>
        <w:t>生物制剂</w:t>
      </w:r>
      <w:r w:rsidR="00C269AE" w:rsidRPr="00E85A81">
        <w:rPr>
          <w:rFonts w:ascii="Arial" w:eastAsia="宋体" w:hAnsi="Arial" w:cs="Arial" w:hint="eastAsia"/>
          <w:snapToGrid w:val="0"/>
          <w:lang w:eastAsia="zh-CN"/>
        </w:rPr>
        <w:t>组合产品</w:t>
      </w:r>
      <w:r w:rsidR="0005049C" w:rsidRPr="00E85A81">
        <w:rPr>
          <w:rFonts w:ascii="Arial" w:eastAsia="宋体" w:hAnsi="Arial" w:cs="Arial" w:hint="eastAsia"/>
          <w:snapToGrid w:val="0"/>
          <w:lang w:eastAsia="zh-CN"/>
        </w:rPr>
        <w:t>由</w:t>
      </w:r>
      <w:r w:rsidR="003513F3">
        <w:rPr>
          <w:rFonts w:ascii="Arial" w:eastAsia="宋体" w:hAnsi="Arial" w:cs="Arial" w:hint="eastAsia"/>
          <w:snapToGrid w:val="0"/>
          <w:lang w:eastAsia="zh-CN"/>
        </w:rPr>
        <w:t>生物制剂</w:t>
      </w:r>
      <w:r w:rsidR="00A113E4" w:rsidRPr="00E85A81">
        <w:rPr>
          <w:rFonts w:ascii="Arial" w:eastAsia="宋体" w:hAnsi="Arial" w:cs="Arial" w:hint="eastAsia"/>
          <w:snapToGrid w:val="0"/>
          <w:lang w:eastAsia="zh-CN"/>
        </w:rPr>
        <w:t>提供</w:t>
      </w:r>
      <w:r w:rsidR="00C269AE" w:rsidRPr="00E85A81">
        <w:rPr>
          <w:rFonts w:ascii="Arial" w:eastAsia="宋体" w:hAnsi="Arial" w:cs="Arial"/>
          <w:snapToGrid w:val="0"/>
          <w:lang w:eastAsia="zh-CN"/>
        </w:rPr>
        <w:t>PMOA</w:t>
      </w:r>
      <w:r w:rsidR="00C269AE" w:rsidRPr="00E85A81">
        <w:rPr>
          <w:rFonts w:ascii="Arial" w:eastAsia="宋体" w:hAnsi="Arial" w:cs="Arial" w:hint="eastAsia"/>
          <w:snapToGrid w:val="0"/>
          <w:lang w:eastAsia="zh-CN"/>
        </w:rPr>
        <w:t>，</w:t>
      </w:r>
      <w:r w:rsidR="00A475C9" w:rsidRPr="00E85A81">
        <w:rPr>
          <w:rFonts w:ascii="Arial" w:eastAsia="宋体" w:hAnsi="Arial" w:cs="Arial" w:hint="eastAsia"/>
          <w:snapToGrid w:val="0"/>
          <w:lang w:eastAsia="zh-CN"/>
        </w:rPr>
        <w:t>则</w:t>
      </w:r>
      <w:r w:rsidR="00C269AE" w:rsidRPr="00E85A81">
        <w:rPr>
          <w:rFonts w:ascii="Arial" w:eastAsia="宋体" w:hAnsi="Arial" w:cs="Arial" w:hint="eastAsia"/>
          <w:snapToGrid w:val="0"/>
          <w:lang w:eastAsia="zh-CN"/>
        </w:rPr>
        <w:t>负责</w:t>
      </w:r>
      <w:r w:rsidR="00A475C9" w:rsidRPr="00E85A81">
        <w:rPr>
          <w:rFonts w:ascii="Arial" w:eastAsia="宋体" w:hAnsi="Arial" w:cs="Arial" w:hint="eastAsia"/>
          <w:snapToGrid w:val="0"/>
          <w:lang w:eastAsia="zh-CN"/>
        </w:rPr>
        <w:t>该</w:t>
      </w:r>
      <w:r w:rsidR="003513F3">
        <w:rPr>
          <w:rFonts w:ascii="Arial" w:eastAsia="宋体" w:hAnsi="Arial" w:cs="Arial" w:hint="eastAsia"/>
          <w:snapToGrid w:val="0"/>
          <w:lang w:eastAsia="zh-CN"/>
        </w:rPr>
        <w:t>生物制剂</w:t>
      </w:r>
      <w:r w:rsidR="00C269AE" w:rsidRPr="00E85A81">
        <w:rPr>
          <w:rFonts w:ascii="Arial" w:eastAsia="宋体" w:hAnsi="Arial" w:cs="Arial" w:hint="eastAsia"/>
          <w:snapToGrid w:val="0"/>
          <w:lang w:eastAsia="zh-CN"/>
        </w:rPr>
        <w:t>上市前审核</w:t>
      </w:r>
      <w:r w:rsidR="00C46BF5" w:rsidRPr="00E85A81">
        <w:rPr>
          <w:rFonts w:ascii="Arial" w:eastAsia="宋体" w:hAnsi="Arial" w:cs="Arial" w:hint="eastAsia"/>
          <w:snapToGrid w:val="0"/>
          <w:lang w:eastAsia="zh-CN"/>
        </w:rPr>
        <w:t>的中心</w:t>
      </w:r>
      <w:r w:rsidR="00A93571" w:rsidRPr="00E85A81">
        <w:rPr>
          <w:rFonts w:ascii="Arial" w:eastAsia="宋体" w:hAnsi="Arial" w:cs="Arial" w:hint="eastAsia"/>
          <w:snapToGrid w:val="0"/>
          <w:lang w:eastAsia="zh-CN"/>
        </w:rPr>
        <w:t>对</w:t>
      </w:r>
      <w:r w:rsidR="00A475C9" w:rsidRPr="00E85A81">
        <w:rPr>
          <w:rFonts w:ascii="Arial" w:eastAsia="宋体" w:hAnsi="Arial" w:cs="Arial" w:hint="eastAsia"/>
          <w:snapToGrid w:val="0"/>
          <w:lang w:eastAsia="zh-CN"/>
        </w:rPr>
        <w:t>该</w:t>
      </w:r>
      <w:r w:rsidR="00A93571" w:rsidRPr="00E85A81">
        <w:rPr>
          <w:rFonts w:ascii="Arial" w:eastAsia="宋体" w:hAnsi="Arial" w:cs="Arial" w:hint="eastAsia"/>
          <w:snapToGrid w:val="0"/>
          <w:lang w:eastAsia="zh-CN"/>
        </w:rPr>
        <w:t>组合产品的</w:t>
      </w:r>
      <w:r w:rsidR="00A475C9" w:rsidRPr="00E85A81">
        <w:rPr>
          <w:rFonts w:ascii="Arial" w:eastAsia="宋体" w:hAnsi="Arial" w:cs="Arial" w:hint="eastAsia"/>
          <w:snapToGrid w:val="0"/>
          <w:lang w:eastAsia="zh-CN"/>
        </w:rPr>
        <w:t>管理</w:t>
      </w:r>
      <w:r w:rsidR="00C269AE" w:rsidRPr="00E85A81">
        <w:rPr>
          <w:rFonts w:ascii="Arial" w:eastAsia="宋体" w:hAnsi="Arial" w:cs="Arial" w:hint="eastAsia"/>
          <w:snapToGrid w:val="0"/>
          <w:lang w:eastAsia="zh-CN"/>
        </w:rPr>
        <w:t>有优先管辖权。</w:t>
      </w:r>
      <w:r w:rsidR="00903FFB" w:rsidRPr="00E85A81">
        <w:rPr>
          <w:rFonts w:ascii="Arial" w:eastAsia="宋体" w:hAnsi="Arial" w:cs="Arial" w:hint="eastAsia"/>
          <w:snapToGrid w:val="0"/>
          <w:lang w:eastAsia="zh-CN"/>
        </w:rPr>
        <w:t>负责组合产品</w:t>
      </w:r>
      <w:r w:rsidR="00F616C9" w:rsidRPr="00E85A81">
        <w:rPr>
          <w:rFonts w:ascii="Arial" w:eastAsia="宋体" w:hAnsi="Arial" w:cs="Arial" w:hint="eastAsia"/>
          <w:snapToGrid w:val="0"/>
          <w:lang w:eastAsia="zh-CN"/>
        </w:rPr>
        <w:t>上市前审核</w:t>
      </w:r>
      <w:r w:rsidR="00903FFB" w:rsidRPr="00E85A81">
        <w:rPr>
          <w:rFonts w:ascii="Arial" w:eastAsia="宋体" w:hAnsi="Arial" w:cs="Arial" w:hint="eastAsia"/>
          <w:snapToGrid w:val="0"/>
          <w:lang w:eastAsia="zh-CN"/>
        </w:rPr>
        <w:t>的</w:t>
      </w:r>
      <w:r w:rsidR="00655A6A" w:rsidRPr="00E85A81">
        <w:rPr>
          <w:rFonts w:ascii="Arial" w:eastAsia="宋体" w:hAnsi="Arial" w:cs="Arial" w:hint="eastAsia"/>
          <w:snapToGrid w:val="0"/>
          <w:lang w:eastAsia="zh-CN"/>
        </w:rPr>
        <w:t>首要中心</w:t>
      </w:r>
      <w:r w:rsidR="000C3480" w:rsidRPr="00E85A81">
        <w:rPr>
          <w:rFonts w:ascii="Arial" w:eastAsia="宋体" w:hAnsi="Arial" w:cs="Arial" w:hint="eastAsia"/>
          <w:snapToGrid w:val="0"/>
          <w:lang w:eastAsia="zh-CN"/>
        </w:rPr>
        <w:t>在</w:t>
      </w:r>
      <w:r w:rsidR="00F616C9" w:rsidRPr="00E85A81">
        <w:rPr>
          <w:rFonts w:ascii="Arial" w:eastAsia="宋体" w:hAnsi="Arial" w:cs="Arial" w:hint="eastAsia"/>
          <w:snapToGrid w:val="0"/>
          <w:lang w:eastAsia="zh-CN"/>
        </w:rPr>
        <w:t>确保符合</w:t>
      </w:r>
      <w:r w:rsidR="00F616C9" w:rsidRPr="00E85A81">
        <w:rPr>
          <w:rFonts w:ascii="Arial" w:eastAsia="宋体" w:hAnsi="Arial" w:cs="Arial"/>
          <w:snapToGrid w:val="0"/>
          <w:lang w:eastAsia="zh-CN"/>
        </w:rPr>
        <w:t>CGMP</w:t>
      </w:r>
      <w:r w:rsidR="00F616C9" w:rsidRPr="00E85A81">
        <w:rPr>
          <w:rFonts w:ascii="Arial" w:eastAsia="宋体" w:hAnsi="Arial" w:cs="Arial" w:hint="eastAsia"/>
          <w:snapToGrid w:val="0"/>
          <w:lang w:eastAsia="zh-CN"/>
        </w:rPr>
        <w:t>法规要求</w:t>
      </w:r>
      <w:r w:rsidR="000C3480" w:rsidRPr="00E85A81">
        <w:rPr>
          <w:rFonts w:ascii="Arial" w:eastAsia="宋体" w:hAnsi="Arial" w:cs="Arial" w:hint="eastAsia"/>
          <w:snapToGrid w:val="0"/>
          <w:lang w:eastAsia="zh-CN"/>
        </w:rPr>
        <w:t>方面也起</w:t>
      </w:r>
      <w:r w:rsidR="000A176C" w:rsidRPr="00E85A81">
        <w:rPr>
          <w:rFonts w:ascii="Arial" w:eastAsia="宋体" w:hAnsi="Arial" w:cs="Arial" w:hint="eastAsia"/>
          <w:snapToGrid w:val="0"/>
          <w:lang w:eastAsia="zh-CN"/>
        </w:rPr>
        <w:t>主</w:t>
      </w:r>
      <w:r w:rsidR="000C3480" w:rsidRPr="00E85A81">
        <w:rPr>
          <w:rFonts w:ascii="Arial" w:eastAsia="宋体" w:hAnsi="Arial" w:cs="Arial" w:hint="eastAsia"/>
          <w:snapToGrid w:val="0"/>
          <w:lang w:eastAsia="zh-CN"/>
        </w:rPr>
        <w:t>导作用</w:t>
      </w:r>
      <w:r w:rsidR="00F616C9" w:rsidRPr="00E85A81">
        <w:rPr>
          <w:rFonts w:ascii="Arial" w:eastAsia="宋体" w:hAnsi="Arial" w:cs="Arial" w:hint="eastAsia"/>
          <w:snapToGrid w:val="0"/>
          <w:lang w:eastAsia="zh-CN"/>
        </w:rPr>
        <w:t>。</w:t>
      </w:r>
      <w:r w:rsidR="00CB5AB4" w:rsidRPr="00E85A81">
        <w:rPr>
          <w:rFonts w:ascii="Arial" w:eastAsia="宋体" w:hAnsi="Arial" w:cs="Arial" w:hint="eastAsia"/>
          <w:snapToGrid w:val="0"/>
          <w:lang w:eastAsia="zh-CN"/>
        </w:rPr>
        <w:t>无论</w:t>
      </w:r>
      <w:r w:rsidR="00F616C9" w:rsidRPr="00E85A81">
        <w:rPr>
          <w:rFonts w:ascii="Arial" w:eastAsia="宋体" w:hAnsi="Arial" w:cs="Arial"/>
          <w:snapToGrid w:val="0"/>
          <w:lang w:eastAsia="zh-CN"/>
        </w:rPr>
        <w:t>PMOA</w:t>
      </w:r>
      <w:r w:rsidR="00F616C9" w:rsidRPr="00E85A81">
        <w:rPr>
          <w:rFonts w:ascii="Arial" w:eastAsia="宋体" w:hAnsi="Arial" w:cs="Arial" w:hint="eastAsia"/>
          <w:snapToGrid w:val="0"/>
          <w:lang w:eastAsia="zh-CN"/>
        </w:rPr>
        <w:t>如何</w:t>
      </w:r>
      <w:r w:rsidR="00A475C9" w:rsidRPr="00E85A81">
        <w:rPr>
          <w:rFonts w:ascii="Arial" w:eastAsia="宋体" w:hAnsi="Arial" w:cs="Arial" w:hint="eastAsia"/>
          <w:snapToGrid w:val="0"/>
          <w:lang w:eastAsia="zh-CN"/>
        </w:rPr>
        <w:t>规定</w:t>
      </w:r>
      <w:r w:rsidR="00F616C9" w:rsidRPr="00E85A81">
        <w:rPr>
          <w:rFonts w:ascii="Arial" w:eastAsia="宋体" w:hAnsi="Arial" w:cs="Arial" w:hint="eastAsia"/>
          <w:snapToGrid w:val="0"/>
          <w:lang w:eastAsia="zh-CN"/>
        </w:rPr>
        <w:t>，</w:t>
      </w:r>
      <w:r w:rsidR="00DA0F11" w:rsidRPr="00E85A81">
        <w:rPr>
          <w:rFonts w:ascii="Arial" w:eastAsia="宋体" w:hAnsi="Arial" w:cs="Arial" w:hint="eastAsia"/>
          <w:snapToGrid w:val="0"/>
          <w:lang w:eastAsia="zh-CN"/>
        </w:rPr>
        <w:t>各</w:t>
      </w:r>
      <w:r w:rsidR="00F616C9" w:rsidRPr="00E85A81">
        <w:rPr>
          <w:rFonts w:ascii="Arial" w:eastAsia="宋体" w:hAnsi="Arial" w:cs="Arial" w:hint="eastAsia"/>
          <w:snapToGrid w:val="0"/>
          <w:lang w:eastAsia="zh-CN"/>
        </w:rPr>
        <w:t>机构部门</w:t>
      </w:r>
      <w:r w:rsidR="00CB5AB4" w:rsidRPr="00E85A81">
        <w:rPr>
          <w:rFonts w:ascii="Arial" w:eastAsia="宋体" w:hAnsi="Arial" w:cs="Arial" w:hint="eastAsia"/>
          <w:snapToGrid w:val="0"/>
          <w:lang w:eastAsia="zh-CN"/>
        </w:rPr>
        <w:t>都</w:t>
      </w:r>
      <w:r w:rsidR="00A475C9" w:rsidRPr="00E85A81">
        <w:rPr>
          <w:rFonts w:ascii="Arial" w:eastAsia="宋体" w:hAnsi="Arial" w:cs="Arial" w:hint="eastAsia"/>
          <w:snapToGrid w:val="0"/>
          <w:lang w:eastAsia="zh-CN"/>
        </w:rPr>
        <w:t>应酌情进行调整</w:t>
      </w:r>
      <w:r w:rsidR="00F372CD" w:rsidRPr="00E85A81">
        <w:rPr>
          <w:rFonts w:ascii="Arial" w:eastAsia="宋体" w:hAnsi="Arial" w:cs="Arial" w:hint="eastAsia"/>
          <w:snapToGrid w:val="0"/>
          <w:lang w:eastAsia="zh-CN"/>
        </w:rPr>
        <w:t>以</w:t>
      </w:r>
      <w:r w:rsidR="00D419A7" w:rsidRPr="00E85A81">
        <w:rPr>
          <w:rFonts w:ascii="Arial" w:eastAsia="宋体" w:hAnsi="Arial" w:cs="Arial" w:hint="eastAsia"/>
          <w:snapToGrid w:val="0"/>
          <w:lang w:eastAsia="zh-CN"/>
        </w:rPr>
        <w:t>实现</w:t>
      </w:r>
      <w:r w:rsidR="009F4E35" w:rsidRPr="00E85A81">
        <w:rPr>
          <w:rFonts w:ascii="Arial" w:eastAsia="宋体" w:hAnsi="Arial" w:cs="Arial" w:hint="eastAsia"/>
          <w:snapToGrid w:val="0"/>
          <w:lang w:eastAsia="zh-CN"/>
        </w:rPr>
        <w:t>高效</w:t>
      </w:r>
      <w:r w:rsidR="00D419A7" w:rsidRPr="00E85A81">
        <w:rPr>
          <w:rFonts w:ascii="Arial" w:eastAsia="宋体" w:hAnsi="Arial" w:cs="Arial" w:hint="eastAsia"/>
          <w:snapToGrid w:val="0"/>
          <w:lang w:eastAsia="zh-CN"/>
        </w:rPr>
        <w:t>可行的</w:t>
      </w:r>
      <w:r w:rsidR="00F372CD" w:rsidRPr="00E85A81">
        <w:rPr>
          <w:rFonts w:ascii="Arial" w:eastAsia="宋体" w:hAnsi="Arial" w:cs="Arial" w:hint="eastAsia"/>
          <w:snapToGrid w:val="0"/>
          <w:lang w:eastAsia="zh-CN"/>
        </w:rPr>
        <w:t>的</w:t>
      </w:r>
      <w:r w:rsidR="009F4E35" w:rsidRPr="00E85A81">
        <w:rPr>
          <w:rFonts w:ascii="Arial" w:eastAsia="宋体" w:hAnsi="Arial" w:cs="Arial"/>
          <w:snapToGrid w:val="0"/>
          <w:lang w:eastAsia="zh-CN"/>
        </w:rPr>
        <w:t>CGMP</w:t>
      </w:r>
      <w:r w:rsidR="00CB5AB4" w:rsidRPr="00E85A81">
        <w:rPr>
          <w:rFonts w:ascii="Arial" w:eastAsia="宋体" w:hAnsi="Arial" w:cs="Arial" w:hint="eastAsia"/>
          <w:snapToGrid w:val="0"/>
          <w:lang w:eastAsia="zh-CN"/>
        </w:rPr>
        <w:t>管理</w:t>
      </w:r>
      <w:r w:rsidR="003321A5" w:rsidRPr="00E85A81">
        <w:rPr>
          <w:rFonts w:ascii="Arial" w:eastAsia="宋体" w:hAnsi="Arial" w:cs="Arial" w:hint="eastAsia"/>
          <w:snapToGrid w:val="0"/>
          <w:lang w:eastAsia="zh-CN"/>
        </w:rPr>
        <w:t>监督，包括适当的</w:t>
      </w:r>
      <w:r w:rsidR="003321A5" w:rsidRPr="00E85A81">
        <w:rPr>
          <w:rFonts w:ascii="Arial" w:eastAsia="宋体" w:hAnsi="Arial" w:cs="Arial"/>
          <w:snapToGrid w:val="0"/>
          <w:lang w:eastAsia="zh-CN"/>
        </w:rPr>
        <w:t>CGMP</w:t>
      </w:r>
      <w:r w:rsidR="003321A5" w:rsidRPr="00E85A81">
        <w:rPr>
          <w:rFonts w:ascii="Arial" w:eastAsia="宋体" w:hAnsi="Arial" w:cs="Arial" w:hint="eastAsia"/>
          <w:snapToGrid w:val="0"/>
          <w:lang w:eastAsia="zh-CN"/>
        </w:rPr>
        <w:t>检查。</w:t>
      </w:r>
    </w:p>
    <w:p w:rsidR="00E85A81" w:rsidRPr="00E85A81" w:rsidRDefault="00655A6A"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首要中心</w:t>
      </w:r>
      <w:r w:rsidR="0011259A" w:rsidRPr="00E85A81">
        <w:rPr>
          <w:rFonts w:ascii="Arial" w:eastAsia="宋体" w:hAnsi="Arial" w:cs="Arial" w:hint="eastAsia"/>
          <w:snapToGrid w:val="0"/>
          <w:lang w:eastAsia="zh-CN"/>
        </w:rPr>
        <w:t>是</w:t>
      </w:r>
      <w:r w:rsidR="00297A09" w:rsidRPr="00E85A81">
        <w:rPr>
          <w:rFonts w:ascii="Arial" w:eastAsia="宋体" w:hAnsi="Arial" w:cs="Arial" w:hint="eastAsia"/>
          <w:snapToGrid w:val="0"/>
          <w:lang w:eastAsia="zh-CN"/>
        </w:rPr>
        <w:t>制造商的首要联络</w:t>
      </w:r>
      <w:r w:rsidR="00402895" w:rsidRPr="00E85A81">
        <w:rPr>
          <w:rFonts w:ascii="Arial" w:eastAsia="宋体" w:hAnsi="Arial" w:cs="Arial" w:hint="eastAsia"/>
          <w:snapToGrid w:val="0"/>
          <w:lang w:eastAsia="zh-CN"/>
        </w:rPr>
        <w:t>点。</w:t>
      </w:r>
      <w:r w:rsidR="00297A09" w:rsidRPr="00E85A81">
        <w:rPr>
          <w:rFonts w:ascii="Arial" w:eastAsia="宋体" w:hAnsi="Arial" w:cs="Arial" w:hint="eastAsia"/>
          <w:snapToGrid w:val="0"/>
          <w:lang w:eastAsia="zh-CN"/>
        </w:rPr>
        <w:t>根据需要，</w:t>
      </w:r>
      <w:r w:rsidR="00B202FB" w:rsidRPr="00E85A81">
        <w:rPr>
          <w:rFonts w:ascii="Arial" w:eastAsia="宋体" w:hAnsi="Arial" w:cs="Arial" w:hint="eastAsia"/>
          <w:snapToGrid w:val="0"/>
          <w:lang w:eastAsia="zh-CN"/>
        </w:rPr>
        <w:t>制造商也可</w:t>
      </w:r>
      <w:r w:rsidR="00402895" w:rsidRPr="00E85A81">
        <w:rPr>
          <w:rFonts w:ascii="Arial" w:eastAsia="宋体" w:hAnsi="Arial" w:cs="Arial" w:hint="eastAsia"/>
          <w:snapToGrid w:val="0"/>
          <w:lang w:eastAsia="zh-CN"/>
        </w:rPr>
        <w:t>联系组合产品办公室</w:t>
      </w:r>
      <w:r w:rsidR="00E85A81">
        <w:rPr>
          <w:rFonts w:ascii="Arial" w:eastAsia="宋体" w:hAnsi="Arial" w:cs="Arial"/>
          <w:snapToGrid w:val="0"/>
          <w:lang w:eastAsia="zh-CN"/>
        </w:rPr>
        <w:t>（</w:t>
      </w:r>
      <w:r w:rsidR="00402895" w:rsidRPr="00E85A81">
        <w:rPr>
          <w:rFonts w:ascii="Arial" w:eastAsia="宋体" w:hAnsi="Arial" w:cs="Arial"/>
          <w:snapToGrid w:val="0"/>
          <w:lang w:eastAsia="zh-CN"/>
        </w:rPr>
        <w:t>OCP</w:t>
      </w:r>
      <w:r w:rsidR="00E85A81">
        <w:rPr>
          <w:rFonts w:ascii="Arial" w:eastAsia="宋体" w:hAnsi="Arial" w:cs="Arial"/>
          <w:snapToGrid w:val="0"/>
          <w:lang w:eastAsia="zh-CN"/>
        </w:rPr>
        <w:t>）</w:t>
      </w:r>
      <w:r w:rsidR="00B202FB" w:rsidRPr="00E85A81">
        <w:rPr>
          <w:rFonts w:ascii="Arial" w:eastAsia="宋体" w:hAnsi="Arial" w:cs="Arial" w:hint="eastAsia"/>
          <w:snapToGrid w:val="0"/>
          <w:lang w:eastAsia="zh-CN"/>
        </w:rPr>
        <w:t>请求帮助，以确</w:t>
      </w:r>
      <w:r w:rsidR="00402895" w:rsidRPr="00E85A81">
        <w:rPr>
          <w:rFonts w:ascii="Arial" w:eastAsia="宋体" w:hAnsi="Arial" w:cs="Arial" w:hint="eastAsia"/>
          <w:snapToGrid w:val="0"/>
          <w:lang w:eastAsia="zh-CN"/>
        </w:rPr>
        <w:t>定适当</w:t>
      </w:r>
      <w:r w:rsidR="00B202FB" w:rsidRPr="00E85A81">
        <w:rPr>
          <w:rFonts w:ascii="Arial" w:eastAsia="宋体" w:hAnsi="Arial" w:cs="Arial" w:hint="eastAsia"/>
          <w:snapToGrid w:val="0"/>
          <w:lang w:eastAsia="zh-CN"/>
        </w:rPr>
        <w:t>的联络</w:t>
      </w:r>
      <w:r w:rsidR="00402895" w:rsidRPr="00E85A81">
        <w:rPr>
          <w:rFonts w:ascii="Arial" w:eastAsia="宋体" w:hAnsi="Arial" w:cs="Arial" w:hint="eastAsia"/>
          <w:snapToGrid w:val="0"/>
          <w:lang w:eastAsia="zh-CN"/>
        </w:rPr>
        <w:t>点</w:t>
      </w:r>
      <w:r w:rsidR="00E85A81">
        <w:rPr>
          <w:rFonts w:ascii="Arial" w:eastAsia="宋体" w:hAnsi="Arial" w:cs="Arial" w:hint="eastAsia"/>
          <w:snapToGrid w:val="0"/>
          <w:lang w:eastAsia="zh-CN"/>
        </w:rPr>
        <w:t>（</w:t>
      </w:r>
      <w:r w:rsidR="00402895" w:rsidRPr="00E85A81">
        <w:rPr>
          <w:rFonts w:ascii="Arial" w:eastAsia="宋体" w:hAnsi="Arial" w:cs="Arial" w:hint="eastAsia"/>
          <w:snapToGrid w:val="0"/>
          <w:lang w:eastAsia="zh-CN"/>
        </w:rPr>
        <w:t>包括</w:t>
      </w:r>
      <w:r w:rsidRPr="00E85A81">
        <w:rPr>
          <w:rFonts w:ascii="Arial" w:eastAsia="宋体" w:hAnsi="Arial" w:cs="Arial" w:hint="eastAsia"/>
          <w:snapToGrid w:val="0"/>
          <w:lang w:eastAsia="zh-CN"/>
        </w:rPr>
        <w:t>首要中心</w:t>
      </w:r>
      <w:r w:rsidR="00402895" w:rsidRPr="00E85A81">
        <w:rPr>
          <w:rFonts w:ascii="Arial" w:eastAsia="宋体" w:hAnsi="Arial" w:cs="Arial" w:hint="eastAsia"/>
          <w:snapToGrid w:val="0"/>
          <w:lang w:eastAsia="zh-CN"/>
        </w:rPr>
        <w:t>内的</w:t>
      </w:r>
      <w:r w:rsidR="00ED1790" w:rsidRPr="00E85A81">
        <w:rPr>
          <w:rFonts w:ascii="Arial" w:eastAsia="宋体" w:hAnsi="Arial" w:cs="Arial" w:hint="eastAsia"/>
          <w:snapToGrid w:val="0"/>
          <w:lang w:eastAsia="zh-CN"/>
        </w:rPr>
        <w:t>联络点</w:t>
      </w:r>
      <w:r w:rsidR="00E85A81">
        <w:rPr>
          <w:rFonts w:ascii="Arial" w:eastAsia="宋体" w:hAnsi="Arial" w:cs="Arial" w:hint="eastAsia"/>
          <w:snapToGrid w:val="0"/>
          <w:lang w:eastAsia="zh-CN"/>
        </w:rPr>
        <w:t>）</w:t>
      </w:r>
      <w:r w:rsidR="00402895" w:rsidRPr="00E85A81">
        <w:rPr>
          <w:rFonts w:ascii="Arial" w:eastAsia="宋体" w:hAnsi="Arial" w:cs="Arial" w:hint="eastAsia"/>
          <w:snapToGrid w:val="0"/>
          <w:lang w:eastAsia="zh-CN"/>
        </w:rPr>
        <w:t>，</w:t>
      </w:r>
      <w:r w:rsidR="00B5046E" w:rsidRPr="00E85A81">
        <w:rPr>
          <w:rFonts w:ascii="Arial" w:eastAsia="宋体" w:hAnsi="Arial" w:cs="Arial" w:hint="eastAsia"/>
          <w:snapToGrid w:val="0"/>
          <w:lang w:eastAsia="zh-CN"/>
        </w:rPr>
        <w:t>解决实质性问题，或以其他方式</w:t>
      </w:r>
      <w:r w:rsidR="006245AF" w:rsidRPr="00E85A81">
        <w:rPr>
          <w:rFonts w:ascii="Arial" w:eastAsia="宋体" w:hAnsi="Arial" w:cs="Arial" w:hint="eastAsia"/>
          <w:snapToGrid w:val="0"/>
          <w:lang w:eastAsia="zh-CN"/>
        </w:rPr>
        <w:t>促进与机构的互动或机构</w:t>
      </w:r>
      <w:r w:rsidR="0094281E" w:rsidRPr="00E85A81">
        <w:rPr>
          <w:rFonts w:ascii="Arial" w:eastAsia="宋体" w:hAnsi="Arial" w:cs="Arial" w:hint="eastAsia"/>
          <w:snapToGrid w:val="0"/>
          <w:lang w:eastAsia="zh-CN"/>
        </w:rPr>
        <w:t>各</w:t>
      </w:r>
      <w:r w:rsidR="006245AF" w:rsidRPr="00E85A81">
        <w:rPr>
          <w:rFonts w:ascii="Arial" w:eastAsia="宋体" w:hAnsi="Arial" w:cs="Arial" w:hint="eastAsia"/>
          <w:snapToGrid w:val="0"/>
          <w:lang w:eastAsia="zh-CN"/>
        </w:rPr>
        <w:t>部门</w:t>
      </w:r>
      <w:r w:rsidR="00E85A81">
        <w:rPr>
          <w:rFonts w:ascii="Arial" w:eastAsia="宋体" w:hAnsi="Arial" w:cs="Arial" w:hint="eastAsia"/>
          <w:snapToGrid w:val="0"/>
          <w:lang w:eastAsia="zh-CN"/>
        </w:rPr>
        <w:t>（</w:t>
      </w:r>
      <w:r w:rsidR="0094281E" w:rsidRPr="00E85A81">
        <w:rPr>
          <w:rFonts w:ascii="Arial" w:eastAsia="宋体" w:hAnsi="Arial" w:cs="Arial" w:hint="eastAsia"/>
          <w:snapToGrid w:val="0"/>
          <w:lang w:eastAsia="zh-CN"/>
        </w:rPr>
        <w:t>包括</w:t>
      </w:r>
      <w:r w:rsidR="00B5046E" w:rsidRPr="00E85A81">
        <w:rPr>
          <w:rFonts w:ascii="Arial" w:eastAsia="宋体" w:hAnsi="Arial" w:cs="Arial" w:hint="eastAsia"/>
          <w:snapToGrid w:val="0"/>
          <w:lang w:eastAsia="zh-CN"/>
        </w:rPr>
        <w:t>各</w:t>
      </w:r>
      <w:r w:rsidR="0094281E" w:rsidRPr="00E85A81">
        <w:rPr>
          <w:rFonts w:ascii="Arial" w:eastAsia="宋体" w:hAnsi="Arial" w:cs="Arial" w:hint="eastAsia"/>
          <w:snapToGrid w:val="0"/>
          <w:lang w:eastAsia="zh-CN"/>
        </w:rPr>
        <w:t>中心和</w:t>
      </w:r>
      <w:r w:rsidR="000E12C5" w:rsidRPr="00E85A81">
        <w:rPr>
          <w:rFonts w:ascii="Arial" w:eastAsia="宋体" w:hAnsi="Arial" w:cs="Arial" w:hint="eastAsia"/>
          <w:snapToGrid w:val="0"/>
          <w:lang w:eastAsia="zh-CN"/>
        </w:rPr>
        <w:t>法规事务</w:t>
      </w:r>
      <w:r w:rsidR="0094281E" w:rsidRPr="00E85A81">
        <w:rPr>
          <w:rFonts w:ascii="Arial" w:eastAsia="宋体" w:hAnsi="Arial" w:cs="Arial" w:hint="eastAsia"/>
          <w:snapToGrid w:val="0"/>
          <w:lang w:eastAsia="zh-CN"/>
        </w:rPr>
        <w:t>办公室</w:t>
      </w:r>
      <w:r w:rsidR="00E85A81">
        <w:rPr>
          <w:rFonts w:ascii="Arial" w:eastAsia="宋体" w:hAnsi="Arial" w:cs="Arial"/>
          <w:snapToGrid w:val="0"/>
          <w:lang w:eastAsia="zh-CN"/>
        </w:rPr>
        <w:t>（</w:t>
      </w:r>
      <w:r w:rsidR="0094281E" w:rsidRPr="00E85A81">
        <w:rPr>
          <w:rFonts w:ascii="Arial" w:eastAsia="宋体" w:hAnsi="Arial" w:cs="Arial"/>
          <w:snapToGrid w:val="0"/>
          <w:lang w:eastAsia="zh-CN"/>
        </w:rPr>
        <w:t>ORA</w:t>
      </w:r>
      <w:r w:rsidR="00E85A81">
        <w:rPr>
          <w:rFonts w:ascii="Arial" w:eastAsia="宋体" w:hAnsi="Arial" w:cs="Arial"/>
          <w:snapToGrid w:val="0"/>
          <w:lang w:eastAsia="zh-CN"/>
        </w:rPr>
        <w:t>）</w:t>
      </w:r>
      <w:r w:rsidR="00E85A81">
        <w:rPr>
          <w:rFonts w:ascii="Arial" w:eastAsia="宋体" w:hAnsi="Arial" w:cs="Arial" w:hint="eastAsia"/>
          <w:snapToGrid w:val="0"/>
          <w:lang w:eastAsia="zh-CN"/>
        </w:rPr>
        <w:t>）</w:t>
      </w:r>
      <w:r w:rsidR="006245AF" w:rsidRPr="00E85A81">
        <w:rPr>
          <w:rFonts w:ascii="Arial" w:eastAsia="宋体" w:hAnsi="Arial" w:cs="Arial" w:hint="eastAsia"/>
          <w:snapToGrid w:val="0"/>
          <w:lang w:eastAsia="zh-CN"/>
        </w:rPr>
        <w:t>之间</w:t>
      </w:r>
      <w:r w:rsidR="00811B66" w:rsidRPr="00E85A81">
        <w:rPr>
          <w:rFonts w:ascii="Arial" w:eastAsia="宋体" w:hAnsi="Arial" w:cs="Arial" w:hint="eastAsia"/>
          <w:snapToGrid w:val="0"/>
          <w:lang w:eastAsia="zh-CN"/>
        </w:rPr>
        <w:t>的合作</w:t>
      </w:r>
      <w:r w:rsidR="00EB4D35" w:rsidRPr="00E85A81">
        <w:rPr>
          <w:rFonts w:ascii="Arial" w:eastAsia="宋体" w:hAnsi="Arial" w:cs="Arial" w:hint="eastAsia"/>
          <w:snapToGrid w:val="0"/>
          <w:lang w:eastAsia="zh-CN"/>
        </w:rPr>
        <w:t>。</w:t>
      </w:r>
    </w:p>
    <w:p w:rsidR="008A044A" w:rsidRPr="00654EA7" w:rsidRDefault="00D419A7" w:rsidP="00E85A81">
      <w:pPr>
        <w:pStyle w:val="110"/>
        <w:numPr>
          <w:ilvl w:val="0"/>
          <w:numId w:val="21"/>
        </w:numPr>
        <w:tabs>
          <w:tab w:val="left" w:pos="840"/>
        </w:tabs>
        <w:topLinePunct/>
        <w:adjustRightInd w:val="0"/>
        <w:snapToGrid w:val="0"/>
        <w:spacing w:afterLines="75" w:after="224" w:line="288" w:lineRule="auto"/>
        <w:ind w:left="0" w:firstLine="0"/>
        <w:jc w:val="both"/>
        <w:outlineLvl w:val="9"/>
        <w:rPr>
          <w:rFonts w:ascii="Arial" w:eastAsia="宋体" w:hAnsi="Arial" w:cs="Arial"/>
          <w:b w:val="0"/>
          <w:bCs w:val="0"/>
          <w:snapToGrid w:val="0"/>
          <w:sz w:val="28"/>
          <w:lang w:eastAsia="zh-CN"/>
        </w:rPr>
      </w:pPr>
      <w:bookmarkStart w:id="35" w:name="III._General_Considerations_for_CGMP_Com"/>
      <w:bookmarkStart w:id="36" w:name="_bookmark20"/>
      <w:bookmarkStart w:id="37" w:name="OLE_LINK7"/>
      <w:bookmarkStart w:id="38" w:name="OLE_LINK8"/>
      <w:bookmarkStart w:id="39" w:name="_Toc498640467"/>
      <w:bookmarkEnd w:id="35"/>
      <w:bookmarkEnd w:id="36"/>
      <w:r w:rsidRPr="00654EA7">
        <w:rPr>
          <w:rFonts w:ascii="Arial" w:eastAsia="宋体" w:hAnsi="Arial" w:cs="Arial" w:hint="eastAsia"/>
          <w:snapToGrid w:val="0"/>
          <w:sz w:val="28"/>
          <w:lang w:eastAsia="zh-CN"/>
        </w:rPr>
        <w:t>对</w:t>
      </w:r>
      <w:r w:rsidR="00415FAD" w:rsidRPr="00654EA7">
        <w:rPr>
          <w:rFonts w:ascii="Arial" w:eastAsia="宋体" w:hAnsi="Arial" w:cs="Arial"/>
          <w:snapToGrid w:val="0"/>
          <w:sz w:val="28"/>
          <w:lang w:eastAsia="zh-CN"/>
        </w:rPr>
        <w:t>CGMP</w:t>
      </w:r>
      <w:r w:rsidR="00415FAD" w:rsidRPr="00654EA7">
        <w:rPr>
          <w:rFonts w:ascii="Arial" w:eastAsia="宋体" w:hAnsi="Arial" w:cs="Arial" w:hint="eastAsia"/>
          <w:snapToGrid w:val="0"/>
          <w:sz w:val="28"/>
          <w:lang w:eastAsia="zh-CN"/>
        </w:rPr>
        <w:t>合规的一般考虑</w:t>
      </w:r>
      <w:bookmarkEnd w:id="37"/>
      <w:bookmarkEnd w:id="38"/>
      <w:bookmarkEnd w:id="39"/>
    </w:p>
    <w:p w:rsidR="00E85A81" w:rsidRPr="00E85A81" w:rsidRDefault="004C569C"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本节解决</w:t>
      </w:r>
      <w:bookmarkStart w:id="40" w:name="OLE_LINK9"/>
      <w:bookmarkStart w:id="41" w:name="OLE_LINK10"/>
      <w:r w:rsidR="00DE7F86" w:rsidRPr="00E85A81">
        <w:rPr>
          <w:rFonts w:ascii="Arial" w:eastAsia="宋体" w:hAnsi="Arial" w:cs="Arial" w:hint="eastAsia"/>
          <w:snapToGrid w:val="0"/>
          <w:lang w:eastAsia="zh-CN"/>
        </w:rPr>
        <w:t>组合产品</w:t>
      </w:r>
      <w:r w:rsidR="00DE7F86" w:rsidRPr="00E85A81">
        <w:rPr>
          <w:rFonts w:ascii="Arial" w:eastAsia="宋体" w:hAnsi="Arial" w:cs="Arial"/>
          <w:snapToGrid w:val="0"/>
          <w:lang w:eastAsia="zh-CN"/>
        </w:rPr>
        <w:t>CGMP</w:t>
      </w:r>
      <w:r w:rsidR="00DE7F86" w:rsidRPr="00E85A81">
        <w:rPr>
          <w:rFonts w:ascii="Arial" w:eastAsia="宋体" w:hAnsi="Arial" w:cs="Arial" w:hint="eastAsia"/>
          <w:snapToGrid w:val="0"/>
          <w:lang w:eastAsia="zh-CN"/>
        </w:rPr>
        <w:t>合规的</w:t>
      </w:r>
      <w:r w:rsidRPr="00E85A81">
        <w:rPr>
          <w:rFonts w:ascii="Arial" w:eastAsia="宋体" w:hAnsi="Arial" w:cs="Arial" w:hint="eastAsia"/>
          <w:snapToGrid w:val="0"/>
          <w:lang w:eastAsia="zh-CN"/>
        </w:rPr>
        <w:t>某些一般</w:t>
      </w:r>
      <w:r w:rsidR="00DE7F86" w:rsidRPr="00E85A81">
        <w:rPr>
          <w:rFonts w:ascii="Arial" w:eastAsia="宋体" w:hAnsi="Arial" w:cs="Arial" w:hint="eastAsia"/>
          <w:snapToGrid w:val="0"/>
          <w:lang w:eastAsia="zh-CN"/>
        </w:rPr>
        <w:t>性</w:t>
      </w:r>
      <w:r w:rsidRPr="00E85A81">
        <w:rPr>
          <w:rFonts w:ascii="Arial" w:eastAsia="宋体" w:hAnsi="Arial" w:cs="Arial" w:hint="eastAsia"/>
          <w:snapToGrid w:val="0"/>
          <w:lang w:eastAsia="zh-CN"/>
        </w:rPr>
        <w:t>考虑</w:t>
      </w:r>
      <w:bookmarkEnd w:id="40"/>
      <w:bookmarkEnd w:id="41"/>
      <w:r w:rsidRPr="00E85A81">
        <w:rPr>
          <w:rFonts w:ascii="Arial" w:eastAsia="宋体" w:hAnsi="Arial" w:cs="Arial" w:hint="eastAsia"/>
          <w:snapToGrid w:val="0"/>
          <w:lang w:eastAsia="zh-CN"/>
        </w:rPr>
        <w:t>。注意本</w:t>
      </w:r>
      <w:r w:rsidR="00D419A7" w:rsidRPr="00E85A81">
        <w:rPr>
          <w:rFonts w:ascii="Arial" w:eastAsia="宋体" w:hAnsi="Arial" w:cs="Arial" w:hint="eastAsia"/>
          <w:snapToGrid w:val="0"/>
          <w:lang w:eastAsia="zh-CN"/>
        </w:rPr>
        <w:t>指南</w:t>
      </w:r>
      <w:r w:rsidR="00C65E1A" w:rsidRPr="00E85A81">
        <w:rPr>
          <w:rFonts w:ascii="Arial" w:eastAsia="宋体" w:hAnsi="Arial" w:cs="Arial" w:hint="eastAsia"/>
          <w:snapToGrid w:val="0"/>
          <w:lang w:eastAsia="zh-CN"/>
        </w:rPr>
        <w:t>仅</w:t>
      </w:r>
      <w:r w:rsidRPr="00E85A81">
        <w:rPr>
          <w:rFonts w:ascii="Arial" w:eastAsia="宋体" w:hAnsi="Arial" w:cs="Arial" w:hint="eastAsia"/>
          <w:snapToGrid w:val="0"/>
          <w:lang w:eastAsia="zh-CN"/>
        </w:rPr>
        <w:t>解决</w:t>
      </w:r>
      <w:r w:rsidRPr="00E85A81">
        <w:rPr>
          <w:rFonts w:ascii="Arial" w:eastAsia="宋体" w:hAnsi="Arial" w:cs="Arial"/>
          <w:snapToGrid w:val="0"/>
          <w:lang w:eastAsia="zh-CN"/>
        </w:rPr>
        <w:t>CGMP</w:t>
      </w:r>
      <w:r w:rsidRPr="00E85A81">
        <w:rPr>
          <w:rFonts w:ascii="Arial" w:eastAsia="宋体" w:hAnsi="Arial" w:cs="Arial" w:hint="eastAsia"/>
          <w:snapToGrid w:val="0"/>
          <w:lang w:eastAsia="zh-CN"/>
        </w:rPr>
        <w:t>要求。</w:t>
      </w:r>
      <w:r w:rsidR="006C186F" w:rsidRPr="00E85A81">
        <w:rPr>
          <w:rFonts w:ascii="Arial" w:eastAsia="宋体" w:hAnsi="Arial" w:cs="Arial" w:hint="eastAsia"/>
          <w:snapToGrid w:val="0"/>
          <w:lang w:eastAsia="zh-CN"/>
        </w:rPr>
        <w:t>产品设计、预期用途或制造</w:t>
      </w:r>
      <w:r w:rsidR="00B16450" w:rsidRPr="00E85A81">
        <w:rPr>
          <w:rFonts w:ascii="Arial" w:eastAsia="宋体" w:hAnsi="Arial" w:cs="Arial" w:hint="eastAsia"/>
          <w:snapToGrid w:val="0"/>
          <w:lang w:eastAsia="zh-CN"/>
        </w:rPr>
        <w:t>可能有其他适用要求，包括因变动</w:t>
      </w:r>
      <w:r w:rsidR="006C186F" w:rsidRPr="00E85A81">
        <w:rPr>
          <w:rFonts w:ascii="Arial" w:eastAsia="宋体" w:hAnsi="Arial" w:cs="Arial" w:hint="eastAsia"/>
          <w:snapToGrid w:val="0"/>
          <w:lang w:eastAsia="zh-CN"/>
        </w:rPr>
        <w:t>导致需要</w:t>
      </w:r>
      <w:r w:rsidR="00B16450" w:rsidRPr="00E85A81">
        <w:rPr>
          <w:rFonts w:ascii="Arial" w:eastAsia="宋体" w:hAnsi="Arial" w:cs="Arial" w:hint="eastAsia"/>
          <w:snapToGrid w:val="0"/>
          <w:lang w:eastAsia="zh-CN"/>
        </w:rPr>
        <w:t>提交</w:t>
      </w:r>
      <w:r w:rsidR="006C186F" w:rsidRPr="00E85A81">
        <w:rPr>
          <w:rFonts w:ascii="Arial" w:eastAsia="宋体" w:hAnsi="Arial" w:cs="Arial" w:hint="eastAsia"/>
          <w:snapToGrid w:val="0"/>
          <w:lang w:eastAsia="zh-CN"/>
        </w:rPr>
        <w:t>上市前提交</w:t>
      </w:r>
      <w:r w:rsidR="002631B9" w:rsidRPr="00E85A81">
        <w:rPr>
          <w:rFonts w:ascii="Arial" w:eastAsia="宋体" w:hAnsi="Arial" w:cs="Arial" w:hint="eastAsia"/>
          <w:snapToGrid w:val="0"/>
          <w:lang w:eastAsia="zh-CN"/>
        </w:rPr>
        <w:t>资料</w:t>
      </w:r>
      <w:r w:rsidRPr="00E85A81">
        <w:rPr>
          <w:rFonts w:ascii="Arial" w:eastAsia="宋体" w:hAnsi="Arial" w:cs="Arial" w:hint="eastAsia"/>
          <w:snapToGrid w:val="0"/>
          <w:lang w:eastAsia="zh-CN"/>
        </w:rPr>
        <w:t>。</w:t>
      </w:r>
    </w:p>
    <w:p w:rsidR="008A044A"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bookmarkStart w:id="42" w:name="_bookmark21"/>
      <w:bookmarkStart w:id="43" w:name="_bookmark22"/>
      <w:bookmarkEnd w:id="42"/>
      <w:bookmarkEnd w:id="43"/>
      <w:r w:rsidRPr="00E85A81">
        <w:rPr>
          <w:rFonts w:ascii="Arial" w:eastAsia="宋体" w:hAnsi="Arial" w:cs="Arial"/>
          <w:snapToGrid w:val="0"/>
          <w:sz w:val="24"/>
          <w:szCs w:val="20"/>
          <w:lang w:eastAsia="zh-CN"/>
        </w:rPr>
        <w:br w:type="page"/>
      </w:r>
    </w:p>
    <w:p w:rsidR="00E85A81" w:rsidRPr="00E85A81" w:rsidRDefault="00807592" w:rsidP="00654EA7">
      <w:pPr>
        <w:pStyle w:val="210"/>
        <w:numPr>
          <w:ilvl w:val="1"/>
          <w:numId w:val="21"/>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snapToGrid w:val="0"/>
          <w:sz w:val="24"/>
        </w:rPr>
      </w:pPr>
      <w:bookmarkStart w:id="44" w:name="A._Demonstrating_compliance"/>
      <w:bookmarkStart w:id="45" w:name="_bookmark23"/>
      <w:bookmarkStart w:id="46" w:name="_Toc498640468"/>
      <w:bookmarkEnd w:id="44"/>
      <w:bookmarkEnd w:id="45"/>
      <w:r w:rsidRPr="00E85A81">
        <w:rPr>
          <w:rFonts w:ascii="Arial" w:eastAsia="宋体" w:hAnsi="Arial" w:cs="Arial" w:hint="eastAsia"/>
          <w:snapToGrid w:val="0"/>
          <w:sz w:val="24"/>
          <w:lang w:eastAsia="zh-CN"/>
        </w:rPr>
        <w:lastRenderedPageBreak/>
        <w:t>证明合规</w:t>
      </w:r>
      <w:r w:rsidR="00437EAB" w:rsidRPr="00E85A81">
        <w:rPr>
          <w:rFonts w:ascii="Arial" w:eastAsia="宋体" w:hAnsi="Arial" w:cs="Arial" w:hint="eastAsia"/>
          <w:snapToGrid w:val="0"/>
          <w:sz w:val="24"/>
          <w:lang w:eastAsia="zh-CN"/>
        </w:rPr>
        <w:t>性</w:t>
      </w:r>
      <w:bookmarkEnd w:id="46"/>
    </w:p>
    <w:p w:rsidR="00E85A81" w:rsidRPr="00E85A81" w:rsidRDefault="00807592" w:rsidP="00E85A81">
      <w:pPr>
        <w:pStyle w:val="a3"/>
        <w:topLinePunct/>
        <w:adjustRightInd w:val="0"/>
        <w:snapToGrid w:val="0"/>
        <w:spacing w:afterLines="75" w:after="224" w:line="288" w:lineRule="auto"/>
        <w:ind w:left="0" w:firstLine="0"/>
        <w:jc w:val="both"/>
        <w:rPr>
          <w:rFonts w:ascii="Arial" w:eastAsia="宋体" w:hAnsi="Arial" w:cs="Arial"/>
          <w:snapToGrid w:val="0"/>
          <w:szCs w:val="16"/>
          <w:lang w:eastAsia="zh-CN"/>
        </w:rPr>
      </w:pPr>
      <w:r w:rsidRPr="00E85A81">
        <w:rPr>
          <w:rFonts w:ascii="Arial" w:eastAsia="宋体" w:hAnsi="Arial" w:cs="Arial" w:hint="eastAsia"/>
          <w:snapToGrid w:val="0"/>
          <w:lang w:eastAsia="zh-CN"/>
        </w:rPr>
        <w:t>最终原则</w:t>
      </w:r>
      <w:r w:rsidR="00C258FA" w:rsidRPr="00E85A81">
        <w:rPr>
          <w:rFonts w:ascii="Arial" w:eastAsia="宋体" w:hAnsi="Arial" w:cs="Arial" w:hint="eastAsia"/>
          <w:snapToGrid w:val="0"/>
          <w:lang w:eastAsia="zh-CN"/>
        </w:rPr>
        <w:t>为组合包装和单</w:t>
      </w:r>
      <w:r w:rsidR="00B21F8C" w:rsidRPr="00E85A81">
        <w:rPr>
          <w:rFonts w:ascii="Arial" w:eastAsia="宋体" w:hAnsi="Arial" w:cs="Arial" w:hint="eastAsia"/>
          <w:snapToGrid w:val="0"/>
          <w:lang w:eastAsia="zh-CN"/>
        </w:rPr>
        <w:t>一</w:t>
      </w:r>
      <w:r w:rsidR="00C258FA" w:rsidRPr="00E85A81">
        <w:rPr>
          <w:rFonts w:ascii="Arial" w:eastAsia="宋体" w:hAnsi="Arial" w:cs="Arial" w:hint="eastAsia"/>
          <w:snapToGrid w:val="0"/>
          <w:lang w:eastAsia="zh-CN"/>
        </w:rPr>
        <w:t>实体组合产品制造商</w:t>
      </w:r>
      <w:r w:rsidRPr="00E85A81">
        <w:rPr>
          <w:rFonts w:ascii="Arial" w:eastAsia="宋体" w:hAnsi="Arial" w:cs="Arial" w:hint="eastAsia"/>
          <w:snapToGrid w:val="0"/>
          <w:lang w:eastAsia="zh-CN"/>
        </w:rPr>
        <w:t>指出两种证明符合适用</w:t>
      </w:r>
      <w:r w:rsidRPr="00E85A81">
        <w:rPr>
          <w:rFonts w:ascii="Arial" w:eastAsia="宋体" w:hAnsi="Arial" w:cs="Arial"/>
          <w:snapToGrid w:val="0"/>
          <w:lang w:eastAsia="zh-CN"/>
        </w:rPr>
        <w:t>CGMP</w:t>
      </w:r>
      <w:r w:rsidRPr="00E85A81">
        <w:rPr>
          <w:rFonts w:ascii="Arial" w:eastAsia="宋体" w:hAnsi="Arial" w:cs="Arial" w:hint="eastAsia"/>
          <w:snapToGrid w:val="0"/>
          <w:lang w:eastAsia="zh-CN"/>
        </w:rPr>
        <w:t>要求</w:t>
      </w:r>
      <w:r w:rsidR="00C258FA" w:rsidRPr="00E85A81">
        <w:rPr>
          <w:rFonts w:ascii="Arial" w:eastAsia="宋体" w:hAnsi="Arial" w:cs="Arial" w:hint="eastAsia"/>
          <w:snapToGrid w:val="0"/>
          <w:lang w:eastAsia="zh-CN"/>
        </w:rPr>
        <w:t>的方法</w:t>
      </w:r>
      <w:r w:rsidRPr="00E85A81">
        <w:rPr>
          <w:rFonts w:ascii="Arial" w:eastAsia="宋体" w:hAnsi="Arial" w:cs="Arial" w:hint="eastAsia"/>
          <w:snapToGrid w:val="0"/>
          <w:lang w:eastAsia="zh-CN"/>
        </w:rPr>
        <w:t>。</w:t>
      </w:r>
      <w:r w:rsidR="00ED36F2" w:rsidRPr="003513F3">
        <w:rPr>
          <w:rFonts w:ascii="Arial" w:eastAsia="宋体" w:hAnsi="Arial" w:cs="Arial" w:hint="eastAsia"/>
          <w:snapToGrid w:val="0"/>
          <w:lang w:eastAsia="zh-CN"/>
        </w:rPr>
        <w:t>机构</w:t>
      </w:r>
      <w:r w:rsidR="00890BAE" w:rsidRPr="003513F3">
        <w:rPr>
          <w:rFonts w:ascii="Arial" w:eastAsia="宋体" w:hAnsi="Arial" w:cs="Arial" w:hint="eastAsia"/>
          <w:snapToGrid w:val="0"/>
          <w:lang w:eastAsia="zh-CN"/>
        </w:rPr>
        <w:t>预期</w:t>
      </w:r>
      <w:r w:rsidR="00B37C47" w:rsidRPr="003513F3">
        <w:rPr>
          <w:rFonts w:ascii="Arial" w:eastAsia="宋体" w:hAnsi="Arial" w:cs="Arial" w:hint="eastAsia"/>
          <w:snapToGrid w:val="0"/>
          <w:lang w:eastAsia="zh-CN"/>
        </w:rPr>
        <w:t>在第</w:t>
      </w:r>
      <w:r w:rsidR="00B37C47" w:rsidRPr="003513F3">
        <w:rPr>
          <w:rFonts w:ascii="Arial" w:eastAsia="宋体" w:hAnsi="Arial" w:cs="Arial"/>
          <w:snapToGrid w:val="0"/>
          <w:lang w:eastAsia="zh-CN"/>
        </w:rPr>
        <w:t>4</w:t>
      </w:r>
      <w:r w:rsidR="00B37C47" w:rsidRPr="003513F3">
        <w:rPr>
          <w:rFonts w:ascii="Arial" w:eastAsia="宋体" w:hAnsi="Arial" w:cs="Arial" w:hint="eastAsia"/>
          <w:snapToGrid w:val="0"/>
          <w:lang w:eastAsia="zh-CN"/>
        </w:rPr>
        <w:t>部分应用</w:t>
      </w:r>
      <w:r w:rsidR="00C645EF" w:rsidRPr="003513F3">
        <w:rPr>
          <w:rFonts w:ascii="Arial" w:eastAsia="宋体" w:hAnsi="Arial" w:cs="Arial" w:hint="eastAsia"/>
          <w:snapToGrid w:val="0"/>
          <w:lang w:eastAsia="zh-CN"/>
        </w:rPr>
        <w:t>术语</w:t>
      </w:r>
      <w:r w:rsidR="00E85A81" w:rsidRPr="00E85A81">
        <w:rPr>
          <w:rFonts w:ascii="宋体" w:eastAsia="宋体" w:hAnsi="宋体" w:cs="Arial" w:hint="eastAsia"/>
          <w:snapToGrid w:val="0"/>
          <w:lang w:eastAsia="zh-CN"/>
        </w:rPr>
        <w:t>“</w:t>
      </w:r>
      <w:r w:rsidR="00C645EF" w:rsidRPr="003513F3">
        <w:rPr>
          <w:rFonts w:ascii="Arial" w:eastAsia="宋体" w:hAnsi="Arial" w:cs="Arial" w:hint="eastAsia"/>
          <w:snapToGrid w:val="0"/>
          <w:lang w:eastAsia="zh-CN"/>
        </w:rPr>
        <w:t>证明</w:t>
      </w:r>
      <w:r w:rsidR="00E85A81" w:rsidRPr="00E85A81">
        <w:rPr>
          <w:rFonts w:ascii="宋体" w:eastAsia="宋体" w:hAnsi="宋体" w:cs="Arial" w:hint="eastAsia"/>
          <w:snapToGrid w:val="0"/>
          <w:lang w:eastAsia="zh-CN"/>
        </w:rPr>
        <w:t>”</w:t>
      </w:r>
      <w:r w:rsidR="00C408D1" w:rsidRPr="003513F3">
        <w:rPr>
          <w:rFonts w:ascii="Arial" w:eastAsia="宋体" w:hAnsi="Arial" w:cs="Arial" w:hint="eastAsia"/>
          <w:snapToGrid w:val="0"/>
          <w:lang w:eastAsia="zh-CN"/>
        </w:rPr>
        <w:t>，目的是</w:t>
      </w:r>
      <w:r w:rsidR="00890BAE" w:rsidRPr="003513F3">
        <w:rPr>
          <w:rFonts w:ascii="Arial" w:eastAsia="宋体" w:hAnsi="Arial" w:cs="Arial" w:hint="eastAsia"/>
          <w:snapToGrid w:val="0"/>
          <w:lang w:eastAsia="zh-CN"/>
        </w:rPr>
        <w:t>履行</w:t>
      </w:r>
      <w:r w:rsidR="00644A1E" w:rsidRPr="003513F3">
        <w:rPr>
          <w:rFonts w:ascii="Arial" w:eastAsia="宋体" w:hAnsi="Arial" w:cs="Arial"/>
          <w:snapToGrid w:val="0"/>
          <w:lang w:eastAsia="zh-CN"/>
        </w:rPr>
        <w:t>21</w:t>
      </w:r>
      <w:r w:rsidR="00E85A81">
        <w:rPr>
          <w:rFonts w:ascii="Arial" w:eastAsia="宋体" w:hAnsi="Arial" w:cs="Arial"/>
          <w:snapToGrid w:val="0"/>
          <w:lang w:eastAsia="zh-CN"/>
        </w:rPr>
        <w:t xml:space="preserve"> </w:t>
      </w:r>
      <w:r w:rsidR="00644A1E" w:rsidRPr="003513F3">
        <w:rPr>
          <w:rFonts w:ascii="Arial" w:eastAsia="宋体" w:hAnsi="Arial" w:cs="Arial"/>
          <w:snapToGrid w:val="0"/>
          <w:lang w:eastAsia="zh-CN"/>
        </w:rPr>
        <w:t>CFR</w:t>
      </w:r>
      <w:r w:rsidR="00E85A81">
        <w:rPr>
          <w:rFonts w:ascii="Arial" w:eastAsia="宋体" w:hAnsi="Arial" w:cs="Arial"/>
          <w:snapToGrid w:val="0"/>
          <w:lang w:eastAsia="zh-CN"/>
        </w:rPr>
        <w:t xml:space="preserve"> </w:t>
      </w:r>
      <w:r w:rsidR="00644A1E" w:rsidRPr="003513F3">
        <w:rPr>
          <w:rFonts w:ascii="Arial" w:eastAsia="宋体" w:hAnsi="Arial" w:cs="Arial"/>
          <w:snapToGrid w:val="0"/>
          <w:lang w:eastAsia="zh-CN"/>
        </w:rPr>
        <w:t>4.3</w:t>
      </w:r>
      <w:r w:rsidR="00644A1E" w:rsidRPr="003513F3">
        <w:rPr>
          <w:rFonts w:ascii="Arial" w:eastAsia="宋体" w:hAnsi="Arial" w:cs="Arial" w:hint="eastAsia"/>
          <w:snapToGrid w:val="0"/>
          <w:lang w:eastAsia="zh-CN"/>
        </w:rPr>
        <w:t>中列出的</w:t>
      </w:r>
      <w:r w:rsidR="00C645EF" w:rsidRPr="003513F3">
        <w:rPr>
          <w:rFonts w:ascii="Arial" w:eastAsia="宋体" w:hAnsi="Arial" w:cs="Arial" w:hint="eastAsia"/>
          <w:snapToGrid w:val="0"/>
          <w:lang w:eastAsia="zh-CN"/>
        </w:rPr>
        <w:t>潜在</w:t>
      </w:r>
      <w:r w:rsidR="00C645EF" w:rsidRPr="003513F3">
        <w:rPr>
          <w:rFonts w:ascii="Arial" w:eastAsia="宋体" w:hAnsi="Arial" w:cs="Arial"/>
          <w:snapToGrid w:val="0"/>
          <w:lang w:eastAsia="zh-CN"/>
        </w:rPr>
        <w:t>CGMP</w:t>
      </w:r>
      <w:r w:rsidR="00890BAE" w:rsidRPr="003513F3">
        <w:rPr>
          <w:rFonts w:ascii="Arial" w:eastAsia="宋体" w:hAnsi="Arial" w:cs="Arial" w:hint="eastAsia"/>
          <w:snapToGrid w:val="0"/>
          <w:lang w:eastAsia="zh-CN"/>
        </w:rPr>
        <w:t>法规</w:t>
      </w:r>
      <w:r w:rsidR="00C645EF" w:rsidRPr="003513F3">
        <w:rPr>
          <w:rFonts w:ascii="Arial" w:eastAsia="宋体" w:hAnsi="Arial" w:cs="Arial" w:hint="eastAsia"/>
          <w:snapToGrid w:val="0"/>
          <w:lang w:eastAsia="zh-CN"/>
        </w:rPr>
        <w:t>。</w:t>
      </w:r>
      <w:r w:rsidR="00B84757" w:rsidRPr="00E85A81">
        <w:rPr>
          <w:rFonts w:ascii="Arial" w:eastAsia="宋体" w:hAnsi="Arial" w:cs="Arial" w:hint="eastAsia"/>
          <w:snapToGrid w:val="0"/>
          <w:lang w:eastAsia="zh-CN"/>
        </w:rPr>
        <w:t>制造商必须证明符合适用</w:t>
      </w:r>
      <w:r w:rsidR="00B37C47" w:rsidRPr="00E85A81">
        <w:rPr>
          <w:rFonts w:ascii="Arial" w:eastAsia="宋体" w:hAnsi="Arial" w:cs="Arial" w:hint="eastAsia"/>
          <w:snapToGrid w:val="0"/>
          <w:lang w:eastAsia="zh-CN"/>
        </w:rPr>
        <w:t>于组成部分和组合产品的</w:t>
      </w:r>
      <w:r w:rsidR="00841FC8" w:rsidRPr="00E85A81">
        <w:rPr>
          <w:rFonts w:ascii="Arial" w:eastAsia="宋体" w:hAnsi="Arial" w:cs="Arial" w:hint="eastAsia"/>
          <w:snapToGrid w:val="0"/>
          <w:lang w:eastAsia="zh-CN"/>
        </w:rPr>
        <w:t>各项</w:t>
      </w:r>
      <w:r w:rsidR="00B84757" w:rsidRPr="00E85A81">
        <w:rPr>
          <w:rFonts w:ascii="Arial" w:eastAsia="宋体" w:hAnsi="Arial" w:cs="Arial"/>
          <w:snapToGrid w:val="0"/>
          <w:lang w:eastAsia="zh-CN"/>
        </w:rPr>
        <w:t>CGMP</w:t>
      </w:r>
      <w:r w:rsidR="00B84757" w:rsidRPr="00E85A81">
        <w:rPr>
          <w:rFonts w:ascii="Arial" w:eastAsia="宋体" w:hAnsi="Arial" w:cs="Arial" w:hint="eastAsia"/>
          <w:snapToGrid w:val="0"/>
          <w:lang w:eastAsia="zh-CN"/>
        </w:rPr>
        <w:t>要求。</w:t>
      </w:r>
      <w:r w:rsidR="00654EA7">
        <w:rPr>
          <w:rStyle w:val="aa"/>
          <w:rFonts w:ascii="Arial" w:eastAsia="宋体" w:hAnsi="Arial" w:cs="Arial"/>
          <w:snapToGrid w:val="0"/>
          <w:lang w:eastAsia="zh-CN"/>
        </w:rPr>
        <w:footnoteReference w:id="16"/>
      </w:r>
    </w:p>
    <w:p w:rsidR="00E85A81" w:rsidRPr="00E85A81" w:rsidRDefault="001A528B"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如果使用简化方法，制造商必须证明符合</w:t>
      </w:r>
      <w:r w:rsidR="00C71F0F" w:rsidRPr="00E85A81">
        <w:rPr>
          <w:rFonts w:ascii="Arial" w:eastAsia="宋体" w:hAnsi="Arial" w:cs="Arial" w:hint="eastAsia"/>
          <w:snapToGrid w:val="0"/>
          <w:lang w:eastAsia="zh-CN"/>
        </w:rPr>
        <w:t>药品</w:t>
      </w:r>
      <w:r w:rsidR="00C71F0F" w:rsidRPr="00E85A81">
        <w:rPr>
          <w:rFonts w:ascii="Arial" w:eastAsia="宋体" w:hAnsi="Arial" w:cs="Arial"/>
          <w:snapToGrid w:val="0"/>
          <w:lang w:eastAsia="zh-CN"/>
        </w:rPr>
        <w:t>CGMP</w:t>
      </w:r>
      <w:r w:rsidR="00C71F0F" w:rsidRPr="00E85A81">
        <w:rPr>
          <w:rFonts w:ascii="Arial" w:eastAsia="宋体" w:hAnsi="Arial" w:cs="Arial" w:hint="eastAsia"/>
          <w:snapToGrid w:val="0"/>
          <w:lang w:eastAsia="zh-CN"/>
        </w:rPr>
        <w:t>或器械</w:t>
      </w:r>
      <w:r w:rsidR="00C71F0F" w:rsidRPr="00E85A81">
        <w:rPr>
          <w:rFonts w:ascii="Arial" w:eastAsia="宋体" w:hAnsi="Arial" w:cs="Arial"/>
          <w:snapToGrid w:val="0"/>
          <w:lang w:eastAsia="zh-CN"/>
        </w:rPr>
        <w:t>QS</w:t>
      </w:r>
      <w:r w:rsidR="00C71F0F" w:rsidRPr="00E85A81">
        <w:rPr>
          <w:rFonts w:ascii="Arial" w:eastAsia="宋体" w:hAnsi="Arial" w:cs="Arial" w:hint="eastAsia"/>
          <w:snapToGrid w:val="0"/>
          <w:lang w:eastAsia="zh-CN"/>
        </w:rPr>
        <w:t>规章的</w:t>
      </w:r>
      <w:r w:rsidRPr="00E85A81">
        <w:rPr>
          <w:rFonts w:ascii="Arial" w:eastAsia="宋体" w:hAnsi="Arial" w:cs="Arial" w:hint="eastAsia"/>
          <w:snapToGrid w:val="0"/>
          <w:lang w:eastAsia="zh-CN"/>
        </w:rPr>
        <w:t>所有相关条款</w:t>
      </w:r>
      <w:r w:rsidR="00C71F0F" w:rsidRPr="00E85A81">
        <w:rPr>
          <w:rFonts w:ascii="Arial" w:eastAsia="宋体" w:hAnsi="Arial" w:cs="Arial" w:hint="eastAsia"/>
          <w:snapToGrid w:val="0"/>
          <w:lang w:eastAsia="zh-CN"/>
        </w:rPr>
        <w:t>，</w:t>
      </w:r>
      <w:r w:rsidR="00E13B42" w:rsidRPr="00E85A81">
        <w:rPr>
          <w:rFonts w:ascii="Arial" w:eastAsia="宋体" w:hAnsi="Arial" w:cs="Arial" w:hint="eastAsia"/>
          <w:snapToGrid w:val="0"/>
          <w:lang w:eastAsia="zh-CN"/>
        </w:rPr>
        <w:t>且符合</w:t>
      </w:r>
      <w:r w:rsidR="00C71F0F"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C71F0F"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C71F0F" w:rsidRPr="00E85A81">
        <w:rPr>
          <w:rFonts w:ascii="Arial" w:eastAsia="宋体" w:hAnsi="Arial" w:cs="Arial"/>
          <w:snapToGrid w:val="0"/>
          <w:lang w:eastAsia="zh-CN"/>
        </w:rPr>
        <w:t>4.4</w:t>
      </w:r>
      <w:r w:rsidR="00E85A81">
        <w:rPr>
          <w:rFonts w:ascii="Arial" w:eastAsia="宋体" w:hAnsi="Arial" w:cs="Arial"/>
          <w:snapToGrid w:val="0"/>
          <w:lang w:eastAsia="zh-CN"/>
        </w:rPr>
        <w:t>（</w:t>
      </w:r>
      <w:r w:rsidR="00C71F0F" w:rsidRPr="00E85A81">
        <w:rPr>
          <w:rFonts w:ascii="Arial" w:eastAsia="宋体" w:hAnsi="Arial" w:cs="Arial"/>
          <w:snapToGrid w:val="0"/>
          <w:lang w:eastAsia="zh-CN"/>
        </w:rPr>
        <w:t>b</w:t>
      </w:r>
      <w:r w:rsidR="00E85A81">
        <w:rPr>
          <w:rFonts w:ascii="Arial" w:eastAsia="宋体" w:hAnsi="Arial" w:cs="Arial"/>
          <w:snapToGrid w:val="0"/>
          <w:lang w:eastAsia="zh-CN"/>
        </w:rPr>
        <w:t>）</w:t>
      </w:r>
      <w:r w:rsidR="00C71F0F" w:rsidRPr="00E85A81">
        <w:rPr>
          <w:rFonts w:ascii="Arial" w:eastAsia="宋体" w:hAnsi="Arial" w:cs="Arial" w:hint="eastAsia"/>
          <w:snapToGrid w:val="0"/>
          <w:lang w:eastAsia="zh-CN"/>
        </w:rPr>
        <w:t>中</w:t>
      </w:r>
      <w:r w:rsidR="00E13B42" w:rsidRPr="00E85A81">
        <w:rPr>
          <w:rFonts w:ascii="Arial" w:eastAsia="宋体" w:hAnsi="Arial" w:cs="Arial" w:hint="eastAsia"/>
          <w:snapToGrid w:val="0"/>
          <w:lang w:eastAsia="zh-CN"/>
        </w:rPr>
        <w:t>适用于产品的</w:t>
      </w:r>
      <w:r w:rsidR="00C71F0F" w:rsidRPr="00E85A81">
        <w:rPr>
          <w:rFonts w:ascii="Arial" w:eastAsia="宋体" w:hAnsi="Arial" w:cs="Arial" w:hint="eastAsia"/>
          <w:snapToGrid w:val="0"/>
          <w:lang w:eastAsia="zh-CN"/>
        </w:rPr>
        <w:t>另一套</w:t>
      </w:r>
      <w:r w:rsidR="00E85A81">
        <w:rPr>
          <w:rFonts w:ascii="Arial" w:eastAsia="宋体" w:hAnsi="Arial" w:cs="Arial" w:hint="eastAsia"/>
          <w:snapToGrid w:val="0"/>
          <w:lang w:eastAsia="zh-CN"/>
        </w:rPr>
        <w:t>（</w:t>
      </w:r>
      <w:r w:rsidR="00E13B42" w:rsidRPr="00E85A81">
        <w:rPr>
          <w:rFonts w:ascii="Arial" w:eastAsia="宋体" w:hAnsi="Arial" w:cs="Arial" w:hint="eastAsia"/>
          <w:snapToGrid w:val="0"/>
          <w:lang w:eastAsia="zh-CN"/>
        </w:rPr>
        <w:t>或几套</w:t>
      </w:r>
      <w:r w:rsidR="00E85A81">
        <w:rPr>
          <w:rFonts w:ascii="Arial" w:eastAsia="宋体" w:hAnsi="Arial" w:cs="Arial" w:hint="eastAsia"/>
          <w:snapToGrid w:val="0"/>
          <w:lang w:eastAsia="zh-CN"/>
        </w:rPr>
        <w:t>）</w:t>
      </w:r>
      <w:r w:rsidR="00C71F0F" w:rsidRPr="00E85A81">
        <w:rPr>
          <w:rFonts w:ascii="Arial" w:eastAsia="宋体" w:hAnsi="Arial" w:cs="Arial"/>
          <w:snapToGrid w:val="0"/>
          <w:lang w:eastAsia="zh-CN"/>
        </w:rPr>
        <w:t>CGMP</w:t>
      </w:r>
      <w:r w:rsidR="00C71F0F" w:rsidRPr="00E85A81">
        <w:rPr>
          <w:rFonts w:ascii="Arial" w:eastAsia="宋体" w:hAnsi="Arial" w:cs="Arial" w:hint="eastAsia"/>
          <w:snapToGrid w:val="0"/>
          <w:lang w:eastAsia="zh-CN"/>
        </w:rPr>
        <w:t>要求</w:t>
      </w:r>
      <w:r w:rsidR="00421229" w:rsidRPr="00E85A81">
        <w:rPr>
          <w:rFonts w:ascii="Arial" w:eastAsia="宋体" w:hAnsi="Arial" w:cs="Arial" w:hint="eastAsia"/>
          <w:snapToGrid w:val="0"/>
          <w:lang w:eastAsia="zh-CN"/>
        </w:rPr>
        <w:t>中</w:t>
      </w:r>
      <w:r w:rsidR="00C71F0F" w:rsidRPr="00E85A81">
        <w:rPr>
          <w:rFonts w:ascii="Arial" w:eastAsia="宋体" w:hAnsi="Arial" w:cs="Arial" w:hint="eastAsia"/>
          <w:snapToGrid w:val="0"/>
          <w:lang w:eastAsia="zh-CN"/>
        </w:rPr>
        <w:t>的</w:t>
      </w:r>
      <w:r w:rsidR="00E13B42" w:rsidRPr="00E85A81">
        <w:rPr>
          <w:rFonts w:ascii="Arial" w:eastAsia="宋体" w:hAnsi="Arial" w:cs="Arial" w:hint="eastAsia"/>
          <w:snapToGrid w:val="0"/>
          <w:lang w:eastAsia="zh-CN"/>
        </w:rPr>
        <w:t>指定</w:t>
      </w:r>
      <w:r w:rsidR="00C71F0F" w:rsidRPr="00E85A81">
        <w:rPr>
          <w:rFonts w:ascii="Arial" w:eastAsia="宋体" w:hAnsi="Arial" w:cs="Arial" w:hint="eastAsia"/>
          <w:snapToGrid w:val="0"/>
          <w:lang w:eastAsia="zh-CN"/>
        </w:rPr>
        <w:t>条款</w:t>
      </w:r>
      <w:r w:rsidR="00E85A81">
        <w:rPr>
          <w:rFonts w:ascii="Arial" w:eastAsia="宋体" w:hAnsi="Arial" w:cs="Arial" w:hint="eastAsia"/>
          <w:snapToGrid w:val="0"/>
          <w:lang w:eastAsia="zh-CN"/>
        </w:rPr>
        <w:t>）</w:t>
      </w:r>
      <w:r w:rsidR="00C71F0F" w:rsidRPr="00E85A81">
        <w:rPr>
          <w:rFonts w:ascii="Arial" w:eastAsia="宋体" w:hAnsi="Arial" w:cs="Arial" w:hint="eastAsia"/>
          <w:snapToGrid w:val="0"/>
          <w:lang w:eastAsia="zh-CN"/>
        </w:rPr>
        <w:t>。</w:t>
      </w:r>
      <w:r w:rsidR="00C16730" w:rsidRPr="00E85A81">
        <w:rPr>
          <w:rFonts w:ascii="Arial" w:eastAsia="宋体" w:hAnsi="Arial" w:cs="Arial" w:hint="eastAsia"/>
          <w:snapToGrid w:val="0"/>
          <w:lang w:eastAsia="zh-CN"/>
        </w:rPr>
        <w:t>本指</w:t>
      </w:r>
      <w:r w:rsidR="007C79A6" w:rsidRPr="00E85A81">
        <w:rPr>
          <w:rFonts w:ascii="Arial" w:eastAsia="宋体" w:hAnsi="Arial" w:cs="Arial" w:hint="eastAsia"/>
          <w:snapToGrid w:val="0"/>
          <w:lang w:eastAsia="zh-CN"/>
        </w:rPr>
        <w:t>南</w:t>
      </w:r>
      <w:r w:rsidR="00C16730" w:rsidRPr="00E85A81">
        <w:rPr>
          <w:rFonts w:ascii="Arial" w:eastAsia="宋体" w:hAnsi="Arial" w:cs="Arial" w:hint="eastAsia"/>
          <w:snapToGrid w:val="0"/>
          <w:lang w:eastAsia="zh-CN"/>
        </w:rPr>
        <w:t>的</w:t>
      </w:r>
      <w:r w:rsidR="00E13B42" w:rsidRPr="00E85A81">
        <w:rPr>
          <w:rFonts w:ascii="Arial" w:eastAsia="宋体" w:hAnsi="Arial" w:cs="Arial" w:hint="eastAsia"/>
          <w:snapToGrid w:val="0"/>
          <w:lang w:eastAsia="zh-CN"/>
        </w:rPr>
        <w:t>第</w:t>
      </w:r>
      <w:r w:rsidR="00C16730" w:rsidRPr="00E85A81">
        <w:rPr>
          <w:rFonts w:ascii="Arial" w:eastAsia="宋体" w:hAnsi="Arial" w:cs="Arial"/>
          <w:snapToGrid w:val="0"/>
          <w:lang w:eastAsia="zh-CN"/>
        </w:rPr>
        <w:t>IV</w:t>
      </w:r>
      <w:r w:rsidR="00C16730" w:rsidRPr="00E85A81">
        <w:rPr>
          <w:rFonts w:ascii="Arial" w:eastAsia="宋体" w:hAnsi="Arial" w:cs="Arial" w:hint="eastAsia"/>
          <w:snapToGrid w:val="0"/>
          <w:lang w:eastAsia="zh-CN"/>
        </w:rPr>
        <w:t>节提供</w:t>
      </w:r>
      <w:r w:rsidR="006E4DCC" w:rsidRPr="00E85A81">
        <w:rPr>
          <w:rFonts w:ascii="Arial" w:eastAsia="宋体" w:hAnsi="Arial" w:cs="Arial" w:hint="eastAsia"/>
          <w:snapToGrid w:val="0"/>
          <w:lang w:eastAsia="zh-CN"/>
        </w:rPr>
        <w:t>关于如何证明符合</w:t>
      </w:r>
      <w:r w:rsidR="006E4DCC"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6E4DCC" w:rsidRPr="00E85A81">
        <w:rPr>
          <w:rFonts w:ascii="Arial" w:eastAsia="宋体" w:hAnsi="Arial" w:cs="Arial"/>
          <w:snapToGrid w:val="0"/>
          <w:lang w:eastAsia="zh-CN"/>
        </w:rPr>
        <w:t>CFR4.4</w:t>
      </w:r>
      <w:r w:rsidR="00E85A81">
        <w:rPr>
          <w:rFonts w:ascii="Arial" w:eastAsia="宋体" w:hAnsi="Arial" w:cs="Arial"/>
          <w:snapToGrid w:val="0"/>
          <w:lang w:eastAsia="zh-CN"/>
        </w:rPr>
        <w:t>（</w:t>
      </w:r>
      <w:r w:rsidR="006E4DCC" w:rsidRPr="00E85A81">
        <w:rPr>
          <w:rFonts w:ascii="Arial" w:eastAsia="宋体" w:hAnsi="Arial" w:cs="Arial"/>
          <w:snapToGrid w:val="0"/>
          <w:lang w:eastAsia="zh-CN"/>
        </w:rPr>
        <w:t>b</w:t>
      </w:r>
      <w:r w:rsidR="00E85A81">
        <w:rPr>
          <w:rFonts w:ascii="Arial" w:eastAsia="宋体" w:hAnsi="Arial" w:cs="Arial"/>
          <w:snapToGrid w:val="0"/>
          <w:lang w:eastAsia="zh-CN"/>
        </w:rPr>
        <w:t>）</w:t>
      </w:r>
      <w:r w:rsidR="006E4DCC" w:rsidRPr="00E85A81">
        <w:rPr>
          <w:rFonts w:ascii="Arial" w:eastAsia="宋体" w:hAnsi="Arial" w:cs="Arial" w:hint="eastAsia"/>
          <w:snapToGrid w:val="0"/>
          <w:lang w:eastAsia="zh-CN"/>
        </w:rPr>
        <w:t>中指定条例</w:t>
      </w:r>
      <w:r w:rsidR="00C16730" w:rsidRPr="00E85A81">
        <w:rPr>
          <w:rFonts w:ascii="Arial" w:eastAsia="宋体" w:hAnsi="Arial" w:cs="Arial" w:hint="eastAsia"/>
          <w:snapToGrid w:val="0"/>
          <w:lang w:eastAsia="zh-CN"/>
        </w:rPr>
        <w:t>的进一步指导</w:t>
      </w:r>
      <w:r w:rsidR="006E4DCC" w:rsidRPr="00E85A81">
        <w:rPr>
          <w:rFonts w:ascii="Arial" w:eastAsia="宋体" w:hAnsi="Arial" w:cs="Arial" w:hint="eastAsia"/>
          <w:snapToGrid w:val="0"/>
          <w:lang w:eastAsia="zh-CN"/>
        </w:rPr>
        <w:t>。</w:t>
      </w:r>
      <w:r w:rsidR="00664382" w:rsidRPr="00E85A81">
        <w:rPr>
          <w:rFonts w:ascii="Arial" w:eastAsia="宋体" w:hAnsi="Arial" w:cs="Arial" w:hint="eastAsia"/>
          <w:snapToGrid w:val="0"/>
          <w:lang w:eastAsia="zh-CN"/>
        </w:rPr>
        <w:t>除</w:t>
      </w:r>
      <w:r w:rsidR="00664382"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664382"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664382" w:rsidRPr="00E85A81">
        <w:rPr>
          <w:rFonts w:ascii="Arial" w:eastAsia="宋体" w:hAnsi="Arial" w:cs="Arial"/>
          <w:snapToGrid w:val="0"/>
          <w:lang w:eastAsia="zh-CN"/>
        </w:rPr>
        <w:t>4.4</w:t>
      </w:r>
      <w:r w:rsidR="00E85A81">
        <w:rPr>
          <w:rFonts w:ascii="Arial" w:eastAsia="宋体" w:hAnsi="Arial" w:cs="Arial"/>
          <w:snapToGrid w:val="0"/>
          <w:lang w:eastAsia="zh-CN"/>
        </w:rPr>
        <w:t>（</w:t>
      </w:r>
      <w:r w:rsidR="00664382" w:rsidRPr="00E85A81">
        <w:rPr>
          <w:rFonts w:ascii="Arial" w:eastAsia="宋体" w:hAnsi="Arial" w:cs="Arial"/>
          <w:snapToGrid w:val="0"/>
          <w:lang w:eastAsia="zh-CN"/>
        </w:rPr>
        <w:t>b</w:t>
      </w:r>
      <w:r w:rsidR="00E85A81">
        <w:rPr>
          <w:rFonts w:ascii="Arial" w:eastAsia="宋体" w:hAnsi="Arial" w:cs="Arial"/>
          <w:snapToGrid w:val="0"/>
          <w:lang w:eastAsia="zh-CN"/>
        </w:rPr>
        <w:t>）</w:t>
      </w:r>
      <w:r w:rsidR="00664382" w:rsidRPr="00E85A81">
        <w:rPr>
          <w:rFonts w:ascii="Arial" w:eastAsia="宋体" w:hAnsi="Arial" w:cs="Arial" w:hint="eastAsia"/>
          <w:snapToGrid w:val="0"/>
          <w:lang w:eastAsia="zh-CN"/>
        </w:rPr>
        <w:t>中的指定条款外，</w:t>
      </w:r>
      <w:r w:rsidR="008900B8" w:rsidRPr="00E85A81">
        <w:rPr>
          <w:rFonts w:ascii="Arial" w:eastAsia="宋体" w:hAnsi="Arial" w:cs="Arial" w:hint="eastAsia"/>
          <w:snapToGrid w:val="0"/>
          <w:lang w:eastAsia="zh-CN"/>
        </w:rPr>
        <w:t>执行简化方法的</w:t>
      </w:r>
      <w:r w:rsidR="004A0CEF" w:rsidRPr="00E85A81">
        <w:rPr>
          <w:rFonts w:ascii="Arial" w:eastAsia="宋体" w:hAnsi="Arial" w:cs="Arial" w:hint="eastAsia"/>
          <w:snapToGrid w:val="0"/>
          <w:lang w:eastAsia="zh-CN"/>
        </w:rPr>
        <w:t>制造商</w:t>
      </w:r>
      <w:r w:rsidR="008900B8" w:rsidRPr="00E85A81">
        <w:rPr>
          <w:rFonts w:ascii="Arial" w:eastAsia="宋体" w:hAnsi="Arial" w:cs="Arial" w:hint="eastAsia"/>
          <w:snapToGrid w:val="0"/>
          <w:lang w:eastAsia="zh-CN"/>
        </w:rPr>
        <w:t>不需证明符合</w:t>
      </w:r>
      <w:r w:rsidR="00664382" w:rsidRPr="00E85A81">
        <w:rPr>
          <w:rFonts w:ascii="Arial" w:eastAsia="宋体" w:hAnsi="Arial" w:cs="Arial" w:hint="eastAsia"/>
          <w:snapToGrid w:val="0"/>
          <w:lang w:eastAsia="zh-CN"/>
        </w:rPr>
        <w:t>非基础要求的</w:t>
      </w:r>
      <w:r w:rsidR="00300F29" w:rsidRPr="00E85A81">
        <w:rPr>
          <w:rFonts w:ascii="Arial" w:eastAsia="宋体" w:hAnsi="Arial" w:cs="Arial" w:hint="eastAsia"/>
          <w:snapToGrid w:val="0"/>
          <w:lang w:eastAsia="zh-CN"/>
        </w:rPr>
        <w:t>其它</w:t>
      </w:r>
      <w:r w:rsidR="008900B8" w:rsidRPr="00E85A81">
        <w:rPr>
          <w:rFonts w:ascii="Arial" w:eastAsia="宋体" w:hAnsi="Arial" w:cs="Arial" w:hint="eastAsia"/>
          <w:snapToGrid w:val="0"/>
          <w:lang w:eastAsia="zh-CN"/>
        </w:rPr>
        <w:t>具体条款</w:t>
      </w:r>
      <w:r w:rsidR="00E85A81">
        <w:rPr>
          <w:rFonts w:ascii="Arial" w:eastAsia="宋体" w:hAnsi="Arial" w:cs="Arial" w:hint="eastAsia"/>
          <w:snapToGrid w:val="0"/>
          <w:lang w:eastAsia="zh-CN"/>
        </w:rPr>
        <w:t>（</w:t>
      </w:r>
      <w:r w:rsidR="008900B8" w:rsidRPr="00E85A81">
        <w:rPr>
          <w:rFonts w:ascii="Arial" w:eastAsia="宋体" w:hAnsi="Arial" w:cs="Arial" w:hint="eastAsia"/>
          <w:snapToGrid w:val="0"/>
          <w:lang w:eastAsia="zh-CN"/>
        </w:rPr>
        <w:t>例如</w:t>
      </w:r>
      <w:r w:rsidR="007A72A8" w:rsidRPr="00E85A81">
        <w:rPr>
          <w:rFonts w:ascii="Arial" w:eastAsia="宋体" w:hAnsi="Arial" w:cs="Arial" w:hint="eastAsia"/>
          <w:snapToGrid w:val="0"/>
          <w:lang w:eastAsia="zh-CN"/>
        </w:rPr>
        <w:t>采用</w:t>
      </w:r>
      <w:r w:rsidR="008900B8" w:rsidRPr="00E85A81">
        <w:rPr>
          <w:rFonts w:ascii="Arial" w:eastAsia="宋体" w:hAnsi="Arial" w:cs="Arial" w:hint="eastAsia"/>
          <w:snapToGrid w:val="0"/>
          <w:lang w:eastAsia="zh-CN"/>
        </w:rPr>
        <w:t>基于药品</w:t>
      </w:r>
      <w:r w:rsidR="008900B8" w:rsidRPr="00E85A81">
        <w:rPr>
          <w:rFonts w:ascii="Arial" w:eastAsia="宋体" w:hAnsi="Arial" w:cs="Arial"/>
          <w:snapToGrid w:val="0"/>
          <w:lang w:eastAsia="zh-CN"/>
        </w:rPr>
        <w:t>CGMP</w:t>
      </w:r>
      <w:r w:rsidR="008900B8" w:rsidRPr="00E85A81">
        <w:rPr>
          <w:rFonts w:ascii="Arial" w:eastAsia="宋体" w:hAnsi="Arial" w:cs="Arial" w:hint="eastAsia"/>
          <w:snapToGrid w:val="0"/>
          <w:lang w:eastAsia="zh-CN"/>
        </w:rPr>
        <w:t>简化方法</w:t>
      </w:r>
      <w:r w:rsidR="00194014" w:rsidRPr="00E85A81">
        <w:rPr>
          <w:rFonts w:ascii="Arial" w:eastAsia="宋体" w:hAnsi="Arial" w:cs="Arial" w:hint="eastAsia"/>
          <w:snapToGrid w:val="0"/>
          <w:lang w:eastAsia="zh-CN"/>
        </w:rPr>
        <w:t>的</w:t>
      </w:r>
      <w:r w:rsidR="008900B8" w:rsidRPr="00E85A81">
        <w:rPr>
          <w:rFonts w:ascii="Arial" w:eastAsia="宋体" w:hAnsi="Arial" w:cs="Arial" w:hint="eastAsia"/>
          <w:snapToGrid w:val="0"/>
          <w:lang w:eastAsia="zh-CN"/>
        </w:rPr>
        <w:t>制造商</w:t>
      </w:r>
      <w:r w:rsidR="00194014" w:rsidRPr="00E85A81">
        <w:rPr>
          <w:rFonts w:ascii="Arial" w:eastAsia="宋体" w:hAnsi="Arial" w:cs="Arial" w:hint="eastAsia"/>
          <w:snapToGrid w:val="0"/>
          <w:lang w:eastAsia="zh-CN"/>
        </w:rPr>
        <w:t>，</w:t>
      </w:r>
      <w:r w:rsidR="008900B8" w:rsidRPr="00E85A81">
        <w:rPr>
          <w:rFonts w:ascii="Arial" w:eastAsia="宋体" w:hAnsi="Arial" w:cs="Arial" w:hint="eastAsia"/>
          <w:snapToGrid w:val="0"/>
          <w:lang w:eastAsia="zh-CN"/>
        </w:rPr>
        <w:t>必须证明符合适用的药品</w:t>
      </w:r>
      <w:r w:rsidR="008900B8" w:rsidRPr="00E85A81">
        <w:rPr>
          <w:rFonts w:ascii="Arial" w:eastAsia="宋体" w:hAnsi="Arial" w:cs="Arial"/>
          <w:snapToGrid w:val="0"/>
          <w:lang w:eastAsia="zh-CN"/>
        </w:rPr>
        <w:t>CGMP</w:t>
      </w:r>
      <w:r w:rsidR="008900B8" w:rsidRPr="00E85A81">
        <w:rPr>
          <w:rFonts w:ascii="Arial" w:eastAsia="宋体" w:hAnsi="Arial" w:cs="Arial" w:hint="eastAsia"/>
          <w:snapToGrid w:val="0"/>
          <w:lang w:eastAsia="zh-CN"/>
        </w:rPr>
        <w:t>和第</w:t>
      </w:r>
      <w:r w:rsidR="008900B8" w:rsidRPr="00E85A81">
        <w:rPr>
          <w:rFonts w:ascii="Arial" w:eastAsia="宋体" w:hAnsi="Arial" w:cs="Arial" w:hint="eastAsia"/>
          <w:snapToGrid w:val="0"/>
          <w:lang w:eastAsia="zh-CN"/>
        </w:rPr>
        <w:t>820</w:t>
      </w:r>
      <w:r w:rsidR="008900B8" w:rsidRPr="00E85A81">
        <w:rPr>
          <w:rFonts w:ascii="Arial" w:eastAsia="宋体" w:hAnsi="Arial" w:cs="Arial" w:hint="eastAsia"/>
          <w:snapToGrid w:val="0"/>
          <w:lang w:eastAsia="zh-CN"/>
        </w:rPr>
        <w:t>部分</w:t>
      </w:r>
      <w:r w:rsidR="007C79A6" w:rsidRPr="00E85A81">
        <w:rPr>
          <w:rFonts w:ascii="Arial" w:eastAsia="宋体" w:hAnsi="Arial" w:cs="Arial" w:hint="eastAsia"/>
          <w:snapToGrid w:val="0"/>
          <w:lang w:eastAsia="zh-CN"/>
        </w:rPr>
        <w:t>中指定</w:t>
      </w:r>
      <w:r w:rsidR="008900B8" w:rsidRPr="00E85A81">
        <w:rPr>
          <w:rFonts w:ascii="Arial" w:eastAsia="宋体" w:hAnsi="Arial" w:cs="Arial" w:hint="eastAsia"/>
          <w:snapToGrid w:val="0"/>
          <w:lang w:eastAsia="zh-CN"/>
        </w:rPr>
        <w:t>的</w:t>
      </w:r>
      <w:r w:rsidR="008900B8" w:rsidRPr="00E85A81">
        <w:rPr>
          <w:rFonts w:ascii="Arial" w:eastAsia="宋体" w:hAnsi="Arial" w:cs="Arial" w:hint="eastAsia"/>
          <w:snapToGrid w:val="0"/>
          <w:lang w:eastAsia="zh-CN"/>
        </w:rPr>
        <w:t>6</w:t>
      </w:r>
      <w:r w:rsidR="008900B8" w:rsidRPr="00E85A81">
        <w:rPr>
          <w:rFonts w:ascii="Arial" w:eastAsia="宋体" w:hAnsi="Arial" w:cs="Arial" w:hint="eastAsia"/>
          <w:snapToGrid w:val="0"/>
          <w:lang w:eastAsia="zh-CN"/>
        </w:rPr>
        <w:t>项条款</w:t>
      </w:r>
      <w:r w:rsidR="00E85A81">
        <w:rPr>
          <w:rFonts w:ascii="Arial" w:eastAsia="宋体" w:hAnsi="Arial" w:cs="Arial" w:hint="eastAsia"/>
          <w:snapToGrid w:val="0"/>
          <w:lang w:eastAsia="zh-CN"/>
        </w:rPr>
        <w:t>（</w:t>
      </w:r>
      <w:r w:rsidR="007C79A6" w:rsidRPr="00E85A81">
        <w:rPr>
          <w:rFonts w:ascii="Arial" w:eastAsia="宋体" w:hAnsi="Arial" w:cs="Arial" w:hint="eastAsia"/>
          <w:snapToGrid w:val="0"/>
          <w:lang w:eastAsia="zh-CN"/>
        </w:rPr>
        <w:t>如适用</w:t>
      </w:r>
      <w:r w:rsidR="00E85A81">
        <w:rPr>
          <w:rFonts w:ascii="Arial" w:eastAsia="宋体" w:hAnsi="Arial" w:cs="Arial" w:hint="eastAsia"/>
          <w:snapToGrid w:val="0"/>
          <w:lang w:eastAsia="zh-CN"/>
        </w:rPr>
        <w:t>）</w:t>
      </w:r>
      <w:r w:rsidR="00136A18" w:rsidRPr="00E85A81">
        <w:rPr>
          <w:rFonts w:ascii="Arial" w:eastAsia="宋体" w:hAnsi="Arial" w:cs="Arial" w:hint="eastAsia"/>
          <w:snapToGrid w:val="0"/>
          <w:lang w:eastAsia="zh-CN"/>
        </w:rPr>
        <w:t>，</w:t>
      </w:r>
      <w:r w:rsidR="008900B8" w:rsidRPr="00E85A81">
        <w:rPr>
          <w:rFonts w:ascii="Arial" w:eastAsia="宋体" w:hAnsi="Arial" w:cs="Arial" w:hint="eastAsia"/>
          <w:snapToGrid w:val="0"/>
          <w:lang w:eastAsia="zh-CN"/>
        </w:rPr>
        <w:t>但无需证明符合</w:t>
      </w:r>
      <w:r w:rsidR="009640AE" w:rsidRPr="00E85A81">
        <w:rPr>
          <w:rFonts w:ascii="Arial" w:eastAsia="宋体" w:hAnsi="Arial" w:cs="Arial" w:hint="eastAsia"/>
          <w:snapToGrid w:val="0"/>
          <w:lang w:eastAsia="zh-CN"/>
        </w:rPr>
        <w:t>第</w:t>
      </w:r>
      <w:r w:rsidR="009640AE" w:rsidRPr="00E85A81">
        <w:rPr>
          <w:rFonts w:ascii="Arial" w:eastAsia="宋体" w:hAnsi="Arial" w:cs="Arial" w:hint="eastAsia"/>
          <w:snapToGrid w:val="0"/>
          <w:lang w:eastAsia="zh-CN"/>
        </w:rPr>
        <w:t>820</w:t>
      </w:r>
      <w:r w:rsidR="009640AE" w:rsidRPr="00E85A81">
        <w:rPr>
          <w:rFonts w:ascii="Arial" w:eastAsia="宋体" w:hAnsi="Arial" w:cs="Arial" w:hint="eastAsia"/>
          <w:snapToGrid w:val="0"/>
          <w:lang w:eastAsia="zh-CN"/>
        </w:rPr>
        <w:t>部分的</w:t>
      </w:r>
      <w:r w:rsidR="008900B8" w:rsidRPr="00E85A81">
        <w:rPr>
          <w:rFonts w:ascii="Arial" w:eastAsia="宋体" w:hAnsi="Arial" w:cs="Arial" w:hint="eastAsia"/>
          <w:snapToGrid w:val="0"/>
          <w:lang w:eastAsia="zh-CN"/>
        </w:rPr>
        <w:t>其它具体条款</w:t>
      </w:r>
      <w:r w:rsidR="00E85A81">
        <w:rPr>
          <w:rFonts w:ascii="Arial" w:eastAsia="宋体" w:hAnsi="Arial" w:cs="Arial" w:hint="eastAsia"/>
          <w:snapToGrid w:val="0"/>
          <w:lang w:eastAsia="zh-CN"/>
        </w:rPr>
        <w:t>）</w:t>
      </w:r>
      <w:r w:rsidR="008900B8" w:rsidRPr="00E85A81">
        <w:rPr>
          <w:rFonts w:ascii="Arial" w:eastAsia="宋体" w:hAnsi="Arial" w:cs="Arial" w:hint="eastAsia"/>
          <w:snapToGrid w:val="0"/>
          <w:lang w:eastAsia="zh-CN"/>
        </w:rPr>
        <w:t>。</w:t>
      </w:r>
    </w:p>
    <w:p w:rsidR="00E85A81" w:rsidRPr="00E85A81" w:rsidRDefault="00561E60"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如</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4.4</w:t>
      </w:r>
      <w:r w:rsidR="00E85A81">
        <w:rPr>
          <w:rFonts w:ascii="Arial" w:eastAsia="宋体" w:hAnsi="Arial" w:cs="Arial" w:hint="eastAsia"/>
          <w:snapToGrid w:val="0"/>
          <w:lang w:eastAsia="zh-CN"/>
        </w:rPr>
        <w:t>（</w:t>
      </w:r>
      <w:r w:rsidRPr="00E85A81">
        <w:rPr>
          <w:rFonts w:ascii="Arial" w:eastAsia="宋体" w:hAnsi="Arial" w:cs="Arial"/>
          <w:snapToGrid w:val="0"/>
          <w:lang w:eastAsia="zh-CN"/>
        </w:rPr>
        <w:t>e</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中规定的，</w:t>
      </w:r>
      <w:r w:rsidR="003F4FD4" w:rsidRPr="00E85A81">
        <w:rPr>
          <w:rFonts w:ascii="Arial" w:eastAsia="宋体" w:hAnsi="Arial" w:cs="Arial" w:hint="eastAsia"/>
          <w:snapToGrid w:val="0"/>
          <w:lang w:eastAsia="zh-CN"/>
        </w:rPr>
        <w:t>如果第</w:t>
      </w:r>
      <w:r w:rsidR="003F4FD4" w:rsidRPr="00E85A81">
        <w:rPr>
          <w:rFonts w:ascii="Arial" w:eastAsia="宋体" w:hAnsi="Arial" w:cs="Arial" w:hint="eastAsia"/>
          <w:snapToGrid w:val="0"/>
          <w:lang w:eastAsia="zh-CN"/>
        </w:rPr>
        <w:t>4</w:t>
      </w:r>
      <w:r w:rsidR="003F4FD4" w:rsidRPr="00E85A81">
        <w:rPr>
          <w:rFonts w:ascii="Arial" w:eastAsia="宋体" w:hAnsi="Arial" w:cs="Arial" w:hint="eastAsia"/>
          <w:snapToGrid w:val="0"/>
          <w:lang w:eastAsia="zh-CN"/>
        </w:rPr>
        <w:t>部分</w:t>
      </w:r>
      <w:r w:rsidR="005C4941" w:rsidRPr="00E85A81">
        <w:rPr>
          <w:rFonts w:ascii="Arial" w:eastAsia="宋体" w:hAnsi="Arial" w:cs="Arial" w:hint="eastAsia"/>
          <w:snapToGrid w:val="0"/>
          <w:lang w:eastAsia="zh-CN"/>
        </w:rPr>
        <w:t>下的</w:t>
      </w:r>
      <w:r w:rsidR="003F4FD4" w:rsidRPr="00E85A81">
        <w:rPr>
          <w:rFonts w:ascii="Arial" w:eastAsia="宋体" w:hAnsi="Arial" w:cs="Arial" w:hint="eastAsia"/>
          <w:snapToGrid w:val="0"/>
          <w:lang w:eastAsia="zh-CN"/>
        </w:rPr>
        <w:t>适用条例之间</w:t>
      </w:r>
      <w:r w:rsidR="005C4941" w:rsidRPr="00E85A81">
        <w:rPr>
          <w:rFonts w:ascii="Arial" w:eastAsia="宋体" w:hAnsi="Arial" w:cs="Arial" w:hint="eastAsia"/>
          <w:snapToGrid w:val="0"/>
          <w:lang w:eastAsia="zh-CN"/>
        </w:rPr>
        <w:t>互相</w:t>
      </w:r>
      <w:r w:rsidRPr="00E85A81">
        <w:rPr>
          <w:rFonts w:ascii="Arial" w:eastAsia="宋体" w:hAnsi="Arial" w:cs="Arial" w:hint="eastAsia"/>
          <w:snapToGrid w:val="0"/>
          <w:lang w:eastAsia="zh-CN"/>
        </w:rPr>
        <w:t>冲突，</w:t>
      </w:r>
      <w:r w:rsidR="005C4941" w:rsidRPr="00E85A81">
        <w:rPr>
          <w:rFonts w:ascii="Arial" w:eastAsia="宋体" w:hAnsi="Arial" w:cs="Arial" w:hint="eastAsia"/>
          <w:snapToGrid w:val="0"/>
          <w:lang w:eastAsia="zh-CN"/>
        </w:rPr>
        <w:t>则由</w:t>
      </w:r>
      <w:r w:rsidRPr="00E85A81">
        <w:rPr>
          <w:rFonts w:ascii="Arial" w:eastAsia="宋体" w:hAnsi="Arial" w:cs="Arial" w:hint="eastAsia"/>
          <w:snapToGrid w:val="0"/>
          <w:lang w:eastAsia="zh-CN"/>
        </w:rPr>
        <w:t>最明确适用于</w:t>
      </w:r>
      <w:r w:rsidR="005C4941" w:rsidRPr="00E85A81">
        <w:rPr>
          <w:rFonts w:ascii="Arial" w:eastAsia="宋体" w:hAnsi="Arial" w:cs="Arial" w:hint="eastAsia"/>
          <w:snapToGrid w:val="0"/>
          <w:lang w:eastAsia="zh-CN"/>
        </w:rPr>
        <w:t>所考虑的</w:t>
      </w:r>
      <w:r w:rsidRPr="00E85A81">
        <w:rPr>
          <w:rFonts w:ascii="Arial" w:eastAsia="宋体" w:hAnsi="Arial" w:cs="Arial" w:hint="eastAsia"/>
          <w:snapToGrid w:val="0"/>
          <w:lang w:eastAsia="zh-CN"/>
        </w:rPr>
        <w:t>组成部分的</w:t>
      </w:r>
      <w:r w:rsidR="002E0D96" w:rsidRPr="00E85A81">
        <w:rPr>
          <w:rFonts w:ascii="Arial" w:eastAsia="宋体" w:hAnsi="Arial" w:cs="Arial" w:hint="eastAsia"/>
          <w:snapToGrid w:val="0"/>
          <w:lang w:eastAsia="zh-CN"/>
        </w:rPr>
        <w:t>条例</w:t>
      </w:r>
      <w:r w:rsidRPr="00E85A81">
        <w:rPr>
          <w:rFonts w:ascii="Arial" w:eastAsia="宋体" w:hAnsi="Arial" w:cs="Arial" w:hint="eastAsia"/>
          <w:snapToGrid w:val="0"/>
          <w:lang w:eastAsia="zh-CN"/>
        </w:rPr>
        <w:t>取代更</w:t>
      </w:r>
      <w:r w:rsidR="005F08C2" w:rsidRPr="00E85A81">
        <w:rPr>
          <w:rFonts w:ascii="Arial" w:eastAsia="宋体" w:hAnsi="Arial" w:cs="Arial" w:hint="eastAsia"/>
          <w:snapToGrid w:val="0"/>
          <w:lang w:eastAsia="zh-CN"/>
        </w:rPr>
        <w:t>通用</w:t>
      </w:r>
      <w:r w:rsidRPr="00E85A81">
        <w:rPr>
          <w:rFonts w:ascii="Arial" w:eastAsia="宋体" w:hAnsi="Arial" w:cs="Arial" w:hint="eastAsia"/>
          <w:snapToGrid w:val="0"/>
          <w:lang w:eastAsia="zh-CN"/>
        </w:rPr>
        <w:t>的</w:t>
      </w:r>
      <w:r w:rsidR="005F08C2" w:rsidRPr="00E85A81">
        <w:rPr>
          <w:rFonts w:ascii="Arial" w:eastAsia="宋体" w:hAnsi="Arial" w:cs="Arial" w:hint="eastAsia"/>
          <w:snapToGrid w:val="0"/>
          <w:lang w:eastAsia="zh-CN"/>
        </w:rPr>
        <w:t>条例</w:t>
      </w:r>
      <w:r w:rsidRPr="00E85A81">
        <w:rPr>
          <w:rFonts w:ascii="Arial" w:eastAsia="宋体" w:hAnsi="Arial" w:cs="Arial" w:hint="eastAsia"/>
          <w:snapToGrid w:val="0"/>
          <w:lang w:eastAsia="zh-CN"/>
        </w:rPr>
        <w:t>。</w:t>
      </w:r>
      <w:r w:rsidR="002E0D96" w:rsidRPr="00E85A81">
        <w:rPr>
          <w:rFonts w:ascii="Arial" w:eastAsia="宋体" w:hAnsi="Arial" w:cs="Arial" w:hint="eastAsia"/>
          <w:snapToGrid w:val="0"/>
          <w:lang w:eastAsia="zh-CN"/>
        </w:rPr>
        <w:t>该</w:t>
      </w:r>
      <w:r w:rsidRPr="00E85A81">
        <w:rPr>
          <w:rFonts w:ascii="Arial" w:eastAsia="宋体" w:hAnsi="Arial" w:cs="Arial" w:hint="eastAsia"/>
          <w:snapToGrid w:val="0"/>
          <w:lang w:eastAsia="zh-CN"/>
        </w:rPr>
        <w:t>条款的目的是解决</w:t>
      </w:r>
      <w:r w:rsidR="002E0D96" w:rsidRPr="00E85A81">
        <w:rPr>
          <w:rFonts w:ascii="Arial" w:eastAsia="宋体" w:hAnsi="Arial" w:cs="Arial" w:hint="eastAsia"/>
          <w:snapToGrid w:val="0"/>
          <w:lang w:eastAsia="zh-CN"/>
        </w:rPr>
        <w:t>条例间的</w:t>
      </w:r>
      <w:r w:rsidRPr="00E85A81">
        <w:rPr>
          <w:rFonts w:ascii="Arial" w:eastAsia="宋体" w:hAnsi="Arial" w:cs="Arial" w:hint="eastAsia"/>
          <w:snapToGrid w:val="0"/>
          <w:lang w:eastAsia="zh-CN"/>
        </w:rPr>
        <w:t>任何</w:t>
      </w:r>
      <w:r w:rsidR="005C4941" w:rsidRPr="00E85A81">
        <w:rPr>
          <w:rFonts w:ascii="Arial" w:eastAsia="宋体" w:hAnsi="Arial" w:cs="Arial" w:hint="eastAsia"/>
          <w:snapToGrid w:val="0"/>
          <w:lang w:eastAsia="zh-CN"/>
        </w:rPr>
        <w:t>可能存在的</w:t>
      </w:r>
      <w:r w:rsidRPr="00E85A81">
        <w:rPr>
          <w:rFonts w:ascii="Arial" w:eastAsia="宋体" w:hAnsi="Arial" w:cs="Arial" w:hint="eastAsia"/>
          <w:snapToGrid w:val="0"/>
          <w:lang w:eastAsia="zh-CN"/>
        </w:rPr>
        <w:t>冲突。</w:t>
      </w:r>
      <w:r w:rsidR="00713EAF" w:rsidRPr="00E85A81">
        <w:rPr>
          <w:rFonts w:ascii="Arial" w:eastAsia="宋体" w:hAnsi="Arial" w:cs="Arial" w:hint="eastAsia"/>
          <w:snapToGrid w:val="0"/>
          <w:lang w:eastAsia="zh-CN"/>
        </w:rPr>
        <w:t>该</w:t>
      </w:r>
      <w:r w:rsidRPr="00E85A81">
        <w:rPr>
          <w:rFonts w:ascii="Arial" w:eastAsia="宋体" w:hAnsi="Arial" w:cs="Arial" w:hint="eastAsia"/>
          <w:snapToGrid w:val="0"/>
          <w:lang w:eastAsia="zh-CN"/>
        </w:rPr>
        <w:t>条款不</w:t>
      </w:r>
      <w:r w:rsidR="00463B08" w:rsidRPr="00E85A81">
        <w:rPr>
          <w:rFonts w:ascii="Arial" w:eastAsia="宋体" w:hAnsi="Arial" w:cs="Arial" w:hint="eastAsia"/>
          <w:snapToGrid w:val="0"/>
          <w:lang w:eastAsia="zh-CN"/>
        </w:rPr>
        <w:t>作为</w:t>
      </w:r>
      <w:r w:rsidRPr="00E85A81">
        <w:rPr>
          <w:rFonts w:ascii="Arial" w:eastAsia="宋体" w:hAnsi="Arial" w:cs="Arial" w:hint="eastAsia"/>
          <w:snapToGrid w:val="0"/>
          <w:lang w:eastAsia="zh-CN"/>
        </w:rPr>
        <w:t>机构要求制造商证明符合</w:t>
      </w:r>
      <w:r w:rsidR="007E6071" w:rsidRPr="00E85A81">
        <w:rPr>
          <w:rFonts w:ascii="Arial" w:eastAsia="宋体" w:hAnsi="Arial" w:cs="Arial" w:hint="eastAsia"/>
          <w:snapToGrid w:val="0"/>
          <w:lang w:eastAsia="zh-CN"/>
        </w:rPr>
        <w:t>第</w:t>
      </w:r>
      <w:r w:rsidR="007E6071" w:rsidRPr="00E85A81">
        <w:rPr>
          <w:rFonts w:ascii="Arial" w:eastAsia="宋体" w:hAnsi="Arial" w:cs="Arial" w:hint="eastAsia"/>
          <w:snapToGrid w:val="0"/>
          <w:lang w:eastAsia="zh-CN"/>
        </w:rPr>
        <w:t>4</w:t>
      </w:r>
      <w:r w:rsidR="007E6071" w:rsidRPr="00E85A81">
        <w:rPr>
          <w:rFonts w:ascii="Arial" w:eastAsia="宋体" w:hAnsi="Arial" w:cs="Arial" w:hint="eastAsia"/>
          <w:snapToGrid w:val="0"/>
          <w:lang w:eastAsia="zh-CN"/>
        </w:rPr>
        <w:t>部分未指出的</w:t>
      </w:r>
      <w:r w:rsidR="00F55A2A" w:rsidRPr="00E85A81">
        <w:rPr>
          <w:rFonts w:ascii="Arial" w:eastAsia="宋体" w:hAnsi="Arial" w:cs="Arial" w:hint="eastAsia"/>
          <w:snapToGrid w:val="0"/>
          <w:lang w:eastAsia="zh-CN"/>
        </w:rPr>
        <w:t>适用于制造商的其它</w:t>
      </w:r>
      <w:r w:rsidR="00F50E5F" w:rsidRPr="00E85A81">
        <w:rPr>
          <w:rFonts w:ascii="Arial" w:eastAsia="宋体" w:hAnsi="Arial" w:cs="Arial" w:hint="eastAsia"/>
          <w:snapToGrid w:val="0"/>
          <w:lang w:eastAsia="zh-CN"/>
        </w:rPr>
        <w:t>条款</w:t>
      </w:r>
      <w:r w:rsidR="00C408D1" w:rsidRPr="00E85A81">
        <w:rPr>
          <w:rFonts w:ascii="Arial" w:eastAsia="宋体" w:hAnsi="Arial" w:cs="Arial" w:hint="eastAsia"/>
          <w:snapToGrid w:val="0"/>
          <w:lang w:eastAsia="zh-CN"/>
        </w:rPr>
        <w:t>的依据</w:t>
      </w:r>
      <w:r w:rsidRPr="00E85A81">
        <w:rPr>
          <w:rFonts w:ascii="Arial" w:eastAsia="宋体" w:hAnsi="Arial" w:cs="Arial" w:hint="eastAsia"/>
          <w:snapToGrid w:val="0"/>
          <w:lang w:eastAsia="zh-CN"/>
        </w:rPr>
        <w:t>。</w:t>
      </w:r>
    </w:p>
    <w:p w:rsidR="00E85A81" w:rsidRPr="00E85A81" w:rsidRDefault="001D5BCA"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第</w:t>
      </w:r>
      <w:r w:rsidRPr="00E85A81">
        <w:rPr>
          <w:rFonts w:ascii="Arial" w:eastAsia="宋体" w:hAnsi="Arial" w:cs="Arial" w:hint="eastAsia"/>
          <w:snapToGrid w:val="0"/>
          <w:lang w:eastAsia="zh-CN"/>
        </w:rPr>
        <w:t>4</w:t>
      </w:r>
      <w:r w:rsidRPr="00E85A81">
        <w:rPr>
          <w:rFonts w:ascii="Arial" w:eastAsia="宋体" w:hAnsi="Arial" w:cs="Arial" w:hint="eastAsia"/>
          <w:snapToGrid w:val="0"/>
          <w:lang w:eastAsia="zh-CN"/>
        </w:rPr>
        <w:t>部分</w:t>
      </w:r>
      <w:r w:rsidR="00BC3BBF" w:rsidRPr="00E85A81">
        <w:rPr>
          <w:rFonts w:ascii="Arial" w:eastAsia="宋体" w:hAnsi="Arial" w:cs="Arial" w:hint="eastAsia"/>
          <w:snapToGrid w:val="0"/>
          <w:lang w:eastAsia="zh-CN"/>
        </w:rPr>
        <w:t>指定</w:t>
      </w:r>
      <w:r w:rsidRPr="00E85A81">
        <w:rPr>
          <w:rFonts w:ascii="Arial" w:eastAsia="宋体" w:hAnsi="Arial" w:cs="Arial" w:hint="eastAsia"/>
          <w:snapToGrid w:val="0"/>
          <w:lang w:eastAsia="zh-CN"/>
        </w:rPr>
        <w:t>的</w:t>
      </w:r>
      <w:r w:rsidR="00BC3BBF" w:rsidRPr="00E85A81">
        <w:rPr>
          <w:rFonts w:ascii="Arial" w:eastAsia="宋体" w:hAnsi="Arial" w:cs="Arial" w:hint="eastAsia"/>
          <w:snapToGrid w:val="0"/>
          <w:lang w:eastAsia="zh-CN"/>
        </w:rPr>
        <w:t>来自药品</w:t>
      </w:r>
      <w:r w:rsidR="00BC3BBF" w:rsidRPr="00E85A81">
        <w:rPr>
          <w:rFonts w:ascii="Arial" w:eastAsia="宋体" w:hAnsi="Arial" w:cs="Arial"/>
          <w:snapToGrid w:val="0"/>
          <w:lang w:eastAsia="zh-CN"/>
        </w:rPr>
        <w:t>CGMP</w:t>
      </w:r>
      <w:r w:rsidR="00BC3BBF" w:rsidRPr="00E85A81">
        <w:rPr>
          <w:rFonts w:ascii="Arial" w:eastAsia="宋体" w:hAnsi="Arial" w:cs="Arial" w:hint="eastAsia"/>
          <w:snapToGrid w:val="0"/>
          <w:lang w:eastAsia="zh-CN"/>
        </w:rPr>
        <w:t>和器械</w:t>
      </w:r>
      <w:r w:rsidR="00BC3BBF" w:rsidRPr="00E85A81">
        <w:rPr>
          <w:rFonts w:ascii="Arial" w:eastAsia="宋体" w:hAnsi="Arial" w:cs="Arial"/>
          <w:snapToGrid w:val="0"/>
          <w:lang w:eastAsia="zh-CN"/>
        </w:rPr>
        <w:t>QS</w:t>
      </w:r>
      <w:r w:rsidR="00BC3BBF" w:rsidRPr="00E85A81">
        <w:rPr>
          <w:rFonts w:ascii="Arial" w:eastAsia="宋体" w:hAnsi="Arial" w:cs="Arial" w:hint="eastAsia"/>
          <w:snapToGrid w:val="0"/>
          <w:lang w:eastAsia="zh-CN"/>
        </w:rPr>
        <w:t>规章的</w:t>
      </w:r>
      <w:r w:rsidRPr="00E85A81">
        <w:rPr>
          <w:rFonts w:ascii="Arial" w:eastAsia="宋体" w:hAnsi="Arial" w:cs="Arial" w:hint="eastAsia"/>
          <w:snapToGrid w:val="0"/>
          <w:lang w:eastAsia="zh-CN"/>
        </w:rPr>
        <w:t>其中一些条款</w:t>
      </w:r>
      <w:r w:rsidR="00BC3BBF" w:rsidRPr="00E85A81">
        <w:rPr>
          <w:rFonts w:ascii="Arial" w:eastAsia="宋体" w:hAnsi="Arial" w:cs="Arial" w:hint="eastAsia"/>
          <w:snapToGrid w:val="0"/>
          <w:lang w:eastAsia="zh-CN"/>
        </w:rPr>
        <w:t>分别</w:t>
      </w:r>
      <w:r w:rsidR="003B3B85" w:rsidRPr="00E85A81">
        <w:rPr>
          <w:rFonts w:ascii="Arial" w:eastAsia="宋体" w:hAnsi="Arial" w:cs="Arial" w:hint="eastAsia"/>
          <w:snapToGrid w:val="0"/>
          <w:lang w:eastAsia="zh-CN"/>
        </w:rPr>
        <w:t>参照</w:t>
      </w:r>
      <w:r w:rsidR="00BC3BBF" w:rsidRPr="00E85A81">
        <w:rPr>
          <w:rFonts w:ascii="Arial" w:eastAsia="宋体" w:hAnsi="Arial" w:cs="Arial" w:hint="eastAsia"/>
          <w:snapToGrid w:val="0"/>
          <w:lang w:eastAsia="zh-CN"/>
        </w:rPr>
        <w:t>第</w:t>
      </w:r>
      <w:r w:rsidR="00BC3BBF" w:rsidRPr="00E85A81">
        <w:rPr>
          <w:rFonts w:ascii="Arial" w:eastAsia="宋体" w:hAnsi="Arial" w:cs="Arial"/>
          <w:snapToGrid w:val="0"/>
          <w:lang w:eastAsia="zh-CN"/>
        </w:rPr>
        <w:t>211</w:t>
      </w:r>
      <w:r w:rsidR="00E85A81" w:rsidRPr="00E85A81">
        <w:rPr>
          <w:rFonts w:ascii="Arial" w:eastAsia="宋体" w:hAnsi="Arial" w:cs="Arial" w:hint="eastAsia"/>
          <w:snapToGrid w:val="0"/>
          <w:lang w:eastAsia="zh-CN"/>
        </w:rPr>
        <w:t>和</w:t>
      </w:r>
      <w:r w:rsidR="00BC3BBF" w:rsidRPr="00E85A81">
        <w:rPr>
          <w:rFonts w:ascii="Arial" w:eastAsia="宋体" w:hAnsi="Arial" w:cs="Arial"/>
          <w:snapToGrid w:val="0"/>
          <w:lang w:eastAsia="zh-CN"/>
        </w:rPr>
        <w:t>820</w:t>
      </w:r>
      <w:r w:rsidR="00BC3BBF" w:rsidRPr="00E85A81">
        <w:rPr>
          <w:rFonts w:ascii="Arial" w:eastAsia="宋体" w:hAnsi="Arial" w:cs="Arial" w:hint="eastAsia"/>
          <w:snapToGrid w:val="0"/>
          <w:lang w:eastAsia="zh-CN"/>
        </w:rPr>
        <w:t>部分的</w:t>
      </w:r>
      <w:r w:rsidRPr="00E85A81">
        <w:rPr>
          <w:rFonts w:ascii="Arial" w:eastAsia="宋体" w:hAnsi="Arial" w:cs="Arial" w:hint="eastAsia"/>
          <w:snapToGrid w:val="0"/>
          <w:lang w:eastAsia="zh-CN"/>
        </w:rPr>
        <w:t>其它条款。</w:t>
      </w:r>
      <w:r w:rsidR="005517EC" w:rsidRPr="00E85A81">
        <w:rPr>
          <w:rFonts w:ascii="Arial" w:eastAsia="宋体" w:hAnsi="Arial" w:cs="Arial" w:hint="eastAsia"/>
          <w:snapToGrid w:val="0"/>
          <w:lang w:eastAsia="zh-CN"/>
        </w:rPr>
        <w:t>这产生了</w:t>
      </w:r>
      <w:r w:rsidR="00F305D2" w:rsidRPr="00E85A81">
        <w:rPr>
          <w:rFonts w:ascii="Arial" w:eastAsia="宋体" w:hAnsi="Arial" w:cs="Arial" w:hint="eastAsia"/>
          <w:snapToGrid w:val="0"/>
          <w:lang w:eastAsia="zh-CN"/>
        </w:rPr>
        <w:t>一个</w:t>
      </w:r>
      <w:r w:rsidR="005517EC" w:rsidRPr="00E85A81">
        <w:rPr>
          <w:rFonts w:ascii="Arial" w:eastAsia="宋体" w:hAnsi="Arial" w:cs="Arial" w:hint="eastAsia"/>
          <w:snapToGrid w:val="0"/>
          <w:lang w:eastAsia="zh-CN"/>
        </w:rPr>
        <w:t>问题</w:t>
      </w:r>
      <w:r w:rsidR="00F305D2" w:rsidRPr="00E85A81">
        <w:rPr>
          <w:rFonts w:ascii="Arial" w:eastAsia="宋体" w:hAnsi="Arial" w:cs="Arial" w:hint="eastAsia"/>
          <w:snapToGrid w:val="0"/>
          <w:lang w:eastAsia="zh-CN"/>
        </w:rPr>
        <w:t>，即</w:t>
      </w:r>
      <w:r w:rsidR="005517EC" w:rsidRPr="00E85A81">
        <w:rPr>
          <w:rFonts w:ascii="Arial" w:eastAsia="宋体" w:hAnsi="Arial" w:cs="Arial" w:hint="eastAsia"/>
          <w:snapToGrid w:val="0"/>
          <w:lang w:eastAsia="zh-CN"/>
        </w:rPr>
        <w:t>制造商</w:t>
      </w:r>
      <w:r w:rsidR="002F05BB" w:rsidRPr="00E85A81">
        <w:rPr>
          <w:rFonts w:ascii="Arial" w:eastAsia="宋体" w:hAnsi="Arial" w:cs="Arial" w:hint="eastAsia"/>
          <w:snapToGrid w:val="0"/>
          <w:lang w:eastAsia="zh-CN"/>
        </w:rPr>
        <w:t>是否</w:t>
      </w:r>
      <w:r w:rsidR="005517EC" w:rsidRPr="00E85A81">
        <w:rPr>
          <w:rFonts w:ascii="Arial" w:eastAsia="宋体" w:hAnsi="Arial" w:cs="Arial" w:hint="eastAsia"/>
          <w:snapToGrid w:val="0"/>
          <w:lang w:eastAsia="zh-CN"/>
        </w:rPr>
        <w:t>必须明确证明</w:t>
      </w:r>
      <w:r w:rsidR="00FC3A76" w:rsidRPr="00E85A81">
        <w:rPr>
          <w:rFonts w:ascii="Arial" w:eastAsia="宋体" w:hAnsi="Arial" w:cs="Arial" w:hint="eastAsia"/>
          <w:snapToGrid w:val="0"/>
          <w:lang w:eastAsia="zh-CN"/>
        </w:rPr>
        <w:t>符合这些</w:t>
      </w:r>
      <w:r w:rsidR="003B3B85" w:rsidRPr="00E85A81">
        <w:rPr>
          <w:rFonts w:ascii="Arial" w:eastAsia="宋体" w:hAnsi="Arial" w:cs="Arial" w:hint="eastAsia"/>
          <w:snapToGrid w:val="0"/>
          <w:lang w:eastAsia="zh-CN"/>
        </w:rPr>
        <w:t>参照</w:t>
      </w:r>
      <w:r w:rsidR="00FC3A76" w:rsidRPr="00E85A81">
        <w:rPr>
          <w:rFonts w:ascii="Arial" w:eastAsia="宋体" w:hAnsi="Arial" w:cs="Arial" w:hint="eastAsia"/>
          <w:snapToGrid w:val="0"/>
          <w:lang w:eastAsia="zh-CN"/>
        </w:rPr>
        <w:t>条款。</w:t>
      </w:r>
      <w:r w:rsidR="00FC3A76" w:rsidRPr="00E85A81">
        <w:rPr>
          <w:rFonts w:ascii="Arial" w:eastAsia="宋体" w:hAnsi="Arial" w:cs="Arial" w:hint="eastAsia"/>
          <w:snapToGrid w:val="0"/>
          <w:lang w:eastAsia="zh-CN"/>
        </w:rPr>
        <w:t>FDA</w:t>
      </w:r>
      <w:r w:rsidR="00FC3A76" w:rsidRPr="00E85A81">
        <w:rPr>
          <w:rFonts w:ascii="Arial" w:eastAsia="宋体" w:hAnsi="Arial" w:cs="Arial" w:hint="eastAsia"/>
          <w:snapToGrid w:val="0"/>
          <w:lang w:eastAsia="zh-CN"/>
        </w:rPr>
        <w:t>认为</w:t>
      </w:r>
      <w:r w:rsidR="003B3B85" w:rsidRPr="00E85A81">
        <w:rPr>
          <w:rFonts w:ascii="Arial" w:eastAsia="宋体" w:hAnsi="Arial" w:cs="Arial" w:hint="eastAsia"/>
          <w:snapToGrid w:val="0"/>
          <w:lang w:eastAsia="zh-CN"/>
        </w:rPr>
        <w:t>制造商仅</w:t>
      </w:r>
      <w:r w:rsidR="00D433A4" w:rsidRPr="00E85A81">
        <w:rPr>
          <w:rFonts w:ascii="Arial" w:eastAsia="宋体" w:hAnsi="Arial" w:cs="Arial" w:hint="eastAsia"/>
          <w:snapToGrid w:val="0"/>
          <w:lang w:eastAsia="zh-CN"/>
        </w:rPr>
        <w:t>执行基于药品</w:t>
      </w:r>
      <w:r w:rsidR="00D433A4" w:rsidRPr="00E85A81">
        <w:rPr>
          <w:rFonts w:ascii="Arial" w:eastAsia="宋体" w:hAnsi="Arial" w:cs="Arial"/>
          <w:snapToGrid w:val="0"/>
          <w:lang w:eastAsia="zh-CN"/>
        </w:rPr>
        <w:t>CGMP</w:t>
      </w:r>
      <w:r w:rsidR="00D433A4" w:rsidRPr="00E85A81">
        <w:rPr>
          <w:rFonts w:ascii="Arial" w:eastAsia="宋体" w:hAnsi="Arial" w:cs="Arial" w:hint="eastAsia"/>
          <w:snapToGrid w:val="0"/>
          <w:lang w:eastAsia="zh-CN"/>
        </w:rPr>
        <w:t>或基于器械</w:t>
      </w:r>
      <w:r w:rsidR="00D433A4" w:rsidRPr="00E85A81">
        <w:rPr>
          <w:rFonts w:ascii="Arial" w:eastAsia="宋体" w:hAnsi="Arial" w:cs="Arial"/>
          <w:snapToGrid w:val="0"/>
          <w:lang w:eastAsia="zh-CN"/>
        </w:rPr>
        <w:t>QS</w:t>
      </w:r>
      <w:r w:rsidR="00D433A4" w:rsidRPr="00E85A81">
        <w:rPr>
          <w:rFonts w:ascii="Arial" w:eastAsia="宋体" w:hAnsi="Arial" w:cs="Arial" w:hint="eastAsia"/>
          <w:snapToGrid w:val="0"/>
          <w:lang w:eastAsia="zh-CN"/>
        </w:rPr>
        <w:t>规章的</w:t>
      </w:r>
      <w:r w:rsidR="00D433A4" w:rsidRPr="00E85A81">
        <w:rPr>
          <w:rFonts w:ascii="Arial" w:eastAsia="宋体" w:hAnsi="Arial" w:cs="Arial"/>
          <w:snapToGrid w:val="0"/>
          <w:lang w:eastAsia="zh-CN"/>
        </w:rPr>
        <w:t>CGMP</w:t>
      </w:r>
      <w:r w:rsidR="00D433A4" w:rsidRPr="00E85A81">
        <w:rPr>
          <w:rFonts w:ascii="Arial" w:eastAsia="宋体" w:hAnsi="Arial" w:cs="Arial" w:hint="eastAsia"/>
          <w:snapToGrid w:val="0"/>
          <w:lang w:eastAsia="zh-CN"/>
        </w:rPr>
        <w:t>简化方法</w:t>
      </w:r>
      <w:r w:rsidR="002F05BB" w:rsidRPr="00E85A81">
        <w:rPr>
          <w:rFonts w:ascii="Arial" w:eastAsia="宋体" w:hAnsi="Arial" w:cs="Arial" w:hint="eastAsia"/>
          <w:snapToGrid w:val="0"/>
          <w:lang w:eastAsia="zh-CN"/>
        </w:rPr>
        <w:t>其中之一</w:t>
      </w:r>
      <w:r w:rsidR="00D433A4" w:rsidRPr="00E85A81">
        <w:rPr>
          <w:rFonts w:ascii="Arial" w:eastAsia="宋体" w:hAnsi="Arial" w:cs="Arial" w:hint="eastAsia"/>
          <w:snapToGrid w:val="0"/>
          <w:lang w:eastAsia="zh-CN"/>
        </w:rPr>
        <w:t>，</w:t>
      </w:r>
      <w:r w:rsidR="009000A7" w:rsidRPr="00E85A81">
        <w:rPr>
          <w:rFonts w:ascii="Arial" w:eastAsia="宋体" w:hAnsi="Arial" w:cs="Arial" w:hint="eastAsia"/>
          <w:snapToGrid w:val="0"/>
          <w:lang w:eastAsia="zh-CN"/>
        </w:rPr>
        <w:t>就</w:t>
      </w:r>
      <w:r w:rsidR="00FC3A76" w:rsidRPr="00E85A81">
        <w:rPr>
          <w:rFonts w:ascii="Arial" w:eastAsia="宋体" w:hAnsi="Arial" w:cs="Arial" w:hint="eastAsia"/>
          <w:snapToGrid w:val="0"/>
          <w:lang w:eastAsia="zh-CN"/>
        </w:rPr>
        <w:t>能充分解决</w:t>
      </w:r>
      <w:r w:rsidR="00D433A4" w:rsidRPr="00E85A81">
        <w:rPr>
          <w:rFonts w:ascii="Arial" w:eastAsia="宋体" w:hAnsi="Arial" w:cs="Arial" w:hint="eastAsia"/>
          <w:snapToGrid w:val="0"/>
          <w:lang w:eastAsia="zh-CN"/>
        </w:rPr>
        <w:t>这些</w:t>
      </w:r>
      <w:r w:rsidR="003B3B85" w:rsidRPr="00E85A81">
        <w:rPr>
          <w:rFonts w:ascii="Arial" w:eastAsia="宋体" w:hAnsi="Arial" w:cs="Arial" w:hint="eastAsia"/>
          <w:snapToGrid w:val="0"/>
          <w:lang w:eastAsia="zh-CN"/>
        </w:rPr>
        <w:t>参照</w:t>
      </w:r>
      <w:r w:rsidR="00D433A4" w:rsidRPr="00E85A81">
        <w:rPr>
          <w:rFonts w:ascii="Arial" w:eastAsia="宋体" w:hAnsi="Arial" w:cs="Arial" w:hint="eastAsia"/>
          <w:snapToGrid w:val="0"/>
          <w:lang w:eastAsia="zh-CN"/>
        </w:rPr>
        <w:t>条款的</w:t>
      </w:r>
      <w:r w:rsidR="00FC3A76" w:rsidRPr="00E85A81">
        <w:rPr>
          <w:rFonts w:ascii="Arial" w:eastAsia="宋体" w:hAnsi="Arial" w:cs="Arial" w:hint="eastAsia"/>
          <w:snapToGrid w:val="0"/>
          <w:lang w:eastAsia="zh-CN"/>
        </w:rPr>
        <w:t>预期。</w:t>
      </w:r>
    </w:p>
    <w:p w:rsidR="00654EA7" w:rsidRPr="00E85A81" w:rsidRDefault="002B4265" w:rsidP="00654EA7">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例如，</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211.170</w:t>
      </w:r>
      <w:r w:rsidR="00E85A81">
        <w:rPr>
          <w:rFonts w:ascii="Arial" w:eastAsia="宋体" w:hAnsi="Arial" w:cs="Arial" w:hint="eastAsia"/>
          <w:snapToGrid w:val="0"/>
          <w:lang w:eastAsia="zh-CN"/>
        </w:rPr>
        <w:t>（</w:t>
      </w:r>
      <w:r w:rsidR="00491850" w:rsidRPr="00E85A81">
        <w:rPr>
          <w:rFonts w:ascii="Arial" w:eastAsia="宋体" w:hAnsi="Arial" w:cs="Arial" w:hint="eastAsia"/>
          <w:snapToGrid w:val="0"/>
          <w:lang w:eastAsia="zh-CN"/>
        </w:rPr>
        <w:t>保留样品</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参考了</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211.192</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生产记录审核</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。然而，</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211.192</w:t>
      </w:r>
      <w:r w:rsidRPr="00E85A81">
        <w:rPr>
          <w:rFonts w:ascii="Arial" w:eastAsia="宋体" w:hAnsi="Arial" w:cs="Arial" w:hint="eastAsia"/>
          <w:snapToGrid w:val="0"/>
          <w:lang w:eastAsia="zh-CN"/>
        </w:rPr>
        <w:t>不是</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4.4</w:t>
      </w:r>
      <w:r w:rsidR="00E85A81">
        <w:rPr>
          <w:rFonts w:ascii="Arial" w:eastAsia="宋体" w:hAnsi="Arial" w:cs="Arial"/>
          <w:snapToGrid w:val="0"/>
          <w:lang w:eastAsia="zh-CN"/>
        </w:rPr>
        <w:t>（</w:t>
      </w:r>
      <w:r w:rsidRPr="00E85A81">
        <w:rPr>
          <w:rFonts w:ascii="Arial" w:eastAsia="宋体" w:hAnsi="Arial" w:cs="Arial"/>
          <w:snapToGrid w:val="0"/>
          <w:lang w:eastAsia="zh-CN"/>
        </w:rPr>
        <w:t>b</w:t>
      </w:r>
      <w:r w:rsidR="00E85A81">
        <w:rPr>
          <w:rFonts w:ascii="Arial" w:eastAsia="宋体" w:hAnsi="Arial" w:cs="Arial"/>
          <w:snapToGrid w:val="0"/>
          <w:lang w:eastAsia="zh-CN"/>
        </w:rPr>
        <w:t>）（</w:t>
      </w:r>
      <w:r w:rsidRPr="00E85A81">
        <w:rPr>
          <w:rFonts w:ascii="Arial" w:eastAsia="宋体" w:hAnsi="Arial" w:cs="Arial"/>
          <w:snapToGrid w:val="0"/>
          <w:lang w:eastAsia="zh-CN"/>
        </w:rPr>
        <w:t>2</w:t>
      </w:r>
      <w:r w:rsidR="00E85A81">
        <w:rPr>
          <w:rFonts w:ascii="Arial" w:eastAsia="宋体" w:hAnsi="Arial" w:cs="Arial"/>
          <w:snapToGrid w:val="0"/>
          <w:lang w:eastAsia="zh-CN"/>
        </w:rPr>
        <w:t>）</w:t>
      </w:r>
      <w:r w:rsidRPr="00E85A81">
        <w:rPr>
          <w:rFonts w:ascii="Arial" w:eastAsia="宋体" w:hAnsi="Arial" w:cs="Arial" w:hint="eastAsia"/>
          <w:snapToGrid w:val="0"/>
          <w:lang w:eastAsia="zh-CN"/>
        </w:rPr>
        <w:t>中的指定条款，原因是该部分的要求</w:t>
      </w:r>
      <w:r w:rsidR="002F05BB" w:rsidRPr="00E85A81">
        <w:rPr>
          <w:rFonts w:ascii="Arial" w:eastAsia="宋体" w:hAnsi="Arial" w:cs="Arial" w:hint="eastAsia"/>
          <w:snapToGrid w:val="0"/>
          <w:lang w:eastAsia="zh-CN"/>
        </w:rPr>
        <w:t>包含在第</w:t>
      </w:r>
      <w:r w:rsidR="002F05BB" w:rsidRPr="00E85A81">
        <w:rPr>
          <w:rFonts w:ascii="Arial" w:eastAsia="宋体" w:hAnsi="Arial" w:cs="Arial"/>
          <w:snapToGrid w:val="0"/>
          <w:lang w:eastAsia="zh-CN"/>
        </w:rPr>
        <w:t>820</w:t>
      </w:r>
      <w:r w:rsidR="002F05BB" w:rsidRPr="00E85A81">
        <w:rPr>
          <w:rFonts w:ascii="Arial" w:eastAsia="宋体" w:hAnsi="Arial" w:cs="Arial" w:hint="eastAsia"/>
          <w:snapToGrid w:val="0"/>
          <w:lang w:eastAsia="zh-CN"/>
        </w:rPr>
        <w:t>部分中</w:t>
      </w:r>
      <w:r w:rsidRPr="00E85A81">
        <w:rPr>
          <w:rFonts w:ascii="Arial" w:eastAsia="宋体" w:hAnsi="Arial" w:cs="Arial" w:hint="eastAsia"/>
          <w:snapToGrid w:val="0"/>
          <w:lang w:eastAsia="zh-CN"/>
        </w:rPr>
        <w:t>。</w:t>
      </w:r>
      <w:r w:rsidR="0068455F" w:rsidRPr="00E85A81">
        <w:rPr>
          <w:rFonts w:ascii="Arial" w:eastAsia="宋体" w:hAnsi="Arial" w:cs="Arial" w:hint="eastAsia"/>
          <w:snapToGrid w:val="0"/>
          <w:lang w:eastAsia="zh-CN"/>
        </w:rPr>
        <w:t>特别</w:t>
      </w:r>
      <w:r w:rsidR="00370BF5" w:rsidRPr="00E85A81">
        <w:rPr>
          <w:rFonts w:ascii="Arial" w:eastAsia="宋体" w:hAnsi="Arial" w:cs="Arial" w:hint="eastAsia"/>
          <w:snapToGrid w:val="0"/>
          <w:lang w:eastAsia="zh-CN"/>
        </w:rPr>
        <w:t>是</w:t>
      </w:r>
      <w:r w:rsidR="00783270" w:rsidRPr="00E85A81">
        <w:rPr>
          <w:rFonts w:ascii="Arial" w:eastAsia="宋体" w:hAnsi="Arial" w:cs="Arial" w:hint="eastAsia"/>
          <w:snapToGrid w:val="0"/>
          <w:lang w:eastAsia="zh-CN"/>
        </w:rPr>
        <w:t>根据</w:t>
      </w:r>
      <w:r w:rsidR="00783270"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783270"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783270" w:rsidRPr="00E85A81">
        <w:rPr>
          <w:rFonts w:ascii="Arial" w:eastAsia="宋体" w:hAnsi="Arial" w:cs="Arial"/>
          <w:snapToGrid w:val="0"/>
          <w:lang w:eastAsia="zh-CN"/>
        </w:rPr>
        <w:t>820.100</w:t>
      </w:r>
      <w:r w:rsidR="00783270" w:rsidRPr="00E85A81">
        <w:rPr>
          <w:rFonts w:ascii="Arial" w:eastAsia="宋体" w:hAnsi="Arial" w:cs="Arial" w:hint="eastAsia"/>
          <w:snapToGrid w:val="0"/>
          <w:lang w:eastAsia="zh-CN"/>
        </w:rPr>
        <w:t>中的</w:t>
      </w:r>
      <w:r w:rsidR="00783270" w:rsidRPr="00E85A81">
        <w:rPr>
          <w:rFonts w:ascii="Arial" w:eastAsia="宋体" w:hAnsi="Arial" w:cs="Arial"/>
          <w:snapToGrid w:val="0"/>
          <w:lang w:eastAsia="zh-CN"/>
        </w:rPr>
        <w:t>CAPA</w:t>
      </w:r>
      <w:r w:rsidR="00783270" w:rsidRPr="00E85A81">
        <w:rPr>
          <w:rFonts w:ascii="Arial" w:eastAsia="宋体" w:hAnsi="Arial" w:cs="Arial" w:hint="eastAsia"/>
          <w:snapToGrid w:val="0"/>
          <w:lang w:eastAsia="zh-CN"/>
        </w:rPr>
        <w:t>要求，</w:t>
      </w:r>
      <w:r w:rsidR="00156464" w:rsidRPr="00E85A81">
        <w:rPr>
          <w:rFonts w:ascii="Arial" w:eastAsia="宋体" w:hAnsi="Arial" w:cs="Arial" w:hint="eastAsia"/>
          <w:snapToGrid w:val="0"/>
          <w:lang w:eastAsia="zh-CN"/>
        </w:rPr>
        <w:t>按照基于器械</w:t>
      </w:r>
      <w:r w:rsidR="00156464" w:rsidRPr="00E85A81">
        <w:rPr>
          <w:rFonts w:ascii="Arial" w:eastAsia="宋体" w:hAnsi="Arial" w:cs="Arial"/>
          <w:snapToGrid w:val="0"/>
          <w:lang w:eastAsia="zh-CN"/>
        </w:rPr>
        <w:t>QS</w:t>
      </w:r>
      <w:r w:rsidR="00A132D7" w:rsidRPr="00E85A81">
        <w:rPr>
          <w:rFonts w:ascii="Arial" w:eastAsia="宋体" w:hAnsi="Arial" w:cs="Arial" w:hint="eastAsia"/>
          <w:snapToGrid w:val="0"/>
          <w:lang w:eastAsia="zh-CN"/>
        </w:rPr>
        <w:t>规章</w:t>
      </w:r>
      <w:r w:rsidR="00156464" w:rsidRPr="00E85A81">
        <w:rPr>
          <w:rFonts w:ascii="Arial" w:eastAsia="宋体" w:hAnsi="Arial" w:cs="Arial" w:hint="eastAsia"/>
          <w:snapToGrid w:val="0"/>
          <w:lang w:eastAsia="zh-CN"/>
        </w:rPr>
        <w:t>简化方法操作的</w:t>
      </w:r>
      <w:r w:rsidR="00783270" w:rsidRPr="00E85A81">
        <w:rPr>
          <w:rFonts w:ascii="Arial" w:eastAsia="宋体" w:hAnsi="Arial" w:cs="Arial" w:hint="eastAsia"/>
          <w:snapToGrid w:val="0"/>
          <w:lang w:eastAsia="zh-CN"/>
        </w:rPr>
        <w:t>制造商</w:t>
      </w:r>
      <w:r w:rsidR="008C0057" w:rsidRPr="00E85A81">
        <w:rPr>
          <w:rFonts w:ascii="Arial" w:eastAsia="宋体" w:hAnsi="Arial" w:cs="Arial" w:hint="eastAsia"/>
          <w:snapToGrid w:val="0"/>
          <w:lang w:eastAsia="zh-CN"/>
        </w:rPr>
        <w:t>应该准备满足</w:t>
      </w:r>
      <w:r w:rsidR="008C0057"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8C0057" w:rsidRPr="00E85A81">
        <w:rPr>
          <w:rFonts w:ascii="Arial" w:eastAsia="宋体" w:hAnsi="Arial" w:cs="Arial"/>
          <w:snapToGrid w:val="0"/>
          <w:lang w:eastAsia="zh-CN"/>
        </w:rPr>
        <w:t>CFR</w:t>
      </w:r>
      <w:r w:rsidR="00E85A81">
        <w:rPr>
          <w:rFonts w:ascii="Arial" w:eastAsia="宋体" w:hAnsi="Arial" w:cs="Arial" w:hint="eastAsia"/>
          <w:snapToGrid w:val="0"/>
          <w:lang w:eastAsia="zh-CN"/>
        </w:rPr>
        <w:t xml:space="preserve"> </w:t>
      </w:r>
      <w:r w:rsidR="008C0057" w:rsidRPr="00E85A81">
        <w:rPr>
          <w:rFonts w:ascii="Arial" w:eastAsia="宋体" w:hAnsi="Arial" w:cs="Arial"/>
          <w:snapToGrid w:val="0"/>
          <w:lang w:eastAsia="zh-CN"/>
        </w:rPr>
        <w:t>211.192</w:t>
      </w:r>
      <w:r w:rsidR="008C0057" w:rsidRPr="00E85A81">
        <w:rPr>
          <w:rFonts w:ascii="Arial" w:eastAsia="宋体" w:hAnsi="Arial" w:cs="Arial" w:hint="eastAsia"/>
          <w:snapToGrid w:val="0"/>
          <w:lang w:eastAsia="zh-CN"/>
        </w:rPr>
        <w:t>要求的</w:t>
      </w:r>
      <w:r w:rsidR="00783270" w:rsidRPr="00E85A81">
        <w:rPr>
          <w:rFonts w:ascii="Arial" w:eastAsia="宋体" w:hAnsi="Arial" w:cs="Arial" w:hint="eastAsia"/>
          <w:snapToGrid w:val="0"/>
          <w:lang w:eastAsia="zh-CN"/>
        </w:rPr>
        <w:t>系统。</w:t>
      </w:r>
      <w:r w:rsidR="0005522E" w:rsidRPr="00E85A81">
        <w:rPr>
          <w:rFonts w:ascii="Arial" w:eastAsia="宋体" w:hAnsi="Arial" w:cs="Arial" w:hint="eastAsia"/>
          <w:snapToGrid w:val="0"/>
          <w:lang w:eastAsia="zh-CN"/>
        </w:rPr>
        <w:t>类似地，</w:t>
      </w:r>
      <w:r w:rsidR="0005522E"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05522E"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05522E" w:rsidRPr="00E85A81">
        <w:rPr>
          <w:rFonts w:ascii="Arial" w:eastAsia="宋体" w:hAnsi="Arial" w:cs="Arial"/>
          <w:snapToGrid w:val="0"/>
          <w:lang w:eastAsia="zh-CN"/>
        </w:rPr>
        <w:t>211.103</w:t>
      </w:r>
      <w:r w:rsidR="00E85A81">
        <w:rPr>
          <w:rFonts w:ascii="Arial" w:eastAsia="宋体" w:hAnsi="Arial" w:cs="Arial"/>
          <w:snapToGrid w:val="0"/>
          <w:lang w:eastAsia="zh-CN"/>
        </w:rPr>
        <w:t xml:space="preserve"> </w:t>
      </w:r>
      <w:r w:rsidR="00E85A81">
        <w:rPr>
          <w:rFonts w:ascii="Arial" w:eastAsia="宋体" w:hAnsi="Arial" w:cs="Arial"/>
          <w:snapToGrid w:val="0"/>
          <w:lang w:eastAsia="zh-CN"/>
        </w:rPr>
        <w:t>（</w:t>
      </w:r>
      <w:r w:rsidR="0005522E" w:rsidRPr="00E85A81">
        <w:rPr>
          <w:rFonts w:ascii="Arial" w:eastAsia="宋体" w:hAnsi="Arial" w:cs="Arial" w:hint="eastAsia"/>
          <w:snapToGrid w:val="0"/>
          <w:lang w:eastAsia="zh-CN"/>
        </w:rPr>
        <w:t>产量计算</w:t>
      </w:r>
      <w:r w:rsidR="00E85A81">
        <w:rPr>
          <w:rFonts w:ascii="Arial" w:eastAsia="宋体" w:hAnsi="Arial" w:cs="Arial"/>
          <w:snapToGrid w:val="0"/>
          <w:lang w:eastAsia="zh-CN"/>
        </w:rPr>
        <w:t>）</w:t>
      </w:r>
      <w:r w:rsidR="00E85A81" w:rsidRPr="00E85A81">
        <w:rPr>
          <w:rFonts w:ascii="Arial" w:eastAsia="宋体" w:hAnsi="Arial" w:cs="Arial" w:hint="eastAsia"/>
          <w:snapToGrid w:val="0"/>
          <w:lang w:eastAsia="zh-CN"/>
        </w:rPr>
        <w:t>在</w:t>
      </w:r>
      <w:r w:rsidR="00A9250B" w:rsidRPr="00E85A81">
        <w:rPr>
          <w:rFonts w:ascii="Arial" w:eastAsia="宋体" w:hAnsi="Arial" w:cs="Arial" w:hint="eastAsia"/>
          <w:snapToGrid w:val="0"/>
          <w:lang w:eastAsia="zh-CN"/>
        </w:rPr>
        <w:t>使用自动化设备计算产量和保持对这类设备的适当</w:t>
      </w:r>
      <w:r w:rsidR="00C6051E" w:rsidRPr="00E85A81">
        <w:rPr>
          <w:rFonts w:ascii="Arial" w:eastAsia="宋体" w:hAnsi="Arial" w:cs="Arial" w:hint="eastAsia"/>
          <w:snapToGrid w:val="0"/>
          <w:lang w:eastAsia="zh-CN"/>
        </w:rPr>
        <w:t>控制方面</w:t>
      </w:r>
      <w:r w:rsidR="0005522E" w:rsidRPr="00E85A81">
        <w:rPr>
          <w:rFonts w:ascii="Arial" w:eastAsia="宋体" w:hAnsi="Arial" w:cs="Arial" w:hint="eastAsia"/>
          <w:snapToGrid w:val="0"/>
          <w:lang w:eastAsia="zh-CN"/>
        </w:rPr>
        <w:t>参考了</w:t>
      </w:r>
      <w:r w:rsidR="0005522E"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05522E"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05522E" w:rsidRPr="00E85A81">
        <w:rPr>
          <w:rFonts w:ascii="Arial" w:eastAsia="宋体" w:hAnsi="Arial" w:cs="Arial"/>
          <w:snapToGrid w:val="0"/>
          <w:lang w:eastAsia="zh-CN"/>
        </w:rPr>
        <w:t>211.68</w:t>
      </w:r>
      <w:r w:rsidR="00E85A81">
        <w:rPr>
          <w:rFonts w:ascii="Arial" w:eastAsia="宋体" w:hAnsi="Arial" w:cs="Arial"/>
          <w:snapToGrid w:val="0"/>
          <w:lang w:eastAsia="zh-CN"/>
        </w:rPr>
        <w:t>（</w:t>
      </w:r>
      <w:r w:rsidR="007B1192" w:rsidRPr="00E85A81">
        <w:rPr>
          <w:rFonts w:ascii="Arial" w:eastAsia="宋体" w:hAnsi="Arial" w:cs="Arial" w:hint="eastAsia"/>
          <w:snapToGrid w:val="0"/>
          <w:lang w:eastAsia="zh-CN"/>
        </w:rPr>
        <w:t>自动化设备、机械化设备和电子设备</w:t>
      </w:r>
      <w:r w:rsidR="00E85A81">
        <w:rPr>
          <w:rFonts w:ascii="Arial" w:eastAsia="宋体" w:hAnsi="Arial" w:cs="Arial"/>
          <w:snapToGrid w:val="0"/>
          <w:lang w:eastAsia="zh-CN"/>
        </w:rPr>
        <w:t>）</w:t>
      </w:r>
      <w:r w:rsidR="00252ACA" w:rsidRPr="00E85A81">
        <w:rPr>
          <w:rFonts w:ascii="Arial" w:eastAsia="宋体" w:hAnsi="Arial" w:cs="Arial" w:hint="eastAsia"/>
          <w:snapToGrid w:val="0"/>
          <w:lang w:eastAsia="zh-CN"/>
        </w:rPr>
        <w:t>。</w:t>
      </w:r>
      <w:r w:rsidR="00252ACA"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252ACA"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252ACA" w:rsidRPr="00E85A81">
        <w:rPr>
          <w:rFonts w:ascii="Arial" w:eastAsia="宋体" w:hAnsi="Arial" w:cs="Arial"/>
          <w:snapToGrid w:val="0"/>
          <w:lang w:eastAsia="zh-CN"/>
        </w:rPr>
        <w:t>820.70</w:t>
      </w:r>
      <w:r w:rsidR="00E85A81">
        <w:rPr>
          <w:rFonts w:ascii="Arial" w:eastAsia="宋体" w:hAnsi="Arial" w:cs="Arial"/>
          <w:snapToGrid w:val="0"/>
          <w:lang w:eastAsia="zh-CN"/>
        </w:rPr>
        <w:t>（</w:t>
      </w:r>
      <w:r w:rsidR="00252ACA" w:rsidRPr="00E85A81">
        <w:rPr>
          <w:rFonts w:ascii="Arial" w:eastAsia="宋体" w:hAnsi="Arial" w:cs="Arial"/>
          <w:snapToGrid w:val="0"/>
          <w:lang w:eastAsia="zh-CN"/>
        </w:rPr>
        <w:t>i</w:t>
      </w:r>
      <w:r w:rsidR="00E85A81">
        <w:rPr>
          <w:rFonts w:ascii="Arial" w:eastAsia="宋体" w:hAnsi="Arial" w:cs="Arial"/>
          <w:snapToGrid w:val="0"/>
          <w:lang w:eastAsia="zh-CN"/>
        </w:rPr>
        <w:t>）</w:t>
      </w:r>
      <w:r w:rsidR="008019EA" w:rsidRPr="00E85A81">
        <w:rPr>
          <w:rFonts w:ascii="Arial" w:eastAsia="宋体" w:hAnsi="Arial" w:cs="Arial" w:hint="eastAsia"/>
          <w:snapToGrid w:val="0"/>
          <w:lang w:eastAsia="zh-CN"/>
        </w:rPr>
        <w:t>中</w:t>
      </w:r>
      <w:r w:rsidR="00252ACA" w:rsidRPr="00E85A81">
        <w:rPr>
          <w:rFonts w:ascii="Arial" w:eastAsia="宋体" w:hAnsi="Arial" w:cs="Arial" w:hint="eastAsia"/>
          <w:snapToGrid w:val="0"/>
          <w:lang w:eastAsia="zh-CN"/>
        </w:rPr>
        <w:t>相应</w:t>
      </w:r>
      <w:r w:rsidR="0092222C" w:rsidRPr="00E85A81">
        <w:rPr>
          <w:rFonts w:ascii="Arial" w:eastAsia="宋体" w:hAnsi="Arial" w:cs="Arial" w:hint="eastAsia"/>
          <w:snapToGrid w:val="0"/>
          <w:lang w:eastAsia="zh-CN"/>
        </w:rPr>
        <w:t>的条款</w:t>
      </w:r>
      <w:r w:rsidR="00E85A81">
        <w:rPr>
          <w:rFonts w:ascii="Arial" w:eastAsia="宋体" w:hAnsi="Arial" w:cs="Arial" w:hint="eastAsia"/>
          <w:snapToGrid w:val="0"/>
          <w:lang w:eastAsia="zh-CN"/>
        </w:rPr>
        <w:t>（</w:t>
      </w:r>
      <w:r w:rsidR="00413714" w:rsidRPr="00E85A81">
        <w:rPr>
          <w:rFonts w:ascii="Arial" w:eastAsia="宋体" w:hAnsi="Arial" w:cs="Arial" w:hint="eastAsia"/>
          <w:snapToGrid w:val="0"/>
          <w:lang w:eastAsia="zh-CN"/>
        </w:rPr>
        <w:t>适用于</w:t>
      </w:r>
      <w:r w:rsidR="003A3544" w:rsidRPr="00E85A81">
        <w:rPr>
          <w:rFonts w:ascii="Arial" w:eastAsia="宋体" w:hAnsi="Arial" w:cs="Arial" w:hint="eastAsia"/>
          <w:snapToGrid w:val="0"/>
          <w:lang w:eastAsia="zh-CN"/>
        </w:rPr>
        <w:t>基于器械</w:t>
      </w:r>
      <w:r w:rsidR="003A3544" w:rsidRPr="00E85A81">
        <w:rPr>
          <w:rFonts w:ascii="Arial" w:eastAsia="宋体" w:hAnsi="Arial" w:cs="Arial" w:hint="eastAsia"/>
          <w:snapToGrid w:val="0"/>
          <w:lang w:eastAsia="zh-CN"/>
        </w:rPr>
        <w:t>QS</w:t>
      </w:r>
      <w:r w:rsidR="003A3544" w:rsidRPr="00E85A81">
        <w:rPr>
          <w:rFonts w:ascii="Arial" w:eastAsia="宋体" w:hAnsi="Arial" w:cs="Arial" w:hint="eastAsia"/>
          <w:snapToGrid w:val="0"/>
          <w:lang w:eastAsia="zh-CN"/>
        </w:rPr>
        <w:t>规章的简化方法</w:t>
      </w:r>
      <w:r w:rsidR="00E85A81">
        <w:rPr>
          <w:rFonts w:ascii="Arial" w:eastAsia="宋体" w:hAnsi="Arial" w:cs="Arial" w:hint="eastAsia"/>
          <w:snapToGrid w:val="0"/>
          <w:lang w:eastAsia="zh-CN"/>
        </w:rPr>
        <w:t>）</w:t>
      </w:r>
      <w:r w:rsidR="00E706B1" w:rsidRPr="00E85A81">
        <w:rPr>
          <w:rFonts w:ascii="Arial" w:eastAsia="宋体" w:hAnsi="Arial" w:cs="Arial" w:hint="eastAsia"/>
          <w:snapToGrid w:val="0"/>
          <w:lang w:eastAsia="zh-CN"/>
        </w:rPr>
        <w:t>要求</w:t>
      </w:r>
      <w:r w:rsidR="00413714" w:rsidRPr="00E85A81">
        <w:rPr>
          <w:rFonts w:ascii="Arial" w:eastAsia="宋体" w:hAnsi="Arial" w:cs="Arial" w:hint="eastAsia"/>
          <w:snapToGrid w:val="0"/>
          <w:lang w:eastAsia="zh-CN"/>
        </w:rPr>
        <w:t>对</w:t>
      </w:r>
      <w:r w:rsidR="00E706B1" w:rsidRPr="00E85A81">
        <w:rPr>
          <w:rFonts w:ascii="Arial" w:eastAsia="宋体" w:hAnsi="Arial" w:cs="Arial" w:hint="eastAsia"/>
          <w:snapToGrid w:val="0"/>
          <w:lang w:eastAsia="zh-CN"/>
        </w:rPr>
        <w:t>自动化数据处理系统的预期用途</w:t>
      </w:r>
      <w:r w:rsidR="00413714" w:rsidRPr="00E85A81">
        <w:rPr>
          <w:rFonts w:ascii="Arial" w:eastAsia="宋体" w:hAnsi="Arial" w:cs="Arial" w:hint="eastAsia"/>
          <w:snapToGrid w:val="0"/>
          <w:lang w:eastAsia="zh-CN"/>
        </w:rPr>
        <w:t>进行</w:t>
      </w:r>
      <w:r w:rsidR="00E706B1" w:rsidRPr="00E85A81">
        <w:rPr>
          <w:rFonts w:ascii="Arial" w:eastAsia="宋体" w:hAnsi="Arial" w:cs="Arial" w:hint="eastAsia"/>
          <w:snapToGrid w:val="0"/>
          <w:lang w:eastAsia="zh-CN"/>
        </w:rPr>
        <w:t>。另举一例，</w:t>
      </w:r>
      <w:r w:rsidR="00E706B1"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E706B1" w:rsidRPr="00E85A81">
        <w:rPr>
          <w:rFonts w:ascii="Arial" w:eastAsia="宋体" w:hAnsi="Arial" w:cs="Arial"/>
          <w:snapToGrid w:val="0"/>
          <w:lang w:eastAsia="zh-CN"/>
        </w:rPr>
        <w:t>CFR</w:t>
      </w:r>
      <w:r w:rsidR="00654EA7" w:rsidRPr="00E85A81">
        <w:rPr>
          <w:rFonts w:ascii="Arial" w:eastAsia="宋体" w:hAnsi="Arial" w:cs="Arial"/>
          <w:snapToGrid w:val="0"/>
          <w:lang w:eastAsia="zh-CN"/>
        </w:rPr>
        <w:t>820.3</w:t>
      </w:r>
      <w:r w:rsidR="00654EA7" w:rsidRPr="00E85A81">
        <w:rPr>
          <w:rFonts w:ascii="Arial" w:eastAsia="宋体" w:hAnsi="Arial" w:cs="Arial" w:hint="eastAsia"/>
          <w:snapToGrid w:val="0"/>
          <w:lang w:eastAsia="zh-CN"/>
        </w:rPr>
        <w:t>中设计输出的定义提到了</w:t>
      </w:r>
      <w:r w:rsidR="00654EA7" w:rsidRPr="00E85A81">
        <w:rPr>
          <w:rFonts w:ascii="宋体" w:eastAsia="宋体" w:hAnsi="宋体" w:cs="Arial" w:hint="eastAsia"/>
          <w:snapToGrid w:val="0"/>
          <w:lang w:eastAsia="zh-CN"/>
        </w:rPr>
        <w:t>“</w:t>
      </w:r>
      <w:r w:rsidR="00654EA7" w:rsidRPr="00E85A81">
        <w:rPr>
          <w:rFonts w:ascii="Arial" w:eastAsia="宋体" w:hAnsi="Arial" w:cs="Arial" w:hint="eastAsia"/>
          <w:snapToGrid w:val="0"/>
          <w:lang w:eastAsia="zh-CN"/>
        </w:rPr>
        <w:t>器械主记录</w:t>
      </w:r>
      <w:r w:rsidR="00654EA7" w:rsidRPr="00E85A81">
        <w:rPr>
          <w:rFonts w:ascii="宋体" w:eastAsia="宋体" w:hAnsi="宋体" w:cs="Arial" w:hint="eastAsia"/>
          <w:snapToGrid w:val="0"/>
          <w:lang w:eastAsia="zh-CN"/>
        </w:rPr>
        <w:t>”</w:t>
      </w:r>
      <w:r w:rsidR="00654EA7" w:rsidRPr="00E85A81">
        <w:rPr>
          <w:rFonts w:ascii="Arial" w:eastAsia="宋体" w:hAnsi="Arial" w:cs="Arial" w:hint="eastAsia"/>
          <w:snapToGrid w:val="0"/>
          <w:lang w:eastAsia="zh-CN"/>
        </w:rPr>
        <w:t>。第</w:t>
      </w:r>
      <w:r w:rsidR="00654EA7" w:rsidRPr="00E85A81">
        <w:rPr>
          <w:rFonts w:ascii="Arial" w:eastAsia="宋体" w:hAnsi="Arial" w:cs="Arial" w:hint="eastAsia"/>
          <w:snapToGrid w:val="0"/>
          <w:lang w:eastAsia="zh-CN"/>
        </w:rPr>
        <w:t>211</w:t>
      </w:r>
      <w:r w:rsidR="00654EA7" w:rsidRPr="00E85A81">
        <w:rPr>
          <w:rFonts w:ascii="Arial" w:eastAsia="宋体" w:hAnsi="Arial" w:cs="Arial" w:hint="eastAsia"/>
          <w:snapToGrid w:val="0"/>
          <w:lang w:eastAsia="zh-CN"/>
        </w:rPr>
        <w:t>和</w:t>
      </w:r>
      <w:r w:rsidR="00654EA7" w:rsidRPr="00E85A81">
        <w:rPr>
          <w:rFonts w:ascii="Arial" w:eastAsia="宋体" w:hAnsi="Arial" w:cs="Arial" w:hint="eastAsia"/>
          <w:snapToGrid w:val="0"/>
          <w:lang w:eastAsia="zh-CN"/>
        </w:rPr>
        <w:t>820</w:t>
      </w:r>
      <w:r w:rsidR="00654EA7" w:rsidRPr="00E85A81">
        <w:rPr>
          <w:rFonts w:ascii="Arial" w:eastAsia="宋体" w:hAnsi="Arial" w:cs="Arial" w:hint="eastAsia"/>
          <w:snapToGrid w:val="0"/>
          <w:lang w:eastAsia="zh-CN"/>
        </w:rPr>
        <w:t>部分对</w:t>
      </w:r>
      <w:r w:rsidR="00654EA7" w:rsidRPr="00E85A81">
        <w:rPr>
          <w:rFonts w:ascii="宋体" w:eastAsia="宋体" w:hAnsi="宋体" w:cs="Arial" w:hint="eastAsia"/>
          <w:snapToGrid w:val="0"/>
          <w:lang w:eastAsia="zh-CN"/>
        </w:rPr>
        <w:t>“</w:t>
      </w:r>
      <w:r w:rsidR="00654EA7" w:rsidRPr="00E85A81">
        <w:rPr>
          <w:rFonts w:ascii="Arial" w:eastAsia="宋体" w:hAnsi="Arial" w:cs="Arial" w:hint="eastAsia"/>
          <w:snapToGrid w:val="0"/>
          <w:lang w:eastAsia="zh-CN"/>
        </w:rPr>
        <w:t>主记录</w:t>
      </w:r>
      <w:r w:rsidR="00654EA7" w:rsidRPr="00E85A81">
        <w:rPr>
          <w:rFonts w:ascii="宋体" w:eastAsia="宋体" w:hAnsi="宋体" w:cs="Arial" w:hint="eastAsia"/>
          <w:snapToGrid w:val="0"/>
          <w:lang w:eastAsia="zh-CN"/>
        </w:rPr>
        <w:t>”</w:t>
      </w:r>
      <w:r w:rsidR="00654EA7" w:rsidRPr="00E85A81">
        <w:rPr>
          <w:rFonts w:ascii="Arial" w:eastAsia="宋体" w:hAnsi="Arial" w:cs="Arial" w:hint="eastAsia"/>
          <w:snapToGrid w:val="0"/>
          <w:lang w:eastAsia="zh-CN"/>
        </w:rPr>
        <w:t>均有要求</w:t>
      </w:r>
      <w:r w:rsidR="00654EA7">
        <w:rPr>
          <w:rFonts w:ascii="Arial" w:eastAsia="宋体" w:hAnsi="Arial" w:cs="Arial" w:hint="eastAsia"/>
          <w:snapToGrid w:val="0"/>
          <w:lang w:eastAsia="zh-CN"/>
        </w:rPr>
        <w:t>（</w:t>
      </w:r>
      <w:r w:rsidR="00654EA7" w:rsidRPr="00E85A81">
        <w:rPr>
          <w:rFonts w:ascii="Arial" w:eastAsia="宋体" w:hAnsi="Arial" w:cs="Arial"/>
          <w:snapToGrid w:val="0"/>
          <w:lang w:eastAsia="zh-CN"/>
        </w:rPr>
        <w:t>21</w:t>
      </w:r>
      <w:r w:rsidR="00654EA7">
        <w:rPr>
          <w:rFonts w:ascii="Arial" w:eastAsia="宋体" w:hAnsi="Arial" w:cs="Arial"/>
          <w:snapToGrid w:val="0"/>
          <w:lang w:eastAsia="zh-CN"/>
        </w:rPr>
        <w:t xml:space="preserve"> </w:t>
      </w:r>
      <w:r w:rsidR="00654EA7" w:rsidRPr="00E85A81">
        <w:rPr>
          <w:rFonts w:ascii="Arial" w:eastAsia="宋体" w:hAnsi="Arial" w:cs="Arial"/>
          <w:snapToGrid w:val="0"/>
          <w:lang w:eastAsia="zh-CN"/>
        </w:rPr>
        <w:t>CFR</w:t>
      </w:r>
      <w:r w:rsidR="00654EA7">
        <w:rPr>
          <w:rFonts w:ascii="Arial" w:eastAsia="宋体" w:hAnsi="Arial" w:cs="Arial"/>
          <w:snapToGrid w:val="0"/>
          <w:lang w:eastAsia="zh-CN"/>
        </w:rPr>
        <w:t xml:space="preserve"> </w:t>
      </w:r>
      <w:r w:rsidR="00654EA7" w:rsidRPr="00E85A81">
        <w:rPr>
          <w:rFonts w:ascii="Arial" w:eastAsia="宋体" w:hAnsi="Arial" w:cs="Arial"/>
          <w:snapToGrid w:val="0"/>
          <w:lang w:eastAsia="zh-CN"/>
        </w:rPr>
        <w:t>211.186</w:t>
      </w:r>
      <w:r w:rsidR="00654EA7" w:rsidRPr="00E85A81">
        <w:rPr>
          <w:rFonts w:ascii="Arial" w:eastAsia="宋体" w:hAnsi="Arial" w:cs="Arial" w:hint="eastAsia"/>
          <w:snapToGrid w:val="0"/>
          <w:lang w:eastAsia="zh-CN"/>
        </w:rPr>
        <w:t>中，主生产和控制记录和</w:t>
      </w:r>
      <w:r w:rsidR="00654EA7" w:rsidRPr="00E85A81">
        <w:rPr>
          <w:rFonts w:ascii="Arial" w:eastAsia="宋体" w:hAnsi="Arial" w:cs="Arial"/>
          <w:snapToGrid w:val="0"/>
          <w:lang w:eastAsia="zh-CN"/>
        </w:rPr>
        <w:t>21</w:t>
      </w:r>
      <w:r w:rsidR="00654EA7">
        <w:rPr>
          <w:rFonts w:ascii="Arial" w:eastAsia="宋体" w:hAnsi="Arial" w:cs="Arial"/>
          <w:snapToGrid w:val="0"/>
          <w:lang w:eastAsia="zh-CN"/>
        </w:rPr>
        <w:t xml:space="preserve"> </w:t>
      </w:r>
      <w:r w:rsidR="00654EA7" w:rsidRPr="00E85A81">
        <w:rPr>
          <w:rFonts w:ascii="Arial" w:eastAsia="宋体" w:hAnsi="Arial" w:cs="Arial"/>
          <w:snapToGrid w:val="0"/>
          <w:lang w:eastAsia="zh-CN"/>
        </w:rPr>
        <w:t>CFR</w:t>
      </w:r>
      <w:r w:rsidR="00654EA7">
        <w:rPr>
          <w:rFonts w:ascii="Arial" w:eastAsia="宋体" w:hAnsi="Arial" w:cs="Arial"/>
          <w:snapToGrid w:val="0"/>
          <w:lang w:eastAsia="zh-CN"/>
        </w:rPr>
        <w:t xml:space="preserve"> </w:t>
      </w:r>
      <w:r w:rsidR="00654EA7" w:rsidRPr="00E85A81">
        <w:rPr>
          <w:rFonts w:ascii="Arial" w:eastAsia="宋体" w:hAnsi="Arial" w:cs="Arial"/>
          <w:snapToGrid w:val="0"/>
          <w:lang w:eastAsia="zh-CN"/>
        </w:rPr>
        <w:t>820.181</w:t>
      </w:r>
      <w:r w:rsidR="00654EA7" w:rsidRPr="00E85A81">
        <w:rPr>
          <w:rFonts w:ascii="Arial" w:eastAsia="宋体" w:hAnsi="Arial" w:cs="Arial" w:hint="eastAsia"/>
          <w:snapToGrid w:val="0"/>
          <w:lang w:eastAsia="zh-CN"/>
        </w:rPr>
        <w:t>中，器械主记录</w:t>
      </w:r>
      <w:r w:rsidR="00654EA7">
        <w:rPr>
          <w:rFonts w:ascii="Arial" w:eastAsia="宋体" w:hAnsi="Arial" w:cs="Arial" w:hint="eastAsia"/>
          <w:snapToGrid w:val="0"/>
          <w:lang w:eastAsia="zh-CN"/>
        </w:rPr>
        <w:t>）</w:t>
      </w:r>
      <w:r w:rsidR="00654EA7" w:rsidRPr="00E85A81">
        <w:rPr>
          <w:rFonts w:ascii="Arial" w:eastAsia="宋体" w:hAnsi="Arial" w:cs="Arial" w:hint="eastAsia"/>
          <w:snapToGrid w:val="0"/>
          <w:lang w:eastAsia="zh-CN"/>
        </w:rPr>
        <w:t>。</w:t>
      </w:r>
      <w:r w:rsidR="00654EA7" w:rsidRPr="00E85A81">
        <w:rPr>
          <w:rFonts w:ascii="Arial" w:eastAsia="宋体" w:hAnsi="Arial" w:cs="Arial" w:hint="eastAsia"/>
          <w:snapToGrid w:val="0"/>
          <w:lang w:eastAsia="zh-CN"/>
        </w:rPr>
        <w:t>FDA</w:t>
      </w:r>
      <w:r w:rsidR="00654EA7" w:rsidRPr="00E85A81">
        <w:rPr>
          <w:rFonts w:ascii="Arial" w:eastAsia="宋体" w:hAnsi="Arial" w:cs="Arial" w:hint="eastAsia"/>
          <w:snapToGrid w:val="0"/>
          <w:lang w:eastAsia="zh-CN"/>
        </w:rPr>
        <w:t>认为这些主记录条款的实质性预期彼此一致且控制产品开发和制造需要这些条款。</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r w:rsidRPr="00E85A81">
        <w:rPr>
          <w:rFonts w:ascii="Arial" w:eastAsia="宋体" w:hAnsi="Arial" w:cs="Arial"/>
          <w:snapToGrid w:val="0"/>
          <w:sz w:val="24"/>
          <w:szCs w:val="20"/>
          <w:lang w:eastAsia="zh-CN"/>
        </w:rPr>
        <w:br w:type="page"/>
      </w:r>
    </w:p>
    <w:p w:rsidR="00E85A81" w:rsidRPr="00E85A81" w:rsidRDefault="007E242E"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lastRenderedPageBreak/>
        <w:t>除</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4.4</w:t>
      </w:r>
      <w:r w:rsidR="00E85A81">
        <w:rPr>
          <w:rFonts w:ascii="Arial" w:eastAsia="宋体" w:hAnsi="Arial" w:cs="Arial"/>
          <w:snapToGrid w:val="0"/>
          <w:lang w:eastAsia="zh-CN"/>
        </w:rPr>
        <w:t>（</w:t>
      </w:r>
      <w:r w:rsidRPr="00E85A81">
        <w:rPr>
          <w:rFonts w:ascii="Arial" w:eastAsia="宋体" w:hAnsi="Arial" w:cs="Arial"/>
          <w:snapToGrid w:val="0"/>
          <w:lang w:eastAsia="zh-CN"/>
        </w:rPr>
        <w:t>b</w:t>
      </w:r>
      <w:r w:rsidR="00E85A81">
        <w:rPr>
          <w:rFonts w:ascii="Arial" w:eastAsia="宋体" w:hAnsi="Arial" w:cs="Arial"/>
          <w:snapToGrid w:val="0"/>
          <w:lang w:eastAsia="zh-CN"/>
        </w:rPr>
        <w:t>）</w:t>
      </w:r>
      <w:r w:rsidRPr="00E85A81">
        <w:rPr>
          <w:rFonts w:ascii="Arial" w:eastAsia="宋体" w:hAnsi="Arial" w:cs="Arial" w:hint="eastAsia"/>
          <w:snapToGrid w:val="0"/>
          <w:lang w:eastAsia="zh-CN"/>
        </w:rPr>
        <w:t>指定条款外，</w:t>
      </w:r>
      <w:r w:rsidR="00A703DC" w:rsidRPr="00E85A81">
        <w:rPr>
          <w:rFonts w:ascii="Arial" w:eastAsia="宋体" w:hAnsi="Arial" w:cs="Arial" w:hint="eastAsia"/>
          <w:snapToGrid w:val="0"/>
          <w:lang w:eastAsia="zh-CN"/>
        </w:rPr>
        <w:t>本</w:t>
      </w:r>
      <w:r w:rsidRPr="00E85A81">
        <w:rPr>
          <w:rFonts w:ascii="Arial" w:eastAsia="宋体" w:hAnsi="Arial" w:cs="Arial" w:hint="eastAsia"/>
          <w:snapToGrid w:val="0"/>
          <w:lang w:eastAsia="zh-CN"/>
        </w:rPr>
        <w:t>指南</w:t>
      </w:r>
      <w:r w:rsidR="00A703DC" w:rsidRPr="00E85A81">
        <w:rPr>
          <w:rFonts w:ascii="Arial" w:eastAsia="宋体" w:hAnsi="Arial" w:cs="Arial" w:hint="eastAsia"/>
          <w:snapToGrid w:val="0"/>
          <w:lang w:eastAsia="zh-CN"/>
        </w:rPr>
        <w:t>不重点</w:t>
      </w:r>
      <w:r w:rsidR="003E2E2F" w:rsidRPr="00E85A81">
        <w:rPr>
          <w:rFonts w:ascii="Arial" w:eastAsia="宋体" w:hAnsi="Arial" w:cs="Arial" w:hint="eastAsia"/>
          <w:snapToGrid w:val="0"/>
          <w:lang w:eastAsia="zh-CN"/>
        </w:rPr>
        <w:t>说明如何证明符合</w:t>
      </w:r>
      <w:r w:rsidR="00A703DC" w:rsidRPr="00E85A81">
        <w:rPr>
          <w:rFonts w:ascii="Arial" w:eastAsia="宋体" w:hAnsi="Arial" w:cs="Arial" w:hint="eastAsia"/>
          <w:snapToGrid w:val="0"/>
          <w:lang w:eastAsia="zh-CN"/>
        </w:rPr>
        <w:t>其它</w:t>
      </w:r>
      <w:r w:rsidR="003E2E2F" w:rsidRPr="00E85A81">
        <w:rPr>
          <w:rFonts w:ascii="Arial" w:eastAsia="宋体" w:hAnsi="Arial" w:cs="Arial" w:hint="eastAsia"/>
          <w:snapToGrid w:val="0"/>
          <w:lang w:eastAsia="zh-CN"/>
        </w:rPr>
        <w:t>药品</w:t>
      </w:r>
      <w:r w:rsidR="003E2E2F" w:rsidRPr="00E85A81">
        <w:rPr>
          <w:rFonts w:ascii="Arial" w:eastAsia="宋体" w:hAnsi="Arial" w:cs="Arial"/>
          <w:snapToGrid w:val="0"/>
          <w:lang w:eastAsia="zh-CN"/>
        </w:rPr>
        <w:t>CGMP</w:t>
      </w:r>
      <w:r w:rsidR="003E2E2F" w:rsidRPr="00E85A81">
        <w:rPr>
          <w:rFonts w:ascii="Arial" w:eastAsia="宋体" w:hAnsi="Arial" w:cs="Arial" w:hint="eastAsia"/>
          <w:snapToGrid w:val="0"/>
          <w:lang w:eastAsia="zh-CN"/>
        </w:rPr>
        <w:t>和器械</w:t>
      </w:r>
      <w:r w:rsidR="003E2E2F" w:rsidRPr="00E85A81">
        <w:rPr>
          <w:rFonts w:ascii="Arial" w:eastAsia="宋体" w:hAnsi="Arial" w:cs="Arial"/>
          <w:snapToGrid w:val="0"/>
          <w:lang w:eastAsia="zh-CN"/>
        </w:rPr>
        <w:t>QS</w:t>
      </w:r>
      <w:r w:rsidR="003E2E2F" w:rsidRPr="00E85A81">
        <w:rPr>
          <w:rFonts w:ascii="Arial" w:eastAsia="宋体" w:hAnsi="Arial" w:cs="Arial" w:hint="eastAsia"/>
          <w:snapToGrid w:val="0"/>
          <w:lang w:eastAsia="zh-CN"/>
        </w:rPr>
        <w:t>规章</w:t>
      </w:r>
      <w:r w:rsidR="00A703DC" w:rsidRPr="00E85A81">
        <w:rPr>
          <w:rFonts w:ascii="Arial" w:eastAsia="宋体" w:hAnsi="Arial" w:cs="Arial" w:hint="eastAsia"/>
          <w:snapToGrid w:val="0"/>
          <w:lang w:eastAsia="zh-CN"/>
        </w:rPr>
        <w:t>条款</w:t>
      </w:r>
      <w:r w:rsidR="003E2E2F" w:rsidRPr="00E85A81">
        <w:rPr>
          <w:rFonts w:ascii="Arial" w:eastAsia="宋体" w:hAnsi="Arial" w:cs="Arial" w:hint="eastAsia"/>
          <w:snapToGrid w:val="0"/>
          <w:lang w:eastAsia="zh-CN"/>
        </w:rPr>
        <w:t>。这些条例的其它条款解决各种</w:t>
      </w:r>
      <w:r w:rsidR="00A703DC" w:rsidRPr="00E85A81">
        <w:rPr>
          <w:rFonts w:ascii="Arial" w:eastAsia="宋体" w:hAnsi="Arial" w:cs="Arial" w:hint="eastAsia"/>
          <w:snapToGrid w:val="0"/>
          <w:lang w:eastAsia="zh-CN"/>
        </w:rPr>
        <w:t>关于</w:t>
      </w:r>
      <w:r w:rsidR="003E2E2F" w:rsidRPr="00E85A81">
        <w:rPr>
          <w:rFonts w:ascii="Arial" w:eastAsia="宋体" w:hAnsi="Arial" w:cs="Arial" w:hint="eastAsia"/>
          <w:snapToGrid w:val="0"/>
          <w:lang w:eastAsia="zh-CN"/>
        </w:rPr>
        <w:t>生产中用料</w:t>
      </w:r>
      <w:r w:rsidR="006779AE" w:rsidRPr="00E85A81">
        <w:rPr>
          <w:rFonts w:ascii="Arial" w:eastAsia="宋体" w:hAnsi="Arial" w:cs="Arial" w:hint="eastAsia"/>
          <w:snapToGrid w:val="0"/>
          <w:lang w:eastAsia="zh-CN"/>
        </w:rPr>
        <w:t>、</w:t>
      </w:r>
      <w:r w:rsidR="008057D0" w:rsidRPr="00E85A81">
        <w:rPr>
          <w:rFonts w:ascii="Arial" w:eastAsia="宋体" w:hAnsi="Arial" w:cs="Arial" w:hint="eastAsia"/>
          <w:snapToGrid w:val="0"/>
          <w:lang w:eastAsia="zh-CN"/>
        </w:rPr>
        <w:t>机构</w:t>
      </w:r>
      <w:r w:rsidR="003E2E2F" w:rsidRPr="00E85A81">
        <w:rPr>
          <w:rFonts w:ascii="Arial" w:eastAsia="宋体" w:hAnsi="Arial" w:cs="Arial" w:hint="eastAsia"/>
          <w:snapToGrid w:val="0"/>
          <w:lang w:eastAsia="zh-CN"/>
        </w:rPr>
        <w:t>和设备</w:t>
      </w:r>
      <w:r w:rsidR="006779AE" w:rsidRPr="00E85A81">
        <w:rPr>
          <w:rFonts w:ascii="Arial" w:eastAsia="宋体" w:hAnsi="Arial" w:cs="Arial" w:hint="eastAsia"/>
          <w:snapToGrid w:val="0"/>
          <w:lang w:eastAsia="zh-CN"/>
        </w:rPr>
        <w:t>、</w:t>
      </w:r>
      <w:r w:rsidR="003E2E2F" w:rsidRPr="00E85A81">
        <w:rPr>
          <w:rFonts w:ascii="Arial" w:eastAsia="宋体" w:hAnsi="Arial" w:cs="Arial" w:hint="eastAsia"/>
          <w:snapToGrid w:val="0"/>
          <w:lang w:eastAsia="zh-CN"/>
        </w:rPr>
        <w:t>记录</w:t>
      </w:r>
      <w:r w:rsidR="006779AE" w:rsidRPr="00E85A81">
        <w:rPr>
          <w:rFonts w:ascii="Arial" w:eastAsia="宋体" w:hAnsi="Arial" w:cs="Arial" w:hint="eastAsia"/>
          <w:snapToGrid w:val="0"/>
          <w:lang w:eastAsia="zh-CN"/>
        </w:rPr>
        <w:t>、</w:t>
      </w:r>
      <w:r w:rsidR="003E2E2F" w:rsidRPr="00E85A81">
        <w:rPr>
          <w:rFonts w:ascii="Arial" w:eastAsia="宋体" w:hAnsi="Arial" w:cs="Arial" w:hint="eastAsia"/>
          <w:snapToGrid w:val="0"/>
          <w:lang w:eastAsia="zh-CN"/>
        </w:rPr>
        <w:t>标签</w:t>
      </w:r>
      <w:r w:rsidR="006779AE" w:rsidRPr="00E85A81">
        <w:rPr>
          <w:rFonts w:ascii="Arial" w:eastAsia="宋体" w:hAnsi="Arial" w:cs="Arial" w:hint="eastAsia"/>
          <w:snapToGrid w:val="0"/>
          <w:lang w:eastAsia="zh-CN"/>
        </w:rPr>
        <w:t>、</w:t>
      </w:r>
      <w:r w:rsidR="003E2E2F" w:rsidRPr="00E85A81">
        <w:rPr>
          <w:rFonts w:ascii="Arial" w:eastAsia="宋体" w:hAnsi="Arial" w:cs="Arial" w:hint="eastAsia"/>
          <w:snapToGrid w:val="0"/>
          <w:lang w:eastAsia="zh-CN"/>
        </w:rPr>
        <w:t>人员</w:t>
      </w:r>
      <w:r w:rsidR="006779AE" w:rsidRPr="00E85A81">
        <w:rPr>
          <w:rFonts w:ascii="Arial" w:eastAsia="宋体" w:hAnsi="Arial" w:cs="Arial" w:hint="eastAsia"/>
          <w:snapToGrid w:val="0"/>
          <w:lang w:eastAsia="zh-CN"/>
        </w:rPr>
        <w:t>、</w:t>
      </w:r>
      <w:r w:rsidR="003E2E2F" w:rsidRPr="00E85A81">
        <w:rPr>
          <w:rFonts w:ascii="Arial" w:eastAsia="宋体" w:hAnsi="Arial" w:cs="Arial" w:hint="eastAsia"/>
          <w:snapToGrid w:val="0"/>
          <w:lang w:eastAsia="zh-CN"/>
        </w:rPr>
        <w:t>投入</w:t>
      </w:r>
      <w:r w:rsidR="006779AE" w:rsidRPr="00E85A81">
        <w:rPr>
          <w:rFonts w:ascii="Arial" w:eastAsia="宋体" w:hAnsi="Arial" w:cs="Arial" w:hint="eastAsia"/>
          <w:snapToGrid w:val="0"/>
          <w:lang w:eastAsia="zh-CN"/>
        </w:rPr>
        <w:t>、</w:t>
      </w:r>
      <w:r w:rsidR="00970704" w:rsidRPr="00E85A81">
        <w:rPr>
          <w:rFonts w:ascii="Arial" w:eastAsia="宋体" w:hAnsi="Arial" w:cs="Arial" w:hint="eastAsia"/>
          <w:snapToGrid w:val="0"/>
          <w:lang w:eastAsia="zh-CN"/>
        </w:rPr>
        <w:t>测试和销售</w:t>
      </w:r>
      <w:r w:rsidR="00A703DC" w:rsidRPr="00E85A81">
        <w:rPr>
          <w:rFonts w:ascii="Arial" w:eastAsia="宋体" w:hAnsi="Arial" w:cs="Arial" w:hint="eastAsia"/>
          <w:snapToGrid w:val="0"/>
          <w:lang w:eastAsia="zh-CN"/>
        </w:rPr>
        <w:t>等</w:t>
      </w:r>
      <w:r w:rsidRPr="00E85A81">
        <w:rPr>
          <w:rFonts w:ascii="Arial" w:eastAsia="宋体" w:hAnsi="Arial" w:cs="Arial" w:hint="eastAsia"/>
          <w:snapToGrid w:val="0"/>
          <w:lang w:eastAsia="zh-CN"/>
        </w:rPr>
        <w:t>生产</w:t>
      </w:r>
      <w:r w:rsidR="00F244F1" w:rsidRPr="00E85A81">
        <w:rPr>
          <w:rFonts w:ascii="Arial" w:eastAsia="宋体" w:hAnsi="Arial" w:cs="Arial" w:hint="eastAsia"/>
          <w:snapToGrid w:val="0"/>
          <w:lang w:eastAsia="zh-CN"/>
        </w:rPr>
        <w:t>注意事项</w:t>
      </w:r>
      <w:r w:rsidR="00970704" w:rsidRPr="00E85A81">
        <w:rPr>
          <w:rFonts w:ascii="Arial" w:eastAsia="宋体" w:hAnsi="Arial" w:cs="Arial" w:hint="eastAsia"/>
          <w:snapToGrid w:val="0"/>
          <w:lang w:eastAsia="zh-CN"/>
        </w:rPr>
        <w:t>。</w:t>
      </w:r>
    </w:p>
    <w:p w:rsidR="00E85A81" w:rsidRPr="00E85A81" w:rsidRDefault="00341B35" w:rsidP="00654EA7">
      <w:pPr>
        <w:pStyle w:val="210"/>
        <w:numPr>
          <w:ilvl w:val="1"/>
          <w:numId w:val="21"/>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snapToGrid w:val="0"/>
          <w:sz w:val="24"/>
        </w:rPr>
      </w:pPr>
      <w:bookmarkStart w:id="47" w:name="B._Investigational_products"/>
      <w:bookmarkStart w:id="48" w:name="_bookmark25"/>
      <w:bookmarkStart w:id="49" w:name="_Toc498640469"/>
      <w:bookmarkEnd w:id="47"/>
      <w:bookmarkEnd w:id="48"/>
      <w:r w:rsidRPr="00E85A81">
        <w:rPr>
          <w:rFonts w:ascii="Arial" w:eastAsia="宋体" w:hAnsi="Arial" w:cs="Arial" w:hint="eastAsia"/>
          <w:snapToGrid w:val="0"/>
          <w:sz w:val="24"/>
          <w:lang w:eastAsia="zh-CN"/>
        </w:rPr>
        <w:t>试验用产品</w:t>
      </w:r>
      <w:bookmarkEnd w:id="49"/>
    </w:p>
    <w:p w:rsidR="00E85A81" w:rsidRPr="00E85A81" w:rsidRDefault="00341B35"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第</w:t>
      </w:r>
      <w:r w:rsidRPr="00E85A81">
        <w:rPr>
          <w:rFonts w:ascii="Arial" w:eastAsia="宋体" w:hAnsi="Arial" w:cs="Arial" w:hint="eastAsia"/>
          <w:snapToGrid w:val="0"/>
          <w:lang w:eastAsia="zh-CN"/>
        </w:rPr>
        <w:t>4</w:t>
      </w:r>
      <w:r w:rsidRPr="00E85A81">
        <w:rPr>
          <w:rFonts w:ascii="Arial" w:eastAsia="宋体" w:hAnsi="Arial" w:cs="Arial" w:hint="eastAsia"/>
          <w:snapToGrid w:val="0"/>
          <w:lang w:eastAsia="zh-CN"/>
        </w:rPr>
        <w:t>部分不改变</w:t>
      </w:r>
      <w:r w:rsidR="007E242E" w:rsidRPr="00E85A81">
        <w:rPr>
          <w:rFonts w:ascii="Arial" w:eastAsia="宋体" w:hAnsi="Arial" w:cs="Arial" w:hint="eastAsia"/>
          <w:snapToGrid w:val="0"/>
          <w:lang w:eastAsia="zh-CN"/>
        </w:rPr>
        <w:t>基础的</w:t>
      </w:r>
      <w:r w:rsidRPr="00E85A81">
        <w:rPr>
          <w:rFonts w:ascii="Arial" w:eastAsia="宋体" w:hAnsi="Arial" w:cs="Arial" w:hint="eastAsia"/>
          <w:snapToGrid w:val="0"/>
          <w:lang w:eastAsia="zh-CN"/>
        </w:rPr>
        <w:t>药品、器械、</w:t>
      </w:r>
      <w:r w:rsidR="003513F3">
        <w:rPr>
          <w:rFonts w:ascii="Arial" w:eastAsia="宋体" w:hAnsi="Arial" w:cs="Arial" w:hint="eastAsia"/>
          <w:snapToGrid w:val="0"/>
          <w:lang w:eastAsia="zh-CN"/>
        </w:rPr>
        <w:t>生物制剂</w:t>
      </w:r>
      <w:r w:rsidRPr="00E85A81">
        <w:rPr>
          <w:rFonts w:ascii="Arial" w:eastAsia="宋体" w:hAnsi="Arial" w:cs="Arial" w:hint="eastAsia"/>
          <w:snapToGrid w:val="0"/>
          <w:lang w:eastAsia="zh-CN"/>
        </w:rPr>
        <w:t>和</w:t>
      </w:r>
      <w:r w:rsidRPr="00E85A81">
        <w:rPr>
          <w:rFonts w:ascii="Arial" w:eastAsia="宋体" w:hAnsi="Arial" w:cs="Arial"/>
          <w:snapToGrid w:val="0"/>
          <w:lang w:eastAsia="zh-CN"/>
        </w:rPr>
        <w:t>HC</w:t>
      </w:r>
      <w:r w:rsidR="00E85A81" w:rsidRPr="00E85A81">
        <w:rPr>
          <w:rFonts w:ascii="Arial" w:eastAsia="宋体" w:hAnsi="Arial" w:cs="Arial"/>
          <w:snapToGrid w:val="0"/>
          <w:lang w:eastAsia="zh-CN"/>
        </w:rPr>
        <w:t>T</w:t>
      </w:r>
      <w:r w:rsidR="00E85A81">
        <w:rPr>
          <w:rFonts w:ascii="Arial" w:eastAsia="宋体" w:hAnsi="Arial" w:cs="Arial"/>
          <w:snapToGrid w:val="0"/>
          <w:lang w:eastAsia="zh-CN"/>
        </w:rPr>
        <w:t>/</w:t>
      </w:r>
      <w:r w:rsidR="00E85A81" w:rsidRPr="00E85A81">
        <w:rPr>
          <w:rFonts w:ascii="Arial" w:eastAsia="宋体" w:hAnsi="Arial" w:cs="Arial"/>
          <w:snapToGrid w:val="0"/>
          <w:lang w:eastAsia="zh-CN"/>
        </w:rPr>
        <w:t>P</w:t>
      </w:r>
      <w:r w:rsidRPr="00E85A81">
        <w:rPr>
          <w:rFonts w:ascii="Arial" w:eastAsia="宋体" w:hAnsi="Arial" w:cs="Arial"/>
          <w:snapToGrid w:val="0"/>
          <w:lang w:eastAsia="zh-CN"/>
        </w:rPr>
        <w:t>s</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CGMP</w:t>
      </w:r>
      <w:r w:rsidRPr="00E85A81">
        <w:rPr>
          <w:rFonts w:ascii="Arial" w:eastAsia="宋体" w:hAnsi="Arial" w:cs="Arial" w:hint="eastAsia"/>
          <w:snapToGrid w:val="0"/>
          <w:lang w:eastAsia="zh-CN"/>
        </w:rPr>
        <w:t>条例的</w:t>
      </w:r>
      <w:r w:rsidR="0027280C" w:rsidRPr="00E85A81">
        <w:rPr>
          <w:rFonts w:ascii="Arial" w:eastAsia="宋体" w:hAnsi="Arial" w:cs="Arial" w:hint="eastAsia"/>
          <w:snapToGrid w:val="0"/>
          <w:lang w:eastAsia="zh-CN"/>
        </w:rPr>
        <w:t>适用</w:t>
      </w:r>
      <w:r w:rsidRPr="00E85A81">
        <w:rPr>
          <w:rFonts w:ascii="Arial" w:eastAsia="宋体" w:hAnsi="Arial" w:cs="Arial" w:hint="eastAsia"/>
          <w:snapToGrid w:val="0"/>
          <w:lang w:eastAsia="zh-CN"/>
        </w:rPr>
        <w:t>范围。特别地，第</w:t>
      </w:r>
      <w:r w:rsidRPr="00E85A81">
        <w:rPr>
          <w:rFonts w:ascii="Arial" w:eastAsia="宋体" w:hAnsi="Arial" w:cs="Arial" w:hint="eastAsia"/>
          <w:snapToGrid w:val="0"/>
          <w:lang w:eastAsia="zh-CN"/>
        </w:rPr>
        <w:t>4</w:t>
      </w:r>
      <w:r w:rsidRPr="00E85A81">
        <w:rPr>
          <w:rFonts w:ascii="Arial" w:eastAsia="宋体" w:hAnsi="Arial" w:cs="Arial" w:hint="eastAsia"/>
          <w:snapToGrid w:val="0"/>
          <w:lang w:eastAsia="zh-CN"/>
        </w:rPr>
        <w:t>部分不改变这些</w:t>
      </w:r>
      <w:r w:rsidRPr="00E85A81">
        <w:rPr>
          <w:rFonts w:ascii="Arial" w:eastAsia="宋体" w:hAnsi="Arial" w:cs="Arial"/>
          <w:snapToGrid w:val="0"/>
          <w:lang w:eastAsia="zh-CN"/>
        </w:rPr>
        <w:t>CGMP</w:t>
      </w:r>
      <w:r w:rsidRPr="00E85A81">
        <w:rPr>
          <w:rFonts w:ascii="Arial" w:eastAsia="宋体" w:hAnsi="Arial" w:cs="Arial" w:hint="eastAsia"/>
          <w:snapToGrid w:val="0"/>
          <w:lang w:eastAsia="zh-CN"/>
        </w:rPr>
        <w:t>条例对试验用产品的适用性。</w:t>
      </w:r>
    </w:p>
    <w:p w:rsidR="00E85A81" w:rsidRPr="00E85A81" w:rsidRDefault="00675991"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供</w:t>
      </w:r>
      <w:r w:rsidR="00250278" w:rsidRPr="00E85A81">
        <w:rPr>
          <w:rFonts w:ascii="Arial" w:eastAsia="宋体" w:hAnsi="Arial" w:cs="Arial" w:hint="eastAsia"/>
          <w:snapToGrid w:val="0"/>
          <w:lang w:eastAsia="zh-CN"/>
        </w:rPr>
        <w:t>1</w:t>
      </w:r>
      <w:r w:rsidR="00250278" w:rsidRPr="00E85A81">
        <w:rPr>
          <w:rFonts w:ascii="Arial" w:eastAsia="宋体" w:hAnsi="Arial" w:cs="Arial" w:hint="eastAsia"/>
          <w:snapToGrid w:val="0"/>
          <w:lang w:eastAsia="zh-CN"/>
        </w:rPr>
        <w:t>期研究</w:t>
      </w:r>
      <w:r w:rsidRPr="00E85A81">
        <w:rPr>
          <w:rFonts w:ascii="Arial" w:eastAsia="宋体" w:hAnsi="Arial" w:cs="Arial" w:hint="eastAsia"/>
          <w:snapToGrid w:val="0"/>
          <w:lang w:eastAsia="zh-CN"/>
        </w:rPr>
        <w:t>使用</w:t>
      </w:r>
      <w:r w:rsidR="00250278" w:rsidRPr="00E85A81">
        <w:rPr>
          <w:rFonts w:ascii="Arial" w:eastAsia="宋体" w:hAnsi="Arial" w:cs="Arial" w:hint="eastAsia"/>
          <w:snapToGrid w:val="0"/>
          <w:lang w:eastAsia="zh-CN"/>
        </w:rPr>
        <w:t>的试验用药品</w:t>
      </w:r>
      <w:r w:rsidRPr="00E85A81">
        <w:rPr>
          <w:rFonts w:ascii="Arial" w:eastAsia="宋体" w:hAnsi="Arial" w:cs="Arial" w:hint="eastAsia"/>
          <w:snapToGrid w:val="0"/>
          <w:lang w:eastAsia="zh-CN"/>
        </w:rPr>
        <w:t>受</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U.S.C.</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351</w:t>
      </w:r>
      <w:r w:rsidR="00E85A81">
        <w:rPr>
          <w:rFonts w:ascii="Arial" w:eastAsia="宋体" w:hAnsi="Arial" w:cs="Arial"/>
          <w:snapToGrid w:val="0"/>
          <w:lang w:eastAsia="zh-CN"/>
        </w:rPr>
        <w:t>（</w:t>
      </w:r>
      <w:r w:rsidRPr="00E85A81">
        <w:rPr>
          <w:rFonts w:ascii="Arial" w:eastAsia="宋体" w:hAnsi="Arial" w:cs="Arial"/>
          <w:snapToGrid w:val="0"/>
          <w:lang w:eastAsia="zh-CN"/>
        </w:rPr>
        <w:t>a</w:t>
      </w:r>
      <w:r w:rsidR="00E85A81">
        <w:rPr>
          <w:rFonts w:ascii="Arial" w:eastAsia="宋体" w:hAnsi="Arial" w:cs="Arial"/>
          <w:snapToGrid w:val="0"/>
          <w:lang w:eastAsia="zh-CN"/>
        </w:rPr>
        <w:t>）（</w:t>
      </w:r>
      <w:r w:rsidRPr="00E85A81">
        <w:rPr>
          <w:rFonts w:ascii="Arial" w:eastAsia="宋体" w:hAnsi="Arial" w:cs="Arial"/>
          <w:snapToGrid w:val="0"/>
          <w:lang w:eastAsia="zh-CN"/>
        </w:rPr>
        <w:t>2</w:t>
      </w:r>
      <w:r w:rsidR="00E85A81">
        <w:rPr>
          <w:rFonts w:ascii="Arial" w:eastAsia="宋体" w:hAnsi="Arial" w:cs="Arial"/>
          <w:snapToGrid w:val="0"/>
          <w:lang w:eastAsia="zh-CN"/>
        </w:rPr>
        <w:t>）（</w:t>
      </w:r>
      <w:r w:rsidRPr="00E85A81">
        <w:rPr>
          <w:rFonts w:ascii="Arial" w:eastAsia="宋体" w:hAnsi="Arial" w:cs="Arial"/>
          <w:snapToGrid w:val="0"/>
          <w:lang w:eastAsia="zh-CN"/>
        </w:rPr>
        <w:t>B</w:t>
      </w:r>
      <w:r w:rsidR="00E85A81">
        <w:rPr>
          <w:rFonts w:ascii="Arial" w:eastAsia="宋体" w:hAnsi="Arial" w:cs="Arial"/>
          <w:snapToGrid w:val="0"/>
          <w:lang w:eastAsia="zh-CN"/>
        </w:rPr>
        <w:t>）</w:t>
      </w:r>
      <w:r w:rsidRPr="00E85A81">
        <w:rPr>
          <w:rFonts w:ascii="Arial" w:eastAsia="宋体" w:hAnsi="Arial" w:cs="Arial" w:hint="eastAsia"/>
          <w:snapToGrid w:val="0"/>
          <w:lang w:eastAsia="zh-CN"/>
        </w:rPr>
        <w:t>中提出的法定要求</w:t>
      </w:r>
      <w:r w:rsidR="006B6199" w:rsidRPr="00E85A81">
        <w:rPr>
          <w:rFonts w:ascii="Arial" w:eastAsia="宋体" w:hAnsi="Arial" w:cs="Arial" w:hint="eastAsia"/>
          <w:snapToGrid w:val="0"/>
          <w:lang w:eastAsia="zh-CN"/>
        </w:rPr>
        <w:t>的约束</w:t>
      </w:r>
      <w:r w:rsidRPr="00E85A81">
        <w:rPr>
          <w:rFonts w:ascii="Arial" w:eastAsia="宋体" w:hAnsi="Arial" w:cs="Arial" w:hint="eastAsia"/>
          <w:snapToGrid w:val="0"/>
          <w:lang w:eastAsia="zh-CN"/>
        </w:rPr>
        <w:t>。</w:t>
      </w:r>
      <w:r w:rsidR="0027280C" w:rsidRPr="00E85A81">
        <w:rPr>
          <w:rFonts w:ascii="Arial" w:eastAsia="宋体" w:hAnsi="Arial" w:cs="Arial" w:hint="eastAsia"/>
          <w:snapToGrid w:val="0"/>
          <w:lang w:eastAsia="zh-CN"/>
        </w:rPr>
        <w:t>此</w:t>
      </w:r>
      <w:r w:rsidRPr="00E85A81">
        <w:rPr>
          <w:rFonts w:ascii="Arial" w:eastAsia="宋体" w:hAnsi="Arial" w:cs="Arial" w:hint="eastAsia"/>
          <w:snapToGrid w:val="0"/>
          <w:lang w:eastAsia="zh-CN"/>
        </w:rPr>
        <w:t>类药品</w:t>
      </w:r>
      <w:r w:rsidR="00833489" w:rsidRPr="00E85A81">
        <w:rPr>
          <w:rFonts w:ascii="Arial" w:eastAsia="宋体" w:hAnsi="Arial" w:cs="Arial" w:hint="eastAsia"/>
          <w:snapToGrid w:val="0"/>
          <w:lang w:eastAsia="zh-CN"/>
        </w:rPr>
        <w:t>的生产</w:t>
      </w:r>
      <w:r w:rsidRPr="00E85A81">
        <w:rPr>
          <w:rFonts w:ascii="Arial" w:eastAsia="宋体" w:hAnsi="Arial" w:cs="Arial" w:hint="eastAsia"/>
          <w:snapToGrid w:val="0"/>
          <w:lang w:eastAsia="zh-CN"/>
        </w:rPr>
        <w:t>通常</w:t>
      </w:r>
      <w:r w:rsidR="00DF59C4" w:rsidRPr="00E85A81">
        <w:rPr>
          <w:rFonts w:ascii="Arial" w:eastAsia="宋体" w:hAnsi="Arial" w:cs="Arial" w:hint="eastAsia"/>
          <w:snapToGrid w:val="0"/>
          <w:lang w:eastAsia="zh-CN"/>
        </w:rPr>
        <w:t>免于遵守</w:t>
      </w:r>
      <w:r w:rsidRPr="00E85A81">
        <w:rPr>
          <w:rFonts w:ascii="Arial" w:eastAsia="宋体" w:hAnsi="Arial" w:cs="Arial" w:hint="eastAsia"/>
          <w:snapToGrid w:val="0"/>
          <w:lang w:eastAsia="zh-CN"/>
        </w:rPr>
        <w:t>第</w:t>
      </w:r>
      <w:r w:rsidRPr="00E85A81">
        <w:rPr>
          <w:rFonts w:ascii="Arial" w:eastAsia="宋体" w:hAnsi="Arial" w:cs="Arial"/>
          <w:snapToGrid w:val="0"/>
          <w:lang w:eastAsia="zh-CN"/>
        </w:rPr>
        <w:t>210</w:t>
      </w:r>
      <w:r w:rsidR="00E85A81" w:rsidRPr="00E85A81">
        <w:rPr>
          <w:rFonts w:ascii="Arial" w:eastAsia="宋体" w:hAnsi="Arial" w:cs="Arial" w:hint="eastAsia"/>
          <w:snapToGrid w:val="0"/>
          <w:lang w:eastAsia="zh-CN"/>
        </w:rPr>
        <w:t>和</w:t>
      </w:r>
      <w:r w:rsidRPr="00E85A81">
        <w:rPr>
          <w:rFonts w:ascii="Arial" w:eastAsia="宋体" w:hAnsi="Arial" w:cs="Arial"/>
          <w:snapToGrid w:val="0"/>
          <w:lang w:eastAsia="zh-CN"/>
        </w:rPr>
        <w:t>211</w:t>
      </w:r>
      <w:r w:rsidR="00654EA7">
        <w:rPr>
          <w:rStyle w:val="aa"/>
          <w:rFonts w:ascii="Arial" w:eastAsia="宋体" w:hAnsi="Arial" w:cs="Arial"/>
          <w:snapToGrid w:val="0"/>
          <w:lang w:eastAsia="zh-CN"/>
        </w:rPr>
        <w:footnoteReference w:id="17"/>
      </w:r>
      <w:r w:rsidRPr="00E85A81">
        <w:rPr>
          <w:rFonts w:ascii="Arial" w:eastAsia="宋体" w:hAnsi="Arial" w:cs="Arial" w:hint="eastAsia"/>
          <w:snapToGrid w:val="0"/>
          <w:lang w:eastAsia="zh-CN"/>
        </w:rPr>
        <w:t>部分的条例，因此</w:t>
      </w:r>
      <w:r w:rsidR="00833489" w:rsidRPr="00E85A81">
        <w:rPr>
          <w:rFonts w:ascii="Arial" w:eastAsia="宋体" w:hAnsi="Arial" w:cs="Arial" w:hint="eastAsia"/>
          <w:snapToGrid w:val="0"/>
          <w:lang w:eastAsia="zh-CN"/>
        </w:rPr>
        <w:t>也</w:t>
      </w:r>
      <w:r w:rsidRPr="00E85A81">
        <w:rPr>
          <w:rFonts w:ascii="Arial" w:eastAsia="宋体" w:hAnsi="Arial" w:cs="Arial" w:hint="eastAsia"/>
          <w:snapToGrid w:val="0"/>
          <w:lang w:eastAsia="zh-CN"/>
        </w:rPr>
        <w:t>包含</w:t>
      </w:r>
      <w:r w:rsidR="006968A7" w:rsidRPr="00E85A81">
        <w:rPr>
          <w:rFonts w:ascii="Arial" w:eastAsia="宋体" w:hAnsi="Arial" w:cs="Arial" w:hint="eastAsia"/>
          <w:snapToGrid w:val="0"/>
          <w:lang w:eastAsia="zh-CN"/>
        </w:rPr>
        <w:t>供</w:t>
      </w:r>
      <w:r w:rsidR="006968A7" w:rsidRPr="00E85A81">
        <w:rPr>
          <w:rFonts w:ascii="Arial" w:eastAsia="宋体" w:hAnsi="Arial" w:cs="Arial" w:hint="eastAsia"/>
          <w:snapToGrid w:val="0"/>
          <w:lang w:eastAsia="zh-CN"/>
        </w:rPr>
        <w:t>1</w:t>
      </w:r>
      <w:r w:rsidR="006968A7" w:rsidRPr="00E85A81">
        <w:rPr>
          <w:rFonts w:ascii="Arial" w:eastAsia="宋体" w:hAnsi="Arial" w:cs="Arial" w:hint="eastAsia"/>
          <w:snapToGrid w:val="0"/>
          <w:lang w:eastAsia="zh-CN"/>
        </w:rPr>
        <w:t>期研究使用</w:t>
      </w:r>
      <w:r w:rsidR="001264F7" w:rsidRPr="00E85A81">
        <w:rPr>
          <w:rFonts w:ascii="Arial" w:eastAsia="宋体" w:hAnsi="Arial" w:cs="Arial" w:hint="eastAsia"/>
          <w:snapToGrid w:val="0"/>
          <w:lang w:eastAsia="zh-CN"/>
        </w:rPr>
        <w:t>的</w:t>
      </w:r>
      <w:r w:rsidRPr="00E85A81">
        <w:rPr>
          <w:rFonts w:ascii="Arial" w:eastAsia="宋体" w:hAnsi="Arial" w:cs="Arial" w:hint="eastAsia"/>
          <w:snapToGrid w:val="0"/>
          <w:lang w:eastAsia="zh-CN"/>
        </w:rPr>
        <w:t>药品组成部分</w:t>
      </w:r>
      <w:r w:rsidR="001264F7" w:rsidRPr="00E85A81">
        <w:rPr>
          <w:rFonts w:ascii="Arial" w:eastAsia="宋体" w:hAnsi="Arial" w:cs="Arial" w:hint="eastAsia"/>
          <w:snapToGrid w:val="0"/>
          <w:lang w:eastAsia="zh-CN"/>
        </w:rPr>
        <w:t>的试验用组合产品</w:t>
      </w:r>
      <w:r w:rsidR="0027280C" w:rsidRPr="00E85A81">
        <w:rPr>
          <w:rFonts w:ascii="Arial" w:eastAsia="宋体" w:hAnsi="Arial" w:cs="Arial" w:hint="eastAsia"/>
          <w:snapToGrid w:val="0"/>
          <w:lang w:eastAsia="zh-CN"/>
        </w:rPr>
        <w:t>也不必遵守这些条例</w:t>
      </w:r>
      <w:r w:rsidRPr="00E85A81">
        <w:rPr>
          <w:rFonts w:ascii="Arial" w:eastAsia="宋体" w:hAnsi="Arial" w:cs="Arial" w:hint="eastAsia"/>
          <w:snapToGrid w:val="0"/>
          <w:lang w:eastAsia="zh-CN"/>
        </w:rPr>
        <w:t>。</w:t>
      </w:r>
      <w:r w:rsidR="00833489" w:rsidRPr="00E85A81">
        <w:rPr>
          <w:rFonts w:ascii="Arial" w:eastAsia="宋体" w:hAnsi="Arial" w:cs="Arial" w:hint="eastAsia"/>
          <w:snapToGrid w:val="0"/>
          <w:lang w:eastAsia="zh-CN"/>
        </w:rPr>
        <w:t>然而</w:t>
      </w:r>
      <w:r w:rsidRPr="00E85A81">
        <w:rPr>
          <w:rFonts w:ascii="Arial" w:eastAsia="宋体" w:hAnsi="Arial" w:cs="Arial" w:hint="eastAsia"/>
          <w:snapToGrid w:val="0"/>
          <w:lang w:eastAsia="zh-CN"/>
        </w:rPr>
        <w:t>，一旦</w:t>
      </w:r>
      <w:r w:rsidR="00833489" w:rsidRPr="00E85A81">
        <w:rPr>
          <w:rFonts w:ascii="Arial" w:eastAsia="宋体" w:hAnsi="Arial" w:cs="Arial" w:hint="eastAsia"/>
          <w:snapToGrid w:val="0"/>
          <w:lang w:eastAsia="zh-CN"/>
        </w:rPr>
        <w:t>一种试验用组合产品或药品组成部分</w:t>
      </w:r>
      <w:r w:rsidR="00136022" w:rsidRPr="00E85A81">
        <w:rPr>
          <w:rFonts w:ascii="Arial" w:eastAsia="宋体" w:hAnsi="Arial" w:cs="Arial" w:hint="eastAsia"/>
          <w:snapToGrid w:val="0"/>
          <w:lang w:eastAsia="zh-CN"/>
        </w:rPr>
        <w:t>可供申办方用于</w:t>
      </w:r>
      <w:r w:rsidRPr="00E85A81">
        <w:rPr>
          <w:rFonts w:ascii="Arial" w:eastAsia="宋体" w:hAnsi="Arial" w:cs="Arial" w:hint="eastAsia"/>
          <w:snapToGrid w:val="0"/>
          <w:lang w:eastAsia="zh-CN"/>
        </w:rPr>
        <w:t>2</w:t>
      </w:r>
      <w:r w:rsidR="00136022" w:rsidRPr="00E85A81">
        <w:rPr>
          <w:rFonts w:ascii="Arial" w:eastAsia="宋体" w:hAnsi="Arial" w:cs="Arial" w:hint="eastAsia"/>
          <w:snapToGrid w:val="0"/>
          <w:lang w:eastAsia="zh-CN"/>
        </w:rPr>
        <w:t>期</w:t>
      </w:r>
      <w:r w:rsidRPr="00E85A81">
        <w:rPr>
          <w:rFonts w:ascii="Arial" w:eastAsia="宋体" w:hAnsi="Arial" w:cs="Arial" w:hint="eastAsia"/>
          <w:snapToGrid w:val="0"/>
          <w:lang w:eastAsia="zh-CN"/>
        </w:rPr>
        <w:t>或</w:t>
      </w:r>
      <w:r w:rsidRPr="00E85A81">
        <w:rPr>
          <w:rFonts w:ascii="Arial" w:eastAsia="宋体" w:hAnsi="Arial" w:cs="Arial" w:hint="eastAsia"/>
          <w:snapToGrid w:val="0"/>
          <w:lang w:eastAsia="zh-CN"/>
        </w:rPr>
        <w:t>3</w:t>
      </w:r>
      <w:r w:rsidRPr="00E85A81">
        <w:rPr>
          <w:rFonts w:ascii="Arial" w:eastAsia="宋体" w:hAnsi="Arial" w:cs="Arial" w:hint="eastAsia"/>
          <w:snapToGrid w:val="0"/>
          <w:lang w:eastAsia="zh-CN"/>
        </w:rPr>
        <w:t>期研究，</w:t>
      </w:r>
      <w:r w:rsidR="00136022" w:rsidRPr="00E85A81">
        <w:rPr>
          <w:rFonts w:ascii="Arial" w:eastAsia="宋体" w:hAnsi="Arial" w:cs="Arial" w:hint="eastAsia"/>
          <w:snapToGrid w:val="0"/>
          <w:lang w:eastAsia="zh-CN"/>
        </w:rPr>
        <w:t>该豁免政策就不再适用，</w:t>
      </w:r>
      <w:r w:rsidRPr="00E85A81">
        <w:rPr>
          <w:rFonts w:ascii="Arial" w:eastAsia="宋体" w:hAnsi="Arial" w:cs="Arial" w:hint="eastAsia"/>
          <w:snapToGrid w:val="0"/>
          <w:lang w:eastAsia="zh-CN"/>
        </w:rPr>
        <w:t>也不适用于已经合法销售的药品。关于研究</w:t>
      </w:r>
      <w:r w:rsidR="00AD7F75" w:rsidRPr="00E85A81">
        <w:rPr>
          <w:rFonts w:ascii="Arial" w:eastAsia="宋体" w:hAnsi="Arial" w:cs="Arial" w:hint="eastAsia"/>
          <w:snapToGrid w:val="0"/>
          <w:lang w:eastAsia="zh-CN"/>
        </w:rPr>
        <w:t>阶段</w:t>
      </w:r>
      <w:r w:rsidRPr="00E85A81">
        <w:rPr>
          <w:rFonts w:ascii="Arial" w:eastAsia="宋体" w:hAnsi="Arial" w:cs="Arial" w:hint="eastAsia"/>
          <w:snapToGrid w:val="0"/>
          <w:lang w:eastAsia="zh-CN"/>
        </w:rPr>
        <w:t>的其它信息，见</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312.21</w:t>
      </w:r>
      <w:r w:rsidRPr="00E85A81">
        <w:rPr>
          <w:rFonts w:ascii="Arial" w:eastAsia="宋体" w:hAnsi="Arial" w:cs="Arial" w:hint="eastAsia"/>
          <w:snapToGrid w:val="0"/>
          <w:lang w:eastAsia="zh-CN"/>
        </w:rPr>
        <w:t>。</w:t>
      </w:r>
    </w:p>
    <w:p w:rsidR="00E85A81" w:rsidRPr="00E85A81" w:rsidRDefault="00BF6F96"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根据</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812.1</w:t>
      </w:r>
      <w:r w:rsidRPr="00E85A81">
        <w:rPr>
          <w:rFonts w:ascii="Arial" w:eastAsia="宋体" w:hAnsi="Arial" w:cs="Arial" w:hint="eastAsia"/>
          <w:snapToGrid w:val="0"/>
          <w:lang w:eastAsia="zh-CN"/>
        </w:rPr>
        <w:t>，</w:t>
      </w:r>
      <w:r w:rsidR="00304FE1" w:rsidRPr="00E85A81">
        <w:rPr>
          <w:rFonts w:ascii="Arial" w:eastAsia="宋体" w:hAnsi="Arial" w:cs="Arial" w:hint="eastAsia"/>
          <w:snapToGrid w:val="0"/>
          <w:lang w:eastAsia="zh-CN"/>
        </w:rPr>
        <w:t>除</w:t>
      </w:r>
      <w:r w:rsidR="00304FE1"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304FE1"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304FE1" w:rsidRPr="00E85A81">
        <w:rPr>
          <w:rFonts w:ascii="Arial" w:eastAsia="宋体" w:hAnsi="Arial" w:cs="Arial"/>
          <w:snapToGrid w:val="0"/>
          <w:lang w:eastAsia="zh-CN"/>
        </w:rPr>
        <w:t>820.30</w:t>
      </w:r>
      <w:r w:rsidR="00304FE1" w:rsidRPr="00E85A81">
        <w:rPr>
          <w:rFonts w:ascii="Arial" w:eastAsia="宋体" w:hAnsi="Arial" w:cs="Arial" w:hint="eastAsia"/>
          <w:snapToGrid w:val="0"/>
          <w:lang w:eastAsia="zh-CN"/>
        </w:rPr>
        <w:t>中的设计控制要求外，</w:t>
      </w:r>
      <w:r w:rsidRPr="00E85A81">
        <w:rPr>
          <w:rFonts w:ascii="Arial" w:eastAsia="宋体" w:hAnsi="Arial" w:cs="Arial" w:hint="eastAsia"/>
          <w:snapToGrid w:val="0"/>
          <w:lang w:eastAsia="zh-CN"/>
        </w:rPr>
        <w:t>试验用器械免于</w:t>
      </w:r>
      <w:r w:rsidR="00304FE1" w:rsidRPr="00E85A81">
        <w:rPr>
          <w:rFonts w:ascii="Arial" w:eastAsia="宋体" w:hAnsi="Arial" w:cs="Arial" w:hint="eastAsia"/>
          <w:snapToGrid w:val="0"/>
          <w:lang w:eastAsia="zh-CN"/>
        </w:rPr>
        <w:t>遵守</w:t>
      </w:r>
      <w:r w:rsidR="00561EDB" w:rsidRPr="00E85A81">
        <w:rPr>
          <w:rFonts w:ascii="Arial" w:eastAsia="宋体" w:hAnsi="Arial" w:cs="Arial" w:hint="eastAsia"/>
          <w:snapToGrid w:val="0"/>
          <w:lang w:eastAsia="zh-CN"/>
        </w:rPr>
        <w:t>第</w:t>
      </w:r>
      <w:r w:rsidR="00561EDB" w:rsidRPr="00E85A81">
        <w:rPr>
          <w:rFonts w:ascii="Arial" w:eastAsia="宋体" w:hAnsi="Arial" w:cs="Arial" w:hint="eastAsia"/>
          <w:snapToGrid w:val="0"/>
          <w:lang w:eastAsia="zh-CN"/>
        </w:rPr>
        <w:t>820</w:t>
      </w:r>
      <w:r w:rsidR="00E85A81" w:rsidRPr="00E85A81">
        <w:rPr>
          <w:rFonts w:ascii="Arial" w:eastAsia="宋体" w:hAnsi="Arial" w:cs="Arial" w:hint="eastAsia"/>
          <w:snapToGrid w:val="0"/>
          <w:lang w:eastAsia="zh-CN"/>
        </w:rPr>
        <w:t>部</w:t>
      </w:r>
      <w:r w:rsidR="00561EDB" w:rsidRPr="00E85A81">
        <w:rPr>
          <w:rFonts w:ascii="Arial" w:eastAsia="宋体" w:hAnsi="Arial" w:cs="Arial" w:hint="eastAsia"/>
          <w:snapToGrid w:val="0"/>
          <w:lang w:eastAsia="zh-CN"/>
        </w:rPr>
        <w:t>分。该豁免政策也适用于包含器械组成部分</w:t>
      </w:r>
      <w:r w:rsidR="00CF062B" w:rsidRPr="00E85A81">
        <w:rPr>
          <w:rFonts w:ascii="Arial" w:eastAsia="宋体" w:hAnsi="Arial" w:cs="Arial" w:hint="eastAsia"/>
          <w:snapToGrid w:val="0"/>
          <w:lang w:eastAsia="zh-CN"/>
        </w:rPr>
        <w:t>的组合产品的制造</w:t>
      </w:r>
      <w:r w:rsidR="00561EDB" w:rsidRPr="00E85A81">
        <w:rPr>
          <w:rFonts w:ascii="Arial" w:eastAsia="宋体" w:hAnsi="Arial" w:cs="Arial" w:hint="eastAsia"/>
          <w:snapToGrid w:val="0"/>
          <w:lang w:eastAsia="zh-CN"/>
        </w:rPr>
        <w:t>。</w:t>
      </w:r>
      <w:r w:rsidR="00DB6A74" w:rsidRPr="00E85A81">
        <w:rPr>
          <w:rFonts w:ascii="Arial" w:eastAsia="宋体" w:hAnsi="Arial" w:cs="Arial" w:hint="eastAsia"/>
          <w:snapToGrid w:val="0"/>
          <w:lang w:eastAsia="zh-CN"/>
        </w:rPr>
        <w:t>包含一种器械组成部分的</w:t>
      </w:r>
      <w:r w:rsidR="00561EDB" w:rsidRPr="00E85A81">
        <w:rPr>
          <w:rFonts w:ascii="Arial" w:eastAsia="宋体" w:hAnsi="Arial" w:cs="Arial" w:hint="eastAsia"/>
          <w:snapToGrid w:val="0"/>
          <w:lang w:eastAsia="zh-CN"/>
        </w:rPr>
        <w:t>试验用组合产品受设计控制</w:t>
      </w:r>
      <w:r w:rsidR="00AD7F75" w:rsidRPr="00E85A81">
        <w:rPr>
          <w:rFonts w:ascii="Arial" w:eastAsia="宋体" w:hAnsi="Arial" w:cs="Arial" w:hint="eastAsia"/>
          <w:snapToGrid w:val="0"/>
          <w:lang w:eastAsia="zh-CN"/>
        </w:rPr>
        <w:t>的约束</w:t>
      </w:r>
      <w:r w:rsidR="00E85A81">
        <w:rPr>
          <w:rFonts w:ascii="Arial" w:eastAsia="宋体" w:hAnsi="Arial" w:cs="Arial" w:hint="eastAsia"/>
          <w:snapToGrid w:val="0"/>
          <w:lang w:eastAsia="zh-CN"/>
        </w:rPr>
        <w:t>（</w:t>
      </w:r>
      <w:r w:rsidR="00561EDB" w:rsidRPr="00E85A81">
        <w:rPr>
          <w:rFonts w:ascii="Arial" w:eastAsia="宋体" w:hAnsi="Arial" w:cs="Arial" w:hint="eastAsia"/>
          <w:snapToGrid w:val="0"/>
          <w:lang w:eastAsia="zh-CN"/>
        </w:rPr>
        <w:t>器械组成部分免于遵守设计控制</w:t>
      </w:r>
      <w:r w:rsidR="00083EDC" w:rsidRPr="00E85A81">
        <w:rPr>
          <w:rFonts w:ascii="Arial" w:eastAsia="宋体" w:hAnsi="Arial" w:cs="Arial" w:hint="eastAsia"/>
          <w:snapToGrid w:val="0"/>
          <w:lang w:eastAsia="zh-CN"/>
        </w:rPr>
        <w:t>时除外</w:t>
      </w:r>
      <w:r w:rsidR="00561EDB" w:rsidRPr="00E85A81">
        <w:rPr>
          <w:rFonts w:ascii="Arial" w:eastAsia="宋体" w:hAnsi="Arial" w:cs="Arial" w:hint="eastAsia"/>
          <w:snapToGrid w:val="0"/>
          <w:lang w:eastAsia="zh-CN"/>
        </w:rPr>
        <w:t>，见下面的</w:t>
      </w:r>
      <w:r w:rsidR="00561EDB" w:rsidRPr="00E85A81">
        <w:rPr>
          <w:rFonts w:ascii="Arial" w:eastAsia="宋体" w:hAnsi="Arial" w:cs="Arial"/>
          <w:snapToGrid w:val="0"/>
          <w:lang w:eastAsia="zh-CN"/>
        </w:rPr>
        <w:t>III.C.3</w:t>
      </w:r>
      <w:r w:rsidR="00E85A81">
        <w:rPr>
          <w:rFonts w:ascii="Arial" w:eastAsia="宋体" w:hAnsi="Arial" w:cs="Arial" w:hint="eastAsia"/>
          <w:snapToGrid w:val="0"/>
          <w:lang w:eastAsia="zh-CN"/>
        </w:rPr>
        <w:t>）</w:t>
      </w:r>
      <w:r w:rsidR="00561EDB" w:rsidRPr="00E85A81">
        <w:rPr>
          <w:rFonts w:ascii="Arial" w:eastAsia="宋体" w:hAnsi="Arial" w:cs="Arial" w:hint="eastAsia"/>
          <w:snapToGrid w:val="0"/>
          <w:lang w:eastAsia="zh-CN"/>
        </w:rPr>
        <w:t>，但</w:t>
      </w:r>
      <w:r w:rsidR="00DB6A74" w:rsidRPr="00E85A81">
        <w:rPr>
          <w:rFonts w:ascii="Arial" w:eastAsia="宋体" w:hAnsi="Arial" w:cs="Arial" w:hint="eastAsia"/>
          <w:snapToGrid w:val="0"/>
          <w:lang w:eastAsia="zh-CN"/>
        </w:rPr>
        <w:t>不</w:t>
      </w:r>
      <w:r w:rsidR="00045C01" w:rsidRPr="00E85A81">
        <w:rPr>
          <w:rFonts w:ascii="Arial" w:eastAsia="宋体" w:hAnsi="Arial" w:cs="Arial" w:hint="eastAsia"/>
          <w:snapToGrid w:val="0"/>
          <w:lang w:eastAsia="zh-CN"/>
        </w:rPr>
        <w:t>受第</w:t>
      </w:r>
      <w:r w:rsidR="00045C01" w:rsidRPr="00E85A81">
        <w:rPr>
          <w:rFonts w:ascii="Arial" w:eastAsia="宋体" w:hAnsi="Arial" w:cs="Arial" w:hint="eastAsia"/>
          <w:snapToGrid w:val="0"/>
          <w:lang w:eastAsia="zh-CN"/>
        </w:rPr>
        <w:t>820</w:t>
      </w:r>
      <w:r w:rsidR="00045C01" w:rsidRPr="00E85A81">
        <w:rPr>
          <w:rFonts w:ascii="Arial" w:eastAsia="宋体" w:hAnsi="Arial" w:cs="Arial" w:hint="eastAsia"/>
          <w:snapToGrid w:val="0"/>
          <w:lang w:eastAsia="zh-CN"/>
        </w:rPr>
        <w:t>部分其它条款的</w:t>
      </w:r>
      <w:r w:rsidR="006B6199" w:rsidRPr="00E85A81">
        <w:rPr>
          <w:rFonts w:ascii="Arial" w:eastAsia="宋体" w:hAnsi="Arial" w:cs="Arial" w:hint="eastAsia"/>
          <w:snapToGrid w:val="0"/>
          <w:lang w:eastAsia="zh-CN"/>
        </w:rPr>
        <w:t>约束</w:t>
      </w:r>
      <w:r w:rsidR="00045C01" w:rsidRPr="00E85A81">
        <w:rPr>
          <w:rFonts w:ascii="Arial" w:eastAsia="宋体" w:hAnsi="Arial" w:cs="Arial" w:hint="eastAsia"/>
          <w:snapToGrid w:val="0"/>
          <w:lang w:eastAsia="zh-CN"/>
        </w:rPr>
        <w:t>。一旦公司</w:t>
      </w:r>
      <w:r w:rsidR="00E13D2D" w:rsidRPr="00E85A81">
        <w:rPr>
          <w:rFonts w:ascii="Arial" w:eastAsia="宋体" w:hAnsi="Arial" w:cs="Arial" w:hint="eastAsia"/>
          <w:snapToGrid w:val="0"/>
          <w:lang w:eastAsia="zh-CN"/>
        </w:rPr>
        <w:t>确定</w:t>
      </w:r>
      <w:r w:rsidR="00045C01" w:rsidRPr="00E85A81">
        <w:rPr>
          <w:rFonts w:ascii="Arial" w:eastAsia="宋体" w:hAnsi="Arial" w:cs="Arial" w:hint="eastAsia"/>
          <w:snapToGrid w:val="0"/>
          <w:lang w:eastAsia="zh-CN"/>
        </w:rPr>
        <w:t>产品</w:t>
      </w:r>
      <w:r w:rsidR="00AD7F75" w:rsidRPr="00E85A81">
        <w:rPr>
          <w:rFonts w:ascii="Arial" w:eastAsia="宋体" w:hAnsi="Arial" w:cs="Arial" w:hint="eastAsia"/>
          <w:snapToGrid w:val="0"/>
          <w:lang w:eastAsia="zh-CN"/>
        </w:rPr>
        <w:t>可能</w:t>
      </w:r>
      <w:r w:rsidR="00045C01" w:rsidRPr="00E85A81">
        <w:rPr>
          <w:rFonts w:ascii="Arial" w:eastAsia="宋体" w:hAnsi="Arial" w:cs="Arial" w:hint="eastAsia"/>
          <w:snapToGrid w:val="0"/>
          <w:lang w:eastAsia="zh-CN"/>
        </w:rPr>
        <w:t>有临床实用性且</w:t>
      </w:r>
      <w:r w:rsidR="007E720B" w:rsidRPr="00E85A81">
        <w:rPr>
          <w:rFonts w:ascii="Arial" w:eastAsia="宋体" w:hAnsi="Arial" w:cs="Arial" w:hint="eastAsia"/>
          <w:snapToGrid w:val="0"/>
          <w:lang w:eastAsia="zh-CN"/>
        </w:rPr>
        <w:t>管理部门已决心进行进一步开发</w:t>
      </w:r>
      <w:r w:rsidR="00E13D2D" w:rsidRPr="00E85A81">
        <w:rPr>
          <w:rFonts w:ascii="Arial" w:eastAsia="宋体" w:hAnsi="Arial" w:cs="Arial" w:hint="eastAsia"/>
          <w:snapToGrid w:val="0"/>
          <w:lang w:eastAsia="zh-CN"/>
        </w:rPr>
        <w:t>，应尽早开始设计控制</w:t>
      </w:r>
      <w:r w:rsidR="00E85A81">
        <w:rPr>
          <w:rFonts w:ascii="Arial" w:eastAsia="宋体" w:hAnsi="Arial" w:cs="Arial" w:hint="eastAsia"/>
          <w:snapToGrid w:val="0"/>
          <w:lang w:eastAsia="zh-CN"/>
        </w:rPr>
        <w:t>（</w:t>
      </w:r>
      <w:r w:rsidR="00AD7F75" w:rsidRPr="00E85A81">
        <w:rPr>
          <w:rFonts w:ascii="Arial" w:eastAsia="宋体" w:hAnsi="Arial" w:cs="Arial" w:hint="eastAsia"/>
          <w:snapToGrid w:val="0"/>
          <w:lang w:eastAsia="zh-CN"/>
        </w:rPr>
        <w:t>亦</w:t>
      </w:r>
      <w:r w:rsidR="007E720B" w:rsidRPr="00E85A81">
        <w:rPr>
          <w:rFonts w:ascii="Arial" w:eastAsia="宋体" w:hAnsi="Arial" w:cs="Arial" w:hint="eastAsia"/>
          <w:snapToGrid w:val="0"/>
          <w:lang w:eastAsia="zh-CN"/>
        </w:rPr>
        <w:t>见下面的</w:t>
      </w:r>
      <w:r w:rsidR="007E720B" w:rsidRPr="00E85A81">
        <w:rPr>
          <w:rFonts w:ascii="Arial" w:eastAsia="宋体" w:hAnsi="Arial" w:cs="Arial"/>
          <w:snapToGrid w:val="0"/>
          <w:lang w:eastAsia="zh-CN"/>
        </w:rPr>
        <w:t>IV.A.2</w:t>
      </w:r>
      <w:r w:rsidR="00E85A81">
        <w:rPr>
          <w:rFonts w:ascii="Arial" w:eastAsia="宋体" w:hAnsi="Arial" w:cs="Arial" w:hint="eastAsia"/>
          <w:snapToGrid w:val="0"/>
          <w:lang w:eastAsia="zh-CN"/>
        </w:rPr>
        <w:t>）</w:t>
      </w:r>
      <w:r w:rsidR="007E720B" w:rsidRPr="00E85A81">
        <w:rPr>
          <w:rFonts w:ascii="Arial" w:eastAsia="宋体" w:hAnsi="Arial" w:cs="Arial" w:hint="eastAsia"/>
          <w:snapToGrid w:val="0"/>
          <w:lang w:eastAsia="zh-CN"/>
        </w:rPr>
        <w:t>。</w:t>
      </w:r>
      <w:r w:rsidR="00654EA7">
        <w:rPr>
          <w:rStyle w:val="aa"/>
          <w:rFonts w:ascii="Arial" w:eastAsia="宋体" w:hAnsi="Arial" w:cs="Arial"/>
          <w:snapToGrid w:val="0"/>
          <w:lang w:eastAsia="zh-CN"/>
        </w:rPr>
        <w:footnoteReference w:id="18"/>
      </w:r>
    </w:p>
    <w:p w:rsidR="00654EA7" w:rsidRPr="00E85A81" w:rsidRDefault="00C356F4" w:rsidP="00654EA7">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机构认为这些</w:t>
      </w:r>
      <w:r w:rsidR="002575F4" w:rsidRPr="00E85A81">
        <w:rPr>
          <w:rFonts w:ascii="Arial" w:eastAsia="宋体" w:hAnsi="Arial" w:cs="Arial" w:hint="eastAsia"/>
          <w:snapToGrid w:val="0"/>
          <w:lang w:eastAsia="zh-CN"/>
        </w:rPr>
        <w:t>豁免政策</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免于遵守</w:t>
      </w:r>
      <w:r w:rsidR="00F02132" w:rsidRPr="00E85A81">
        <w:rPr>
          <w:rFonts w:ascii="Arial" w:eastAsia="宋体" w:hAnsi="Arial" w:cs="Arial" w:hint="eastAsia"/>
          <w:snapToGrid w:val="0"/>
          <w:lang w:eastAsia="zh-CN"/>
        </w:rPr>
        <w:t>第</w:t>
      </w:r>
      <w:r w:rsidR="00F02132" w:rsidRPr="00E85A81">
        <w:rPr>
          <w:rFonts w:ascii="Arial" w:eastAsia="宋体" w:hAnsi="Arial" w:cs="Arial" w:hint="eastAsia"/>
          <w:snapToGrid w:val="0"/>
          <w:lang w:eastAsia="zh-CN"/>
        </w:rPr>
        <w:t>211</w:t>
      </w:r>
      <w:r w:rsidR="00F02132" w:rsidRPr="00E85A81">
        <w:rPr>
          <w:rFonts w:ascii="Arial" w:eastAsia="宋体" w:hAnsi="Arial" w:cs="Arial" w:hint="eastAsia"/>
          <w:snapToGrid w:val="0"/>
          <w:lang w:eastAsia="zh-CN"/>
        </w:rPr>
        <w:t>和</w:t>
      </w:r>
      <w:r w:rsidR="00F02132" w:rsidRPr="00E85A81">
        <w:rPr>
          <w:rFonts w:ascii="Arial" w:eastAsia="宋体" w:hAnsi="Arial" w:cs="Arial" w:hint="eastAsia"/>
          <w:snapToGrid w:val="0"/>
          <w:lang w:eastAsia="zh-CN"/>
        </w:rPr>
        <w:t>820</w:t>
      </w:r>
      <w:r w:rsidR="00F02132" w:rsidRPr="00E85A81">
        <w:rPr>
          <w:rFonts w:ascii="Arial" w:eastAsia="宋体" w:hAnsi="Arial" w:cs="Arial" w:hint="eastAsia"/>
          <w:snapToGrid w:val="0"/>
          <w:lang w:eastAsia="zh-CN"/>
        </w:rPr>
        <w:t>部分的</w:t>
      </w:r>
      <w:r w:rsidRPr="00E85A81">
        <w:rPr>
          <w:rFonts w:ascii="Arial" w:eastAsia="宋体" w:hAnsi="Arial" w:cs="Arial" w:hint="eastAsia"/>
          <w:snapToGrid w:val="0"/>
          <w:lang w:eastAsia="zh-CN"/>
        </w:rPr>
        <w:t>要求</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适用于组合产品和组合产品组成部分</w:t>
      </w:r>
      <w:r w:rsidR="002575F4" w:rsidRPr="00E85A81">
        <w:rPr>
          <w:rFonts w:ascii="Arial" w:eastAsia="宋体" w:hAnsi="Arial" w:cs="Arial" w:hint="eastAsia"/>
          <w:snapToGrid w:val="0"/>
          <w:lang w:eastAsia="zh-CN"/>
        </w:rPr>
        <w:t>，无论</w:t>
      </w:r>
      <w:r w:rsidR="00146BCF" w:rsidRPr="00E85A81">
        <w:rPr>
          <w:rFonts w:ascii="Arial" w:eastAsia="宋体" w:hAnsi="Arial" w:cs="Arial" w:hint="eastAsia"/>
          <w:snapToGrid w:val="0"/>
          <w:lang w:eastAsia="zh-CN"/>
        </w:rPr>
        <w:t>它们是用于</w:t>
      </w:r>
      <w:r w:rsidR="007D0A4B" w:rsidRPr="00E85A81">
        <w:rPr>
          <w:rFonts w:ascii="Arial" w:eastAsia="宋体" w:hAnsi="Arial" w:cs="Arial" w:hint="eastAsia"/>
          <w:snapToGrid w:val="0"/>
          <w:lang w:eastAsia="zh-CN"/>
        </w:rPr>
        <w:t>器械</w:t>
      </w:r>
      <w:r w:rsidR="00876F63" w:rsidRPr="00E85A81">
        <w:rPr>
          <w:rFonts w:ascii="Arial" w:eastAsia="宋体" w:hAnsi="Arial" w:cs="Arial" w:hint="eastAsia"/>
          <w:snapToGrid w:val="0"/>
          <w:lang w:eastAsia="zh-CN"/>
        </w:rPr>
        <w:t>临床研究</w:t>
      </w:r>
      <w:r w:rsidR="007D0A4B" w:rsidRPr="00E85A81">
        <w:rPr>
          <w:rFonts w:ascii="Arial" w:eastAsia="宋体" w:hAnsi="Arial" w:cs="Arial" w:hint="eastAsia"/>
          <w:snapToGrid w:val="0"/>
          <w:lang w:eastAsia="zh-CN"/>
        </w:rPr>
        <w:t>豁免</w:t>
      </w:r>
      <w:r w:rsidR="00E85A81">
        <w:rPr>
          <w:rFonts w:ascii="Arial" w:eastAsia="宋体" w:hAnsi="Arial" w:cs="Arial"/>
          <w:snapToGrid w:val="0"/>
          <w:lang w:eastAsia="zh-CN"/>
        </w:rPr>
        <w:t>（</w:t>
      </w:r>
      <w:r w:rsidR="007D0A4B" w:rsidRPr="00E85A81">
        <w:rPr>
          <w:rFonts w:ascii="Arial" w:eastAsia="宋体" w:hAnsi="Arial" w:cs="Arial"/>
          <w:snapToGrid w:val="0"/>
          <w:lang w:eastAsia="zh-CN"/>
        </w:rPr>
        <w:t>IDE</w:t>
      </w:r>
      <w:r w:rsidR="00E85A81">
        <w:rPr>
          <w:rFonts w:ascii="Arial" w:eastAsia="宋体" w:hAnsi="Arial" w:cs="Arial"/>
          <w:snapToGrid w:val="0"/>
          <w:lang w:eastAsia="zh-CN"/>
        </w:rPr>
        <w:t>）</w:t>
      </w:r>
      <w:r w:rsidR="007D0A4B" w:rsidRPr="00E85A81">
        <w:rPr>
          <w:rFonts w:ascii="Arial" w:eastAsia="宋体" w:hAnsi="Arial" w:cs="Arial" w:hint="eastAsia"/>
          <w:snapToGrid w:val="0"/>
          <w:lang w:eastAsia="zh-CN"/>
        </w:rPr>
        <w:t>还是</w:t>
      </w:r>
      <w:r w:rsidR="00876F63" w:rsidRPr="00E85A81">
        <w:rPr>
          <w:rFonts w:ascii="Arial" w:eastAsia="宋体" w:hAnsi="Arial" w:cs="Arial" w:hint="eastAsia"/>
          <w:snapToGrid w:val="0"/>
          <w:lang w:eastAsia="zh-CN"/>
        </w:rPr>
        <w:t>临床适用</w:t>
      </w:r>
      <w:r w:rsidR="007D0A4B" w:rsidRPr="00E85A81">
        <w:rPr>
          <w:rFonts w:ascii="Arial" w:eastAsia="宋体" w:hAnsi="Arial" w:cs="Arial" w:hint="eastAsia"/>
          <w:snapToGrid w:val="0"/>
          <w:lang w:eastAsia="zh-CN"/>
        </w:rPr>
        <w:t>新药申请</w:t>
      </w:r>
      <w:r w:rsidR="00E85A81">
        <w:rPr>
          <w:rFonts w:ascii="Arial" w:eastAsia="宋体" w:hAnsi="Arial" w:cs="Arial"/>
          <w:snapToGrid w:val="0"/>
          <w:lang w:eastAsia="zh-CN"/>
        </w:rPr>
        <w:t>（</w:t>
      </w:r>
      <w:r w:rsidR="007D0A4B" w:rsidRPr="00E85A81">
        <w:rPr>
          <w:rFonts w:ascii="Arial" w:eastAsia="宋体" w:hAnsi="Arial" w:cs="Arial"/>
          <w:snapToGrid w:val="0"/>
          <w:lang w:eastAsia="zh-CN"/>
        </w:rPr>
        <w:t>IND</w:t>
      </w:r>
      <w:r w:rsidR="00E85A81">
        <w:rPr>
          <w:rFonts w:ascii="Arial" w:eastAsia="宋体" w:hAnsi="Arial" w:cs="Arial"/>
          <w:snapToGrid w:val="0"/>
          <w:lang w:eastAsia="zh-CN"/>
        </w:rPr>
        <w:t>）</w:t>
      </w:r>
      <w:r w:rsidR="007D0A4B" w:rsidRPr="00E85A81">
        <w:rPr>
          <w:rFonts w:ascii="Arial" w:eastAsia="宋体" w:hAnsi="Arial" w:cs="Arial" w:hint="eastAsia"/>
          <w:snapToGrid w:val="0"/>
          <w:lang w:eastAsia="zh-CN"/>
        </w:rPr>
        <w:t>的</w:t>
      </w:r>
      <w:r w:rsidR="00654EA7" w:rsidRPr="00E85A81">
        <w:rPr>
          <w:rFonts w:ascii="Arial" w:eastAsia="宋体" w:hAnsi="Arial" w:cs="Arial" w:hint="eastAsia"/>
          <w:snapToGrid w:val="0"/>
          <w:lang w:eastAsia="zh-CN"/>
        </w:rPr>
        <w:t>研究。然而，即使这些豁免政策适用时，也应采用适合于试验用产品的方法、机构和制造控制。当制定并应用适当的生产规范时，机构建议将生产环境中可能对试验用组合产品产生不利影响的危险和相关风险考虑在内。</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bookmarkStart w:id="52" w:name="_bookmark27"/>
      <w:bookmarkEnd w:id="52"/>
      <w:r w:rsidRPr="00E85A81">
        <w:rPr>
          <w:rFonts w:ascii="Arial" w:eastAsia="宋体" w:hAnsi="Arial" w:cs="Arial"/>
          <w:snapToGrid w:val="0"/>
          <w:sz w:val="24"/>
          <w:szCs w:val="20"/>
          <w:lang w:eastAsia="zh-CN"/>
        </w:rPr>
        <w:br w:type="page"/>
      </w:r>
    </w:p>
    <w:p w:rsidR="00E85A81" w:rsidRPr="00E85A81" w:rsidRDefault="00DE0F6F"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lastRenderedPageBreak/>
        <w:t>关于试验用产品</w:t>
      </w:r>
      <w:r w:rsidRPr="00E85A81">
        <w:rPr>
          <w:rFonts w:ascii="Arial" w:eastAsia="宋体" w:hAnsi="Arial" w:cs="Arial"/>
          <w:snapToGrid w:val="0"/>
          <w:lang w:eastAsia="zh-CN"/>
        </w:rPr>
        <w:t>CGMP</w:t>
      </w:r>
      <w:r w:rsidRPr="00E85A81">
        <w:rPr>
          <w:rFonts w:ascii="Arial" w:eastAsia="宋体" w:hAnsi="Arial" w:cs="Arial" w:hint="eastAsia"/>
          <w:snapToGrid w:val="0"/>
          <w:lang w:eastAsia="zh-CN"/>
        </w:rPr>
        <w:t>要求的进一步信息，见</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210.2</w:t>
      </w:r>
      <w:r w:rsidR="00E85A81">
        <w:rPr>
          <w:rFonts w:ascii="Arial" w:eastAsia="宋体" w:hAnsi="Arial" w:cs="Arial"/>
          <w:snapToGrid w:val="0"/>
          <w:lang w:eastAsia="zh-CN"/>
        </w:rPr>
        <w:t>（</w:t>
      </w:r>
      <w:r w:rsidRPr="00E85A81">
        <w:rPr>
          <w:rFonts w:ascii="Arial" w:eastAsia="宋体" w:hAnsi="Arial" w:cs="Arial"/>
          <w:snapToGrid w:val="0"/>
          <w:lang w:eastAsia="zh-CN"/>
        </w:rPr>
        <w:t>c</w:t>
      </w:r>
      <w:r w:rsidR="00E85A81">
        <w:rPr>
          <w:rFonts w:ascii="Arial" w:eastAsia="宋体" w:hAnsi="Arial" w:cs="Arial"/>
          <w:snapToGrid w:val="0"/>
          <w:lang w:eastAsia="zh-CN"/>
        </w:rPr>
        <w:t>）</w:t>
      </w:r>
      <w:r w:rsidRPr="00E85A81">
        <w:rPr>
          <w:rFonts w:ascii="Arial" w:eastAsia="宋体" w:hAnsi="Arial" w:cs="Arial" w:hint="eastAsia"/>
          <w:snapToGrid w:val="0"/>
          <w:lang w:eastAsia="zh-CN"/>
        </w:rPr>
        <w:t>，</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820.1</w:t>
      </w:r>
      <w:r w:rsidR="00E85A81">
        <w:rPr>
          <w:rFonts w:ascii="Arial" w:eastAsia="宋体" w:hAnsi="Arial" w:cs="Arial" w:hint="eastAsia"/>
          <w:snapToGrid w:val="0"/>
          <w:lang w:eastAsia="zh-CN"/>
        </w:rPr>
        <w:t>，</w:t>
      </w:r>
      <w:r w:rsidRPr="00E85A81">
        <w:rPr>
          <w:rFonts w:ascii="Arial" w:eastAsia="宋体" w:hAnsi="Arial" w:cs="Arial"/>
          <w:snapToGrid w:val="0"/>
          <w:lang w:eastAsia="zh-CN"/>
        </w:rPr>
        <w:t>61</w:t>
      </w:r>
      <w:r w:rsidR="00E85A81" w:rsidRPr="00E85A81">
        <w:rPr>
          <w:rFonts w:ascii="Arial" w:eastAsia="宋体" w:hAnsi="Arial" w:cs="Arial" w:hint="eastAsia"/>
          <w:snapToGrid w:val="0"/>
          <w:lang w:eastAsia="zh-CN"/>
        </w:rPr>
        <w:t>联</w:t>
      </w:r>
      <w:r w:rsidRPr="00E85A81">
        <w:rPr>
          <w:rFonts w:ascii="Arial" w:eastAsia="宋体" w:hAnsi="Arial" w:cs="Arial" w:hint="eastAsia"/>
          <w:snapToGrid w:val="0"/>
          <w:lang w:eastAsia="zh-CN"/>
        </w:rPr>
        <w:t>邦公</w:t>
      </w:r>
      <w:r w:rsidR="00E85A81" w:rsidRPr="00E85A81">
        <w:rPr>
          <w:rFonts w:ascii="Arial" w:eastAsia="宋体" w:hAnsi="Arial" w:cs="Arial" w:hint="eastAsia"/>
          <w:snapToGrid w:val="0"/>
          <w:lang w:eastAsia="zh-CN"/>
        </w:rPr>
        <w:t>报</w:t>
      </w:r>
      <w:r w:rsidR="00E85A81">
        <w:rPr>
          <w:rFonts w:ascii="Arial" w:eastAsia="宋体" w:hAnsi="Arial" w:cs="Arial"/>
          <w:snapToGrid w:val="0"/>
          <w:lang w:eastAsia="zh-CN"/>
        </w:rPr>
        <w:t>（</w:t>
      </w:r>
      <w:r w:rsidRPr="00E85A81">
        <w:rPr>
          <w:rFonts w:ascii="Arial" w:eastAsia="宋体" w:hAnsi="Arial" w:cs="Arial"/>
          <w:snapToGrid w:val="0"/>
          <w:lang w:eastAsia="zh-CN"/>
        </w:rPr>
        <w:t>FR</w:t>
      </w:r>
      <w:r w:rsidR="00E85A81">
        <w:rPr>
          <w:rFonts w:ascii="Arial" w:eastAsia="宋体" w:hAnsi="Arial" w:cs="Arial"/>
          <w:snapToGrid w:val="0"/>
          <w:lang w:eastAsia="zh-CN"/>
        </w:rPr>
        <w:t>）</w:t>
      </w:r>
      <w:r w:rsidR="00EC431F" w:rsidRPr="00E85A81">
        <w:rPr>
          <w:rFonts w:ascii="Arial" w:eastAsia="宋体" w:hAnsi="Arial" w:cs="Arial"/>
          <w:snapToGrid w:val="0"/>
          <w:lang w:eastAsia="zh-CN"/>
        </w:rPr>
        <w:t>52,616-52,617</w:t>
      </w:r>
      <w:r w:rsidRPr="00E85A81">
        <w:rPr>
          <w:rFonts w:ascii="Arial" w:eastAsia="宋体" w:hAnsi="Arial" w:cs="Arial" w:hint="eastAsia"/>
          <w:snapToGrid w:val="0"/>
          <w:lang w:eastAsia="zh-CN"/>
        </w:rPr>
        <w:t>，和</w:t>
      </w:r>
      <w:r w:rsidR="00737BFF" w:rsidRPr="00E85A81">
        <w:rPr>
          <w:rFonts w:ascii="Arial" w:eastAsia="宋体" w:hAnsi="Arial" w:cs="Arial" w:hint="eastAsia"/>
          <w:snapToGrid w:val="0"/>
          <w:lang w:eastAsia="zh-CN"/>
        </w:rPr>
        <w:t>关于</w:t>
      </w:r>
      <w:r w:rsidR="009474AE" w:rsidRPr="00E85A81">
        <w:rPr>
          <w:rFonts w:ascii="Arial" w:eastAsia="宋体" w:hAnsi="Arial" w:cs="Arial" w:hint="eastAsia"/>
          <w:snapToGrid w:val="0"/>
          <w:lang w:eastAsia="zh-CN"/>
        </w:rPr>
        <w:t>《</w:t>
      </w:r>
      <w:r w:rsidR="00737BFF" w:rsidRPr="00E85A81">
        <w:rPr>
          <w:rFonts w:ascii="Arial" w:eastAsia="宋体" w:hAnsi="Arial" w:cs="Arial" w:hint="eastAsia"/>
          <w:snapToGrid w:val="0"/>
          <w:lang w:eastAsia="zh-CN"/>
        </w:rPr>
        <w:t>1</w:t>
      </w:r>
      <w:r w:rsidR="00737BFF" w:rsidRPr="00E85A81">
        <w:rPr>
          <w:rFonts w:ascii="Arial" w:eastAsia="宋体" w:hAnsi="Arial" w:cs="Arial" w:hint="eastAsia"/>
          <w:snapToGrid w:val="0"/>
          <w:lang w:eastAsia="zh-CN"/>
        </w:rPr>
        <w:t>期试验用药品</w:t>
      </w:r>
      <w:r w:rsidR="00737BFF" w:rsidRPr="00E85A81">
        <w:rPr>
          <w:rFonts w:ascii="Arial" w:eastAsia="宋体" w:hAnsi="Arial" w:cs="Arial"/>
          <w:snapToGrid w:val="0"/>
          <w:lang w:eastAsia="zh-CN"/>
        </w:rPr>
        <w:t>CGMP</w:t>
      </w:r>
      <w:r w:rsidR="009474AE" w:rsidRPr="00E85A81">
        <w:rPr>
          <w:rFonts w:ascii="Arial" w:eastAsia="宋体" w:hAnsi="Arial" w:cs="Arial" w:hint="eastAsia"/>
          <w:snapToGrid w:val="0"/>
          <w:lang w:eastAsia="zh-CN"/>
        </w:rPr>
        <w:t>》</w:t>
      </w:r>
      <w:r w:rsidR="00E85A81">
        <w:rPr>
          <w:rFonts w:ascii="Arial" w:eastAsia="宋体" w:hAnsi="Arial" w:cs="Arial"/>
          <w:snapToGrid w:val="0"/>
          <w:lang w:eastAsia="zh-CN"/>
        </w:rPr>
        <w:t>（</w:t>
      </w:r>
      <w:r w:rsidR="003707D6" w:rsidRPr="00E85A81">
        <w:rPr>
          <w:rFonts w:ascii="Arial" w:eastAsia="宋体" w:hAnsi="Arial" w:cs="Arial"/>
          <w:snapToGrid w:val="0"/>
          <w:lang w:eastAsia="zh-CN"/>
        </w:rPr>
        <w:t>2008</w:t>
      </w:r>
      <w:r w:rsidR="003707D6" w:rsidRPr="00E85A81">
        <w:rPr>
          <w:rFonts w:ascii="Arial" w:eastAsia="宋体" w:hAnsi="Arial" w:cs="Arial" w:hint="eastAsia"/>
          <w:snapToGrid w:val="0"/>
          <w:lang w:eastAsia="zh-CN"/>
        </w:rPr>
        <w:t>年</w:t>
      </w:r>
      <w:r w:rsidR="003707D6" w:rsidRPr="00E85A81">
        <w:rPr>
          <w:rFonts w:ascii="Arial" w:eastAsia="宋体" w:hAnsi="Arial" w:cs="Arial" w:hint="eastAsia"/>
          <w:snapToGrid w:val="0"/>
          <w:lang w:eastAsia="zh-CN"/>
        </w:rPr>
        <w:t>7</w:t>
      </w:r>
      <w:r w:rsidR="003707D6" w:rsidRPr="00E85A81">
        <w:rPr>
          <w:rFonts w:ascii="Arial" w:eastAsia="宋体" w:hAnsi="Arial" w:cs="Arial" w:hint="eastAsia"/>
          <w:snapToGrid w:val="0"/>
          <w:lang w:eastAsia="zh-CN"/>
        </w:rPr>
        <w:t>月</w:t>
      </w:r>
      <w:r w:rsidR="00E85A81">
        <w:rPr>
          <w:rFonts w:ascii="Arial" w:eastAsia="宋体" w:hAnsi="Arial" w:cs="Arial"/>
          <w:snapToGrid w:val="0"/>
          <w:lang w:eastAsia="zh-CN"/>
        </w:rPr>
        <w:t>）</w:t>
      </w:r>
      <w:r w:rsidR="00737BFF" w:rsidRPr="00E85A81">
        <w:rPr>
          <w:rFonts w:ascii="Arial" w:eastAsia="宋体" w:hAnsi="Arial" w:cs="Arial" w:hint="eastAsia"/>
          <w:snapToGrid w:val="0"/>
          <w:lang w:eastAsia="zh-CN"/>
        </w:rPr>
        <w:t>的行业指南。</w:t>
      </w:r>
      <w:r w:rsidR="00DB759B" w:rsidRPr="00E85A81">
        <w:rPr>
          <w:rFonts w:ascii="Arial" w:eastAsia="宋体" w:hAnsi="Arial" w:cs="Arial" w:hint="eastAsia"/>
          <w:snapToGrid w:val="0"/>
          <w:lang w:eastAsia="zh-CN"/>
        </w:rPr>
        <w:t>如</w:t>
      </w:r>
      <w:r w:rsidR="003707D6" w:rsidRPr="00E85A81">
        <w:rPr>
          <w:rFonts w:ascii="Arial" w:eastAsia="宋体" w:hAnsi="Arial" w:cs="Arial" w:hint="eastAsia"/>
          <w:snapToGrid w:val="0"/>
          <w:lang w:eastAsia="zh-CN"/>
        </w:rPr>
        <w:t>制造商</w:t>
      </w:r>
      <w:r w:rsidR="00D905AC" w:rsidRPr="00E85A81">
        <w:rPr>
          <w:rFonts w:ascii="Arial" w:eastAsia="宋体" w:hAnsi="Arial" w:cs="Arial" w:hint="eastAsia"/>
          <w:snapToGrid w:val="0"/>
          <w:lang w:eastAsia="zh-CN"/>
        </w:rPr>
        <w:t>对针对</w:t>
      </w:r>
      <w:r w:rsidR="005818D6" w:rsidRPr="00E85A81">
        <w:rPr>
          <w:rFonts w:ascii="Arial" w:eastAsia="宋体" w:hAnsi="Arial" w:cs="Arial" w:hint="eastAsia"/>
          <w:snapToGrid w:val="0"/>
          <w:lang w:eastAsia="zh-CN"/>
        </w:rPr>
        <w:t>其组合产品</w:t>
      </w:r>
      <w:r w:rsidR="00D905AC" w:rsidRPr="00E85A81">
        <w:rPr>
          <w:rFonts w:ascii="Arial" w:eastAsia="宋体" w:hAnsi="Arial" w:cs="Arial" w:hint="eastAsia"/>
          <w:snapToGrid w:val="0"/>
          <w:lang w:eastAsia="zh-CN"/>
        </w:rPr>
        <w:t>的</w:t>
      </w:r>
      <w:r w:rsidR="00826D71" w:rsidRPr="00E85A81">
        <w:rPr>
          <w:rFonts w:ascii="Arial" w:eastAsia="宋体" w:hAnsi="Arial" w:cs="Arial"/>
          <w:snapToGrid w:val="0"/>
          <w:lang w:eastAsia="zh-CN"/>
        </w:rPr>
        <w:t>IDE</w:t>
      </w:r>
      <w:r w:rsidR="00E85A81" w:rsidRPr="00E85A81">
        <w:rPr>
          <w:rFonts w:ascii="Arial" w:eastAsia="宋体" w:hAnsi="Arial" w:cs="Arial" w:hint="eastAsia"/>
          <w:snapToGrid w:val="0"/>
          <w:lang w:eastAsia="zh-CN"/>
        </w:rPr>
        <w:t>或</w:t>
      </w:r>
      <w:r w:rsidR="00826D71" w:rsidRPr="00E85A81">
        <w:rPr>
          <w:rFonts w:ascii="Arial" w:eastAsia="宋体" w:hAnsi="Arial" w:cs="Arial"/>
          <w:snapToGrid w:val="0"/>
          <w:lang w:eastAsia="zh-CN"/>
        </w:rPr>
        <w:t>IND</w:t>
      </w:r>
      <w:r w:rsidR="00826D71" w:rsidRPr="00E85A81">
        <w:rPr>
          <w:rFonts w:ascii="Arial" w:eastAsia="宋体" w:hAnsi="Arial" w:cs="Arial" w:hint="eastAsia"/>
          <w:snapToGrid w:val="0"/>
          <w:lang w:eastAsia="zh-CN"/>
        </w:rPr>
        <w:t>要求</w:t>
      </w:r>
      <w:r w:rsidR="007C0A05" w:rsidRPr="00E85A81">
        <w:rPr>
          <w:rFonts w:ascii="Arial" w:eastAsia="宋体" w:hAnsi="Arial" w:cs="Arial" w:hint="eastAsia"/>
          <w:snapToGrid w:val="0"/>
          <w:lang w:eastAsia="zh-CN"/>
        </w:rPr>
        <w:t>有</w:t>
      </w:r>
      <w:r w:rsidR="00D905AC" w:rsidRPr="00E85A81">
        <w:rPr>
          <w:rFonts w:ascii="Arial" w:eastAsia="宋体" w:hAnsi="Arial" w:cs="Arial" w:hint="eastAsia"/>
          <w:snapToGrid w:val="0"/>
          <w:lang w:eastAsia="zh-CN"/>
        </w:rPr>
        <w:t>疑问</w:t>
      </w:r>
      <w:r w:rsidR="00DB759B" w:rsidRPr="00E85A81">
        <w:rPr>
          <w:rFonts w:ascii="Arial" w:eastAsia="宋体" w:hAnsi="Arial" w:cs="Arial" w:hint="eastAsia"/>
          <w:snapToGrid w:val="0"/>
          <w:lang w:eastAsia="zh-CN"/>
        </w:rPr>
        <w:t>，</w:t>
      </w:r>
      <w:r w:rsidR="003707D6" w:rsidRPr="00E85A81">
        <w:rPr>
          <w:rFonts w:ascii="Arial" w:eastAsia="宋体" w:hAnsi="Arial" w:cs="Arial" w:hint="eastAsia"/>
          <w:snapToGrid w:val="0"/>
          <w:lang w:eastAsia="zh-CN"/>
        </w:rPr>
        <w:t>请</w:t>
      </w:r>
      <w:r w:rsidR="00826D71" w:rsidRPr="00E85A81">
        <w:rPr>
          <w:rFonts w:ascii="Arial" w:eastAsia="宋体" w:hAnsi="Arial" w:cs="Arial" w:hint="eastAsia"/>
          <w:snapToGrid w:val="0"/>
          <w:lang w:eastAsia="zh-CN"/>
        </w:rPr>
        <w:t>联系首要中心或</w:t>
      </w:r>
      <w:r w:rsidR="00826D71" w:rsidRPr="00E85A81">
        <w:rPr>
          <w:rFonts w:ascii="Arial" w:eastAsia="宋体" w:hAnsi="Arial" w:cs="Arial"/>
          <w:snapToGrid w:val="0"/>
          <w:lang w:eastAsia="zh-CN"/>
        </w:rPr>
        <w:t>OCP</w:t>
      </w:r>
      <w:r w:rsidR="00E85A81">
        <w:rPr>
          <w:rFonts w:ascii="Arial" w:eastAsia="宋体" w:hAnsi="Arial" w:cs="Arial" w:hint="eastAsia"/>
          <w:snapToGrid w:val="0"/>
          <w:lang w:eastAsia="zh-CN"/>
        </w:rPr>
        <w:t>（</w:t>
      </w:r>
      <w:r w:rsidR="003707D6" w:rsidRPr="00E85A81">
        <w:rPr>
          <w:rFonts w:ascii="Arial" w:eastAsia="宋体" w:hAnsi="Arial" w:cs="Arial" w:hint="eastAsia"/>
          <w:snapToGrid w:val="0"/>
          <w:lang w:eastAsia="zh-CN"/>
        </w:rPr>
        <w:t>如果需要的话</w:t>
      </w:r>
      <w:r w:rsidR="00E85A81">
        <w:rPr>
          <w:rFonts w:ascii="Arial" w:eastAsia="宋体" w:hAnsi="Arial" w:cs="Arial" w:hint="eastAsia"/>
          <w:snapToGrid w:val="0"/>
          <w:lang w:eastAsia="zh-CN"/>
        </w:rPr>
        <w:t>）</w:t>
      </w:r>
      <w:r w:rsidR="00A43791" w:rsidRPr="00E85A81">
        <w:rPr>
          <w:rFonts w:ascii="Arial" w:eastAsia="宋体" w:hAnsi="Arial" w:cs="Arial" w:hint="eastAsia"/>
          <w:snapToGrid w:val="0"/>
          <w:lang w:eastAsia="zh-CN"/>
        </w:rPr>
        <w:t>帮助。</w:t>
      </w:r>
    </w:p>
    <w:p w:rsidR="00E85A81" w:rsidRPr="00E85A81" w:rsidRDefault="00FA03FB" w:rsidP="00654EA7">
      <w:pPr>
        <w:pStyle w:val="210"/>
        <w:numPr>
          <w:ilvl w:val="1"/>
          <w:numId w:val="21"/>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snapToGrid w:val="0"/>
          <w:sz w:val="24"/>
        </w:rPr>
      </w:pPr>
      <w:bookmarkStart w:id="53" w:name="C._Definitions_and_terminology"/>
      <w:bookmarkStart w:id="54" w:name="_bookmark28"/>
      <w:bookmarkStart w:id="55" w:name="_Toc498640470"/>
      <w:bookmarkEnd w:id="53"/>
      <w:bookmarkEnd w:id="54"/>
      <w:r w:rsidRPr="00E85A81">
        <w:rPr>
          <w:rFonts w:ascii="Arial" w:eastAsia="宋体" w:hAnsi="Arial" w:cs="Arial" w:hint="eastAsia"/>
          <w:snapToGrid w:val="0"/>
          <w:sz w:val="24"/>
          <w:lang w:eastAsia="zh-CN"/>
        </w:rPr>
        <w:t>定义和术语</w:t>
      </w:r>
      <w:bookmarkEnd w:id="55"/>
    </w:p>
    <w:p w:rsidR="00E85A81" w:rsidRPr="00E85A81" w:rsidRDefault="007C0A05"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除非</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Pr="00E85A81">
        <w:rPr>
          <w:rFonts w:ascii="Arial" w:eastAsia="宋体" w:hAnsi="Arial" w:cs="Arial" w:hint="eastAsia"/>
          <w:snapToGrid w:val="0"/>
          <w:lang w:eastAsia="zh-CN"/>
        </w:rPr>
        <w:t>第</w:t>
      </w:r>
      <w:r w:rsidRPr="00E85A81">
        <w:rPr>
          <w:rFonts w:ascii="Arial" w:eastAsia="宋体" w:hAnsi="Arial" w:cs="Arial" w:hint="eastAsia"/>
          <w:snapToGrid w:val="0"/>
          <w:lang w:eastAsia="zh-CN"/>
        </w:rPr>
        <w:t>4</w:t>
      </w:r>
      <w:r w:rsidRPr="00E85A81">
        <w:rPr>
          <w:rFonts w:ascii="Arial" w:eastAsia="宋体" w:hAnsi="Arial" w:cs="Arial" w:hint="eastAsia"/>
          <w:snapToGrid w:val="0"/>
          <w:lang w:eastAsia="zh-CN"/>
        </w:rPr>
        <w:t>部分</w:t>
      </w:r>
      <w:r w:rsidR="003707D6" w:rsidRPr="00E85A81">
        <w:rPr>
          <w:rFonts w:ascii="Arial" w:eastAsia="宋体" w:hAnsi="Arial" w:cs="Arial" w:hint="eastAsia"/>
          <w:snapToGrid w:val="0"/>
          <w:lang w:eastAsia="zh-CN"/>
        </w:rPr>
        <w:t>另</w:t>
      </w:r>
      <w:r w:rsidR="00DB0142" w:rsidRPr="00E85A81">
        <w:rPr>
          <w:rFonts w:ascii="Arial" w:eastAsia="宋体" w:hAnsi="Arial" w:cs="Arial" w:hint="eastAsia"/>
          <w:snapToGrid w:val="0"/>
          <w:lang w:eastAsia="zh-CN"/>
        </w:rPr>
        <w:t>有</w:t>
      </w:r>
      <w:r w:rsidR="002C17FB" w:rsidRPr="00E85A81">
        <w:rPr>
          <w:rFonts w:ascii="Arial" w:eastAsia="宋体" w:hAnsi="Arial" w:cs="Arial" w:hint="eastAsia"/>
          <w:snapToGrid w:val="0"/>
          <w:lang w:eastAsia="zh-CN"/>
        </w:rPr>
        <w:t>明确说明</w:t>
      </w:r>
      <w:r w:rsidRPr="00E85A81">
        <w:rPr>
          <w:rFonts w:ascii="Arial" w:eastAsia="宋体" w:hAnsi="Arial" w:cs="Arial" w:hint="eastAsia"/>
          <w:snapToGrid w:val="0"/>
          <w:lang w:eastAsia="zh-CN"/>
        </w:rPr>
        <w:t>，否则</w:t>
      </w:r>
      <w:r w:rsidR="00B63C12" w:rsidRPr="00E85A81">
        <w:rPr>
          <w:rFonts w:ascii="Arial" w:eastAsia="宋体" w:hAnsi="Arial" w:cs="Arial" w:hint="eastAsia"/>
          <w:snapToGrid w:val="0"/>
          <w:lang w:eastAsia="zh-CN"/>
        </w:rPr>
        <w:t>所用</w:t>
      </w:r>
      <w:r w:rsidRPr="00E85A81">
        <w:rPr>
          <w:rFonts w:ascii="Arial" w:eastAsia="宋体" w:hAnsi="Arial" w:cs="Arial" w:hint="eastAsia"/>
          <w:snapToGrid w:val="0"/>
          <w:lang w:eastAsia="zh-CN"/>
        </w:rPr>
        <w:t>术语</w:t>
      </w:r>
      <w:r w:rsidR="006D447D" w:rsidRPr="00E85A81">
        <w:rPr>
          <w:rFonts w:ascii="Arial" w:eastAsia="宋体" w:hAnsi="Arial" w:cs="Arial" w:hint="eastAsia"/>
          <w:snapToGrid w:val="0"/>
          <w:lang w:eastAsia="zh-CN"/>
        </w:rPr>
        <w:t>的意义与</w:t>
      </w:r>
      <w:r w:rsidR="00C7524C" w:rsidRPr="00E85A81">
        <w:rPr>
          <w:rFonts w:ascii="Arial" w:eastAsia="宋体" w:hAnsi="Arial" w:cs="Arial" w:hint="eastAsia"/>
          <w:snapToGrid w:val="0"/>
          <w:lang w:eastAsia="zh-CN"/>
        </w:rPr>
        <w:t>在</w:t>
      </w:r>
      <w:r w:rsidR="003707D6" w:rsidRPr="00E85A81">
        <w:rPr>
          <w:rFonts w:ascii="Arial" w:eastAsia="宋体" w:hAnsi="Arial" w:cs="Arial" w:hint="eastAsia"/>
          <w:snapToGrid w:val="0"/>
          <w:lang w:eastAsia="zh-CN"/>
        </w:rPr>
        <w:t>基本的</w:t>
      </w:r>
      <w:r w:rsidR="00C109E6" w:rsidRPr="00E85A81">
        <w:rPr>
          <w:rFonts w:ascii="Arial" w:eastAsia="宋体" w:hAnsi="Arial" w:cs="Arial" w:hint="eastAsia"/>
          <w:snapToGrid w:val="0"/>
          <w:lang w:eastAsia="zh-CN"/>
        </w:rPr>
        <w:t>参照</w:t>
      </w:r>
      <w:r w:rsidR="00B63C12" w:rsidRPr="00E85A81">
        <w:rPr>
          <w:rFonts w:ascii="Arial" w:eastAsia="宋体" w:hAnsi="Arial" w:cs="Arial" w:hint="eastAsia"/>
          <w:snapToGrid w:val="0"/>
          <w:lang w:eastAsia="zh-CN"/>
        </w:rPr>
        <w:t>条例</w:t>
      </w:r>
      <w:r w:rsidR="00C7524C" w:rsidRPr="00E85A81">
        <w:rPr>
          <w:rFonts w:ascii="Arial" w:eastAsia="宋体" w:hAnsi="Arial" w:cs="Arial" w:hint="eastAsia"/>
          <w:snapToGrid w:val="0"/>
          <w:lang w:eastAsia="zh-CN"/>
        </w:rPr>
        <w:t>中</w:t>
      </w:r>
      <w:r w:rsidR="006D447D" w:rsidRPr="00E85A81">
        <w:rPr>
          <w:rFonts w:ascii="Arial" w:eastAsia="宋体" w:hAnsi="Arial" w:cs="Arial" w:hint="eastAsia"/>
          <w:snapToGrid w:val="0"/>
          <w:lang w:eastAsia="zh-CN"/>
        </w:rPr>
        <w:t>的</w:t>
      </w:r>
      <w:r w:rsidR="00C109E6" w:rsidRPr="00E85A81">
        <w:rPr>
          <w:rFonts w:ascii="Arial" w:eastAsia="宋体" w:hAnsi="Arial" w:cs="Arial" w:hint="eastAsia"/>
          <w:snapToGrid w:val="0"/>
          <w:lang w:eastAsia="zh-CN"/>
        </w:rPr>
        <w:t>意义</w:t>
      </w:r>
      <w:r w:rsidRPr="00E85A81">
        <w:rPr>
          <w:rFonts w:ascii="Arial" w:eastAsia="宋体" w:hAnsi="Arial" w:cs="Arial" w:hint="eastAsia"/>
          <w:snapToGrid w:val="0"/>
          <w:lang w:eastAsia="zh-CN"/>
        </w:rPr>
        <w:t>相同。本节</w:t>
      </w:r>
      <w:r w:rsidR="00FC6C84" w:rsidRPr="00E85A81">
        <w:rPr>
          <w:rFonts w:ascii="Arial" w:eastAsia="宋体" w:hAnsi="Arial" w:cs="Arial" w:hint="eastAsia"/>
          <w:snapToGrid w:val="0"/>
          <w:lang w:eastAsia="zh-CN"/>
        </w:rPr>
        <w:t>论述了组合产品中的</w:t>
      </w:r>
      <w:r w:rsidRPr="00E85A81">
        <w:rPr>
          <w:rFonts w:ascii="Arial" w:eastAsia="宋体" w:hAnsi="Arial" w:cs="Arial" w:hint="eastAsia"/>
          <w:snapToGrid w:val="0"/>
          <w:lang w:eastAsia="zh-CN"/>
        </w:rPr>
        <w:t>术语</w:t>
      </w:r>
      <w:r w:rsidR="00E85A81" w:rsidRPr="00E85A81">
        <w:rPr>
          <w:rFonts w:ascii="宋体" w:eastAsia="宋体" w:hAnsi="宋体" w:cs="Arial" w:hint="eastAsia"/>
          <w:snapToGrid w:val="0"/>
          <w:lang w:eastAsia="zh-CN"/>
        </w:rPr>
        <w:t>“</w:t>
      </w:r>
      <w:r w:rsidRPr="00E85A81">
        <w:rPr>
          <w:rFonts w:ascii="Arial" w:eastAsia="宋体" w:hAnsi="Arial" w:cs="Arial" w:hint="eastAsia"/>
          <w:snapToGrid w:val="0"/>
          <w:lang w:eastAsia="zh-CN"/>
        </w:rPr>
        <w:t>制造</w:t>
      </w:r>
      <w:r w:rsidR="00E85A81" w:rsidRPr="00E85A81">
        <w:rPr>
          <w:rFonts w:ascii="宋体" w:eastAsia="宋体" w:hAnsi="宋体" w:cs="Arial" w:hint="eastAsia"/>
          <w:snapToGrid w:val="0"/>
          <w:lang w:eastAsia="zh-CN"/>
        </w:rPr>
        <w:t>”</w:t>
      </w:r>
      <w:r w:rsidRPr="00E85A81">
        <w:rPr>
          <w:rFonts w:ascii="Arial" w:eastAsia="宋体" w:hAnsi="Arial" w:cs="Arial" w:hint="eastAsia"/>
          <w:snapToGrid w:val="0"/>
          <w:lang w:eastAsia="zh-CN"/>
        </w:rPr>
        <w:t>和</w:t>
      </w:r>
      <w:r w:rsidR="00E85A81" w:rsidRPr="00E85A81">
        <w:rPr>
          <w:rFonts w:ascii="宋体" w:eastAsia="宋体" w:hAnsi="宋体" w:cs="Arial" w:hint="eastAsia"/>
          <w:snapToGrid w:val="0"/>
          <w:lang w:eastAsia="zh-CN"/>
        </w:rPr>
        <w:t>“</w:t>
      </w:r>
      <w:r w:rsidRPr="00E85A81">
        <w:rPr>
          <w:rFonts w:ascii="Arial" w:eastAsia="宋体" w:hAnsi="Arial" w:cs="Arial" w:hint="eastAsia"/>
          <w:snapToGrid w:val="0"/>
          <w:lang w:eastAsia="zh-CN"/>
        </w:rPr>
        <w:t>制造商</w:t>
      </w:r>
      <w:r w:rsidR="00E85A81" w:rsidRPr="00E85A81">
        <w:rPr>
          <w:rFonts w:ascii="宋体" w:eastAsia="宋体" w:hAnsi="宋体" w:cs="Arial" w:hint="eastAsia"/>
          <w:snapToGrid w:val="0"/>
          <w:lang w:eastAsia="zh-CN"/>
        </w:rPr>
        <w:t>”</w:t>
      </w:r>
      <w:r w:rsidRPr="00E85A81">
        <w:rPr>
          <w:rFonts w:ascii="Arial" w:eastAsia="宋体" w:hAnsi="Arial" w:cs="Arial" w:hint="eastAsia"/>
          <w:snapToGrid w:val="0"/>
          <w:lang w:eastAsia="zh-CN"/>
        </w:rPr>
        <w:t>，</w:t>
      </w:r>
      <w:r w:rsidR="00E85A81" w:rsidRPr="00E85A81">
        <w:rPr>
          <w:rFonts w:ascii="宋体" w:eastAsia="宋体" w:hAnsi="宋体" w:cs="Arial" w:hint="eastAsia"/>
          <w:snapToGrid w:val="0"/>
          <w:lang w:eastAsia="zh-CN"/>
        </w:rPr>
        <w:t>“</w:t>
      </w:r>
      <w:r w:rsidRPr="00E85A81">
        <w:rPr>
          <w:rFonts w:ascii="Arial" w:eastAsia="宋体" w:hAnsi="Arial" w:cs="Arial" w:hint="eastAsia"/>
          <w:snapToGrid w:val="0"/>
          <w:lang w:eastAsia="zh-CN"/>
        </w:rPr>
        <w:t>组成部分</w:t>
      </w:r>
      <w:r w:rsidR="00E85A81" w:rsidRPr="00E85A81">
        <w:rPr>
          <w:rFonts w:ascii="宋体" w:eastAsia="宋体" w:hAnsi="宋体" w:cs="Arial" w:hint="eastAsia"/>
          <w:snapToGrid w:val="0"/>
          <w:lang w:eastAsia="zh-CN"/>
        </w:rPr>
        <w:t>”</w:t>
      </w:r>
      <w:r w:rsidRPr="00E85A81">
        <w:rPr>
          <w:rFonts w:ascii="Arial" w:eastAsia="宋体" w:hAnsi="Arial" w:cs="Arial" w:hint="eastAsia"/>
          <w:snapToGrid w:val="0"/>
          <w:lang w:eastAsia="zh-CN"/>
        </w:rPr>
        <w:t>和</w:t>
      </w:r>
      <w:r w:rsidR="00E85A81" w:rsidRPr="00E85A81">
        <w:rPr>
          <w:rFonts w:ascii="宋体" w:eastAsia="宋体" w:hAnsi="宋体" w:cs="Arial" w:hint="eastAsia"/>
          <w:snapToGrid w:val="0"/>
          <w:lang w:eastAsia="zh-CN"/>
        </w:rPr>
        <w:t>“</w:t>
      </w:r>
      <w:r w:rsidRPr="00E85A81">
        <w:rPr>
          <w:rFonts w:ascii="Arial" w:eastAsia="宋体" w:hAnsi="Arial" w:cs="Arial" w:hint="eastAsia"/>
          <w:snapToGrid w:val="0"/>
          <w:lang w:eastAsia="zh-CN"/>
        </w:rPr>
        <w:t>成分</w:t>
      </w:r>
      <w:r w:rsidR="00E85A81" w:rsidRPr="00E85A81">
        <w:rPr>
          <w:rFonts w:ascii="宋体" w:eastAsia="宋体" w:hAnsi="宋体" w:cs="Arial" w:hint="eastAsia"/>
          <w:snapToGrid w:val="0"/>
          <w:lang w:eastAsia="zh-CN"/>
        </w:rPr>
        <w:t>”</w:t>
      </w:r>
      <w:r w:rsidRPr="00E85A81">
        <w:rPr>
          <w:rFonts w:ascii="Arial" w:eastAsia="宋体" w:hAnsi="Arial" w:cs="Arial" w:hint="eastAsia"/>
          <w:snapToGrid w:val="0"/>
          <w:lang w:eastAsia="zh-CN"/>
        </w:rPr>
        <w:t>，</w:t>
      </w:r>
      <w:r w:rsidR="00E85A81" w:rsidRPr="00E85A81">
        <w:rPr>
          <w:rFonts w:ascii="宋体" w:eastAsia="宋体" w:hAnsi="宋体" w:cs="Arial" w:hint="eastAsia"/>
          <w:snapToGrid w:val="0"/>
          <w:lang w:eastAsia="zh-CN"/>
        </w:rPr>
        <w:t>“</w:t>
      </w:r>
      <w:r w:rsidRPr="00E85A81">
        <w:rPr>
          <w:rFonts w:ascii="Arial" w:eastAsia="宋体" w:hAnsi="Arial" w:cs="Arial" w:hint="eastAsia"/>
          <w:snapToGrid w:val="0"/>
          <w:lang w:eastAsia="zh-CN"/>
        </w:rPr>
        <w:t>器械</w:t>
      </w:r>
      <w:r w:rsidR="00E85A81" w:rsidRPr="00E85A81">
        <w:rPr>
          <w:rFonts w:ascii="宋体" w:eastAsia="宋体" w:hAnsi="宋体" w:cs="Arial" w:hint="eastAsia"/>
          <w:snapToGrid w:val="0"/>
          <w:lang w:eastAsia="zh-CN"/>
        </w:rPr>
        <w:t>”</w:t>
      </w:r>
      <w:r w:rsidRPr="00E85A81">
        <w:rPr>
          <w:rFonts w:ascii="Arial" w:eastAsia="宋体" w:hAnsi="Arial" w:cs="Arial" w:hint="eastAsia"/>
          <w:snapToGrid w:val="0"/>
          <w:lang w:eastAsia="zh-CN"/>
        </w:rPr>
        <w:t>和药品</w:t>
      </w:r>
      <w:r w:rsidR="00E85A81" w:rsidRPr="00E85A81">
        <w:rPr>
          <w:rFonts w:ascii="宋体" w:eastAsia="宋体" w:hAnsi="宋体" w:cs="Arial" w:hint="eastAsia"/>
          <w:snapToGrid w:val="0"/>
          <w:lang w:eastAsia="zh-CN"/>
        </w:rPr>
        <w:t>“</w:t>
      </w:r>
      <w:r w:rsidRPr="00E85A81">
        <w:rPr>
          <w:rFonts w:ascii="Arial" w:eastAsia="宋体" w:hAnsi="Arial" w:cs="Arial" w:hint="eastAsia"/>
          <w:snapToGrid w:val="0"/>
          <w:lang w:eastAsia="zh-CN"/>
        </w:rPr>
        <w:t>容器</w:t>
      </w:r>
      <w:r w:rsidR="00E85A81" w:rsidRPr="00E85A81">
        <w:rPr>
          <w:rFonts w:ascii="宋体" w:eastAsia="宋体" w:hAnsi="宋体" w:cs="Arial" w:hint="eastAsia"/>
          <w:snapToGrid w:val="0"/>
          <w:lang w:eastAsia="zh-CN"/>
        </w:rPr>
        <w:t>”</w:t>
      </w:r>
      <w:r w:rsidR="00E45806" w:rsidRPr="00E85A81">
        <w:rPr>
          <w:rFonts w:ascii="Arial" w:eastAsia="宋体" w:hAnsi="Arial" w:cs="Arial" w:hint="eastAsia"/>
          <w:snapToGrid w:val="0"/>
          <w:lang w:eastAsia="zh-CN"/>
        </w:rPr>
        <w:t>与</w:t>
      </w:r>
      <w:r w:rsidR="00E85A81" w:rsidRPr="00E85A81">
        <w:rPr>
          <w:rFonts w:ascii="宋体" w:eastAsia="宋体" w:hAnsi="宋体" w:cs="Arial" w:hint="eastAsia"/>
          <w:snapToGrid w:val="0"/>
          <w:lang w:eastAsia="zh-CN"/>
        </w:rPr>
        <w:t>“</w:t>
      </w:r>
      <w:r w:rsidRPr="00E85A81">
        <w:rPr>
          <w:rFonts w:ascii="Arial" w:eastAsia="宋体" w:hAnsi="Arial" w:cs="Arial" w:hint="eastAsia"/>
          <w:snapToGrid w:val="0"/>
          <w:lang w:eastAsia="zh-CN"/>
        </w:rPr>
        <w:t>密封件</w:t>
      </w:r>
      <w:r w:rsidR="00E85A81" w:rsidRPr="00E85A81">
        <w:rPr>
          <w:rFonts w:ascii="宋体" w:eastAsia="宋体" w:hAnsi="宋体" w:cs="Arial" w:hint="eastAsia"/>
          <w:snapToGrid w:val="0"/>
          <w:lang w:eastAsia="zh-CN"/>
        </w:rPr>
        <w:t>”</w:t>
      </w:r>
      <w:r w:rsidR="009B21D2" w:rsidRPr="00E85A81">
        <w:rPr>
          <w:rFonts w:ascii="Arial" w:eastAsia="宋体" w:hAnsi="Arial" w:cs="Arial" w:hint="eastAsia"/>
          <w:snapToGrid w:val="0"/>
          <w:lang w:eastAsia="zh-CN"/>
        </w:rPr>
        <w:t>的</w:t>
      </w:r>
      <w:r w:rsidR="00FC6C84" w:rsidRPr="00E85A81">
        <w:rPr>
          <w:rFonts w:ascii="Arial" w:eastAsia="宋体" w:hAnsi="Arial" w:cs="Arial" w:hint="eastAsia"/>
          <w:snapToGrid w:val="0"/>
          <w:lang w:eastAsia="zh-CN"/>
        </w:rPr>
        <w:t>含义和</w:t>
      </w:r>
      <w:r w:rsidR="009B21D2" w:rsidRPr="00E85A81">
        <w:rPr>
          <w:rFonts w:ascii="Arial" w:eastAsia="宋体" w:hAnsi="Arial" w:cs="Arial" w:hint="eastAsia"/>
          <w:snapToGrid w:val="0"/>
          <w:lang w:eastAsia="zh-CN"/>
        </w:rPr>
        <w:t>意义</w:t>
      </w:r>
      <w:r w:rsidRPr="00E85A81">
        <w:rPr>
          <w:rFonts w:ascii="Arial" w:eastAsia="宋体" w:hAnsi="Arial" w:cs="Arial" w:hint="eastAsia"/>
          <w:snapToGrid w:val="0"/>
          <w:lang w:eastAsia="zh-CN"/>
        </w:rPr>
        <w:t>。</w:t>
      </w:r>
      <w:r w:rsidR="00FC6C84" w:rsidRPr="00E85A81">
        <w:rPr>
          <w:rFonts w:ascii="Arial" w:eastAsia="宋体" w:hAnsi="Arial" w:cs="Arial" w:hint="eastAsia"/>
          <w:snapToGrid w:val="0"/>
          <w:lang w:eastAsia="zh-CN"/>
        </w:rPr>
        <w:t>本节还论述了</w:t>
      </w:r>
      <w:r w:rsidR="002E6761" w:rsidRPr="00E85A81">
        <w:rPr>
          <w:rFonts w:ascii="Arial" w:eastAsia="宋体" w:hAnsi="Arial" w:cs="Arial" w:hint="eastAsia"/>
          <w:snapToGrid w:val="0"/>
          <w:lang w:eastAsia="zh-CN"/>
        </w:rPr>
        <w:t>作为一</w:t>
      </w:r>
      <w:r w:rsidR="00FC6C84" w:rsidRPr="00E85A81">
        <w:rPr>
          <w:rFonts w:ascii="Arial" w:eastAsia="宋体" w:hAnsi="Arial" w:cs="Arial" w:hint="eastAsia"/>
          <w:snapToGrid w:val="0"/>
          <w:lang w:eastAsia="zh-CN"/>
        </w:rPr>
        <w:t>种</w:t>
      </w:r>
      <w:r w:rsidR="002E6761" w:rsidRPr="00E85A81">
        <w:rPr>
          <w:rFonts w:ascii="Arial" w:eastAsia="宋体" w:hAnsi="Arial" w:cs="Arial" w:hint="eastAsia"/>
          <w:snapToGrid w:val="0"/>
          <w:lang w:eastAsia="zh-CN"/>
        </w:rPr>
        <w:t>组合包装组合产品的</w:t>
      </w:r>
      <w:r w:rsidR="00E85A81" w:rsidRPr="00E85A81">
        <w:rPr>
          <w:rFonts w:ascii="宋体" w:eastAsia="宋体" w:hAnsi="宋体" w:cs="Arial" w:hint="eastAsia"/>
          <w:snapToGrid w:val="0"/>
          <w:lang w:eastAsia="zh-CN"/>
        </w:rPr>
        <w:t>“</w:t>
      </w:r>
      <w:r w:rsidR="0090049F" w:rsidRPr="00E85A81">
        <w:rPr>
          <w:rFonts w:ascii="Arial" w:eastAsia="宋体" w:hAnsi="Arial" w:cs="Arial" w:hint="eastAsia"/>
          <w:snapToGrid w:val="0"/>
          <w:lang w:eastAsia="zh-CN"/>
        </w:rPr>
        <w:t>便利工具盒</w:t>
      </w:r>
      <w:r w:rsidR="00E85A81" w:rsidRPr="00E85A81">
        <w:rPr>
          <w:rFonts w:ascii="宋体" w:eastAsia="宋体" w:hAnsi="宋体" w:cs="Arial" w:hint="eastAsia"/>
          <w:snapToGrid w:val="0"/>
          <w:lang w:eastAsia="zh-CN"/>
        </w:rPr>
        <w:t>”</w:t>
      </w:r>
      <w:r w:rsidR="002E6761" w:rsidRPr="00E85A81">
        <w:rPr>
          <w:rFonts w:ascii="Arial" w:eastAsia="宋体" w:hAnsi="Arial" w:cs="Arial" w:hint="eastAsia"/>
          <w:snapToGrid w:val="0"/>
          <w:lang w:eastAsia="zh-CN"/>
        </w:rPr>
        <w:t>的</w:t>
      </w:r>
      <w:r w:rsidR="00FC6C84" w:rsidRPr="00E85A81">
        <w:rPr>
          <w:rFonts w:ascii="Arial" w:eastAsia="宋体" w:hAnsi="Arial" w:cs="Arial" w:hint="eastAsia"/>
          <w:snapToGrid w:val="0"/>
          <w:lang w:eastAsia="zh-CN"/>
        </w:rPr>
        <w:t>含义</w:t>
      </w:r>
      <w:r w:rsidR="007D69E0" w:rsidRPr="00E85A81">
        <w:rPr>
          <w:rFonts w:ascii="Arial" w:eastAsia="宋体" w:hAnsi="Arial" w:cs="Arial" w:hint="eastAsia"/>
          <w:snapToGrid w:val="0"/>
          <w:lang w:eastAsia="zh-CN"/>
        </w:rPr>
        <w:t>。其它</w:t>
      </w:r>
      <w:r w:rsidR="00884174" w:rsidRPr="00E85A81">
        <w:rPr>
          <w:rFonts w:ascii="Arial" w:eastAsia="宋体" w:hAnsi="Arial" w:cs="Arial" w:hint="eastAsia"/>
          <w:snapToGrid w:val="0"/>
          <w:lang w:eastAsia="zh-CN"/>
        </w:rPr>
        <w:t>相关定义</w:t>
      </w:r>
      <w:r w:rsidR="00A11E8B" w:rsidRPr="00E85A81">
        <w:rPr>
          <w:rFonts w:ascii="Arial" w:eastAsia="宋体" w:hAnsi="Arial" w:cs="Arial" w:hint="eastAsia"/>
          <w:snapToGrid w:val="0"/>
          <w:lang w:eastAsia="zh-CN"/>
        </w:rPr>
        <w:t>见</w:t>
      </w:r>
      <w:r w:rsidR="00884174" w:rsidRPr="00E85A81">
        <w:rPr>
          <w:rFonts w:ascii="Arial" w:eastAsia="宋体" w:hAnsi="Arial" w:cs="Arial" w:hint="eastAsia"/>
          <w:snapToGrid w:val="0"/>
          <w:lang w:eastAsia="zh-CN"/>
        </w:rPr>
        <w:t>第</w:t>
      </w:r>
      <w:r w:rsidR="00884174" w:rsidRPr="00E85A81">
        <w:rPr>
          <w:rFonts w:ascii="Arial" w:eastAsia="宋体" w:hAnsi="Arial" w:cs="Arial" w:hint="eastAsia"/>
          <w:snapToGrid w:val="0"/>
          <w:lang w:eastAsia="zh-CN"/>
        </w:rPr>
        <w:t>4</w:t>
      </w:r>
      <w:r w:rsidR="00884174" w:rsidRPr="00E85A81">
        <w:rPr>
          <w:rFonts w:ascii="Arial" w:eastAsia="宋体" w:hAnsi="Arial" w:cs="Arial" w:hint="eastAsia"/>
          <w:snapToGrid w:val="0"/>
          <w:lang w:eastAsia="zh-CN"/>
        </w:rPr>
        <w:t>部分和</w:t>
      </w:r>
      <w:r w:rsidR="00FC6C84" w:rsidRPr="00E85A81">
        <w:rPr>
          <w:rFonts w:ascii="Arial" w:eastAsia="宋体" w:hAnsi="Arial" w:cs="Arial" w:hint="eastAsia"/>
          <w:snapToGrid w:val="0"/>
          <w:lang w:eastAsia="zh-CN"/>
        </w:rPr>
        <w:t>基本</w:t>
      </w:r>
      <w:r w:rsidR="00884174" w:rsidRPr="00E85A81">
        <w:rPr>
          <w:rFonts w:ascii="Arial" w:eastAsia="宋体" w:hAnsi="Arial" w:cs="Arial"/>
          <w:snapToGrid w:val="0"/>
          <w:lang w:eastAsia="zh-CN"/>
        </w:rPr>
        <w:t>CGMP</w:t>
      </w:r>
      <w:r w:rsidR="00D66D40" w:rsidRPr="00E85A81">
        <w:rPr>
          <w:rFonts w:ascii="Arial" w:eastAsia="宋体" w:hAnsi="Arial" w:cs="Arial" w:hint="eastAsia"/>
          <w:snapToGrid w:val="0"/>
          <w:lang w:eastAsia="zh-CN"/>
        </w:rPr>
        <w:t>条例</w:t>
      </w:r>
      <w:r w:rsidR="00E85A81">
        <w:rPr>
          <w:rFonts w:ascii="Arial" w:eastAsia="宋体" w:hAnsi="Arial" w:cs="Arial" w:hint="eastAsia"/>
          <w:snapToGrid w:val="0"/>
          <w:lang w:eastAsia="zh-CN"/>
        </w:rPr>
        <w:t>（</w:t>
      </w:r>
      <w:r w:rsidR="00D66D40" w:rsidRPr="00E85A81">
        <w:rPr>
          <w:rFonts w:ascii="Arial" w:eastAsia="宋体" w:hAnsi="Arial" w:cs="Arial" w:hint="eastAsia"/>
          <w:snapToGrid w:val="0"/>
          <w:lang w:eastAsia="zh-CN"/>
        </w:rPr>
        <w:t>见</w:t>
      </w:r>
      <w:r w:rsidR="00D66D40"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D66D40"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D66D40" w:rsidRPr="00E85A81">
        <w:rPr>
          <w:rFonts w:ascii="Arial" w:eastAsia="宋体" w:hAnsi="Arial" w:cs="Arial"/>
          <w:snapToGrid w:val="0"/>
          <w:lang w:eastAsia="zh-CN"/>
        </w:rPr>
        <w:t>210.3</w:t>
      </w:r>
      <w:r w:rsidR="00E85A81">
        <w:rPr>
          <w:rFonts w:ascii="Arial" w:eastAsia="宋体" w:hAnsi="Arial" w:cs="Arial" w:hint="eastAsia"/>
          <w:snapToGrid w:val="0"/>
          <w:lang w:eastAsia="zh-CN"/>
        </w:rPr>
        <w:t>，</w:t>
      </w:r>
      <w:r w:rsidR="00D66D40"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D66D40"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D66D40" w:rsidRPr="00E85A81">
        <w:rPr>
          <w:rFonts w:ascii="Arial" w:eastAsia="宋体" w:hAnsi="Arial" w:cs="Arial"/>
          <w:snapToGrid w:val="0"/>
          <w:lang w:eastAsia="zh-CN"/>
        </w:rPr>
        <w:t>211.3</w:t>
      </w:r>
      <w:r w:rsidR="00E85A81">
        <w:rPr>
          <w:rFonts w:ascii="Arial" w:eastAsia="宋体" w:hAnsi="Arial" w:cs="Arial" w:hint="eastAsia"/>
          <w:snapToGrid w:val="0"/>
          <w:lang w:eastAsia="zh-CN"/>
        </w:rPr>
        <w:t>，</w:t>
      </w:r>
      <w:r w:rsidR="00D66D40"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D66D40"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D66D40" w:rsidRPr="00E85A81">
        <w:rPr>
          <w:rFonts w:ascii="Arial" w:eastAsia="宋体" w:hAnsi="Arial" w:cs="Arial"/>
          <w:snapToGrid w:val="0"/>
          <w:lang w:eastAsia="zh-CN"/>
        </w:rPr>
        <w:t>600.3</w:t>
      </w:r>
      <w:r w:rsidR="00E85A81">
        <w:rPr>
          <w:rFonts w:ascii="Arial" w:eastAsia="宋体" w:hAnsi="Arial" w:cs="Arial" w:hint="eastAsia"/>
          <w:snapToGrid w:val="0"/>
          <w:lang w:eastAsia="zh-CN"/>
        </w:rPr>
        <w:t>，</w:t>
      </w:r>
      <w:r w:rsidR="00D66D40"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D66D40"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D66D40" w:rsidRPr="00E85A81">
        <w:rPr>
          <w:rFonts w:ascii="Arial" w:eastAsia="宋体" w:hAnsi="Arial" w:cs="Arial"/>
          <w:snapToGrid w:val="0"/>
          <w:lang w:eastAsia="zh-CN"/>
        </w:rPr>
        <w:t>606.3</w:t>
      </w:r>
      <w:r w:rsidR="00D66D40" w:rsidRPr="00E85A81">
        <w:rPr>
          <w:rFonts w:ascii="Arial" w:eastAsia="宋体" w:hAnsi="Arial" w:cs="Arial" w:hint="eastAsia"/>
          <w:snapToGrid w:val="0"/>
          <w:lang w:eastAsia="zh-CN"/>
        </w:rPr>
        <w:t>，</w:t>
      </w:r>
      <w:r w:rsidR="00D66D40"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D66D40"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D66D40" w:rsidRPr="00E85A81">
        <w:rPr>
          <w:rFonts w:ascii="Arial" w:eastAsia="宋体" w:hAnsi="Arial" w:cs="Arial"/>
          <w:snapToGrid w:val="0"/>
          <w:lang w:eastAsia="zh-CN"/>
        </w:rPr>
        <w:t>820.3</w:t>
      </w:r>
      <w:r w:rsidR="00D66D40" w:rsidRPr="00E85A81">
        <w:rPr>
          <w:rFonts w:ascii="Arial" w:eastAsia="宋体" w:hAnsi="Arial" w:cs="Arial" w:hint="eastAsia"/>
          <w:snapToGrid w:val="0"/>
          <w:lang w:eastAsia="zh-CN"/>
        </w:rPr>
        <w:t>，和</w:t>
      </w:r>
      <w:r w:rsidR="00D66D40"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D66D40"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D66D40" w:rsidRPr="00E85A81">
        <w:rPr>
          <w:rFonts w:ascii="Arial" w:eastAsia="宋体" w:hAnsi="Arial" w:cs="Arial"/>
          <w:snapToGrid w:val="0"/>
          <w:lang w:eastAsia="zh-CN"/>
        </w:rPr>
        <w:t>1271.3</w:t>
      </w:r>
      <w:r w:rsidR="00A11E8B" w:rsidRPr="00E85A81">
        <w:rPr>
          <w:rFonts w:ascii="Arial" w:eastAsia="宋体" w:hAnsi="Arial" w:cs="Arial" w:hint="eastAsia"/>
          <w:snapToGrid w:val="0"/>
          <w:lang w:eastAsia="zh-CN"/>
        </w:rPr>
        <w:t>等</w:t>
      </w:r>
      <w:r w:rsidR="00E85A81">
        <w:rPr>
          <w:rFonts w:ascii="Arial" w:eastAsia="宋体" w:hAnsi="Arial" w:cs="Arial" w:hint="eastAsia"/>
          <w:snapToGrid w:val="0"/>
          <w:lang w:eastAsia="zh-CN"/>
        </w:rPr>
        <w:t>）</w:t>
      </w:r>
      <w:r w:rsidR="000747A3" w:rsidRPr="00E85A81">
        <w:rPr>
          <w:rFonts w:ascii="Arial" w:eastAsia="宋体" w:hAnsi="Arial" w:cs="Arial" w:hint="eastAsia"/>
          <w:snapToGrid w:val="0"/>
          <w:lang w:eastAsia="zh-CN"/>
        </w:rPr>
        <w:t>。</w:t>
      </w:r>
    </w:p>
    <w:p w:rsidR="00E85A81" w:rsidRPr="00E85A81" w:rsidRDefault="00E85A81" w:rsidP="00654EA7">
      <w:pPr>
        <w:pStyle w:val="31"/>
        <w:numPr>
          <w:ilvl w:val="0"/>
          <w:numId w:val="17"/>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i w:val="0"/>
          <w:snapToGrid w:val="0"/>
        </w:rPr>
      </w:pPr>
      <w:bookmarkStart w:id="56" w:name="1._“Manufacture”_and_“manufacturer”"/>
      <w:bookmarkEnd w:id="56"/>
      <w:r w:rsidRPr="00E85A81">
        <w:rPr>
          <w:rFonts w:ascii="宋体" w:eastAsia="宋体" w:hAnsi="宋体" w:cs="Arial" w:hint="eastAsia"/>
          <w:snapToGrid w:val="0"/>
          <w:lang w:eastAsia="zh-CN"/>
        </w:rPr>
        <w:t>“</w:t>
      </w:r>
      <w:r w:rsidR="00307C7C" w:rsidRPr="00E85A81">
        <w:rPr>
          <w:rFonts w:ascii="Arial" w:eastAsia="宋体" w:hAnsi="Arial" w:cs="Arial" w:hint="eastAsia"/>
          <w:snapToGrid w:val="0"/>
          <w:lang w:eastAsia="zh-CN"/>
        </w:rPr>
        <w:t>制造</w:t>
      </w:r>
      <w:r w:rsidRPr="00E85A81">
        <w:rPr>
          <w:rFonts w:ascii="宋体" w:eastAsia="宋体" w:hAnsi="宋体" w:cs="Arial" w:hint="eastAsia"/>
          <w:snapToGrid w:val="0"/>
          <w:lang w:eastAsia="zh-CN"/>
        </w:rPr>
        <w:t>”</w:t>
      </w:r>
      <w:r w:rsidR="00307C7C" w:rsidRPr="00E85A81">
        <w:rPr>
          <w:rFonts w:ascii="Arial" w:eastAsia="宋体" w:hAnsi="Arial" w:cs="Arial" w:hint="eastAsia"/>
          <w:snapToGrid w:val="0"/>
          <w:lang w:eastAsia="zh-CN"/>
        </w:rPr>
        <w:t>和</w:t>
      </w:r>
      <w:r w:rsidRPr="00E85A81">
        <w:rPr>
          <w:rFonts w:ascii="宋体" w:eastAsia="宋体" w:hAnsi="宋体" w:cs="Arial" w:hint="eastAsia"/>
          <w:snapToGrid w:val="0"/>
          <w:lang w:eastAsia="zh-CN"/>
        </w:rPr>
        <w:t>“</w:t>
      </w:r>
      <w:r w:rsidR="00307C7C" w:rsidRPr="00E85A81">
        <w:rPr>
          <w:rFonts w:ascii="Arial" w:eastAsia="宋体" w:hAnsi="Arial" w:cs="Arial" w:hint="eastAsia"/>
          <w:snapToGrid w:val="0"/>
          <w:lang w:eastAsia="zh-CN"/>
        </w:rPr>
        <w:t>制造商</w:t>
      </w:r>
      <w:r w:rsidRPr="00E85A81">
        <w:rPr>
          <w:rFonts w:ascii="宋体" w:eastAsia="宋体" w:hAnsi="宋体" w:cs="Arial" w:hint="eastAsia"/>
          <w:snapToGrid w:val="0"/>
          <w:lang w:eastAsia="zh-CN"/>
        </w:rPr>
        <w:t>”</w:t>
      </w:r>
    </w:p>
    <w:p w:rsidR="00E85A81" w:rsidRPr="00E85A81" w:rsidRDefault="00307C7C"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第</w:t>
      </w:r>
      <w:r w:rsidRPr="00E85A81">
        <w:rPr>
          <w:rFonts w:ascii="Arial" w:eastAsia="宋体" w:hAnsi="Arial" w:cs="Arial" w:hint="eastAsia"/>
          <w:snapToGrid w:val="0"/>
          <w:lang w:eastAsia="zh-CN"/>
        </w:rPr>
        <w:t>4</w:t>
      </w:r>
      <w:r w:rsidRPr="00E85A81">
        <w:rPr>
          <w:rFonts w:ascii="Arial" w:eastAsia="宋体" w:hAnsi="Arial" w:cs="Arial" w:hint="eastAsia"/>
          <w:snapToGrid w:val="0"/>
          <w:lang w:eastAsia="zh-CN"/>
        </w:rPr>
        <w:t>部分中术语</w:t>
      </w:r>
      <w:r w:rsidR="00E85A81" w:rsidRPr="00E85A81">
        <w:rPr>
          <w:rFonts w:ascii="宋体" w:eastAsia="宋体" w:hAnsi="宋体" w:cs="Arial" w:hint="eastAsia"/>
          <w:snapToGrid w:val="0"/>
          <w:lang w:eastAsia="zh-CN"/>
        </w:rPr>
        <w:t>“</w:t>
      </w:r>
      <w:r w:rsidRPr="00E85A81">
        <w:rPr>
          <w:rFonts w:ascii="Arial" w:eastAsia="宋体" w:hAnsi="Arial" w:cs="Arial" w:hint="eastAsia"/>
          <w:snapToGrid w:val="0"/>
          <w:lang w:eastAsia="zh-CN"/>
        </w:rPr>
        <w:t>制造</w:t>
      </w:r>
      <w:r w:rsidR="00E85A81" w:rsidRPr="00E85A81">
        <w:rPr>
          <w:rFonts w:ascii="宋体" w:eastAsia="宋体" w:hAnsi="宋体" w:cs="Arial" w:hint="eastAsia"/>
          <w:snapToGrid w:val="0"/>
          <w:lang w:eastAsia="zh-CN"/>
        </w:rPr>
        <w:t>”</w:t>
      </w:r>
      <w:r w:rsidRPr="00E85A81">
        <w:rPr>
          <w:rFonts w:ascii="Arial" w:eastAsia="宋体" w:hAnsi="Arial" w:cs="Arial" w:hint="eastAsia"/>
          <w:snapToGrid w:val="0"/>
          <w:lang w:eastAsia="zh-CN"/>
        </w:rPr>
        <w:t>的定义</w:t>
      </w:r>
      <w:r w:rsidR="002C45D6" w:rsidRPr="00E85A81">
        <w:rPr>
          <w:rFonts w:ascii="Arial" w:eastAsia="宋体" w:hAnsi="Arial" w:cs="Arial" w:hint="eastAsia"/>
          <w:snapToGrid w:val="0"/>
          <w:lang w:eastAsia="zh-CN"/>
        </w:rPr>
        <w:t>规定为，</w:t>
      </w:r>
      <w:r w:rsidRPr="00E85A81">
        <w:rPr>
          <w:rFonts w:ascii="Arial" w:eastAsia="宋体" w:hAnsi="Arial" w:cs="Arial" w:hint="eastAsia"/>
          <w:snapToGrid w:val="0"/>
          <w:lang w:eastAsia="zh-CN"/>
        </w:rPr>
        <w:t>包含</w:t>
      </w:r>
      <w:r w:rsidR="002C45D6" w:rsidRPr="00E85A81">
        <w:rPr>
          <w:rFonts w:ascii="Arial" w:eastAsia="宋体" w:hAnsi="Arial" w:cs="Arial" w:hint="eastAsia"/>
          <w:snapToGrid w:val="0"/>
          <w:lang w:eastAsia="zh-CN"/>
        </w:rPr>
        <w:t>所有视为</w:t>
      </w:r>
      <w:r w:rsidR="00781ECB" w:rsidRPr="00E85A81">
        <w:rPr>
          <w:rFonts w:ascii="Arial" w:eastAsia="宋体" w:hAnsi="Arial" w:cs="Arial" w:hint="eastAsia"/>
          <w:snapToGrid w:val="0"/>
          <w:lang w:eastAsia="zh-CN"/>
        </w:rPr>
        <w:t>属于药品、器械、</w:t>
      </w:r>
      <w:r w:rsidR="003513F3">
        <w:rPr>
          <w:rFonts w:ascii="Arial" w:eastAsia="宋体" w:hAnsi="Arial" w:cs="Arial" w:hint="eastAsia"/>
          <w:snapToGrid w:val="0"/>
          <w:lang w:eastAsia="zh-CN"/>
        </w:rPr>
        <w:t>生物制剂</w:t>
      </w:r>
      <w:r w:rsidR="00781ECB" w:rsidRPr="00E85A81">
        <w:rPr>
          <w:rFonts w:ascii="Arial" w:eastAsia="宋体" w:hAnsi="Arial" w:cs="Arial" w:hint="eastAsia"/>
          <w:snapToGrid w:val="0"/>
          <w:lang w:eastAsia="zh-CN"/>
        </w:rPr>
        <w:t>和</w:t>
      </w:r>
      <w:r w:rsidR="00781ECB" w:rsidRPr="00E85A81">
        <w:rPr>
          <w:rFonts w:ascii="Arial" w:eastAsia="宋体" w:hAnsi="Arial" w:cs="Arial"/>
          <w:snapToGrid w:val="0"/>
          <w:lang w:eastAsia="zh-CN"/>
        </w:rPr>
        <w:t>HC</w:t>
      </w:r>
      <w:r w:rsidR="00E85A81" w:rsidRPr="00E85A81">
        <w:rPr>
          <w:rFonts w:ascii="Arial" w:eastAsia="宋体" w:hAnsi="Arial" w:cs="Arial"/>
          <w:snapToGrid w:val="0"/>
          <w:lang w:eastAsia="zh-CN"/>
        </w:rPr>
        <w:t>T</w:t>
      </w:r>
      <w:r w:rsidR="00E85A81">
        <w:rPr>
          <w:rFonts w:ascii="Arial" w:eastAsia="宋体" w:hAnsi="Arial" w:cs="Arial"/>
          <w:snapToGrid w:val="0"/>
          <w:lang w:eastAsia="zh-CN"/>
        </w:rPr>
        <w:t>/</w:t>
      </w:r>
      <w:r w:rsidR="00E85A81" w:rsidRPr="00E85A81">
        <w:rPr>
          <w:rFonts w:ascii="Arial" w:eastAsia="宋体" w:hAnsi="Arial" w:cs="Arial"/>
          <w:snapToGrid w:val="0"/>
          <w:lang w:eastAsia="zh-CN"/>
        </w:rPr>
        <w:t>P</w:t>
      </w:r>
      <w:r w:rsidR="00781ECB" w:rsidRPr="00E85A81">
        <w:rPr>
          <w:rFonts w:ascii="Arial" w:eastAsia="宋体" w:hAnsi="Arial" w:cs="Arial"/>
          <w:snapToGrid w:val="0"/>
          <w:lang w:eastAsia="zh-CN"/>
        </w:rPr>
        <w:t>s</w:t>
      </w:r>
      <w:r w:rsidR="002C45D6" w:rsidRPr="00E85A81">
        <w:rPr>
          <w:rFonts w:ascii="Arial" w:eastAsia="宋体" w:hAnsi="Arial" w:cs="Arial" w:hint="eastAsia"/>
          <w:snapToGrid w:val="0"/>
          <w:lang w:eastAsia="zh-CN"/>
        </w:rPr>
        <w:t>生产</w:t>
      </w:r>
      <w:r w:rsidRPr="00E85A81">
        <w:rPr>
          <w:rFonts w:ascii="Arial" w:eastAsia="宋体" w:hAnsi="Arial" w:cs="Arial" w:hint="eastAsia"/>
          <w:snapToGrid w:val="0"/>
          <w:lang w:eastAsia="zh-CN"/>
        </w:rPr>
        <w:t>范围</w:t>
      </w:r>
      <w:r w:rsidR="00781ECB" w:rsidRPr="00E85A81">
        <w:rPr>
          <w:rFonts w:ascii="Arial" w:eastAsia="宋体" w:hAnsi="Arial" w:cs="Arial" w:hint="eastAsia"/>
          <w:snapToGrid w:val="0"/>
          <w:lang w:eastAsia="zh-CN"/>
        </w:rPr>
        <w:t>的活动</w:t>
      </w:r>
      <w:r w:rsidRPr="00E85A81">
        <w:rPr>
          <w:rFonts w:ascii="Arial" w:eastAsia="宋体" w:hAnsi="Arial" w:cs="Arial" w:hint="eastAsia"/>
          <w:snapToGrid w:val="0"/>
          <w:lang w:eastAsia="zh-CN"/>
        </w:rPr>
        <w:t>。</w:t>
      </w:r>
      <w:r w:rsidR="00A61881" w:rsidRPr="00E85A81">
        <w:rPr>
          <w:rFonts w:ascii="Arial" w:eastAsia="宋体" w:hAnsi="Arial" w:cs="Arial" w:hint="eastAsia"/>
          <w:snapToGrid w:val="0"/>
          <w:lang w:eastAsia="zh-CN"/>
        </w:rPr>
        <w:t>相应地，</w:t>
      </w:r>
      <w:r w:rsidR="00A61881"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A61881"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A61881" w:rsidRPr="00E85A81">
        <w:rPr>
          <w:rFonts w:ascii="Arial" w:eastAsia="宋体" w:hAnsi="Arial" w:cs="Arial"/>
          <w:snapToGrid w:val="0"/>
          <w:lang w:eastAsia="zh-CN"/>
        </w:rPr>
        <w:t>4.2</w:t>
      </w:r>
      <w:r w:rsidR="00A61881" w:rsidRPr="00E85A81">
        <w:rPr>
          <w:rFonts w:ascii="Arial" w:eastAsia="宋体" w:hAnsi="Arial" w:cs="Arial" w:hint="eastAsia"/>
          <w:snapToGrid w:val="0"/>
          <w:lang w:eastAsia="zh-CN"/>
        </w:rPr>
        <w:t>中</w:t>
      </w:r>
      <w:r w:rsidR="00E85A81" w:rsidRPr="00E85A81">
        <w:rPr>
          <w:rFonts w:ascii="宋体" w:eastAsia="宋体" w:hAnsi="宋体" w:cs="Arial" w:hint="eastAsia"/>
          <w:snapToGrid w:val="0"/>
          <w:lang w:eastAsia="zh-CN"/>
        </w:rPr>
        <w:t>“</w:t>
      </w:r>
      <w:r w:rsidR="00A61881" w:rsidRPr="00E85A81">
        <w:rPr>
          <w:rFonts w:ascii="Arial" w:eastAsia="宋体" w:hAnsi="Arial" w:cs="Arial" w:hint="eastAsia"/>
          <w:snapToGrid w:val="0"/>
          <w:lang w:eastAsia="zh-CN"/>
        </w:rPr>
        <w:t>制造</w:t>
      </w:r>
      <w:r w:rsidR="00E85A81" w:rsidRPr="00E85A81">
        <w:rPr>
          <w:rFonts w:ascii="宋体" w:eastAsia="宋体" w:hAnsi="宋体" w:cs="Arial" w:hint="eastAsia"/>
          <w:snapToGrid w:val="0"/>
          <w:lang w:eastAsia="zh-CN"/>
        </w:rPr>
        <w:t>”</w:t>
      </w:r>
      <w:r w:rsidR="00A61881" w:rsidRPr="00E85A81">
        <w:rPr>
          <w:rFonts w:ascii="Arial" w:eastAsia="宋体" w:hAnsi="Arial" w:cs="Arial" w:hint="eastAsia"/>
          <w:snapToGrid w:val="0"/>
          <w:lang w:eastAsia="zh-CN"/>
        </w:rPr>
        <w:t>的定义包括但不限于设计、制造、装配、</w:t>
      </w:r>
      <w:r w:rsidR="0006357E" w:rsidRPr="00E85A81">
        <w:rPr>
          <w:rFonts w:ascii="Arial" w:eastAsia="宋体" w:hAnsi="Arial" w:cs="Arial" w:hint="eastAsia"/>
          <w:snapToGrid w:val="0"/>
          <w:lang w:eastAsia="zh-CN"/>
        </w:rPr>
        <w:t>填充、加工、测试、贴标签、包装、重新包装、</w:t>
      </w:r>
      <w:r w:rsidR="0061022E" w:rsidRPr="00E85A81">
        <w:rPr>
          <w:rFonts w:ascii="Arial" w:eastAsia="宋体" w:hAnsi="Arial" w:cs="Arial" w:hint="eastAsia"/>
          <w:snapToGrid w:val="0"/>
          <w:lang w:eastAsia="zh-CN"/>
        </w:rPr>
        <w:t>仓贮</w:t>
      </w:r>
      <w:r w:rsidR="0006357E" w:rsidRPr="00E85A81">
        <w:rPr>
          <w:rFonts w:ascii="Arial" w:eastAsia="宋体" w:hAnsi="Arial" w:cs="Arial" w:hint="eastAsia"/>
          <w:snapToGrid w:val="0"/>
          <w:lang w:eastAsia="zh-CN"/>
        </w:rPr>
        <w:t>、和储存。例如</w:t>
      </w:r>
      <w:r w:rsidR="00585114" w:rsidRPr="00E85A81">
        <w:rPr>
          <w:rFonts w:ascii="Arial" w:eastAsia="宋体" w:hAnsi="Arial" w:cs="Arial" w:hint="eastAsia"/>
          <w:snapToGrid w:val="0"/>
          <w:lang w:eastAsia="zh-CN"/>
        </w:rPr>
        <w:t>，如果一个公司</w:t>
      </w:r>
      <w:r w:rsidR="002C45D6" w:rsidRPr="00E85A81">
        <w:rPr>
          <w:rFonts w:ascii="Arial" w:eastAsia="宋体" w:hAnsi="Arial" w:cs="Arial" w:hint="eastAsia"/>
          <w:snapToGrid w:val="0"/>
          <w:lang w:eastAsia="zh-CN"/>
        </w:rPr>
        <w:t>设计</w:t>
      </w:r>
      <w:r w:rsidR="00585114" w:rsidRPr="00E85A81">
        <w:rPr>
          <w:rFonts w:ascii="Arial" w:eastAsia="宋体" w:hAnsi="Arial" w:cs="Arial" w:hint="eastAsia"/>
          <w:snapToGrid w:val="0"/>
          <w:lang w:eastAsia="zh-CN"/>
        </w:rPr>
        <w:t>一种药品</w:t>
      </w:r>
      <w:r w:rsidR="00585114" w:rsidRPr="00E85A81">
        <w:rPr>
          <w:rFonts w:ascii="Arial" w:eastAsia="宋体" w:hAnsi="Arial" w:cs="Arial" w:hint="eastAsia"/>
          <w:snapToGrid w:val="0"/>
          <w:lang w:eastAsia="zh-CN"/>
        </w:rPr>
        <w:t>-</w:t>
      </w:r>
      <w:r w:rsidR="00585114" w:rsidRPr="00E85A81">
        <w:rPr>
          <w:rFonts w:ascii="Arial" w:eastAsia="宋体" w:hAnsi="Arial" w:cs="Arial" w:hint="eastAsia"/>
          <w:snapToGrid w:val="0"/>
          <w:lang w:eastAsia="zh-CN"/>
        </w:rPr>
        <w:t>器械组合产品，</w:t>
      </w:r>
      <w:r w:rsidR="002C45D6" w:rsidRPr="00E85A81">
        <w:rPr>
          <w:rFonts w:ascii="Arial" w:eastAsia="宋体" w:hAnsi="Arial" w:cs="Arial" w:hint="eastAsia"/>
          <w:snapToGrid w:val="0"/>
          <w:lang w:eastAsia="zh-CN"/>
        </w:rPr>
        <w:t>则</w:t>
      </w:r>
      <w:r w:rsidR="00585114" w:rsidRPr="00E85A81">
        <w:rPr>
          <w:rFonts w:ascii="Arial" w:eastAsia="宋体" w:hAnsi="Arial" w:cs="Arial" w:hint="eastAsia"/>
          <w:snapToGrid w:val="0"/>
          <w:lang w:eastAsia="zh-CN"/>
        </w:rPr>
        <w:t>该</w:t>
      </w:r>
      <w:r w:rsidR="00FA34F7" w:rsidRPr="00E85A81">
        <w:rPr>
          <w:rFonts w:ascii="Arial" w:eastAsia="宋体" w:hAnsi="Arial" w:cs="Arial" w:hint="eastAsia"/>
          <w:snapToGrid w:val="0"/>
          <w:lang w:eastAsia="zh-CN"/>
        </w:rPr>
        <w:t>设计</w:t>
      </w:r>
      <w:r w:rsidR="00585114" w:rsidRPr="00E85A81">
        <w:rPr>
          <w:rFonts w:ascii="Arial" w:eastAsia="宋体" w:hAnsi="Arial" w:cs="Arial" w:hint="eastAsia"/>
          <w:snapToGrid w:val="0"/>
          <w:lang w:eastAsia="zh-CN"/>
        </w:rPr>
        <w:t>活动</w:t>
      </w:r>
      <w:r w:rsidR="002C45D6" w:rsidRPr="00E85A81">
        <w:rPr>
          <w:rFonts w:ascii="Arial" w:eastAsia="宋体" w:hAnsi="Arial" w:cs="Arial" w:hint="eastAsia"/>
          <w:snapToGrid w:val="0"/>
          <w:lang w:eastAsia="zh-CN"/>
        </w:rPr>
        <w:t>即</w:t>
      </w:r>
      <w:r w:rsidR="00FA34F7" w:rsidRPr="00E85A81">
        <w:rPr>
          <w:rFonts w:ascii="Arial" w:eastAsia="宋体" w:hAnsi="Arial" w:cs="Arial" w:hint="eastAsia"/>
          <w:snapToGrid w:val="0"/>
          <w:lang w:eastAsia="zh-CN"/>
        </w:rPr>
        <w:t>构成</w:t>
      </w:r>
      <w:r w:rsidR="00585114" w:rsidRPr="00E85A81">
        <w:rPr>
          <w:rFonts w:ascii="Arial" w:eastAsia="宋体" w:hAnsi="Arial" w:cs="Arial" w:hint="eastAsia"/>
          <w:snapToGrid w:val="0"/>
          <w:lang w:eastAsia="zh-CN"/>
        </w:rPr>
        <w:t>该产品制造</w:t>
      </w:r>
      <w:r w:rsidR="00FA34F7" w:rsidRPr="00E85A81">
        <w:rPr>
          <w:rFonts w:ascii="Arial" w:eastAsia="宋体" w:hAnsi="Arial" w:cs="Arial" w:hint="eastAsia"/>
          <w:snapToGrid w:val="0"/>
          <w:lang w:eastAsia="zh-CN"/>
        </w:rPr>
        <w:t>的一部分</w:t>
      </w:r>
      <w:r w:rsidR="00585114" w:rsidRPr="00E85A81">
        <w:rPr>
          <w:rFonts w:ascii="Arial" w:eastAsia="宋体" w:hAnsi="Arial" w:cs="Arial" w:hint="eastAsia"/>
          <w:snapToGrid w:val="0"/>
          <w:lang w:eastAsia="zh-CN"/>
        </w:rPr>
        <w:t>，</w:t>
      </w:r>
      <w:r w:rsidR="002C45D6" w:rsidRPr="00E85A81">
        <w:rPr>
          <w:rFonts w:ascii="Arial" w:eastAsia="宋体" w:hAnsi="Arial" w:cs="Arial" w:hint="eastAsia"/>
          <w:snapToGrid w:val="0"/>
          <w:lang w:eastAsia="zh-CN"/>
        </w:rPr>
        <w:t>而</w:t>
      </w:r>
      <w:r w:rsidR="00585114" w:rsidRPr="00E85A81">
        <w:rPr>
          <w:rFonts w:ascii="Arial" w:eastAsia="宋体" w:hAnsi="Arial" w:cs="Arial" w:hint="eastAsia"/>
          <w:snapToGrid w:val="0"/>
          <w:lang w:eastAsia="zh-CN"/>
        </w:rPr>
        <w:t>设计工作</w:t>
      </w:r>
      <w:r w:rsidR="006A46C3" w:rsidRPr="00E85A81">
        <w:rPr>
          <w:rFonts w:ascii="Arial" w:eastAsia="宋体" w:hAnsi="Arial" w:cs="Arial" w:hint="eastAsia"/>
          <w:snapToGrid w:val="0"/>
          <w:lang w:eastAsia="zh-CN"/>
        </w:rPr>
        <w:t>所在</w:t>
      </w:r>
      <w:r w:rsidR="008057D0" w:rsidRPr="00E85A81">
        <w:rPr>
          <w:rFonts w:ascii="Arial" w:eastAsia="宋体" w:hAnsi="Arial" w:cs="Arial" w:hint="eastAsia"/>
          <w:snapToGrid w:val="0"/>
          <w:lang w:eastAsia="zh-CN"/>
        </w:rPr>
        <w:t>机构</w:t>
      </w:r>
      <w:r w:rsidR="002C45D6" w:rsidRPr="00E85A81">
        <w:rPr>
          <w:rFonts w:ascii="Arial" w:eastAsia="宋体" w:hAnsi="Arial" w:cs="Arial" w:hint="eastAsia"/>
          <w:snapToGrid w:val="0"/>
          <w:lang w:eastAsia="zh-CN"/>
        </w:rPr>
        <w:t>即</w:t>
      </w:r>
      <w:r w:rsidR="00585114" w:rsidRPr="00E85A81">
        <w:rPr>
          <w:rFonts w:ascii="Arial" w:eastAsia="宋体" w:hAnsi="Arial" w:cs="Arial" w:hint="eastAsia"/>
          <w:snapToGrid w:val="0"/>
          <w:lang w:eastAsia="zh-CN"/>
        </w:rPr>
        <w:t>为</w:t>
      </w:r>
      <w:r w:rsidR="00104A1C" w:rsidRPr="00E85A81">
        <w:rPr>
          <w:rFonts w:ascii="Arial" w:eastAsia="宋体" w:hAnsi="Arial" w:cs="Arial" w:hint="eastAsia"/>
          <w:snapToGrid w:val="0"/>
          <w:lang w:eastAsia="zh-CN"/>
        </w:rPr>
        <w:t>制造机构</w:t>
      </w:r>
      <w:r w:rsidR="00585114" w:rsidRPr="00E85A81">
        <w:rPr>
          <w:rFonts w:ascii="Arial" w:eastAsia="宋体" w:hAnsi="Arial" w:cs="Arial" w:hint="eastAsia"/>
          <w:snapToGrid w:val="0"/>
          <w:lang w:eastAsia="zh-CN"/>
        </w:rPr>
        <w:t>。该公司</w:t>
      </w:r>
      <w:r w:rsidR="00B64F6D" w:rsidRPr="00E85A81">
        <w:rPr>
          <w:rFonts w:ascii="Arial" w:eastAsia="宋体" w:hAnsi="Arial" w:cs="Arial" w:hint="eastAsia"/>
          <w:snapToGrid w:val="0"/>
          <w:lang w:eastAsia="zh-CN"/>
        </w:rPr>
        <w:t>作为执行设计活动的</w:t>
      </w:r>
      <w:r w:rsidR="00585114" w:rsidRPr="00E85A81">
        <w:rPr>
          <w:rFonts w:ascii="Arial" w:eastAsia="宋体" w:hAnsi="Arial" w:cs="Arial" w:hint="eastAsia"/>
          <w:snapToGrid w:val="0"/>
          <w:lang w:eastAsia="zh-CN"/>
        </w:rPr>
        <w:t>制造商受第</w:t>
      </w:r>
      <w:r w:rsidR="00585114" w:rsidRPr="00E85A81">
        <w:rPr>
          <w:rFonts w:ascii="Arial" w:eastAsia="宋体" w:hAnsi="Arial" w:cs="Arial" w:hint="eastAsia"/>
          <w:snapToGrid w:val="0"/>
          <w:lang w:eastAsia="zh-CN"/>
        </w:rPr>
        <w:t>4</w:t>
      </w:r>
      <w:r w:rsidR="00585114" w:rsidRPr="00E85A81">
        <w:rPr>
          <w:rFonts w:ascii="Arial" w:eastAsia="宋体" w:hAnsi="Arial" w:cs="Arial" w:hint="eastAsia"/>
          <w:snapToGrid w:val="0"/>
          <w:lang w:eastAsia="zh-CN"/>
        </w:rPr>
        <w:t>部分</w:t>
      </w:r>
      <w:r w:rsidR="00B64F6D" w:rsidRPr="00E85A81">
        <w:rPr>
          <w:rFonts w:ascii="Arial" w:eastAsia="宋体" w:hAnsi="Arial" w:cs="Arial" w:hint="eastAsia"/>
          <w:snapToGrid w:val="0"/>
          <w:lang w:eastAsia="zh-CN"/>
        </w:rPr>
        <w:t>的</w:t>
      </w:r>
      <w:r w:rsidR="006B6199" w:rsidRPr="00E85A81">
        <w:rPr>
          <w:rFonts w:ascii="Arial" w:eastAsia="宋体" w:hAnsi="Arial" w:cs="Arial" w:hint="eastAsia"/>
          <w:snapToGrid w:val="0"/>
          <w:lang w:eastAsia="zh-CN"/>
        </w:rPr>
        <w:t>约束</w:t>
      </w:r>
      <w:r w:rsidR="00585114" w:rsidRPr="00E85A81">
        <w:rPr>
          <w:rFonts w:ascii="Arial" w:eastAsia="宋体" w:hAnsi="Arial" w:cs="Arial" w:hint="eastAsia"/>
          <w:snapToGrid w:val="0"/>
          <w:lang w:eastAsia="zh-CN"/>
        </w:rPr>
        <w:t>，即使组合产品制造的所有其它方面</w:t>
      </w:r>
      <w:r w:rsidR="00E85A81">
        <w:rPr>
          <w:rFonts w:ascii="Arial" w:eastAsia="宋体" w:hAnsi="Arial" w:cs="Arial" w:hint="eastAsia"/>
          <w:snapToGrid w:val="0"/>
          <w:lang w:eastAsia="zh-CN"/>
        </w:rPr>
        <w:t>（</w:t>
      </w:r>
      <w:r w:rsidR="00585114" w:rsidRPr="00E85A81">
        <w:rPr>
          <w:rFonts w:ascii="Arial" w:eastAsia="宋体" w:hAnsi="Arial" w:cs="Arial" w:hint="eastAsia"/>
          <w:snapToGrid w:val="0"/>
          <w:lang w:eastAsia="zh-CN"/>
        </w:rPr>
        <w:t>例如制造、贴标签或打包</w:t>
      </w:r>
      <w:r w:rsidR="00E85A81">
        <w:rPr>
          <w:rFonts w:ascii="Arial" w:eastAsia="宋体" w:hAnsi="Arial" w:cs="Arial" w:hint="eastAsia"/>
          <w:snapToGrid w:val="0"/>
          <w:lang w:eastAsia="zh-CN"/>
        </w:rPr>
        <w:t>）</w:t>
      </w:r>
      <w:r w:rsidR="00AB1639" w:rsidRPr="00E85A81">
        <w:rPr>
          <w:rFonts w:ascii="Arial" w:eastAsia="宋体" w:hAnsi="Arial" w:cs="Arial" w:hint="eastAsia"/>
          <w:snapToGrid w:val="0"/>
          <w:lang w:eastAsia="zh-CN"/>
        </w:rPr>
        <w:t>均</w:t>
      </w:r>
      <w:r w:rsidR="00585114" w:rsidRPr="00E85A81">
        <w:rPr>
          <w:rFonts w:ascii="Arial" w:eastAsia="宋体" w:hAnsi="Arial" w:cs="Arial" w:hint="eastAsia"/>
          <w:snapToGrid w:val="0"/>
          <w:lang w:eastAsia="zh-CN"/>
        </w:rPr>
        <w:t>由另一个实体</w:t>
      </w:r>
      <w:r w:rsidR="00AB1639" w:rsidRPr="00E85A81">
        <w:rPr>
          <w:rFonts w:ascii="Arial" w:eastAsia="宋体" w:hAnsi="Arial" w:cs="Arial" w:hint="eastAsia"/>
          <w:snapToGrid w:val="0"/>
          <w:lang w:eastAsia="zh-CN"/>
        </w:rPr>
        <w:t>执行</w:t>
      </w:r>
      <w:r w:rsidR="00585114" w:rsidRPr="00E85A81">
        <w:rPr>
          <w:rFonts w:ascii="Arial" w:eastAsia="宋体" w:hAnsi="Arial" w:cs="Arial" w:hint="eastAsia"/>
          <w:snapToGrid w:val="0"/>
          <w:lang w:eastAsia="zh-CN"/>
        </w:rPr>
        <w:t>。</w:t>
      </w:r>
      <w:r w:rsidR="00622106" w:rsidRPr="00E85A81">
        <w:rPr>
          <w:rFonts w:ascii="Arial" w:eastAsia="宋体" w:hAnsi="Arial" w:cs="Arial" w:hint="eastAsia"/>
          <w:snapToGrid w:val="0"/>
          <w:lang w:eastAsia="zh-CN"/>
        </w:rPr>
        <w:t>类似地，负责</w:t>
      </w:r>
      <w:r w:rsidR="001000E3" w:rsidRPr="00E85A81">
        <w:rPr>
          <w:rFonts w:ascii="Arial" w:eastAsia="宋体" w:hAnsi="Arial" w:cs="Arial" w:hint="eastAsia"/>
          <w:snapToGrid w:val="0"/>
          <w:lang w:eastAsia="zh-CN"/>
        </w:rPr>
        <w:t>组合产品</w:t>
      </w:r>
      <w:r w:rsidR="0061022E" w:rsidRPr="00E85A81">
        <w:rPr>
          <w:rFonts w:ascii="Arial" w:eastAsia="宋体" w:hAnsi="Arial" w:cs="Arial" w:hint="eastAsia"/>
          <w:snapToGrid w:val="0"/>
          <w:lang w:eastAsia="zh-CN"/>
        </w:rPr>
        <w:t>仓贮</w:t>
      </w:r>
      <w:r w:rsidR="00622106" w:rsidRPr="00E85A81">
        <w:rPr>
          <w:rFonts w:ascii="Arial" w:eastAsia="宋体" w:hAnsi="Arial" w:cs="Arial" w:hint="eastAsia"/>
          <w:snapToGrid w:val="0"/>
          <w:lang w:eastAsia="zh-CN"/>
        </w:rPr>
        <w:t>和储存</w:t>
      </w:r>
      <w:r w:rsidR="001000E3" w:rsidRPr="00E85A81">
        <w:rPr>
          <w:rFonts w:ascii="Arial" w:eastAsia="宋体" w:hAnsi="Arial" w:cs="Arial" w:hint="eastAsia"/>
          <w:snapToGrid w:val="0"/>
          <w:lang w:eastAsia="zh-CN"/>
        </w:rPr>
        <w:t>的</w:t>
      </w:r>
      <w:r w:rsidR="008057D0" w:rsidRPr="00E85A81">
        <w:rPr>
          <w:rFonts w:ascii="Arial" w:eastAsia="宋体" w:hAnsi="Arial" w:cs="Arial" w:hint="eastAsia"/>
          <w:snapToGrid w:val="0"/>
          <w:lang w:eastAsia="zh-CN"/>
        </w:rPr>
        <w:t>机构</w:t>
      </w:r>
      <w:r w:rsidR="00622106" w:rsidRPr="00E85A81">
        <w:rPr>
          <w:rFonts w:ascii="Arial" w:eastAsia="宋体" w:hAnsi="Arial" w:cs="Arial" w:hint="eastAsia"/>
          <w:snapToGrid w:val="0"/>
          <w:lang w:eastAsia="zh-CN"/>
        </w:rPr>
        <w:t>将受</w:t>
      </w:r>
      <w:r w:rsidR="00622106"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622106"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622106" w:rsidRPr="00E85A81">
        <w:rPr>
          <w:rFonts w:ascii="Arial" w:eastAsia="宋体" w:hAnsi="Arial" w:cs="Arial"/>
          <w:snapToGrid w:val="0"/>
          <w:lang w:eastAsia="zh-CN"/>
        </w:rPr>
        <w:t>211.142</w:t>
      </w:r>
      <w:r w:rsidR="00E85A81">
        <w:rPr>
          <w:rFonts w:ascii="Arial" w:eastAsia="宋体" w:hAnsi="Arial" w:cs="Arial"/>
          <w:snapToGrid w:val="0"/>
          <w:lang w:eastAsia="zh-CN"/>
        </w:rPr>
        <w:t xml:space="preserve"> </w:t>
      </w:r>
      <w:r w:rsidR="00E85A81">
        <w:rPr>
          <w:rFonts w:ascii="Arial" w:eastAsia="宋体" w:hAnsi="Arial" w:cs="Arial"/>
          <w:snapToGrid w:val="0"/>
          <w:lang w:eastAsia="zh-CN"/>
        </w:rPr>
        <w:t>（</w:t>
      </w:r>
      <w:r w:rsidR="00622106" w:rsidRPr="00E85A81">
        <w:rPr>
          <w:rFonts w:ascii="Arial" w:eastAsia="宋体" w:hAnsi="Arial" w:cs="Arial" w:hint="eastAsia"/>
          <w:snapToGrid w:val="0"/>
          <w:lang w:eastAsia="zh-CN"/>
        </w:rPr>
        <w:t>入库程序</w:t>
      </w:r>
      <w:r w:rsidR="00E85A81">
        <w:rPr>
          <w:rFonts w:ascii="Arial" w:eastAsia="宋体" w:hAnsi="Arial" w:cs="Arial"/>
          <w:snapToGrid w:val="0"/>
          <w:lang w:eastAsia="zh-CN"/>
        </w:rPr>
        <w:t>）</w:t>
      </w:r>
      <w:r w:rsidR="00E85A81" w:rsidRPr="00E85A81">
        <w:rPr>
          <w:rFonts w:ascii="Arial" w:eastAsia="宋体" w:hAnsi="Arial" w:cs="Arial" w:hint="eastAsia"/>
          <w:snapToGrid w:val="0"/>
          <w:lang w:eastAsia="zh-CN"/>
        </w:rPr>
        <w:t>和</w:t>
      </w:r>
      <w:r w:rsidR="00E85A81">
        <w:rPr>
          <w:rFonts w:ascii="Arial" w:eastAsia="宋体" w:hAnsi="Arial" w:cs="Arial"/>
          <w:snapToGrid w:val="0"/>
          <w:lang w:eastAsia="zh-CN"/>
        </w:rPr>
        <w:t>／</w:t>
      </w:r>
      <w:r w:rsidR="00E85A81" w:rsidRPr="00E85A81">
        <w:rPr>
          <w:rFonts w:ascii="Arial" w:eastAsia="宋体" w:hAnsi="Arial" w:cs="Arial" w:hint="eastAsia"/>
          <w:snapToGrid w:val="0"/>
          <w:lang w:eastAsia="zh-CN"/>
        </w:rPr>
        <w:t>或</w:t>
      </w:r>
      <w:r w:rsidR="00622106"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622106"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622106" w:rsidRPr="00E85A81">
        <w:rPr>
          <w:rFonts w:ascii="Arial" w:eastAsia="宋体" w:hAnsi="Arial" w:cs="Arial"/>
          <w:snapToGrid w:val="0"/>
          <w:lang w:eastAsia="zh-CN"/>
        </w:rPr>
        <w:t>820.150</w:t>
      </w:r>
      <w:r w:rsidR="00E85A81">
        <w:rPr>
          <w:rFonts w:ascii="Arial" w:eastAsia="宋体" w:hAnsi="Arial" w:cs="Arial"/>
          <w:snapToGrid w:val="0"/>
          <w:lang w:eastAsia="zh-CN"/>
        </w:rPr>
        <w:t xml:space="preserve"> </w:t>
      </w:r>
      <w:r w:rsidR="00E85A81">
        <w:rPr>
          <w:rFonts w:ascii="Arial" w:eastAsia="宋体" w:hAnsi="Arial" w:cs="Arial"/>
          <w:snapToGrid w:val="0"/>
          <w:lang w:eastAsia="zh-CN"/>
        </w:rPr>
        <w:t>（</w:t>
      </w:r>
      <w:r w:rsidR="00622106" w:rsidRPr="00E85A81">
        <w:rPr>
          <w:rFonts w:ascii="Arial" w:eastAsia="宋体" w:hAnsi="Arial" w:cs="Arial" w:hint="eastAsia"/>
          <w:snapToGrid w:val="0"/>
          <w:lang w:eastAsia="zh-CN"/>
        </w:rPr>
        <w:t>储存</w:t>
      </w:r>
      <w:r w:rsidR="00E85A81">
        <w:rPr>
          <w:rFonts w:ascii="Arial" w:eastAsia="宋体" w:hAnsi="Arial" w:cs="Arial"/>
          <w:snapToGrid w:val="0"/>
          <w:lang w:eastAsia="zh-CN"/>
        </w:rPr>
        <w:t>）</w:t>
      </w:r>
      <w:r w:rsidR="000A3ADE" w:rsidRPr="00E85A81">
        <w:rPr>
          <w:rFonts w:ascii="Arial" w:eastAsia="宋体" w:hAnsi="Arial" w:cs="Arial" w:hint="eastAsia"/>
          <w:snapToGrid w:val="0"/>
          <w:lang w:eastAsia="zh-CN"/>
        </w:rPr>
        <w:t>等相关</w:t>
      </w:r>
      <w:r w:rsidR="000A3ADE" w:rsidRPr="00E85A81">
        <w:rPr>
          <w:rFonts w:ascii="Arial" w:eastAsia="宋体" w:hAnsi="Arial" w:cs="Arial"/>
          <w:snapToGrid w:val="0"/>
          <w:lang w:eastAsia="zh-CN"/>
        </w:rPr>
        <w:t>CGMP</w:t>
      </w:r>
      <w:r w:rsidR="000A3ADE" w:rsidRPr="00E85A81">
        <w:rPr>
          <w:rFonts w:ascii="Arial" w:eastAsia="宋体" w:hAnsi="Arial" w:cs="Arial" w:hint="eastAsia"/>
          <w:snapToGrid w:val="0"/>
          <w:lang w:eastAsia="zh-CN"/>
        </w:rPr>
        <w:t>要求的约束</w:t>
      </w:r>
      <w:r w:rsidR="00622106" w:rsidRPr="00E85A81">
        <w:rPr>
          <w:rFonts w:ascii="Arial" w:eastAsia="宋体" w:hAnsi="Arial" w:cs="Arial" w:hint="eastAsia"/>
          <w:snapToGrid w:val="0"/>
          <w:lang w:eastAsia="zh-CN"/>
        </w:rPr>
        <w:t>，</w:t>
      </w:r>
      <w:r w:rsidR="00892AA6" w:rsidRPr="00E85A81">
        <w:rPr>
          <w:rFonts w:ascii="Arial" w:eastAsia="宋体" w:hAnsi="Arial" w:cs="Arial" w:hint="eastAsia"/>
          <w:snapToGrid w:val="0"/>
          <w:lang w:eastAsia="zh-CN"/>
        </w:rPr>
        <w:t>这</w:t>
      </w:r>
      <w:r w:rsidR="00622106" w:rsidRPr="00E85A81">
        <w:rPr>
          <w:rFonts w:ascii="Arial" w:eastAsia="宋体" w:hAnsi="Arial" w:cs="Arial" w:hint="eastAsia"/>
          <w:snapToGrid w:val="0"/>
          <w:lang w:eastAsia="zh-CN"/>
        </w:rPr>
        <w:t>取决于</w:t>
      </w:r>
      <w:r w:rsidR="008057D0" w:rsidRPr="00E85A81">
        <w:rPr>
          <w:rFonts w:ascii="Arial" w:eastAsia="宋体" w:hAnsi="Arial" w:cs="Arial" w:hint="eastAsia"/>
          <w:snapToGrid w:val="0"/>
          <w:lang w:eastAsia="zh-CN"/>
        </w:rPr>
        <w:t>机构</w:t>
      </w:r>
      <w:r w:rsidR="00892AA6" w:rsidRPr="00E85A81">
        <w:rPr>
          <w:rFonts w:ascii="Arial" w:eastAsia="宋体" w:hAnsi="Arial" w:cs="Arial" w:hint="eastAsia"/>
          <w:snapToGrid w:val="0"/>
          <w:lang w:eastAsia="zh-CN"/>
        </w:rPr>
        <w:t>是否应用</w:t>
      </w:r>
      <w:r w:rsidR="000F080A" w:rsidRPr="00E85A81">
        <w:rPr>
          <w:rFonts w:ascii="Arial" w:eastAsia="宋体" w:hAnsi="Arial" w:cs="Arial" w:hint="eastAsia"/>
          <w:snapToGrid w:val="0"/>
          <w:lang w:eastAsia="zh-CN"/>
        </w:rPr>
        <w:t>了</w:t>
      </w:r>
      <w:r w:rsidR="00892AA6" w:rsidRPr="00E85A81">
        <w:rPr>
          <w:rFonts w:ascii="Arial" w:eastAsia="宋体" w:hAnsi="Arial" w:cs="Arial" w:hint="eastAsia"/>
          <w:snapToGrid w:val="0"/>
          <w:lang w:eastAsia="zh-CN"/>
        </w:rPr>
        <w:t>简化方法</w:t>
      </w:r>
      <w:r w:rsidR="000F080A" w:rsidRPr="00E85A81">
        <w:rPr>
          <w:rFonts w:ascii="Arial" w:eastAsia="宋体" w:hAnsi="Arial" w:cs="Arial" w:hint="eastAsia"/>
          <w:snapToGrid w:val="0"/>
          <w:lang w:eastAsia="zh-CN"/>
        </w:rPr>
        <w:t>，</w:t>
      </w:r>
      <w:r w:rsidR="00892AA6" w:rsidRPr="00E85A81">
        <w:rPr>
          <w:rFonts w:ascii="Arial" w:eastAsia="宋体" w:hAnsi="Arial" w:cs="Arial" w:hint="eastAsia"/>
          <w:snapToGrid w:val="0"/>
          <w:lang w:eastAsia="zh-CN"/>
        </w:rPr>
        <w:t>如果是</w:t>
      </w:r>
      <w:r w:rsidR="009F0A81" w:rsidRPr="00E85A81">
        <w:rPr>
          <w:rFonts w:ascii="Arial" w:eastAsia="宋体" w:hAnsi="Arial" w:cs="Arial" w:hint="eastAsia"/>
          <w:snapToGrid w:val="0"/>
          <w:lang w:eastAsia="zh-CN"/>
        </w:rPr>
        <w:t>，应用了哪种</w:t>
      </w:r>
      <w:r w:rsidR="005C36DA" w:rsidRPr="00E85A81">
        <w:rPr>
          <w:rFonts w:ascii="Arial" w:eastAsia="宋体" w:hAnsi="Arial" w:cs="Arial" w:hint="eastAsia"/>
          <w:snapToGrid w:val="0"/>
          <w:lang w:eastAsia="zh-CN"/>
        </w:rPr>
        <w:t>简化</w:t>
      </w:r>
      <w:r w:rsidR="009F0A81" w:rsidRPr="00E85A81">
        <w:rPr>
          <w:rFonts w:ascii="Arial" w:eastAsia="宋体" w:hAnsi="Arial" w:cs="Arial" w:hint="eastAsia"/>
          <w:snapToGrid w:val="0"/>
          <w:lang w:eastAsia="zh-CN"/>
        </w:rPr>
        <w:t>方法。</w:t>
      </w:r>
    </w:p>
    <w:p w:rsidR="00E85A81" w:rsidRPr="00E85A81" w:rsidRDefault="00E85A81" w:rsidP="00654EA7">
      <w:pPr>
        <w:pStyle w:val="31"/>
        <w:numPr>
          <w:ilvl w:val="0"/>
          <w:numId w:val="17"/>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i w:val="0"/>
          <w:snapToGrid w:val="0"/>
          <w:lang w:eastAsia="zh-CN"/>
        </w:rPr>
      </w:pPr>
      <w:bookmarkStart w:id="57" w:name="2._“Constituent_part”_versus_“component”"/>
      <w:bookmarkEnd w:id="57"/>
      <w:r w:rsidRPr="00E85A81">
        <w:rPr>
          <w:rFonts w:ascii="宋体" w:eastAsia="宋体" w:hAnsi="宋体" w:cs="Arial"/>
          <w:snapToGrid w:val="0"/>
          <w:lang w:eastAsia="zh-CN"/>
        </w:rPr>
        <w:t>“</w:t>
      </w:r>
      <w:r w:rsidR="005D0BD8" w:rsidRPr="00E85A81">
        <w:rPr>
          <w:rFonts w:ascii="Arial" w:eastAsia="宋体" w:hAnsi="Arial" w:cs="Arial" w:hint="eastAsia"/>
          <w:snapToGrid w:val="0"/>
          <w:lang w:eastAsia="zh-CN"/>
        </w:rPr>
        <w:t>组成部分</w:t>
      </w:r>
      <w:r w:rsidRPr="00E85A81">
        <w:rPr>
          <w:rFonts w:ascii="宋体" w:eastAsia="宋体" w:hAnsi="宋体" w:cs="Arial"/>
          <w:snapToGrid w:val="0"/>
          <w:lang w:eastAsia="zh-CN"/>
        </w:rPr>
        <w:t>”</w:t>
      </w:r>
      <w:r w:rsidRPr="00E85A81">
        <w:rPr>
          <w:rFonts w:ascii="Arial" w:eastAsia="宋体" w:hAnsi="Arial" w:cs="Arial" w:hint="eastAsia"/>
          <w:snapToGrid w:val="0"/>
          <w:lang w:eastAsia="zh-CN"/>
        </w:rPr>
        <w:t>对比</w:t>
      </w:r>
      <w:r w:rsidRPr="00E85A81">
        <w:rPr>
          <w:rFonts w:ascii="宋体" w:eastAsia="宋体" w:hAnsi="宋体" w:cs="Arial"/>
          <w:snapToGrid w:val="0"/>
          <w:lang w:eastAsia="zh-CN"/>
        </w:rPr>
        <w:t>“</w:t>
      </w:r>
      <w:r w:rsidR="005D0BD8" w:rsidRPr="00E85A81">
        <w:rPr>
          <w:rFonts w:ascii="Arial" w:eastAsia="宋体" w:hAnsi="Arial" w:cs="Arial" w:hint="eastAsia"/>
          <w:snapToGrid w:val="0"/>
          <w:lang w:eastAsia="zh-CN"/>
        </w:rPr>
        <w:t>成分</w:t>
      </w:r>
      <w:r w:rsidRPr="00E85A81">
        <w:rPr>
          <w:rFonts w:ascii="宋体" w:eastAsia="宋体" w:hAnsi="宋体" w:cs="Arial"/>
          <w:snapToGrid w:val="0"/>
          <w:lang w:eastAsia="zh-CN"/>
        </w:rPr>
        <w:t>”</w:t>
      </w:r>
    </w:p>
    <w:p w:rsidR="008A044A" w:rsidRPr="00E85A81" w:rsidRDefault="00781B41" w:rsidP="00654EA7">
      <w:pPr>
        <w:pStyle w:val="a3"/>
        <w:topLinePunct/>
        <w:adjustRightInd w:val="0"/>
        <w:snapToGrid w:val="0"/>
        <w:spacing w:afterLines="75" w:after="224" w:line="288" w:lineRule="auto"/>
        <w:ind w:left="0" w:firstLine="0"/>
        <w:jc w:val="both"/>
        <w:rPr>
          <w:rFonts w:ascii="Arial" w:eastAsia="宋体" w:hAnsi="Arial" w:cs="Arial"/>
          <w:snapToGrid w:val="0"/>
          <w:szCs w:val="29"/>
          <w:lang w:eastAsia="zh-CN"/>
        </w:rPr>
      </w:pPr>
      <w:r w:rsidRPr="00E85A81">
        <w:rPr>
          <w:rFonts w:ascii="Arial" w:eastAsia="宋体" w:hAnsi="Arial" w:cs="Arial" w:hint="eastAsia"/>
          <w:snapToGrid w:val="0"/>
          <w:lang w:eastAsia="zh-CN"/>
        </w:rPr>
        <w:t>机构使用术语</w:t>
      </w:r>
      <w:r w:rsidR="00E85A81" w:rsidRPr="00E85A81">
        <w:rPr>
          <w:rFonts w:ascii="宋体" w:eastAsia="宋体" w:hAnsi="宋体" w:cs="Arial" w:hint="eastAsia"/>
          <w:snapToGrid w:val="0"/>
          <w:lang w:eastAsia="zh-CN"/>
        </w:rPr>
        <w:t>“</w:t>
      </w:r>
      <w:r w:rsidR="004F7100" w:rsidRPr="00E85A81">
        <w:rPr>
          <w:rFonts w:ascii="Arial" w:eastAsia="宋体" w:hAnsi="Arial" w:cs="Arial" w:hint="eastAsia"/>
          <w:snapToGrid w:val="0"/>
          <w:lang w:eastAsia="zh-CN"/>
        </w:rPr>
        <w:t>组成部分</w:t>
      </w:r>
      <w:r w:rsidR="00E85A81" w:rsidRPr="00E85A81">
        <w:rPr>
          <w:rFonts w:ascii="宋体" w:eastAsia="宋体" w:hAnsi="宋体" w:cs="Arial" w:hint="eastAsia"/>
          <w:snapToGrid w:val="0"/>
          <w:lang w:eastAsia="zh-CN"/>
        </w:rPr>
        <w:t>”</w:t>
      </w:r>
      <w:r w:rsidR="004F7100" w:rsidRPr="00E85A81">
        <w:rPr>
          <w:rFonts w:ascii="Arial" w:eastAsia="宋体" w:hAnsi="Arial" w:cs="Arial" w:hint="eastAsia"/>
          <w:snapToGrid w:val="0"/>
          <w:lang w:eastAsia="zh-CN"/>
        </w:rPr>
        <w:t>作为</w:t>
      </w:r>
      <w:r w:rsidR="00E331A4" w:rsidRPr="00E85A81">
        <w:rPr>
          <w:rFonts w:ascii="Arial" w:eastAsia="宋体" w:hAnsi="Arial" w:cs="Arial" w:hint="eastAsia"/>
          <w:snapToGrid w:val="0"/>
          <w:lang w:eastAsia="zh-CN"/>
        </w:rPr>
        <w:t>对组合产品内</w:t>
      </w:r>
      <w:r w:rsidR="000F080A" w:rsidRPr="00E85A81">
        <w:rPr>
          <w:rFonts w:ascii="Arial" w:eastAsia="宋体" w:hAnsi="Arial" w:cs="Arial" w:hint="eastAsia"/>
          <w:snapToGrid w:val="0"/>
          <w:lang w:eastAsia="zh-CN"/>
        </w:rPr>
        <w:t>包含</w:t>
      </w:r>
      <w:r w:rsidR="00E331A4" w:rsidRPr="00E85A81">
        <w:rPr>
          <w:rFonts w:ascii="Arial" w:eastAsia="宋体" w:hAnsi="Arial" w:cs="Arial" w:hint="eastAsia"/>
          <w:snapToGrid w:val="0"/>
          <w:lang w:eastAsia="zh-CN"/>
        </w:rPr>
        <w:t>的</w:t>
      </w:r>
      <w:r w:rsidR="004F7100" w:rsidRPr="00E85A81">
        <w:rPr>
          <w:rFonts w:ascii="Arial" w:eastAsia="宋体" w:hAnsi="Arial" w:cs="Arial" w:hint="eastAsia"/>
          <w:snapToGrid w:val="0"/>
          <w:lang w:eastAsia="zh-CN"/>
        </w:rPr>
        <w:t>药品、器械或</w:t>
      </w:r>
      <w:r w:rsidR="003513F3">
        <w:rPr>
          <w:rFonts w:ascii="Arial" w:eastAsia="宋体" w:hAnsi="Arial" w:cs="Arial" w:hint="eastAsia"/>
          <w:snapToGrid w:val="0"/>
          <w:lang w:eastAsia="zh-CN"/>
        </w:rPr>
        <w:t>生物制剂</w:t>
      </w:r>
      <w:r w:rsidR="00E331A4" w:rsidRPr="00E85A81">
        <w:rPr>
          <w:rFonts w:ascii="Arial" w:eastAsia="宋体" w:hAnsi="Arial" w:cs="Arial" w:hint="eastAsia"/>
          <w:snapToGrid w:val="0"/>
          <w:lang w:eastAsia="zh-CN"/>
        </w:rPr>
        <w:t>的简称</w:t>
      </w:r>
      <w:r w:rsidR="004F7100" w:rsidRPr="00E85A81">
        <w:rPr>
          <w:rFonts w:ascii="Arial" w:eastAsia="宋体" w:hAnsi="Arial" w:cs="Arial" w:hint="eastAsia"/>
          <w:snapToGrid w:val="0"/>
          <w:lang w:eastAsia="zh-CN"/>
        </w:rPr>
        <w:t>。根据药品</w:t>
      </w:r>
      <w:r w:rsidR="004F7100" w:rsidRPr="00E85A81">
        <w:rPr>
          <w:rFonts w:ascii="Arial" w:eastAsia="宋体" w:hAnsi="Arial" w:cs="Arial"/>
          <w:snapToGrid w:val="0"/>
          <w:lang w:eastAsia="zh-CN"/>
        </w:rPr>
        <w:t>CGMP</w:t>
      </w:r>
      <w:r w:rsidR="004F7100" w:rsidRPr="00E85A81">
        <w:rPr>
          <w:rFonts w:ascii="Arial" w:eastAsia="宋体" w:hAnsi="Arial" w:cs="Arial" w:hint="eastAsia"/>
          <w:snapToGrid w:val="0"/>
          <w:lang w:eastAsia="zh-CN"/>
        </w:rPr>
        <w:t>，</w:t>
      </w:r>
      <w:r w:rsidR="00E85A81" w:rsidRPr="00E85A81">
        <w:rPr>
          <w:rFonts w:ascii="宋体" w:eastAsia="宋体" w:hAnsi="宋体" w:cs="Arial" w:hint="eastAsia"/>
          <w:snapToGrid w:val="0"/>
          <w:lang w:eastAsia="zh-CN"/>
        </w:rPr>
        <w:t>“</w:t>
      </w:r>
      <w:r w:rsidR="004F7100" w:rsidRPr="00E85A81">
        <w:rPr>
          <w:rFonts w:ascii="Arial" w:eastAsia="宋体" w:hAnsi="Arial" w:cs="Arial" w:hint="eastAsia"/>
          <w:snapToGrid w:val="0"/>
          <w:lang w:eastAsia="zh-CN"/>
        </w:rPr>
        <w:t>成分</w:t>
      </w:r>
      <w:r w:rsidR="00E85A81" w:rsidRPr="00E85A81">
        <w:rPr>
          <w:rFonts w:ascii="宋体" w:eastAsia="宋体" w:hAnsi="宋体" w:cs="Arial" w:hint="eastAsia"/>
          <w:snapToGrid w:val="0"/>
          <w:lang w:eastAsia="zh-CN"/>
        </w:rPr>
        <w:t>”</w:t>
      </w:r>
      <w:r w:rsidR="004F7100" w:rsidRPr="00E85A81">
        <w:rPr>
          <w:rFonts w:ascii="Arial" w:eastAsia="宋体" w:hAnsi="Arial" w:cs="Arial" w:hint="eastAsia"/>
          <w:snapToGrid w:val="0"/>
          <w:lang w:eastAsia="zh-CN"/>
        </w:rPr>
        <w:t>的定义是</w:t>
      </w:r>
      <w:r w:rsidR="00E85A81" w:rsidRPr="00E85A81">
        <w:rPr>
          <w:rFonts w:ascii="宋体" w:eastAsia="宋体" w:hAnsi="宋体" w:cs="Arial" w:hint="eastAsia"/>
          <w:snapToGrid w:val="0"/>
          <w:lang w:eastAsia="zh-CN"/>
        </w:rPr>
        <w:t>“</w:t>
      </w:r>
      <w:r w:rsidR="004F7100" w:rsidRPr="00E85A81">
        <w:rPr>
          <w:rFonts w:ascii="Arial" w:eastAsia="宋体" w:hAnsi="Arial" w:cs="Arial" w:hint="eastAsia"/>
          <w:snapToGrid w:val="0"/>
          <w:lang w:eastAsia="zh-CN"/>
        </w:rPr>
        <w:t>药品制造</w:t>
      </w:r>
      <w:r w:rsidR="00BB4C8B" w:rsidRPr="00E85A81">
        <w:rPr>
          <w:rFonts w:ascii="Arial" w:eastAsia="宋体" w:hAnsi="Arial" w:cs="Arial" w:hint="eastAsia"/>
          <w:snapToGrid w:val="0"/>
          <w:lang w:eastAsia="zh-CN"/>
        </w:rPr>
        <w:t>中使用的所有</w:t>
      </w:r>
      <w:r w:rsidR="001B3956" w:rsidRPr="00E85A81">
        <w:rPr>
          <w:rFonts w:ascii="Arial" w:eastAsia="宋体" w:hAnsi="Arial" w:cs="Arial" w:hint="eastAsia"/>
          <w:snapToGrid w:val="0"/>
          <w:lang w:eastAsia="zh-CN"/>
        </w:rPr>
        <w:t>的</w:t>
      </w:r>
      <w:r w:rsidR="00BB4C8B" w:rsidRPr="00E85A81">
        <w:rPr>
          <w:rFonts w:ascii="Arial" w:eastAsia="宋体" w:hAnsi="Arial" w:cs="Arial" w:hint="eastAsia"/>
          <w:snapToGrid w:val="0"/>
          <w:lang w:eastAsia="zh-CN"/>
        </w:rPr>
        <w:t>要素</w:t>
      </w:r>
      <w:r w:rsidR="004F7100" w:rsidRPr="00E85A81">
        <w:rPr>
          <w:rFonts w:ascii="Arial" w:eastAsia="宋体" w:hAnsi="Arial" w:cs="Arial" w:hint="eastAsia"/>
          <w:snapToGrid w:val="0"/>
          <w:lang w:eastAsia="zh-CN"/>
        </w:rPr>
        <w:t>，</w:t>
      </w:r>
      <w:r w:rsidR="00562437" w:rsidRPr="00E85A81">
        <w:rPr>
          <w:rFonts w:ascii="Arial" w:eastAsia="宋体" w:hAnsi="Arial" w:cs="Arial" w:hint="eastAsia"/>
          <w:snapToGrid w:val="0"/>
          <w:lang w:eastAsia="zh-CN"/>
        </w:rPr>
        <w:t>包括可能</w:t>
      </w:r>
      <w:r w:rsidR="00654EA7" w:rsidRPr="00E85A81">
        <w:rPr>
          <w:rFonts w:ascii="Arial" w:eastAsia="宋体" w:hAnsi="Arial" w:cs="Arial" w:hint="eastAsia"/>
          <w:snapToGrid w:val="0"/>
          <w:lang w:eastAsia="zh-CN"/>
        </w:rPr>
        <w:t>不会出现在一药品中的要素。</w:t>
      </w:r>
      <w:r w:rsidR="00654EA7" w:rsidRPr="00E85A81">
        <w:rPr>
          <w:rFonts w:ascii="宋体" w:eastAsia="宋体" w:hAnsi="宋体" w:cs="Arial" w:hint="eastAsia"/>
          <w:snapToGrid w:val="0"/>
          <w:lang w:eastAsia="zh-CN"/>
        </w:rPr>
        <w:t>”</w:t>
      </w:r>
      <w:r w:rsidR="00654EA7">
        <w:rPr>
          <w:rStyle w:val="aa"/>
          <w:rFonts w:ascii="宋体" w:eastAsia="宋体" w:hAnsi="宋体" w:cs="Arial"/>
          <w:snapToGrid w:val="0"/>
          <w:lang w:eastAsia="zh-CN"/>
        </w:rPr>
        <w:footnoteReference w:id="19"/>
      </w:r>
      <w:r w:rsidR="00654EA7" w:rsidRPr="00E85A81">
        <w:rPr>
          <w:rFonts w:ascii="Arial" w:eastAsia="宋体" w:hAnsi="Arial" w:cs="Arial" w:hint="eastAsia"/>
          <w:snapToGrid w:val="0"/>
          <w:lang w:eastAsia="zh-CN"/>
        </w:rPr>
        <w:t>根据器械</w:t>
      </w:r>
      <w:r w:rsidR="00654EA7" w:rsidRPr="00E85A81">
        <w:rPr>
          <w:rFonts w:ascii="Arial" w:eastAsia="宋体" w:hAnsi="Arial" w:cs="Arial"/>
          <w:snapToGrid w:val="0"/>
          <w:lang w:eastAsia="zh-CN"/>
        </w:rPr>
        <w:t>QS</w:t>
      </w:r>
      <w:r w:rsidR="00654EA7" w:rsidRPr="00E85A81">
        <w:rPr>
          <w:rFonts w:ascii="Arial" w:eastAsia="宋体" w:hAnsi="Arial" w:cs="Arial" w:hint="eastAsia"/>
          <w:snapToGrid w:val="0"/>
          <w:lang w:eastAsia="zh-CN"/>
        </w:rPr>
        <w:t>规章，术语</w:t>
      </w:r>
      <w:r w:rsidR="00654EA7" w:rsidRPr="00E85A81">
        <w:rPr>
          <w:rFonts w:ascii="宋体" w:eastAsia="宋体" w:hAnsi="宋体" w:cs="Arial" w:hint="eastAsia"/>
          <w:snapToGrid w:val="0"/>
          <w:lang w:eastAsia="zh-CN"/>
        </w:rPr>
        <w:t>“</w:t>
      </w:r>
      <w:r w:rsidR="00654EA7" w:rsidRPr="00E85A81">
        <w:rPr>
          <w:rFonts w:ascii="Arial" w:eastAsia="宋体" w:hAnsi="Arial" w:cs="Arial" w:hint="eastAsia"/>
          <w:snapToGrid w:val="0"/>
          <w:lang w:eastAsia="zh-CN"/>
        </w:rPr>
        <w:t>成分</w:t>
      </w:r>
      <w:r w:rsidR="00654EA7" w:rsidRPr="00E85A81">
        <w:rPr>
          <w:rFonts w:ascii="宋体" w:eastAsia="宋体" w:hAnsi="宋体" w:cs="Arial" w:hint="eastAsia"/>
          <w:snapToGrid w:val="0"/>
          <w:lang w:eastAsia="zh-CN"/>
        </w:rPr>
        <w:t>”</w:t>
      </w:r>
      <w:r w:rsidR="00654EA7" w:rsidRPr="00E85A81">
        <w:rPr>
          <w:rFonts w:ascii="Arial" w:eastAsia="宋体" w:hAnsi="Arial" w:cs="Arial" w:hint="eastAsia"/>
          <w:snapToGrid w:val="0"/>
          <w:lang w:eastAsia="zh-CN"/>
        </w:rPr>
        <w:t>的定义是</w:t>
      </w:r>
      <w:r w:rsidR="00654EA7" w:rsidRPr="00E85A81">
        <w:rPr>
          <w:rFonts w:ascii="宋体" w:eastAsia="宋体" w:hAnsi="宋体" w:cs="Arial" w:hint="eastAsia"/>
          <w:snapToGrid w:val="0"/>
          <w:lang w:eastAsia="zh-CN"/>
        </w:rPr>
        <w:t>“</w:t>
      </w:r>
      <w:r w:rsidR="00654EA7" w:rsidRPr="00E85A81">
        <w:rPr>
          <w:rFonts w:ascii="Arial" w:eastAsia="宋体" w:hAnsi="Arial" w:cs="Arial" w:hint="eastAsia"/>
          <w:snapToGrid w:val="0"/>
          <w:lang w:eastAsia="zh-CN"/>
        </w:rPr>
        <w:t>确定包成为成品的、已包装的和贴好标签的器械的一部分的所有</w:t>
      </w:r>
      <w:bookmarkStart w:id="58" w:name="OLE_LINK1"/>
      <w:bookmarkStart w:id="59" w:name="OLE_LINK2"/>
      <w:r w:rsidR="00654EA7" w:rsidRPr="00E85A81">
        <w:rPr>
          <w:rFonts w:ascii="Arial" w:eastAsia="宋体" w:hAnsi="Arial" w:cs="Arial" w:hint="eastAsia"/>
          <w:snapToGrid w:val="0"/>
          <w:lang w:eastAsia="zh-CN"/>
        </w:rPr>
        <w:t>原料、物质、零件、部件、软件、固件</w:t>
      </w:r>
      <w:bookmarkEnd w:id="58"/>
      <w:bookmarkEnd w:id="59"/>
      <w:r w:rsidR="00654EA7" w:rsidRPr="00E85A81">
        <w:rPr>
          <w:rFonts w:ascii="Arial" w:eastAsia="宋体" w:hAnsi="Arial" w:cs="Arial" w:hint="eastAsia"/>
          <w:snapToGrid w:val="0"/>
          <w:lang w:eastAsia="zh-CN"/>
        </w:rPr>
        <w:t>、标签或装配件。</w:t>
      </w:r>
      <w:r w:rsidR="00654EA7" w:rsidRPr="00E85A81">
        <w:rPr>
          <w:rFonts w:ascii="宋体" w:eastAsia="宋体" w:hAnsi="宋体" w:cs="Arial" w:hint="eastAsia"/>
          <w:snapToGrid w:val="0"/>
          <w:lang w:eastAsia="zh-CN"/>
        </w:rPr>
        <w:t>”</w:t>
      </w:r>
      <w:r w:rsidR="00654EA7">
        <w:rPr>
          <w:rStyle w:val="aa"/>
          <w:rFonts w:ascii="宋体" w:eastAsia="宋体" w:hAnsi="宋体" w:cs="Arial"/>
          <w:snapToGrid w:val="0"/>
          <w:lang w:eastAsia="zh-CN"/>
        </w:rPr>
        <w:footnoteReference w:id="20"/>
      </w:r>
      <w:r w:rsidR="00654EA7" w:rsidRPr="00E85A81">
        <w:rPr>
          <w:rFonts w:ascii="Arial" w:eastAsia="宋体" w:hAnsi="Arial" w:cs="Arial" w:hint="eastAsia"/>
          <w:snapToGrid w:val="0"/>
          <w:lang w:eastAsia="zh-CN"/>
        </w:rPr>
        <w:t>成分可包含能进一步加工为成品器械的子装配体。相比之下，成品器械是指</w:t>
      </w:r>
      <w:r w:rsidR="00654EA7" w:rsidRPr="00E85A81">
        <w:rPr>
          <w:rFonts w:ascii="宋体" w:eastAsia="宋体" w:hAnsi="宋体" w:cs="Arial" w:hint="eastAsia"/>
          <w:snapToGrid w:val="0"/>
          <w:lang w:eastAsia="zh-CN"/>
        </w:rPr>
        <w:t>“</w:t>
      </w:r>
      <w:r w:rsidR="00654EA7" w:rsidRPr="00E85A81">
        <w:rPr>
          <w:rFonts w:ascii="Arial" w:eastAsia="宋体" w:hAnsi="Arial" w:cs="Arial" w:hint="eastAsia"/>
          <w:snapToGrid w:val="0"/>
          <w:lang w:eastAsia="zh-CN"/>
        </w:rPr>
        <w:t>适合使用或能够运行的器械，无论是否包装好，贴有标签或经过灭菌</w:t>
      </w:r>
      <w:r w:rsidR="00654EA7" w:rsidRPr="00E85A81">
        <w:rPr>
          <w:rFonts w:ascii="宋体" w:eastAsia="宋体" w:hAnsi="宋体" w:cs="Arial" w:hint="eastAsia"/>
          <w:snapToGrid w:val="0"/>
          <w:lang w:eastAsia="zh-CN"/>
        </w:rPr>
        <w:t>”</w:t>
      </w:r>
      <w:r w:rsidR="00654EA7">
        <w:rPr>
          <w:rStyle w:val="aa"/>
          <w:rFonts w:ascii="宋体" w:eastAsia="宋体" w:hAnsi="宋体" w:cs="Arial"/>
          <w:snapToGrid w:val="0"/>
          <w:lang w:eastAsia="zh-CN"/>
        </w:rPr>
        <w:footnoteReference w:id="21"/>
      </w:r>
      <w:r w:rsidR="00654EA7" w:rsidRPr="00E85A81">
        <w:rPr>
          <w:rFonts w:ascii="Arial" w:eastAsia="宋体" w:hAnsi="Arial" w:cs="Arial" w:hint="eastAsia"/>
          <w:snapToGrid w:val="0"/>
          <w:lang w:eastAsia="zh-CN"/>
        </w:rPr>
        <w:t>，将融入组合产品的器械组成部分属于这种情况。</w:t>
      </w:r>
      <w:r w:rsidR="00654EA7">
        <w:rPr>
          <w:rStyle w:val="aa"/>
          <w:rFonts w:ascii="Arial" w:eastAsia="宋体" w:hAnsi="Arial" w:cs="Arial"/>
          <w:snapToGrid w:val="0"/>
          <w:lang w:eastAsia="zh-CN"/>
        </w:rPr>
        <w:footnoteReference w:id="22"/>
      </w:r>
      <w:r w:rsidR="00E85A81" w:rsidRPr="00E85A81">
        <w:rPr>
          <w:rFonts w:ascii="Arial" w:eastAsia="宋体" w:hAnsi="Arial" w:cs="Arial"/>
          <w:snapToGrid w:val="0"/>
          <w:lang w:eastAsia="zh-CN"/>
        </w:rPr>
        <w:br w:type="page"/>
      </w:r>
    </w:p>
    <w:p w:rsidR="00E85A81" w:rsidRPr="00E85A81" w:rsidRDefault="00CF7DAF"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lastRenderedPageBreak/>
        <w:t>仅制造器械</w:t>
      </w:r>
      <w:r w:rsidR="00863B3C" w:rsidRPr="00E85A81">
        <w:rPr>
          <w:rFonts w:ascii="Arial" w:eastAsia="宋体" w:hAnsi="Arial" w:cs="Arial" w:hint="eastAsia"/>
          <w:snapToGrid w:val="0"/>
          <w:lang w:eastAsia="zh-CN"/>
        </w:rPr>
        <w:t>成分，包括组合产品所用器械成分的</w:t>
      </w:r>
      <w:r w:rsidR="008057D0" w:rsidRPr="00E85A81">
        <w:rPr>
          <w:rFonts w:ascii="Arial" w:eastAsia="宋体" w:hAnsi="Arial" w:cs="Arial" w:hint="eastAsia"/>
          <w:snapToGrid w:val="0"/>
          <w:lang w:eastAsia="zh-CN"/>
        </w:rPr>
        <w:t>机构</w:t>
      </w:r>
      <w:r w:rsidR="00863B3C" w:rsidRPr="00E85A81">
        <w:rPr>
          <w:rFonts w:ascii="Arial" w:eastAsia="宋体" w:hAnsi="Arial" w:cs="Arial" w:hint="eastAsia"/>
          <w:snapToGrid w:val="0"/>
          <w:lang w:eastAsia="zh-CN"/>
        </w:rPr>
        <w:t>，</w:t>
      </w:r>
      <w:r w:rsidRPr="00E85A81">
        <w:rPr>
          <w:rFonts w:ascii="Arial" w:eastAsia="宋体" w:hAnsi="Arial" w:cs="Arial" w:hint="eastAsia"/>
          <w:snapToGrid w:val="0"/>
          <w:lang w:eastAsia="zh-CN"/>
        </w:rPr>
        <w:t>第</w:t>
      </w:r>
      <w:r w:rsidRPr="00E85A81">
        <w:rPr>
          <w:rFonts w:ascii="Arial" w:eastAsia="宋体" w:hAnsi="Arial" w:cs="Arial" w:hint="eastAsia"/>
          <w:snapToGrid w:val="0"/>
          <w:lang w:eastAsia="zh-CN"/>
        </w:rPr>
        <w:t>4</w:t>
      </w:r>
      <w:r w:rsidRPr="00E85A81">
        <w:rPr>
          <w:rFonts w:ascii="Arial" w:eastAsia="宋体" w:hAnsi="Arial" w:cs="Arial" w:hint="eastAsia"/>
          <w:snapToGrid w:val="0"/>
          <w:lang w:eastAsia="zh-CN"/>
        </w:rPr>
        <w:t>部分规定其</w:t>
      </w:r>
      <w:r w:rsidR="000669C3" w:rsidRPr="00E85A81">
        <w:rPr>
          <w:rFonts w:ascii="Arial" w:eastAsia="宋体" w:hAnsi="Arial" w:cs="Arial" w:hint="eastAsia"/>
          <w:snapToGrid w:val="0"/>
          <w:lang w:eastAsia="zh-CN"/>
        </w:rPr>
        <w:t>不</w:t>
      </w:r>
      <w:r w:rsidRPr="00E85A81">
        <w:rPr>
          <w:rFonts w:ascii="Arial" w:eastAsia="宋体" w:hAnsi="Arial" w:cs="Arial" w:hint="eastAsia"/>
          <w:snapToGrid w:val="0"/>
          <w:lang w:eastAsia="zh-CN"/>
        </w:rPr>
        <w:t>受器械</w:t>
      </w:r>
      <w:r w:rsidRPr="00E85A81">
        <w:rPr>
          <w:rFonts w:ascii="Arial" w:eastAsia="宋体" w:hAnsi="Arial" w:cs="Arial"/>
          <w:snapToGrid w:val="0"/>
          <w:lang w:eastAsia="zh-CN"/>
        </w:rPr>
        <w:t>QS</w:t>
      </w:r>
      <w:r w:rsidRPr="00E85A81">
        <w:rPr>
          <w:rFonts w:ascii="Arial" w:eastAsia="宋体" w:hAnsi="Arial" w:cs="Arial" w:hint="eastAsia"/>
          <w:snapToGrid w:val="0"/>
          <w:lang w:eastAsia="zh-CN"/>
        </w:rPr>
        <w:t>规章的约束。</w:t>
      </w:r>
      <w:r w:rsidR="00654EA7">
        <w:rPr>
          <w:rStyle w:val="aa"/>
          <w:rFonts w:ascii="Arial" w:eastAsia="宋体" w:hAnsi="Arial" w:cs="Arial"/>
          <w:snapToGrid w:val="0"/>
          <w:lang w:eastAsia="zh-CN"/>
        </w:rPr>
        <w:footnoteReference w:id="23"/>
      </w:r>
      <w:r w:rsidR="00E85A81" w:rsidRPr="00E85A81">
        <w:rPr>
          <w:rFonts w:ascii="Arial" w:eastAsia="宋体" w:hAnsi="Arial" w:cs="Arial" w:hint="eastAsia"/>
          <w:snapToGrid w:val="0"/>
          <w:lang w:eastAsia="zh-CN"/>
        </w:rPr>
        <w:t>类</w:t>
      </w:r>
      <w:r w:rsidRPr="00E85A81">
        <w:rPr>
          <w:rFonts w:ascii="Arial" w:eastAsia="宋体" w:hAnsi="Arial" w:cs="Arial" w:hint="eastAsia"/>
          <w:snapToGrid w:val="0"/>
          <w:lang w:eastAsia="zh-CN"/>
        </w:rPr>
        <w:t>似地</w:t>
      </w:r>
      <w:r w:rsidR="00E27FC0" w:rsidRPr="00E85A81">
        <w:rPr>
          <w:rFonts w:ascii="Arial" w:eastAsia="宋体" w:hAnsi="Arial" w:cs="Arial" w:hint="eastAsia"/>
          <w:snapToGrid w:val="0"/>
          <w:lang w:eastAsia="zh-CN"/>
        </w:rPr>
        <w:t>，</w:t>
      </w:r>
      <w:r w:rsidR="00AA78AA" w:rsidRPr="00E85A81">
        <w:rPr>
          <w:rFonts w:ascii="Arial" w:eastAsia="宋体" w:hAnsi="Arial" w:cs="Arial" w:hint="eastAsia"/>
          <w:snapToGrid w:val="0"/>
          <w:lang w:eastAsia="zh-CN"/>
        </w:rPr>
        <w:t>仅</w:t>
      </w:r>
      <w:r w:rsidR="00AC2217" w:rsidRPr="00E85A81">
        <w:rPr>
          <w:rFonts w:ascii="Arial" w:eastAsia="宋体" w:hAnsi="Arial" w:cs="Arial" w:hint="eastAsia"/>
          <w:snapToGrid w:val="0"/>
          <w:lang w:eastAsia="zh-CN"/>
        </w:rPr>
        <w:t>制造</w:t>
      </w:r>
      <w:r w:rsidR="00AA78AA" w:rsidRPr="00E85A81">
        <w:rPr>
          <w:rFonts w:ascii="Arial" w:eastAsia="宋体" w:hAnsi="Arial" w:cs="Arial" w:hint="eastAsia"/>
          <w:snapToGrid w:val="0"/>
          <w:lang w:eastAsia="zh-CN"/>
        </w:rPr>
        <w:t>活性药物成分</w:t>
      </w:r>
      <w:r w:rsidR="00E85A81">
        <w:rPr>
          <w:rFonts w:ascii="Arial" w:eastAsia="宋体" w:hAnsi="Arial" w:cs="Arial"/>
          <w:snapToGrid w:val="0"/>
          <w:lang w:eastAsia="zh-CN"/>
        </w:rPr>
        <w:t>（</w:t>
      </w:r>
      <w:r w:rsidR="00AA78AA" w:rsidRPr="00E85A81">
        <w:rPr>
          <w:rFonts w:ascii="Arial" w:eastAsia="宋体" w:hAnsi="Arial" w:cs="Arial"/>
          <w:snapToGrid w:val="0"/>
          <w:lang w:eastAsia="zh-CN"/>
        </w:rPr>
        <w:t>API</w:t>
      </w:r>
      <w:r w:rsidR="00E85A81">
        <w:rPr>
          <w:rFonts w:ascii="Arial" w:eastAsia="宋体" w:hAnsi="Arial" w:cs="Arial"/>
          <w:snapToGrid w:val="0"/>
          <w:lang w:eastAsia="zh-CN"/>
        </w:rPr>
        <w:t>）</w:t>
      </w:r>
      <w:r w:rsidR="00AC2217" w:rsidRPr="00E85A81">
        <w:rPr>
          <w:rFonts w:ascii="Arial" w:eastAsia="宋体" w:hAnsi="Arial" w:cs="Arial" w:hint="eastAsia"/>
          <w:snapToGrid w:val="0"/>
          <w:lang w:eastAsia="zh-CN"/>
        </w:rPr>
        <w:t>的</w:t>
      </w:r>
      <w:r w:rsidR="008057D0" w:rsidRPr="00E85A81">
        <w:rPr>
          <w:rFonts w:ascii="Arial" w:eastAsia="宋体" w:hAnsi="Arial" w:cs="Arial" w:hint="eastAsia"/>
          <w:snapToGrid w:val="0"/>
          <w:lang w:eastAsia="zh-CN"/>
        </w:rPr>
        <w:t>机构</w:t>
      </w:r>
      <w:r w:rsidR="005D3769" w:rsidRPr="00E85A81">
        <w:rPr>
          <w:rFonts w:ascii="Arial" w:eastAsia="宋体" w:hAnsi="Arial" w:cs="Arial" w:hint="eastAsia"/>
          <w:snapToGrid w:val="0"/>
          <w:lang w:eastAsia="zh-CN"/>
        </w:rPr>
        <w:t>，尽管受</w:t>
      </w:r>
      <w:r w:rsidR="005D3769" w:rsidRPr="00E85A81">
        <w:rPr>
          <w:rFonts w:ascii="Arial" w:eastAsia="宋体" w:hAnsi="Arial" w:cs="Arial"/>
          <w:snapToGrid w:val="0"/>
          <w:lang w:eastAsia="zh-CN"/>
        </w:rPr>
        <w:t>FD&amp;C</w:t>
      </w:r>
      <w:r w:rsidR="005D3769" w:rsidRPr="00E85A81">
        <w:rPr>
          <w:rFonts w:ascii="Arial" w:eastAsia="宋体" w:hAnsi="Arial" w:cs="Arial" w:hint="eastAsia"/>
          <w:snapToGrid w:val="0"/>
          <w:lang w:eastAsia="zh-CN"/>
        </w:rPr>
        <w:t>法案</w:t>
      </w:r>
      <w:r w:rsidR="005D3769" w:rsidRPr="00E85A81">
        <w:rPr>
          <w:rFonts w:ascii="Arial" w:eastAsia="宋体" w:hAnsi="Arial" w:cs="Arial" w:hint="eastAsia"/>
          <w:snapToGrid w:val="0"/>
          <w:lang w:eastAsia="zh-CN"/>
        </w:rPr>
        <w:t>501</w:t>
      </w:r>
      <w:r w:rsidR="005D3769" w:rsidRPr="00E85A81">
        <w:rPr>
          <w:rFonts w:ascii="Arial" w:eastAsia="宋体" w:hAnsi="Arial" w:cs="Arial" w:hint="eastAsia"/>
          <w:snapToGrid w:val="0"/>
          <w:lang w:eastAsia="zh-CN"/>
        </w:rPr>
        <w:t>部分</w:t>
      </w:r>
      <w:r w:rsidR="00E85A81">
        <w:rPr>
          <w:rFonts w:ascii="Arial" w:eastAsia="宋体" w:hAnsi="Arial" w:cs="Arial"/>
          <w:snapToGrid w:val="0"/>
          <w:lang w:eastAsia="zh-CN"/>
        </w:rPr>
        <w:t>（</w:t>
      </w:r>
      <w:r w:rsidR="005D3769"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5D3769" w:rsidRPr="00E85A81">
        <w:rPr>
          <w:rFonts w:ascii="Arial" w:eastAsia="宋体" w:hAnsi="Arial" w:cs="Arial"/>
          <w:snapToGrid w:val="0"/>
          <w:lang w:eastAsia="zh-CN"/>
        </w:rPr>
        <w:t>U.S.C.</w:t>
      </w:r>
      <w:r w:rsidR="00E85A81">
        <w:rPr>
          <w:rFonts w:ascii="Arial" w:eastAsia="宋体" w:hAnsi="Arial" w:cs="Arial"/>
          <w:snapToGrid w:val="0"/>
          <w:lang w:eastAsia="zh-CN"/>
        </w:rPr>
        <w:t xml:space="preserve"> </w:t>
      </w:r>
      <w:r w:rsidR="005D3769" w:rsidRPr="00E85A81">
        <w:rPr>
          <w:rFonts w:ascii="Arial" w:eastAsia="宋体" w:hAnsi="Arial" w:cs="Arial"/>
          <w:snapToGrid w:val="0"/>
          <w:lang w:eastAsia="zh-CN"/>
        </w:rPr>
        <w:t>351</w:t>
      </w:r>
      <w:r w:rsidR="00E85A81">
        <w:rPr>
          <w:rFonts w:ascii="Arial" w:eastAsia="宋体" w:hAnsi="Arial" w:cs="Arial"/>
          <w:snapToGrid w:val="0"/>
          <w:lang w:eastAsia="zh-CN"/>
        </w:rPr>
        <w:t>）</w:t>
      </w:r>
      <w:r w:rsidR="005D3769" w:rsidRPr="00E85A81">
        <w:rPr>
          <w:rFonts w:ascii="Arial" w:eastAsia="宋体" w:hAnsi="Arial" w:cs="Arial" w:hint="eastAsia"/>
          <w:snapToGrid w:val="0"/>
          <w:lang w:eastAsia="zh-CN"/>
        </w:rPr>
        <w:t>的法定</w:t>
      </w:r>
      <w:r w:rsidR="005D3769" w:rsidRPr="00E85A81">
        <w:rPr>
          <w:rFonts w:ascii="Arial" w:eastAsia="宋体" w:hAnsi="Arial" w:cs="Arial"/>
          <w:snapToGrid w:val="0"/>
          <w:lang w:eastAsia="zh-CN"/>
        </w:rPr>
        <w:t>CGMP</w:t>
      </w:r>
      <w:r w:rsidR="005D3769" w:rsidRPr="00E85A81">
        <w:rPr>
          <w:rFonts w:ascii="Arial" w:eastAsia="宋体" w:hAnsi="Arial" w:cs="Arial" w:hint="eastAsia"/>
          <w:snapToGrid w:val="0"/>
          <w:lang w:eastAsia="zh-CN"/>
        </w:rPr>
        <w:t>要求的约束，但</w:t>
      </w:r>
      <w:r w:rsidR="00AA78AA" w:rsidRPr="00E85A81">
        <w:rPr>
          <w:rFonts w:ascii="Arial" w:eastAsia="宋体" w:hAnsi="Arial" w:cs="Arial" w:hint="eastAsia"/>
          <w:snapToGrid w:val="0"/>
          <w:lang w:eastAsia="zh-CN"/>
        </w:rPr>
        <w:t>不受第</w:t>
      </w:r>
      <w:r w:rsidR="00AA78AA" w:rsidRPr="00E85A81">
        <w:rPr>
          <w:rFonts w:ascii="Arial" w:eastAsia="宋体" w:hAnsi="Arial" w:cs="Arial"/>
          <w:snapToGrid w:val="0"/>
          <w:lang w:eastAsia="zh-CN"/>
        </w:rPr>
        <w:t>211</w:t>
      </w:r>
      <w:r w:rsidR="00AA78AA" w:rsidRPr="00E85A81">
        <w:rPr>
          <w:rFonts w:ascii="Arial" w:eastAsia="宋体" w:hAnsi="Arial" w:cs="Arial" w:hint="eastAsia"/>
          <w:snapToGrid w:val="0"/>
          <w:lang w:eastAsia="zh-CN"/>
        </w:rPr>
        <w:t>部分的约束。第</w:t>
      </w:r>
      <w:r w:rsidR="00AA78AA" w:rsidRPr="00E85A81">
        <w:rPr>
          <w:rFonts w:ascii="Arial" w:eastAsia="宋体" w:hAnsi="Arial" w:cs="Arial" w:hint="eastAsia"/>
          <w:snapToGrid w:val="0"/>
          <w:lang w:eastAsia="zh-CN"/>
        </w:rPr>
        <w:t>4</w:t>
      </w:r>
      <w:r w:rsidR="003971F6" w:rsidRPr="00E85A81">
        <w:rPr>
          <w:rFonts w:ascii="Arial" w:eastAsia="宋体" w:hAnsi="Arial" w:cs="Arial" w:hint="eastAsia"/>
          <w:snapToGrid w:val="0"/>
          <w:lang w:eastAsia="zh-CN"/>
        </w:rPr>
        <w:t>部分规定</w:t>
      </w:r>
      <w:r w:rsidR="00F02C39" w:rsidRPr="00E85A81">
        <w:rPr>
          <w:rFonts w:ascii="Arial" w:eastAsia="宋体" w:hAnsi="Arial" w:cs="Arial" w:hint="eastAsia"/>
          <w:snapToGrid w:val="0"/>
          <w:lang w:eastAsia="zh-CN"/>
        </w:rPr>
        <w:t>，</w:t>
      </w:r>
      <w:r w:rsidR="00996F14" w:rsidRPr="00E85A81">
        <w:rPr>
          <w:rFonts w:ascii="Arial" w:eastAsia="宋体" w:hAnsi="Arial" w:cs="Arial" w:hint="eastAsia"/>
          <w:snapToGrid w:val="0"/>
          <w:lang w:eastAsia="zh-CN"/>
        </w:rPr>
        <w:t>若其药品成分用于组合产品，则此</w:t>
      </w:r>
      <w:r w:rsidR="00AA78AA" w:rsidRPr="00E85A81">
        <w:rPr>
          <w:rFonts w:ascii="Arial" w:eastAsia="宋体" w:hAnsi="Arial" w:cs="Arial" w:hint="eastAsia"/>
          <w:snapToGrid w:val="0"/>
          <w:lang w:eastAsia="zh-CN"/>
        </w:rPr>
        <w:t>药品成分</w:t>
      </w:r>
      <w:r w:rsidR="00104A1C" w:rsidRPr="00E85A81">
        <w:rPr>
          <w:rFonts w:ascii="Arial" w:eastAsia="宋体" w:hAnsi="Arial" w:cs="Arial" w:hint="eastAsia"/>
          <w:snapToGrid w:val="0"/>
          <w:lang w:eastAsia="zh-CN"/>
        </w:rPr>
        <w:t>制造机构</w:t>
      </w:r>
      <w:r w:rsidR="003971F6" w:rsidRPr="00E85A81">
        <w:rPr>
          <w:rFonts w:ascii="Arial" w:eastAsia="宋体" w:hAnsi="Arial" w:cs="Arial" w:hint="eastAsia"/>
          <w:snapToGrid w:val="0"/>
          <w:lang w:eastAsia="zh-CN"/>
        </w:rPr>
        <w:t>不</w:t>
      </w:r>
      <w:r w:rsidR="00AA78AA" w:rsidRPr="00E85A81">
        <w:rPr>
          <w:rFonts w:ascii="Arial" w:eastAsia="宋体" w:hAnsi="Arial" w:cs="Arial" w:hint="eastAsia"/>
          <w:snapToGrid w:val="0"/>
          <w:lang w:eastAsia="zh-CN"/>
        </w:rPr>
        <w:t>受第</w:t>
      </w:r>
      <w:r w:rsidR="00AA78AA" w:rsidRPr="00E85A81">
        <w:rPr>
          <w:rFonts w:ascii="Arial" w:eastAsia="宋体" w:hAnsi="Arial" w:cs="Arial"/>
          <w:snapToGrid w:val="0"/>
          <w:lang w:eastAsia="zh-CN"/>
        </w:rPr>
        <w:t>211</w:t>
      </w:r>
      <w:r w:rsidR="00AA78AA" w:rsidRPr="00E85A81">
        <w:rPr>
          <w:rFonts w:ascii="Arial" w:eastAsia="宋体" w:hAnsi="Arial" w:cs="Arial" w:hint="eastAsia"/>
          <w:snapToGrid w:val="0"/>
          <w:lang w:eastAsia="zh-CN"/>
        </w:rPr>
        <w:t>部分</w:t>
      </w:r>
      <w:r w:rsidR="003971F6" w:rsidRPr="00E85A81">
        <w:rPr>
          <w:rFonts w:ascii="Arial" w:eastAsia="宋体" w:hAnsi="Arial" w:cs="Arial" w:hint="eastAsia"/>
          <w:snapToGrid w:val="0"/>
          <w:lang w:eastAsia="zh-CN"/>
        </w:rPr>
        <w:t>的约束</w:t>
      </w:r>
      <w:r w:rsidR="00AA78AA" w:rsidRPr="00E85A81">
        <w:rPr>
          <w:rFonts w:ascii="Arial" w:eastAsia="宋体" w:hAnsi="Arial" w:cs="Arial" w:hint="eastAsia"/>
          <w:snapToGrid w:val="0"/>
          <w:lang w:eastAsia="zh-CN"/>
        </w:rPr>
        <w:t>。然而，制造</w:t>
      </w:r>
      <w:r w:rsidR="00F71C5E" w:rsidRPr="00E85A81">
        <w:rPr>
          <w:rFonts w:ascii="Arial" w:eastAsia="宋体" w:hAnsi="Arial" w:cs="Arial" w:hint="eastAsia"/>
          <w:snapToGrid w:val="0"/>
          <w:lang w:eastAsia="zh-CN"/>
        </w:rPr>
        <w:t>由成分组成的</w:t>
      </w:r>
      <w:r w:rsidR="00AA78AA" w:rsidRPr="00E85A81">
        <w:rPr>
          <w:rFonts w:ascii="Arial" w:eastAsia="宋体" w:hAnsi="Arial" w:cs="Arial" w:hint="eastAsia"/>
          <w:snapToGrid w:val="0"/>
          <w:lang w:eastAsia="zh-CN"/>
        </w:rPr>
        <w:t>药品</w:t>
      </w:r>
      <w:r w:rsidR="00AA78AA" w:rsidRPr="00E85A81">
        <w:rPr>
          <w:rFonts w:ascii="Arial" w:eastAsia="宋体" w:hAnsi="Arial" w:cs="Arial" w:hint="eastAsia"/>
          <w:snapToGrid w:val="0"/>
          <w:lang w:eastAsia="zh-CN"/>
        </w:rPr>
        <w:t>-</w:t>
      </w:r>
      <w:r w:rsidR="00AA78AA" w:rsidRPr="00E85A81">
        <w:rPr>
          <w:rFonts w:ascii="Arial" w:eastAsia="宋体" w:hAnsi="Arial" w:cs="Arial" w:hint="eastAsia"/>
          <w:snapToGrid w:val="0"/>
          <w:lang w:eastAsia="zh-CN"/>
        </w:rPr>
        <w:t>器械组合产品的</w:t>
      </w:r>
      <w:r w:rsidR="008057D0" w:rsidRPr="00E85A81">
        <w:rPr>
          <w:rFonts w:ascii="Arial" w:eastAsia="宋体" w:hAnsi="Arial" w:cs="Arial" w:hint="eastAsia"/>
          <w:snapToGrid w:val="0"/>
          <w:lang w:eastAsia="zh-CN"/>
        </w:rPr>
        <w:t>机构</w:t>
      </w:r>
      <w:r w:rsidR="00AA78AA" w:rsidRPr="00E85A81">
        <w:rPr>
          <w:rFonts w:ascii="Arial" w:eastAsia="宋体" w:hAnsi="Arial" w:cs="Arial" w:hint="eastAsia"/>
          <w:snapToGrid w:val="0"/>
          <w:lang w:eastAsia="zh-CN"/>
        </w:rPr>
        <w:t>受第</w:t>
      </w:r>
      <w:r w:rsidR="00AA78AA" w:rsidRPr="00E85A81">
        <w:rPr>
          <w:rFonts w:ascii="Arial" w:eastAsia="宋体" w:hAnsi="Arial" w:cs="Arial" w:hint="eastAsia"/>
          <w:snapToGrid w:val="0"/>
          <w:lang w:eastAsia="zh-CN"/>
        </w:rPr>
        <w:t>211</w:t>
      </w:r>
      <w:r w:rsidR="00AA78AA" w:rsidRPr="00E85A81">
        <w:rPr>
          <w:rFonts w:ascii="Arial" w:eastAsia="宋体" w:hAnsi="Arial" w:cs="Arial" w:hint="eastAsia"/>
          <w:snapToGrid w:val="0"/>
          <w:lang w:eastAsia="zh-CN"/>
        </w:rPr>
        <w:t>和</w:t>
      </w:r>
      <w:r w:rsidR="00AA78AA" w:rsidRPr="00E85A81">
        <w:rPr>
          <w:rFonts w:ascii="Arial" w:eastAsia="宋体" w:hAnsi="Arial" w:cs="Arial" w:hint="eastAsia"/>
          <w:snapToGrid w:val="0"/>
          <w:lang w:eastAsia="zh-CN"/>
        </w:rPr>
        <w:t>820</w:t>
      </w:r>
      <w:r w:rsidR="00AA78AA" w:rsidRPr="00E85A81">
        <w:rPr>
          <w:rFonts w:ascii="Arial" w:eastAsia="宋体" w:hAnsi="Arial" w:cs="Arial" w:hint="eastAsia"/>
          <w:snapToGrid w:val="0"/>
          <w:lang w:eastAsia="zh-CN"/>
        </w:rPr>
        <w:t>部分</w:t>
      </w:r>
      <w:r w:rsidR="00F71C5E" w:rsidRPr="00E85A81">
        <w:rPr>
          <w:rFonts w:ascii="Arial" w:eastAsia="宋体" w:hAnsi="Arial" w:cs="Arial" w:hint="eastAsia"/>
          <w:snapToGrid w:val="0"/>
          <w:lang w:eastAsia="zh-CN"/>
        </w:rPr>
        <w:t>的</w:t>
      </w:r>
      <w:r w:rsidR="00AA78AA" w:rsidRPr="00E85A81">
        <w:rPr>
          <w:rFonts w:ascii="Arial" w:eastAsia="宋体" w:hAnsi="Arial" w:cs="Arial" w:hint="eastAsia"/>
          <w:snapToGrid w:val="0"/>
          <w:lang w:eastAsia="zh-CN"/>
        </w:rPr>
        <w:t>约束，</w:t>
      </w:r>
      <w:r w:rsidR="00F71C5E" w:rsidRPr="00E85A81">
        <w:rPr>
          <w:rFonts w:ascii="Arial" w:eastAsia="宋体" w:hAnsi="Arial" w:cs="Arial" w:hint="eastAsia"/>
          <w:snapToGrid w:val="0"/>
          <w:lang w:eastAsia="zh-CN"/>
        </w:rPr>
        <w:t>且</w:t>
      </w:r>
      <w:r w:rsidR="00996F14" w:rsidRPr="00E85A81">
        <w:rPr>
          <w:rFonts w:ascii="Arial" w:eastAsia="宋体" w:hAnsi="Arial" w:cs="Arial" w:hint="eastAsia"/>
          <w:snapToGrid w:val="0"/>
          <w:lang w:eastAsia="zh-CN"/>
        </w:rPr>
        <w:t>必须遵守</w:t>
      </w:r>
      <w:r w:rsidR="00F71C5E" w:rsidRPr="00E85A81">
        <w:rPr>
          <w:rFonts w:ascii="Arial" w:eastAsia="宋体" w:hAnsi="Arial" w:cs="Arial" w:hint="eastAsia"/>
          <w:snapToGrid w:val="0"/>
          <w:lang w:eastAsia="zh-CN"/>
        </w:rPr>
        <w:t>第</w:t>
      </w:r>
      <w:r w:rsidR="00F71C5E" w:rsidRPr="00E85A81">
        <w:rPr>
          <w:rFonts w:ascii="Arial" w:eastAsia="宋体" w:hAnsi="Arial" w:cs="Arial" w:hint="eastAsia"/>
          <w:snapToGrid w:val="0"/>
          <w:lang w:eastAsia="zh-CN"/>
        </w:rPr>
        <w:t>4</w:t>
      </w:r>
      <w:r w:rsidR="00F71C5E" w:rsidRPr="00E85A81">
        <w:rPr>
          <w:rFonts w:ascii="Arial" w:eastAsia="宋体" w:hAnsi="Arial" w:cs="Arial" w:hint="eastAsia"/>
          <w:snapToGrid w:val="0"/>
          <w:lang w:eastAsia="zh-CN"/>
        </w:rPr>
        <w:t>部分规定</w:t>
      </w:r>
      <w:r w:rsidR="00996F14" w:rsidRPr="00E85A81">
        <w:rPr>
          <w:rFonts w:ascii="Arial" w:eastAsia="宋体" w:hAnsi="Arial" w:cs="Arial" w:hint="eastAsia"/>
          <w:snapToGrid w:val="0"/>
          <w:lang w:eastAsia="zh-CN"/>
        </w:rPr>
        <w:t>的</w:t>
      </w:r>
      <w:r w:rsidR="00F71C5E" w:rsidRPr="00E85A81">
        <w:rPr>
          <w:rFonts w:ascii="Arial" w:eastAsia="宋体" w:hAnsi="Arial" w:cs="Arial" w:hint="eastAsia"/>
          <w:snapToGrid w:val="0"/>
          <w:lang w:eastAsia="zh-CN"/>
        </w:rPr>
        <w:t>两套条例</w:t>
      </w:r>
      <w:r w:rsidR="00AA78AA" w:rsidRPr="00E85A81">
        <w:rPr>
          <w:rFonts w:ascii="Arial" w:eastAsia="宋体" w:hAnsi="Arial" w:cs="Arial" w:hint="eastAsia"/>
          <w:snapToGrid w:val="0"/>
          <w:lang w:eastAsia="zh-CN"/>
        </w:rPr>
        <w:t>。</w:t>
      </w:r>
      <w:r w:rsidR="00654EA7">
        <w:rPr>
          <w:rStyle w:val="aa"/>
          <w:rFonts w:ascii="Arial" w:eastAsia="宋体" w:hAnsi="Arial" w:cs="Arial"/>
          <w:snapToGrid w:val="0"/>
          <w:lang w:eastAsia="zh-CN"/>
        </w:rPr>
        <w:footnoteReference w:id="24"/>
      </w:r>
    </w:p>
    <w:p w:rsidR="00E85A81" w:rsidRPr="00E85A81" w:rsidRDefault="00AD0A8F"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简而</w:t>
      </w:r>
      <w:r w:rsidR="005F6D85" w:rsidRPr="00E85A81">
        <w:rPr>
          <w:rFonts w:ascii="Arial" w:eastAsia="宋体" w:hAnsi="Arial" w:cs="Arial" w:hint="eastAsia"/>
          <w:snapToGrid w:val="0"/>
          <w:lang w:eastAsia="zh-CN"/>
        </w:rPr>
        <w:t>言之，第</w:t>
      </w:r>
      <w:r w:rsidR="005F6D85" w:rsidRPr="00E85A81">
        <w:rPr>
          <w:rFonts w:ascii="Arial" w:eastAsia="宋体" w:hAnsi="Arial" w:cs="Arial" w:hint="eastAsia"/>
          <w:snapToGrid w:val="0"/>
          <w:lang w:eastAsia="zh-CN"/>
        </w:rPr>
        <w:t>4</w:t>
      </w:r>
      <w:r w:rsidR="005F6D85" w:rsidRPr="00E85A81">
        <w:rPr>
          <w:rFonts w:ascii="Arial" w:eastAsia="宋体" w:hAnsi="Arial" w:cs="Arial" w:hint="eastAsia"/>
          <w:snapToGrid w:val="0"/>
          <w:lang w:eastAsia="zh-CN"/>
        </w:rPr>
        <w:t>部分的术语</w:t>
      </w:r>
      <w:r w:rsidR="00E85A81" w:rsidRPr="00E85A81">
        <w:rPr>
          <w:rFonts w:ascii="宋体" w:eastAsia="宋体" w:hAnsi="宋体" w:cs="Arial" w:hint="eastAsia"/>
          <w:snapToGrid w:val="0"/>
          <w:lang w:eastAsia="zh-CN"/>
        </w:rPr>
        <w:t>“</w:t>
      </w:r>
      <w:r w:rsidR="005F6D85" w:rsidRPr="00E85A81">
        <w:rPr>
          <w:rFonts w:ascii="Arial" w:eastAsia="宋体" w:hAnsi="Arial" w:cs="Arial" w:hint="eastAsia"/>
          <w:snapToGrid w:val="0"/>
          <w:lang w:eastAsia="zh-CN"/>
        </w:rPr>
        <w:t>组成部分</w:t>
      </w:r>
      <w:r w:rsidR="00E85A81" w:rsidRPr="00E85A81">
        <w:rPr>
          <w:rFonts w:ascii="宋体" w:eastAsia="宋体" w:hAnsi="宋体" w:cs="Arial" w:hint="eastAsia"/>
          <w:snapToGrid w:val="0"/>
          <w:lang w:eastAsia="zh-CN"/>
        </w:rPr>
        <w:t>”</w:t>
      </w:r>
      <w:r w:rsidR="00B966E3" w:rsidRPr="00E85A81">
        <w:rPr>
          <w:rFonts w:ascii="Arial" w:eastAsia="宋体" w:hAnsi="Arial" w:cs="Arial" w:hint="eastAsia"/>
          <w:snapToGrid w:val="0"/>
          <w:lang w:eastAsia="zh-CN"/>
        </w:rPr>
        <w:t>和</w:t>
      </w:r>
      <w:r w:rsidR="00B966E3" w:rsidRPr="00E85A81">
        <w:rPr>
          <w:rFonts w:ascii="Arial" w:eastAsia="宋体" w:hAnsi="Arial" w:cs="Arial"/>
          <w:snapToGrid w:val="0"/>
          <w:lang w:eastAsia="zh-CN"/>
        </w:rPr>
        <w:t>CGMP</w:t>
      </w:r>
      <w:r w:rsidR="00B966E3" w:rsidRPr="00E85A81">
        <w:rPr>
          <w:rFonts w:ascii="Arial" w:eastAsia="宋体" w:hAnsi="Arial" w:cs="Arial" w:hint="eastAsia"/>
          <w:snapToGrid w:val="0"/>
          <w:lang w:eastAsia="zh-CN"/>
        </w:rPr>
        <w:t>条例</w:t>
      </w:r>
      <w:r w:rsidR="003D2E43" w:rsidRPr="00E85A81">
        <w:rPr>
          <w:rFonts w:ascii="Arial" w:eastAsia="宋体" w:hAnsi="Arial" w:cs="Arial" w:hint="eastAsia"/>
          <w:snapToGrid w:val="0"/>
          <w:lang w:eastAsia="zh-CN"/>
        </w:rPr>
        <w:t>中的</w:t>
      </w:r>
      <w:r w:rsidR="00E85A81" w:rsidRPr="00E85A81">
        <w:rPr>
          <w:rFonts w:ascii="宋体" w:eastAsia="宋体" w:hAnsi="宋体" w:cs="Arial" w:hint="eastAsia"/>
          <w:snapToGrid w:val="0"/>
          <w:lang w:eastAsia="zh-CN"/>
        </w:rPr>
        <w:t>“</w:t>
      </w:r>
      <w:r w:rsidR="003D2E43" w:rsidRPr="00E85A81">
        <w:rPr>
          <w:rFonts w:ascii="Arial" w:eastAsia="宋体" w:hAnsi="Arial" w:cs="Arial" w:hint="eastAsia"/>
          <w:snapToGrid w:val="0"/>
          <w:lang w:eastAsia="zh-CN"/>
        </w:rPr>
        <w:t>成分</w:t>
      </w:r>
      <w:r w:rsidR="00E85A81" w:rsidRPr="00E85A81">
        <w:rPr>
          <w:rFonts w:ascii="宋体" w:eastAsia="宋体" w:hAnsi="宋体" w:cs="Arial" w:hint="eastAsia"/>
          <w:snapToGrid w:val="0"/>
          <w:lang w:eastAsia="zh-CN"/>
        </w:rPr>
        <w:t>”</w:t>
      </w:r>
      <w:r w:rsidR="0007357A" w:rsidRPr="00E85A81">
        <w:rPr>
          <w:rFonts w:ascii="Arial" w:eastAsia="宋体" w:hAnsi="Arial" w:cs="Arial" w:hint="eastAsia"/>
          <w:snapToGrid w:val="0"/>
          <w:lang w:eastAsia="zh-CN"/>
        </w:rPr>
        <w:t>服务于不同的监管目的。第</w:t>
      </w:r>
      <w:r w:rsidR="0007357A" w:rsidRPr="00E85A81">
        <w:rPr>
          <w:rFonts w:ascii="Arial" w:eastAsia="宋体" w:hAnsi="Arial" w:cs="Arial" w:hint="eastAsia"/>
          <w:snapToGrid w:val="0"/>
          <w:lang w:eastAsia="zh-CN"/>
        </w:rPr>
        <w:t>4</w:t>
      </w:r>
      <w:r w:rsidR="0007357A" w:rsidRPr="00E85A81">
        <w:rPr>
          <w:rFonts w:ascii="Arial" w:eastAsia="宋体" w:hAnsi="Arial" w:cs="Arial" w:hint="eastAsia"/>
          <w:snapToGrid w:val="0"/>
          <w:lang w:eastAsia="zh-CN"/>
        </w:rPr>
        <w:t>部分使用的术语</w:t>
      </w:r>
      <w:r w:rsidR="00E85A81" w:rsidRPr="00E85A81">
        <w:rPr>
          <w:rFonts w:ascii="宋体" w:eastAsia="宋体" w:hAnsi="宋体" w:cs="Arial" w:hint="eastAsia"/>
          <w:snapToGrid w:val="0"/>
          <w:lang w:eastAsia="zh-CN"/>
        </w:rPr>
        <w:t>“</w:t>
      </w:r>
      <w:r w:rsidR="0007357A" w:rsidRPr="00E85A81">
        <w:rPr>
          <w:rFonts w:ascii="Arial" w:eastAsia="宋体" w:hAnsi="Arial" w:cs="Arial" w:hint="eastAsia"/>
          <w:snapToGrid w:val="0"/>
          <w:lang w:eastAsia="zh-CN"/>
        </w:rPr>
        <w:t>组成部分</w:t>
      </w:r>
      <w:r w:rsidR="00E85A81" w:rsidRPr="00E85A81">
        <w:rPr>
          <w:rFonts w:ascii="宋体" w:eastAsia="宋体" w:hAnsi="宋体" w:cs="Arial" w:hint="eastAsia"/>
          <w:snapToGrid w:val="0"/>
          <w:lang w:eastAsia="zh-CN"/>
        </w:rPr>
        <w:t>”</w:t>
      </w:r>
      <w:r w:rsidR="0007357A" w:rsidRPr="00E85A81">
        <w:rPr>
          <w:rFonts w:ascii="Arial" w:eastAsia="宋体" w:hAnsi="Arial" w:cs="Arial" w:hint="eastAsia"/>
          <w:snapToGrid w:val="0"/>
          <w:lang w:eastAsia="zh-CN"/>
        </w:rPr>
        <w:t>指包含于组合产品内的药品、器械和</w:t>
      </w:r>
      <w:r w:rsidR="003513F3">
        <w:rPr>
          <w:rFonts w:ascii="Arial" w:eastAsia="宋体" w:hAnsi="Arial" w:cs="Arial" w:hint="eastAsia"/>
          <w:snapToGrid w:val="0"/>
          <w:lang w:eastAsia="zh-CN"/>
        </w:rPr>
        <w:t>生物制剂</w:t>
      </w:r>
      <w:r w:rsidR="0007357A" w:rsidRPr="00E85A81">
        <w:rPr>
          <w:rFonts w:ascii="Arial" w:eastAsia="宋体" w:hAnsi="Arial" w:cs="Arial" w:hint="eastAsia"/>
          <w:snapToGrid w:val="0"/>
          <w:lang w:eastAsia="zh-CN"/>
        </w:rPr>
        <w:t>且不改变术语</w:t>
      </w:r>
      <w:r w:rsidR="00E85A81" w:rsidRPr="00E85A81">
        <w:rPr>
          <w:rFonts w:ascii="宋体" w:eastAsia="宋体" w:hAnsi="宋体" w:cs="Arial" w:hint="eastAsia"/>
          <w:snapToGrid w:val="0"/>
          <w:lang w:eastAsia="zh-CN"/>
        </w:rPr>
        <w:t>“</w:t>
      </w:r>
      <w:r w:rsidR="0007357A" w:rsidRPr="00E85A81">
        <w:rPr>
          <w:rFonts w:ascii="Arial" w:eastAsia="宋体" w:hAnsi="Arial" w:cs="Arial" w:hint="eastAsia"/>
          <w:snapToGrid w:val="0"/>
          <w:lang w:eastAsia="zh-CN"/>
        </w:rPr>
        <w:t>成分</w:t>
      </w:r>
      <w:r w:rsidR="00E85A81" w:rsidRPr="00E85A81">
        <w:rPr>
          <w:rFonts w:ascii="宋体" w:eastAsia="宋体" w:hAnsi="宋体" w:cs="Arial" w:hint="eastAsia"/>
          <w:snapToGrid w:val="0"/>
          <w:lang w:eastAsia="zh-CN"/>
        </w:rPr>
        <w:t>”</w:t>
      </w:r>
      <w:r w:rsidR="0007357A" w:rsidRPr="00E85A81">
        <w:rPr>
          <w:rFonts w:ascii="Arial" w:eastAsia="宋体" w:hAnsi="Arial" w:cs="Arial" w:hint="eastAsia"/>
          <w:snapToGrid w:val="0"/>
          <w:lang w:eastAsia="zh-CN"/>
        </w:rPr>
        <w:t>的定义，也不改变</w:t>
      </w:r>
      <w:r w:rsidR="0007357A"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07357A"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07357A" w:rsidRPr="00E85A81">
        <w:rPr>
          <w:rFonts w:ascii="Arial" w:eastAsia="宋体" w:hAnsi="Arial" w:cs="Arial"/>
          <w:snapToGrid w:val="0"/>
          <w:lang w:eastAsia="zh-CN"/>
        </w:rPr>
        <w:t>4.3</w:t>
      </w:r>
      <w:r w:rsidR="0007357A" w:rsidRPr="00E85A81">
        <w:rPr>
          <w:rFonts w:ascii="Arial" w:eastAsia="宋体" w:hAnsi="Arial" w:cs="Arial" w:hint="eastAsia"/>
          <w:snapToGrid w:val="0"/>
          <w:lang w:eastAsia="zh-CN"/>
        </w:rPr>
        <w:t>中列出的条例对成分制造商的适用情况。</w:t>
      </w:r>
    </w:p>
    <w:p w:rsidR="00E85A81" w:rsidRPr="00E85A81" w:rsidRDefault="00031D48" w:rsidP="00654EA7">
      <w:pPr>
        <w:pStyle w:val="31"/>
        <w:numPr>
          <w:ilvl w:val="0"/>
          <w:numId w:val="17"/>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i w:val="0"/>
          <w:snapToGrid w:val="0"/>
          <w:lang w:eastAsia="zh-CN"/>
        </w:rPr>
      </w:pPr>
      <w:bookmarkStart w:id="60" w:name="3._Drug_containers_and_closures_versus_d"/>
      <w:bookmarkStart w:id="61" w:name="_bookmark29"/>
      <w:bookmarkEnd w:id="60"/>
      <w:bookmarkEnd w:id="61"/>
      <w:r w:rsidRPr="00E85A81">
        <w:rPr>
          <w:rFonts w:ascii="Arial" w:eastAsia="宋体" w:hAnsi="Arial" w:cs="Arial" w:hint="eastAsia"/>
          <w:snapToGrid w:val="0"/>
          <w:lang w:eastAsia="zh-CN"/>
        </w:rPr>
        <w:t>药品容器和密封件对比输送器械</w:t>
      </w:r>
    </w:p>
    <w:p w:rsidR="00E85A81" w:rsidRPr="00E85A81" w:rsidRDefault="00031D48"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机构</w:t>
      </w:r>
      <w:r w:rsidR="004664C5" w:rsidRPr="00E85A81">
        <w:rPr>
          <w:rFonts w:ascii="Arial" w:eastAsia="宋体" w:hAnsi="Arial" w:cs="Arial" w:hint="eastAsia"/>
          <w:snapToGrid w:val="0"/>
          <w:lang w:eastAsia="zh-CN"/>
        </w:rPr>
        <w:t>对</w:t>
      </w:r>
      <w:r w:rsidRPr="00E85A81">
        <w:rPr>
          <w:rFonts w:ascii="Arial" w:eastAsia="宋体" w:hAnsi="Arial" w:cs="Arial" w:hint="eastAsia"/>
          <w:snapToGrid w:val="0"/>
          <w:lang w:eastAsia="zh-CN"/>
        </w:rPr>
        <w:t>纯粹</w:t>
      </w:r>
      <w:r w:rsidR="004664C5" w:rsidRPr="00E85A81">
        <w:rPr>
          <w:rFonts w:ascii="Arial" w:eastAsia="宋体" w:hAnsi="Arial" w:cs="Arial" w:hint="eastAsia"/>
          <w:snapToGrid w:val="0"/>
          <w:lang w:eastAsia="zh-CN"/>
        </w:rPr>
        <w:t>的</w:t>
      </w:r>
      <w:r w:rsidRPr="00E85A81">
        <w:rPr>
          <w:rFonts w:ascii="Arial" w:eastAsia="宋体" w:hAnsi="Arial" w:cs="Arial" w:hint="eastAsia"/>
          <w:snapToGrid w:val="0"/>
          <w:lang w:eastAsia="zh-CN"/>
        </w:rPr>
        <w:t>药品容器和密封件</w:t>
      </w:r>
      <w:r w:rsidR="004664C5" w:rsidRPr="00E85A81">
        <w:rPr>
          <w:rFonts w:ascii="Arial" w:eastAsia="宋体" w:hAnsi="Arial" w:cs="Arial" w:hint="eastAsia"/>
          <w:snapToGrid w:val="0"/>
          <w:lang w:eastAsia="zh-CN"/>
        </w:rPr>
        <w:t>与</w:t>
      </w:r>
      <w:r w:rsidRPr="00E85A81">
        <w:rPr>
          <w:rFonts w:ascii="Arial" w:eastAsia="宋体" w:hAnsi="Arial" w:cs="Arial" w:hint="eastAsia"/>
          <w:snapToGrid w:val="0"/>
          <w:lang w:eastAsia="zh-CN"/>
        </w:rPr>
        <w:t>也是器械的容器和密封件</w:t>
      </w:r>
      <w:r w:rsidR="004664C5" w:rsidRPr="00E85A81">
        <w:rPr>
          <w:rFonts w:ascii="Arial" w:eastAsia="宋体" w:hAnsi="Arial" w:cs="Arial" w:hint="eastAsia"/>
          <w:snapToGrid w:val="0"/>
          <w:lang w:eastAsia="zh-CN"/>
        </w:rPr>
        <w:t>进行了区分</w:t>
      </w:r>
      <w:r w:rsidRPr="00E85A81">
        <w:rPr>
          <w:rFonts w:ascii="Arial" w:eastAsia="宋体" w:hAnsi="Arial" w:cs="Arial" w:hint="eastAsia"/>
          <w:snapToGrid w:val="0"/>
          <w:lang w:eastAsia="zh-CN"/>
        </w:rPr>
        <w:t>。</w:t>
      </w:r>
      <w:r w:rsidR="004664C5" w:rsidRPr="00E85A81">
        <w:rPr>
          <w:rFonts w:ascii="Arial" w:eastAsia="宋体" w:hAnsi="Arial" w:cs="Arial" w:hint="eastAsia"/>
          <w:snapToGrid w:val="0"/>
          <w:lang w:eastAsia="zh-CN"/>
        </w:rPr>
        <w:t>两者的</w:t>
      </w:r>
      <w:r w:rsidR="00B81BD3" w:rsidRPr="00E85A81">
        <w:rPr>
          <w:rFonts w:ascii="Arial" w:eastAsia="宋体" w:hAnsi="Arial" w:cs="Arial" w:hint="eastAsia"/>
          <w:snapToGrid w:val="0"/>
          <w:lang w:eastAsia="zh-CN"/>
        </w:rPr>
        <w:t>本质区别</w:t>
      </w:r>
      <w:r w:rsidR="00680FA1" w:rsidRPr="00E85A81">
        <w:rPr>
          <w:rFonts w:ascii="Arial" w:eastAsia="宋体" w:hAnsi="Arial" w:cs="Arial" w:hint="eastAsia"/>
          <w:snapToGrid w:val="0"/>
          <w:lang w:eastAsia="zh-CN"/>
        </w:rPr>
        <w:t>通常为物品</w:t>
      </w:r>
      <w:r w:rsidR="004664C5" w:rsidRPr="00E85A81">
        <w:rPr>
          <w:rFonts w:ascii="Arial" w:eastAsia="宋体" w:hAnsi="Arial" w:cs="Arial" w:hint="eastAsia"/>
          <w:snapToGrid w:val="0"/>
          <w:lang w:eastAsia="zh-CN"/>
        </w:rPr>
        <w:t>可</w:t>
      </w:r>
      <w:r w:rsidR="00680FA1" w:rsidRPr="00E85A81">
        <w:rPr>
          <w:rFonts w:ascii="Arial" w:eastAsia="宋体" w:hAnsi="Arial" w:cs="Arial" w:hint="eastAsia"/>
          <w:snapToGrid w:val="0"/>
          <w:lang w:eastAsia="zh-CN"/>
        </w:rPr>
        <w:t>输送它所容纳的药物还是仅储存药物。如果物品仅储存药物，</w:t>
      </w:r>
      <w:r w:rsidR="00BF20CF" w:rsidRPr="00E85A81">
        <w:rPr>
          <w:rFonts w:ascii="Arial" w:eastAsia="宋体" w:hAnsi="Arial" w:cs="Arial" w:hint="eastAsia"/>
          <w:snapToGrid w:val="0"/>
          <w:lang w:eastAsia="zh-CN"/>
        </w:rPr>
        <w:t>那么</w:t>
      </w:r>
      <w:r w:rsidR="002D6CE9" w:rsidRPr="00E85A81">
        <w:rPr>
          <w:rFonts w:ascii="Arial" w:eastAsia="宋体" w:hAnsi="Arial" w:cs="Arial" w:hint="eastAsia"/>
          <w:snapToGrid w:val="0"/>
          <w:lang w:eastAsia="zh-CN"/>
        </w:rPr>
        <w:t>它</w:t>
      </w:r>
      <w:r w:rsidR="00BF20CF" w:rsidRPr="00E85A81">
        <w:rPr>
          <w:rFonts w:ascii="Arial" w:eastAsia="宋体" w:hAnsi="Arial" w:cs="Arial" w:hint="eastAsia"/>
          <w:snapToGrid w:val="0"/>
          <w:lang w:eastAsia="zh-CN"/>
        </w:rPr>
        <w:t>作为一种容器或密封件</w:t>
      </w:r>
      <w:r w:rsidR="00680FA1" w:rsidRPr="00E85A81">
        <w:rPr>
          <w:rFonts w:ascii="Arial" w:eastAsia="宋体" w:hAnsi="Arial" w:cs="Arial" w:hint="eastAsia"/>
          <w:snapToGrid w:val="0"/>
          <w:lang w:eastAsia="zh-CN"/>
        </w:rPr>
        <w:t>只受药品</w:t>
      </w:r>
      <w:r w:rsidR="00680FA1" w:rsidRPr="00E85A81">
        <w:rPr>
          <w:rFonts w:ascii="Arial" w:eastAsia="宋体" w:hAnsi="Arial" w:cs="Arial"/>
          <w:snapToGrid w:val="0"/>
          <w:lang w:eastAsia="zh-CN"/>
        </w:rPr>
        <w:t>CGMP</w:t>
      </w:r>
      <w:r w:rsidR="00680FA1" w:rsidRPr="00E85A81">
        <w:rPr>
          <w:rFonts w:ascii="Arial" w:eastAsia="宋体" w:hAnsi="Arial" w:cs="Arial" w:hint="eastAsia"/>
          <w:snapToGrid w:val="0"/>
          <w:lang w:eastAsia="zh-CN"/>
        </w:rPr>
        <w:t>的约束。</w:t>
      </w:r>
      <w:r w:rsidR="00D50A96" w:rsidRPr="00E85A81">
        <w:rPr>
          <w:rFonts w:ascii="Arial" w:eastAsia="宋体" w:hAnsi="Arial" w:cs="Arial" w:hint="eastAsia"/>
          <w:snapToGrid w:val="0"/>
          <w:lang w:eastAsia="zh-CN"/>
        </w:rPr>
        <w:t>如果一个物体既</w:t>
      </w:r>
      <w:r w:rsidR="00EA3539" w:rsidRPr="00E85A81">
        <w:rPr>
          <w:rFonts w:ascii="Arial" w:eastAsia="宋体" w:hAnsi="Arial" w:cs="Arial" w:hint="eastAsia"/>
          <w:snapToGrid w:val="0"/>
          <w:lang w:eastAsia="zh-CN"/>
        </w:rPr>
        <w:t>储存</w:t>
      </w:r>
      <w:r w:rsidR="00234558" w:rsidRPr="00E85A81">
        <w:rPr>
          <w:rFonts w:ascii="Arial" w:eastAsia="宋体" w:hAnsi="Arial" w:cs="Arial" w:hint="eastAsia"/>
          <w:snapToGrid w:val="0"/>
          <w:lang w:eastAsia="zh-CN"/>
        </w:rPr>
        <w:t>或</w:t>
      </w:r>
      <w:r w:rsidR="00EA3539" w:rsidRPr="00E85A81">
        <w:rPr>
          <w:rFonts w:ascii="Arial" w:eastAsia="宋体" w:hAnsi="Arial" w:cs="Arial" w:hint="eastAsia"/>
          <w:snapToGrid w:val="0"/>
          <w:lang w:eastAsia="zh-CN"/>
        </w:rPr>
        <w:t>包含</w:t>
      </w:r>
      <w:r w:rsidR="00234558" w:rsidRPr="00E85A81">
        <w:rPr>
          <w:rFonts w:ascii="Arial" w:eastAsia="宋体" w:hAnsi="Arial" w:cs="Arial" w:hint="eastAsia"/>
          <w:snapToGrid w:val="0"/>
          <w:lang w:eastAsia="zh-CN"/>
        </w:rPr>
        <w:t>药品，同时也输送药品，</w:t>
      </w:r>
      <w:r w:rsidR="00D50A96" w:rsidRPr="00E85A81">
        <w:rPr>
          <w:rFonts w:ascii="Arial" w:eastAsia="宋体" w:hAnsi="Arial" w:cs="Arial" w:hint="eastAsia"/>
          <w:snapToGrid w:val="0"/>
          <w:lang w:eastAsia="zh-CN"/>
        </w:rPr>
        <w:t>则其</w:t>
      </w:r>
      <w:r w:rsidR="00234558" w:rsidRPr="00E85A81">
        <w:rPr>
          <w:rFonts w:ascii="Arial" w:eastAsia="宋体" w:hAnsi="Arial" w:cs="Arial" w:hint="eastAsia"/>
          <w:snapToGrid w:val="0"/>
          <w:lang w:eastAsia="zh-CN"/>
        </w:rPr>
        <w:t>可能</w:t>
      </w:r>
      <w:r w:rsidR="00D50A96" w:rsidRPr="00E85A81">
        <w:rPr>
          <w:rFonts w:ascii="Arial" w:eastAsia="宋体" w:hAnsi="Arial" w:cs="Arial" w:hint="eastAsia"/>
          <w:snapToGrid w:val="0"/>
          <w:lang w:eastAsia="zh-CN"/>
        </w:rPr>
        <w:t>也</w:t>
      </w:r>
      <w:r w:rsidR="00234558" w:rsidRPr="00E85A81">
        <w:rPr>
          <w:rFonts w:ascii="Arial" w:eastAsia="宋体" w:hAnsi="Arial" w:cs="Arial" w:hint="eastAsia"/>
          <w:snapToGrid w:val="0"/>
          <w:lang w:eastAsia="zh-CN"/>
        </w:rPr>
        <w:t>是一种器械</w:t>
      </w:r>
      <w:r w:rsidR="005D50CD" w:rsidRPr="00E85A81">
        <w:rPr>
          <w:rFonts w:ascii="Arial" w:eastAsia="宋体" w:hAnsi="Arial" w:cs="Arial" w:hint="eastAsia"/>
          <w:snapToGrid w:val="0"/>
          <w:lang w:eastAsia="zh-CN"/>
        </w:rPr>
        <w:t>，除</w:t>
      </w:r>
      <w:r w:rsidR="00B42770" w:rsidRPr="00E85A81">
        <w:rPr>
          <w:rFonts w:ascii="Arial" w:eastAsia="宋体" w:hAnsi="Arial" w:cs="Arial" w:hint="eastAsia"/>
          <w:snapToGrid w:val="0"/>
          <w:lang w:eastAsia="zh-CN"/>
        </w:rPr>
        <w:t>需遵守</w:t>
      </w:r>
      <w:r w:rsidR="005D50CD" w:rsidRPr="00E85A81">
        <w:rPr>
          <w:rFonts w:ascii="Arial" w:eastAsia="宋体" w:hAnsi="Arial" w:cs="Arial" w:hint="eastAsia"/>
          <w:snapToGrid w:val="0"/>
          <w:lang w:eastAsia="zh-CN"/>
        </w:rPr>
        <w:t>与药品容器和密封件相关的要求外，还</w:t>
      </w:r>
      <w:r w:rsidR="00234558" w:rsidRPr="00E85A81">
        <w:rPr>
          <w:rFonts w:ascii="Arial" w:eastAsia="宋体" w:hAnsi="Arial" w:cs="Arial" w:hint="eastAsia"/>
          <w:snapToGrid w:val="0"/>
          <w:lang w:eastAsia="zh-CN"/>
        </w:rPr>
        <w:t>受器械</w:t>
      </w:r>
      <w:r w:rsidR="00234558" w:rsidRPr="00E85A81">
        <w:rPr>
          <w:rFonts w:ascii="Arial" w:eastAsia="宋体" w:hAnsi="Arial" w:cs="Arial"/>
          <w:snapToGrid w:val="0"/>
          <w:lang w:eastAsia="zh-CN"/>
        </w:rPr>
        <w:t>QS</w:t>
      </w:r>
      <w:r w:rsidR="00234558" w:rsidRPr="00E85A81">
        <w:rPr>
          <w:rFonts w:ascii="Arial" w:eastAsia="宋体" w:hAnsi="Arial" w:cs="Arial" w:hint="eastAsia"/>
          <w:snapToGrid w:val="0"/>
          <w:lang w:eastAsia="zh-CN"/>
        </w:rPr>
        <w:t>规章的约束。</w:t>
      </w:r>
    </w:p>
    <w:p w:rsidR="00E85A81" w:rsidRPr="00E85A81" w:rsidRDefault="002B0D1E"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容器密封系统是</w:t>
      </w:r>
      <w:r w:rsidR="00764FB2" w:rsidRPr="00E85A81">
        <w:rPr>
          <w:rFonts w:ascii="Arial" w:eastAsia="宋体" w:hAnsi="Arial" w:cs="Arial" w:hint="eastAsia"/>
          <w:snapToGrid w:val="0"/>
          <w:lang w:eastAsia="zh-CN"/>
        </w:rPr>
        <w:t>共同</w:t>
      </w:r>
      <w:r w:rsidR="00B40D3E" w:rsidRPr="00E85A81">
        <w:rPr>
          <w:rFonts w:ascii="Arial" w:eastAsia="宋体" w:hAnsi="Arial" w:cs="Arial" w:hint="eastAsia"/>
          <w:snapToGrid w:val="0"/>
          <w:lang w:eastAsia="zh-CN"/>
        </w:rPr>
        <w:t>容纳</w:t>
      </w:r>
      <w:r w:rsidR="00764FB2" w:rsidRPr="00E85A81">
        <w:rPr>
          <w:rFonts w:ascii="Arial" w:eastAsia="宋体" w:hAnsi="Arial" w:cs="Arial" w:hint="eastAsia"/>
          <w:snapToGrid w:val="0"/>
          <w:lang w:eastAsia="zh-CN"/>
        </w:rPr>
        <w:t>和保护药品的包装部件的</w:t>
      </w:r>
      <w:r w:rsidRPr="00E85A81">
        <w:rPr>
          <w:rFonts w:ascii="Arial" w:eastAsia="宋体" w:hAnsi="Arial" w:cs="Arial" w:hint="eastAsia"/>
          <w:snapToGrid w:val="0"/>
          <w:lang w:eastAsia="zh-CN"/>
        </w:rPr>
        <w:t>总和</w:t>
      </w:r>
      <w:r w:rsidR="00105267" w:rsidRPr="00E85A81">
        <w:rPr>
          <w:rFonts w:ascii="Arial" w:eastAsia="宋体" w:hAnsi="Arial" w:cs="Arial" w:hint="eastAsia"/>
          <w:snapToGrid w:val="0"/>
          <w:lang w:eastAsia="zh-CN"/>
        </w:rPr>
        <w:t>。</w:t>
      </w:r>
      <w:r w:rsidR="00506985" w:rsidRPr="00E85A81">
        <w:rPr>
          <w:rFonts w:ascii="Arial" w:eastAsia="宋体" w:hAnsi="Arial" w:cs="Arial" w:hint="eastAsia"/>
          <w:snapToGrid w:val="0"/>
          <w:lang w:eastAsia="zh-CN"/>
        </w:rPr>
        <w:t>如次级</w:t>
      </w:r>
      <w:r w:rsidR="00D50A96" w:rsidRPr="00E85A81">
        <w:rPr>
          <w:rFonts w:ascii="Arial" w:eastAsia="宋体" w:hAnsi="Arial" w:cs="Arial" w:hint="eastAsia"/>
          <w:snapToGrid w:val="0"/>
          <w:lang w:eastAsia="zh-CN"/>
        </w:rPr>
        <w:t>包装是用于为药物产品提供额外的保护，则容器密封系统</w:t>
      </w:r>
      <w:r w:rsidR="00105267" w:rsidRPr="00E85A81">
        <w:rPr>
          <w:rFonts w:ascii="Arial" w:eastAsia="宋体" w:hAnsi="Arial" w:cs="Arial" w:hint="eastAsia"/>
          <w:snapToGrid w:val="0"/>
          <w:lang w:eastAsia="zh-CN"/>
        </w:rPr>
        <w:t>包括</w:t>
      </w:r>
      <w:r w:rsidR="00D50A96" w:rsidRPr="00E85A81">
        <w:rPr>
          <w:rFonts w:ascii="Arial" w:eastAsia="宋体" w:hAnsi="Arial" w:cs="Arial" w:hint="eastAsia"/>
          <w:snapToGrid w:val="0"/>
          <w:lang w:eastAsia="zh-CN"/>
        </w:rPr>
        <w:t>初级包装</w:t>
      </w:r>
      <w:r w:rsidR="00105267" w:rsidRPr="00E85A81">
        <w:rPr>
          <w:rFonts w:ascii="Arial" w:eastAsia="宋体" w:hAnsi="Arial" w:cs="Arial" w:hint="eastAsia"/>
          <w:snapToGrid w:val="0"/>
          <w:lang w:eastAsia="zh-CN"/>
        </w:rPr>
        <w:t>和</w:t>
      </w:r>
      <w:r w:rsidR="00506985" w:rsidRPr="00E85A81">
        <w:rPr>
          <w:rFonts w:ascii="Arial" w:eastAsia="宋体" w:hAnsi="Arial" w:cs="Arial" w:hint="eastAsia"/>
          <w:snapToGrid w:val="0"/>
          <w:lang w:eastAsia="zh-CN"/>
        </w:rPr>
        <w:t>次级</w:t>
      </w:r>
      <w:r w:rsidR="00105267" w:rsidRPr="00E85A81">
        <w:rPr>
          <w:rFonts w:ascii="Arial" w:eastAsia="宋体" w:hAnsi="Arial" w:cs="Arial" w:hint="eastAsia"/>
          <w:snapToGrid w:val="0"/>
          <w:lang w:eastAsia="zh-CN"/>
        </w:rPr>
        <w:t>包装部件</w:t>
      </w:r>
      <w:r w:rsidR="00D50A96" w:rsidRPr="00E85A81">
        <w:rPr>
          <w:rFonts w:ascii="Arial" w:eastAsia="宋体" w:hAnsi="Arial" w:cs="Arial" w:hint="eastAsia"/>
          <w:snapToGrid w:val="0"/>
          <w:lang w:eastAsia="zh-CN"/>
        </w:rPr>
        <w:t>。</w:t>
      </w:r>
      <w:r w:rsidR="00654EA7">
        <w:rPr>
          <w:rStyle w:val="aa"/>
          <w:rFonts w:ascii="Arial" w:eastAsia="宋体" w:hAnsi="Arial" w:cs="Arial"/>
          <w:snapToGrid w:val="0"/>
          <w:lang w:eastAsia="zh-CN"/>
        </w:rPr>
        <w:footnoteReference w:id="25"/>
      </w:r>
      <w:r w:rsidR="00C52C92" w:rsidRPr="00E85A81">
        <w:rPr>
          <w:rFonts w:ascii="Arial" w:eastAsia="宋体" w:hAnsi="Arial" w:cs="Arial" w:hint="eastAsia"/>
          <w:snapToGrid w:val="0"/>
          <w:lang w:eastAsia="zh-CN"/>
        </w:rPr>
        <w:t>属于器械组成部分的</w:t>
      </w:r>
      <w:r w:rsidR="00F87F46" w:rsidRPr="00E85A81">
        <w:rPr>
          <w:rFonts w:ascii="Arial" w:eastAsia="宋体" w:hAnsi="Arial" w:cs="Arial" w:hint="eastAsia"/>
          <w:snapToGrid w:val="0"/>
          <w:lang w:eastAsia="zh-CN"/>
        </w:rPr>
        <w:t>容器密封系统</w:t>
      </w:r>
      <w:r w:rsidR="00C52C92" w:rsidRPr="00E85A81">
        <w:rPr>
          <w:rFonts w:ascii="Arial" w:eastAsia="宋体" w:hAnsi="Arial" w:cs="Arial" w:hint="eastAsia"/>
          <w:snapToGrid w:val="0"/>
          <w:lang w:eastAsia="zh-CN"/>
        </w:rPr>
        <w:t>要素</w:t>
      </w:r>
      <w:r w:rsidR="00F87F46" w:rsidRPr="00E85A81">
        <w:rPr>
          <w:rFonts w:ascii="Arial" w:eastAsia="宋体" w:hAnsi="Arial" w:cs="Arial" w:hint="eastAsia"/>
          <w:snapToGrid w:val="0"/>
          <w:lang w:eastAsia="zh-CN"/>
        </w:rPr>
        <w:t>包括活塞式注射器，</w:t>
      </w:r>
      <w:r w:rsidR="007A2C6F" w:rsidRPr="00E85A81">
        <w:rPr>
          <w:rFonts w:ascii="Arial" w:eastAsia="宋体" w:hAnsi="Arial" w:cs="Arial" w:hint="eastAsia"/>
          <w:snapToGrid w:val="0"/>
          <w:lang w:eastAsia="zh-CN"/>
        </w:rPr>
        <w:t>定量吸入器</w:t>
      </w:r>
      <w:r w:rsidR="00E85A81">
        <w:rPr>
          <w:rFonts w:ascii="Arial" w:eastAsia="宋体" w:hAnsi="Arial" w:cs="Arial" w:hint="eastAsia"/>
          <w:snapToGrid w:val="0"/>
          <w:lang w:eastAsia="zh-CN"/>
        </w:rPr>
        <w:t>（</w:t>
      </w:r>
      <w:r w:rsidR="007A2C6F" w:rsidRPr="00E85A81">
        <w:rPr>
          <w:rFonts w:ascii="Arial" w:eastAsia="宋体" w:hAnsi="Arial" w:cs="Arial"/>
          <w:snapToGrid w:val="0"/>
          <w:lang w:eastAsia="zh-CN"/>
        </w:rPr>
        <w:t>MDIs</w:t>
      </w:r>
      <w:r w:rsidR="00E85A81">
        <w:rPr>
          <w:rFonts w:ascii="Arial" w:eastAsia="宋体" w:hAnsi="Arial" w:cs="Arial" w:hint="eastAsia"/>
          <w:snapToGrid w:val="0"/>
          <w:lang w:eastAsia="zh-CN"/>
        </w:rPr>
        <w:t>）</w:t>
      </w:r>
      <w:r w:rsidR="007A2C6F" w:rsidRPr="00E85A81">
        <w:rPr>
          <w:rFonts w:ascii="Arial" w:eastAsia="宋体" w:hAnsi="Arial" w:cs="Arial" w:hint="eastAsia"/>
          <w:snapToGrid w:val="0"/>
          <w:lang w:eastAsia="zh-CN"/>
        </w:rPr>
        <w:t>和静脉</w:t>
      </w:r>
      <w:r w:rsidR="000965DC" w:rsidRPr="00E85A81">
        <w:rPr>
          <w:rFonts w:ascii="Arial" w:eastAsia="宋体" w:hAnsi="Arial" w:cs="Arial" w:hint="eastAsia"/>
          <w:snapToGrid w:val="0"/>
          <w:lang w:eastAsia="zh-CN"/>
        </w:rPr>
        <w:t>注射</w:t>
      </w:r>
      <w:r w:rsidR="00E85A81">
        <w:rPr>
          <w:rFonts w:ascii="Arial" w:eastAsia="宋体" w:hAnsi="Arial" w:cs="Arial" w:hint="eastAsia"/>
          <w:snapToGrid w:val="0"/>
          <w:lang w:eastAsia="zh-CN"/>
        </w:rPr>
        <w:t>（</w:t>
      </w:r>
      <w:r w:rsidR="000965DC" w:rsidRPr="00E85A81">
        <w:rPr>
          <w:rFonts w:ascii="Arial" w:eastAsia="宋体" w:hAnsi="Arial" w:cs="Arial"/>
          <w:snapToGrid w:val="0"/>
          <w:lang w:eastAsia="zh-CN"/>
        </w:rPr>
        <w:t>IV</w:t>
      </w:r>
      <w:r w:rsidR="00E85A81">
        <w:rPr>
          <w:rFonts w:ascii="Arial" w:eastAsia="宋体" w:hAnsi="Arial" w:cs="Arial" w:hint="eastAsia"/>
          <w:snapToGrid w:val="0"/>
          <w:lang w:eastAsia="zh-CN"/>
        </w:rPr>
        <w:t>）</w:t>
      </w:r>
      <w:r w:rsidR="000965DC" w:rsidRPr="00E85A81">
        <w:rPr>
          <w:rFonts w:ascii="Arial" w:eastAsia="宋体" w:hAnsi="Arial" w:cs="Arial" w:hint="eastAsia"/>
          <w:snapToGrid w:val="0"/>
          <w:lang w:eastAsia="zh-CN"/>
        </w:rPr>
        <w:t>液体</w:t>
      </w:r>
      <w:r w:rsidR="00C52C92" w:rsidRPr="00E85A81">
        <w:rPr>
          <w:rFonts w:ascii="Arial" w:eastAsia="宋体" w:hAnsi="Arial" w:cs="Arial" w:hint="eastAsia"/>
          <w:snapToGrid w:val="0"/>
          <w:lang w:eastAsia="zh-CN"/>
        </w:rPr>
        <w:t>容器</w:t>
      </w:r>
      <w:r w:rsidR="00E85A81">
        <w:rPr>
          <w:rFonts w:ascii="Arial" w:eastAsia="宋体" w:hAnsi="Arial" w:cs="Arial" w:hint="eastAsia"/>
          <w:snapToGrid w:val="0"/>
          <w:lang w:eastAsia="zh-CN"/>
        </w:rPr>
        <w:t>（</w:t>
      </w:r>
      <w:r w:rsidR="000965DC" w:rsidRPr="00E85A81">
        <w:rPr>
          <w:rFonts w:ascii="Arial" w:eastAsia="宋体" w:hAnsi="Arial" w:cs="Arial" w:hint="eastAsia"/>
          <w:snapToGrid w:val="0"/>
          <w:lang w:eastAsia="zh-CN"/>
        </w:rPr>
        <w:t>比如含生理盐水或</w:t>
      </w:r>
      <w:r w:rsidR="00654EA7" w:rsidRPr="00E85A81">
        <w:rPr>
          <w:rFonts w:ascii="Arial" w:eastAsia="宋体" w:hAnsi="Arial" w:cs="Arial" w:hint="eastAsia"/>
          <w:snapToGrid w:val="0"/>
          <w:lang w:eastAsia="zh-CN"/>
        </w:rPr>
        <w:t>抗凝血剂的</w:t>
      </w:r>
      <w:r w:rsidR="00654EA7" w:rsidRPr="00E85A81">
        <w:rPr>
          <w:rFonts w:ascii="Arial" w:eastAsia="宋体" w:hAnsi="Arial" w:cs="Arial"/>
          <w:snapToGrid w:val="0"/>
          <w:lang w:eastAsia="zh-CN"/>
        </w:rPr>
        <w:t>IV</w:t>
      </w:r>
      <w:r w:rsidR="00654EA7" w:rsidRPr="00E85A81">
        <w:rPr>
          <w:rFonts w:ascii="Arial" w:eastAsia="宋体" w:hAnsi="Arial" w:cs="Arial" w:hint="eastAsia"/>
          <w:snapToGrid w:val="0"/>
          <w:lang w:eastAsia="zh-CN"/>
        </w:rPr>
        <w:t>袋</w:t>
      </w:r>
      <w:r w:rsidR="00654EA7">
        <w:rPr>
          <w:rFonts w:ascii="Arial" w:eastAsia="宋体" w:hAnsi="Arial" w:cs="Arial" w:hint="eastAsia"/>
          <w:snapToGrid w:val="0"/>
          <w:lang w:eastAsia="zh-CN"/>
        </w:rPr>
        <w:t>）</w:t>
      </w:r>
      <w:r w:rsidR="00654EA7" w:rsidRPr="00E85A81">
        <w:rPr>
          <w:rFonts w:ascii="Arial" w:eastAsia="宋体" w:hAnsi="Arial" w:cs="Arial" w:hint="eastAsia"/>
          <w:snapToGrid w:val="0"/>
          <w:lang w:eastAsia="zh-CN"/>
        </w:rPr>
        <w:t>，它们既储存又输送他们所容纳的药品或</w:t>
      </w:r>
      <w:r w:rsidR="003513F3">
        <w:rPr>
          <w:rFonts w:ascii="Arial" w:eastAsia="宋体" w:hAnsi="Arial" w:cs="Arial" w:hint="eastAsia"/>
          <w:snapToGrid w:val="0"/>
          <w:lang w:eastAsia="zh-CN"/>
        </w:rPr>
        <w:t>生物制剂</w:t>
      </w:r>
      <w:r w:rsidR="00654EA7" w:rsidRPr="00E85A81">
        <w:rPr>
          <w:rFonts w:ascii="Arial" w:eastAsia="宋体" w:hAnsi="Arial" w:cs="Arial" w:hint="eastAsia"/>
          <w:snapToGrid w:val="0"/>
          <w:lang w:eastAsia="zh-CN"/>
        </w:rPr>
        <w:t>。</w:t>
      </w:r>
      <w:r w:rsidR="00654EA7">
        <w:rPr>
          <w:rStyle w:val="aa"/>
          <w:rFonts w:ascii="Arial" w:eastAsia="宋体" w:hAnsi="Arial" w:cs="Arial"/>
          <w:snapToGrid w:val="0"/>
          <w:lang w:eastAsia="zh-CN"/>
        </w:rPr>
        <w:footnoteReference w:id="26"/>
      </w:r>
      <w:r w:rsidR="00654EA7" w:rsidRPr="00E85A81">
        <w:rPr>
          <w:rFonts w:ascii="Arial" w:eastAsia="宋体" w:hAnsi="Arial" w:cs="Arial" w:hint="eastAsia"/>
          <w:snapToGrid w:val="0"/>
          <w:lang w:eastAsia="zh-CN"/>
        </w:rPr>
        <w:t>对于</w:t>
      </w:r>
      <w:bookmarkStart w:id="62" w:name="OLE_LINK13"/>
      <w:bookmarkStart w:id="63" w:name="OLE_LINK14"/>
      <w:r w:rsidR="00654EA7" w:rsidRPr="00E85A81">
        <w:rPr>
          <w:rFonts w:ascii="Arial" w:eastAsia="宋体" w:hAnsi="Arial" w:cs="Arial"/>
          <w:snapToGrid w:val="0"/>
          <w:lang w:eastAsia="zh-CN"/>
        </w:rPr>
        <w:t>IV</w:t>
      </w:r>
      <w:bookmarkEnd w:id="62"/>
      <w:bookmarkEnd w:id="63"/>
      <w:r w:rsidR="00654EA7" w:rsidRPr="00E85A81">
        <w:rPr>
          <w:rFonts w:ascii="Arial" w:eastAsia="宋体" w:hAnsi="Arial" w:cs="Arial" w:hint="eastAsia"/>
          <w:snapToGrid w:val="0"/>
          <w:lang w:eastAsia="zh-CN"/>
        </w:rPr>
        <w:t>容器，药品通过</w:t>
      </w:r>
      <w:r w:rsidR="00654EA7" w:rsidRPr="00E85A81">
        <w:rPr>
          <w:rFonts w:ascii="Arial" w:eastAsia="宋体" w:hAnsi="Arial" w:cs="Arial"/>
          <w:snapToGrid w:val="0"/>
          <w:lang w:eastAsia="zh-CN"/>
        </w:rPr>
        <w:t>IV</w:t>
      </w:r>
      <w:r w:rsidR="00654EA7" w:rsidRPr="00E85A81">
        <w:rPr>
          <w:rFonts w:ascii="Arial" w:eastAsia="宋体" w:hAnsi="Arial" w:cs="Arial" w:hint="eastAsia"/>
          <w:snapToGrid w:val="0"/>
          <w:lang w:eastAsia="zh-CN"/>
        </w:rPr>
        <w:t>线输送至患者体内。</w:t>
      </w:r>
    </w:p>
    <w:p w:rsidR="00E85A81" w:rsidRPr="00E85A81" w:rsidRDefault="00E85A81"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bookmarkStart w:id="64" w:name="_bookmark34"/>
      <w:bookmarkEnd w:id="64"/>
      <w:r w:rsidRPr="00E85A81">
        <w:rPr>
          <w:rFonts w:ascii="Arial" w:eastAsia="宋体" w:hAnsi="Arial" w:cs="Arial"/>
          <w:snapToGrid w:val="0"/>
          <w:szCs w:val="20"/>
          <w:lang w:eastAsia="zh-CN"/>
        </w:rPr>
        <w:br w:type="page"/>
      </w:r>
      <w:r w:rsidR="0053397B" w:rsidRPr="00E85A81">
        <w:rPr>
          <w:rFonts w:ascii="Arial" w:eastAsia="宋体" w:hAnsi="Arial" w:cs="Arial" w:hint="eastAsia"/>
          <w:snapToGrid w:val="0"/>
          <w:lang w:eastAsia="zh-CN"/>
        </w:rPr>
        <w:lastRenderedPageBreak/>
        <w:t>机构</w:t>
      </w:r>
      <w:r w:rsidR="000F71D5" w:rsidRPr="00E85A81">
        <w:rPr>
          <w:rFonts w:ascii="Arial" w:eastAsia="宋体" w:hAnsi="Arial" w:cs="Arial" w:hint="eastAsia"/>
          <w:snapToGrid w:val="0"/>
          <w:lang w:eastAsia="zh-CN"/>
        </w:rPr>
        <w:t>允许</w:t>
      </w:r>
      <w:r w:rsidR="0053397B" w:rsidRPr="00E85A81">
        <w:rPr>
          <w:rFonts w:ascii="Arial" w:eastAsia="宋体" w:hAnsi="Arial" w:cs="Arial" w:hint="eastAsia"/>
          <w:snapToGrid w:val="0"/>
          <w:lang w:eastAsia="zh-CN"/>
        </w:rPr>
        <w:t>某些器械</w:t>
      </w:r>
      <w:r w:rsidR="00ED0D22" w:rsidRPr="00E85A81">
        <w:rPr>
          <w:rFonts w:ascii="Arial" w:eastAsia="宋体" w:hAnsi="Arial" w:cs="Arial" w:hint="eastAsia"/>
          <w:snapToGrid w:val="0"/>
          <w:lang w:eastAsia="zh-CN"/>
        </w:rPr>
        <w:t>免于遵守</w:t>
      </w:r>
      <w:r w:rsidR="000F71D5" w:rsidRPr="00E85A81">
        <w:rPr>
          <w:rFonts w:ascii="Arial" w:eastAsia="宋体" w:hAnsi="Arial" w:cs="Arial" w:hint="eastAsia"/>
          <w:snapToGrid w:val="0"/>
          <w:lang w:eastAsia="zh-CN"/>
        </w:rPr>
        <w:t>器械</w:t>
      </w:r>
      <w:r w:rsidR="000F71D5" w:rsidRPr="00E85A81">
        <w:rPr>
          <w:rFonts w:ascii="Arial" w:eastAsia="宋体" w:hAnsi="Arial" w:cs="Arial"/>
          <w:snapToGrid w:val="0"/>
          <w:lang w:eastAsia="zh-CN"/>
        </w:rPr>
        <w:t>QS</w:t>
      </w:r>
      <w:r w:rsidR="000F71D5" w:rsidRPr="00E85A81">
        <w:rPr>
          <w:rFonts w:ascii="Arial" w:eastAsia="宋体" w:hAnsi="Arial" w:cs="Arial" w:hint="eastAsia"/>
          <w:snapToGrid w:val="0"/>
          <w:lang w:eastAsia="zh-CN"/>
        </w:rPr>
        <w:t>规章的</w:t>
      </w:r>
      <w:r w:rsidR="00ED0D22" w:rsidRPr="00E85A81">
        <w:rPr>
          <w:rFonts w:ascii="Arial" w:eastAsia="宋体" w:hAnsi="Arial" w:cs="Arial" w:hint="eastAsia"/>
          <w:snapToGrid w:val="0"/>
          <w:lang w:eastAsia="zh-CN"/>
        </w:rPr>
        <w:t>所有或某些条款。例如，</w:t>
      </w:r>
      <w:r w:rsidR="00ED0D22" w:rsidRPr="00E85A81">
        <w:rPr>
          <w:rFonts w:ascii="Arial" w:eastAsia="宋体" w:hAnsi="Arial" w:cs="Arial"/>
          <w:snapToGrid w:val="0"/>
          <w:lang w:eastAsia="zh-CN"/>
        </w:rPr>
        <w:t>21</w:t>
      </w:r>
      <w:r>
        <w:rPr>
          <w:rFonts w:ascii="Arial" w:eastAsia="宋体" w:hAnsi="Arial" w:cs="Arial"/>
          <w:snapToGrid w:val="0"/>
          <w:lang w:eastAsia="zh-CN"/>
        </w:rPr>
        <w:t xml:space="preserve"> </w:t>
      </w:r>
      <w:r w:rsidR="00ED0D22" w:rsidRPr="00E85A81">
        <w:rPr>
          <w:rFonts w:ascii="Arial" w:eastAsia="宋体" w:hAnsi="Arial" w:cs="Arial"/>
          <w:snapToGrid w:val="0"/>
          <w:lang w:eastAsia="zh-CN"/>
        </w:rPr>
        <w:t>CFR</w:t>
      </w:r>
      <w:r>
        <w:rPr>
          <w:rFonts w:ascii="Arial" w:eastAsia="宋体" w:hAnsi="Arial" w:cs="Arial"/>
          <w:snapToGrid w:val="0"/>
          <w:lang w:eastAsia="zh-CN"/>
        </w:rPr>
        <w:t xml:space="preserve"> </w:t>
      </w:r>
      <w:r w:rsidR="00ED0D22" w:rsidRPr="00E85A81">
        <w:rPr>
          <w:rFonts w:ascii="Arial" w:eastAsia="宋体" w:hAnsi="Arial" w:cs="Arial"/>
          <w:snapToGrid w:val="0"/>
          <w:lang w:eastAsia="zh-CN"/>
        </w:rPr>
        <w:t>880.6430</w:t>
      </w:r>
      <w:r w:rsidR="000F71D5" w:rsidRPr="00E85A81">
        <w:rPr>
          <w:rFonts w:ascii="Arial" w:eastAsia="宋体" w:hAnsi="Arial" w:cs="Arial" w:hint="eastAsia"/>
          <w:snapToGrid w:val="0"/>
          <w:lang w:eastAsia="zh-CN"/>
        </w:rPr>
        <w:t>允许</w:t>
      </w:r>
      <w:r w:rsidR="00ED0D22" w:rsidRPr="00E85A81">
        <w:rPr>
          <w:rFonts w:ascii="Arial" w:eastAsia="宋体" w:hAnsi="Arial" w:cs="Arial" w:hint="eastAsia"/>
          <w:snapToGrid w:val="0"/>
          <w:lang w:eastAsia="zh-CN"/>
        </w:rPr>
        <w:t>液体药物分配器</w:t>
      </w:r>
      <w:r>
        <w:rPr>
          <w:rFonts w:ascii="Arial" w:eastAsia="宋体" w:hAnsi="Arial" w:cs="Arial" w:hint="eastAsia"/>
          <w:snapToGrid w:val="0"/>
          <w:lang w:eastAsia="zh-CN"/>
        </w:rPr>
        <w:t>（</w:t>
      </w:r>
      <w:r w:rsidR="00ED0D22" w:rsidRPr="00E85A81">
        <w:rPr>
          <w:rFonts w:ascii="Arial" w:eastAsia="宋体" w:hAnsi="Arial" w:cs="Arial" w:hint="eastAsia"/>
          <w:snapToGrid w:val="0"/>
          <w:lang w:eastAsia="zh-CN"/>
        </w:rPr>
        <w:t>量杯、滴管等</w:t>
      </w:r>
      <w:r>
        <w:rPr>
          <w:rFonts w:ascii="Arial" w:eastAsia="宋体" w:hAnsi="Arial" w:cs="Arial" w:hint="eastAsia"/>
          <w:snapToGrid w:val="0"/>
          <w:lang w:eastAsia="zh-CN"/>
        </w:rPr>
        <w:t>）</w:t>
      </w:r>
      <w:r w:rsidR="00ED0D22" w:rsidRPr="00E85A81">
        <w:rPr>
          <w:rFonts w:ascii="Arial" w:eastAsia="宋体" w:hAnsi="Arial" w:cs="Arial" w:hint="eastAsia"/>
          <w:snapToGrid w:val="0"/>
          <w:lang w:eastAsia="zh-CN"/>
        </w:rPr>
        <w:t>免于遵守器械</w:t>
      </w:r>
      <w:r w:rsidR="00ED0D22" w:rsidRPr="00E85A81">
        <w:rPr>
          <w:rFonts w:ascii="Arial" w:eastAsia="宋体" w:hAnsi="Arial" w:cs="Arial"/>
          <w:snapToGrid w:val="0"/>
          <w:lang w:eastAsia="zh-CN"/>
        </w:rPr>
        <w:t>QS</w:t>
      </w:r>
      <w:r w:rsidR="00ED0D22" w:rsidRPr="00E85A81">
        <w:rPr>
          <w:rFonts w:ascii="Arial" w:eastAsia="宋体" w:hAnsi="Arial" w:cs="Arial" w:hint="eastAsia"/>
          <w:snapToGrid w:val="0"/>
          <w:lang w:eastAsia="zh-CN"/>
        </w:rPr>
        <w:t>规章的所有条款，</w:t>
      </w:r>
      <w:r w:rsidR="00ED0D22" w:rsidRPr="00E85A81">
        <w:rPr>
          <w:rFonts w:ascii="Arial" w:eastAsia="宋体" w:hAnsi="Arial" w:cs="Arial"/>
          <w:snapToGrid w:val="0"/>
          <w:lang w:eastAsia="zh-CN"/>
        </w:rPr>
        <w:t>820.180</w:t>
      </w:r>
      <w:r w:rsidRPr="00E85A81">
        <w:rPr>
          <w:rFonts w:ascii="Arial" w:eastAsia="宋体" w:hAnsi="Arial" w:cs="Arial" w:hint="eastAsia"/>
          <w:snapToGrid w:val="0"/>
          <w:lang w:eastAsia="zh-CN"/>
        </w:rPr>
        <w:t>和</w:t>
      </w:r>
      <w:r w:rsidR="00ED0D22" w:rsidRPr="00E85A81">
        <w:rPr>
          <w:rFonts w:ascii="Arial" w:eastAsia="宋体" w:hAnsi="Arial" w:cs="Arial"/>
          <w:snapToGrid w:val="0"/>
          <w:lang w:eastAsia="zh-CN"/>
        </w:rPr>
        <w:t>820.198</w:t>
      </w:r>
      <w:r w:rsidR="00ED0D22" w:rsidRPr="00E85A81">
        <w:rPr>
          <w:rFonts w:ascii="Arial" w:eastAsia="宋体" w:hAnsi="Arial" w:cs="Arial" w:hint="eastAsia"/>
          <w:snapToGrid w:val="0"/>
          <w:lang w:eastAsia="zh-CN"/>
        </w:rPr>
        <w:t>除外。这类豁免政策可扩</w:t>
      </w:r>
      <w:r w:rsidR="00B40D3E" w:rsidRPr="00E85A81">
        <w:rPr>
          <w:rFonts w:ascii="Arial" w:eastAsia="宋体" w:hAnsi="Arial" w:cs="Arial" w:hint="eastAsia"/>
          <w:snapToGrid w:val="0"/>
          <w:lang w:eastAsia="zh-CN"/>
        </w:rPr>
        <w:t>大范围</w:t>
      </w:r>
      <w:r w:rsidR="00ED0D22" w:rsidRPr="00E85A81">
        <w:rPr>
          <w:rFonts w:ascii="Arial" w:eastAsia="宋体" w:hAnsi="Arial" w:cs="Arial" w:hint="eastAsia"/>
          <w:snapToGrid w:val="0"/>
          <w:lang w:eastAsia="zh-CN"/>
        </w:rPr>
        <w:t>至组合产品的器械组成部分和它们所属的组合产品。如果对药品</w:t>
      </w:r>
      <w:r w:rsidR="00ED0D22" w:rsidRPr="00E85A81">
        <w:rPr>
          <w:rFonts w:ascii="Arial" w:eastAsia="宋体" w:hAnsi="Arial" w:cs="Arial" w:hint="eastAsia"/>
          <w:snapToGrid w:val="0"/>
          <w:lang w:eastAsia="zh-CN"/>
        </w:rPr>
        <w:t>-</w:t>
      </w:r>
      <w:r w:rsidR="00ED0D22" w:rsidRPr="00E85A81">
        <w:rPr>
          <w:rFonts w:ascii="Arial" w:eastAsia="宋体" w:hAnsi="Arial" w:cs="Arial" w:hint="eastAsia"/>
          <w:snapToGrid w:val="0"/>
          <w:lang w:eastAsia="zh-CN"/>
        </w:rPr>
        <w:t>器械组合产品中器械组成部分的豁免政策涵盖</w:t>
      </w:r>
      <w:r w:rsidR="00ED0D22" w:rsidRPr="00E85A81">
        <w:rPr>
          <w:rFonts w:ascii="Arial" w:eastAsia="宋体" w:hAnsi="Arial" w:cs="Arial"/>
          <w:snapToGrid w:val="0"/>
          <w:lang w:eastAsia="zh-CN"/>
        </w:rPr>
        <w:t>21CFR</w:t>
      </w:r>
      <w:r>
        <w:rPr>
          <w:rFonts w:ascii="Arial" w:eastAsia="宋体" w:hAnsi="Arial" w:cs="Arial"/>
          <w:snapToGrid w:val="0"/>
          <w:lang w:eastAsia="zh-CN"/>
        </w:rPr>
        <w:t xml:space="preserve"> </w:t>
      </w:r>
      <w:r w:rsidR="00ED0D22" w:rsidRPr="00E85A81">
        <w:rPr>
          <w:rFonts w:ascii="Arial" w:eastAsia="宋体" w:hAnsi="Arial" w:cs="Arial"/>
          <w:snapToGrid w:val="0"/>
          <w:lang w:eastAsia="zh-CN"/>
        </w:rPr>
        <w:t>4.4</w:t>
      </w:r>
      <w:r>
        <w:rPr>
          <w:rFonts w:ascii="Arial" w:eastAsia="宋体" w:hAnsi="Arial" w:cs="Arial" w:hint="eastAsia"/>
          <w:snapToGrid w:val="0"/>
          <w:lang w:eastAsia="zh-CN"/>
        </w:rPr>
        <w:t>（</w:t>
      </w:r>
      <w:r w:rsidR="00ED0D22" w:rsidRPr="00E85A81">
        <w:rPr>
          <w:rFonts w:ascii="Arial" w:eastAsia="宋体" w:hAnsi="Arial" w:cs="Arial"/>
          <w:snapToGrid w:val="0"/>
          <w:lang w:eastAsia="zh-CN"/>
        </w:rPr>
        <w:t>b</w:t>
      </w:r>
      <w:r>
        <w:rPr>
          <w:rFonts w:ascii="Arial" w:eastAsia="宋体" w:hAnsi="Arial" w:cs="Arial" w:hint="eastAsia"/>
          <w:snapToGrid w:val="0"/>
          <w:lang w:eastAsia="zh-CN"/>
        </w:rPr>
        <w:t>）（</w:t>
      </w:r>
      <w:r w:rsidR="00ED0D22" w:rsidRPr="00E85A81">
        <w:rPr>
          <w:rFonts w:ascii="Arial" w:eastAsia="宋体" w:hAnsi="Arial" w:cs="Arial"/>
          <w:snapToGrid w:val="0"/>
          <w:lang w:eastAsia="zh-CN"/>
        </w:rPr>
        <w:t>1</w:t>
      </w:r>
      <w:r>
        <w:rPr>
          <w:rFonts w:ascii="Arial" w:eastAsia="宋体" w:hAnsi="Arial" w:cs="Arial" w:hint="eastAsia"/>
          <w:snapToGrid w:val="0"/>
          <w:lang w:eastAsia="zh-CN"/>
        </w:rPr>
        <w:t>）</w:t>
      </w:r>
      <w:r w:rsidR="00177732" w:rsidRPr="00E85A81">
        <w:rPr>
          <w:rFonts w:ascii="Arial" w:eastAsia="宋体" w:hAnsi="Arial" w:cs="Arial" w:hint="eastAsia"/>
          <w:snapToGrid w:val="0"/>
          <w:lang w:eastAsia="zh-CN"/>
        </w:rPr>
        <w:t>中</w:t>
      </w:r>
      <w:r w:rsidR="00ED0D22" w:rsidRPr="00E85A81">
        <w:rPr>
          <w:rFonts w:ascii="Arial" w:eastAsia="宋体" w:hAnsi="Arial" w:cs="Arial" w:hint="eastAsia"/>
          <w:snapToGrid w:val="0"/>
          <w:lang w:eastAsia="zh-CN"/>
        </w:rPr>
        <w:t>包含的所有第</w:t>
      </w:r>
      <w:r w:rsidR="00ED0D22" w:rsidRPr="00E85A81">
        <w:rPr>
          <w:rFonts w:ascii="Arial" w:eastAsia="宋体" w:hAnsi="Arial" w:cs="Arial" w:hint="eastAsia"/>
          <w:snapToGrid w:val="0"/>
          <w:lang w:eastAsia="zh-CN"/>
        </w:rPr>
        <w:t>820</w:t>
      </w:r>
      <w:r w:rsidR="00ED0D22" w:rsidRPr="00E85A81">
        <w:rPr>
          <w:rFonts w:ascii="Arial" w:eastAsia="宋体" w:hAnsi="Arial" w:cs="Arial" w:hint="eastAsia"/>
          <w:snapToGrid w:val="0"/>
          <w:lang w:eastAsia="zh-CN"/>
        </w:rPr>
        <w:t>部分的条款</w:t>
      </w:r>
      <w:r w:rsidR="00177732" w:rsidRPr="00E85A81">
        <w:rPr>
          <w:rFonts w:ascii="Arial" w:eastAsia="宋体" w:hAnsi="Arial" w:cs="Arial" w:hint="eastAsia"/>
          <w:snapToGrid w:val="0"/>
          <w:lang w:eastAsia="zh-CN"/>
        </w:rPr>
        <w:t>，</w:t>
      </w:r>
      <w:r w:rsidR="00E20B12" w:rsidRPr="00E85A81">
        <w:rPr>
          <w:rFonts w:ascii="Arial" w:eastAsia="宋体" w:hAnsi="Arial" w:cs="Arial" w:hint="eastAsia"/>
          <w:snapToGrid w:val="0"/>
          <w:lang w:eastAsia="zh-CN"/>
        </w:rPr>
        <w:t>那么</w:t>
      </w:r>
      <w:r w:rsidR="00B63D19" w:rsidRPr="00E85A81">
        <w:rPr>
          <w:rFonts w:ascii="Arial" w:eastAsia="宋体" w:hAnsi="Arial" w:cs="Arial" w:hint="eastAsia"/>
          <w:snapToGrid w:val="0"/>
          <w:lang w:eastAsia="zh-CN"/>
        </w:rPr>
        <w:t>只要</w:t>
      </w:r>
      <w:r w:rsidR="00B63D19" w:rsidRPr="00E85A81">
        <w:rPr>
          <w:rFonts w:ascii="Arial" w:eastAsia="宋体" w:hAnsi="Arial" w:cs="Arial"/>
          <w:snapToGrid w:val="0"/>
          <w:lang w:eastAsia="zh-CN"/>
        </w:rPr>
        <w:t>CGMP</w:t>
      </w:r>
      <w:r w:rsidR="00B63D19" w:rsidRPr="00E85A81">
        <w:rPr>
          <w:rFonts w:ascii="Arial" w:eastAsia="宋体" w:hAnsi="Arial" w:cs="Arial" w:hint="eastAsia"/>
          <w:snapToGrid w:val="0"/>
          <w:lang w:eastAsia="zh-CN"/>
        </w:rPr>
        <w:t>操作系统符合第</w:t>
      </w:r>
      <w:r w:rsidR="00B63D19" w:rsidRPr="00E85A81">
        <w:rPr>
          <w:rFonts w:ascii="Arial" w:eastAsia="宋体" w:hAnsi="Arial" w:cs="Arial" w:hint="eastAsia"/>
          <w:snapToGrid w:val="0"/>
          <w:lang w:eastAsia="zh-CN"/>
        </w:rPr>
        <w:t>211</w:t>
      </w:r>
      <w:r w:rsidR="00B63D19" w:rsidRPr="00E85A81">
        <w:rPr>
          <w:rFonts w:ascii="Arial" w:eastAsia="宋体" w:hAnsi="Arial" w:cs="Arial" w:hint="eastAsia"/>
          <w:snapToGrid w:val="0"/>
          <w:lang w:eastAsia="zh-CN"/>
        </w:rPr>
        <w:t>部分</w:t>
      </w:r>
      <w:r>
        <w:rPr>
          <w:rFonts w:ascii="Arial" w:eastAsia="宋体" w:hAnsi="Arial" w:cs="Arial" w:hint="eastAsia"/>
          <w:snapToGrid w:val="0"/>
          <w:lang w:eastAsia="zh-CN"/>
        </w:rPr>
        <w:t>（</w:t>
      </w:r>
      <w:r w:rsidR="00B63D19" w:rsidRPr="00E85A81">
        <w:rPr>
          <w:rFonts w:ascii="Arial" w:eastAsia="宋体" w:hAnsi="Arial" w:cs="Arial" w:hint="eastAsia"/>
          <w:snapToGrid w:val="0"/>
          <w:lang w:eastAsia="zh-CN"/>
        </w:rPr>
        <w:t>无需证明符合第</w:t>
      </w:r>
      <w:r w:rsidR="00B63D19" w:rsidRPr="00E85A81">
        <w:rPr>
          <w:rFonts w:ascii="Arial" w:eastAsia="宋体" w:hAnsi="Arial" w:cs="Arial" w:hint="eastAsia"/>
          <w:snapToGrid w:val="0"/>
          <w:lang w:eastAsia="zh-CN"/>
        </w:rPr>
        <w:t>820</w:t>
      </w:r>
      <w:r w:rsidR="00B63D19" w:rsidRPr="00E85A81">
        <w:rPr>
          <w:rFonts w:ascii="Arial" w:eastAsia="宋体" w:hAnsi="Arial" w:cs="Arial" w:hint="eastAsia"/>
          <w:snapToGrid w:val="0"/>
          <w:lang w:eastAsia="zh-CN"/>
        </w:rPr>
        <w:t>部分</w:t>
      </w:r>
      <w:r>
        <w:rPr>
          <w:rFonts w:ascii="Arial" w:eastAsia="宋体" w:hAnsi="Arial" w:cs="Arial" w:hint="eastAsia"/>
          <w:snapToGrid w:val="0"/>
          <w:lang w:eastAsia="zh-CN"/>
        </w:rPr>
        <w:t>）</w:t>
      </w:r>
      <w:r w:rsidR="00B63D19" w:rsidRPr="00E85A81">
        <w:rPr>
          <w:rFonts w:ascii="Arial" w:eastAsia="宋体" w:hAnsi="Arial" w:cs="Arial" w:hint="eastAsia"/>
          <w:snapToGrid w:val="0"/>
          <w:lang w:eastAsia="zh-CN"/>
        </w:rPr>
        <w:t>，</w:t>
      </w:r>
      <w:r w:rsidR="00E20B12" w:rsidRPr="00E85A81">
        <w:rPr>
          <w:rFonts w:ascii="Arial" w:eastAsia="宋体" w:hAnsi="Arial" w:cs="Arial" w:hint="eastAsia"/>
          <w:snapToGrid w:val="0"/>
          <w:lang w:eastAsia="zh-CN"/>
        </w:rPr>
        <w:t>机构</w:t>
      </w:r>
      <w:r w:rsidR="00B63D19" w:rsidRPr="00E85A81">
        <w:rPr>
          <w:rFonts w:ascii="Arial" w:eastAsia="宋体" w:hAnsi="Arial" w:cs="Arial" w:hint="eastAsia"/>
          <w:snapToGrid w:val="0"/>
          <w:lang w:eastAsia="zh-CN"/>
        </w:rPr>
        <w:t>就</w:t>
      </w:r>
      <w:r w:rsidR="00E20B12" w:rsidRPr="00E85A81">
        <w:rPr>
          <w:rFonts w:ascii="Arial" w:eastAsia="宋体" w:hAnsi="Arial" w:cs="Arial" w:hint="eastAsia"/>
          <w:snapToGrid w:val="0"/>
          <w:lang w:eastAsia="zh-CN"/>
        </w:rPr>
        <w:t>认为组合产品制造商</w:t>
      </w:r>
      <w:r w:rsidR="00E20B12" w:rsidRPr="00E85A81">
        <w:rPr>
          <w:rFonts w:ascii="Arial" w:eastAsia="宋体" w:hAnsi="Arial" w:cs="Arial"/>
          <w:snapToGrid w:val="0"/>
          <w:lang w:eastAsia="zh-CN"/>
        </w:rPr>
        <w:t>CGMP</w:t>
      </w:r>
      <w:r w:rsidR="00B63D19" w:rsidRPr="00E85A81">
        <w:rPr>
          <w:rFonts w:ascii="Arial" w:eastAsia="宋体" w:hAnsi="Arial" w:cs="Arial" w:hint="eastAsia"/>
          <w:snapToGrid w:val="0"/>
          <w:lang w:eastAsia="zh-CN"/>
        </w:rPr>
        <w:t>合规</w:t>
      </w:r>
      <w:r w:rsidR="00477058" w:rsidRPr="00E85A81">
        <w:rPr>
          <w:rFonts w:ascii="Arial" w:eastAsia="宋体" w:hAnsi="Arial" w:cs="Arial" w:hint="eastAsia"/>
          <w:snapToGrid w:val="0"/>
          <w:lang w:eastAsia="zh-CN"/>
        </w:rPr>
        <w:t>。然而，如果</w:t>
      </w:r>
      <w:r w:rsidR="001D1306" w:rsidRPr="00E85A81">
        <w:rPr>
          <w:rFonts w:ascii="Arial" w:eastAsia="宋体" w:hAnsi="Arial" w:cs="Arial" w:hint="eastAsia"/>
          <w:snapToGrid w:val="0"/>
          <w:lang w:eastAsia="zh-CN"/>
        </w:rPr>
        <w:t>通常免于遵守第</w:t>
      </w:r>
      <w:r w:rsidR="001D1306" w:rsidRPr="00E85A81">
        <w:rPr>
          <w:rFonts w:ascii="Arial" w:eastAsia="宋体" w:hAnsi="Arial" w:cs="Arial" w:hint="eastAsia"/>
          <w:snapToGrid w:val="0"/>
          <w:lang w:eastAsia="zh-CN"/>
        </w:rPr>
        <w:t>820</w:t>
      </w:r>
      <w:r w:rsidRPr="00E85A81">
        <w:rPr>
          <w:rFonts w:ascii="Arial" w:eastAsia="宋体" w:hAnsi="Arial" w:cs="Arial" w:hint="eastAsia"/>
          <w:snapToGrid w:val="0"/>
          <w:lang w:eastAsia="zh-CN"/>
        </w:rPr>
        <w:t>部</w:t>
      </w:r>
      <w:r w:rsidR="001D1306" w:rsidRPr="00E85A81">
        <w:rPr>
          <w:rFonts w:ascii="Arial" w:eastAsia="宋体" w:hAnsi="Arial" w:cs="Arial" w:hint="eastAsia"/>
          <w:snapToGrid w:val="0"/>
          <w:lang w:eastAsia="zh-CN"/>
        </w:rPr>
        <w:t>分所有或某些条款的一种</w:t>
      </w:r>
      <w:r w:rsidR="00477058" w:rsidRPr="00E85A81">
        <w:rPr>
          <w:rFonts w:ascii="Arial" w:eastAsia="宋体" w:hAnsi="Arial" w:cs="Arial" w:hint="eastAsia"/>
          <w:snapToGrid w:val="0"/>
          <w:lang w:eastAsia="zh-CN"/>
        </w:rPr>
        <w:t>器械</w:t>
      </w:r>
      <w:r w:rsidR="00574F1B" w:rsidRPr="00E85A81">
        <w:rPr>
          <w:rFonts w:ascii="Arial" w:eastAsia="宋体" w:hAnsi="Arial" w:cs="Arial" w:hint="eastAsia"/>
          <w:snapToGrid w:val="0"/>
          <w:lang w:eastAsia="zh-CN"/>
        </w:rPr>
        <w:t>是容器密封系统的一部分，例如，如果一种滴管</w:t>
      </w:r>
      <w:r w:rsidR="001D1306" w:rsidRPr="00E85A81">
        <w:rPr>
          <w:rFonts w:ascii="Arial" w:eastAsia="宋体" w:hAnsi="Arial" w:cs="Arial" w:hint="eastAsia"/>
          <w:snapToGrid w:val="0"/>
          <w:lang w:eastAsia="zh-CN"/>
        </w:rPr>
        <w:t>成为</w:t>
      </w:r>
      <w:r w:rsidR="00574F1B" w:rsidRPr="00E85A81">
        <w:rPr>
          <w:rFonts w:ascii="Arial" w:eastAsia="宋体" w:hAnsi="Arial" w:cs="Arial" w:hint="eastAsia"/>
          <w:snapToGrid w:val="0"/>
          <w:lang w:eastAsia="zh-CN"/>
        </w:rPr>
        <w:t>药瓶瓶盖</w:t>
      </w:r>
      <w:r w:rsidR="001D1306" w:rsidRPr="00E85A81">
        <w:rPr>
          <w:rFonts w:ascii="Arial" w:eastAsia="宋体" w:hAnsi="Arial" w:cs="Arial" w:hint="eastAsia"/>
          <w:snapToGrid w:val="0"/>
          <w:lang w:eastAsia="zh-CN"/>
        </w:rPr>
        <w:t>的一部分</w:t>
      </w:r>
      <w:r w:rsidR="00574F1B" w:rsidRPr="00E85A81">
        <w:rPr>
          <w:rFonts w:ascii="Arial" w:eastAsia="宋体" w:hAnsi="Arial" w:cs="Arial" w:hint="eastAsia"/>
          <w:snapToGrid w:val="0"/>
          <w:lang w:eastAsia="zh-CN"/>
        </w:rPr>
        <w:t>，</w:t>
      </w:r>
      <w:r w:rsidR="00F80B73" w:rsidRPr="00E85A81">
        <w:rPr>
          <w:rFonts w:ascii="Arial" w:eastAsia="宋体" w:hAnsi="Arial" w:cs="Arial" w:hint="eastAsia"/>
          <w:snapToGrid w:val="0"/>
          <w:lang w:eastAsia="zh-CN"/>
        </w:rPr>
        <w:t>则其</w:t>
      </w:r>
      <w:r w:rsidR="00574F1B" w:rsidRPr="00E85A81">
        <w:rPr>
          <w:rFonts w:ascii="Arial" w:eastAsia="宋体" w:hAnsi="Arial" w:cs="Arial" w:hint="eastAsia"/>
          <w:snapToGrid w:val="0"/>
          <w:lang w:eastAsia="zh-CN"/>
        </w:rPr>
        <w:t>可能是器械的一种新用途</w:t>
      </w:r>
      <w:r w:rsidR="001D1306" w:rsidRPr="00E85A81">
        <w:rPr>
          <w:rFonts w:ascii="Arial" w:eastAsia="宋体" w:hAnsi="Arial" w:cs="Arial" w:hint="eastAsia"/>
          <w:snapToGrid w:val="0"/>
          <w:lang w:eastAsia="zh-CN"/>
        </w:rPr>
        <w:t>，</w:t>
      </w:r>
      <w:r w:rsidR="00EA1CD5" w:rsidRPr="00E85A81">
        <w:rPr>
          <w:rFonts w:ascii="Arial" w:eastAsia="宋体" w:hAnsi="Arial" w:cs="Arial" w:hint="eastAsia"/>
          <w:snapToGrid w:val="0"/>
          <w:lang w:eastAsia="zh-CN"/>
        </w:rPr>
        <w:t>因此</w:t>
      </w:r>
      <w:r w:rsidR="001D1306" w:rsidRPr="00E85A81">
        <w:rPr>
          <w:rFonts w:ascii="Arial" w:eastAsia="宋体" w:hAnsi="Arial" w:cs="Arial" w:hint="eastAsia"/>
          <w:snapToGrid w:val="0"/>
          <w:lang w:eastAsia="zh-CN"/>
        </w:rPr>
        <w:t>可能导致</w:t>
      </w:r>
      <w:r w:rsidR="00574F1B" w:rsidRPr="00E85A81">
        <w:rPr>
          <w:rFonts w:ascii="Arial" w:eastAsia="宋体" w:hAnsi="Arial" w:cs="Arial" w:hint="eastAsia"/>
          <w:snapToGrid w:val="0"/>
          <w:lang w:eastAsia="zh-CN"/>
        </w:rPr>
        <w:t>免于遵守</w:t>
      </w:r>
      <w:r w:rsidR="001D1306" w:rsidRPr="00E85A81">
        <w:rPr>
          <w:rFonts w:ascii="Arial" w:eastAsia="宋体" w:hAnsi="Arial" w:cs="Arial" w:hint="eastAsia"/>
          <w:snapToGrid w:val="0"/>
          <w:lang w:eastAsia="zh-CN"/>
        </w:rPr>
        <w:t>第</w:t>
      </w:r>
      <w:r w:rsidR="00574F1B" w:rsidRPr="00E85A81">
        <w:rPr>
          <w:rFonts w:ascii="Arial" w:eastAsia="宋体" w:hAnsi="Arial" w:cs="Arial"/>
          <w:snapToGrid w:val="0"/>
          <w:lang w:eastAsia="zh-CN"/>
        </w:rPr>
        <w:t>820</w:t>
      </w:r>
      <w:r w:rsidR="00574F1B" w:rsidRPr="00E85A81">
        <w:rPr>
          <w:rFonts w:ascii="Arial" w:eastAsia="宋体" w:hAnsi="Arial" w:cs="Arial" w:hint="eastAsia"/>
          <w:snapToGrid w:val="0"/>
          <w:lang w:eastAsia="zh-CN"/>
        </w:rPr>
        <w:t>部分的政策不适用。</w:t>
      </w:r>
      <w:r w:rsidR="00654EA7">
        <w:rPr>
          <w:rStyle w:val="aa"/>
          <w:rFonts w:ascii="Arial" w:eastAsia="宋体" w:hAnsi="Arial" w:cs="Arial"/>
          <w:snapToGrid w:val="0"/>
          <w:lang w:eastAsia="zh-CN"/>
        </w:rPr>
        <w:footnoteReference w:id="27"/>
      </w:r>
      <w:r w:rsidR="0040633A" w:rsidRPr="00E85A81">
        <w:rPr>
          <w:rFonts w:ascii="Arial" w:eastAsia="宋体" w:hAnsi="Arial" w:cs="Arial" w:hint="eastAsia"/>
          <w:snapToGrid w:val="0"/>
          <w:lang w:eastAsia="zh-CN"/>
        </w:rPr>
        <w:t>无论如何，当</w:t>
      </w:r>
      <w:r w:rsidR="00B03620" w:rsidRPr="00E85A81">
        <w:rPr>
          <w:rFonts w:ascii="Arial" w:eastAsia="宋体" w:hAnsi="Arial" w:cs="Arial" w:hint="eastAsia"/>
          <w:snapToGrid w:val="0"/>
          <w:lang w:eastAsia="zh-CN"/>
        </w:rPr>
        <w:t>器械</w:t>
      </w:r>
      <w:r w:rsidR="0040633A" w:rsidRPr="00E85A81">
        <w:rPr>
          <w:rFonts w:ascii="Arial" w:eastAsia="宋体" w:hAnsi="Arial" w:cs="Arial" w:hint="eastAsia"/>
          <w:snapToGrid w:val="0"/>
          <w:lang w:eastAsia="zh-CN"/>
        </w:rPr>
        <w:t>成为容器密封系统的一部分</w:t>
      </w:r>
      <w:r w:rsidR="00EA1CD5" w:rsidRPr="00E85A81">
        <w:rPr>
          <w:rFonts w:ascii="Arial" w:eastAsia="宋体" w:hAnsi="Arial" w:cs="Arial" w:hint="eastAsia"/>
          <w:snapToGrid w:val="0"/>
          <w:lang w:eastAsia="zh-CN"/>
        </w:rPr>
        <w:t>时</w:t>
      </w:r>
      <w:r w:rsidR="0040633A" w:rsidRPr="00E85A81">
        <w:rPr>
          <w:rFonts w:ascii="Arial" w:eastAsia="宋体" w:hAnsi="Arial" w:cs="Arial" w:hint="eastAsia"/>
          <w:snapToGrid w:val="0"/>
          <w:lang w:eastAsia="zh-CN"/>
        </w:rPr>
        <w:t>，</w:t>
      </w:r>
      <w:r w:rsidR="008A5544" w:rsidRPr="00E85A81">
        <w:rPr>
          <w:rFonts w:ascii="Arial" w:eastAsia="宋体" w:hAnsi="Arial" w:cs="Arial" w:hint="eastAsia"/>
          <w:snapToGrid w:val="0"/>
          <w:lang w:eastAsia="zh-CN"/>
        </w:rPr>
        <w:t>必须按照第</w:t>
      </w:r>
      <w:r w:rsidR="008A5544" w:rsidRPr="00E85A81">
        <w:rPr>
          <w:rFonts w:ascii="Arial" w:eastAsia="宋体" w:hAnsi="Arial" w:cs="Arial" w:hint="eastAsia"/>
          <w:snapToGrid w:val="0"/>
          <w:lang w:eastAsia="zh-CN"/>
        </w:rPr>
        <w:t>211</w:t>
      </w:r>
      <w:r w:rsidR="008A5544" w:rsidRPr="00E85A81">
        <w:rPr>
          <w:rFonts w:ascii="Arial" w:eastAsia="宋体" w:hAnsi="Arial" w:cs="Arial" w:hint="eastAsia"/>
          <w:snapToGrid w:val="0"/>
          <w:lang w:eastAsia="zh-CN"/>
        </w:rPr>
        <w:t>部分的规定把</w:t>
      </w:r>
      <w:r w:rsidR="0040633A" w:rsidRPr="00E85A81">
        <w:rPr>
          <w:rFonts w:ascii="Arial" w:eastAsia="宋体" w:hAnsi="Arial" w:cs="Arial" w:hint="eastAsia"/>
          <w:snapToGrid w:val="0"/>
          <w:lang w:eastAsia="zh-CN"/>
        </w:rPr>
        <w:t>器械作为容器密封系统的一部分</w:t>
      </w:r>
      <w:r w:rsidR="008A5544" w:rsidRPr="00E85A81">
        <w:rPr>
          <w:rFonts w:ascii="Arial" w:eastAsia="宋体" w:hAnsi="Arial" w:cs="Arial" w:hint="eastAsia"/>
          <w:snapToGrid w:val="0"/>
          <w:lang w:eastAsia="zh-CN"/>
        </w:rPr>
        <w:t>来处理</w:t>
      </w:r>
      <w:r>
        <w:rPr>
          <w:rFonts w:ascii="Arial" w:eastAsia="宋体" w:hAnsi="Arial" w:cs="Arial" w:hint="eastAsia"/>
          <w:snapToGrid w:val="0"/>
          <w:lang w:eastAsia="zh-CN"/>
        </w:rPr>
        <w:t>（</w:t>
      </w:r>
      <w:r w:rsidR="0040633A" w:rsidRPr="00E85A81">
        <w:rPr>
          <w:rFonts w:ascii="Arial" w:eastAsia="宋体" w:hAnsi="Arial" w:cs="Arial" w:hint="eastAsia"/>
          <w:snapToGrid w:val="0"/>
          <w:lang w:eastAsia="zh-CN"/>
        </w:rPr>
        <w:t>例如</w:t>
      </w:r>
      <w:r w:rsidR="0040633A" w:rsidRPr="00E85A81">
        <w:rPr>
          <w:rFonts w:ascii="Arial" w:eastAsia="宋体" w:hAnsi="Arial" w:cs="Arial"/>
          <w:snapToGrid w:val="0"/>
          <w:lang w:eastAsia="zh-CN"/>
        </w:rPr>
        <w:t>21</w:t>
      </w:r>
      <w:r>
        <w:rPr>
          <w:rFonts w:ascii="Arial" w:eastAsia="宋体" w:hAnsi="Arial" w:cs="Arial"/>
          <w:snapToGrid w:val="0"/>
          <w:lang w:eastAsia="zh-CN"/>
        </w:rPr>
        <w:t xml:space="preserve"> </w:t>
      </w:r>
      <w:r w:rsidR="0040633A" w:rsidRPr="00E85A81">
        <w:rPr>
          <w:rFonts w:ascii="Arial" w:eastAsia="宋体" w:hAnsi="Arial" w:cs="Arial"/>
          <w:snapToGrid w:val="0"/>
          <w:lang w:eastAsia="zh-CN"/>
        </w:rPr>
        <w:t>CFR</w:t>
      </w:r>
      <w:r>
        <w:rPr>
          <w:rFonts w:ascii="Arial" w:eastAsia="宋体" w:hAnsi="Arial" w:cs="Arial"/>
          <w:snapToGrid w:val="0"/>
          <w:lang w:eastAsia="zh-CN"/>
        </w:rPr>
        <w:t xml:space="preserve"> </w:t>
      </w:r>
      <w:r w:rsidR="0040633A" w:rsidRPr="00E85A81">
        <w:rPr>
          <w:rFonts w:ascii="Arial" w:eastAsia="宋体" w:hAnsi="Arial" w:cs="Arial"/>
          <w:snapToGrid w:val="0"/>
          <w:lang w:eastAsia="zh-CN"/>
        </w:rPr>
        <w:t>211.84</w:t>
      </w:r>
      <w:r w:rsidR="00B03620" w:rsidRPr="00E85A81">
        <w:rPr>
          <w:rFonts w:ascii="Arial" w:eastAsia="宋体" w:hAnsi="Arial" w:cs="Arial" w:hint="eastAsia"/>
          <w:snapToGrid w:val="0"/>
          <w:lang w:eastAsia="zh-CN"/>
        </w:rPr>
        <w:t>，</w:t>
      </w:r>
      <w:r w:rsidR="0040633A" w:rsidRPr="00E85A81">
        <w:rPr>
          <w:rFonts w:ascii="Arial" w:eastAsia="宋体" w:hAnsi="Arial" w:cs="Arial"/>
          <w:snapToGrid w:val="0"/>
          <w:lang w:eastAsia="zh-CN"/>
        </w:rPr>
        <w:t>211.165</w:t>
      </w:r>
      <w:r w:rsidRPr="00E85A81">
        <w:rPr>
          <w:rFonts w:ascii="Arial" w:eastAsia="宋体" w:hAnsi="Arial" w:cs="Arial" w:hint="eastAsia"/>
          <w:snapToGrid w:val="0"/>
          <w:lang w:eastAsia="zh-CN"/>
        </w:rPr>
        <w:t>和</w:t>
      </w:r>
      <w:r w:rsidR="0040633A" w:rsidRPr="00E85A81">
        <w:rPr>
          <w:rFonts w:ascii="Arial" w:eastAsia="宋体" w:hAnsi="Arial" w:cs="Arial"/>
          <w:snapToGrid w:val="0"/>
          <w:lang w:eastAsia="zh-CN"/>
        </w:rPr>
        <w:t>211.166</w:t>
      </w:r>
      <w:r w:rsidR="0040633A" w:rsidRPr="00E85A81">
        <w:rPr>
          <w:rFonts w:ascii="Arial" w:eastAsia="宋体" w:hAnsi="Arial" w:cs="Arial" w:hint="eastAsia"/>
          <w:snapToGrid w:val="0"/>
          <w:lang w:eastAsia="zh-CN"/>
        </w:rPr>
        <w:t>的要求，见</w:t>
      </w:r>
      <w:r w:rsidR="0040633A" w:rsidRPr="00E85A81">
        <w:rPr>
          <w:rFonts w:ascii="Arial" w:eastAsia="宋体" w:hAnsi="Arial" w:cs="Arial"/>
          <w:snapToGrid w:val="0"/>
          <w:lang w:eastAsia="zh-CN"/>
        </w:rPr>
        <w:t>IV.B</w:t>
      </w:r>
      <w:r w:rsidR="0040633A" w:rsidRPr="00E85A81">
        <w:rPr>
          <w:rFonts w:ascii="Arial" w:eastAsia="宋体" w:hAnsi="Arial" w:cs="Arial" w:hint="eastAsia"/>
          <w:snapToGrid w:val="0"/>
          <w:lang w:eastAsia="zh-CN"/>
        </w:rPr>
        <w:t>部分的讨论</w:t>
      </w:r>
      <w:r>
        <w:rPr>
          <w:rFonts w:ascii="Arial" w:eastAsia="宋体" w:hAnsi="Arial" w:cs="Arial" w:hint="eastAsia"/>
          <w:snapToGrid w:val="0"/>
          <w:lang w:eastAsia="zh-CN"/>
        </w:rPr>
        <w:t>）</w:t>
      </w:r>
      <w:r w:rsidR="0040633A" w:rsidRPr="00E85A81">
        <w:rPr>
          <w:rFonts w:ascii="Arial" w:eastAsia="宋体" w:hAnsi="Arial" w:cs="Arial" w:hint="eastAsia"/>
          <w:snapToGrid w:val="0"/>
          <w:lang w:eastAsia="zh-CN"/>
        </w:rPr>
        <w:t>。</w:t>
      </w:r>
    </w:p>
    <w:p w:rsidR="00E85A81" w:rsidRPr="00E85A81" w:rsidRDefault="00BB1EFE"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如</w:t>
      </w:r>
      <w:r w:rsidR="00654D04" w:rsidRPr="00E85A81">
        <w:rPr>
          <w:rFonts w:ascii="Arial" w:eastAsia="宋体" w:hAnsi="Arial" w:cs="Arial" w:hint="eastAsia"/>
          <w:snapToGrid w:val="0"/>
          <w:lang w:eastAsia="zh-CN"/>
        </w:rPr>
        <w:t>制造商</w:t>
      </w:r>
      <w:r w:rsidRPr="00E85A81">
        <w:rPr>
          <w:rFonts w:ascii="Arial" w:eastAsia="宋体" w:hAnsi="Arial" w:cs="Arial" w:hint="eastAsia"/>
          <w:snapToGrid w:val="0"/>
          <w:lang w:eastAsia="zh-CN"/>
        </w:rPr>
        <w:t>认为一种有输送属性的容器密封系统不是器械，或认为</w:t>
      </w:r>
      <w:r w:rsidR="00E1296B" w:rsidRPr="00E85A81">
        <w:rPr>
          <w:rFonts w:ascii="Arial" w:eastAsia="宋体" w:hAnsi="Arial" w:cs="Arial" w:hint="eastAsia"/>
          <w:snapToGrid w:val="0"/>
          <w:lang w:eastAsia="zh-CN"/>
        </w:rPr>
        <w:t>一种</w:t>
      </w:r>
      <w:r w:rsidRPr="00E85A81">
        <w:rPr>
          <w:rFonts w:ascii="Arial" w:eastAsia="宋体" w:hAnsi="Arial" w:cs="Arial" w:hint="eastAsia"/>
          <w:snapToGrid w:val="0"/>
          <w:lang w:eastAsia="zh-CN"/>
        </w:rPr>
        <w:t>器械组成部分</w:t>
      </w:r>
      <w:r w:rsidR="00E1296B" w:rsidRPr="00E85A81">
        <w:rPr>
          <w:rFonts w:ascii="Arial" w:eastAsia="宋体" w:hAnsi="Arial" w:cs="Arial" w:hint="eastAsia"/>
          <w:snapToGrid w:val="0"/>
          <w:lang w:eastAsia="zh-CN"/>
        </w:rPr>
        <w:t>可</w:t>
      </w:r>
      <w:r w:rsidRPr="00E85A81">
        <w:rPr>
          <w:rFonts w:ascii="Arial" w:eastAsia="宋体" w:hAnsi="Arial" w:cs="Arial" w:hint="eastAsia"/>
          <w:snapToGrid w:val="0"/>
          <w:lang w:eastAsia="zh-CN"/>
        </w:rPr>
        <w:t>免于遵守</w:t>
      </w:r>
      <w:r w:rsidR="00E1296B" w:rsidRPr="00E85A81">
        <w:rPr>
          <w:rFonts w:ascii="Arial" w:eastAsia="宋体" w:hAnsi="Arial" w:cs="Arial" w:hint="eastAsia"/>
          <w:snapToGrid w:val="0"/>
          <w:lang w:eastAsia="zh-CN"/>
        </w:rPr>
        <w:t>器械</w:t>
      </w:r>
      <w:r w:rsidR="00E1296B" w:rsidRPr="00E85A81">
        <w:rPr>
          <w:rFonts w:ascii="Arial" w:eastAsia="宋体" w:hAnsi="Arial" w:cs="Arial"/>
          <w:snapToGrid w:val="0"/>
          <w:lang w:eastAsia="zh-CN"/>
        </w:rPr>
        <w:t>QS</w:t>
      </w:r>
      <w:r w:rsidR="00E1296B" w:rsidRPr="00E85A81">
        <w:rPr>
          <w:rFonts w:ascii="Arial" w:eastAsia="宋体" w:hAnsi="Arial" w:cs="Arial" w:hint="eastAsia"/>
          <w:snapToGrid w:val="0"/>
          <w:lang w:eastAsia="zh-CN"/>
        </w:rPr>
        <w:t>规章的</w:t>
      </w:r>
      <w:r w:rsidR="00F80B73" w:rsidRPr="00E85A81">
        <w:rPr>
          <w:rFonts w:ascii="Arial" w:eastAsia="宋体" w:hAnsi="Arial" w:cs="Arial" w:hint="eastAsia"/>
          <w:snapToGrid w:val="0"/>
          <w:lang w:eastAsia="zh-CN"/>
        </w:rPr>
        <w:t>某些</w:t>
      </w:r>
      <w:r w:rsidRPr="00E85A81">
        <w:rPr>
          <w:rFonts w:ascii="Arial" w:eastAsia="宋体" w:hAnsi="Arial" w:cs="Arial" w:hint="eastAsia"/>
          <w:snapToGrid w:val="0"/>
          <w:lang w:eastAsia="zh-CN"/>
        </w:rPr>
        <w:t>或</w:t>
      </w:r>
      <w:r w:rsidR="00F80B73" w:rsidRPr="00E85A81">
        <w:rPr>
          <w:rFonts w:ascii="Arial" w:eastAsia="宋体" w:hAnsi="Arial" w:cs="Arial" w:hint="eastAsia"/>
          <w:snapToGrid w:val="0"/>
          <w:lang w:eastAsia="zh-CN"/>
        </w:rPr>
        <w:t>全部</w:t>
      </w:r>
      <w:r w:rsidR="00E1296B" w:rsidRPr="00E85A81">
        <w:rPr>
          <w:rFonts w:ascii="Arial" w:eastAsia="宋体" w:hAnsi="Arial" w:cs="Arial" w:hint="eastAsia"/>
          <w:snapToGrid w:val="0"/>
          <w:lang w:eastAsia="zh-CN"/>
        </w:rPr>
        <w:t>条款，</w:t>
      </w:r>
      <w:r w:rsidR="0071176A" w:rsidRPr="00E85A81">
        <w:rPr>
          <w:rFonts w:ascii="Arial" w:eastAsia="宋体" w:hAnsi="Arial" w:cs="Arial" w:hint="eastAsia"/>
          <w:snapToGrid w:val="0"/>
          <w:lang w:eastAsia="zh-CN"/>
        </w:rPr>
        <w:t>那么</w:t>
      </w:r>
      <w:r w:rsidR="00E1296B" w:rsidRPr="00E85A81">
        <w:rPr>
          <w:rFonts w:ascii="Arial" w:eastAsia="宋体" w:hAnsi="Arial" w:cs="Arial" w:hint="eastAsia"/>
          <w:snapToGrid w:val="0"/>
          <w:lang w:eastAsia="zh-CN"/>
        </w:rPr>
        <w:t>应</w:t>
      </w:r>
      <w:r w:rsidR="00F80B73" w:rsidRPr="00E85A81">
        <w:rPr>
          <w:rFonts w:ascii="Arial" w:eastAsia="宋体" w:hAnsi="Arial" w:cs="Arial" w:hint="eastAsia"/>
          <w:snapToGrid w:val="0"/>
          <w:lang w:eastAsia="zh-CN"/>
        </w:rPr>
        <w:t>将其</w:t>
      </w:r>
      <w:r w:rsidR="00E1296B" w:rsidRPr="00E85A81">
        <w:rPr>
          <w:rFonts w:ascii="Arial" w:eastAsia="宋体" w:hAnsi="Arial" w:cs="Arial" w:hint="eastAsia"/>
          <w:snapToGrid w:val="0"/>
          <w:lang w:eastAsia="zh-CN"/>
        </w:rPr>
        <w:t>评估</w:t>
      </w:r>
      <w:r w:rsidR="00F80B73" w:rsidRPr="00E85A81">
        <w:rPr>
          <w:rFonts w:ascii="Arial" w:eastAsia="宋体" w:hAnsi="Arial" w:cs="Arial" w:hint="eastAsia"/>
          <w:snapToGrid w:val="0"/>
          <w:lang w:eastAsia="zh-CN"/>
        </w:rPr>
        <w:t>记录下来</w:t>
      </w:r>
      <w:r w:rsidRPr="00E85A81">
        <w:rPr>
          <w:rFonts w:ascii="Arial" w:eastAsia="宋体" w:hAnsi="Arial" w:cs="Arial" w:hint="eastAsia"/>
          <w:snapToGrid w:val="0"/>
          <w:lang w:eastAsia="zh-CN"/>
        </w:rPr>
        <w:t>。</w:t>
      </w:r>
      <w:r w:rsidR="00B0008F" w:rsidRPr="00E85A81">
        <w:rPr>
          <w:rFonts w:ascii="Arial" w:eastAsia="宋体" w:hAnsi="Arial" w:cs="Arial" w:hint="eastAsia"/>
          <w:snapToGrid w:val="0"/>
          <w:lang w:eastAsia="zh-CN"/>
        </w:rPr>
        <w:t>如果</w:t>
      </w:r>
      <w:r w:rsidR="00E81558" w:rsidRPr="00E85A81">
        <w:rPr>
          <w:rFonts w:ascii="Arial" w:eastAsia="宋体" w:hAnsi="Arial" w:cs="Arial" w:hint="eastAsia"/>
          <w:snapToGrid w:val="0"/>
          <w:lang w:eastAsia="zh-CN"/>
        </w:rPr>
        <w:t>制造商</w:t>
      </w:r>
      <w:r w:rsidR="00E1296B" w:rsidRPr="00E85A81">
        <w:rPr>
          <w:rFonts w:ascii="Arial" w:eastAsia="宋体" w:hAnsi="Arial" w:cs="Arial" w:hint="eastAsia"/>
          <w:snapToGrid w:val="0"/>
          <w:lang w:eastAsia="zh-CN"/>
        </w:rPr>
        <w:t>不确定</w:t>
      </w:r>
      <w:r w:rsidRPr="00E85A81">
        <w:rPr>
          <w:rFonts w:ascii="Arial" w:eastAsia="宋体" w:hAnsi="Arial" w:cs="Arial" w:hint="eastAsia"/>
          <w:snapToGrid w:val="0"/>
          <w:lang w:eastAsia="zh-CN"/>
        </w:rPr>
        <w:t>容器密封系统或其中的一种要素，</w:t>
      </w:r>
      <w:r w:rsidR="00E1296B" w:rsidRPr="00E85A81">
        <w:rPr>
          <w:rFonts w:ascii="Arial" w:eastAsia="宋体" w:hAnsi="Arial" w:cs="Arial" w:hint="eastAsia"/>
          <w:snapToGrid w:val="0"/>
          <w:lang w:eastAsia="zh-CN"/>
        </w:rPr>
        <w:t>是否</w:t>
      </w:r>
      <w:r w:rsidR="00E81558" w:rsidRPr="00E85A81">
        <w:rPr>
          <w:rFonts w:ascii="Arial" w:eastAsia="宋体" w:hAnsi="Arial" w:cs="Arial" w:hint="eastAsia"/>
          <w:snapToGrid w:val="0"/>
          <w:lang w:eastAsia="zh-CN"/>
        </w:rPr>
        <w:t>应</w:t>
      </w:r>
      <w:r w:rsidRPr="00E85A81">
        <w:rPr>
          <w:rFonts w:ascii="Arial" w:eastAsia="宋体" w:hAnsi="Arial" w:cs="Arial" w:hint="eastAsia"/>
          <w:snapToGrid w:val="0"/>
          <w:lang w:eastAsia="zh-CN"/>
        </w:rPr>
        <w:t>作为一种器械</w:t>
      </w:r>
      <w:r w:rsidR="00E1296B" w:rsidRPr="00E85A81">
        <w:rPr>
          <w:rFonts w:ascii="Arial" w:eastAsia="宋体" w:hAnsi="Arial" w:cs="Arial" w:hint="eastAsia"/>
          <w:snapToGrid w:val="0"/>
          <w:lang w:eastAsia="zh-CN"/>
        </w:rPr>
        <w:t>受</w:t>
      </w:r>
      <w:r w:rsidR="00F80B73" w:rsidRPr="00E85A81">
        <w:rPr>
          <w:rFonts w:ascii="Arial" w:eastAsia="宋体" w:hAnsi="Arial" w:cs="Arial" w:hint="eastAsia"/>
          <w:snapToGrid w:val="0"/>
          <w:lang w:eastAsia="zh-CN"/>
        </w:rPr>
        <w:t>到</w:t>
      </w:r>
      <w:r w:rsidRPr="00E85A81">
        <w:rPr>
          <w:rFonts w:ascii="Arial" w:eastAsia="宋体" w:hAnsi="Arial" w:cs="Arial" w:hint="eastAsia"/>
          <w:snapToGrid w:val="0"/>
          <w:lang w:eastAsia="zh-CN"/>
        </w:rPr>
        <w:t>监管</w:t>
      </w:r>
      <w:r w:rsidR="00B0008F" w:rsidRPr="00E85A81">
        <w:rPr>
          <w:rFonts w:ascii="Arial" w:eastAsia="宋体" w:hAnsi="Arial" w:cs="Arial" w:hint="eastAsia"/>
          <w:snapToGrid w:val="0"/>
          <w:lang w:eastAsia="zh-CN"/>
        </w:rPr>
        <w:t>，</w:t>
      </w:r>
      <w:r w:rsidRPr="00E85A81">
        <w:rPr>
          <w:rFonts w:ascii="Arial" w:eastAsia="宋体" w:hAnsi="Arial" w:cs="Arial" w:hint="eastAsia"/>
          <w:snapToGrid w:val="0"/>
          <w:lang w:eastAsia="zh-CN"/>
        </w:rPr>
        <w:t>或</w:t>
      </w:r>
      <w:r w:rsidR="00F80B73" w:rsidRPr="00E85A81">
        <w:rPr>
          <w:rFonts w:ascii="Arial" w:eastAsia="宋体" w:hAnsi="Arial" w:cs="Arial" w:hint="eastAsia"/>
          <w:snapToGrid w:val="0"/>
          <w:lang w:eastAsia="zh-CN"/>
        </w:rPr>
        <w:t>对</w:t>
      </w:r>
      <w:r w:rsidRPr="00E85A81">
        <w:rPr>
          <w:rFonts w:ascii="Arial" w:eastAsia="宋体" w:hAnsi="Arial" w:cs="Arial" w:hint="eastAsia"/>
          <w:snapToGrid w:val="0"/>
          <w:lang w:eastAsia="zh-CN"/>
        </w:rPr>
        <w:t>免于遵守第</w:t>
      </w:r>
      <w:r w:rsidRPr="00E85A81">
        <w:rPr>
          <w:rFonts w:ascii="Arial" w:eastAsia="宋体" w:hAnsi="Arial" w:cs="Arial" w:hint="eastAsia"/>
          <w:snapToGrid w:val="0"/>
          <w:lang w:eastAsia="zh-CN"/>
        </w:rPr>
        <w:t>820</w:t>
      </w:r>
      <w:r w:rsidRPr="00E85A81">
        <w:rPr>
          <w:rFonts w:ascii="Arial" w:eastAsia="宋体" w:hAnsi="Arial" w:cs="Arial" w:hint="eastAsia"/>
          <w:snapToGrid w:val="0"/>
          <w:lang w:eastAsia="zh-CN"/>
        </w:rPr>
        <w:t>部分的政策</w:t>
      </w:r>
      <w:r w:rsidR="00B0008F" w:rsidRPr="00E85A81">
        <w:rPr>
          <w:rFonts w:ascii="Arial" w:eastAsia="宋体" w:hAnsi="Arial" w:cs="Arial" w:hint="eastAsia"/>
          <w:snapToGrid w:val="0"/>
          <w:lang w:eastAsia="zh-CN"/>
        </w:rPr>
        <w:t>是否</w:t>
      </w:r>
      <w:r w:rsidRPr="00E85A81">
        <w:rPr>
          <w:rFonts w:ascii="Arial" w:eastAsia="宋体" w:hAnsi="Arial" w:cs="Arial" w:hint="eastAsia"/>
          <w:snapToGrid w:val="0"/>
          <w:lang w:eastAsia="zh-CN"/>
        </w:rPr>
        <w:t>适用，</w:t>
      </w:r>
      <w:r w:rsidR="00B0008F" w:rsidRPr="00E85A81">
        <w:rPr>
          <w:rFonts w:ascii="Arial" w:eastAsia="宋体" w:hAnsi="Arial" w:cs="Arial" w:hint="eastAsia"/>
          <w:snapToGrid w:val="0"/>
          <w:lang w:eastAsia="zh-CN"/>
        </w:rPr>
        <w:t>我们鼓励制造商</w:t>
      </w:r>
      <w:r w:rsidR="008E1CE4" w:rsidRPr="00E85A81">
        <w:rPr>
          <w:rFonts w:ascii="Arial" w:eastAsia="宋体" w:hAnsi="Arial" w:cs="Arial" w:hint="eastAsia"/>
          <w:snapToGrid w:val="0"/>
          <w:lang w:eastAsia="zh-CN"/>
        </w:rPr>
        <w:t>根据需要</w:t>
      </w:r>
      <w:r w:rsidRPr="00E85A81">
        <w:rPr>
          <w:rFonts w:ascii="Arial" w:eastAsia="宋体" w:hAnsi="Arial" w:cs="Arial" w:hint="eastAsia"/>
          <w:snapToGrid w:val="0"/>
          <w:lang w:eastAsia="zh-CN"/>
        </w:rPr>
        <w:t>与首要中心或</w:t>
      </w:r>
      <w:r w:rsidRPr="00E85A81">
        <w:rPr>
          <w:rFonts w:ascii="Arial" w:eastAsia="宋体" w:hAnsi="Arial" w:cs="Arial"/>
          <w:snapToGrid w:val="0"/>
          <w:lang w:eastAsia="zh-CN"/>
        </w:rPr>
        <w:t>OCP</w:t>
      </w:r>
      <w:r w:rsidR="00B0008F" w:rsidRPr="00E85A81">
        <w:rPr>
          <w:rFonts w:ascii="Arial" w:eastAsia="宋体" w:hAnsi="Arial" w:cs="Arial" w:hint="eastAsia"/>
          <w:snapToGrid w:val="0"/>
          <w:lang w:eastAsia="zh-CN"/>
        </w:rPr>
        <w:t>讨论该问题</w:t>
      </w:r>
      <w:r w:rsidRPr="00E85A81">
        <w:rPr>
          <w:rFonts w:ascii="Arial" w:eastAsia="宋体" w:hAnsi="Arial" w:cs="Arial" w:hint="eastAsia"/>
          <w:snapToGrid w:val="0"/>
          <w:lang w:eastAsia="zh-CN"/>
        </w:rPr>
        <w:t>。</w:t>
      </w:r>
    </w:p>
    <w:p w:rsidR="00E85A81" w:rsidRPr="00E85A81" w:rsidRDefault="0090049F" w:rsidP="00654EA7">
      <w:pPr>
        <w:pStyle w:val="31"/>
        <w:numPr>
          <w:ilvl w:val="0"/>
          <w:numId w:val="17"/>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i w:val="0"/>
          <w:snapToGrid w:val="0"/>
        </w:rPr>
      </w:pPr>
      <w:bookmarkStart w:id="65" w:name="4._Convenience_kits"/>
      <w:bookmarkEnd w:id="65"/>
      <w:r w:rsidRPr="00E85A81">
        <w:rPr>
          <w:rFonts w:ascii="Arial" w:eastAsia="宋体" w:hAnsi="Arial" w:cs="Arial" w:hint="eastAsia"/>
          <w:snapToGrid w:val="0"/>
          <w:lang w:eastAsia="zh-CN"/>
        </w:rPr>
        <w:t>便利工具盒</w:t>
      </w:r>
    </w:p>
    <w:p w:rsidR="00E85A81" w:rsidRPr="00E85A81" w:rsidRDefault="008572EC"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包含两种或两种以上不同类型医疗产品</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例如一种器械和一种药品</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的</w:t>
      </w:r>
      <w:r w:rsidR="00BB4023" w:rsidRPr="00E85A81">
        <w:rPr>
          <w:rFonts w:ascii="Arial" w:eastAsia="宋体" w:hAnsi="Arial" w:cs="Arial" w:hint="eastAsia"/>
          <w:snapToGrid w:val="0"/>
          <w:lang w:eastAsia="zh-CN"/>
        </w:rPr>
        <w:t>工具盒</w:t>
      </w:r>
      <w:r w:rsidRPr="00E85A81">
        <w:rPr>
          <w:rFonts w:ascii="Arial" w:eastAsia="宋体" w:hAnsi="Arial" w:cs="Arial" w:hint="eastAsia"/>
          <w:snapToGrid w:val="0"/>
          <w:lang w:eastAsia="zh-CN"/>
        </w:rPr>
        <w:t>是一种组合包装组合产品，因此第</w:t>
      </w:r>
      <w:r w:rsidRPr="00E85A81">
        <w:rPr>
          <w:rFonts w:ascii="Arial" w:eastAsia="宋体" w:hAnsi="Arial" w:cs="Arial" w:hint="eastAsia"/>
          <w:snapToGrid w:val="0"/>
          <w:lang w:eastAsia="zh-CN"/>
        </w:rPr>
        <w:t>4</w:t>
      </w:r>
      <w:r w:rsidRPr="00E85A81">
        <w:rPr>
          <w:rFonts w:ascii="Arial" w:eastAsia="宋体" w:hAnsi="Arial" w:cs="Arial" w:hint="eastAsia"/>
          <w:snapToGrid w:val="0"/>
          <w:lang w:eastAsia="zh-CN"/>
        </w:rPr>
        <w:t>部分适用于</w:t>
      </w:r>
      <w:r w:rsidR="008E1CE4" w:rsidRPr="00E85A81">
        <w:rPr>
          <w:rFonts w:ascii="Arial" w:eastAsia="宋体" w:hAnsi="Arial" w:cs="Arial" w:hint="eastAsia"/>
          <w:snapToGrid w:val="0"/>
          <w:lang w:eastAsia="zh-CN"/>
        </w:rPr>
        <w:t>此类</w:t>
      </w:r>
      <w:r w:rsidR="00BB4023" w:rsidRPr="00E85A81">
        <w:rPr>
          <w:rFonts w:ascii="Arial" w:eastAsia="宋体" w:hAnsi="Arial" w:cs="Arial" w:hint="eastAsia"/>
          <w:snapToGrid w:val="0"/>
          <w:lang w:eastAsia="zh-CN"/>
        </w:rPr>
        <w:t>工具盒</w:t>
      </w:r>
      <w:r w:rsidRPr="00E85A81">
        <w:rPr>
          <w:rFonts w:ascii="Arial" w:eastAsia="宋体" w:hAnsi="Arial" w:cs="Arial" w:hint="eastAsia"/>
          <w:snapToGrid w:val="0"/>
          <w:lang w:eastAsia="zh-CN"/>
        </w:rPr>
        <w:t>的制造。</w:t>
      </w:r>
      <w:r w:rsidR="008E1CE4" w:rsidRPr="00E85A81">
        <w:rPr>
          <w:rFonts w:ascii="Arial" w:eastAsia="宋体" w:hAnsi="Arial" w:cs="Arial" w:hint="eastAsia"/>
          <w:snapToGrid w:val="0"/>
          <w:lang w:eastAsia="zh-CN"/>
        </w:rPr>
        <w:t>哪些</w:t>
      </w:r>
      <w:r w:rsidR="008E1CE4" w:rsidRPr="00E85A81">
        <w:rPr>
          <w:rFonts w:ascii="Arial" w:eastAsia="宋体" w:hAnsi="Arial" w:cs="Arial" w:hint="eastAsia"/>
          <w:snapToGrid w:val="0"/>
          <w:lang w:eastAsia="zh-CN"/>
        </w:rPr>
        <w:t>CGMP</w:t>
      </w:r>
      <w:r w:rsidR="008E1CE4" w:rsidRPr="00E85A81">
        <w:rPr>
          <w:rFonts w:ascii="Arial" w:eastAsia="宋体" w:hAnsi="Arial" w:cs="Arial" w:hint="eastAsia"/>
          <w:snapToGrid w:val="0"/>
          <w:lang w:eastAsia="zh-CN"/>
        </w:rPr>
        <w:t>要求</w:t>
      </w:r>
      <w:r w:rsidRPr="00E85A81">
        <w:rPr>
          <w:rFonts w:ascii="Arial" w:eastAsia="宋体" w:hAnsi="Arial" w:cs="Arial" w:hint="eastAsia"/>
          <w:snapToGrid w:val="0"/>
          <w:lang w:eastAsia="zh-CN"/>
        </w:rPr>
        <w:t>适用于</w:t>
      </w:r>
      <w:r w:rsidR="00BB4023" w:rsidRPr="00E85A81">
        <w:rPr>
          <w:rFonts w:ascii="Arial" w:eastAsia="宋体" w:hAnsi="Arial" w:cs="Arial" w:hint="eastAsia"/>
          <w:snapToGrid w:val="0"/>
          <w:lang w:eastAsia="zh-CN"/>
        </w:rPr>
        <w:t>工具盒</w:t>
      </w:r>
      <w:r w:rsidRPr="00E85A81">
        <w:rPr>
          <w:rFonts w:ascii="Arial" w:eastAsia="宋体" w:hAnsi="Arial" w:cs="Arial" w:hint="eastAsia"/>
          <w:snapToGrid w:val="0"/>
          <w:lang w:eastAsia="zh-CN"/>
        </w:rPr>
        <w:t>制造商取决于</w:t>
      </w:r>
      <w:r w:rsidR="00BB4023" w:rsidRPr="00E85A81">
        <w:rPr>
          <w:rFonts w:ascii="Arial" w:eastAsia="宋体" w:hAnsi="Arial" w:cs="Arial" w:hint="eastAsia"/>
          <w:snapToGrid w:val="0"/>
          <w:lang w:eastAsia="zh-CN"/>
        </w:rPr>
        <w:t>工具盒</w:t>
      </w:r>
      <w:r w:rsidRPr="00E85A81">
        <w:rPr>
          <w:rFonts w:ascii="Arial" w:eastAsia="宋体" w:hAnsi="Arial" w:cs="Arial" w:hint="eastAsia"/>
          <w:snapToGrid w:val="0"/>
          <w:lang w:eastAsia="zh-CN"/>
        </w:rPr>
        <w:t>中包含哪些产品。</w:t>
      </w:r>
    </w:p>
    <w:p w:rsidR="00E85A81" w:rsidRPr="00E85A81" w:rsidRDefault="00B048F7"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如果</w:t>
      </w:r>
      <w:r w:rsidR="002D6DF7" w:rsidRPr="00E85A81">
        <w:rPr>
          <w:rFonts w:ascii="Arial" w:eastAsia="宋体" w:hAnsi="Arial" w:cs="Arial" w:hint="eastAsia"/>
          <w:snapToGrid w:val="0"/>
          <w:lang w:eastAsia="zh-CN"/>
        </w:rPr>
        <w:t>该</w:t>
      </w:r>
      <w:r w:rsidRPr="00E85A81">
        <w:rPr>
          <w:rFonts w:ascii="Arial" w:eastAsia="宋体" w:hAnsi="Arial" w:cs="Arial" w:hint="eastAsia"/>
          <w:snapToGrid w:val="0"/>
          <w:lang w:eastAsia="zh-CN"/>
        </w:rPr>
        <w:t>工具盒仅包含</w:t>
      </w:r>
      <w:r w:rsidR="00CD5B19" w:rsidRPr="00E85A81">
        <w:rPr>
          <w:rFonts w:ascii="Arial" w:eastAsia="宋体" w:hAnsi="Arial" w:cs="Arial" w:hint="eastAsia"/>
          <w:snapToGrid w:val="0"/>
          <w:lang w:eastAsia="zh-CN"/>
        </w:rPr>
        <w:t>：</w:t>
      </w:r>
      <w:r w:rsidRPr="00E85A81">
        <w:rPr>
          <w:rFonts w:ascii="Arial" w:eastAsia="宋体" w:hAnsi="Arial" w:cs="Arial"/>
          <w:snapToGrid w:val="0"/>
          <w:lang w:eastAsia="zh-CN"/>
        </w:rPr>
        <w:t>1</w:t>
      </w:r>
      <w:r w:rsidR="00E85A81">
        <w:rPr>
          <w:rFonts w:ascii="Arial" w:eastAsia="宋体" w:hAnsi="Arial" w:cs="Arial"/>
          <w:snapToGrid w:val="0"/>
          <w:lang w:eastAsia="zh-CN"/>
        </w:rPr>
        <w:t>）</w:t>
      </w:r>
      <w:r w:rsidR="008E1CE4" w:rsidRPr="00E85A81">
        <w:rPr>
          <w:rFonts w:ascii="Arial" w:eastAsia="宋体" w:hAnsi="Arial" w:cs="Arial" w:hint="eastAsia"/>
          <w:snapToGrid w:val="0"/>
          <w:lang w:eastAsia="zh-CN"/>
        </w:rPr>
        <w:t>合法</w:t>
      </w:r>
      <w:r w:rsidRPr="00E85A81">
        <w:rPr>
          <w:rFonts w:ascii="Arial" w:eastAsia="宋体" w:hAnsi="Arial" w:cs="Arial" w:hint="eastAsia"/>
          <w:snapToGrid w:val="0"/>
          <w:lang w:eastAsia="zh-CN"/>
        </w:rPr>
        <w:t>独立销售</w:t>
      </w:r>
      <w:r w:rsidR="00CD5B19" w:rsidRPr="00E85A81">
        <w:rPr>
          <w:rFonts w:ascii="Arial" w:eastAsia="宋体" w:hAnsi="Arial" w:cs="Arial" w:hint="eastAsia"/>
          <w:snapToGrid w:val="0"/>
          <w:lang w:eastAsia="zh-CN"/>
        </w:rPr>
        <w:t>的产品</w:t>
      </w:r>
      <w:r w:rsidR="007C6752" w:rsidRPr="00E85A81">
        <w:rPr>
          <w:rFonts w:ascii="Arial" w:eastAsia="宋体" w:hAnsi="Arial" w:cs="Arial" w:hint="eastAsia"/>
          <w:snapToGrid w:val="0"/>
          <w:lang w:eastAsia="zh-CN"/>
        </w:rPr>
        <w:t>，</w:t>
      </w:r>
      <w:r w:rsidRPr="00E85A81">
        <w:rPr>
          <w:rFonts w:ascii="Arial" w:eastAsia="宋体" w:hAnsi="Arial" w:cs="Arial" w:hint="eastAsia"/>
          <w:snapToGrid w:val="0"/>
          <w:lang w:eastAsia="zh-CN"/>
        </w:rPr>
        <w:t>和</w:t>
      </w:r>
      <w:r w:rsidRPr="00E85A81">
        <w:rPr>
          <w:rFonts w:ascii="Arial" w:eastAsia="宋体" w:hAnsi="Arial" w:cs="Arial"/>
          <w:snapToGrid w:val="0"/>
          <w:lang w:eastAsia="zh-CN"/>
        </w:rPr>
        <w:t>2</w:t>
      </w:r>
      <w:r w:rsidR="00E85A81">
        <w:rPr>
          <w:rFonts w:ascii="Arial" w:eastAsia="宋体" w:hAnsi="Arial" w:cs="Arial"/>
          <w:snapToGrid w:val="0"/>
          <w:lang w:eastAsia="zh-CN"/>
        </w:rPr>
        <w:t>）</w:t>
      </w:r>
      <w:r w:rsidRPr="00E85A81">
        <w:rPr>
          <w:rFonts w:ascii="Arial" w:eastAsia="宋体" w:hAnsi="Arial" w:cs="Arial" w:hint="eastAsia"/>
          <w:snapToGrid w:val="0"/>
          <w:lang w:eastAsia="zh-CN"/>
        </w:rPr>
        <w:t>在工具盒</w:t>
      </w:r>
      <w:r w:rsidR="00CD5B19" w:rsidRPr="00E85A81">
        <w:rPr>
          <w:rFonts w:ascii="Arial" w:eastAsia="宋体" w:hAnsi="Arial" w:cs="Arial" w:hint="eastAsia"/>
          <w:snapToGrid w:val="0"/>
          <w:lang w:eastAsia="zh-CN"/>
        </w:rPr>
        <w:t>内</w:t>
      </w:r>
      <w:r w:rsidR="00683339" w:rsidRPr="00E85A81">
        <w:rPr>
          <w:rFonts w:ascii="Arial" w:eastAsia="宋体" w:hAnsi="Arial" w:cs="Arial" w:hint="eastAsia"/>
          <w:snapToGrid w:val="0"/>
          <w:lang w:eastAsia="zh-CN"/>
        </w:rPr>
        <w:t>的</w:t>
      </w:r>
      <w:r w:rsidR="00CD5B19" w:rsidRPr="00E85A81">
        <w:rPr>
          <w:rFonts w:ascii="Arial" w:eastAsia="宋体" w:hAnsi="Arial" w:cs="Arial" w:hint="eastAsia"/>
          <w:snapToGrid w:val="0"/>
          <w:lang w:eastAsia="zh-CN"/>
        </w:rPr>
        <w:t>包装与独立</w:t>
      </w:r>
      <w:r w:rsidRPr="00E85A81">
        <w:rPr>
          <w:rFonts w:ascii="Arial" w:eastAsia="宋体" w:hAnsi="Arial" w:cs="Arial" w:hint="eastAsia"/>
          <w:snapToGrid w:val="0"/>
          <w:lang w:eastAsia="zh-CN"/>
        </w:rPr>
        <w:t>销售</w:t>
      </w:r>
      <w:r w:rsidR="00CD5B19" w:rsidRPr="00E85A81">
        <w:rPr>
          <w:rFonts w:ascii="Arial" w:eastAsia="宋体" w:hAnsi="Arial" w:cs="Arial" w:hint="eastAsia"/>
          <w:snapToGrid w:val="0"/>
          <w:lang w:eastAsia="zh-CN"/>
        </w:rPr>
        <w:t>时</w:t>
      </w:r>
      <w:r w:rsidR="00654EA7" w:rsidRPr="00E85A81">
        <w:rPr>
          <w:rFonts w:ascii="Arial" w:eastAsia="宋体" w:hAnsi="Arial" w:cs="Arial" w:hint="eastAsia"/>
          <w:snapToGrid w:val="0"/>
          <w:lang w:eastAsia="zh-CN"/>
        </w:rPr>
        <w:t>的包装相同的产品</w:t>
      </w:r>
      <w:r w:rsidR="00654EA7">
        <w:rPr>
          <w:rFonts w:ascii="Arial" w:eastAsia="宋体" w:hAnsi="Arial" w:cs="Arial" w:hint="eastAsia"/>
          <w:snapToGrid w:val="0"/>
          <w:lang w:eastAsia="zh-CN"/>
        </w:rPr>
        <w:t>（</w:t>
      </w:r>
      <w:r w:rsidR="00654EA7" w:rsidRPr="00E85A81">
        <w:rPr>
          <w:rFonts w:ascii="Arial" w:eastAsia="宋体" w:hAnsi="Arial" w:cs="Arial" w:hint="eastAsia"/>
          <w:snapToGrid w:val="0"/>
          <w:lang w:eastAsia="zh-CN"/>
        </w:rPr>
        <w:t>包括任何用于独立销售的标签</w:t>
      </w:r>
      <w:r w:rsidR="00654EA7">
        <w:rPr>
          <w:rFonts w:ascii="Arial" w:eastAsia="宋体" w:hAnsi="Arial" w:cs="Arial" w:hint="eastAsia"/>
          <w:snapToGrid w:val="0"/>
          <w:lang w:eastAsia="zh-CN"/>
        </w:rPr>
        <w:t>）</w:t>
      </w:r>
      <w:r w:rsidR="00654EA7" w:rsidRPr="00E85A81">
        <w:rPr>
          <w:rFonts w:ascii="Arial" w:eastAsia="宋体" w:hAnsi="Arial" w:cs="Arial" w:hint="eastAsia"/>
          <w:snapToGrid w:val="0"/>
          <w:lang w:eastAsia="zh-CN"/>
        </w:rPr>
        <w:t>，那么它就是一个</w:t>
      </w:r>
      <w:r w:rsidR="00654EA7" w:rsidRPr="00E85A81">
        <w:rPr>
          <w:rFonts w:ascii="宋体" w:eastAsia="宋体" w:hAnsi="宋体" w:cs="Arial" w:hint="eastAsia"/>
          <w:snapToGrid w:val="0"/>
          <w:lang w:eastAsia="zh-CN"/>
        </w:rPr>
        <w:t>“</w:t>
      </w:r>
      <w:r w:rsidR="00654EA7" w:rsidRPr="00E85A81">
        <w:rPr>
          <w:rFonts w:ascii="Arial" w:eastAsia="宋体" w:hAnsi="Arial" w:cs="Arial" w:hint="eastAsia"/>
          <w:snapToGrid w:val="0"/>
          <w:lang w:eastAsia="zh-CN"/>
        </w:rPr>
        <w:t>便利工具盒</w:t>
      </w:r>
      <w:r w:rsidR="00654EA7" w:rsidRPr="00E85A81">
        <w:rPr>
          <w:rFonts w:ascii="宋体" w:eastAsia="宋体" w:hAnsi="宋体" w:cs="Arial" w:hint="eastAsia"/>
          <w:snapToGrid w:val="0"/>
          <w:lang w:eastAsia="zh-CN"/>
        </w:rPr>
        <w:t>”</w:t>
      </w:r>
      <w:r w:rsidR="00654EA7">
        <w:rPr>
          <w:rStyle w:val="aa"/>
          <w:rFonts w:ascii="宋体" w:eastAsia="宋体" w:hAnsi="宋体" w:cs="Arial"/>
          <w:snapToGrid w:val="0"/>
          <w:lang w:eastAsia="zh-CN"/>
        </w:rPr>
        <w:footnoteReference w:id="28"/>
      </w:r>
      <w:r w:rsidR="00654EA7" w:rsidRPr="00E85A81">
        <w:rPr>
          <w:rFonts w:ascii="Arial" w:eastAsia="宋体" w:hAnsi="Arial" w:cs="Arial" w:hint="eastAsia"/>
          <w:snapToGrid w:val="0"/>
          <w:lang w:eastAsia="zh-CN"/>
        </w:rPr>
        <w:t>，且制造组合产品的唯一步骤为装配、包装、贴标签、各种灭菌和对工具盒本身的进一步加工。相应地，工具盒制造商仅需证明符合关于上述制造活动的</w:t>
      </w:r>
      <w:r w:rsidR="00654EA7" w:rsidRPr="00E85A81">
        <w:rPr>
          <w:rFonts w:ascii="Arial" w:eastAsia="宋体" w:hAnsi="Arial" w:cs="Arial"/>
          <w:snapToGrid w:val="0"/>
          <w:lang w:eastAsia="zh-CN"/>
        </w:rPr>
        <w:t>CGMP</w:t>
      </w:r>
      <w:r w:rsidR="00654EA7" w:rsidRPr="00E85A81">
        <w:rPr>
          <w:rFonts w:ascii="Arial" w:eastAsia="宋体" w:hAnsi="Arial" w:cs="Arial" w:hint="eastAsia"/>
          <w:snapToGrid w:val="0"/>
          <w:lang w:eastAsia="zh-CN"/>
        </w:rPr>
        <w:t>要求。</w:t>
      </w:r>
    </w:p>
    <w:p w:rsidR="008A044A"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9"/>
          <w:lang w:eastAsia="zh-CN"/>
        </w:rPr>
      </w:pPr>
      <w:r w:rsidRPr="00E85A81">
        <w:rPr>
          <w:rFonts w:ascii="Arial" w:eastAsia="宋体" w:hAnsi="Arial" w:cs="Arial"/>
          <w:snapToGrid w:val="0"/>
          <w:sz w:val="24"/>
          <w:szCs w:val="20"/>
          <w:lang w:eastAsia="zh-CN"/>
        </w:rPr>
        <w:br w:type="page"/>
      </w:r>
    </w:p>
    <w:p w:rsidR="00E85A81" w:rsidRPr="00E85A81" w:rsidRDefault="007C48F5"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lastRenderedPageBreak/>
        <w:t>工具盒制造商应仔细分析哪些</w:t>
      </w:r>
      <w:r w:rsidRPr="00E85A81">
        <w:rPr>
          <w:rFonts w:ascii="Arial" w:eastAsia="宋体" w:hAnsi="Arial" w:cs="Arial"/>
          <w:snapToGrid w:val="0"/>
          <w:lang w:eastAsia="zh-CN"/>
        </w:rPr>
        <w:t>CGMP</w:t>
      </w:r>
      <w:r w:rsidRPr="00E85A81">
        <w:rPr>
          <w:rFonts w:ascii="Arial" w:eastAsia="宋体" w:hAnsi="Arial" w:cs="Arial" w:hint="eastAsia"/>
          <w:snapToGrid w:val="0"/>
          <w:lang w:eastAsia="zh-CN"/>
        </w:rPr>
        <w:t>要求适用于工具盒。</w:t>
      </w:r>
      <w:hyperlink w:anchor="_bookmark37" w:history="1">
        <w:r w:rsidRPr="00E85A81">
          <w:rPr>
            <w:rFonts w:ascii="Arial" w:eastAsia="宋体" w:hAnsi="Arial" w:cs="Arial"/>
            <w:snapToGrid w:val="0"/>
            <w:vertAlign w:val="superscript"/>
            <w:lang w:eastAsia="zh-CN"/>
          </w:rPr>
          <w:t>27</w:t>
        </w:r>
      </w:hyperlink>
      <w:r w:rsidRPr="00E85A81">
        <w:rPr>
          <w:rFonts w:ascii="Arial" w:eastAsia="宋体" w:hAnsi="Arial" w:cs="Arial" w:hint="eastAsia"/>
          <w:snapToGrid w:val="0"/>
          <w:lang w:eastAsia="zh-CN"/>
        </w:rPr>
        <w:t>如果一个工具盒包含</w:t>
      </w:r>
      <w:r w:rsidR="00C5154D" w:rsidRPr="00E85A81">
        <w:rPr>
          <w:rFonts w:ascii="Arial" w:eastAsia="宋体" w:hAnsi="Arial" w:cs="Arial" w:hint="eastAsia"/>
          <w:snapToGrid w:val="0"/>
          <w:lang w:eastAsia="zh-CN"/>
        </w:rPr>
        <w:t>任何</w:t>
      </w:r>
      <w:r w:rsidRPr="00E85A81">
        <w:rPr>
          <w:rFonts w:ascii="Arial" w:eastAsia="宋体" w:hAnsi="Arial" w:cs="Arial" w:hint="eastAsia"/>
          <w:snapToGrid w:val="0"/>
          <w:lang w:eastAsia="zh-CN"/>
        </w:rPr>
        <w:t>重新包装</w:t>
      </w:r>
      <w:r w:rsidR="005A5FCB" w:rsidRPr="00E85A81">
        <w:rPr>
          <w:rFonts w:ascii="Arial" w:eastAsia="宋体" w:hAnsi="Arial" w:cs="Arial" w:hint="eastAsia"/>
          <w:snapToGrid w:val="0"/>
          <w:lang w:eastAsia="zh-CN"/>
        </w:rPr>
        <w:t>的</w:t>
      </w:r>
      <w:r w:rsidR="00C5154D" w:rsidRPr="00E85A81">
        <w:rPr>
          <w:rFonts w:ascii="Arial" w:eastAsia="宋体" w:hAnsi="Arial" w:cs="Arial" w:hint="eastAsia"/>
          <w:snapToGrid w:val="0"/>
          <w:lang w:eastAsia="zh-CN"/>
        </w:rPr>
        <w:t>、</w:t>
      </w:r>
      <w:r w:rsidRPr="00E85A81">
        <w:rPr>
          <w:rFonts w:ascii="Arial" w:eastAsia="宋体" w:hAnsi="Arial" w:cs="Arial" w:hint="eastAsia"/>
          <w:snapToGrid w:val="0"/>
          <w:lang w:eastAsia="zh-CN"/>
        </w:rPr>
        <w:t>重贴标签</w:t>
      </w:r>
      <w:r w:rsidR="005A5FCB" w:rsidRPr="00E85A81">
        <w:rPr>
          <w:rFonts w:ascii="Arial" w:eastAsia="宋体" w:hAnsi="Arial" w:cs="Arial" w:hint="eastAsia"/>
          <w:snapToGrid w:val="0"/>
          <w:lang w:eastAsia="zh-CN"/>
        </w:rPr>
        <w:t>的</w:t>
      </w:r>
      <w:r w:rsidRPr="00E85A81">
        <w:rPr>
          <w:rFonts w:ascii="Arial" w:eastAsia="宋体" w:hAnsi="Arial" w:cs="Arial" w:hint="eastAsia"/>
          <w:snapToGrid w:val="0"/>
          <w:lang w:eastAsia="zh-CN"/>
        </w:rPr>
        <w:t>或以其它方式</w:t>
      </w:r>
      <w:r w:rsidR="00C5154D" w:rsidRPr="00E85A81">
        <w:rPr>
          <w:rFonts w:ascii="Arial" w:eastAsia="宋体" w:hAnsi="Arial" w:cs="Arial" w:hint="eastAsia"/>
          <w:snapToGrid w:val="0"/>
          <w:lang w:eastAsia="zh-CN"/>
        </w:rPr>
        <w:t>修改后的</w:t>
      </w:r>
      <w:r w:rsidRPr="00E85A81">
        <w:rPr>
          <w:rFonts w:ascii="Arial" w:eastAsia="宋体" w:hAnsi="Arial" w:cs="Arial" w:hint="eastAsia"/>
          <w:snapToGrid w:val="0"/>
          <w:lang w:eastAsia="zh-CN"/>
        </w:rPr>
        <w:t>独立销售产品，那么</w:t>
      </w:r>
      <w:r w:rsidR="00C36C7E" w:rsidRPr="00E85A81">
        <w:rPr>
          <w:rFonts w:ascii="Arial" w:eastAsia="宋体" w:hAnsi="Arial" w:cs="Arial" w:hint="eastAsia"/>
          <w:snapToGrid w:val="0"/>
          <w:lang w:eastAsia="zh-CN"/>
        </w:rPr>
        <w:t>该</w:t>
      </w:r>
      <w:r w:rsidRPr="00E85A81">
        <w:rPr>
          <w:rFonts w:ascii="Arial" w:eastAsia="宋体" w:hAnsi="Arial" w:cs="Arial" w:hint="eastAsia"/>
          <w:snapToGrid w:val="0"/>
          <w:lang w:eastAsia="zh-CN"/>
        </w:rPr>
        <w:t>工具盒</w:t>
      </w:r>
      <w:r w:rsidR="002D6DF7" w:rsidRPr="00E85A81">
        <w:rPr>
          <w:rFonts w:ascii="Arial" w:eastAsia="宋体" w:hAnsi="Arial" w:cs="Arial" w:hint="eastAsia"/>
          <w:snapToGrid w:val="0"/>
          <w:lang w:eastAsia="zh-CN"/>
        </w:rPr>
        <w:t>就</w:t>
      </w:r>
      <w:r w:rsidRPr="00E85A81">
        <w:rPr>
          <w:rFonts w:ascii="Arial" w:eastAsia="宋体" w:hAnsi="Arial" w:cs="Arial" w:hint="eastAsia"/>
          <w:snapToGrid w:val="0"/>
          <w:lang w:eastAsia="zh-CN"/>
        </w:rPr>
        <w:t>不是便利工具盒。同样地，如果工具盒制造商</w:t>
      </w:r>
      <w:r w:rsidR="00C36C7E" w:rsidRPr="00E85A81">
        <w:rPr>
          <w:rFonts w:ascii="Arial" w:eastAsia="宋体" w:hAnsi="Arial" w:cs="Arial" w:hint="eastAsia"/>
          <w:snapToGrid w:val="0"/>
          <w:lang w:eastAsia="zh-CN"/>
        </w:rPr>
        <w:t>提供的工具盒</w:t>
      </w:r>
      <w:r w:rsidRPr="00E85A81">
        <w:rPr>
          <w:rFonts w:ascii="Arial" w:eastAsia="宋体" w:hAnsi="Arial" w:cs="Arial" w:hint="eastAsia"/>
          <w:snapToGrid w:val="0"/>
          <w:lang w:eastAsia="zh-CN"/>
        </w:rPr>
        <w:t>标签改变</w:t>
      </w:r>
      <w:r w:rsidR="00C36C7E" w:rsidRPr="00E85A81">
        <w:rPr>
          <w:rFonts w:ascii="Arial" w:eastAsia="宋体" w:hAnsi="Arial" w:cs="Arial" w:hint="eastAsia"/>
          <w:snapToGrid w:val="0"/>
          <w:lang w:eastAsia="zh-CN"/>
        </w:rPr>
        <w:t>了某个</w:t>
      </w:r>
      <w:r w:rsidRPr="00E85A81">
        <w:rPr>
          <w:rFonts w:ascii="Arial" w:eastAsia="宋体" w:hAnsi="Arial" w:cs="Arial" w:hint="eastAsia"/>
          <w:snapToGrid w:val="0"/>
          <w:lang w:eastAsia="zh-CN"/>
        </w:rPr>
        <w:t>组成部分的预期用途，那么</w:t>
      </w:r>
      <w:r w:rsidR="00C36C7E" w:rsidRPr="00E85A81">
        <w:rPr>
          <w:rFonts w:ascii="Arial" w:eastAsia="宋体" w:hAnsi="Arial" w:cs="Arial" w:hint="eastAsia"/>
          <w:snapToGrid w:val="0"/>
          <w:lang w:eastAsia="zh-CN"/>
        </w:rPr>
        <w:t>该</w:t>
      </w:r>
      <w:r w:rsidRPr="00E85A81">
        <w:rPr>
          <w:rFonts w:ascii="Arial" w:eastAsia="宋体" w:hAnsi="Arial" w:cs="Arial" w:hint="eastAsia"/>
          <w:snapToGrid w:val="0"/>
          <w:lang w:eastAsia="zh-CN"/>
        </w:rPr>
        <w:t>工具盒</w:t>
      </w:r>
      <w:r w:rsidR="00C36C7E" w:rsidRPr="00E85A81">
        <w:rPr>
          <w:rFonts w:ascii="Arial" w:eastAsia="宋体" w:hAnsi="Arial" w:cs="Arial" w:hint="eastAsia"/>
          <w:snapToGrid w:val="0"/>
          <w:lang w:eastAsia="zh-CN"/>
        </w:rPr>
        <w:t>也</w:t>
      </w:r>
      <w:r w:rsidRPr="00E85A81">
        <w:rPr>
          <w:rFonts w:ascii="Arial" w:eastAsia="宋体" w:hAnsi="Arial" w:cs="Arial" w:hint="eastAsia"/>
          <w:snapToGrid w:val="0"/>
          <w:lang w:eastAsia="zh-CN"/>
        </w:rPr>
        <w:t>不是便利工具盒。在这些情况</w:t>
      </w:r>
      <w:r w:rsidR="00B839BB" w:rsidRPr="00E85A81">
        <w:rPr>
          <w:rFonts w:ascii="Arial" w:eastAsia="宋体" w:hAnsi="Arial" w:cs="Arial" w:hint="eastAsia"/>
          <w:snapToGrid w:val="0"/>
          <w:lang w:eastAsia="zh-CN"/>
        </w:rPr>
        <w:t>中</w:t>
      </w:r>
      <w:r w:rsidRPr="00E85A81">
        <w:rPr>
          <w:rFonts w:ascii="Arial" w:eastAsia="宋体" w:hAnsi="Arial" w:cs="Arial" w:hint="eastAsia"/>
          <w:snapToGrid w:val="0"/>
          <w:lang w:eastAsia="zh-CN"/>
        </w:rPr>
        <w:t>，制造商</w:t>
      </w:r>
      <w:r w:rsidR="006D0D8D" w:rsidRPr="00E85A81">
        <w:rPr>
          <w:rFonts w:ascii="Arial" w:eastAsia="宋体" w:hAnsi="Arial" w:cs="Arial" w:hint="eastAsia"/>
          <w:snapToGrid w:val="0"/>
          <w:lang w:eastAsia="zh-CN"/>
        </w:rPr>
        <w:t>需证明符合</w:t>
      </w:r>
      <w:r w:rsidR="00331857" w:rsidRPr="00E85A81">
        <w:rPr>
          <w:rFonts w:ascii="Arial" w:eastAsia="宋体" w:hAnsi="Arial" w:cs="Arial" w:hint="eastAsia"/>
          <w:snapToGrid w:val="0"/>
          <w:lang w:eastAsia="zh-CN"/>
        </w:rPr>
        <w:t>适用于</w:t>
      </w:r>
      <w:r w:rsidR="002D6DF7" w:rsidRPr="00E85A81">
        <w:rPr>
          <w:rFonts w:ascii="Arial" w:eastAsia="宋体" w:hAnsi="Arial" w:cs="Arial" w:hint="eastAsia"/>
          <w:snapToGrid w:val="0"/>
          <w:lang w:eastAsia="zh-CN"/>
        </w:rPr>
        <w:t>各</w:t>
      </w:r>
      <w:r w:rsidR="006D0D8D" w:rsidRPr="00E85A81">
        <w:rPr>
          <w:rFonts w:ascii="Arial" w:eastAsia="宋体" w:hAnsi="Arial" w:cs="Arial" w:hint="eastAsia"/>
          <w:snapToGrid w:val="0"/>
          <w:lang w:eastAsia="zh-CN"/>
        </w:rPr>
        <w:t>组成部分</w:t>
      </w:r>
      <w:r w:rsidR="00091705" w:rsidRPr="00E85A81">
        <w:rPr>
          <w:rFonts w:ascii="Arial" w:eastAsia="宋体" w:hAnsi="Arial" w:cs="Arial" w:hint="eastAsia"/>
          <w:snapToGrid w:val="0"/>
          <w:lang w:eastAsia="zh-CN"/>
        </w:rPr>
        <w:t>及</w:t>
      </w:r>
      <w:r w:rsidR="006D0D8D" w:rsidRPr="00E85A81">
        <w:rPr>
          <w:rFonts w:ascii="Arial" w:eastAsia="宋体" w:hAnsi="Arial" w:cs="Arial" w:hint="eastAsia"/>
          <w:snapToGrid w:val="0"/>
          <w:lang w:eastAsia="zh-CN"/>
        </w:rPr>
        <w:t>整个产品的</w:t>
      </w:r>
      <w:r w:rsidR="006D0D8D" w:rsidRPr="00E85A81">
        <w:rPr>
          <w:rFonts w:ascii="Arial" w:eastAsia="宋体" w:hAnsi="Arial" w:cs="Arial"/>
          <w:snapToGrid w:val="0"/>
          <w:lang w:eastAsia="zh-CN"/>
        </w:rPr>
        <w:t>CGMP</w:t>
      </w:r>
      <w:r w:rsidR="006D0D8D" w:rsidRPr="00E85A81">
        <w:rPr>
          <w:rFonts w:ascii="Arial" w:eastAsia="宋体" w:hAnsi="Arial" w:cs="Arial" w:hint="eastAsia"/>
          <w:snapToGrid w:val="0"/>
          <w:lang w:eastAsia="zh-CN"/>
        </w:rPr>
        <w:t>要求。而且，如果一种器械组成部分</w:t>
      </w:r>
      <w:r w:rsidR="00C17230" w:rsidRPr="00E85A81">
        <w:rPr>
          <w:rFonts w:ascii="Arial" w:eastAsia="宋体" w:hAnsi="Arial" w:cs="Arial" w:hint="eastAsia"/>
          <w:snapToGrid w:val="0"/>
          <w:lang w:eastAsia="zh-CN"/>
        </w:rPr>
        <w:t>在独立销售时</w:t>
      </w:r>
      <w:r w:rsidR="006D0D8D" w:rsidRPr="00E85A81">
        <w:rPr>
          <w:rFonts w:ascii="Arial" w:eastAsia="宋体" w:hAnsi="Arial" w:cs="Arial" w:hint="eastAsia"/>
          <w:snapToGrid w:val="0"/>
          <w:lang w:eastAsia="zh-CN"/>
        </w:rPr>
        <w:t>免于遵守器械</w:t>
      </w:r>
      <w:r w:rsidR="006D0D8D" w:rsidRPr="00E85A81">
        <w:rPr>
          <w:rFonts w:ascii="Arial" w:eastAsia="宋体" w:hAnsi="Arial" w:cs="Arial"/>
          <w:snapToGrid w:val="0"/>
          <w:lang w:eastAsia="zh-CN"/>
        </w:rPr>
        <w:t>QS</w:t>
      </w:r>
      <w:r w:rsidR="00C17230" w:rsidRPr="00E85A81">
        <w:rPr>
          <w:rFonts w:ascii="Arial" w:eastAsia="宋体" w:hAnsi="Arial" w:cs="Arial" w:hint="eastAsia"/>
          <w:snapToGrid w:val="0"/>
          <w:lang w:eastAsia="zh-CN"/>
        </w:rPr>
        <w:t>规章，但它在工具盒内</w:t>
      </w:r>
      <w:r w:rsidR="002D6DF7" w:rsidRPr="00E85A81">
        <w:rPr>
          <w:rFonts w:ascii="Arial" w:eastAsia="宋体" w:hAnsi="Arial" w:cs="Arial" w:hint="eastAsia"/>
          <w:snapToGrid w:val="0"/>
          <w:lang w:eastAsia="zh-CN"/>
        </w:rPr>
        <w:t>有新的</w:t>
      </w:r>
      <w:r w:rsidR="00C17230" w:rsidRPr="00E85A81">
        <w:rPr>
          <w:rFonts w:ascii="Arial" w:eastAsia="宋体" w:hAnsi="Arial" w:cs="Arial" w:hint="eastAsia"/>
          <w:snapToGrid w:val="0"/>
          <w:lang w:eastAsia="zh-CN"/>
        </w:rPr>
        <w:t>的预期用途，那么</w:t>
      </w:r>
      <w:r w:rsidR="006D0D8D" w:rsidRPr="00E85A81">
        <w:rPr>
          <w:rFonts w:ascii="Arial" w:eastAsia="宋体" w:hAnsi="Arial" w:cs="Arial" w:hint="eastAsia"/>
          <w:snapToGrid w:val="0"/>
          <w:lang w:eastAsia="zh-CN"/>
        </w:rPr>
        <w:t>工具盒制造商可能不能声称免于遵守第</w:t>
      </w:r>
      <w:r w:rsidR="006D0D8D" w:rsidRPr="00E85A81">
        <w:rPr>
          <w:rFonts w:ascii="Arial" w:eastAsia="宋体" w:hAnsi="Arial" w:cs="Arial"/>
          <w:snapToGrid w:val="0"/>
          <w:lang w:eastAsia="zh-CN"/>
        </w:rPr>
        <w:t>820</w:t>
      </w:r>
      <w:r w:rsidR="006D0D8D" w:rsidRPr="00E85A81">
        <w:rPr>
          <w:rFonts w:ascii="Arial" w:eastAsia="宋体" w:hAnsi="Arial" w:cs="Arial" w:hint="eastAsia"/>
          <w:snapToGrid w:val="0"/>
          <w:lang w:eastAsia="zh-CN"/>
        </w:rPr>
        <w:t>部分。</w:t>
      </w:r>
    </w:p>
    <w:p w:rsidR="00E85A81" w:rsidRPr="00E85A81" w:rsidRDefault="00FD799B" w:rsidP="00E85A81">
      <w:pPr>
        <w:pStyle w:val="a3"/>
        <w:topLinePunct/>
        <w:adjustRightInd w:val="0"/>
        <w:snapToGrid w:val="0"/>
        <w:spacing w:afterLines="75" w:after="224" w:line="288" w:lineRule="auto"/>
        <w:ind w:left="0" w:firstLine="0"/>
        <w:jc w:val="both"/>
        <w:rPr>
          <w:rFonts w:ascii="Arial" w:eastAsia="宋体" w:hAnsi="Arial" w:cs="Arial"/>
          <w:snapToGrid w:val="0"/>
          <w:szCs w:val="14"/>
          <w:lang w:eastAsia="zh-CN"/>
        </w:rPr>
      </w:pPr>
      <w:r w:rsidRPr="00E85A81">
        <w:rPr>
          <w:rFonts w:ascii="Arial" w:eastAsia="宋体" w:hAnsi="Arial" w:cs="Arial" w:hint="eastAsia"/>
          <w:snapToGrid w:val="0"/>
          <w:lang w:eastAsia="zh-CN"/>
        </w:rPr>
        <w:t>组合包装组合产品制造商，包括便利</w:t>
      </w:r>
      <w:r w:rsidR="00B65973" w:rsidRPr="00E85A81">
        <w:rPr>
          <w:rFonts w:ascii="Arial" w:eastAsia="宋体" w:hAnsi="Arial" w:cs="Arial" w:hint="eastAsia"/>
          <w:snapToGrid w:val="0"/>
          <w:lang w:eastAsia="zh-CN"/>
        </w:rPr>
        <w:t>工具盒</w:t>
      </w:r>
      <w:r w:rsidRPr="00E85A81">
        <w:rPr>
          <w:rFonts w:ascii="Arial" w:eastAsia="宋体" w:hAnsi="Arial" w:cs="Arial" w:hint="eastAsia"/>
          <w:snapToGrid w:val="0"/>
          <w:lang w:eastAsia="zh-CN"/>
        </w:rPr>
        <w:t>制造商，应仔细考虑</w:t>
      </w:r>
      <w:r w:rsidR="002D6DF7" w:rsidRPr="00E85A81">
        <w:rPr>
          <w:rFonts w:ascii="Arial" w:eastAsia="宋体" w:hAnsi="Arial" w:cs="Arial" w:hint="eastAsia"/>
          <w:snapToGrid w:val="0"/>
          <w:lang w:eastAsia="zh-CN"/>
        </w:rPr>
        <w:t>所有</w:t>
      </w:r>
      <w:r w:rsidRPr="00E85A81">
        <w:rPr>
          <w:rFonts w:ascii="Arial" w:eastAsia="宋体" w:hAnsi="Arial" w:cs="Arial" w:hint="eastAsia"/>
          <w:snapToGrid w:val="0"/>
          <w:lang w:eastAsia="zh-CN"/>
        </w:rPr>
        <w:t>灭菌过程对组合包装内物品的影响。</w:t>
      </w:r>
      <w:r w:rsidR="00654EA7">
        <w:rPr>
          <w:rStyle w:val="aa"/>
          <w:rFonts w:ascii="Arial" w:eastAsia="宋体" w:hAnsi="Arial" w:cs="Arial"/>
          <w:snapToGrid w:val="0"/>
          <w:lang w:eastAsia="zh-CN"/>
        </w:rPr>
        <w:footnoteReference w:id="29"/>
      </w:r>
      <w:r w:rsidR="00CB4E99" w:rsidRPr="00E85A81">
        <w:rPr>
          <w:rFonts w:ascii="Arial" w:eastAsia="宋体" w:hAnsi="Arial" w:cs="Arial" w:hint="eastAsia"/>
          <w:snapToGrid w:val="0"/>
          <w:lang w:eastAsia="zh-CN"/>
        </w:rPr>
        <w:t>例如，某</w:t>
      </w:r>
      <w:r w:rsidRPr="00E85A81">
        <w:rPr>
          <w:rFonts w:ascii="Arial" w:eastAsia="宋体" w:hAnsi="Arial" w:cs="Arial" w:hint="eastAsia"/>
          <w:snapToGrid w:val="0"/>
          <w:lang w:eastAsia="zh-CN"/>
        </w:rPr>
        <w:t>种组成部分可能</w:t>
      </w:r>
      <w:r w:rsidR="007B15A7" w:rsidRPr="00E85A81">
        <w:rPr>
          <w:rFonts w:ascii="Arial" w:eastAsia="宋体" w:hAnsi="Arial" w:cs="Arial" w:hint="eastAsia"/>
          <w:snapToGrid w:val="0"/>
          <w:lang w:eastAsia="zh-CN"/>
        </w:rPr>
        <w:t>对进一步加工敏感，外科缝合线可能属于这种情况。类似地，</w:t>
      </w:r>
      <w:r w:rsidR="00500AC4" w:rsidRPr="00E85A81">
        <w:rPr>
          <w:rFonts w:ascii="Arial" w:eastAsia="宋体" w:hAnsi="Arial" w:cs="Arial" w:hint="eastAsia"/>
          <w:snapToGrid w:val="0"/>
          <w:lang w:eastAsia="zh-CN"/>
        </w:rPr>
        <w:t>一些</w:t>
      </w:r>
      <w:r w:rsidR="00544F3C" w:rsidRPr="00E85A81">
        <w:rPr>
          <w:rFonts w:ascii="Arial" w:eastAsia="宋体" w:hAnsi="Arial" w:cs="Arial" w:hint="eastAsia"/>
          <w:snapToGrid w:val="0"/>
          <w:lang w:eastAsia="zh-CN"/>
        </w:rPr>
        <w:t>适用于器械的灭菌方法，比如辐照，对很多药物不适用。而且，</w:t>
      </w:r>
      <w:r w:rsidR="00BB3AD4" w:rsidRPr="00E85A81">
        <w:rPr>
          <w:rFonts w:ascii="Arial" w:eastAsia="宋体" w:hAnsi="Arial" w:cs="Arial" w:hint="eastAsia"/>
          <w:snapToGrid w:val="0"/>
          <w:lang w:eastAsia="zh-CN"/>
        </w:rPr>
        <w:t>可能有必要进行</w:t>
      </w:r>
      <w:r w:rsidR="00544F3C" w:rsidRPr="00E85A81">
        <w:rPr>
          <w:rFonts w:ascii="Arial" w:eastAsia="宋体" w:hAnsi="Arial" w:cs="Arial" w:hint="eastAsia"/>
          <w:snapToGrid w:val="0"/>
          <w:lang w:eastAsia="zh-CN"/>
        </w:rPr>
        <w:t>其它验证以证实</w:t>
      </w:r>
      <w:r w:rsidR="00500AC4" w:rsidRPr="00E85A81">
        <w:rPr>
          <w:rFonts w:ascii="Arial" w:eastAsia="宋体" w:hAnsi="Arial" w:cs="Arial" w:hint="eastAsia"/>
          <w:snapToGrid w:val="0"/>
          <w:lang w:eastAsia="zh-CN"/>
        </w:rPr>
        <w:t>每次</w:t>
      </w:r>
      <w:r w:rsidR="00BB3AD4" w:rsidRPr="00E85A81">
        <w:rPr>
          <w:rFonts w:ascii="Arial" w:eastAsia="宋体" w:hAnsi="Arial" w:cs="Arial" w:hint="eastAsia"/>
          <w:snapToGrid w:val="0"/>
          <w:lang w:eastAsia="zh-CN"/>
        </w:rPr>
        <w:t>重复灭菌后安全性和有效性</w:t>
      </w:r>
      <w:r w:rsidR="00544F3C" w:rsidRPr="00E85A81">
        <w:rPr>
          <w:rFonts w:ascii="Arial" w:eastAsia="宋体" w:hAnsi="Arial" w:cs="Arial" w:hint="eastAsia"/>
          <w:snapToGrid w:val="0"/>
          <w:lang w:eastAsia="zh-CN"/>
        </w:rPr>
        <w:t>无退化。</w:t>
      </w:r>
      <w:r w:rsidR="004F598D" w:rsidRPr="00E85A81">
        <w:rPr>
          <w:rFonts w:ascii="Arial" w:eastAsia="宋体" w:hAnsi="Arial" w:cs="Arial" w:hint="eastAsia"/>
          <w:snapToGrid w:val="0"/>
          <w:lang w:eastAsia="zh-CN"/>
        </w:rPr>
        <w:t>例如，制造商应考虑</w:t>
      </w:r>
      <w:r w:rsidR="00224EBC" w:rsidRPr="00E85A81">
        <w:rPr>
          <w:rFonts w:ascii="Arial" w:eastAsia="宋体" w:hAnsi="Arial" w:cs="Arial" w:hint="eastAsia"/>
          <w:snapToGrid w:val="0"/>
          <w:lang w:eastAsia="zh-CN"/>
        </w:rPr>
        <w:t>重复灭菌</w:t>
      </w:r>
      <w:r w:rsidR="00693445" w:rsidRPr="00E85A81">
        <w:rPr>
          <w:rFonts w:ascii="Arial" w:eastAsia="宋体" w:hAnsi="Arial" w:cs="Arial" w:hint="eastAsia"/>
          <w:snapToGrid w:val="0"/>
          <w:lang w:eastAsia="zh-CN"/>
        </w:rPr>
        <w:t>是否影响</w:t>
      </w:r>
      <w:r w:rsidR="00F16B8E" w:rsidRPr="00E85A81">
        <w:rPr>
          <w:rFonts w:ascii="Arial" w:eastAsia="宋体" w:hAnsi="Arial" w:cs="Arial" w:hint="eastAsia"/>
          <w:snapToGrid w:val="0"/>
          <w:lang w:eastAsia="zh-CN"/>
        </w:rPr>
        <w:t>工具盒内</w:t>
      </w:r>
      <w:r w:rsidR="00500AC4" w:rsidRPr="00E85A81">
        <w:rPr>
          <w:rFonts w:ascii="Arial" w:eastAsia="宋体" w:hAnsi="Arial" w:cs="Arial" w:hint="eastAsia"/>
          <w:snapToGrid w:val="0"/>
          <w:lang w:eastAsia="zh-CN"/>
        </w:rPr>
        <w:t>每个</w:t>
      </w:r>
      <w:r w:rsidR="00F16B8E" w:rsidRPr="00E85A81">
        <w:rPr>
          <w:rFonts w:ascii="Arial" w:eastAsia="宋体" w:hAnsi="Arial" w:cs="Arial" w:hint="eastAsia"/>
          <w:snapToGrid w:val="0"/>
          <w:lang w:eastAsia="zh-CN"/>
        </w:rPr>
        <w:t>产品的</w:t>
      </w:r>
      <w:r w:rsidR="00693445" w:rsidRPr="00E85A81">
        <w:rPr>
          <w:rFonts w:ascii="Arial" w:eastAsia="宋体" w:hAnsi="Arial" w:cs="Arial" w:hint="eastAsia"/>
          <w:snapToGrid w:val="0"/>
          <w:lang w:eastAsia="zh-CN"/>
        </w:rPr>
        <w:t>稳定性、材料属性和</w:t>
      </w:r>
      <w:r w:rsidR="00500AC4" w:rsidRPr="00E85A81">
        <w:rPr>
          <w:rFonts w:ascii="Arial" w:eastAsia="宋体" w:hAnsi="Arial" w:cs="Arial" w:hint="eastAsia"/>
          <w:snapToGrid w:val="0"/>
          <w:lang w:eastAsia="zh-CN"/>
        </w:rPr>
        <w:t>保质期贮藏寿命</w:t>
      </w:r>
      <w:r w:rsidR="00693445" w:rsidRPr="00E85A81">
        <w:rPr>
          <w:rFonts w:ascii="Arial" w:eastAsia="宋体" w:hAnsi="Arial" w:cs="Arial" w:hint="eastAsia"/>
          <w:snapToGrid w:val="0"/>
          <w:lang w:eastAsia="zh-CN"/>
        </w:rPr>
        <w:t>。</w:t>
      </w:r>
      <w:r w:rsidR="00500AC4" w:rsidRPr="00E85A81">
        <w:rPr>
          <w:rFonts w:ascii="Arial" w:eastAsia="宋体" w:hAnsi="Arial" w:cs="Arial" w:hint="eastAsia"/>
          <w:snapToGrid w:val="0"/>
          <w:lang w:eastAsia="zh-CN"/>
        </w:rPr>
        <w:t>还</w:t>
      </w:r>
      <w:r w:rsidR="00693445" w:rsidRPr="00E85A81">
        <w:rPr>
          <w:rFonts w:ascii="Arial" w:eastAsia="宋体" w:hAnsi="Arial" w:cs="Arial" w:hint="eastAsia"/>
          <w:snapToGrid w:val="0"/>
          <w:lang w:eastAsia="zh-CN"/>
        </w:rPr>
        <w:t>可能需要考虑其它问题，包括</w:t>
      </w:r>
      <w:r w:rsidR="00B65973" w:rsidRPr="00E85A81">
        <w:rPr>
          <w:rFonts w:ascii="Arial" w:eastAsia="宋体" w:hAnsi="Arial" w:cs="Arial" w:hint="eastAsia"/>
          <w:snapToGrid w:val="0"/>
          <w:lang w:eastAsia="zh-CN"/>
        </w:rPr>
        <w:t>灭菌过程</w:t>
      </w:r>
      <w:r w:rsidR="006F46BA" w:rsidRPr="00E85A81">
        <w:rPr>
          <w:rFonts w:ascii="Arial" w:eastAsia="宋体" w:hAnsi="Arial" w:cs="Arial" w:hint="eastAsia"/>
          <w:snapToGrid w:val="0"/>
          <w:lang w:eastAsia="zh-CN"/>
        </w:rPr>
        <w:t>的有效性，</w:t>
      </w:r>
      <w:r w:rsidR="00B65973" w:rsidRPr="00E85A81">
        <w:rPr>
          <w:rFonts w:ascii="Arial" w:eastAsia="宋体" w:hAnsi="Arial" w:cs="Arial" w:hint="eastAsia"/>
          <w:snapToGrid w:val="0"/>
          <w:lang w:eastAsia="zh-CN"/>
        </w:rPr>
        <w:t>以确保工具盒内</w:t>
      </w:r>
      <w:r w:rsidR="006304C0" w:rsidRPr="00E85A81">
        <w:rPr>
          <w:rFonts w:ascii="Arial" w:eastAsia="宋体" w:hAnsi="Arial" w:cs="Arial" w:hint="eastAsia"/>
          <w:snapToGrid w:val="0"/>
          <w:lang w:eastAsia="zh-CN"/>
        </w:rPr>
        <w:t>的</w:t>
      </w:r>
      <w:r w:rsidR="00B65973" w:rsidRPr="00E85A81">
        <w:rPr>
          <w:rFonts w:ascii="Arial" w:eastAsia="宋体" w:hAnsi="Arial" w:cs="Arial" w:hint="eastAsia"/>
          <w:snapToGrid w:val="0"/>
          <w:lang w:eastAsia="zh-CN"/>
        </w:rPr>
        <w:t>每种组成部分无菌</w:t>
      </w:r>
      <w:r w:rsidR="00E85A81">
        <w:rPr>
          <w:rFonts w:ascii="Arial" w:eastAsia="宋体" w:hAnsi="Arial" w:cs="Arial" w:hint="eastAsia"/>
          <w:snapToGrid w:val="0"/>
          <w:lang w:eastAsia="zh-CN"/>
        </w:rPr>
        <w:t>（</w:t>
      </w:r>
      <w:r w:rsidR="006F46BA" w:rsidRPr="00E85A81">
        <w:rPr>
          <w:rFonts w:ascii="Arial" w:eastAsia="宋体" w:hAnsi="Arial" w:cs="Arial" w:hint="eastAsia"/>
          <w:snapToGrid w:val="0"/>
          <w:lang w:eastAsia="zh-CN"/>
        </w:rPr>
        <w:t>视情况而定</w:t>
      </w:r>
      <w:r w:rsidR="00E85A81">
        <w:rPr>
          <w:rFonts w:ascii="Arial" w:eastAsia="宋体" w:hAnsi="Arial" w:cs="Arial" w:hint="eastAsia"/>
          <w:snapToGrid w:val="0"/>
          <w:lang w:eastAsia="zh-CN"/>
        </w:rPr>
        <w:t>）</w:t>
      </w:r>
      <w:r w:rsidR="00B65973" w:rsidRPr="00E85A81">
        <w:rPr>
          <w:rFonts w:ascii="Arial" w:eastAsia="宋体" w:hAnsi="Arial" w:cs="Arial" w:hint="eastAsia"/>
          <w:snapToGrid w:val="0"/>
          <w:lang w:eastAsia="zh-CN"/>
        </w:rPr>
        <w:t>。</w:t>
      </w:r>
      <w:r w:rsidR="00654EA7">
        <w:rPr>
          <w:rStyle w:val="aa"/>
          <w:rFonts w:ascii="Arial" w:eastAsia="宋体" w:hAnsi="Arial" w:cs="Arial"/>
          <w:snapToGrid w:val="0"/>
          <w:lang w:eastAsia="zh-CN"/>
        </w:rPr>
        <w:footnoteReference w:id="30"/>
      </w:r>
    </w:p>
    <w:p w:rsidR="00E85A81" w:rsidRPr="00E85A81" w:rsidRDefault="00730D44"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如果</w:t>
      </w:r>
      <w:r w:rsidR="00FD779E" w:rsidRPr="00E85A81">
        <w:rPr>
          <w:rFonts w:ascii="Arial" w:eastAsia="宋体" w:hAnsi="Arial" w:cs="Arial" w:hint="eastAsia"/>
          <w:snapToGrid w:val="0"/>
          <w:lang w:eastAsia="zh-CN"/>
        </w:rPr>
        <w:t>制造商</w:t>
      </w:r>
      <w:r w:rsidRPr="00E85A81">
        <w:rPr>
          <w:rFonts w:ascii="Arial" w:eastAsia="宋体" w:hAnsi="Arial" w:cs="Arial" w:hint="eastAsia"/>
          <w:snapToGrid w:val="0"/>
          <w:lang w:eastAsia="zh-CN"/>
        </w:rPr>
        <w:t>认为工具盒</w:t>
      </w:r>
      <w:r w:rsidR="00FD779E" w:rsidRPr="00E85A81">
        <w:rPr>
          <w:rFonts w:ascii="Arial" w:eastAsia="宋体" w:hAnsi="Arial" w:cs="Arial" w:hint="eastAsia"/>
          <w:snapToGrid w:val="0"/>
          <w:lang w:eastAsia="zh-CN"/>
        </w:rPr>
        <w:t>符合</w:t>
      </w:r>
      <w:r w:rsidRPr="00E85A81">
        <w:rPr>
          <w:rFonts w:ascii="Arial" w:eastAsia="宋体" w:hAnsi="Arial" w:cs="Arial" w:hint="eastAsia"/>
          <w:snapToGrid w:val="0"/>
          <w:lang w:eastAsia="zh-CN"/>
        </w:rPr>
        <w:t>便利工具盒</w:t>
      </w:r>
      <w:r w:rsidR="00FD779E" w:rsidRPr="00E85A81">
        <w:rPr>
          <w:rFonts w:ascii="Arial" w:eastAsia="宋体" w:hAnsi="Arial" w:cs="Arial" w:hint="eastAsia"/>
          <w:snapToGrid w:val="0"/>
          <w:lang w:eastAsia="zh-CN"/>
        </w:rPr>
        <w:t>的定义</w:t>
      </w:r>
      <w:r w:rsidRPr="00E85A81">
        <w:rPr>
          <w:rFonts w:ascii="Arial" w:eastAsia="宋体" w:hAnsi="Arial" w:cs="Arial" w:hint="eastAsia"/>
          <w:snapToGrid w:val="0"/>
          <w:lang w:eastAsia="zh-CN"/>
        </w:rPr>
        <w:t>或</w:t>
      </w:r>
      <w:r w:rsidR="00117AA0" w:rsidRPr="00E85A81">
        <w:rPr>
          <w:rFonts w:ascii="Arial" w:eastAsia="宋体" w:hAnsi="Arial" w:cs="Arial" w:hint="eastAsia"/>
          <w:snapToGrid w:val="0"/>
          <w:lang w:eastAsia="zh-CN"/>
        </w:rPr>
        <w:t>器械组成部分</w:t>
      </w:r>
      <w:r w:rsidR="00E85A81">
        <w:rPr>
          <w:rFonts w:ascii="Arial" w:eastAsia="宋体" w:hAnsi="Arial" w:cs="Arial" w:hint="eastAsia"/>
          <w:snapToGrid w:val="0"/>
          <w:lang w:eastAsia="zh-CN"/>
        </w:rPr>
        <w:t>（</w:t>
      </w:r>
      <w:r w:rsidR="00642476" w:rsidRPr="00E85A81">
        <w:rPr>
          <w:rFonts w:ascii="Arial" w:eastAsia="宋体" w:hAnsi="Arial" w:cs="Arial" w:hint="eastAsia"/>
          <w:snapToGrid w:val="0"/>
          <w:lang w:eastAsia="zh-CN"/>
        </w:rPr>
        <w:t>及所属</w:t>
      </w:r>
      <w:r w:rsidR="00117AA0" w:rsidRPr="00E85A81">
        <w:rPr>
          <w:rFonts w:ascii="Arial" w:eastAsia="宋体" w:hAnsi="Arial" w:cs="Arial" w:hint="eastAsia"/>
          <w:snapToGrid w:val="0"/>
          <w:lang w:eastAsia="zh-CN"/>
        </w:rPr>
        <w:t>工具盒</w:t>
      </w:r>
      <w:r w:rsidR="00E85A81">
        <w:rPr>
          <w:rFonts w:ascii="Arial" w:eastAsia="宋体" w:hAnsi="Arial" w:cs="Arial" w:hint="eastAsia"/>
          <w:snapToGrid w:val="0"/>
          <w:lang w:eastAsia="zh-CN"/>
        </w:rPr>
        <w:t>）</w:t>
      </w:r>
      <w:r w:rsidR="00117AA0" w:rsidRPr="00E85A81">
        <w:rPr>
          <w:rFonts w:ascii="Arial" w:eastAsia="宋体" w:hAnsi="Arial" w:cs="Arial" w:hint="eastAsia"/>
          <w:snapToGrid w:val="0"/>
          <w:lang w:eastAsia="zh-CN"/>
        </w:rPr>
        <w:t>不应受第</w:t>
      </w:r>
      <w:r w:rsidR="00117AA0" w:rsidRPr="00E85A81">
        <w:rPr>
          <w:rFonts w:ascii="Arial" w:eastAsia="宋体" w:hAnsi="Arial" w:cs="Arial" w:hint="eastAsia"/>
          <w:snapToGrid w:val="0"/>
          <w:lang w:eastAsia="zh-CN"/>
        </w:rPr>
        <w:t>820</w:t>
      </w:r>
      <w:r w:rsidR="00117AA0" w:rsidRPr="00E85A81">
        <w:rPr>
          <w:rFonts w:ascii="Arial" w:eastAsia="宋体" w:hAnsi="Arial" w:cs="Arial" w:hint="eastAsia"/>
          <w:snapToGrid w:val="0"/>
          <w:lang w:eastAsia="zh-CN"/>
        </w:rPr>
        <w:t>部分要求的约束</w:t>
      </w:r>
      <w:r w:rsidR="00E35512" w:rsidRPr="00E85A81">
        <w:rPr>
          <w:rFonts w:ascii="Arial" w:eastAsia="宋体" w:hAnsi="Arial" w:cs="Arial" w:hint="eastAsia"/>
          <w:snapToGrid w:val="0"/>
          <w:lang w:eastAsia="zh-CN"/>
        </w:rPr>
        <w:t>，那么应</w:t>
      </w:r>
      <w:r w:rsidR="006F46BA" w:rsidRPr="00E85A81">
        <w:rPr>
          <w:rFonts w:ascii="Arial" w:eastAsia="宋体" w:hAnsi="Arial" w:cs="Arial" w:hint="eastAsia"/>
          <w:snapToGrid w:val="0"/>
          <w:lang w:eastAsia="zh-CN"/>
        </w:rPr>
        <w:t>将评估</w:t>
      </w:r>
      <w:r w:rsidR="00E35512" w:rsidRPr="00E85A81">
        <w:rPr>
          <w:rFonts w:ascii="Arial" w:eastAsia="宋体" w:hAnsi="Arial" w:cs="Arial" w:hint="eastAsia"/>
          <w:snapToGrid w:val="0"/>
          <w:lang w:eastAsia="zh-CN"/>
        </w:rPr>
        <w:t>记录</w:t>
      </w:r>
      <w:r w:rsidR="006F46BA" w:rsidRPr="00E85A81">
        <w:rPr>
          <w:rFonts w:ascii="Arial" w:eastAsia="宋体" w:hAnsi="Arial" w:cs="Arial" w:hint="eastAsia"/>
          <w:snapToGrid w:val="0"/>
          <w:lang w:eastAsia="zh-CN"/>
        </w:rPr>
        <w:t>下来</w:t>
      </w:r>
      <w:r w:rsidR="00117AA0" w:rsidRPr="00E85A81">
        <w:rPr>
          <w:rFonts w:ascii="Arial" w:eastAsia="宋体" w:hAnsi="Arial" w:cs="Arial" w:hint="eastAsia"/>
          <w:snapToGrid w:val="0"/>
          <w:lang w:eastAsia="zh-CN"/>
        </w:rPr>
        <w:t>。</w:t>
      </w:r>
      <w:r w:rsidR="008201A4" w:rsidRPr="00E85A81">
        <w:rPr>
          <w:rFonts w:ascii="Arial" w:eastAsia="宋体" w:hAnsi="Arial" w:cs="Arial" w:hint="eastAsia"/>
          <w:snapToGrid w:val="0"/>
          <w:lang w:eastAsia="zh-CN"/>
        </w:rPr>
        <w:t>我们鼓励不确定其</w:t>
      </w:r>
      <w:r w:rsidR="00117AA0" w:rsidRPr="00E85A81">
        <w:rPr>
          <w:rFonts w:ascii="Arial" w:eastAsia="宋体" w:hAnsi="Arial" w:cs="Arial" w:hint="eastAsia"/>
          <w:snapToGrid w:val="0"/>
          <w:lang w:eastAsia="zh-CN"/>
        </w:rPr>
        <w:t>工具盒是</w:t>
      </w:r>
      <w:r w:rsidR="008201A4" w:rsidRPr="00E85A81">
        <w:rPr>
          <w:rFonts w:ascii="Arial" w:eastAsia="宋体" w:hAnsi="Arial" w:cs="Arial" w:hint="eastAsia"/>
          <w:snapToGrid w:val="0"/>
          <w:lang w:eastAsia="zh-CN"/>
        </w:rPr>
        <w:t>否为</w:t>
      </w:r>
      <w:r w:rsidR="00117AA0" w:rsidRPr="00E85A81">
        <w:rPr>
          <w:rFonts w:ascii="Arial" w:eastAsia="宋体" w:hAnsi="Arial" w:cs="Arial" w:hint="eastAsia"/>
          <w:snapToGrid w:val="0"/>
          <w:lang w:eastAsia="zh-CN"/>
        </w:rPr>
        <w:t>便利工具盒，或</w:t>
      </w:r>
      <w:r w:rsidR="008201A4" w:rsidRPr="00E85A81">
        <w:rPr>
          <w:rFonts w:ascii="Arial" w:eastAsia="宋体" w:hAnsi="Arial" w:cs="Arial" w:hint="eastAsia"/>
          <w:snapToGrid w:val="0"/>
          <w:lang w:eastAsia="zh-CN"/>
        </w:rPr>
        <w:t>对</w:t>
      </w:r>
      <w:r w:rsidR="00117AA0" w:rsidRPr="00E85A81">
        <w:rPr>
          <w:rFonts w:ascii="Arial" w:eastAsia="宋体" w:hAnsi="Arial" w:cs="Arial" w:hint="eastAsia"/>
          <w:snapToGrid w:val="0"/>
          <w:lang w:eastAsia="zh-CN"/>
        </w:rPr>
        <w:t>第</w:t>
      </w:r>
      <w:r w:rsidR="00117AA0" w:rsidRPr="00E85A81">
        <w:rPr>
          <w:rFonts w:ascii="Arial" w:eastAsia="宋体" w:hAnsi="Arial" w:cs="Arial" w:hint="eastAsia"/>
          <w:snapToGrid w:val="0"/>
          <w:lang w:eastAsia="zh-CN"/>
        </w:rPr>
        <w:t>820</w:t>
      </w:r>
      <w:r w:rsidR="00117AA0" w:rsidRPr="00E85A81">
        <w:rPr>
          <w:rFonts w:ascii="Arial" w:eastAsia="宋体" w:hAnsi="Arial" w:cs="Arial" w:hint="eastAsia"/>
          <w:snapToGrid w:val="0"/>
          <w:lang w:eastAsia="zh-CN"/>
        </w:rPr>
        <w:t>部分要求的适用性</w:t>
      </w:r>
      <w:r w:rsidR="008201A4" w:rsidRPr="00E85A81">
        <w:rPr>
          <w:rFonts w:ascii="Arial" w:eastAsia="宋体" w:hAnsi="Arial" w:cs="Arial" w:hint="eastAsia"/>
          <w:snapToGrid w:val="0"/>
          <w:lang w:eastAsia="zh-CN"/>
        </w:rPr>
        <w:t>有疑问的工具盒制造商</w:t>
      </w:r>
      <w:r w:rsidR="006F46BA" w:rsidRPr="00E85A81">
        <w:rPr>
          <w:rFonts w:ascii="Arial" w:eastAsia="宋体" w:hAnsi="Arial" w:cs="Arial" w:hint="eastAsia"/>
          <w:snapToGrid w:val="0"/>
          <w:lang w:eastAsia="zh-CN"/>
        </w:rPr>
        <w:t>根据需要</w:t>
      </w:r>
      <w:r w:rsidR="00117AA0" w:rsidRPr="00E85A81">
        <w:rPr>
          <w:rFonts w:ascii="Arial" w:eastAsia="宋体" w:hAnsi="Arial" w:cs="Arial" w:hint="eastAsia"/>
          <w:snapToGrid w:val="0"/>
          <w:lang w:eastAsia="zh-CN"/>
        </w:rPr>
        <w:t>联系首要中心或</w:t>
      </w:r>
      <w:r w:rsidR="00117AA0" w:rsidRPr="00E85A81">
        <w:rPr>
          <w:rFonts w:ascii="Arial" w:eastAsia="宋体" w:hAnsi="Arial" w:cs="Arial"/>
          <w:snapToGrid w:val="0"/>
          <w:lang w:eastAsia="zh-CN"/>
        </w:rPr>
        <w:t>OCP</w:t>
      </w:r>
      <w:r w:rsidR="00117AA0" w:rsidRPr="00E85A81">
        <w:rPr>
          <w:rFonts w:ascii="Arial" w:eastAsia="宋体" w:hAnsi="Arial" w:cs="Arial" w:hint="eastAsia"/>
          <w:snapToGrid w:val="0"/>
          <w:lang w:eastAsia="zh-CN"/>
        </w:rPr>
        <w:t>。</w:t>
      </w:r>
    </w:p>
    <w:p w:rsidR="00E85A81" w:rsidRPr="00E85A81" w:rsidRDefault="00DA5AA2" w:rsidP="00654EA7">
      <w:pPr>
        <w:pStyle w:val="210"/>
        <w:numPr>
          <w:ilvl w:val="1"/>
          <w:numId w:val="21"/>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snapToGrid w:val="0"/>
          <w:sz w:val="24"/>
          <w:lang w:eastAsia="zh-CN"/>
        </w:rPr>
      </w:pPr>
      <w:bookmarkStart w:id="66" w:name="D._What_CGMP_requirements_apply_to_a_pro"/>
      <w:bookmarkStart w:id="67" w:name="_bookmark40"/>
      <w:bookmarkStart w:id="68" w:name="_Toc498640471"/>
      <w:bookmarkEnd w:id="66"/>
      <w:bookmarkEnd w:id="67"/>
      <w:r w:rsidRPr="00E85A81">
        <w:rPr>
          <w:rFonts w:ascii="Arial" w:eastAsia="宋体" w:hAnsi="Arial" w:cs="Arial" w:hint="eastAsia"/>
          <w:snapToGrid w:val="0"/>
          <w:sz w:val="24"/>
          <w:lang w:eastAsia="zh-CN"/>
        </w:rPr>
        <w:t>哪些</w:t>
      </w:r>
      <w:r w:rsidRPr="00E85A81">
        <w:rPr>
          <w:rFonts w:ascii="Arial" w:eastAsia="宋体" w:hAnsi="Arial" w:cs="Arial"/>
          <w:snapToGrid w:val="0"/>
          <w:sz w:val="24"/>
          <w:lang w:eastAsia="zh-CN"/>
        </w:rPr>
        <w:t>CGMP</w:t>
      </w:r>
      <w:r w:rsidRPr="00E85A81">
        <w:rPr>
          <w:rFonts w:ascii="Arial" w:eastAsia="宋体" w:hAnsi="Arial" w:cs="Arial" w:hint="eastAsia"/>
          <w:snapToGrid w:val="0"/>
          <w:sz w:val="24"/>
          <w:lang w:eastAsia="zh-CN"/>
        </w:rPr>
        <w:t>要求适用于一种产品或</w:t>
      </w:r>
      <w:r w:rsidR="008057D0" w:rsidRPr="00E85A81">
        <w:rPr>
          <w:rFonts w:ascii="Arial" w:eastAsia="宋体" w:hAnsi="Arial" w:cs="Arial" w:hint="eastAsia"/>
          <w:snapToGrid w:val="0"/>
          <w:sz w:val="24"/>
          <w:lang w:eastAsia="zh-CN"/>
        </w:rPr>
        <w:t>机构</w:t>
      </w:r>
      <w:r w:rsidRPr="00E85A81">
        <w:rPr>
          <w:rFonts w:ascii="Arial" w:eastAsia="宋体" w:hAnsi="Arial" w:cs="Arial" w:hint="eastAsia"/>
          <w:snapToGrid w:val="0"/>
          <w:sz w:val="24"/>
          <w:lang w:eastAsia="zh-CN"/>
        </w:rPr>
        <w:t>？</w:t>
      </w:r>
      <w:bookmarkEnd w:id="68"/>
    </w:p>
    <w:p w:rsidR="00654EA7" w:rsidRPr="00E85A81" w:rsidRDefault="009D67E5" w:rsidP="00654EA7">
      <w:pPr>
        <w:topLinePunct/>
        <w:adjustRightInd w:val="0"/>
        <w:snapToGrid w:val="0"/>
        <w:spacing w:afterLines="75" w:after="224" w:line="288" w:lineRule="auto"/>
        <w:jc w:val="both"/>
        <w:rPr>
          <w:rFonts w:ascii="Arial" w:eastAsia="宋体" w:hAnsi="Arial" w:cs="Arial"/>
          <w:snapToGrid w:val="0"/>
          <w:sz w:val="24"/>
          <w:szCs w:val="24"/>
          <w:lang w:eastAsia="zh-CN"/>
        </w:rPr>
      </w:pPr>
      <w:r w:rsidRPr="00E85A81">
        <w:rPr>
          <w:rFonts w:ascii="Arial" w:eastAsia="宋体" w:hAnsi="Arial" w:cs="Arial" w:hint="eastAsia"/>
          <w:snapToGrid w:val="0"/>
          <w:lang w:eastAsia="zh-CN"/>
        </w:rPr>
        <w:t>尽管组合产品制造商必须证明符合</w:t>
      </w:r>
      <w:r w:rsidR="00D83338"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D83338"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D83338" w:rsidRPr="00E85A81">
        <w:rPr>
          <w:rFonts w:ascii="Arial" w:eastAsia="宋体" w:hAnsi="Arial" w:cs="Arial"/>
          <w:snapToGrid w:val="0"/>
          <w:lang w:eastAsia="zh-CN"/>
        </w:rPr>
        <w:t>4.3</w:t>
      </w:r>
      <w:r w:rsidR="00445DB7" w:rsidRPr="00E85A81">
        <w:rPr>
          <w:rFonts w:ascii="Arial" w:eastAsia="宋体" w:hAnsi="Arial" w:cs="Arial" w:hint="eastAsia"/>
          <w:snapToGrid w:val="0"/>
          <w:lang w:eastAsia="zh-CN"/>
        </w:rPr>
        <w:t>中</w:t>
      </w:r>
      <w:r w:rsidR="00D83338" w:rsidRPr="00E85A81">
        <w:rPr>
          <w:rFonts w:ascii="Arial" w:eastAsia="宋体" w:hAnsi="Arial" w:cs="Arial" w:hint="eastAsia"/>
          <w:snapToGrid w:val="0"/>
          <w:lang w:eastAsia="zh-CN"/>
        </w:rPr>
        <w:t>适用于其组合产品的</w:t>
      </w:r>
      <w:r w:rsidR="00836933" w:rsidRPr="00E85A81">
        <w:rPr>
          <w:rFonts w:ascii="Arial" w:eastAsia="宋体" w:hAnsi="Arial" w:cs="Arial" w:hint="eastAsia"/>
          <w:snapToGrid w:val="0"/>
          <w:lang w:eastAsia="zh-CN"/>
        </w:rPr>
        <w:t>所有</w:t>
      </w:r>
      <w:r w:rsidR="00836933" w:rsidRPr="00E85A81">
        <w:rPr>
          <w:rFonts w:ascii="Arial" w:eastAsia="宋体" w:hAnsi="Arial" w:cs="Arial"/>
          <w:snapToGrid w:val="0"/>
          <w:lang w:eastAsia="zh-CN"/>
        </w:rPr>
        <w:t>CGMP</w:t>
      </w:r>
      <w:r w:rsidR="00836933" w:rsidRPr="00E85A81">
        <w:rPr>
          <w:rFonts w:ascii="Arial" w:eastAsia="宋体" w:hAnsi="Arial" w:cs="Arial" w:hint="eastAsia"/>
          <w:snapToGrid w:val="0"/>
          <w:lang w:eastAsia="zh-CN"/>
        </w:rPr>
        <w:t>条例，</w:t>
      </w:r>
      <w:r w:rsidR="00205FC6" w:rsidRPr="00E85A81">
        <w:rPr>
          <w:rFonts w:ascii="Arial" w:eastAsia="宋体" w:hAnsi="Arial" w:cs="Arial" w:hint="eastAsia"/>
          <w:snapToGrid w:val="0"/>
          <w:lang w:eastAsia="zh-CN"/>
        </w:rPr>
        <w:t>但如上面讨论的，</w:t>
      </w:r>
      <w:r w:rsidR="00836933" w:rsidRPr="00E85A81">
        <w:rPr>
          <w:rFonts w:ascii="Arial" w:eastAsia="宋体" w:hAnsi="Arial" w:cs="Arial" w:hint="eastAsia"/>
          <w:snapToGrid w:val="0"/>
          <w:lang w:eastAsia="zh-CN"/>
        </w:rPr>
        <w:t>他们可</w:t>
      </w:r>
      <w:r w:rsidR="00E906FA" w:rsidRPr="00E85A81">
        <w:rPr>
          <w:rFonts w:ascii="Arial" w:eastAsia="宋体" w:hAnsi="Arial" w:cs="Arial" w:hint="eastAsia"/>
          <w:snapToGrid w:val="0"/>
          <w:lang w:eastAsia="zh-CN"/>
        </w:rPr>
        <w:t>通过</w:t>
      </w:r>
      <w:r w:rsidR="00E906FA"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E906FA"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E906FA" w:rsidRPr="00E85A81">
        <w:rPr>
          <w:rFonts w:ascii="Arial" w:eastAsia="宋体" w:hAnsi="Arial" w:cs="Arial"/>
          <w:snapToGrid w:val="0"/>
          <w:lang w:eastAsia="zh-CN"/>
        </w:rPr>
        <w:t>4.4</w:t>
      </w:r>
      <w:r w:rsidR="00E85A81">
        <w:rPr>
          <w:rFonts w:ascii="Arial" w:eastAsia="宋体" w:hAnsi="Arial" w:cs="Arial"/>
          <w:snapToGrid w:val="0"/>
          <w:lang w:eastAsia="zh-CN"/>
        </w:rPr>
        <w:t>（</w:t>
      </w:r>
      <w:r w:rsidR="00E906FA" w:rsidRPr="00E85A81">
        <w:rPr>
          <w:rFonts w:ascii="Arial" w:eastAsia="宋体" w:hAnsi="Arial" w:cs="Arial"/>
          <w:snapToGrid w:val="0"/>
          <w:lang w:eastAsia="zh-CN"/>
        </w:rPr>
        <w:t>b</w:t>
      </w:r>
      <w:r w:rsidR="00E85A81">
        <w:rPr>
          <w:rFonts w:ascii="Arial" w:eastAsia="宋体" w:hAnsi="Arial" w:cs="Arial"/>
          <w:snapToGrid w:val="0"/>
          <w:lang w:eastAsia="zh-CN"/>
        </w:rPr>
        <w:t>）</w:t>
      </w:r>
      <w:r w:rsidR="00E906FA" w:rsidRPr="00E85A81">
        <w:rPr>
          <w:rFonts w:ascii="Arial" w:eastAsia="宋体" w:hAnsi="Arial" w:cs="Arial" w:hint="eastAsia"/>
          <w:snapToGrid w:val="0"/>
          <w:lang w:eastAsia="zh-CN"/>
        </w:rPr>
        <w:t>中的其中一种简化方法</w:t>
      </w:r>
      <w:r w:rsidR="00836933" w:rsidRPr="00E85A81">
        <w:rPr>
          <w:rFonts w:ascii="Arial" w:eastAsia="宋体" w:hAnsi="Arial" w:cs="Arial" w:hint="eastAsia"/>
          <w:snapToGrid w:val="0"/>
          <w:lang w:eastAsia="zh-CN"/>
        </w:rPr>
        <w:t>证明符合</w:t>
      </w:r>
      <w:r w:rsidR="00FA7E05" w:rsidRPr="00E85A81">
        <w:rPr>
          <w:rFonts w:ascii="Arial" w:eastAsia="宋体" w:hAnsi="Arial" w:cs="Arial" w:hint="eastAsia"/>
          <w:snapToGrid w:val="0"/>
          <w:lang w:eastAsia="zh-CN"/>
        </w:rPr>
        <w:t>药品</w:t>
      </w:r>
      <w:r w:rsidR="00654EA7" w:rsidRPr="00E85A81">
        <w:rPr>
          <w:rFonts w:ascii="Arial" w:eastAsia="宋体" w:hAnsi="Arial" w:cs="Arial" w:hint="eastAsia"/>
          <w:snapToGrid w:val="0"/>
          <w:sz w:val="24"/>
          <w:szCs w:val="24"/>
          <w:lang w:eastAsia="zh-CN"/>
        </w:rPr>
        <w:t>CGMP</w:t>
      </w:r>
      <w:r w:rsidR="00654EA7" w:rsidRPr="00E85A81">
        <w:rPr>
          <w:rFonts w:ascii="Arial" w:eastAsia="宋体" w:hAnsi="Arial" w:cs="Arial" w:hint="eastAsia"/>
          <w:snapToGrid w:val="0"/>
          <w:sz w:val="24"/>
          <w:szCs w:val="24"/>
          <w:lang w:eastAsia="zh-CN"/>
        </w:rPr>
        <w:t>和器械</w:t>
      </w:r>
      <w:r w:rsidR="00654EA7" w:rsidRPr="00E85A81">
        <w:rPr>
          <w:rFonts w:ascii="Arial" w:eastAsia="宋体" w:hAnsi="Arial" w:cs="Arial"/>
          <w:snapToGrid w:val="0"/>
          <w:sz w:val="24"/>
          <w:szCs w:val="24"/>
          <w:lang w:eastAsia="zh-CN"/>
        </w:rPr>
        <w:t>QS</w:t>
      </w:r>
      <w:r w:rsidR="00654EA7" w:rsidRPr="00E85A81">
        <w:rPr>
          <w:rFonts w:ascii="Arial" w:eastAsia="宋体" w:hAnsi="Arial" w:cs="Arial" w:hint="eastAsia"/>
          <w:snapToGrid w:val="0"/>
          <w:sz w:val="24"/>
          <w:szCs w:val="24"/>
          <w:lang w:eastAsia="zh-CN"/>
        </w:rPr>
        <w:t>规章要求。而且，并非</w:t>
      </w:r>
      <w:r w:rsidR="00654EA7" w:rsidRPr="00E85A81">
        <w:rPr>
          <w:rFonts w:ascii="Arial" w:eastAsia="宋体" w:hAnsi="Arial" w:cs="Arial"/>
          <w:snapToGrid w:val="0"/>
          <w:sz w:val="24"/>
          <w:szCs w:val="24"/>
          <w:lang w:eastAsia="zh-CN"/>
        </w:rPr>
        <w:t>21</w:t>
      </w:r>
      <w:r w:rsidR="00654EA7">
        <w:rPr>
          <w:rFonts w:ascii="Arial" w:eastAsia="宋体" w:hAnsi="Arial" w:cs="Arial"/>
          <w:snapToGrid w:val="0"/>
          <w:sz w:val="24"/>
          <w:szCs w:val="24"/>
          <w:lang w:eastAsia="zh-CN"/>
        </w:rPr>
        <w:t xml:space="preserve"> </w:t>
      </w:r>
      <w:r w:rsidR="00654EA7" w:rsidRPr="00E85A81">
        <w:rPr>
          <w:rFonts w:ascii="Arial" w:eastAsia="宋体" w:hAnsi="Arial" w:cs="Arial"/>
          <w:snapToGrid w:val="0"/>
          <w:sz w:val="24"/>
          <w:szCs w:val="24"/>
          <w:lang w:eastAsia="zh-CN"/>
        </w:rPr>
        <w:t>CFR</w:t>
      </w:r>
      <w:r w:rsidR="00654EA7">
        <w:rPr>
          <w:rFonts w:ascii="Arial" w:eastAsia="宋体" w:hAnsi="Arial" w:cs="Arial"/>
          <w:snapToGrid w:val="0"/>
          <w:sz w:val="24"/>
          <w:szCs w:val="24"/>
          <w:lang w:eastAsia="zh-CN"/>
        </w:rPr>
        <w:t xml:space="preserve"> </w:t>
      </w:r>
      <w:r w:rsidR="00654EA7" w:rsidRPr="00E85A81">
        <w:rPr>
          <w:rFonts w:ascii="Arial" w:eastAsia="宋体" w:hAnsi="Arial" w:cs="Arial"/>
          <w:snapToGrid w:val="0"/>
          <w:sz w:val="24"/>
          <w:szCs w:val="24"/>
          <w:lang w:eastAsia="zh-CN"/>
        </w:rPr>
        <w:t>4.3</w:t>
      </w:r>
      <w:r w:rsidR="00654EA7" w:rsidRPr="00E85A81">
        <w:rPr>
          <w:rFonts w:ascii="Arial" w:eastAsia="宋体" w:hAnsi="Arial" w:cs="Arial" w:hint="eastAsia"/>
          <w:snapToGrid w:val="0"/>
          <w:sz w:val="24"/>
          <w:szCs w:val="24"/>
          <w:lang w:eastAsia="zh-CN"/>
        </w:rPr>
        <w:t>中列出的</w:t>
      </w:r>
      <w:r w:rsidR="00654EA7" w:rsidRPr="00E85A81">
        <w:rPr>
          <w:rFonts w:ascii="Arial" w:eastAsia="宋体" w:hAnsi="Arial" w:cs="Arial"/>
          <w:snapToGrid w:val="0"/>
          <w:sz w:val="24"/>
          <w:szCs w:val="24"/>
          <w:lang w:eastAsia="zh-CN"/>
        </w:rPr>
        <w:t>CGMP</w:t>
      </w:r>
      <w:r w:rsidR="00654EA7" w:rsidRPr="00E85A81">
        <w:rPr>
          <w:rFonts w:ascii="Arial" w:eastAsia="宋体" w:hAnsi="Arial" w:cs="Arial" w:hint="eastAsia"/>
          <w:snapToGrid w:val="0"/>
          <w:sz w:val="24"/>
          <w:szCs w:val="24"/>
          <w:lang w:eastAsia="zh-CN"/>
        </w:rPr>
        <w:t>条例的所有条款都可能适用于一种具体的组合产品或组成部分。</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bookmarkStart w:id="69" w:name="_bookmark41"/>
      <w:bookmarkStart w:id="70" w:name="_bookmark42"/>
      <w:bookmarkStart w:id="71" w:name="_bookmark43"/>
      <w:bookmarkEnd w:id="69"/>
      <w:bookmarkEnd w:id="70"/>
      <w:bookmarkEnd w:id="71"/>
      <w:r w:rsidRPr="00E85A81">
        <w:rPr>
          <w:rFonts w:ascii="Arial" w:eastAsia="宋体" w:hAnsi="Arial" w:cs="Arial"/>
          <w:snapToGrid w:val="0"/>
          <w:sz w:val="24"/>
          <w:szCs w:val="20"/>
          <w:lang w:eastAsia="zh-CN"/>
        </w:rPr>
        <w:br w:type="page"/>
      </w:r>
    </w:p>
    <w:p w:rsidR="00E85A81" w:rsidRPr="00E85A81" w:rsidRDefault="00A218FE" w:rsidP="00654EA7">
      <w:pPr>
        <w:pStyle w:val="31"/>
        <w:numPr>
          <w:ilvl w:val="0"/>
          <w:numId w:val="16"/>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i w:val="0"/>
          <w:snapToGrid w:val="0"/>
          <w:lang w:eastAsia="zh-CN"/>
        </w:rPr>
      </w:pPr>
      <w:bookmarkStart w:id="72" w:name="1._Applicability_of_CGMP_requirements_to"/>
      <w:bookmarkEnd w:id="72"/>
      <w:r w:rsidRPr="00E85A81">
        <w:rPr>
          <w:rFonts w:ascii="Arial" w:eastAsia="宋体" w:hAnsi="Arial" w:cs="Arial"/>
          <w:snapToGrid w:val="0"/>
          <w:lang w:eastAsia="zh-CN"/>
        </w:rPr>
        <w:lastRenderedPageBreak/>
        <w:t>CGMP</w:t>
      </w:r>
      <w:r w:rsidRPr="00E85A81">
        <w:rPr>
          <w:rFonts w:ascii="Arial" w:eastAsia="宋体" w:hAnsi="Arial" w:cs="Arial" w:hint="eastAsia"/>
          <w:snapToGrid w:val="0"/>
          <w:lang w:eastAsia="zh-CN"/>
        </w:rPr>
        <w:t>要求对产品的适用性</w:t>
      </w:r>
    </w:p>
    <w:p w:rsidR="00E85A81" w:rsidRPr="00E85A81" w:rsidRDefault="00601742"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本指导性</w:t>
      </w:r>
      <w:r w:rsidR="00A218FE" w:rsidRPr="00E85A81">
        <w:rPr>
          <w:rFonts w:ascii="Arial" w:eastAsia="宋体" w:hAnsi="Arial" w:cs="Arial" w:hint="eastAsia"/>
          <w:snapToGrid w:val="0"/>
          <w:lang w:eastAsia="zh-CN"/>
        </w:rPr>
        <w:t>规则的序文</w:t>
      </w:r>
      <w:r w:rsidR="001848F9" w:rsidRPr="00E85A81">
        <w:rPr>
          <w:rFonts w:ascii="Arial" w:eastAsia="宋体" w:hAnsi="Arial" w:cs="Arial" w:hint="eastAsia"/>
          <w:snapToGrid w:val="0"/>
          <w:lang w:eastAsia="zh-CN"/>
        </w:rPr>
        <w:t>说明</w:t>
      </w:r>
      <w:r w:rsidR="00A218FE" w:rsidRPr="00E85A81">
        <w:rPr>
          <w:rFonts w:ascii="Arial" w:eastAsia="宋体" w:hAnsi="Arial" w:cs="Arial" w:hint="eastAsia"/>
          <w:snapToGrid w:val="0"/>
          <w:lang w:eastAsia="zh-CN"/>
        </w:rPr>
        <w:t>了哪些</w:t>
      </w:r>
      <w:r w:rsidR="00A218FE" w:rsidRPr="00E85A81">
        <w:rPr>
          <w:rFonts w:ascii="Arial" w:eastAsia="宋体" w:hAnsi="Arial" w:cs="Arial"/>
          <w:snapToGrid w:val="0"/>
          <w:lang w:eastAsia="zh-CN"/>
        </w:rPr>
        <w:t>CGMP</w:t>
      </w:r>
      <w:r w:rsidR="00A218FE" w:rsidRPr="00E85A81">
        <w:rPr>
          <w:rFonts w:ascii="Arial" w:eastAsia="宋体" w:hAnsi="Arial" w:cs="Arial" w:hint="eastAsia"/>
          <w:snapToGrid w:val="0"/>
          <w:lang w:eastAsia="zh-CN"/>
        </w:rPr>
        <w:t>要求适用于哪些组合产品</w:t>
      </w:r>
      <w:r w:rsidR="00E85A81">
        <w:rPr>
          <w:rFonts w:ascii="Arial" w:eastAsia="宋体" w:hAnsi="Arial" w:cs="Arial"/>
          <w:snapToGrid w:val="0"/>
          <w:lang w:eastAsia="zh-CN"/>
        </w:rPr>
        <w:t>（</w:t>
      </w:r>
      <w:r w:rsidR="00A218FE" w:rsidRPr="00E85A81">
        <w:rPr>
          <w:rFonts w:ascii="Arial" w:eastAsia="宋体" w:hAnsi="Arial" w:cs="Arial" w:hint="eastAsia"/>
          <w:snapToGrid w:val="0"/>
          <w:lang w:eastAsia="zh-CN"/>
        </w:rPr>
        <w:t>见</w:t>
      </w:r>
      <w:r w:rsidR="00486255" w:rsidRPr="00E85A81">
        <w:rPr>
          <w:rFonts w:ascii="Arial" w:eastAsia="宋体" w:hAnsi="Arial" w:cs="Arial"/>
          <w:snapToGrid w:val="0"/>
          <w:lang w:eastAsia="zh-CN"/>
        </w:rPr>
        <w:t>48426</w:t>
      </w:r>
      <w:r w:rsidR="00486255" w:rsidRPr="00E85A81">
        <w:rPr>
          <w:rFonts w:ascii="Arial" w:eastAsia="宋体" w:hAnsi="Arial" w:cs="Arial" w:hint="eastAsia"/>
          <w:snapToGrid w:val="0"/>
          <w:lang w:eastAsia="zh-CN"/>
        </w:rPr>
        <w:t>的</w:t>
      </w:r>
      <w:r w:rsidR="00A218FE" w:rsidRPr="00E85A81">
        <w:rPr>
          <w:rFonts w:ascii="Arial" w:eastAsia="宋体" w:hAnsi="Arial" w:cs="Arial"/>
          <w:snapToGrid w:val="0"/>
          <w:lang w:eastAsia="zh-CN"/>
        </w:rPr>
        <w:t>74</w:t>
      </w:r>
      <w:r w:rsidR="00E85A81">
        <w:rPr>
          <w:rFonts w:ascii="Arial" w:eastAsia="宋体" w:hAnsi="Arial" w:cs="Arial"/>
          <w:snapToGrid w:val="0"/>
          <w:lang w:eastAsia="zh-CN"/>
        </w:rPr>
        <w:t xml:space="preserve"> </w:t>
      </w:r>
      <w:r w:rsidR="00A218FE" w:rsidRPr="00E85A81">
        <w:rPr>
          <w:rFonts w:ascii="Arial" w:eastAsia="宋体" w:hAnsi="Arial" w:cs="Arial"/>
          <w:snapToGrid w:val="0"/>
          <w:lang w:eastAsia="zh-CN"/>
        </w:rPr>
        <w:t>FR</w:t>
      </w:r>
      <w:r w:rsidR="00E85A81">
        <w:rPr>
          <w:rFonts w:ascii="Arial" w:eastAsia="宋体" w:hAnsi="Arial" w:cs="Arial"/>
          <w:snapToGrid w:val="0"/>
          <w:lang w:eastAsia="zh-CN"/>
        </w:rPr>
        <w:t>）</w:t>
      </w:r>
      <w:r w:rsidR="00A218FE" w:rsidRPr="00E85A81">
        <w:rPr>
          <w:rFonts w:ascii="Arial" w:eastAsia="宋体" w:hAnsi="Arial" w:cs="Arial" w:hint="eastAsia"/>
          <w:snapToGrid w:val="0"/>
          <w:lang w:eastAsia="zh-CN"/>
        </w:rPr>
        <w:t>，注意</w:t>
      </w:r>
      <w:r w:rsidR="001848F9" w:rsidRPr="00E85A81">
        <w:rPr>
          <w:rFonts w:ascii="Arial" w:eastAsia="宋体" w:hAnsi="Arial" w:cs="Arial" w:hint="eastAsia"/>
          <w:snapToGrid w:val="0"/>
          <w:lang w:eastAsia="zh-CN"/>
        </w:rPr>
        <w:t>例如</w:t>
      </w:r>
      <w:r w:rsidR="00A218FE" w:rsidRPr="00E85A81">
        <w:rPr>
          <w:rFonts w:ascii="Arial" w:eastAsia="宋体" w:hAnsi="Arial" w:cs="Arial" w:hint="eastAsia"/>
          <w:snapToGrid w:val="0"/>
          <w:lang w:eastAsia="zh-CN"/>
        </w:rPr>
        <w:t>仅非处方</w:t>
      </w:r>
      <w:r w:rsidR="00E85A81">
        <w:rPr>
          <w:rFonts w:ascii="Arial" w:eastAsia="宋体" w:hAnsi="Arial" w:cs="Arial"/>
          <w:snapToGrid w:val="0"/>
          <w:lang w:eastAsia="zh-CN"/>
        </w:rPr>
        <w:t>（</w:t>
      </w:r>
      <w:r w:rsidR="00A218FE" w:rsidRPr="00E85A81">
        <w:rPr>
          <w:rFonts w:ascii="Arial" w:eastAsia="宋体" w:hAnsi="Arial" w:cs="Arial"/>
          <w:snapToGrid w:val="0"/>
          <w:lang w:eastAsia="zh-CN"/>
        </w:rPr>
        <w:t>OTC</w:t>
      </w:r>
      <w:r w:rsidR="00E85A81">
        <w:rPr>
          <w:rFonts w:ascii="Arial" w:eastAsia="宋体" w:hAnsi="Arial" w:cs="Arial"/>
          <w:snapToGrid w:val="0"/>
          <w:lang w:eastAsia="zh-CN"/>
        </w:rPr>
        <w:t>）</w:t>
      </w:r>
      <w:r w:rsidR="00A218FE" w:rsidRPr="00E85A81">
        <w:rPr>
          <w:rFonts w:ascii="Arial" w:eastAsia="宋体" w:hAnsi="Arial" w:cs="Arial" w:hint="eastAsia"/>
          <w:snapToGrid w:val="0"/>
          <w:lang w:eastAsia="zh-CN"/>
        </w:rPr>
        <w:t>组合产品必须遵守</w:t>
      </w:r>
      <w:r w:rsidR="001848F9" w:rsidRPr="00E85A81">
        <w:rPr>
          <w:rFonts w:ascii="Arial" w:eastAsia="宋体" w:hAnsi="Arial" w:cs="Arial" w:hint="eastAsia"/>
          <w:snapToGrid w:val="0"/>
          <w:lang w:eastAsia="zh-CN"/>
        </w:rPr>
        <w:t>药品</w:t>
      </w:r>
      <w:r w:rsidR="001848F9" w:rsidRPr="00E85A81">
        <w:rPr>
          <w:rFonts w:ascii="Arial" w:eastAsia="宋体" w:hAnsi="Arial" w:cs="Arial"/>
          <w:snapToGrid w:val="0"/>
          <w:lang w:eastAsia="zh-CN"/>
        </w:rPr>
        <w:t>CGMP</w:t>
      </w:r>
      <w:r w:rsidR="001848F9" w:rsidRPr="00E85A81">
        <w:rPr>
          <w:rFonts w:ascii="Arial" w:eastAsia="宋体" w:hAnsi="Arial" w:cs="Arial" w:hint="eastAsia"/>
          <w:snapToGrid w:val="0"/>
          <w:lang w:eastAsia="zh-CN"/>
        </w:rPr>
        <w:t>中的</w:t>
      </w:r>
      <w:r w:rsidR="00A218FE" w:rsidRPr="00E85A81">
        <w:rPr>
          <w:rFonts w:ascii="Arial" w:eastAsia="宋体" w:hAnsi="Arial" w:cs="Arial" w:hint="eastAsia"/>
          <w:snapToGrid w:val="0"/>
          <w:lang w:eastAsia="zh-CN"/>
        </w:rPr>
        <w:t>显窃启包装要求且仅包含</w:t>
      </w:r>
      <w:r w:rsidR="00B55C1A" w:rsidRPr="00E85A81">
        <w:rPr>
          <w:rFonts w:ascii="Arial" w:eastAsia="宋体" w:hAnsi="Arial" w:cs="Arial" w:hint="eastAsia"/>
          <w:snapToGrid w:val="0"/>
          <w:lang w:eastAsia="zh-CN"/>
        </w:rPr>
        <w:t>需</w:t>
      </w:r>
      <w:r w:rsidR="00A218FE" w:rsidRPr="00E85A81">
        <w:rPr>
          <w:rFonts w:ascii="Arial" w:eastAsia="宋体" w:hAnsi="Arial" w:cs="Arial" w:hint="eastAsia"/>
          <w:snapToGrid w:val="0"/>
          <w:lang w:eastAsia="zh-CN"/>
        </w:rPr>
        <w:t>安装或</w:t>
      </w:r>
      <w:r w:rsidR="00B55C1A" w:rsidRPr="00E85A81">
        <w:rPr>
          <w:rFonts w:ascii="Arial" w:eastAsia="宋体" w:hAnsi="Arial" w:cs="Arial" w:hint="eastAsia"/>
          <w:snapToGrid w:val="0"/>
          <w:lang w:eastAsia="zh-CN"/>
        </w:rPr>
        <w:t>需</w:t>
      </w:r>
      <w:r w:rsidR="00A218FE" w:rsidRPr="00E85A81">
        <w:rPr>
          <w:rFonts w:ascii="Arial" w:eastAsia="宋体" w:hAnsi="Arial" w:cs="Arial" w:hint="eastAsia"/>
          <w:snapToGrid w:val="0"/>
          <w:lang w:eastAsia="zh-CN"/>
        </w:rPr>
        <w:t>维修</w:t>
      </w:r>
      <w:r w:rsidR="00B55C1A" w:rsidRPr="00E85A81">
        <w:rPr>
          <w:rFonts w:ascii="Arial" w:eastAsia="宋体" w:hAnsi="Arial" w:cs="Arial" w:hint="eastAsia"/>
          <w:snapToGrid w:val="0"/>
          <w:lang w:eastAsia="zh-CN"/>
        </w:rPr>
        <w:t>器械组成部分的</w:t>
      </w:r>
      <w:r w:rsidR="00A218FE" w:rsidRPr="00E85A81">
        <w:rPr>
          <w:rFonts w:ascii="Arial" w:eastAsia="宋体" w:hAnsi="Arial" w:cs="Arial" w:hint="eastAsia"/>
          <w:snapToGrid w:val="0"/>
          <w:lang w:eastAsia="zh-CN"/>
        </w:rPr>
        <w:t>组合产品必须遵守器械</w:t>
      </w:r>
      <w:r w:rsidR="00A218FE" w:rsidRPr="00E85A81">
        <w:rPr>
          <w:rFonts w:ascii="Arial" w:eastAsia="宋体" w:hAnsi="Arial" w:cs="Arial"/>
          <w:snapToGrid w:val="0"/>
          <w:lang w:eastAsia="zh-CN"/>
        </w:rPr>
        <w:t>QS</w:t>
      </w:r>
      <w:r w:rsidR="00A218FE" w:rsidRPr="00E85A81">
        <w:rPr>
          <w:rFonts w:ascii="Arial" w:eastAsia="宋体" w:hAnsi="Arial" w:cs="Arial" w:hint="eastAsia"/>
          <w:snapToGrid w:val="0"/>
          <w:lang w:eastAsia="zh-CN"/>
        </w:rPr>
        <w:t>规章</w:t>
      </w:r>
      <w:r w:rsidR="00B55C1A" w:rsidRPr="00E85A81">
        <w:rPr>
          <w:rFonts w:ascii="Arial" w:eastAsia="宋体" w:hAnsi="Arial" w:cs="Arial" w:hint="eastAsia"/>
          <w:snapToGrid w:val="0"/>
          <w:lang w:eastAsia="zh-CN"/>
        </w:rPr>
        <w:t>中</w:t>
      </w:r>
      <w:r w:rsidR="00A218FE" w:rsidRPr="00E85A81">
        <w:rPr>
          <w:rFonts w:ascii="Arial" w:eastAsia="宋体" w:hAnsi="Arial" w:cs="Arial" w:hint="eastAsia"/>
          <w:snapToGrid w:val="0"/>
          <w:lang w:eastAsia="zh-CN"/>
        </w:rPr>
        <w:t>的</w:t>
      </w:r>
      <w:r w:rsidR="00A81289" w:rsidRPr="00E85A81">
        <w:rPr>
          <w:rFonts w:ascii="Arial" w:eastAsia="宋体" w:hAnsi="Arial" w:cs="Arial" w:hint="eastAsia"/>
          <w:snapToGrid w:val="0"/>
          <w:lang w:eastAsia="zh-CN"/>
        </w:rPr>
        <w:t>安装和维修要求。最终规则的序文解决了</w:t>
      </w:r>
      <w:r w:rsidR="002C4528" w:rsidRPr="00E85A81">
        <w:rPr>
          <w:rFonts w:ascii="Arial" w:eastAsia="宋体" w:hAnsi="Arial" w:cs="Arial" w:hint="eastAsia"/>
          <w:snapToGrid w:val="0"/>
          <w:lang w:eastAsia="zh-CN"/>
        </w:rPr>
        <w:t>对包含</w:t>
      </w:r>
      <w:r w:rsidR="003513F3">
        <w:rPr>
          <w:rFonts w:ascii="Arial" w:eastAsia="宋体" w:hAnsi="Arial" w:cs="Arial" w:hint="eastAsia"/>
          <w:snapToGrid w:val="0"/>
          <w:lang w:eastAsia="zh-CN"/>
        </w:rPr>
        <w:t>生物制剂</w:t>
      </w:r>
      <w:r w:rsidR="002C4528" w:rsidRPr="00E85A81">
        <w:rPr>
          <w:rFonts w:ascii="Arial" w:eastAsia="宋体" w:hAnsi="Arial" w:cs="Arial" w:hint="eastAsia"/>
          <w:snapToGrid w:val="0"/>
          <w:lang w:eastAsia="zh-CN"/>
        </w:rPr>
        <w:t>组成部分组合产品</w:t>
      </w:r>
      <w:r w:rsidR="002415A5" w:rsidRPr="00E85A81">
        <w:rPr>
          <w:rFonts w:ascii="Arial" w:eastAsia="宋体" w:hAnsi="Arial" w:cs="Arial" w:hint="eastAsia"/>
          <w:snapToGrid w:val="0"/>
          <w:lang w:eastAsia="zh-CN"/>
        </w:rPr>
        <w:t>的</w:t>
      </w:r>
      <w:r w:rsidR="00A81289" w:rsidRPr="00E85A81">
        <w:rPr>
          <w:rFonts w:ascii="Arial" w:eastAsia="宋体" w:hAnsi="Arial" w:cs="Arial" w:hint="eastAsia"/>
          <w:snapToGrid w:val="0"/>
          <w:lang w:eastAsia="zh-CN"/>
        </w:rPr>
        <w:t>类似考虑</w:t>
      </w:r>
      <w:r w:rsidR="00571113" w:rsidRPr="00E85A81">
        <w:rPr>
          <w:rFonts w:ascii="Arial" w:eastAsia="宋体" w:hAnsi="Arial" w:cs="Arial" w:hint="eastAsia"/>
          <w:snapToGrid w:val="0"/>
          <w:lang w:eastAsia="zh-CN"/>
        </w:rPr>
        <w:t>，</w:t>
      </w:r>
      <w:r w:rsidR="00FE48D1" w:rsidRPr="00E85A81">
        <w:rPr>
          <w:rFonts w:ascii="Arial" w:eastAsia="宋体" w:hAnsi="Arial" w:cs="Arial" w:hint="eastAsia"/>
          <w:snapToGrid w:val="0"/>
          <w:lang w:eastAsia="zh-CN"/>
        </w:rPr>
        <w:t>阐明</w:t>
      </w:r>
      <w:r w:rsidR="00571113" w:rsidRPr="00E85A81">
        <w:rPr>
          <w:rFonts w:ascii="Arial" w:eastAsia="宋体" w:hAnsi="Arial" w:cs="Arial" w:hint="eastAsia"/>
          <w:snapToGrid w:val="0"/>
          <w:lang w:eastAsia="zh-CN"/>
        </w:rPr>
        <w:t>很多对</w:t>
      </w:r>
      <w:r w:rsidR="003513F3">
        <w:rPr>
          <w:rFonts w:ascii="Arial" w:eastAsia="宋体" w:hAnsi="Arial" w:cs="Arial" w:hint="eastAsia"/>
          <w:snapToGrid w:val="0"/>
          <w:lang w:eastAsia="zh-CN"/>
        </w:rPr>
        <w:t>生物制剂</w:t>
      </w:r>
      <w:r w:rsidR="00571113" w:rsidRPr="00E85A81">
        <w:rPr>
          <w:rFonts w:ascii="Arial" w:eastAsia="宋体" w:hAnsi="Arial" w:cs="Arial" w:hint="eastAsia"/>
          <w:snapToGrid w:val="0"/>
          <w:lang w:eastAsia="zh-CN"/>
        </w:rPr>
        <w:t>的要求仅适用于</w:t>
      </w:r>
      <w:r w:rsidRPr="00E85A81">
        <w:rPr>
          <w:rFonts w:ascii="Arial" w:eastAsia="宋体" w:hAnsi="Arial" w:cs="Arial" w:hint="eastAsia"/>
          <w:snapToGrid w:val="0"/>
          <w:lang w:eastAsia="zh-CN"/>
        </w:rPr>
        <w:t>特定</w:t>
      </w:r>
      <w:r w:rsidR="00571113" w:rsidRPr="00E85A81">
        <w:rPr>
          <w:rFonts w:ascii="Arial" w:eastAsia="宋体" w:hAnsi="Arial" w:cs="Arial" w:hint="eastAsia"/>
          <w:snapToGrid w:val="0"/>
          <w:lang w:eastAsia="zh-CN"/>
        </w:rPr>
        <w:t>类型的</w:t>
      </w:r>
      <w:r w:rsidR="003513F3">
        <w:rPr>
          <w:rFonts w:ascii="Arial" w:eastAsia="宋体" w:hAnsi="Arial" w:cs="Arial" w:hint="eastAsia"/>
          <w:snapToGrid w:val="0"/>
          <w:lang w:eastAsia="zh-CN"/>
        </w:rPr>
        <w:t>生物制剂</w:t>
      </w:r>
      <w:r w:rsidR="00571113" w:rsidRPr="00E85A81">
        <w:rPr>
          <w:rFonts w:ascii="Arial" w:eastAsia="宋体" w:hAnsi="Arial" w:cs="Arial" w:hint="eastAsia"/>
          <w:snapToGrid w:val="0"/>
          <w:lang w:eastAsia="zh-CN"/>
        </w:rPr>
        <w:t>。例如，血液和血液成分受第</w:t>
      </w:r>
      <w:r w:rsidR="00571113" w:rsidRPr="00E85A81">
        <w:rPr>
          <w:rFonts w:ascii="Arial" w:eastAsia="宋体" w:hAnsi="Arial" w:cs="Arial"/>
          <w:snapToGrid w:val="0"/>
          <w:lang w:eastAsia="zh-CN"/>
        </w:rPr>
        <w:t>606</w:t>
      </w:r>
      <w:r w:rsidR="00571113" w:rsidRPr="00E85A81">
        <w:rPr>
          <w:rFonts w:ascii="Arial" w:eastAsia="宋体" w:hAnsi="Arial" w:cs="Arial" w:hint="eastAsia"/>
          <w:snapToGrid w:val="0"/>
          <w:lang w:eastAsia="zh-CN"/>
        </w:rPr>
        <w:t>部</w:t>
      </w:r>
      <w:r w:rsidR="00E85A81" w:rsidRPr="00E85A81">
        <w:rPr>
          <w:rFonts w:ascii="Arial" w:eastAsia="宋体" w:hAnsi="Arial" w:cs="Arial" w:hint="eastAsia"/>
          <w:snapToGrid w:val="0"/>
          <w:lang w:eastAsia="zh-CN"/>
        </w:rPr>
        <w:t>分</w:t>
      </w:r>
      <w:r w:rsidR="00E85A81">
        <w:rPr>
          <w:rFonts w:ascii="Arial" w:eastAsia="宋体" w:hAnsi="Arial" w:cs="Arial"/>
          <w:snapToGrid w:val="0"/>
          <w:lang w:eastAsia="zh-CN"/>
        </w:rPr>
        <w:t>（</w:t>
      </w:r>
      <w:r w:rsidR="00571113"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571113" w:rsidRPr="00E85A81">
        <w:rPr>
          <w:rFonts w:ascii="Arial" w:eastAsia="宋体" w:hAnsi="Arial" w:cs="Arial"/>
          <w:snapToGrid w:val="0"/>
          <w:lang w:eastAsia="zh-CN"/>
        </w:rPr>
        <w:t>CFR</w:t>
      </w:r>
      <w:r w:rsidR="00E85A81" w:rsidRPr="00E85A81">
        <w:rPr>
          <w:rFonts w:ascii="Arial" w:eastAsia="宋体" w:hAnsi="Arial" w:cs="Arial" w:hint="eastAsia"/>
          <w:snapToGrid w:val="0"/>
          <w:lang w:eastAsia="zh-CN"/>
        </w:rPr>
        <w:t>第</w:t>
      </w:r>
      <w:r w:rsidR="00571113" w:rsidRPr="00E85A81">
        <w:rPr>
          <w:rFonts w:ascii="Arial" w:eastAsia="宋体" w:hAnsi="Arial" w:cs="Arial"/>
          <w:snapToGrid w:val="0"/>
          <w:lang w:eastAsia="zh-CN"/>
        </w:rPr>
        <w:t>606</w:t>
      </w:r>
      <w:r w:rsidR="00571113" w:rsidRPr="00E85A81">
        <w:rPr>
          <w:rFonts w:ascii="Arial" w:eastAsia="宋体" w:hAnsi="Arial" w:cs="Arial" w:hint="eastAsia"/>
          <w:snapToGrid w:val="0"/>
          <w:lang w:eastAsia="zh-CN"/>
        </w:rPr>
        <w:t>部分</w:t>
      </w:r>
      <w:r w:rsidR="00E85A81">
        <w:rPr>
          <w:rFonts w:ascii="Arial" w:eastAsia="宋体" w:hAnsi="Arial" w:cs="Arial"/>
          <w:snapToGrid w:val="0"/>
          <w:lang w:eastAsia="zh-CN"/>
        </w:rPr>
        <w:t>）</w:t>
      </w:r>
      <w:r w:rsidR="00571113" w:rsidRPr="00E85A81">
        <w:rPr>
          <w:rFonts w:ascii="Arial" w:eastAsia="宋体" w:hAnsi="Arial" w:cs="Arial" w:hint="eastAsia"/>
          <w:snapToGrid w:val="0"/>
          <w:lang w:eastAsia="zh-CN"/>
        </w:rPr>
        <w:t>中针对此类产品的</w:t>
      </w:r>
      <w:r w:rsidR="00571113" w:rsidRPr="00E85A81">
        <w:rPr>
          <w:rFonts w:ascii="Arial" w:eastAsia="宋体" w:hAnsi="Arial" w:cs="Arial"/>
          <w:snapToGrid w:val="0"/>
          <w:lang w:eastAsia="zh-CN"/>
        </w:rPr>
        <w:t>CGMP</w:t>
      </w:r>
      <w:r w:rsidR="00571113" w:rsidRPr="00E85A81">
        <w:rPr>
          <w:rFonts w:ascii="Arial" w:eastAsia="宋体" w:hAnsi="Arial" w:cs="Arial" w:hint="eastAsia"/>
          <w:snapToGrid w:val="0"/>
          <w:lang w:eastAsia="zh-CN"/>
        </w:rPr>
        <w:t>要求的约束。此外，</w:t>
      </w:r>
      <w:r w:rsidR="005F6702" w:rsidRPr="00E85A81">
        <w:rPr>
          <w:rFonts w:ascii="Arial" w:eastAsia="宋体" w:hAnsi="Arial" w:cs="Arial" w:hint="eastAsia"/>
          <w:snapToGrid w:val="0"/>
          <w:lang w:eastAsia="zh-CN"/>
        </w:rPr>
        <w:t>利用</w:t>
      </w:r>
      <w:r w:rsidR="001C7A68" w:rsidRPr="00E85A81">
        <w:rPr>
          <w:rFonts w:ascii="Arial" w:eastAsia="宋体" w:hAnsi="Arial" w:cs="Arial" w:hint="eastAsia"/>
          <w:snapToGrid w:val="0"/>
          <w:lang w:eastAsia="zh-CN"/>
        </w:rPr>
        <w:t>孢子形成微生物</w:t>
      </w:r>
      <w:r w:rsidR="005F6702" w:rsidRPr="00E85A81">
        <w:rPr>
          <w:rFonts w:ascii="Arial" w:eastAsia="宋体" w:hAnsi="Arial" w:cs="Arial" w:hint="eastAsia"/>
          <w:snapToGrid w:val="0"/>
          <w:lang w:eastAsia="zh-CN"/>
        </w:rPr>
        <w:t>制造的</w:t>
      </w:r>
      <w:r w:rsidR="00571113" w:rsidRPr="00E85A81">
        <w:rPr>
          <w:rFonts w:ascii="Arial" w:eastAsia="宋体" w:hAnsi="Arial" w:cs="Arial" w:hint="eastAsia"/>
          <w:snapToGrid w:val="0"/>
          <w:lang w:eastAsia="zh-CN"/>
        </w:rPr>
        <w:t>疫苗</w:t>
      </w:r>
      <w:r w:rsidR="0047304A" w:rsidRPr="00E85A81">
        <w:rPr>
          <w:rFonts w:ascii="Arial" w:eastAsia="宋体" w:hAnsi="Arial" w:cs="Arial" w:hint="eastAsia"/>
          <w:snapToGrid w:val="0"/>
          <w:lang w:eastAsia="zh-CN"/>
        </w:rPr>
        <w:t>将受</w:t>
      </w:r>
      <w:r w:rsidR="0047304A"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47304A"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47304A" w:rsidRPr="00E85A81">
        <w:rPr>
          <w:rFonts w:ascii="Arial" w:eastAsia="宋体" w:hAnsi="Arial" w:cs="Arial"/>
          <w:snapToGrid w:val="0"/>
          <w:lang w:eastAsia="zh-CN"/>
        </w:rPr>
        <w:t>600.11</w:t>
      </w:r>
      <w:r w:rsidR="00E85A81">
        <w:rPr>
          <w:rFonts w:ascii="Arial" w:eastAsia="宋体" w:hAnsi="Arial" w:cs="Arial"/>
          <w:snapToGrid w:val="0"/>
          <w:lang w:eastAsia="zh-CN"/>
        </w:rPr>
        <w:t>（</w:t>
      </w:r>
      <w:r w:rsidR="0047304A" w:rsidRPr="00E85A81">
        <w:rPr>
          <w:rFonts w:ascii="Arial" w:eastAsia="宋体" w:hAnsi="Arial" w:cs="Arial"/>
          <w:snapToGrid w:val="0"/>
          <w:lang w:eastAsia="zh-CN"/>
        </w:rPr>
        <w:t>e</w:t>
      </w:r>
      <w:r w:rsidR="00E85A81">
        <w:rPr>
          <w:rFonts w:ascii="Arial" w:eastAsia="宋体" w:hAnsi="Arial" w:cs="Arial"/>
          <w:snapToGrid w:val="0"/>
          <w:lang w:eastAsia="zh-CN"/>
        </w:rPr>
        <w:t>）（</w:t>
      </w:r>
      <w:r w:rsidR="0047304A" w:rsidRPr="00E85A81">
        <w:rPr>
          <w:rFonts w:ascii="Arial" w:eastAsia="宋体" w:hAnsi="Arial" w:cs="Arial"/>
          <w:snapToGrid w:val="0"/>
          <w:lang w:eastAsia="zh-CN"/>
        </w:rPr>
        <w:t>3</w:t>
      </w:r>
      <w:r w:rsidR="00E85A81">
        <w:rPr>
          <w:rFonts w:ascii="Arial" w:eastAsia="宋体" w:hAnsi="Arial" w:cs="Arial"/>
          <w:snapToGrid w:val="0"/>
          <w:lang w:eastAsia="zh-CN"/>
        </w:rPr>
        <w:t>）</w:t>
      </w:r>
      <w:r w:rsidR="0047304A" w:rsidRPr="00E85A81">
        <w:rPr>
          <w:rFonts w:ascii="Arial" w:eastAsia="宋体" w:hAnsi="Arial" w:cs="Arial" w:hint="eastAsia"/>
          <w:snapToGrid w:val="0"/>
          <w:lang w:eastAsia="zh-CN"/>
        </w:rPr>
        <w:t>的约束。</w:t>
      </w:r>
    </w:p>
    <w:p w:rsidR="00E85A81" w:rsidRPr="00E85A81" w:rsidRDefault="009726E5"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类似地，</w:t>
      </w:r>
      <w:r w:rsidR="00601742" w:rsidRPr="00E85A81">
        <w:rPr>
          <w:rFonts w:ascii="Arial" w:eastAsia="宋体" w:hAnsi="Arial" w:cs="Arial" w:hint="eastAsia"/>
          <w:snapToGrid w:val="0"/>
          <w:lang w:eastAsia="zh-CN"/>
        </w:rPr>
        <w:t>并</w:t>
      </w:r>
      <w:r w:rsidRPr="00E85A81">
        <w:rPr>
          <w:rFonts w:ascii="Arial" w:eastAsia="宋体" w:hAnsi="Arial" w:cs="Arial" w:hint="eastAsia"/>
          <w:snapToGrid w:val="0"/>
          <w:lang w:eastAsia="zh-CN"/>
        </w:rPr>
        <w:t>不是所有</w:t>
      </w:r>
      <w:r w:rsidRPr="00E85A81">
        <w:rPr>
          <w:rFonts w:ascii="Arial" w:eastAsia="宋体" w:hAnsi="Arial" w:cs="Arial"/>
          <w:snapToGrid w:val="0"/>
          <w:lang w:eastAsia="zh-CN"/>
        </w:rPr>
        <w:t>CGMP</w:t>
      </w:r>
      <w:r w:rsidRPr="00E85A81">
        <w:rPr>
          <w:rFonts w:ascii="Arial" w:eastAsia="宋体" w:hAnsi="Arial" w:cs="Arial" w:hint="eastAsia"/>
          <w:snapToGrid w:val="0"/>
          <w:lang w:eastAsia="zh-CN"/>
        </w:rPr>
        <w:t>要求都适用</w:t>
      </w:r>
      <w:r w:rsidR="00D83ADD" w:rsidRPr="00E85A81">
        <w:rPr>
          <w:rFonts w:ascii="Arial" w:eastAsia="宋体" w:hAnsi="Arial" w:cs="Arial" w:hint="eastAsia"/>
          <w:snapToGrid w:val="0"/>
          <w:lang w:eastAsia="zh-CN"/>
        </w:rPr>
        <w:t>于仅</w:t>
      </w:r>
      <w:r w:rsidRPr="00E85A81">
        <w:rPr>
          <w:rFonts w:ascii="Arial" w:eastAsia="宋体" w:hAnsi="Arial" w:cs="Arial" w:hint="eastAsia"/>
          <w:snapToGrid w:val="0"/>
          <w:lang w:eastAsia="zh-CN"/>
        </w:rPr>
        <w:t>执行组合产品</w:t>
      </w:r>
      <w:r w:rsidR="00601742" w:rsidRPr="00E85A81">
        <w:rPr>
          <w:rFonts w:ascii="Arial" w:eastAsia="宋体" w:hAnsi="Arial" w:cs="Arial" w:hint="eastAsia"/>
          <w:snapToGrid w:val="0"/>
          <w:lang w:eastAsia="zh-CN"/>
        </w:rPr>
        <w:t>特定</w:t>
      </w:r>
      <w:r w:rsidR="00D83ADD" w:rsidRPr="00E85A81">
        <w:rPr>
          <w:rFonts w:ascii="Arial" w:eastAsia="宋体" w:hAnsi="Arial" w:cs="Arial" w:hint="eastAsia"/>
          <w:snapToGrid w:val="0"/>
          <w:lang w:eastAsia="zh-CN"/>
        </w:rPr>
        <w:t>方面</w:t>
      </w:r>
      <w:r w:rsidRPr="00E85A81">
        <w:rPr>
          <w:rFonts w:ascii="Arial" w:eastAsia="宋体" w:hAnsi="Arial" w:cs="Arial" w:hint="eastAsia"/>
          <w:snapToGrid w:val="0"/>
          <w:lang w:eastAsia="zh-CN"/>
        </w:rPr>
        <w:t>制造</w:t>
      </w:r>
      <w:r w:rsidR="00D83ADD" w:rsidRPr="00E85A81">
        <w:rPr>
          <w:rFonts w:ascii="Arial" w:eastAsia="宋体" w:hAnsi="Arial" w:cs="Arial" w:hint="eastAsia"/>
          <w:snapToGrid w:val="0"/>
          <w:lang w:eastAsia="zh-CN"/>
        </w:rPr>
        <w:t>活动的</w:t>
      </w:r>
      <w:r w:rsidR="008057D0" w:rsidRPr="00E85A81">
        <w:rPr>
          <w:rFonts w:ascii="Arial" w:eastAsia="宋体" w:hAnsi="Arial" w:cs="Arial" w:hint="eastAsia"/>
          <w:snapToGrid w:val="0"/>
          <w:lang w:eastAsia="zh-CN"/>
        </w:rPr>
        <w:t>机构</w:t>
      </w:r>
      <w:r w:rsidRPr="00E85A81">
        <w:rPr>
          <w:rFonts w:ascii="Arial" w:eastAsia="宋体" w:hAnsi="Arial" w:cs="Arial" w:hint="eastAsia"/>
          <w:snapToGrid w:val="0"/>
          <w:lang w:eastAsia="zh-CN"/>
        </w:rPr>
        <w:t>。如</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210.2</w:t>
      </w:r>
      <w:r w:rsidR="00E85A81">
        <w:rPr>
          <w:rFonts w:ascii="Arial" w:eastAsia="宋体" w:hAnsi="Arial" w:cs="Arial"/>
          <w:snapToGrid w:val="0"/>
          <w:lang w:eastAsia="zh-CN"/>
        </w:rPr>
        <w:t>（</w:t>
      </w:r>
      <w:r w:rsidRPr="00E85A81">
        <w:rPr>
          <w:rFonts w:ascii="Arial" w:eastAsia="宋体" w:hAnsi="Arial" w:cs="Arial"/>
          <w:snapToGrid w:val="0"/>
          <w:lang w:eastAsia="zh-CN"/>
        </w:rPr>
        <w:t>b</w:t>
      </w:r>
      <w:r w:rsidR="00E85A81">
        <w:rPr>
          <w:rFonts w:ascii="Arial" w:eastAsia="宋体" w:hAnsi="Arial" w:cs="Arial"/>
          <w:snapToGrid w:val="0"/>
          <w:lang w:eastAsia="zh-CN"/>
        </w:rPr>
        <w:t>）</w:t>
      </w:r>
      <w:r w:rsidR="00E85A81" w:rsidRPr="00E85A81">
        <w:rPr>
          <w:rFonts w:ascii="Arial" w:eastAsia="宋体" w:hAnsi="Arial" w:cs="Arial" w:hint="eastAsia"/>
          <w:snapToGrid w:val="0"/>
          <w:lang w:eastAsia="zh-CN"/>
        </w:rPr>
        <w:t>和</w:t>
      </w:r>
      <w:r w:rsidRPr="00E85A81">
        <w:rPr>
          <w:rFonts w:ascii="Arial" w:eastAsia="宋体" w:hAnsi="Arial" w:cs="Arial"/>
          <w:snapToGrid w:val="0"/>
          <w:lang w:eastAsia="zh-CN"/>
        </w:rPr>
        <w:t>820.1</w:t>
      </w:r>
      <w:r w:rsidR="00E85A81">
        <w:rPr>
          <w:rFonts w:ascii="Arial" w:eastAsia="宋体" w:hAnsi="Arial" w:cs="Arial"/>
          <w:snapToGrid w:val="0"/>
          <w:lang w:eastAsia="zh-CN"/>
        </w:rPr>
        <w:t>（</w:t>
      </w:r>
      <w:r w:rsidRPr="00E85A81">
        <w:rPr>
          <w:rFonts w:ascii="Arial" w:eastAsia="宋体" w:hAnsi="Arial" w:cs="Arial"/>
          <w:snapToGrid w:val="0"/>
          <w:lang w:eastAsia="zh-CN"/>
        </w:rPr>
        <w:t>a</w:t>
      </w:r>
      <w:r w:rsidR="00E85A81">
        <w:rPr>
          <w:rFonts w:ascii="Arial" w:eastAsia="宋体" w:hAnsi="Arial" w:cs="Arial"/>
          <w:snapToGrid w:val="0"/>
          <w:lang w:eastAsia="zh-CN"/>
        </w:rPr>
        <w:t>）（</w:t>
      </w:r>
      <w:r w:rsidRPr="00E85A81">
        <w:rPr>
          <w:rFonts w:ascii="Arial" w:eastAsia="宋体" w:hAnsi="Arial" w:cs="Arial"/>
          <w:snapToGrid w:val="0"/>
          <w:lang w:eastAsia="zh-CN"/>
        </w:rPr>
        <w:t>1</w:t>
      </w:r>
      <w:r w:rsidR="00E85A81">
        <w:rPr>
          <w:rFonts w:ascii="Arial" w:eastAsia="宋体" w:hAnsi="Arial" w:cs="Arial"/>
          <w:snapToGrid w:val="0"/>
          <w:lang w:eastAsia="zh-CN"/>
        </w:rPr>
        <w:t>）</w:t>
      </w:r>
      <w:r w:rsidR="00601742" w:rsidRPr="00E85A81">
        <w:rPr>
          <w:rFonts w:ascii="Arial" w:eastAsia="宋体" w:hAnsi="Arial" w:cs="Arial" w:hint="eastAsia"/>
          <w:snapToGrid w:val="0"/>
          <w:lang w:eastAsia="zh-CN"/>
        </w:rPr>
        <w:t>中</w:t>
      </w:r>
      <w:r w:rsidR="00211B5C" w:rsidRPr="00E85A81">
        <w:rPr>
          <w:rFonts w:ascii="Arial" w:eastAsia="宋体" w:hAnsi="Arial" w:cs="Arial" w:hint="eastAsia"/>
          <w:snapToGrid w:val="0"/>
          <w:lang w:eastAsia="zh-CN"/>
        </w:rPr>
        <w:t>所</w:t>
      </w:r>
      <w:r w:rsidRPr="00E85A81">
        <w:rPr>
          <w:rFonts w:ascii="Arial" w:eastAsia="宋体" w:hAnsi="Arial" w:cs="Arial" w:hint="eastAsia"/>
          <w:snapToGrid w:val="0"/>
          <w:lang w:eastAsia="zh-CN"/>
        </w:rPr>
        <w:t>述，</w:t>
      </w:r>
      <w:r w:rsidR="00B977FD" w:rsidRPr="00E85A81">
        <w:rPr>
          <w:rFonts w:ascii="Arial" w:eastAsia="宋体" w:hAnsi="Arial" w:cs="Arial" w:hint="eastAsia"/>
          <w:snapToGrid w:val="0"/>
          <w:lang w:eastAsia="zh-CN"/>
        </w:rPr>
        <w:t>仅</w:t>
      </w:r>
      <w:r w:rsidR="00601742" w:rsidRPr="00E85A81">
        <w:rPr>
          <w:rFonts w:ascii="Arial" w:eastAsia="宋体" w:hAnsi="Arial" w:cs="Arial" w:hint="eastAsia"/>
          <w:snapToGrid w:val="0"/>
          <w:lang w:eastAsia="zh-CN"/>
        </w:rPr>
        <w:t>从事受第</w:t>
      </w:r>
      <w:r w:rsidR="00601742" w:rsidRPr="00E85A81">
        <w:rPr>
          <w:rFonts w:ascii="Arial" w:eastAsia="宋体" w:hAnsi="Arial" w:cs="Arial" w:hint="eastAsia"/>
          <w:snapToGrid w:val="0"/>
          <w:lang w:eastAsia="zh-CN"/>
        </w:rPr>
        <w:t>210</w:t>
      </w:r>
      <w:r w:rsidR="00601742" w:rsidRPr="00E85A81">
        <w:rPr>
          <w:rFonts w:ascii="Arial" w:eastAsia="宋体" w:hAnsi="Arial" w:cs="Arial" w:hint="eastAsia"/>
          <w:snapToGrid w:val="0"/>
          <w:lang w:eastAsia="zh-CN"/>
        </w:rPr>
        <w:t>、</w:t>
      </w:r>
      <w:r w:rsidR="00601742" w:rsidRPr="00E85A81">
        <w:rPr>
          <w:rFonts w:ascii="Arial" w:eastAsia="宋体" w:hAnsi="Arial" w:cs="Arial"/>
          <w:snapToGrid w:val="0"/>
          <w:lang w:eastAsia="zh-CN"/>
        </w:rPr>
        <w:t>211</w:t>
      </w:r>
      <w:r w:rsidR="00601742" w:rsidRPr="00E85A81">
        <w:rPr>
          <w:rFonts w:ascii="Arial" w:eastAsia="宋体" w:hAnsi="Arial" w:cs="Arial" w:hint="eastAsia"/>
          <w:snapToGrid w:val="0"/>
          <w:lang w:eastAsia="zh-CN"/>
        </w:rPr>
        <w:t>、</w:t>
      </w:r>
      <w:r w:rsidR="00601742" w:rsidRPr="00E85A81">
        <w:rPr>
          <w:rFonts w:ascii="Arial" w:eastAsia="宋体" w:hAnsi="Arial" w:cs="Arial"/>
          <w:snapToGrid w:val="0"/>
          <w:lang w:eastAsia="zh-CN"/>
        </w:rPr>
        <w:t>600</w:t>
      </w:r>
      <w:r w:rsidR="00E85A81" w:rsidRPr="00E85A81">
        <w:rPr>
          <w:rFonts w:ascii="Arial" w:eastAsia="宋体" w:hAnsi="Arial" w:cs="Arial" w:hint="eastAsia"/>
          <w:snapToGrid w:val="0"/>
          <w:lang w:eastAsia="zh-CN"/>
        </w:rPr>
        <w:t>至</w:t>
      </w:r>
      <w:r w:rsidR="00601742" w:rsidRPr="00E85A81">
        <w:rPr>
          <w:rFonts w:ascii="Arial" w:eastAsia="宋体" w:hAnsi="Arial" w:cs="Arial"/>
          <w:snapToGrid w:val="0"/>
          <w:lang w:eastAsia="zh-CN"/>
        </w:rPr>
        <w:t>680</w:t>
      </w:r>
      <w:r w:rsidR="00601742" w:rsidRPr="00E85A81">
        <w:rPr>
          <w:rFonts w:ascii="Arial" w:eastAsia="宋体" w:hAnsi="Arial" w:cs="Arial" w:hint="eastAsia"/>
          <w:snapToGrid w:val="0"/>
          <w:lang w:eastAsia="zh-CN"/>
        </w:rPr>
        <w:t>、</w:t>
      </w:r>
      <w:r w:rsidR="00601742" w:rsidRPr="00E85A81">
        <w:rPr>
          <w:rFonts w:ascii="Arial" w:eastAsia="宋体" w:hAnsi="Arial" w:cs="Arial"/>
          <w:snapToGrid w:val="0"/>
          <w:lang w:eastAsia="zh-CN"/>
        </w:rPr>
        <w:t>820</w:t>
      </w:r>
      <w:r w:rsidR="00E85A81" w:rsidRPr="00E85A81">
        <w:rPr>
          <w:rFonts w:ascii="Arial" w:eastAsia="宋体" w:hAnsi="Arial" w:cs="Arial" w:hint="eastAsia"/>
          <w:snapToGrid w:val="0"/>
          <w:lang w:eastAsia="zh-CN"/>
        </w:rPr>
        <w:t>和</w:t>
      </w:r>
      <w:r w:rsidR="00601742" w:rsidRPr="00E85A81">
        <w:rPr>
          <w:rFonts w:ascii="Arial" w:eastAsia="宋体" w:hAnsi="Arial" w:cs="Arial"/>
          <w:snapToGrid w:val="0"/>
          <w:lang w:eastAsia="zh-CN"/>
        </w:rPr>
        <w:t>1271</w:t>
      </w:r>
      <w:r w:rsidR="00601742" w:rsidRPr="00E85A81">
        <w:rPr>
          <w:rFonts w:ascii="Arial" w:eastAsia="宋体" w:hAnsi="Arial" w:cs="Arial" w:hint="eastAsia"/>
          <w:snapToGrid w:val="0"/>
          <w:lang w:eastAsia="zh-CN"/>
        </w:rPr>
        <w:t>部分中条例约束的</w:t>
      </w:r>
      <w:r w:rsidRPr="00E85A81">
        <w:rPr>
          <w:rFonts w:ascii="Arial" w:eastAsia="宋体" w:hAnsi="Arial" w:cs="Arial" w:hint="eastAsia"/>
          <w:snapToGrid w:val="0"/>
          <w:lang w:eastAsia="zh-CN"/>
        </w:rPr>
        <w:t>某些</w:t>
      </w:r>
      <w:r w:rsidR="00B977FD" w:rsidRPr="00E85A81">
        <w:rPr>
          <w:rFonts w:ascii="Arial" w:eastAsia="宋体" w:hAnsi="Arial" w:cs="Arial" w:hint="eastAsia"/>
          <w:snapToGrid w:val="0"/>
          <w:lang w:eastAsia="zh-CN"/>
        </w:rPr>
        <w:t>操作</w:t>
      </w:r>
      <w:r w:rsidR="00211B5C" w:rsidRPr="00E85A81">
        <w:rPr>
          <w:rFonts w:ascii="Arial" w:eastAsia="宋体" w:hAnsi="Arial" w:cs="Arial" w:hint="eastAsia"/>
          <w:snapToGrid w:val="0"/>
          <w:lang w:eastAsia="zh-CN"/>
        </w:rPr>
        <w:t>的实体</w:t>
      </w:r>
      <w:r w:rsidRPr="00E85A81">
        <w:rPr>
          <w:rFonts w:ascii="Arial" w:eastAsia="宋体" w:hAnsi="Arial" w:cs="Arial" w:hint="eastAsia"/>
          <w:snapToGrid w:val="0"/>
          <w:lang w:eastAsia="zh-CN"/>
        </w:rPr>
        <w:t>，</w:t>
      </w:r>
      <w:r w:rsidR="00601742" w:rsidRPr="00E85A81">
        <w:rPr>
          <w:rFonts w:ascii="Arial" w:eastAsia="宋体" w:hAnsi="Arial" w:cs="Arial" w:hint="eastAsia"/>
          <w:snapToGrid w:val="0"/>
          <w:lang w:eastAsia="zh-CN"/>
        </w:rPr>
        <w:t>只</w:t>
      </w:r>
      <w:r w:rsidRPr="00E85A81">
        <w:rPr>
          <w:rFonts w:ascii="Arial" w:eastAsia="宋体" w:hAnsi="Arial" w:cs="Arial" w:hint="eastAsia"/>
          <w:snapToGrid w:val="0"/>
          <w:lang w:eastAsia="zh-CN"/>
        </w:rPr>
        <w:t>需遵守适用于这些操作</w:t>
      </w:r>
      <w:r w:rsidR="00611870" w:rsidRPr="00E85A81">
        <w:rPr>
          <w:rFonts w:ascii="Arial" w:eastAsia="宋体" w:hAnsi="Arial" w:cs="Arial" w:hint="eastAsia"/>
          <w:snapToGrid w:val="0"/>
          <w:lang w:eastAsia="zh-CN"/>
        </w:rPr>
        <w:t>的</w:t>
      </w:r>
      <w:r w:rsidR="00B977FD" w:rsidRPr="00E85A81">
        <w:rPr>
          <w:rFonts w:ascii="Arial" w:eastAsia="宋体" w:hAnsi="Arial" w:cs="Arial" w:hint="eastAsia"/>
          <w:snapToGrid w:val="0"/>
          <w:lang w:eastAsia="zh-CN"/>
        </w:rPr>
        <w:t>条例</w:t>
      </w:r>
      <w:r w:rsidRPr="00E85A81">
        <w:rPr>
          <w:rFonts w:ascii="Arial" w:eastAsia="宋体" w:hAnsi="Arial" w:cs="Arial" w:hint="eastAsia"/>
          <w:snapToGrid w:val="0"/>
          <w:lang w:eastAsia="zh-CN"/>
        </w:rPr>
        <w:t>。例如，</w:t>
      </w:r>
      <w:r w:rsidR="00DA56E8" w:rsidRPr="00E85A81">
        <w:rPr>
          <w:rFonts w:ascii="Arial" w:eastAsia="宋体" w:hAnsi="Arial" w:cs="Arial" w:hint="eastAsia"/>
          <w:snapToGrid w:val="0"/>
          <w:lang w:eastAsia="zh-CN"/>
        </w:rPr>
        <w:t>如果</w:t>
      </w:r>
      <w:r w:rsidR="008057D0" w:rsidRPr="00E85A81">
        <w:rPr>
          <w:rFonts w:ascii="Arial" w:eastAsia="宋体" w:hAnsi="Arial" w:cs="Arial" w:hint="eastAsia"/>
          <w:snapToGrid w:val="0"/>
          <w:lang w:eastAsia="zh-CN"/>
        </w:rPr>
        <w:t>机构</w:t>
      </w:r>
      <w:r w:rsidRPr="00E85A81">
        <w:rPr>
          <w:rFonts w:ascii="Arial" w:eastAsia="宋体" w:hAnsi="Arial" w:cs="Arial" w:hint="eastAsia"/>
          <w:snapToGrid w:val="0"/>
          <w:lang w:eastAsia="zh-CN"/>
        </w:rPr>
        <w:t>制造</w:t>
      </w:r>
      <w:r w:rsidR="00DA56E8" w:rsidRPr="00E85A81">
        <w:rPr>
          <w:rFonts w:ascii="Arial" w:eastAsia="宋体" w:hAnsi="Arial" w:cs="Arial" w:hint="eastAsia"/>
          <w:snapToGrid w:val="0"/>
          <w:lang w:eastAsia="zh-CN"/>
        </w:rPr>
        <w:t>的</w:t>
      </w:r>
      <w:r w:rsidRPr="00E85A81">
        <w:rPr>
          <w:rFonts w:ascii="Arial" w:eastAsia="宋体" w:hAnsi="Arial" w:cs="Arial" w:hint="eastAsia"/>
          <w:snapToGrid w:val="0"/>
          <w:lang w:eastAsia="zh-CN"/>
        </w:rPr>
        <w:t>组合包装组合产品包含一种</w:t>
      </w:r>
      <w:r w:rsidR="00DA56E8" w:rsidRPr="00E85A81">
        <w:rPr>
          <w:rFonts w:ascii="Arial" w:eastAsia="宋体" w:hAnsi="Arial" w:cs="Arial" w:hint="eastAsia"/>
          <w:snapToGrid w:val="0"/>
          <w:lang w:eastAsia="zh-CN"/>
        </w:rPr>
        <w:t>依据药品</w:t>
      </w:r>
      <w:r w:rsidR="00DA56E8" w:rsidRPr="00E85A81">
        <w:rPr>
          <w:rFonts w:ascii="Arial" w:eastAsia="宋体" w:hAnsi="Arial" w:cs="Arial"/>
          <w:snapToGrid w:val="0"/>
          <w:lang w:eastAsia="zh-CN"/>
        </w:rPr>
        <w:t>CGMP</w:t>
      </w:r>
      <w:r w:rsidR="00DA56E8" w:rsidRPr="00E85A81">
        <w:rPr>
          <w:rFonts w:ascii="Arial" w:eastAsia="宋体" w:hAnsi="Arial" w:cs="Arial" w:hint="eastAsia"/>
          <w:snapToGrid w:val="0"/>
          <w:lang w:eastAsia="zh-CN"/>
        </w:rPr>
        <w:t>制造的成品的、</w:t>
      </w:r>
      <w:r w:rsidRPr="00E85A81">
        <w:rPr>
          <w:rFonts w:ascii="Arial" w:eastAsia="宋体" w:hAnsi="Arial" w:cs="Arial" w:hint="eastAsia"/>
          <w:snapToGrid w:val="0"/>
          <w:lang w:eastAsia="zh-CN"/>
        </w:rPr>
        <w:t>已包装</w:t>
      </w:r>
      <w:r w:rsidR="00601742" w:rsidRPr="00E85A81">
        <w:rPr>
          <w:rFonts w:ascii="Arial" w:eastAsia="宋体" w:hAnsi="Arial" w:cs="Arial" w:hint="eastAsia"/>
          <w:snapToGrid w:val="0"/>
          <w:lang w:eastAsia="zh-CN"/>
        </w:rPr>
        <w:t>好</w:t>
      </w:r>
      <w:r w:rsidR="00DA56E8" w:rsidRPr="00E85A81">
        <w:rPr>
          <w:rFonts w:ascii="Arial" w:eastAsia="宋体" w:hAnsi="Arial" w:cs="Arial" w:hint="eastAsia"/>
          <w:snapToGrid w:val="0"/>
          <w:lang w:eastAsia="zh-CN"/>
        </w:rPr>
        <w:t>的且</w:t>
      </w:r>
      <w:r w:rsidR="006A2F00" w:rsidRPr="00E85A81">
        <w:rPr>
          <w:rFonts w:ascii="Arial" w:eastAsia="宋体" w:hAnsi="Arial" w:cs="Arial" w:hint="eastAsia"/>
          <w:snapToGrid w:val="0"/>
          <w:lang w:eastAsia="zh-CN"/>
        </w:rPr>
        <w:t>是从</w:t>
      </w:r>
      <w:r w:rsidR="00DA56E8" w:rsidRPr="00E85A81">
        <w:rPr>
          <w:rFonts w:ascii="Arial" w:eastAsia="宋体" w:hAnsi="Arial" w:cs="Arial" w:hint="eastAsia"/>
          <w:snapToGrid w:val="0"/>
          <w:lang w:eastAsia="zh-CN"/>
        </w:rPr>
        <w:t>另一</w:t>
      </w:r>
      <w:r w:rsidR="008057D0" w:rsidRPr="00E85A81">
        <w:rPr>
          <w:rFonts w:ascii="Arial" w:eastAsia="宋体" w:hAnsi="Arial" w:cs="Arial" w:hint="eastAsia"/>
          <w:snapToGrid w:val="0"/>
          <w:lang w:eastAsia="zh-CN"/>
        </w:rPr>
        <w:t>机构</w:t>
      </w:r>
      <w:r w:rsidR="006A2F00" w:rsidRPr="00E85A81">
        <w:rPr>
          <w:rFonts w:ascii="Arial" w:eastAsia="宋体" w:hAnsi="Arial" w:cs="Arial" w:hint="eastAsia"/>
          <w:snapToGrid w:val="0"/>
          <w:lang w:eastAsia="zh-CN"/>
        </w:rPr>
        <w:t>中接收</w:t>
      </w:r>
      <w:r w:rsidR="00DA56E8" w:rsidRPr="00E85A81">
        <w:rPr>
          <w:rFonts w:ascii="Arial" w:eastAsia="宋体" w:hAnsi="Arial" w:cs="Arial" w:hint="eastAsia"/>
          <w:snapToGrid w:val="0"/>
          <w:lang w:eastAsia="zh-CN"/>
        </w:rPr>
        <w:t>的</w:t>
      </w:r>
      <w:r w:rsidRPr="00E85A81">
        <w:rPr>
          <w:rFonts w:ascii="Arial" w:eastAsia="宋体" w:hAnsi="Arial" w:cs="Arial" w:hint="eastAsia"/>
          <w:snapToGrid w:val="0"/>
          <w:lang w:eastAsia="zh-CN"/>
        </w:rPr>
        <w:t>药品</w:t>
      </w:r>
      <w:r w:rsidR="00DA56E8" w:rsidRPr="00E85A81">
        <w:rPr>
          <w:rFonts w:ascii="Arial" w:eastAsia="宋体" w:hAnsi="Arial" w:cs="Arial" w:hint="eastAsia"/>
          <w:snapToGrid w:val="0"/>
          <w:lang w:eastAsia="zh-CN"/>
        </w:rPr>
        <w:t>，则</w:t>
      </w:r>
      <w:r w:rsidRPr="00E85A81">
        <w:rPr>
          <w:rFonts w:ascii="Arial" w:eastAsia="宋体" w:hAnsi="Arial" w:cs="Arial" w:hint="eastAsia"/>
          <w:snapToGrid w:val="0"/>
          <w:lang w:eastAsia="zh-CN"/>
        </w:rPr>
        <w:t>无需计算该药品组成部分的产量。</w:t>
      </w:r>
    </w:p>
    <w:p w:rsidR="00E85A81" w:rsidRPr="00E85A81" w:rsidRDefault="006E490F" w:rsidP="00654EA7">
      <w:pPr>
        <w:pStyle w:val="31"/>
        <w:numPr>
          <w:ilvl w:val="0"/>
          <w:numId w:val="16"/>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i w:val="0"/>
          <w:snapToGrid w:val="0"/>
          <w:lang w:eastAsia="zh-CN"/>
        </w:rPr>
      </w:pPr>
      <w:bookmarkStart w:id="73" w:name="2._What_is_the_meaning_of_“where_appropr"/>
      <w:bookmarkEnd w:id="73"/>
      <w:r w:rsidRPr="00E85A81">
        <w:rPr>
          <w:rFonts w:ascii="Arial" w:eastAsia="宋体" w:hAnsi="Arial" w:cs="Arial"/>
          <w:snapToGrid w:val="0"/>
          <w:lang w:eastAsia="zh-CN"/>
        </w:rPr>
        <w:t>CGMP</w:t>
      </w:r>
      <w:r w:rsidRPr="00E85A81">
        <w:rPr>
          <w:rFonts w:ascii="Arial" w:eastAsia="宋体" w:hAnsi="Arial" w:cs="Arial" w:hint="eastAsia"/>
          <w:snapToGrid w:val="0"/>
          <w:lang w:eastAsia="zh-CN"/>
        </w:rPr>
        <w:t>，</w:t>
      </w:r>
      <w:r w:rsidRPr="00E85A81">
        <w:rPr>
          <w:rFonts w:ascii="Arial" w:eastAsia="宋体" w:hAnsi="Arial" w:cs="Arial"/>
          <w:snapToGrid w:val="0"/>
          <w:lang w:eastAsia="zh-CN"/>
        </w:rPr>
        <w:t>QS</w:t>
      </w:r>
      <w:r w:rsidR="00E85A81" w:rsidRPr="00E85A81">
        <w:rPr>
          <w:rFonts w:ascii="Arial" w:eastAsia="宋体" w:hAnsi="Arial" w:cs="Arial" w:hint="eastAsia"/>
          <w:snapToGrid w:val="0"/>
          <w:lang w:eastAsia="zh-CN"/>
        </w:rPr>
        <w:t>和</w:t>
      </w:r>
      <w:r w:rsidRPr="00E85A81">
        <w:rPr>
          <w:rFonts w:ascii="Arial" w:eastAsia="宋体" w:hAnsi="Arial" w:cs="Arial"/>
          <w:snapToGrid w:val="0"/>
          <w:lang w:eastAsia="zh-CN"/>
        </w:rPr>
        <w:t>CGTP</w:t>
      </w:r>
      <w:r w:rsidRPr="00E85A81">
        <w:rPr>
          <w:rFonts w:ascii="Arial" w:eastAsia="宋体" w:hAnsi="Arial" w:cs="Arial" w:hint="eastAsia"/>
          <w:snapToGrid w:val="0"/>
          <w:lang w:eastAsia="zh-CN"/>
        </w:rPr>
        <w:t>条例中的</w:t>
      </w:r>
      <w:r w:rsidR="00E85A81" w:rsidRPr="00E85A81">
        <w:rPr>
          <w:rFonts w:ascii="宋体" w:eastAsia="宋体" w:hAnsi="宋体" w:cs="Arial" w:hint="eastAsia"/>
          <w:snapToGrid w:val="0"/>
          <w:lang w:eastAsia="zh-CN"/>
        </w:rPr>
        <w:t>“</w:t>
      </w:r>
      <w:r w:rsidRPr="00E85A81">
        <w:rPr>
          <w:rFonts w:ascii="Arial" w:eastAsia="宋体" w:hAnsi="Arial" w:cs="Arial" w:hint="eastAsia"/>
          <w:snapToGrid w:val="0"/>
          <w:lang w:eastAsia="zh-CN"/>
        </w:rPr>
        <w:t>适当情况下</w:t>
      </w:r>
      <w:r w:rsidR="00E85A81" w:rsidRPr="00E85A81">
        <w:rPr>
          <w:rFonts w:ascii="宋体" w:eastAsia="宋体" w:hAnsi="宋体" w:cs="Arial" w:hint="eastAsia"/>
          <w:snapToGrid w:val="0"/>
          <w:lang w:eastAsia="zh-CN"/>
        </w:rPr>
        <w:t>”</w:t>
      </w:r>
      <w:r w:rsidRPr="00E85A81">
        <w:rPr>
          <w:rFonts w:ascii="Arial" w:eastAsia="宋体" w:hAnsi="Arial" w:cs="Arial" w:hint="eastAsia"/>
          <w:snapToGrid w:val="0"/>
          <w:lang w:eastAsia="zh-CN"/>
        </w:rPr>
        <w:t>是什么意思？</w:t>
      </w:r>
    </w:p>
    <w:p w:rsidR="00E85A81" w:rsidRPr="00E85A81" w:rsidRDefault="006A2F00"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根据第</w:t>
      </w:r>
      <w:r w:rsidRPr="00E85A81">
        <w:rPr>
          <w:rFonts w:ascii="Arial" w:eastAsia="宋体" w:hAnsi="Arial" w:cs="Arial" w:hint="eastAsia"/>
          <w:snapToGrid w:val="0"/>
          <w:lang w:eastAsia="zh-CN"/>
        </w:rPr>
        <w:t>4</w:t>
      </w:r>
      <w:r w:rsidRPr="00E85A81">
        <w:rPr>
          <w:rFonts w:ascii="Arial" w:eastAsia="宋体" w:hAnsi="Arial" w:cs="Arial" w:hint="eastAsia"/>
          <w:snapToGrid w:val="0"/>
          <w:lang w:eastAsia="zh-CN"/>
        </w:rPr>
        <w:t>部分规定，</w:t>
      </w:r>
      <w:r w:rsidR="00EB3A31" w:rsidRPr="00E85A81">
        <w:rPr>
          <w:rFonts w:ascii="Arial" w:eastAsia="宋体" w:hAnsi="Arial" w:cs="Arial" w:hint="eastAsia"/>
          <w:snapToGrid w:val="0"/>
          <w:lang w:eastAsia="zh-CN"/>
        </w:rPr>
        <w:t>各</w:t>
      </w:r>
      <w:r w:rsidR="006E490F" w:rsidRPr="00E85A81">
        <w:rPr>
          <w:rFonts w:ascii="Arial" w:eastAsia="宋体" w:hAnsi="Arial" w:cs="Arial" w:hint="eastAsia"/>
          <w:snapToGrid w:val="0"/>
          <w:lang w:eastAsia="zh-CN"/>
        </w:rPr>
        <w:t>公司必须证明</w:t>
      </w:r>
      <w:r w:rsidR="003B4F95" w:rsidRPr="00E85A81">
        <w:rPr>
          <w:rFonts w:ascii="Arial" w:eastAsia="宋体" w:hAnsi="Arial" w:cs="Arial" w:hint="eastAsia"/>
          <w:snapToGrid w:val="0"/>
          <w:lang w:eastAsia="zh-CN"/>
        </w:rPr>
        <w:t>符合适用于他们产品和</w:t>
      </w:r>
      <w:r w:rsidR="008057D0" w:rsidRPr="00E85A81">
        <w:rPr>
          <w:rFonts w:ascii="Arial" w:eastAsia="宋体" w:hAnsi="Arial" w:cs="Arial" w:hint="eastAsia"/>
          <w:snapToGrid w:val="0"/>
          <w:lang w:eastAsia="zh-CN"/>
        </w:rPr>
        <w:t>机构</w:t>
      </w:r>
      <w:r w:rsidR="003B4F95" w:rsidRPr="00E85A81">
        <w:rPr>
          <w:rFonts w:ascii="Arial" w:eastAsia="宋体" w:hAnsi="Arial" w:cs="Arial" w:hint="eastAsia"/>
          <w:snapToGrid w:val="0"/>
          <w:lang w:eastAsia="zh-CN"/>
        </w:rPr>
        <w:t>的所有条例。然而，</w:t>
      </w:r>
      <w:r w:rsidR="008822EC" w:rsidRPr="00E85A81">
        <w:rPr>
          <w:rFonts w:ascii="Arial" w:eastAsia="宋体" w:hAnsi="Arial" w:cs="Arial" w:hint="eastAsia"/>
          <w:snapToGrid w:val="0"/>
          <w:lang w:eastAsia="zh-CN"/>
        </w:rPr>
        <w:t>药品</w:t>
      </w:r>
      <w:r w:rsidR="008822EC" w:rsidRPr="00E85A81">
        <w:rPr>
          <w:rFonts w:ascii="Arial" w:eastAsia="宋体" w:hAnsi="Arial" w:cs="Arial"/>
          <w:snapToGrid w:val="0"/>
          <w:lang w:eastAsia="zh-CN"/>
        </w:rPr>
        <w:t>CGMP</w:t>
      </w:r>
      <w:r w:rsidR="00C5310D" w:rsidRPr="00E85A81">
        <w:rPr>
          <w:rFonts w:ascii="Arial" w:eastAsia="宋体" w:hAnsi="Arial" w:cs="Arial" w:hint="eastAsia"/>
          <w:snapToGrid w:val="0"/>
          <w:lang w:eastAsia="zh-CN"/>
        </w:rPr>
        <w:t>、</w:t>
      </w:r>
      <w:r w:rsidR="008822EC" w:rsidRPr="00E85A81">
        <w:rPr>
          <w:rFonts w:ascii="Arial" w:eastAsia="宋体" w:hAnsi="Arial" w:cs="Arial" w:hint="eastAsia"/>
          <w:snapToGrid w:val="0"/>
          <w:lang w:eastAsia="zh-CN"/>
        </w:rPr>
        <w:t>器械</w:t>
      </w:r>
      <w:r w:rsidR="008822EC" w:rsidRPr="00E85A81">
        <w:rPr>
          <w:rFonts w:ascii="Arial" w:eastAsia="宋体" w:hAnsi="Arial" w:cs="Arial" w:hint="eastAsia"/>
          <w:snapToGrid w:val="0"/>
          <w:lang w:eastAsia="zh-CN"/>
        </w:rPr>
        <w:t>QS</w:t>
      </w:r>
      <w:r w:rsidR="008822EC" w:rsidRPr="00E85A81">
        <w:rPr>
          <w:rFonts w:ascii="Arial" w:eastAsia="宋体" w:hAnsi="Arial" w:cs="Arial" w:hint="eastAsia"/>
          <w:snapToGrid w:val="0"/>
          <w:lang w:eastAsia="zh-CN"/>
        </w:rPr>
        <w:t>规章和</w:t>
      </w:r>
      <w:r w:rsidR="008822EC" w:rsidRPr="00E85A81">
        <w:rPr>
          <w:rFonts w:ascii="Arial" w:eastAsia="宋体" w:hAnsi="Arial" w:cs="Arial"/>
          <w:snapToGrid w:val="0"/>
          <w:lang w:eastAsia="zh-CN"/>
        </w:rPr>
        <w:t>HC</w:t>
      </w:r>
      <w:r w:rsidR="00E85A81" w:rsidRPr="00E85A81">
        <w:rPr>
          <w:rFonts w:ascii="Arial" w:eastAsia="宋体" w:hAnsi="Arial" w:cs="Arial"/>
          <w:snapToGrid w:val="0"/>
          <w:lang w:eastAsia="zh-CN"/>
        </w:rPr>
        <w:t>T</w:t>
      </w:r>
      <w:r w:rsidR="00E85A81">
        <w:rPr>
          <w:rFonts w:ascii="Arial" w:eastAsia="宋体" w:hAnsi="Arial" w:cs="Arial"/>
          <w:snapToGrid w:val="0"/>
          <w:lang w:eastAsia="zh-CN"/>
        </w:rPr>
        <w:t>/</w:t>
      </w:r>
      <w:r w:rsidR="00E85A81" w:rsidRPr="00E85A81">
        <w:rPr>
          <w:rFonts w:ascii="Arial" w:eastAsia="宋体" w:hAnsi="Arial" w:cs="Arial"/>
          <w:snapToGrid w:val="0"/>
          <w:lang w:eastAsia="zh-CN"/>
        </w:rPr>
        <w:t>P</w:t>
      </w:r>
      <w:r w:rsidR="008822EC" w:rsidRPr="00E85A81">
        <w:rPr>
          <w:rFonts w:ascii="Arial" w:eastAsia="宋体" w:hAnsi="Arial" w:cs="Arial"/>
          <w:snapToGrid w:val="0"/>
          <w:lang w:eastAsia="zh-CN"/>
        </w:rPr>
        <w:t>s</w:t>
      </w:r>
      <w:r w:rsidR="00C5310D" w:rsidRPr="00E85A81">
        <w:rPr>
          <w:rFonts w:ascii="Arial" w:eastAsia="宋体" w:hAnsi="Arial" w:cs="Arial" w:hint="eastAsia"/>
          <w:snapToGrid w:val="0"/>
          <w:lang w:eastAsia="zh-CN"/>
        </w:rPr>
        <w:t>的</w:t>
      </w:r>
      <w:r w:rsidR="008822EC" w:rsidRPr="00E85A81">
        <w:rPr>
          <w:rFonts w:ascii="Arial" w:eastAsia="宋体" w:hAnsi="Arial" w:cs="Arial"/>
          <w:snapToGrid w:val="0"/>
          <w:lang w:eastAsia="zh-CN"/>
        </w:rPr>
        <w:t>CGTP</w:t>
      </w:r>
      <w:r w:rsidR="00C5310D" w:rsidRPr="00E85A81">
        <w:rPr>
          <w:rFonts w:ascii="Arial" w:eastAsia="宋体" w:hAnsi="Arial" w:cs="Arial" w:hint="eastAsia"/>
          <w:snapToGrid w:val="0"/>
          <w:lang w:eastAsia="zh-CN"/>
        </w:rPr>
        <w:t>中</w:t>
      </w:r>
      <w:r w:rsidR="008822EC" w:rsidRPr="00E85A81">
        <w:rPr>
          <w:rFonts w:ascii="Arial" w:eastAsia="宋体" w:hAnsi="Arial" w:cs="Arial" w:hint="eastAsia"/>
          <w:snapToGrid w:val="0"/>
          <w:lang w:eastAsia="zh-CN"/>
        </w:rPr>
        <w:t>使用</w:t>
      </w:r>
      <w:r w:rsidR="00C5310D" w:rsidRPr="00E85A81">
        <w:rPr>
          <w:rFonts w:ascii="Arial" w:eastAsia="宋体" w:hAnsi="Arial" w:cs="Arial" w:hint="eastAsia"/>
          <w:snapToGrid w:val="0"/>
          <w:lang w:eastAsia="zh-CN"/>
        </w:rPr>
        <w:t>诸如</w:t>
      </w:r>
      <w:r w:rsidR="00E85A81" w:rsidRPr="00E85A81">
        <w:rPr>
          <w:rFonts w:ascii="宋体" w:eastAsia="宋体" w:hAnsi="宋体" w:cs="Arial" w:hint="eastAsia"/>
          <w:snapToGrid w:val="0"/>
          <w:lang w:eastAsia="zh-CN"/>
        </w:rPr>
        <w:t>“</w:t>
      </w:r>
      <w:r w:rsidR="008822EC" w:rsidRPr="00E85A81">
        <w:rPr>
          <w:rFonts w:ascii="Arial" w:eastAsia="宋体" w:hAnsi="Arial" w:cs="Arial" w:hint="eastAsia"/>
          <w:snapToGrid w:val="0"/>
          <w:lang w:eastAsia="zh-CN"/>
        </w:rPr>
        <w:t>适当情况下</w:t>
      </w:r>
      <w:r w:rsidR="00E85A81" w:rsidRPr="00E85A81">
        <w:rPr>
          <w:rFonts w:ascii="宋体" w:eastAsia="宋体" w:hAnsi="宋体" w:cs="Arial" w:hint="eastAsia"/>
          <w:snapToGrid w:val="0"/>
          <w:lang w:eastAsia="zh-CN"/>
        </w:rPr>
        <w:t>”</w:t>
      </w:r>
      <w:r w:rsidR="008822EC" w:rsidRPr="00E85A81">
        <w:rPr>
          <w:rFonts w:ascii="Arial" w:eastAsia="宋体" w:hAnsi="Arial" w:cs="Arial" w:hint="eastAsia"/>
          <w:snapToGrid w:val="0"/>
          <w:lang w:eastAsia="zh-CN"/>
        </w:rPr>
        <w:t>或</w:t>
      </w:r>
      <w:r w:rsidR="00E85A81" w:rsidRPr="00E85A81">
        <w:rPr>
          <w:rFonts w:ascii="宋体" w:eastAsia="宋体" w:hAnsi="宋体" w:cs="Arial" w:hint="eastAsia"/>
          <w:snapToGrid w:val="0"/>
          <w:lang w:eastAsia="zh-CN"/>
        </w:rPr>
        <w:t>“</w:t>
      </w:r>
      <w:r w:rsidR="008822EC" w:rsidRPr="00E85A81">
        <w:rPr>
          <w:rFonts w:ascii="Arial" w:eastAsia="宋体" w:hAnsi="Arial" w:cs="Arial" w:hint="eastAsia"/>
          <w:snapToGrid w:val="0"/>
          <w:lang w:eastAsia="zh-CN"/>
        </w:rPr>
        <w:t>必要时</w:t>
      </w:r>
      <w:r w:rsidR="00E85A81" w:rsidRPr="00E85A81">
        <w:rPr>
          <w:rFonts w:ascii="宋体" w:eastAsia="宋体" w:hAnsi="宋体" w:cs="Arial" w:hint="eastAsia"/>
          <w:snapToGrid w:val="0"/>
          <w:lang w:eastAsia="zh-CN"/>
        </w:rPr>
        <w:t>”</w:t>
      </w:r>
      <w:r w:rsidR="00C5310D" w:rsidRPr="00E85A81">
        <w:rPr>
          <w:rFonts w:ascii="Arial" w:eastAsia="宋体" w:hAnsi="Arial" w:cs="Arial" w:hint="eastAsia"/>
          <w:snapToGrid w:val="0"/>
          <w:lang w:eastAsia="zh-CN"/>
        </w:rPr>
        <w:t>等语言，</w:t>
      </w:r>
      <w:r w:rsidR="008822EC" w:rsidRPr="00E85A81">
        <w:rPr>
          <w:rFonts w:ascii="Arial" w:eastAsia="宋体" w:hAnsi="Arial" w:cs="Arial" w:hint="eastAsia"/>
          <w:snapToGrid w:val="0"/>
          <w:lang w:eastAsia="zh-CN"/>
        </w:rPr>
        <w:t>承认</w:t>
      </w:r>
      <w:r w:rsidR="00C5310D" w:rsidRPr="00E85A81">
        <w:rPr>
          <w:rFonts w:ascii="Arial" w:eastAsia="宋体" w:hAnsi="Arial" w:cs="Arial" w:hint="eastAsia"/>
          <w:snapToGrid w:val="0"/>
          <w:lang w:eastAsia="zh-CN"/>
        </w:rPr>
        <w:t>在某些情况下</w:t>
      </w:r>
      <w:r w:rsidR="008822EC" w:rsidRPr="00E85A81">
        <w:rPr>
          <w:rFonts w:ascii="Arial" w:eastAsia="宋体" w:hAnsi="Arial" w:cs="Arial" w:hint="eastAsia"/>
          <w:snapToGrid w:val="0"/>
          <w:lang w:eastAsia="zh-CN"/>
        </w:rPr>
        <w:t>某些措施可能没有必要或不适用</w:t>
      </w:r>
      <w:r w:rsidR="00C67F10" w:rsidRPr="00E85A81">
        <w:rPr>
          <w:rFonts w:ascii="Arial" w:eastAsia="宋体" w:hAnsi="Arial" w:cs="Arial" w:hint="eastAsia"/>
          <w:snapToGrid w:val="0"/>
          <w:lang w:eastAsia="zh-CN"/>
        </w:rPr>
        <w:t>，但</w:t>
      </w:r>
      <w:r w:rsidR="00EB3A31" w:rsidRPr="00E85A81">
        <w:rPr>
          <w:rFonts w:ascii="Arial" w:eastAsia="宋体" w:hAnsi="Arial" w:cs="Arial" w:hint="eastAsia"/>
          <w:snapToGrid w:val="0"/>
          <w:lang w:eastAsia="zh-CN"/>
        </w:rPr>
        <w:t>在</w:t>
      </w:r>
      <w:r w:rsidR="00C67F10" w:rsidRPr="00E85A81">
        <w:rPr>
          <w:rFonts w:ascii="Arial" w:eastAsia="宋体" w:hAnsi="Arial" w:cs="Arial" w:hint="eastAsia"/>
          <w:snapToGrid w:val="0"/>
          <w:lang w:eastAsia="zh-CN"/>
        </w:rPr>
        <w:t>需要</w:t>
      </w:r>
      <w:r w:rsidR="00EB3A31" w:rsidRPr="00E85A81">
        <w:rPr>
          <w:rFonts w:ascii="Arial" w:eastAsia="宋体" w:hAnsi="Arial" w:cs="Arial" w:hint="eastAsia"/>
          <w:snapToGrid w:val="0"/>
          <w:lang w:eastAsia="zh-CN"/>
        </w:rPr>
        <w:t>时</w:t>
      </w:r>
      <w:r w:rsidR="00C67F10" w:rsidRPr="00E85A81">
        <w:rPr>
          <w:rFonts w:ascii="Arial" w:eastAsia="宋体" w:hAnsi="Arial" w:cs="Arial" w:hint="eastAsia"/>
          <w:snapToGrid w:val="0"/>
          <w:lang w:eastAsia="zh-CN"/>
        </w:rPr>
        <w:t>，</w:t>
      </w:r>
      <w:r w:rsidR="008822EC" w:rsidRPr="00E85A81">
        <w:rPr>
          <w:rFonts w:ascii="Arial" w:eastAsia="宋体" w:hAnsi="Arial" w:cs="Arial" w:hint="eastAsia"/>
          <w:snapToGrid w:val="0"/>
          <w:lang w:eastAsia="zh-CN"/>
        </w:rPr>
        <w:t>制造商</w:t>
      </w:r>
      <w:r w:rsidR="001F1B9D" w:rsidRPr="00E85A81">
        <w:rPr>
          <w:rFonts w:ascii="Arial" w:eastAsia="宋体" w:hAnsi="Arial" w:cs="Arial" w:hint="eastAsia"/>
          <w:snapToGrid w:val="0"/>
          <w:lang w:eastAsia="zh-CN"/>
        </w:rPr>
        <w:t>则</w:t>
      </w:r>
      <w:r w:rsidR="008822EC" w:rsidRPr="00E85A81">
        <w:rPr>
          <w:rFonts w:ascii="Arial" w:eastAsia="宋体" w:hAnsi="Arial" w:cs="Arial" w:hint="eastAsia"/>
          <w:snapToGrid w:val="0"/>
          <w:lang w:eastAsia="zh-CN"/>
        </w:rPr>
        <w:t>必须执行这类措施</w:t>
      </w:r>
      <w:r w:rsidR="00C5310D" w:rsidRPr="00E85A81">
        <w:rPr>
          <w:rFonts w:ascii="Arial" w:eastAsia="宋体" w:hAnsi="Arial" w:cs="Arial" w:hint="eastAsia"/>
          <w:snapToGrid w:val="0"/>
          <w:lang w:eastAsia="zh-CN"/>
        </w:rPr>
        <w:t>。这类语言表明</w:t>
      </w:r>
      <w:r w:rsidR="003F630D" w:rsidRPr="00E85A81">
        <w:rPr>
          <w:rFonts w:ascii="Arial" w:eastAsia="宋体" w:hAnsi="Arial" w:cs="Arial" w:hint="eastAsia"/>
          <w:snapToGrid w:val="0"/>
          <w:lang w:eastAsia="zh-CN"/>
        </w:rPr>
        <w:t>各</w:t>
      </w:r>
      <w:r w:rsidR="00C5310D" w:rsidRPr="00E85A81">
        <w:rPr>
          <w:rFonts w:ascii="Arial" w:eastAsia="宋体" w:hAnsi="Arial" w:cs="Arial" w:hint="eastAsia"/>
          <w:snapToGrid w:val="0"/>
          <w:lang w:eastAsia="zh-CN"/>
        </w:rPr>
        <w:t>公司有机会</w:t>
      </w:r>
      <w:r w:rsidR="003F630D" w:rsidRPr="00E85A81">
        <w:rPr>
          <w:rFonts w:ascii="Arial" w:eastAsia="宋体" w:hAnsi="Arial" w:cs="Arial" w:hint="eastAsia"/>
          <w:snapToGrid w:val="0"/>
          <w:lang w:eastAsia="zh-CN"/>
        </w:rPr>
        <w:t>决</w:t>
      </w:r>
      <w:r w:rsidR="00C5310D" w:rsidRPr="00E85A81">
        <w:rPr>
          <w:rFonts w:ascii="Arial" w:eastAsia="宋体" w:hAnsi="Arial" w:cs="Arial" w:hint="eastAsia"/>
          <w:snapToGrid w:val="0"/>
          <w:lang w:eastAsia="zh-CN"/>
        </w:rPr>
        <w:t>定</w:t>
      </w:r>
      <w:r w:rsidR="006A0AC5" w:rsidRPr="00E85A81">
        <w:rPr>
          <w:rFonts w:ascii="Arial" w:eastAsia="宋体" w:hAnsi="Arial" w:cs="Arial" w:hint="eastAsia"/>
          <w:snapToGrid w:val="0"/>
          <w:lang w:eastAsia="zh-CN"/>
        </w:rPr>
        <w:t>某项</w:t>
      </w:r>
      <w:r w:rsidR="003F630D" w:rsidRPr="00E85A81">
        <w:rPr>
          <w:rFonts w:ascii="Arial" w:eastAsia="宋体" w:hAnsi="Arial" w:cs="Arial" w:hint="eastAsia"/>
          <w:snapToGrid w:val="0"/>
          <w:lang w:eastAsia="zh-CN"/>
        </w:rPr>
        <w:t>这类</w:t>
      </w:r>
      <w:r w:rsidR="00C5310D" w:rsidRPr="00E85A81">
        <w:rPr>
          <w:rFonts w:ascii="Arial" w:eastAsia="宋体" w:hAnsi="Arial" w:cs="Arial" w:hint="eastAsia"/>
          <w:snapToGrid w:val="0"/>
          <w:lang w:eastAsia="zh-CN"/>
        </w:rPr>
        <w:t>措施或方法</w:t>
      </w:r>
      <w:r w:rsidR="003F630D" w:rsidRPr="00E85A81">
        <w:rPr>
          <w:rFonts w:ascii="Arial" w:eastAsia="宋体" w:hAnsi="Arial" w:cs="Arial" w:hint="eastAsia"/>
          <w:snapToGrid w:val="0"/>
          <w:lang w:eastAsia="zh-CN"/>
        </w:rPr>
        <w:t>对某种特定产品或他们正从事的具体制造活动</w:t>
      </w:r>
      <w:r w:rsidR="00C5310D" w:rsidRPr="00E85A81">
        <w:rPr>
          <w:rFonts w:ascii="Arial" w:eastAsia="宋体" w:hAnsi="Arial" w:cs="Arial" w:hint="eastAsia"/>
          <w:snapToGrid w:val="0"/>
          <w:lang w:eastAsia="zh-CN"/>
        </w:rPr>
        <w:t>不</w:t>
      </w:r>
      <w:r w:rsidR="003F630D" w:rsidRPr="00E85A81">
        <w:rPr>
          <w:rFonts w:ascii="Arial" w:eastAsia="宋体" w:hAnsi="Arial" w:cs="Arial" w:hint="eastAsia"/>
          <w:snapToGrid w:val="0"/>
          <w:lang w:eastAsia="zh-CN"/>
        </w:rPr>
        <w:t>适用</w:t>
      </w:r>
      <w:r w:rsidR="00C5310D" w:rsidRPr="00E85A81">
        <w:rPr>
          <w:rFonts w:ascii="Arial" w:eastAsia="宋体" w:hAnsi="Arial" w:cs="Arial" w:hint="eastAsia"/>
          <w:snapToGrid w:val="0"/>
          <w:lang w:eastAsia="zh-CN"/>
        </w:rPr>
        <w:t>或没有</w:t>
      </w:r>
      <w:r w:rsidR="003F630D" w:rsidRPr="00E85A81">
        <w:rPr>
          <w:rFonts w:ascii="Arial" w:eastAsia="宋体" w:hAnsi="Arial" w:cs="Arial" w:hint="eastAsia"/>
          <w:snapToGrid w:val="0"/>
          <w:lang w:eastAsia="zh-CN"/>
        </w:rPr>
        <w:t>必要并记录依据</w:t>
      </w:r>
      <w:r w:rsidR="00C5310D" w:rsidRPr="00E85A81">
        <w:rPr>
          <w:rFonts w:ascii="Arial" w:eastAsia="宋体" w:hAnsi="Arial" w:cs="Arial" w:hint="eastAsia"/>
          <w:snapToGrid w:val="0"/>
          <w:lang w:eastAsia="zh-CN"/>
        </w:rPr>
        <w:t>。</w:t>
      </w:r>
      <w:r w:rsidR="00654EA7">
        <w:rPr>
          <w:rStyle w:val="aa"/>
          <w:rFonts w:ascii="Arial" w:eastAsia="宋体" w:hAnsi="Arial" w:cs="Arial"/>
          <w:snapToGrid w:val="0"/>
          <w:lang w:eastAsia="zh-CN"/>
        </w:rPr>
        <w:footnoteReference w:id="31"/>
      </w:r>
      <w:r w:rsidR="00C5310D" w:rsidRPr="00E85A81">
        <w:rPr>
          <w:rFonts w:ascii="Arial" w:eastAsia="宋体" w:hAnsi="Arial" w:cs="Arial" w:hint="eastAsia"/>
          <w:snapToGrid w:val="0"/>
          <w:lang w:eastAsia="zh-CN"/>
        </w:rPr>
        <w:t>这类</w:t>
      </w:r>
      <w:r w:rsidR="003F630D" w:rsidRPr="00E85A81">
        <w:rPr>
          <w:rFonts w:ascii="Arial" w:eastAsia="宋体" w:hAnsi="Arial" w:cs="Arial" w:hint="eastAsia"/>
          <w:snapToGrid w:val="0"/>
          <w:lang w:eastAsia="zh-CN"/>
        </w:rPr>
        <w:t>依据</w:t>
      </w:r>
      <w:r w:rsidR="00C5310D" w:rsidRPr="00E85A81">
        <w:rPr>
          <w:rFonts w:ascii="Arial" w:eastAsia="宋体" w:hAnsi="Arial" w:cs="Arial" w:hint="eastAsia"/>
          <w:snapToGrid w:val="0"/>
          <w:lang w:eastAsia="zh-CN"/>
        </w:rPr>
        <w:t>通常</w:t>
      </w:r>
      <w:r w:rsidR="003F630D" w:rsidRPr="00E85A81">
        <w:rPr>
          <w:rFonts w:ascii="Arial" w:eastAsia="宋体" w:hAnsi="Arial" w:cs="Arial" w:hint="eastAsia"/>
          <w:snapToGrid w:val="0"/>
          <w:lang w:eastAsia="zh-CN"/>
        </w:rPr>
        <w:t>应</w:t>
      </w:r>
      <w:r w:rsidR="00C5310D" w:rsidRPr="00E85A81">
        <w:rPr>
          <w:rFonts w:ascii="Arial" w:eastAsia="宋体" w:hAnsi="Arial" w:cs="Arial" w:hint="eastAsia"/>
          <w:snapToGrid w:val="0"/>
          <w:lang w:eastAsia="zh-CN"/>
        </w:rPr>
        <w:t>保留在质量体系文件</w:t>
      </w:r>
      <w:r w:rsidR="003F630D" w:rsidRPr="00E85A81">
        <w:rPr>
          <w:rFonts w:ascii="Arial" w:eastAsia="宋体" w:hAnsi="Arial" w:cs="Arial" w:hint="eastAsia"/>
          <w:snapToGrid w:val="0"/>
          <w:lang w:eastAsia="zh-CN"/>
        </w:rPr>
        <w:t>中</w:t>
      </w:r>
      <w:r w:rsidR="00C5310D" w:rsidRPr="00E85A81">
        <w:rPr>
          <w:rFonts w:ascii="Arial" w:eastAsia="宋体" w:hAnsi="Arial" w:cs="Arial" w:hint="eastAsia"/>
          <w:snapToGrid w:val="0"/>
          <w:lang w:eastAsia="zh-CN"/>
        </w:rPr>
        <w:t>且</w:t>
      </w:r>
      <w:r w:rsidR="003F630D" w:rsidRPr="00E85A81">
        <w:rPr>
          <w:rFonts w:ascii="Arial" w:eastAsia="宋体" w:hAnsi="Arial" w:cs="Arial" w:hint="eastAsia"/>
          <w:snapToGrid w:val="0"/>
          <w:lang w:eastAsia="zh-CN"/>
        </w:rPr>
        <w:t>根据产品类型和相关上市前提交义务，在执行前</w:t>
      </w:r>
      <w:r w:rsidR="00C5310D" w:rsidRPr="00E85A81">
        <w:rPr>
          <w:rFonts w:ascii="Arial" w:eastAsia="宋体" w:hAnsi="Arial" w:cs="Arial" w:hint="eastAsia"/>
          <w:snapToGrid w:val="0"/>
          <w:lang w:eastAsia="zh-CN"/>
        </w:rPr>
        <w:t>可能</w:t>
      </w:r>
      <w:r w:rsidR="008414B2" w:rsidRPr="00E85A81">
        <w:rPr>
          <w:rFonts w:ascii="Arial" w:eastAsia="宋体" w:hAnsi="Arial" w:cs="Arial" w:hint="eastAsia"/>
          <w:snapToGrid w:val="0"/>
          <w:lang w:eastAsia="zh-CN"/>
        </w:rPr>
        <w:t>需要</w:t>
      </w:r>
      <w:r w:rsidR="00C5310D" w:rsidRPr="00E85A81">
        <w:rPr>
          <w:rFonts w:ascii="Arial" w:eastAsia="宋体" w:hAnsi="Arial" w:cs="Arial" w:hint="eastAsia"/>
          <w:snapToGrid w:val="0"/>
          <w:lang w:eastAsia="zh-CN"/>
        </w:rPr>
        <w:t>得到机构审核。</w:t>
      </w:r>
    </w:p>
    <w:p w:rsidR="008A044A"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9"/>
          <w:lang w:eastAsia="zh-CN"/>
        </w:rPr>
      </w:pPr>
      <w:r w:rsidRPr="00E85A81">
        <w:rPr>
          <w:rFonts w:ascii="Arial" w:eastAsia="宋体" w:hAnsi="Arial" w:cs="Arial"/>
          <w:snapToGrid w:val="0"/>
          <w:sz w:val="24"/>
          <w:szCs w:val="20"/>
          <w:lang w:eastAsia="zh-CN"/>
        </w:rPr>
        <w:br w:type="page"/>
      </w:r>
    </w:p>
    <w:p w:rsidR="00E85A81" w:rsidRPr="00E85A81" w:rsidRDefault="004F0180"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lastRenderedPageBreak/>
        <w:t>例如，</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820.30</w:t>
      </w:r>
      <w:r w:rsidR="00E85A81">
        <w:rPr>
          <w:rFonts w:ascii="Arial" w:eastAsia="宋体" w:hAnsi="Arial" w:cs="Arial"/>
          <w:snapToGrid w:val="0"/>
          <w:lang w:eastAsia="zh-CN"/>
        </w:rPr>
        <w:t>（</w:t>
      </w:r>
      <w:r w:rsidRPr="00E85A81">
        <w:rPr>
          <w:rFonts w:ascii="Arial" w:eastAsia="宋体" w:hAnsi="Arial" w:cs="Arial"/>
          <w:snapToGrid w:val="0"/>
          <w:lang w:eastAsia="zh-CN"/>
        </w:rPr>
        <w:t>i</w:t>
      </w:r>
      <w:r w:rsidR="00E85A81">
        <w:rPr>
          <w:rFonts w:ascii="Arial" w:eastAsia="宋体" w:hAnsi="Arial" w:cs="Arial"/>
          <w:snapToGrid w:val="0"/>
          <w:lang w:eastAsia="zh-CN"/>
        </w:rPr>
        <w:t>）</w:t>
      </w:r>
      <w:r w:rsidRPr="00E85A81">
        <w:rPr>
          <w:rFonts w:ascii="Arial" w:eastAsia="宋体" w:hAnsi="Arial" w:cs="Arial" w:hint="eastAsia"/>
          <w:snapToGrid w:val="0"/>
          <w:lang w:eastAsia="zh-CN"/>
        </w:rPr>
        <w:t>规定每个制造商建立</w:t>
      </w:r>
      <w:r w:rsidR="00654EA7">
        <w:rPr>
          <w:rStyle w:val="aa"/>
          <w:rFonts w:ascii="Arial" w:eastAsia="宋体" w:hAnsi="Arial" w:cs="Arial"/>
          <w:snapToGrid w:val="0"/>
          <w:lang w:eastAsia="zh-CN"/>
        </w:rPr>
        <w:footnoteReference w:id="32"/>
      </w:r>
      <w:r w:rsidR="00243351" w:rsidRPr="00E85A81">
        <w:rPr>
          <w:rFonts w:ascii="Arial" w:eastAsia="宋体" w:hAnsi="Arial" w:cs="Arial" w:hint="eastAsia"/>
          <w:snapToGrid w:val="0"/>
          <w:lang w:eastAsia="zh-CN"/>
        </w:rPr>
        <w:t>并维护</w:t>
      </w:r>
      <w:r w:rsidR="00E85A81" w:rsidRPr="00E85A81">
        <w:rPr>
          <w:rFonts w:ascii="宋体" w:eastAsia="宋体" w:hAnsi="宋体" w:cs="Arial" w:hint="eastAsia"/>
          <w:snapToGrid w:val="0"/>
          <w:lang w:eastAsia="zh-CN"/>
        </w:rPr>
        <w:t>“</w:t>
      </w:r>
      <w:r w:rsidR="00243351" w:rsidRPr="00E85A81">
        <w:rPr>
          <w:rFonts w:ascii="Arial" w:eastAsia="宋体" w:hAnsi="Arial" w:cs="Arial" w:hint="eastAsia"/>
          <w:snapToGrid w:val="0"/>
          <w:lang w:eastAsia="zh-CN"/>
        </w:rPr>
        <w:t>执行前</w:t>
      </w:r>
      <w:r w:rsidRPr="00E85A81">
        <w:rPr>
          <w:rFonts w:ascii="Arial" w:eastAsia="宋体" w:hAnsi="Arial" w:cs="Arial" w:hint="eastAsia"/>
          <w:snapToGrid w:val="0"/>
          <w:lang w:eastAsia="zh-CN"/>
        </w:rPr>
        <w:t>鉴定</w:t>
      </w:r>
      <w:r w:rsidR="006325BA" w:rsidRPr="00E85A81">
        <w:rPr>
          <w:rFonts w:ascii="Arial" w:eastAsia="宋体" w:hAnsi="Arial" w:cs="Arial" w:hint="eastAsia"/>
          <w:snapToGrid w:val="0"/>
          <w:lang w:eastAsia="zh-CN"/>
        </w:rPr>
        <w:t>、</w:t>
      </w:r>
      <w:r w:rsidR="00243351" w:rsidRPr="00E85A81">
        <w:rPr>
          <w:rFonts w:ascii="Arial" w:eastAsia="宋体" w:hAnsi="Arial" w:cs="Arial" w:hint="eastAsia"/>
          <w:snapToGrid w:val="0"/>
          <w:lang w:eastAsia="zh-CN"/>
        </w:rPr>
        <w:t>记录</w:t>
      </w:r>
      <w:r w:rsidRPr="00E85A81">
        <w:rPr>
          <w:rFonts w:ascii="Arial" w:eastAsia="宋体" w:hAnsi="Arial" w:cs="Arial" w:hint="eastAsia"/>
          <w:snapToGrid w:val="0"/>
          <w:lang w:eastAsia="zh-CN"/>
        </w:rPr>
        <w:t>、确认或适当情况下验证</w:t>
      </w:r>
      <w:r w:rsidR="006325BA" w:rsidRPr="00E85A81">
        <w:rPr>
          <w:rFonts w:ascii="Arial" w:eastAsia="宋体" w:hAnsi="Arial" w:cs="Arial" w:hint="eastAsia"/>
          <w:snapToGrid w:val="0"/>
          <w:lang w:eastAsia="zh-CN"/>
        </w:rPr>
        <w:t>、</w:t>
      </w:r>
      <w:r w:rsidRPr="00E85A81">
        <w:rPr>
          <w:rFonts w:ascii="Arial" w:eastAsia="宋体" w:hAnsi="Arial" w:cs="Arial" w:hint="eastAsia"/>
          <w:snapToGrid w:val="0"/>
          <w:lang w:eastAsia="zh-CN"/>
        </w:rPr>
        <w:t>审核和批准设计变更</w:t>
      </w:r>
      <w:r w:rsidR="00E85A81" w:rsidRPr="00E85A81">
        <w:rPr>
          <w:rFonts w:ascii="宋体" w:eastAsia="宋体" w:hAnsi="宋体" w:cs="Arial" w:hint="eastAsia"/>
          <w:snapToGrid w:val="0"/>
          <w:lang w:eastAsia="zh-CN"/>
        </w:rPr>
        <w:t>”</w:t>
      </w:r>
      <w:r w:rsidR="006325BA" w:rsidRPr="00E85A81">
        <w:rPr>
          <w:rFonts w:ascii="Arial" w:eastAsia="宋体" w:hAnsi="Arial" w:cs="Arial" w:hint="eastAsia"/>
          <w:snapToGrid w:val="0"/>
          <w:lang w:eastAsia="zh-CN"/>
        </w:rPr>
        <w:t>的</w:t>
      </w:r>
      <w:r w:rsidR="00243351" w:rsidRPr="00E85A81">
        <w:rPr>
          <w:rFonts w:ascii="Arial" w:eastAsia="宋体" w:hAnsi="Arial" w:cs="Arial" w:hint="eastAsia"/>
          <w:snapToGrid w:val="0"/>
          <w:lang w:eastAsia="zh-CN"/>
        </w:rPr>
        <w:t>程序</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着重</w:t>
      </w:r>
      <w:r w:rsidR="00AA2E16" w:rsidRPr="00E85A81">
        <w:rPr>
          <w:rFonts w:ascii="Arial" w:eastAsia="宋体" w:hAnsi="Arial" w:cs="Arial" w:hint="eastAsia"/>
          <w:snapToGrid w:val="0"/>
          <w:lang w:eastAsia="zh-CN"/>
        </w:rPr>
        <w:t>强调</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。设计变更，比如</w:t>
      </w:r>
      <w:r w:rsidR="00016EF9" w:rsidRPr="00E85A81">
        <w:rPr>
          <w:rFonts w:ascii="Arial" w:eastAsia="宋体" w:hAnsi="Arial" w:cs="Arial" w:hint="eastAsia"/>
          <w:snapToGrid w:val="0"/>
          <w:lang w:eastAsia="zh-CN"/>
        </w:rPr>
        <w:t>材料属性或尺寸规格变更，</w:t>
      </w:r>
      <w:r w:rsidR="0030307F" w:rsidRPr="00E85A81">
        <w:rPr>
          <w:rFonts w:ascii="Arial" w:eastAsia="宋体" w:hAnsi="Arial" w:cs="Arial" w:hint="eastAsia"/>
          <w:snapToGrid w:val="0"/>
          <w:lang w:eastAsia="zh-CN"/>
        </w:rPr>
        <w:t>如果可通过适当的测量和测试方法</w:t>
      </w:r>
      <w:r w:rsidR="00E12EFA" w:rsidRPr="00E85A81">
        <w:rPr>
          <w:rFonts w:ascii="Arial" w:eastAsia="宋体" w:hAnsi="Arial" w:cs="Arial" w:hint="eastAsia"/>
          <w:snapToGrid w:val="0"/>
          <w:lang w:eastAsia="zh-CN"/>
        </w:rPr>
        <w:t>得到</w:t>
      </w:r>
      <w:r w:rsidR="0030307F" w:rsidRPr="00E85A81">
        <w:rPr>
          <w:rFonts w:ascii="Arial" w:eastAsia="宋体" w:hAnsi="Arial" w:cs="Arial" w:hint="eastAsia"/>
          <w:snapToGrid w:val="0"/>
          <w:lang w:eastAsia="zh-CN"/>
        </w:rPr>
        <w:t>验证，则</w:t>
      </w:r>
      <w:r w:rsidR="00016EF9" w:rsidRPr="00E85A81">
        <w:rPr>
          <w:rFonts w:ascii="Arial" w:eastAsia="宋体" w:hAnsi="Arial" w:cs="Arial" w:hint="eastAsia"/>
          <w:snapToGrid w:val="0"/>
          <w:lang w:eastAsia="zh-CN"/>
        </w:rPr>
        <w:t>可能不需要确认。然而，</w:t>
      </w:r>
      <w:r w:rsidR="008D7C9D" w:rsidRPr="00E85A81">
        <w:rPr>
          <w:rFonts w:ascii="Arial" w:eastAsia="宋体" w:hAnsi="Arial" w:cs="Arial" w:hint="eastAsia"/>
          <w:snapToGrid w:val="0"/>
          <w:lang w:eastAsia="zh-CN"/>
        </w:rPr>
        <w:t>可能影响用户需要的变更，比如</w:t>
      </w:r>
      <w:r w:rsidR="00116BB6" w:rsidRPr="00E85A81">
        <w:rPr>
          <w:rFonts w:ascii="Arial" w:eastAsia="宋体" w:hAnsi="Arial" w:cs="Arial" w:hint="eastAsia"/>
          <w:snapToGrid w:val="0"/>
          <w:lang w:eastAsia="zh-CN"/>
        </w:rPr>
        <w:t>用户界面变更，可能需要确认。类似地，第</w:t>
      </w:r>
      <w:r w:rsidR="00116BB6" w:rsidRPr="00E85A81">
        <w:rPr>
          <w:rFonts w:ascii="Arial" w:eastAsia="宋体" w:hAnsi="Arial" w:cs="Arial" w:hint="eastAsia"/>
          <w:snapToGrid w:val="0"/>
          <w:lang w:eastAsia="zh-CN"/>
        </w:rPr>
        <w:t>211</w:t>
      </w:r>
      <w:r w:rsidR="00116BB6" w:rsidRPr="00E85A81">
        <w:rPr>
          <w:rFonts w:ascii="Arial" w:eastAsia="宋体" w:hAnsi="Arial" w:cs="Arial" w:hint="eastAsia"/>
          <w:snapToGrid w:val="0"/>
          <w:lang w:eastAsia="zh-CN"/>
        </w:rPr>
        <w:t>部分</w:t>
      </w:r>
      <w:r w:rsidR="00D5783D" w:rsidRPr="00E85A81">
        <w:rPr>
          <w:rFonts w:ascii="Arial" w:eastAsia="宋体" w:hAnsi="Arial" w:cs="Arial" w:hint="eastAsia"/>
          <w:snapToGrid w:val="0"/>
          <w:lang w:eastAsia="zh-CN"/>
        </w:rPr>
        <w:t>要求在</w:t>
      </w:r>
      <w:r w:rsidR="00E85A81" w:rsidRPr="00E85A81">
        <w:rPr>
          <w:rFonts w:ascii="宋体" w:eastAsia="宋体" w:hAnsi="宋体" w:cs="Arial" w:hint="eastAsia"/>
          <w:snapToGrid w:val="0"/>
          <w:lang w:eastAsia="zh-CN"/>
        </w:rPr>
        <w:t>“</w:t>
      </w:r>
      <w:r w:rsidR="00D5783D" w:rsidRPr="00E85A81">
        <w:rPr>
          <w:rFonts w:ascii="Arial" w:eastAsia="宋体" w:hAnsi="Arial" w:cs="Arial" w:hint="eastAsia"/>
          <w:snapToGrid w:val="0"/>
          <w:lang w:eastAsia="zh-CN"/>
        </w:rPr>
        <w:t>适当时</w:t>
      </w:r>
      <w:r w:rsidR="00E85A81" w:rsidRPr="00E85A81">
        <w:rPr>
          <w:rFonts w:ascii="宋体" w:eastAsia="宋体" w:hAnsi="宋体" w:cs="Arial" w:hint="eastAsia"/>
          <w:snapToGrid w:val="0"/>
          <w:lang w:eastAsia="zh-CN"/>
        </w:rPr>
        <w:t>”</w:t>
      </w:r>
      <w:r w:rsidR="00D5783D" w:rsidRPr="00E85A81">
        <w:rPr>
          <w:rFonts w:ascii="Arial" w:eastAsia="宋体" w:hAnsi="Arial" w:cs="Arial" w:hint="eastAsia"/>
          <w:snapToGrid w:val="0"/>
          <w:lang w:eastAsia="zh-CN"/>
        </w:rPr>
        <w:t>履行</w:t>
      </w:r>
      <w:r w:rsidR="00EB6ABF" w:rsidRPr="00E85A81">
        <w:rPr>
          <w:rFonts w:ascii="Arial" w:eastAsia="宋体" w:hAnsi="Arial" w:cs="Arial" w:hint="eastAsia"/>
          <w:snapToGrid w:val="0"/>
          <w:lang w:eastAsia="zh-CN"/>
        </w:rPr>
        <w:t>某些义务</w:t>
      </w:r>
      <w:r w:rsidR="00E85A81">
        <w:rPr>
          <w:rFonts w:ascii="Arial" w:eastAsia="宋体" w:hAnsi="Arial" w:cs="Arial"/>
          <w:snapToGrid w:val="0"/>
          <w:lang w:eastAsia="zh-CN"/>
        </w:rPr>
        <w:t>（</w:t>
      </w:r>
      <w:r w:rsidR="00EB6ABF" w:rsidRPr="00E85A81">
        <w:rPr>
          <w:rFonts w:ascii="Arial" w:eastAsia="宋体" w:hAnsi="Arial" w:cs="Arial" w:hint="eastAsia"/>
          <w:snapToGrid w:val="0"/>
          <w:lang w:eastAsia="zh-CN"/>
        </w:rPr>
        <w:t>例如</w:t>
      </w:r>
      <w:r w:rsidR="00EB6ABF"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EB6ABF"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EB6ABF" w:rsidRPr="00E85A81">
        <w:rPr>
          <w:rFonts w:ascii="Arial" w:eastAsia="宋体" w:hAnsi="Arial" w:cs="Arial"/>
          <w:snapToGrid w:val="0"/>
          <w:lang w:eastAsia="zh-CN"/>
        </w:rPr>
        <w:t>211.84</w:t>
      </w:r>
      <w:r w:rsidR="00E85A81">
        <w:rPr>
          <w:rFonts w:ascii="Arial" w:eastAsia="宋体" w:hAnsi="Arial" w:cs="Arial"/>
          <w:snapToGrid w:val="0"/>
          <w:lang w:eastAsia="zh-CN"/>
        </w:rPr>
        <w:t>（</w:t>
      </w:r>
      <w:r w:rsidR="00EB6ABF" w:rsidRPr="00E85A81">
        <w:rPr>
          <w:rFonts w:ascii="Arial" w:eastAsia="宋体" w:hAnsi="Arial" w:cs="Arial"/>
          <w:snapToGrid w:val="0"/>
          <w:lang w:eastAsia="zh-CN"/>
        </w:rPr>
        <w:t>a</w:t>
      </w:r>
      <w:r w:rsidR="00E85A81">
        <w:rPr>
          <w:rFonts w:ascii="Arial" w:eastAsia="宋体" w:hAnsi="Arial" w:cs="Arial"/>
          <w:snapToGrid w:val="0"/>
          <w:lang w:eastAsia="zh-CN"/>
        </w:rPr>
        <w:t>）</w:t>
      </w:r>
      <w:r w:rsidR="00E85A81" w:rsidRPr="00E85A81">
        <w:rPr>
          <w:rFonts w:ascii="Arial" w:eastAsia="宋体" w:hAnsi="Arial" w:cs="Arial" w:hint="eastAsia"/>
          <w:snapToGrid w:val="0"/>
          <w:lang w:eastAsia="zh-CN"/>
        </w:rPr>
        <w:t>规</w:t>
      </w:r>
      <w:r w:rsidR="00065F9C" w:rsidRPr="00E85A81">
        <w:rPr>
          <w:rFonts w:ascii="Arial" w:eastAsia="宋体" w:hAnsi="Arial" w:cs="Arial" w:hint="eastAsia"/>
          <w:snapToGrid w:val="0"/>
          <w:lang w:eastAsia="zh-CN"/>
        </w:rPr>
        <w:t>定质量控制部门发放药品前要对成分、容器和密封件</w:t>
      </w:r>
      <w:r w:rsidR="006C64EB" w:rsidRPr="00E85A81">
        <w:rPr>
          <w:rFonts w:ascii="Arial" w:eastAsia="宋体" w:hAnsi="Arial" w:cs="Arial" w:hint="eastAsia"/>
          <w:snapToGrid w:val="0"/>
          <w:lang w:eastAsia="zh-CN"/>
        </w:rPr>
        <w:t>进行</w:t>
      </w:r>
      <w:r w:rsidR="00EB6ABF" w:rsidRPr="00E85A81">
        <w:rPr>
          <w:rFonts w:ascii="Arial" w:eastAsia="宋体" w:hAnsi="Arial" w:cs="Arial" w:hint="eastAsia"/>
          <w:snapToGrid w:val="0"/>
          <w:lang w:eastAsia="zh-CN"/>
        </w:rPr>
        <w:t>抽样、测试或检查</w:t>
      </w:r>
      <w:r w:rsidR="00E85A81">
        <w:rPr>
          <w:rFonts w:ascii="Arial" w:eastAsia="宋体" w:hAnsi="Arial" w:cs="Arial" w:hint="eastAsia"/>
          <w:snapToGrid w:val="0"/>
          <w:lang w:eastAsia="zh-CN"/>
        </w:rPr>
        <w:t>）</w:t>
      </w:r>
      <w:r w:rsidR="00883323" w:rsidRPr="00E85A81">
        <w:rPr>
          <w:rFonts w:ascii="Arial" w:eastAsia="宋体" w:hAnsi="Arial" w:cs="Arial" w:hint="eastAsia"/>
          <w:snapToGrid w:val="0"/>
          <w:lang w:eastAsia="zh-CN"/>
        </w:rPr>
        <w:t>。</w:t>
      </w:r>
      <w:r w:rsidR="00AC6B80" w:rsidRPr="00E85A81">
        <w:rPr>
          <w:rFonts w:ascii="Arial" w:eastAsia="宋体" w:hAnsi="Arial" w:cs="Arial" w:hint="eastAsia"/>
          <w:snapToGrid w:val="0"/>
          <w:lang w:eastAsia="zh-CN"/>
        </w:rPr>
        <w:t>例如，如果目视检查足以评价容器的关键属性，则</w:t>
      </w:r>
      <w:r w:rsidR="00883323" w:rsidRPr="00E85A81">
        <w:rPr>
          <w:rFonts w:ascii="Arial" w:eastAsia="宋体" w:hAnsi="Arial" w:cs="Arial" w:hint="eastAsia"/>
          <w:snapToGrid w:val="0"/>
          <w:lang w:eastAsia="zh-CN"/>
        </w:rPr>
        <w:t>可能不需要</w:t>
      </w:r>
      <w:r w:rsidR="00AA2E16" w:rsidRPr="00E85A81">
        <w:rPr>
          <w:rFonts w:ascii="Arial" w:eastAsia="宋体" w:hAnsi="Arial" w:cs="Arial" w:hint="eastAsia"/>
          <w:snapToGrid w:val="0"/>
          <w:lang w:eastAsia="zh-CN"/>
        </w:rPr>
        <w:t>对其</w:t>
      </w:r>
      <w:r w:rsidR="00883323" w:rsidRPr="00E85A81">
        <w:rPr>
          <w:rFonts w:ascii="Arial" w:eastAsia="宋体" w:hAnsi="Arial" w:cs="Arial" w:hint="eastAsia"/>
          <w:snapToGrid w:val="0"/>
          <w:lang w:eastAsia="zh-CN"/>
        </w:rPr>
        <w:t>测试</w:t>
      </w:r>
      <w:r w:rsidR="005423FF" w:rsidRPr="00E85A81">
        <w:rPr>
          <w:rFonts w:ascii="Arial" w:eastAsia="宋体" w:hAnsi="Arial" w:cs="Arial" w:hint="eastAsia"/>
          <w:snapToGrid w:val="0"/>
          <w:lang w:eastAsia="zh-CN"/>
        </w:rPr>
        <w:t>。</w:t>
      </w:r>
      <w:r w:rsidR="00E85A81">
        <w:rPr>
          <w:rFonts w:ascii="Arial" w:eastAsia="宋体" w:hAnsi="Arial" w:cs="Arial" w:hint="eastAsia"/>
          <w:snapToGrid w:val="0"/>
          <w:lang w:eastAsia="zh-CN"/>
        </w:rPr>
        <w:t xml:space="preserve"> </w:t>
      </w:r>
    </w:p>
    <w:p w:rsidR="00E85A81" w:rsidRPr="00E85A81" w:rsidRDefault="00AC078D" w:rsidP="00654EA7">
      <w:pPr>
        <w:pStyle w:val="31"/>
        <w:numPr>
          <w:ilvl w:val="0"/>
          <w:numId w:val="16"/>
        </w:numPr>
        <w:tabs>
          <w:tab w:val="left" w:pos="1200"/>
        </w:tabs>
        <w:topLinePunct/>
        <w:adjustRightInd w:val="0"/>
        <w:snapToGrid w:val="0"/>
        <w:spacing w:afterLines="75" w:after="224" w:line="288" w:lineRule="auto"/>
        <w:ind w:leftChars="327" w:left="1218" w:hangingChars="207" w:hanging="499"/>
        <w:jc w:val="both"/>
        <w:outlineLvl w:val="9"/>
        <w:rPr>
          <w:rFonts w:ascii="Arial" w:eastAsia="宋体" w:hAnsi="Arial" w:cs="Arial"/>
          <w:b w:val="0"/>
          <w:bCs w:val="0"/>
          <w:i w:val="0"/>
          <w:snapToGrid w:val="0"/>
          <w:lang w:eastAsia="zh-CN"/>
        </w:rPr>
      </w:pPr>
      <w:bookmarkStart w:id="74" w:name="3._What_CGMP_responsibilities_apply_to_s"/>
      <w:bookmarkEnd w:id="74"/>
      <w:r w:rsidRPr="00E85A81">
        <w:rPr>
          <w:rFonts w:ascii="Arial" w:eastAsia="宋体" w:hAnsi="Arial" w:cs="Arial" w:hint="eastAsia"/>
          <w:snapToGrid w:val="0"/>
          <w:lang w:eastAsia="zh-CN"/>
        </w:rPr>
        <w:t>哪些</w:t>
      </w:r>
      <w:r w:rsidRPr="00E85A81">
        <w:rPr>
          <w:rFonts w:ascii="Arial" w:eastAsia="宋体" w:hAnsi="Arial" w:cs="Arial"/>
          <w:snapToGrid w:val="0"/>
          <w:lang w:eastAsia="zh-CN"/>
        </w:rPr>
        <w:t>CGMP</w:t>
      </w:r>
      <w:r w:rsidRPr="00E85A81">
        <w:rPr>
          <w:rFonts w:ascii="Arial" w:eastAsia="宋体" w:hAnsi="Arial" w:cs="Arial" w:hint="eastAsia"/>
          <w:snapToGrid w:val="0"/>
          <w:lang w:eastAsia="zh-CN"/>
        </w:rPr>
        <w:t>责任适用于具体制造商和</w:t>
      </w:r>
      <w:r w:rsidR="008057D0" w:rsidRPr="00E85A81">
        <w:rPr>
          <w:rFonts w:ascii="Arial" w:eastAsia="宋体" w:hAnsi="Arial" w:cs="Arial" w:hint="eastAsia"/>
          <w:snapToGrid w:val="0"/>
          <w:lang w:eastAsia="zh-CN"/>
        </w:rPr>
        <w:t>机构</w:t>
      </w:r>
      <w:r w:rsidRPr="00E85A81">
        <w:rPr>
          <w:rFonts w:ascii="Arial" w:eastAsia="宋体" w:hAnsi="Arial" w:cs="Arial" w:hint="eastAsia"/>
          <w:snapToGrid w:val="0"/>
          <w:lang w:eastAsia="zh-CN"/>
        </w:rPr>
        <w:t>，</w:t>
      </w:r>
      <w:r w:rsidR="00AA2E16" w:rsidRPr="00E85A81">
        <w:rPr>
          <w:rFonts w:ascii="Arial" w:eastAsia="宋体" w:hAnsi="Arial" w:cs="Arial" w:hint="eastAsia"/>
          <w:snapToGrid w:val="0"/>
          <w:lang w:eastAsia="zh-CN"/>
        </w:rPr>
        <w:t>以及如何实现设备间</w:t>
      </w:r>
      <w:r w:rsidR="00AA2E16" w:rsidRPr="00E85A81">
        <w:rPr>
          <w:rFonts w:ascii="Arial" w:eastAsia="宋体" w:hAnsi="Arial" w:cs="Arial" w:hint="eastAsia"/>
          <w:snapToGrid w:val="0"/>
          <w:lang w:eastAsia="zh-CN"/>
        </w:rPr>
        <w:t>CGMP</w:t>
      </w:r>
      <w:r w:rsidR="00AA2E16" w:rsidRPr="00E85A81">
        <w:rPr>
          <w:rFonts w:ascii="Arial" w:eastAsia="宋体" w:hAnsi="Arial" w:cs="Arial" w:hint="eastAsia"/>
          <w:snapToGrid w:val="0"/>
          <w:lang w:eastAsia="zh-CN"/>
        </w:rPr>
        <w:t>的协调</w:t>
      </w:r>
      <w:r w:rsidR="00D621C2" w:rsidRPr="00E85A81">
        <w:rPr>
          <w:rFonts w:ascii="Arial" w:eastAsia="宋体" w:hAnsi="Arial" w:cs="Arial" w:hint="eastAsia"/>
          <w:snapToGrid w:val="0"/>
          <w:lang w:eastAsia="zh-CN"/>
        </w:rPr>
        <w:t>？</w:t>
      </w:r>
    </w:p>
    <w:p w:rsidR="00E85A81" w:rsidRPr="00E85A81" w:rsidRDefault="00AC078D"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制造组合产品组成部分或完整组合产品的</w:t>
      </w:r>
      <w:r w:rsidR="008057D0" w:rsidRPr="00E85A81">
        <w:rPr>
          <w:rFonts w:ascii="Arial" w:eastAsia="宋体" w:hAnsi="Arial" w:cs="Arial" w:hint="eastAsia"/>
          <w:snapToGrid w:val="0"/>
          <w:lang w:eastAsia="zh-CN"/>
        </w:rPr>
        <w:t>机构</w:t>
      </w:r>
      <w:r w:rsidRPr="00E85A81">
        <w:rPr>
          <w:rFonts w:ascii="Arial" w:eastAsia="宋体" w:hAnsi="Arial" w:cs="Arial" w:hint="eastAsia"/>
          <w:snapToGrid w:val="0"/>
          <w:lang w:eastAsia="zh-CN"/>
        </w:rPr>
        <w:t>必须遵守适用于该</w:t>
      </w:r>
      <w:r w:rsidR="008057D0" w:rsidRPr="00E85A81">
        <w:rPr>
          <w:rFonts w:ascii="Arial" w:eastAsia="宋体" w:hAnsi="Arial" w:cs="Arial" w:hint="eastAsia"/>
          <w:snapToGrid w:val="0"/>
          <w:lang w:eastAsia="zh-CN"/>
        </w:rPr>
        <w:t>机构</w:t>
      </w:r>
      <w:r w:rsidRPr="00E85A81">
        <w:rPr>
          <w:rFonts w:ascii="Arial" w:eastAsia="宋体" w:hAnsi="Arial" w:cs="Arial" w:hint="eastAsia"/>
          <w:snapToGrid w:val="0"/>
          <w:lang w:eastAsia="zh-CN"/>
        </w:rPr>
        <w:t>内</w:t>
      </w:r>
      <w:r w:rsidR="00BA48AC" w:rsidRPr="00E85A81">
        <w:rPr>
          <w:rFonts w:ascii="Arial" w:eastAsia="宋体" w:hAnsi="Arial" w:cs="Arial" w:hint="eastAsia"/>
          <w:snapToGrid w:val="0"/>
          <w:lang w:eastAsia="zh-CN"/>
        </w:rPr>
        <w:t>发生的</w:t>
      </w:r>
      <w:r w:rsidR="00D621C2" w:rsidRPr="00E85A81">
        <w:rPr>
          <w:rFonts w:ascii="Arial" w:eastAsia="宋体" w:hAnsi="Arial" w:cs="Arial" w:hint="eastAsia"/>
          <w:snapToGrid w:val="0"/>
          <w:lang w:eastAsia="zh-CN"/>
        </w:rPr>
        <w:t>各</w:t>
      </w:r>
      <w:r w:rsidR="00BA48AC" w:rsidRPr="00E85A81">
        <w:rPr>
          <w:rFonts w:ascii="Arial" w:eastAsia="宋体" w:hAnsi="Arial" w:cs="Arial" w:hint="eastAsia"/>
          <w:snapToGrid w:val="0"/>
          <w:lang w:eastAsia="zh-CN"/>
        </w:rPr>
        <w:t>制造过程的</w:t>
      </w:r>
      <w:r w:rsidR="00BA48AC" w:rsidRPr="00E85A81">
        <w:rPr>
          <w:rFonts w:ascii="Arial" w:eastAsia="宋体" w:hAnsi="Arial" w:cs="Arial"/>
          <w:snapToGrid w:val="0"/>
          <w:lang w:eastAsia="zh-CN"/>
        </w:rPr>
        <w:t>CGMP</w:t>
      </w:r>
      <w:r w:rsidR="00BA48AC" w:rsidRPr="00E85A81">
        <w:rPr>
          <w:rFonts w:ascii="Arial" w:eastAsia="宋体" w:hAnsi="Arial" w:cs="Arial" w:hint="eastAsia"/>
          <w:snapToGrid w:val="0"/>
          <w:lang w:eastAsia="zh-CN"/>
        </w:rPr>
        <w:t>要求</w:t>
      </w:r>
      <w:r w:rsidRPr="00E85A81">
        <w:rPr>
          <w:rFonts w:ascii="Arial" w:eastAsia="宋体" w:hAnsi="Arial" w:cs="Arial" w:hint="eastAsia"/>
          <w:snapToGrid w:val="0"/>
          <w:lang w:eastAsia="zh-CN"/>
        </w:rPr>
        <w:t>。此外，</w:t>
      </w:r>
      <w:r w:rsidR="000C4B39" w:rsidRPr="00E85A81">
        <w:rPr>
          <w:rFonts w:ascii="Arial" w:eastAsia="宋体" w:hAnsi="Arial" w:cs="Arial" w:hint="eastAsia"/>
          <w:snapToGrid w:val="0"/>
          <w:lang w:eastAsia="zh-CN"/>
        </w:rPr>
        <w:t>即使不直接参与产品制造，</w:t>
      </w:r>
      <w:r w:rsidRPr="00E85A81">
        <w:rPr>
          <w:rFonts w:ascii="Arial" w:eastAsia="宋体" w:hAnsi="Arial" w:cs="Arial" w:hint="eastAsia"/>
          <w:snapToGrid w:val="0"/>
          <w:lang w:eastAsia="zh-CN"/>
        </w:rPr>
        <w:t>组合产品</w:t>
      </w:r>
      <w:r w:rsidR="000C4B39" w:rsidRPr="00E85A81">
        <w:rPr>
          <w:rFonts w:ascii="Arial" w:eastAsia="宋体" w:hAnsi="Arial" w:cs="Arial" w:hint="eastAsia"/>
          <w:snapToGrid w:val="0"/>
          <w:lang w:eastAsia="zh-CN"/>
        </w:rPr>
        <w:t>所有人</w:t>
      </w:r>
      <w:r w:rsidR="00E85A81">
        <w:rPr>
          <w:rFonts w:ascii="Arial" w:eastAsia="宋体" w:hAnsi="Arial" w:cs="Arial" w:hint="eastAsia"/>
          <w:snapToGrid w:val="0"/>
          <w:lang w:eastAsia="zh-CN"/>
        </w:rPr>
        <w:t>（</w:t>
      </w:r>
      <w:bookmarkStart w:id="75" w:name="OLE_LINK37"/>
      <w:bookmarkStart w:id="76" w:name="OLE_LINK50"/>
      <w:r w:rsidRPr="00E85A81">
        <w:rPr>
          <w:rFonts w:ascii="Arial" w:eastAsia="宋体" w:hAnsi="Arial" w:cs="Arial" w:hint="eastAsia"/>
          <w:snapToGrid w:val="0"/>
          <w:lang w:eastAsia="zh-CN"/>
        </w:rPr>
        <w:t>产品上市许可持有</w:t>
      </w:r>
      <w:bookmarkEnd w:id="75"/>
      <w:bookmarkEnd w:id="76"/>
      <w:r w:rsidR="000C4B39" w:rsidRPr="00E85A81">
        <w:rPr>
          <w:rFonts w:ascii="Arial" w:eastAsia="宋体" w:hAnsi="Arial" w:cs="Arial" w:hint="eastAsia"/>
          <w:snapToGrid w:val="0"/>
          <w:lang w:eastAsia="zh-CN"/>
        </w:rPr>
        <w:t>人</w:t>
      </w:r>
      <w:r w:rsidR="00E85A81">
        <w:rPr>
          <w:rFonts w:ascii="Arial" w:eastAsia="宋体" w:hAnsi="Arial" w:cs="Arial" w:hint="eastAsia"/>
          <w:snapToGrid w:val="0"/>
          <w:lang w:eastAsia="zh-CN"/>
        </w:rPr>
        <w:t>）</w:t>
      </w:r>
      <w:r w:rsidR="000C4B39" w:rsidRPr="00E85A81">
        <w:rPr>
          <w:rFonts w:ascii="Arial" w:eastAsia="宋体" w:hAnsi="Arial" w:cs="Arial" w:hint="eastAsia"/>
          <w:snapToGrid w:val="0"/>
          <w:lang w:eastAsia="zh-CN"/>
        </w:rPr>
        <w:t>仍</w:t>
      </w:r>
      <w:r w:rsidRPr="00E85A81">
        <w:rPr>
          <w:rFonts w:ascii="Arial" w:eastAsia="宋体" w:hAnsi="Arial" w:cs="Arial" w:hint="eastAsia"/>
          <w:snapToGrid w:val="0"/>
          <w:lang w:eastAsia="zh-CN"/>
        </w:rPr>
        <w:t>保留产品的</w:t>
      </w:r>
      <w:r w:rsidR="000C4B39" w:rsidRPr="00E85A81">
        <w:rPr>
          <w:rFonts w:ascii="Arial" w:eastAsia="宋体" w:hAnsi="Arial" w:cs="Arial" w:hint="eastAsia"/>
          <w:snapToGrid w:val="0"/>
          <w:lang w:eastAsia="zh-CN"/>
        </w:rPr>
        <w:t>全部</w:t>
      </w:r>
      <w:r w:rsidRPr="00E85A81">
        <w:rPr>
          <w:rFonts w:ascii="Arial" w:eastAsia="宋体" w:hAnsi="Arial" w:cs="Arial" w:hint="eastAsia"/>
          <w:snapToGrid w:val="0"/>
          <w:lang w:eastAsia="zh-CN"/>
        </w:rPr>
        <w:t>责任。</w:t>
      </w:r>
      <w:r w:rsidR="00D90355" w:rsidRPr="00E85A81">
        <w:rPr>
          <w:rFonts w:ascii="Arial" w:eastAsia="宋体" w:hAnsi="Arial" w:cs="Arial" w:hint="eastAsia"/>
          <w:snapToGrid w:val="0"/>
          <w:lang w:eastAsia="zh-CN"/>
        </w:rPr>
        <w:t>如下面概述的，质量协议和</w:t>
      </w:r>
      <w:r w:rsidR="00E55BE9" w:rsidRPr="00E85A81">
        <w:rPr>
          <w:rFonts w:ascii="Arial" w:eastAsia="宋体" w:hAnsi="Arial" w:cs="Arial" w:hint="eastAsia"/>
          <w:snapToGrid w:val="0"/>
          <w:lang w:eastAsia="zh-CN"/>
        </w:rPr>
        <w:t>质量审核</w:t>
      </w:r>
      <w:r w:rsidR="00FF5E1E" w:rsidRPr="00E85A81">
        <w:rPr>
          <w:rFonts w:ascii="Arial" w:eastAsia="宋体" w:hAnsi="Arial" w:cs="Arial" w:hint="eastAsia"/>
          <w:snapToGrid w:val="0"/>
          <w:lang w:eastAsia="zh-CN"/>
        </w:rPr>
        <w:t>可帮助</w:t>
      </w:r>
      <w:r w:rsidR="00BA48AC" w:rsidRPr="00E85A81">
        <w:rPr>
          <w:rFonts w:ascii="Arial" w:eastAsia="宋体" w:hAnsi="Arial" w:cs="Arial" w:hint="eastAsia"/>
          <w:snapToGrid w:val="0"/>
          <w:lang w:eastAsia="zh-CN"/>
        </w:rPr>
        <w:t>保证符合适用的</w:t>
      </w:r>
      <w:r w:rsidR="00BA48AC" w:rsidRPr="00E85A81">
        <w:rPr>
          <w:rFonts w:ascii="Arial" w:eastAsia="宋体" w:hAnsi="Arial" w:cs="Arial"/>
          <w:snapToGrid w:val="0"/>
          <w:lang w:eastAsia="zh-CN"/>
        </w:rPr>
        <w:t>CGMP</w:t>
      </w:r>
      <w:r w:rsidR="00BA48AC" w:rsidRPr="00E85A81">
        <w:rPr>
          <w:rFonts w:ascii="Arial" w:eastAsia="宋体" w:hAnsi="Arial" w:cs="Arial" w:hint="eastAsia"/>
          <w:snapToGrid w:val="0"/>
          <w:lang w:eastAsia="zh-CN"/>
        </w:rPr>
        <w:t>要求。</w:t>
      </w:r>
    </w:p>
    <w:p w:rsidR="00E85A81" w:rsidRPr="00E85A81" w:rsidRDefault="009C0DD1"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仅</w:t>
      </w:r>
      <w:r w:rsidR="00E04B46" w:rsidRPr="00E85A81">
        <w:rPr>
          <w:rFonts w:ascii="Arial" w:eastAsia="宋体" w:hAnsi="Arial" w:cs="Arial" w:hint="eastAsia"/>
          <w:snapToGrid w:val="0"/>
          <w:lang w:eastAsia="zh-CN"/>
        </w:rPr>
        <w:t>制造预期成为组合产品组成部分的</w:t>
      </w:r>
      <w:r w:rsidRPr="00E85A81">
        <w:rPr>
          <w:rFonts w:ascii="Arial" w:eastAsia="宋体" w:hAnsi="Arial" w:cs="Arial" w:hint="eastAsia"/>
          <w:snapToGrid w:val="0"/>
          <w:lang w:eastAsia="zh-CN"/>
        </w:rPr>
        <w:t>成品器械</w:t>
      </w:r>
      <w:r w:rsidR="00E04B46" w:rsidRPr="00E85A81">
        <w:rPr>
          <w:rFonts w:ascii="Arial" w:eastAsia="宋体" w:hAnsi="Arial" w:cs="Arial" w:hint="eastAsia"/>
          <w:snapToGrid w:val="0"/>
          <w:lang w:eastAsia="zh-CN"/>
        </w:rPr>
        <w:t>的</w:t>
      </w:r>
      <w:r w:rsidR="008057D0" w:rsidRPr="00E85A81">
        <w:rPr>
          <w:rFonts w:ascii="Arial" w:eastAsia="宋体" w:hAnsi="Arial" w:cs="Arial" w:hint="eastAsia"/>
          <w:snapToGrid w:val="0"/>
          <w:lang w:eastAsia="zh-CN"/>
        </w:rPr>
        <w:t>机构</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即不参与组合产品的任何其它制造</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仅须遵守器械</w:t>
      </w:r>
      <w:r w:rsidRPr="00E85A81">
        <w:rPr>
          <w:rFonts w:ascii="Arial" w:eastAsia="宋体" w:hAnsi="Arial" w:cs="Arial"/>
          <w:snapToGrid w:val="0"/>
          <w:lang w:eastAsia="zh-CN"/>
        </w:rPr>
        <w:t>QS</w:t>
      </w:r>
      <w:r w:rsidRPr="00E85A81">
        <w:rPr>
          <w:rFonts w:ascii="Arial" w:eastAsia="宋体" w:hAnsi="Arial" w:cs="Arial" w:hint="eastAsia"/>
          <w:snapToGrid w:val="0"/>
          <w:lang w:eastAsia="zh-CN"/>
        </w:rPr>
        <w:t>规章。类似地，</w:t>
      </w:r>
      <w:r w:rsidR="00E04B46" w:rsidRPr="00E85A81">
        <w:rPr>
          <w:rFonts w:ascii="Arial" w:eastAsia="宋体" w:hAnsi="Arial" w:cs="Arial" w:hint="eastAsia"/>
          <w:snapToGrid w:val="0"/>
          <w:lang w:eastAsia="zh-CN"/>
        </w:rPr>
        <w:t>仅</w:t>
      </w:r>
      <w:r w:rsidR="00AD4C19" w:rsidRPr="00E85A81">
        <w:rPr>
          <w:rFonts w:ascii="Arial" w:eastAsia="宋体" w:hAnsi="Arial" w:cs="Arial" w:hint="eastAsia"/>
          <w:snapToGrid w:val="0"/>
          <w:lang w:eastAsia="zh-CN"/>
        </w:rPr>
        <w:t>制造预期成为组合产品组成部分</w:t>
      </w:r>
      <w:r w:rsidR="00E04B46" w:rsidRPr="00E85A81">
        <w:rPr>
          <w:rFonts w:ascii="Arial" w:eastAsia="宋体" w:hAnsi="Arial" w:cs="Arial" w:hint="eastAsia"/>
          <w:snapToGrid w:val="0"/>
          <w:lang w:eastAsia="zh-CN"/>
        </w:rPr>
        <w:t>的药品的</w:t>
      </w:r>
      <w:r w:rsidR="008057D0" w:rsidRPr="00E85A81">
        <w:rPr>
          <w:rFonts w:ascii="Arial" w:eastAsia="宋体" w:hAnsi="Arial" w:cs="Arial" w:hint="eastAsia"/>
          <w:snapToGrid w:val="0"/>
          <w:lang w:eastAsia="zh-CN"/>
        </w:rPr>
        <w:t>机构</w:t>
      </w:r>
      <w:r w:rsidR="00E85A81">
        <w:rPr>
          <w:rFonts w:ascii="Arial" w:eastAsia="宋体" w:hAnsi="Arial" w:cs="Arial" w:hint="eastAsia"/>
          <w:snapToGrid w:val="0"/>
          <w:lang w:eastAsia="zh-CN"/>
        </w:rPr>
        <w:t>（</w:t>
      </w:r>
      <w:r w:rsidR="00AD4C19" w:rsidRPr="00E85A81">
        <w:rPr>
          <w:rFonts w:ascii="Arial" w:eastAsia="宋体" w:hAnsi="Arial" w:cs="Arial" w:hint="eastAsia"/>
          <w:snapToGrid w:val="0"/>
          <w:lang w:eastAsia="zh-CN"/>
        </w:rPr>
        <w:t>即不参与组合产品的任何其它制造</w:t>
      </w:r>
      <w:r w:rsidR="00E85A81">
        <w:rPr>
          <w:rFonts w:ascii="Arial" w:eastAsia="宋体" w:hAnsi="Arial" w:cs="Arial" w:hint="eastAsia"/>
          <w:snapToGrid w:val="0"/>
          <w:lang w:eastAsia="zh-CN"/>
        </w:rPr>
        <w:t>）</w:t>
      </w:r>
      <w:r w:rsidR="00AD4C19" w:rsidRPr="00E85A81">
        <w:rPr>
          <w:rFonts w:ascii="Arial" w:eastAsia="宋体" w:hAnsi="Arial" w:cs="Arial" w:hint="eastAsia"/>
          <w:snapToGrid w:val="0"/>
          <w:lang w:eastAsia="zh-CN"/>
        </w:rPr>
        <w:t>仅须遵守药品</w:t>
      </w:r>
      <w:r w:rsidR="00AD4C19" w:rsidRPr="00E85A81">
        <w:rPr>
          <w:rFonts w:ascii="Arial" w:eastAsia="宋体" w:hAnsi="Arial" w:cs="Arial"/>
          <w:snapToGrid w:val="0"/>
          <w:lang w:eastAsia="zh-CN"/>
        </w:rPr>
        <w:t>CGMP</w:t>
      </w:r>
      <w:r w:rsidR="00AD4C19" w:rsidRPr="00E85A81">
        <w:rPr>
          <w:rFonts w:ascii="Arial" w:eastAsia="宋体" w:hAnsi="Arial" w:cs="Arial" w:hint="eastAsia"/>
          <w:snapToGrid w:val="0"/>
          <w:lang w:eastAsia="zh-CN"/>
        </w:rPr>
        <w:t>。</w:t>
      </w:r>
      <w:r w:rsidR="00C14C21" w:rsidRPr="00E85A81">
        <w:rPr>
          <w:rFonts w:ascii="Arial" w:eastAsia="宋体" w:hAnsi="Arial" w:cs="Arial" w:hint="eastAsia"/>
          <w:snapToGrid w:val="0"/>
          <w:lang w:eastAsia="zh-CN"/>
        </w:rPr>
        <w:t>即使一个</w:t>
      </w:r>
      <w:r w:rsidR="008057D0" w:rsidRPr="00E85A81">
        <w:rPr>
          <w:rFonts w:ascii="Arial" w:eastAsia="宋体" w:hAnsi="Arial" w:cs="Arial" w:hint="eastAsia"/>
          <w:snapToGrid w:val="0"/>
          <w:lang w:eastAsia="zh-CN"/>
        </w:rPr>
        <w:t>机构</w:t>
      </w:r>
      <w:r w:rsidR="00C14C21" w:rsidRPr="00E85A81">
        <w:rPr>
          <w:rFonts w:ascii="Arial" w:eastAsia="宋体" w:hAnsi="Arial" w:cs="Arial" w:hint="eastAsia"/>
          <w:snapToGrid w:val="0"/>
          <w:lang w:eastAsia="zh-CN"/>
        </w:rPr>
        <w:t>仅制造</w:t>
      </w:r>
      <w:r w:rsidR="00BE5FCC" w:rsidRPr="00E85A81">
        <w:rPr>
          <w:rFonts w:ascii="Arial" w:eastAsia="宋体" w:hAnsi="Arial" w:cs="Arial" w:hint="eastAsia"/>
          <w:snapToGrid w:val="0"/>
          <w:lang w:eastAsia="zh-CN"/>
        </w:rPr>
        <w:t>组合产品的</w:t>
      </w:r>
      <w:r w:rsidR="00C14C21" w:rsidRPr="00E85A81">
        <w:rPr>
          <w:rFonts w:ascii="Arial" w:eastAsia="宋体" w:hAnsi="Arial" w:cs="Arial" w:hint="eastAsia"/>
          <w:snapToGrid w:val="0"/>
          <w:lang w:eastAsia="zh-CN"/>
        </w:rPr>
        <w:t>一种类型组成部分，</w:t>
      </w:r>
      <w:r w:rsidR="00C14C21" w:rsidRPr="00E85A81">
        <w:rPr>
          <w:rFonts w:ascii="Arial" w:eastAsia="宋体" w:hAnsi="Arial" w:cs="Arial"/>
          <w:snapToGrid w:val="0"/>
          <w:lang w:eastAsia="zh-CN"/>
        </w:rPr>
        <w:t>CGMP</w:t>
      </w:r>
      <w:r w:rsidR="00C14C21" w:rsidRPr="00E85A81">
        <w:rPr>
          <w:rFonts w:ascii="Arial" w:eastAsia="宋体" w:hAnsi="Arial" w:cs="Arial" w:hint="eastAsia"/>
          <w:snapToGrid w:val="0"/>
          <w:lang w:eastAsia="zh-CN"/>
        </w:rPr>
        <w:t>操作系统仍应考虑</w:t>
      </w:r>
      <w:r w:rsidR="00255118" w:rsidRPr="00E85A81">
        <w:rPr>
          <w:rFonts w:ascii="Arial" w:eastAsia="宋体" w:hAnsi="Arial" w:cs="Arial" w:hint="eastAsia"/>
          <w:snapToGrid w:val="0"/>
          <w:lang w:eastAsia="zh-CN"/>
        </w:rPr>
        <w:t>组合产品作为整体的</w:t>
      </w:r>
      <w:r w:rsidR="00C14C21" w:rsidRPr="00E85A81">
        <w:rPr>
          <w:rFonts w:ascii="Arial" w:eastAsia="宋体" w:hAnsi="Arial" w:cs="Arial" w:hint="eastAsia"/>
          <w:snapToGrid w:val="0"/>
          <w:lang w:eastAsia="zh-CN"/>
        </w:rPr>
        <w:t>注意事项</w:t>
      </w:r>
      <w:r w:rsidR="00E85A81">
        <w:rPr>
          <w:rFonts w:ascii="Arial" w:eastAsia="宋体" w:hAnsi="Arial" w:cs="Arial" w:hint="eastAsia"/>
          <w:snapToGrid w:val="0"/>
          <w:lang w:eastAsia="zh-CN"/>
        </w:rPr>
        <w:t>（</w:t>
      </w:r>
      <w:r w:rsidR="00255118" w:rsidRPr="00E85A81">
        <w:rPr>
          <w:rFonts w:ascii="Arial" w:eastAsia="宋体" w:hAnsi="Arial" w:cs="Arial" w:hint="eastAsia"/>
          <w:snapToGrid w:val="0"/>
          <w:lang w:eastAsia="zh-CN"/>
        </w:rPr>
        <w:t>适用时</w:t>
      </w:r>
      <w:r w:rsidR="00E85A81">
        <w:rPr>
          <w:rFonts w:ascii="Arial" w:eastAsia="宋体" w:hAnsi="Arial" w:cs="Arial" w:hint="eastAsia"/>
          <w:snapToGrid w:val="0"/>
          <w:lang w:eastAsia="zh-CN"/>
        </w:rPr>
        <w:t>）</w:t>
      </w:r>
      <w:r w:rsidR="00C14C21" w:rsidRPr="00E85A81">
        <w:rPr>
          <w:rFonts w:ascii="Arial" w:eastAsia="宋体" w:hAnsi="Arial" w:cs="Arial" w:hint="eastAsia"/>
          <w:snapToGrid w:val="0"/>
          <w:lang w:eastAsia="zh-CN"/>
        </w:rPr>
        <w:t>。</w:t>
      </w:r>
      <w:r w:rsidR="00077B8B" w:rsidRPr="00E85A81">
        <w:rPr>
          <w:rFonts w:ascii="Arial" w:eastAsia="宋体" w:hAnsi="Arial" w:cs="Arial" w:hint="eastAsia"/>
          <w:snapToGrid w:val="0"/>
          <w:lang w:eastAsia="zh-CN"/>
        </w:rPr>
        <w:t>在对组成部分的</w:t>
      </w:r>
      <w:r w:rsidR="00255118" w:rsidRPr="00E85A81">
        <w:rPr>
          <w:rFonts w:ascii="Arial" w:eastAsia="宋体" w:hAnsi="Arial" w:cs="Arial" w:hint="eastAsia"/>
          <w:snapToGrid w:val="0"/>
          <w:lang w:eastAsia="zh-CN"/>
        </w:rPr>
        <w:t>制造</w:t>
      </w:r>
      <w:r w:rsidR="00077B8B" w:rsidRPr="00E85A81">
        <w:rPr>
          <w:rFonts w:ascii="Arial" w:eastAsia="宋体" w:hAnsi="Arial" w:cs="Arial" w:hint="eastAsia"/>
          <w:snapToGrid w:val="0"/>
          <w:lang w:eastAsia="zh-CN"/>
        </w:rPr>
        <w:t>工艺做出变更前，</w:t>
      </w:r>
      <w:r w:rsidR="00077B8B" w:rsidRPr="00E85A81">
        <w:rPr>
          <w:rFonts w:ascii="Arial" w:eastAsia="宋体" w:hAnsi="Arial" w:cs="Arial"/>
          <w:snapToGrid w:val="0"/>
          <w:lang w:eastAsia="zh-CN"/>
        </w:rPr>
        <w:t>CGMP</w:t>
      </w:r>
      <w:r w:rsidR="00077B8B" w:rsidRPr="00E85A81">
        <w:rPr>
          <w:rFonts w:ascii="Arial" w:eastAsia="宋体" w:hAnsi="Arial" w:cs="Arial" w:hint="eastAsia"/>
          <w:snapToGrid w:val="0"/>
          <w:lang w:eastAsia="zh-CN"/>
        </w:rPr>
        <w:t>操作系统应确保考虑</w:t>
      </w:r>
      <w:r w:rsidR="00E55BE9" w:rsidRPr="00E85A81">
        <w:rPr>
          <w:rFonts w:ascii="Arial" w:eastAsia="宋体" w:hAnsi="Arial" w:cs="Arial" w:hint="eastAsia"/>
          <w:snapToGrid w:val="0"/>
          <w:lang w:eastAsia="zh-CN"/>
        </w:rPr>
        <w:t>此</w:t>
      </w:r>
      <w:r w:rsidR="00077B8B" w:rsidRPr="00E85A81">
        <w:rPr>
          <w:rFonts w:ascii="Arial" w:eastAsia="宋体" w:hAnsi="Arial" w:cs="Arial" w:hint="eastAsia"/>
          <w:snapToGrid w:val="0"/>
          <w:lang w:eastAsia="zh-CN"/>
        </w:rPr>
        <w:t>类变更</w:t>
      </w:r>
      <w:r w:rsidR="00255118" w:rsidRPr="00E85A81">
        <w:rPr>
          <w:rFonts w:ascii="Arial" w:eastAsia="宋体" w:hAnsi="Arial" w:cs="Arial" w:hint="eastAsia"/>
          <w:snapToGrid w:val="0"/>
          <w:lang w:eastAsia="zh-CN"/>
        </w:rPr>
        <w:t>是否</w:t>
      </w:r>
      <w:r w:rsidR="00077B8B" w:rsidRPr="00E85A81">
        <w:rPr>
          <w:rFonts w:ascii="Arial" w:eastAsia="宋体" w:hAnsi="Arial" w:cs="Arial" w:hint="eastAsia"/>
          <w:snapToGrid w:val="0"/>
          <w:lang w:eastAsia="zh-CN"/>
        </w:rPr>
        <w:t>会影响</w:t>
      </w:r>
      <w:r w:rsidR="00E55BE9" w:rsidRPr="00E85A81">
        <w:rPr>
          <w:rFonts w:ascii="Arial" w:eastAsia="宋体" w:hAnsi="Arial" w:cs="Arial" w:hint="eastAsia"/>
          <w:snapToGrid w:val="0"/>
          <w:lang w:eastAsia="zh-CN"/>
        </w:rPr>
        <w:t>该组成部分的</w:t>
      </w:r>
      <w:r w:rsidR="00077B8B" w:rsidRPr="00E85A81">
        <w:rPr>
          <w:rFonts w:ascii="Arial" w:eastAsia="宋体" w:hAnsi="Arial" w:cs="Arial" w:hint="eastAsia"/>
          <w:snapToGrid w:val="0"/>
          <w:lang w:eastAsia="zh-CN"/>
        </w:rPr>
        <w:t>性能和</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或</w:t>
      </w:r>
      <w:r w:rsidR="00255118" w:rsidRPr="00E85A81">
        <w:rPr>
          <w:rFonts w:ascii="Arial" w:eastAsia="宋体" w:hAnsi="Arial" w:cs="Arial" w:hint="eastAsia"/>
          <w:snapToGrid w:val="0"/>
          <w:lang w:eastAsia="zh-CN"/>
        </w:rPr>
        <w:t>与其它组成部分的</w:t>
      </w:r>
      <w:r w:rsidR="00077B8B" w:rsidRPr="00E85A81">
        <w:rPr>
          <w:rFonts w:ascii="Arial" w:eastAsia="宋体" w:hAnsi="Arial" w:cs="Arial" w:hint="eastAsia"/>
          <w:snapToGrid w:val="0"/>
          <w:lang w:eastAsia="zh-CN"/>
        </w:rPr>
        <w:t>相互作用</w:t>
      </w:r>
      <w:r w:rsidR="00E55BE9" w:rsidRPr="00E85A81">
        <w:rPr>
          <w:rFonts w:ascii="Arial" w:eastAsia="宋体" w:hAnsi="Arial" w:cs="Arial" w:hint="eastAsia"/>
          <w:snapToGrid w:val="0"/>
          <w:lang w:eastAsia="zh-CN"/>
        </w:rPr>
        <w:t>，</w:t>
      </w:r>
      <w:r w:rsidR="00077B8B" w:rsidRPr="00E85A81">
        <w:rPr>
          <w:rFonts w:ascii="Arial" w:eastAsia="宋体" w:hAnsi="Arial" w:cs="Arial" w:hint="eastAsia"/>
          <w:snapToGrid w:val="0"/>
          <w:lang w:eastAsia="zh-CN"/>
        </w:rPr>
        <w:t>如果是，</w:t>
      </w:r>
      <w:r w:rsidR="00AD20E2" w:rsidRPr="00E85A81">
        <w:rPr>
          <w:rFonts w:ascii="Arial" w:eastAsia="宋体" w:hAnsi="Arial" w:cs="Arial" w:hint="eastAsia"/>
          <w:snapToGrid w:val="0"/>
          <w:lang w:eastAsia="zh-CN"/>
        </w:rPr>
        <w:t>还需考虑</w:t>
      </w:r>
      <w:r w:rsidR="00255118" w:rsidRPr="00E85A81">
        <w:rPr>
          <w:rFonts w:ascii="Arial" w:eastAsia="宋体" w:hAnsi="Arial" w:cs="Arial" w:hint="eastAsia"/>
          <w:snapToGrid w:val="0"/>
          <w:lang w:eastAsia="zh-CN"/>
        </w:rPr>
        <w:t>组合产品的</w:t>
      </w:r>
      <w:r w:rsidR="00077B8B" w:rsidRPr="00E85A81">
        <w:rPr>
          <w:rFonts w:ascii="Arial" w:eastAsia="宋体" w:hAnsi="Arial" w:cs="Arial" w:hint="eastAsia"/>
          <w:snapToGrid w:val="0"/>
          <w:lang w:eastAsia="zh-CN"/>
        </w:rPr>
        <w:t>安全性和有效性</w:t>
      </w:r>
      <w:r w:rsidR="00255118" w:rsidRPr="00E85A81">
        <w:rPr>
          <w:rFonts w:ascii="Arial" w:eastAsia="宋体" w:hAnsi="Arial" w:cs="Arial" w:hint="eastAsia"/>
          <w:snapToGrid w:val="0"/>
          <w:lang w:eastAsia="zh-CN"/>
        </w:rPr>
        <w:t>是否</w:t>
      </w:r>
      <w:r w:rsidR="00077B8B" w:rsidRPr="00E85A81">
        <w:rPr>
          <w:rFonts w:ascii="Arial" w:eastAsia="宋体" w:hAnsi="Arial" w:cs="Arial" w:hint="eastAsia"/>
          <w:snapToGrid w:val="0"/>
          <w:lang w:eastAsia="zh-CN"/>
        </w:rPr>
        <w:t>会受影响。</w:t>
      </w:r>
      <w:r w:rsidR="00224A82" w:rsidRPr="00E85A81">
        <w:rPr>
          <w:rFonts w:ascii="Arial" w:eastAsia="宋体" w:hAnsi="Arial" w:cs="Arial" w:hint="eastAsia"/>
          <w:snapToGrid w:val="0"/>
          <w:lang w:eastAsia="zh-CN"/>
        </w:rPr>
        <w:t>与组成部分制造商的质量协议是确保组成部分变更对组合产品制造商或</w:t>
      </w:r>
      <w:r w:rsidR="00AD20E2" w:rsidRPr="00E85A81">
        <w:rPr>
          <w:rFonts w:ascii="Arial" w:eastAsia="宋体" w:hAnsi="Arial" w:cs="Arial" w:hint="eastAsia"/>
          <w:snapToGrid w:val="0"/>
          <w:lang w:eastAsia="zh-CN"/>
        </w:rPr>
        <w:t>其</w:t>
      </w:r>
      <w:r w:rsidR="00224A82" w:rsidRPr="00E85A81">
        <w:rPr>
          <w:rFonts w:ascii="Arial" w:eastAsia="宋体" w:hAnsi="Arial" w:cs="Arial" w:hint="eastAsia"/>
          <w:snapToGrid w:val="0"/>
          <w:lang w:eastAsia="zh-CN"/>
        </w:rPr>
        <w:t>所有人</w:t>
      </w:r>
      <w:r w:rsidR="00AD20E2" w:rsidRPr="00E85A81">
        <w:rPr>
          <w:rFonts w:ascii="Arial" w:eastAsia="宋体" w:hAnsi="Arial" w:cs="Arial" w:hint="eastAsia"/>
          <w:snapToGrid w:val="0"/>
          <w:lang w:eastAsia="zh-CN"/>
        </w:rPr>
        <w:t>公开</w:t>
      </w:r>
      <w:r w:rsidR="00224A82" w:rsidRPr="00E85A81">
        <w:rPr>
          <w:rFonts w:ascii="Arial" w:eastAsia="宋体" w:hAnsi="Arial" w:cs="Arial" w:hint="eastAsia"/>
          <w:snapToGrid w:val="0"/>
          <w:lang w:eastAsia="zh-CN"/>
        </w:rPr>
        <w:t>透明的一种方法。</w:t>
      </w:r>
    </w:p>
    <w:p w:rsidR="00654EA7" w:rsidRPr="00E85A81" w:rsidRDefault="00BE06B6" w:rsidP="00654EA7">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某些</w:t>
      </w:r>
      <w:r w:rsidRPr="00E85A81">
        <w:rPr>
          <w:rFonts w:ascii="Arial" w:eastAsia="宋体" w:hAnsi="Arial" w:cs="Arial"/>
          <w:snapToGrid w:val="0"/>
          <w:lang w:eastAsia="zh-CN"/>
        </w:rPr>
        <w:t>CGMP</w:t>
      </w:r>
      <w:r w:rsidRPr="00E85A81">
        <w:rPr>
          <w:rFonts w:ascii="Arial" w:eastAsia="宋体" w:hAnsi="Arial" w:cs="Arial" w:hint="eastAsia"/>
          <w:snapToGrid w:val="0"/>
          <w:lang w:eastAsia="zh-CN"/>
        </w:rPr>
        <w:t>要求</w:t>
      </w:r>
      <w:r w:rsidR="00981F6B" w:rsidRPr="00E85A81">
        <w:rPr>
          <w:rFonts w:ascii="Arial" w:eastAsia="宋体" w:hAnsi="Arial" w:cs="Arial" w:hint="eastAsia"/>
          <w:snapToGrid w:val="0"/>
          <w:lang w:eastAsia="zh-CN"/>
        </w:rPr>
        <w:t>是对</w:t>
      </w:r>
      <w:r w:rsidR="00A15F4A" w:rsidRPr="00E85A81">
        <w:rPr>
          <w:rFonts w:ascii="Arial" w:eastAsia="宋体" w:hAnsi="Arial" w:cs="Arial" w:hint="eastAsia"/>
          <w:snapToGrid w:val="0"/>
          <w:lang w:eastAsia="zh-CN"/>
        </w:rPr>
        <w:t>整体</w:t>
      </w:r>
      <w:r w:rsidRPr="00E85A81">
        <w:rPr>
          <w:rFonts w:ascii="Arial" w:eastAsia="宋体" w:hAnsi="Arial" w:cs="Arial" w:hint="eastAsia"/>
          <w:snapToGrid w:val="0"/>
          <w:lang w:eastAsia="zh-CN"/>
        </w:rPr>
        <w:t>产品</w:t>
      </w:r>
      <w:r w:rsidR="00981F6B" w:rsidRPr="00E85A81">
        <w:rPr>
          <w:rFonts w:ascii="Arial" w:eastAsia="宋体" w:hAnsi="Arial" w:cs="Arial" w:hint="eastAsia"/>
          <w:snapToGrid w:val="0"/>
          <w:lang w:eastAsia="zh-CN"/>
        </w:rPr>
        <w:t>的要求</w:t>
      </w:r>
      <w:r w:rsidR="00B77834" w:rsidRPr="00E85A81">
        <w:rPr>
          <w:rFonts w:ascii="Arial" w:eastAsia="宋体" w:hAnsi="Arial" w:cs="Arial" w:hint="eastAsia"/>
          <w:snapToGrid w:val="0"/>
          <w:lang w:eastAsia="zh-CN"/>
        </w:rPr>
        <w:t>，比如设计控制，某些</w:t>
      </w:r>
      <w:r w:rsidR="00AD20E2" w:rsidRPr="00E85A81">
        <w:rPr>
          <w:rFonts w:ascii="Arial" w:eastAsia="宋体" w:hAnsi="Arial" w:cs="Arial" w:hint="eastAsia"/>
          <w:snapToGrid w:val="0"/>
          <w:lang w:eastAsia="zh-CN"/>
        </w:rPr>
        <w:t>要求将</w:t>
      </w:r>
      <w:r w:rsidR="00CA57EC" w:rsidRPr="00E85A81">
        <w:rPr>
          <w:rFonts w:ascii="Arial" w:eastAsia="宋体" w:hAnsi="Arial" w:cs="Arial" w:hint="eastAsia"/>
          <w:snapToGrid w:val="0"/>
          <w:lang w:eastAsia="zh-CN"/>
        </w:rPr>
        <w:t>整体</w:t>
      </w:r>
      <w:r w:rsidR="00B77834" w:rsidRPr="00E85A81">
        <w:rPr>
          <w:rFonts w:ascii="Arial" w:eastAsia="宋体" w:hAnsi="Arial" w:cs="Arial" w:hint="eastAsia"/>
          <w:snapToGrid w:val="0"/>
          <w:lang w:eastAsia="zh-CN"/>
        </w:rPr>
        <w:t>制造工艺</w:t>
      </w:r>
      <w:r w:rsidR="00AD20E2" w:rsidRPr="00E85A81">
        <w:rPr>
          <w:rFonts w:ascii="Arial" w:eastAsia="宋体" w:hAnsi="Arial" w:cs="Arial" w:hint="eastAsia"/>
          <w:snapToGrid w:val="0"/>
          <w:lang w:eastAsia="zh-CN"/>
        </w:rPr>
        <w:t>作为</w:t>
      </w:r>
      <w:r w:rsidR="00B77834" w:rsidRPr="00E85A81">
        <w:rPr>
          <w:rFonts w:ascii="Arial" w:eastAsia="宋体" w:hAnsi="Arial" w:cs="Arial" w:hint="eastAsia"/>
          <w:snapToGrid w:val="0"/>
          <w:lang w:eastAsia="zh-CN"/>
        </w:rPr>
        <w:t>首要考虑</w:t>
      </w:r>
      <w:r w:rsidRPr="00E85A81">
        <w:rPr>
          <w:rFonts w:ascii="Arial" w:eastAsia="宋体" w:hAnsi="Arial" w:cs="Arial" w:hint="eastAsia"/>
          <w:snapToGrid w:val="0"/>
          <w:lang w:eastAsia="zh-CN"/>
        </w:rPr>
        <w:t>，比如</w:t>
      </w:r>
      <w:r w:rsidRPr="00E85A81">
        <w:rPr>
          <w:rFonts w:ascii="Arial" w:eastAsia="宋体" w:hAnsi="Arial" w:cs="Arial"/>
          <w:snapToGrid w:val="0"/>
          <w:lang w:eastAsia="zh-CN"/>
        </w:rPr>
        <w:t>CAPA</w:t>
      </w:r>
      <w:r w:rsidRPr="00E85A81">
        <w:rPr>
          <w:rFonts w:ascii="Arial" w:eastAsia="宋体" w:hAnsi="Arial" w:cs="Arial" w:hint="eastAsia"/>
          <w:snapToGrid w:val="0"/>
          <w:lang w:eastAsia="zh-CN"/>
        </w:rPr>
        <w:t>要求。</w:t>
      </w:r>
      <w:r w:rsidR="0060379E" w:rsidRPr="00E85A81">
        <w:rPr>
          <w:rFonts w:ascii="Arial" w:eastAsia="宋体" w:hAnsi="Arial" w:cs="Arial" w:hint="eastAsia"/>
          <w:snapToGrid w:val="0"/>
          <w:lang w:eastAsia="zh-CN"/>
        </w:rPr>
        <w:t>以</w:t>
      </w:r>
      <w:r w:rsidR="004251B6" w:rsidRPr="00E85A81">
        <w:rPr>
          <w:rFonts w:ascii="Arial" w:eastAsia="宋体" w:hAnsi="Arial" w:cs="Arial" w:hint="eastAsia"/>
          <w:snapToGrid w:val="0"/>
          <w:lang w:eastAsia="zh-CN"/>
        </w:rPr>
        <w:t>一个收集</w:t>
      </w:r>
      <w:r w:rsidR="0060379E" w:rsidRPr="00E85A81">
        <w:rPr>
          <w:rFonts w:ascii="Arial" w:eastAsia="宋体" w:hAnsi="Arial" w:cs="Arial" w:hint="eastAsia"/>
          <w:snapToGrid w:val="0"/>
          <w:lang w:eastAsia="zh-CN"/>
        </w:rPr>
        <w:t>输入</w:t>
      </w:r>
      <w:r w:rsidR="0060379E" w:rsidRPr="00E85A81">
        <w:rPr>
          <w:rFonts w:ascii="Arial" w:eastAsia="宋体" w:hAnsi="Arial" w:cs="Arial"/>
          <w:snapToGrid w:val="0"/>
          <w:lang w:eastAsia="zh-CN"/>
        </w:rPr>
        <w:t>CAPA</w:t>
      </w:r>
      <w:r w:rsidR="0060379E" w:rsidRPr="00E85A81">
        <w:rPr>
          <w:rFonts w:ascii="Arial" w:eastAsia="宋体" w:hAnsi="Arial" w:cs="Arial" w:hint="eastAsia"/>
          <w:snapToGrid w:val="0"/>
          <w:lang w:eastAsia="zh-CN"/>
        </w:rPr>
        <w:t>系统</w:t>
      </w:r>
      <w:r w:rsidR="00BE25AD" w:rsidRPr="00E85A81">
        <w:rPr>
          <w:rFonts w:ascii="Arial" w:eastAsia="宋体" w:hAnsi="Arial" w:cs="Arial" w:hint="eastAsia"/>
          <w:snapToGrid w:val="0"/>
          <w:lang w:eastAsia="zh-CN"/>
        </w:rPr>
        <w:t>中</w:t>
      </w:r>
      <w:r w:rsidR="0060379E" w:rsidRPr="00E85A81">
        <w:rPr>
          <w:rFonts w:ascii="Arial" w:eastAsia="宋体" w:hAnsi="Arial" w:cs="Arial" w:hint="eastAsia"/>
          <w:snapToGrid w:val="0"/>
          <w:lang w:eastAsia="zh-CN"/>
        </w:rPr>
        <w:t>的组合产品</w:t>
      </w:r>
      <w:r w:rsidR="004251B6" w:rsidRPr="00E85A81">
        <w:rPr>
          <w:rFonts w:ascii="Arial" w:eastAsia="宋体" w:hAnsi="Arial" w:cs="Arial" w:hint="eastAsia"/>
          <w:snapToGrid w:val="0"/>
          <w:lang w:eastAsia="zh-CN"/>
        </w:rPr>
        <w:t>不合规数据</w:t>
      </w:r>
      <w:r w:rsidR="0060379E" w:rsidRPr="00E85A81">
        <w:rPr>
          <w:rFonts w:ascii="Arial" w:eastAsia="宋体" w:hAnsi="Arial" w:cs="Arial" w:hint="eastAsia"/>
          <w:snapToGrid w:val="0"/>
          <w:lang w:eastAsia="zh-CN"/>
        </w:rPr>
        <w:t>的</w:t>
      </w:r>
      <w:r w:rsidR="00104A1C" w:rsidRPr="00E85A81">
        <w:rPr>
          <w:rFonts w:ascii="Arial" w:eastAsia="宋体" w:hAnsi="Arial" w:cs="Arial" w:hint="eastAsia"/>
          <w:snapToGrid w:val="0"/>
          <w:lang w:eastAsia="zh-CN"/>
        </w:rPr>
        <w:t>制造机构</w:t>
      </w:r>
      <w:r w:rsidR="0060379E" w:rsidRPr="00E85A81">
        <w:rPr>
          <w:rFonts w:ascii="Arial" w:eastAsia="宋体" w:hAnsi="Arial" w:cs="Arial" w:hint="eastAsia"/>
          <w:snapToGrid w:val="0"/>
          <w:lang w:eastAsia="zh-CN"/>
        </w:rPr>
        <w:t>为例</w:t>
      </w:r>
      <w:r w:rsidR="004251B6" w:rsidRPr="00E85A81">
        <w:rPr>
          <w:rFonts w:ascii="Arial" w:eastAsia="宋体" w:hAnsi="Arial" w:cs="Arial" w:hint="eastAsia"/>
          <w:snapToGrid w:val="0"/>
          <w:lang w:eastAsia="zh-CN"/>
        </w:rPr>
        <w:t>。如果检测到需要</w:t>
      </w:r>
      <w:r w:rsidR="00597856" w:rsidRPr="00E85A81">
        <w:rPr>
          <w:rFonts w:ascii="Arial" w:eastAsia="宋体" w:hAnsi="Arial" w:cs="Arial" w:hint="eastAsia"/>
          <w:snapToGrid w:val="0"/>
          <w:lang w:eastAsia="zh-CN"/>
        </w:rPr>
        <w:t>变更</w:t>
      </w:r>
      <w:r w:rsidR="004251B6" w:rsidRPr="00E85A81">
        <w:rPr>
          <w:rFonts w:ascii="Arial" w:eastAsia="宋体" w:hAnsi="Arial" w:cs="Arial" w:hint="eastAsia"/>
          <w:snapToGrid w:val="0"/>
          <w:lang w:eastAsia="zh-CN"/>
        </w:rPr>
        <w:t>产品</w:t>
      </w:r>
      <w:r w:rsidR="00597856" w:rsidRPr="00E85A81">
        <w:rPr>
          <w:rFonts w:ascii="Arial" w:eastAsia="宋体" w:hAnsi="Arial" w:cs="Arial" w:hint="eastAsia"/>
          <w:snapToGrid w:val="0"/>
          <w:lang w:eastAsia="zh-CN"/>
        </w:rPr>
        <w:t>设计</w:t>
      </w:r>
      <w:r w:rsidR="004251B6" w:rsidRPr="00E85A81">
        <w:rPr>
          <w:rFonts w:ascii="Arial" w:eastAsia="宋体" w:hAnsi="Arial" w:cs="Arial" w:hint="eastAsia"/>
          <w:snapToGrid w:val="0"/>
          <w:lang w:eastAsia="zh-CN"/>
        </w:rPr>
        <w:t>或工艺设计</w:t>
      </w:r>
      <w:r w:rsidR="00597856" w:rsidRPr="00E85A81">
        <w:rPr>
          <w:rFonts w:ascii="Arial" w:eastAsia="宋体" w:hAnsi="Arial" w:cs="Arial" w:hint="eastAsia"/>
          <w:snapToGrid w:val="0"/>
          <w:lang w:eastAsia="zh-CN"/>
        </w:rPr>
        <w:t>的问题</w:t>
      </w:r>
      <w:r w:rsidR="004251B6" w:rsidRPr="00E85A81">
        <w:rPr>
          <w:rFonts w:ascii="Arial" w:eastAsia="宋体" w:hAnsi="Arial" w:cs="Arial" w:hint="eastAsia"/>
          <w:snapToGrid w:val="0"/>
          <w:lang w:eastAsia="zh-CN"/>
        </w:rPr>
        <w:t>，</w:t>
      </w:r>
      <w:r w:rsidR="00126E8C" w:rsidRPr="00E85A81">
        <w:rPr>
          <w:rFonts w:ascii="Arial" w:eastAsia="宋体" w:hAnsi="Arial" w:cs="Arial" w:hint="eastAsia"/>
          <w:snapToGrid w:val="0"/>
          <w:lang w:eastAsia="zh-CN"/>
        </w:rPr>
        <w:t>该变更可能要求改变另一</w:t>
      </w:r>
      <w:r w:rsidR="008057D0" w:rsidRPr="00E85A81">
        <w:rPr>
          <w:rFonts w:ascii="Arial" w:eastAsia="宋体" w:hAnsi="Arial" w:cs="Arial" w:hint="eastAsia"/>
          <w:snapToGrid w:val="0"/>
          <w:lang w:eastAsia="zh-CN"/>
        </w:rPr>
        <w:t>机构</w:t>
      </w:r>
      <w:r w:rsidR="00BE25AD" w:rsidRPr="00E85A81">
        <w:rPr>
          <w:rFonts w:ascii="Arial" w:eastAsia="宋体" w:hAnsi="Arial" w:cs="Arial" w:hint="eastAsia"/>
          <w:snapToGrid w:val="0"/>
          <w:lang w:eastAsia="zh-CN"/>
        </w:rPr>
        <w:t>中</w:t>
      </w:r>
      <w:r w:rsidR="00126E8C" w:rsidRPr="00E85A81">
        <w:rPr>
          <w:rFonts w:ascii="Arial" w:eastAsia="宋体" w:hAnsi="Arial" w:cs="Arial" w:hint="eastAsia"/>
          <w:snapToGrid w:val="0"/>
          <w:lang w:eastAsia="zh-CN"/>
        </w:rPr>
        <w:t>的</w:t>
      </w:r>
      <w:r w:rsidR="004251B6" w:rsidRPr="00E85A81">
        <w:rPr>
          <w:rFonts w:ascii="Arial" w:eastAsia="宋体" w:hAnsi="Arial" w:cs="Arial" w:hint="eastAsia"/>
          <w:snapToGrid w:val="0"/>
          <w:lang w:eastAsia="zh-CN"/>
        </w:rPr>
        <w:t>制造活动</w:t>
      </w:r>
      <w:r w:rsidR="00BE25AD" w:rsidRPr="00E85A81">
        <w:rPr>
          <w:rFonts w:ascii="Arial" w:eastAsia="宋体" w:hAnsi="Arial" w:cs="Arial" w:hint="eastAsia"/>
          <w:snapToGrid w:val="0"/>
          <w:lang w:eastAsia="zh-CN"/>
        </w:rPr>
        <w:t>，否则</w:t>
      </w:r>
      <w:r w:rsidR="00EE4E7A" w:rsidRPr="00E85A81">
        <w:rPr>
          <w:rFonts w:ascii="Arial" w:eastAsia="宋体" w:hAnsi="Arial" w:cs="Arial" w:hint="eastAsia"/>
          <w:snapToGrid w:val="0"/>
          <w:lang w:eastAsia="zh-CN"/>
        </w:rPr>
        <w:t>制定或执行变更的</w:t>
      </w:r>
      <w:r w:rsidR="004251B6" w:rsidRPr="00E85A81">
        <w:rPr>
          <w:rFonts w:ascii="Arial" w:eastAsia="宋体" w:hAnsi="Arial" w:cs="Arial" w:hint="eastAsia"/>
          <w:snapToGrid w:val="0"/>
          <w:lang w:eastAsia="zh-CN"/>
        </w:rPr>
        <w:t>专业技术</w:t>
      </w:r>
      <w:r w:rsidR="00EE4E7A" w:rsidRPr="00E85A81">
        <w:rPr>
          <w:rFonts w:ascii="Arial" w:eastAsia="宋体" w:hAnsi="Arial" w:cs="Arial" w:hint="eastAsia"/>
          <w:snapToGrid w:val="0"/>
          <w:lang w:eastAsia="zh-CN"/>
        </w:rPr>
        <w:t>可能</w:t>
      </w:r>
      <w:r w:rsidR="00BE25AD" w:rsidRPr="00E85A81">
        <w:rPr>
          <w:rFonts w:ascii="Arial" w:eastAsia="宋体" w:hAnsi="Arial" w:cs="Arial" w:hint="eastAsia"/>
          <w:snapToGrid w:val="0"/>
          <w:lang w:eastAsia="zh-CN"/>
        </w:rPr>
        <w:t>存留</w:t>
      </w:r>
      <w:r w:rsidR="00EE4E7A" w:rsidRPr="00E85A81">
        <w:rPr>
          <w:rFonts w:ascii="Arial" w:eastAsia="宋体" w:hAnsi="Arial" w:cs="Arial" w:hint="eastAsia"/>
          <w:snapToGrid w:val="0"/>
          <w:lang w:eastAsia="zh-CN"/>
        </w:rPr>
        <w:t>在另一</w:t>
      </w:r>
      <w:r w:rsidR="008057D0" w:rsidRPr="00E85A81">
        <w:rPr>
          <w:rFonts w:ascii="Arial" w:eastAsia="宋体" w:hAnsi="Arial" w:cs="Arial" w:hint="eastAsia"/>
          <w:snapToGrid w:val="0"/>
          <w:lang w:eastAsia="zh-CN"/>
        </w:rPr>
        <w:t>机构</w:t>
      </w:r>
      <w:r w:rsidR="00BE25AD" w:rsidRPr="00E85A81">
        <w:rPr>
          <w:rFonts w:ascii="Arial" w:eastAsia="宋体" w:hAnsi="Arial" w:cs="Arial" w:hint="eastAsia"/>
          <w:snapToGrid w:val="0"/>
          <w:lang w:eastAsia="zh-CN"/>
        </w:rPr>
        <w:t>中</w:t>
      </w:r>
      <w:r w:rsidR="004251B6" w:rsidRPr="00E85A81">
        <w:rPr>
          <w:rFonts w:ascii="Arial" w:eastAsia="宋体" w:hAnsi="Arial" w:cs="Arial" w:hint="eastAsia"/>
          <w:snapToGrid w:val="0"/>
          <w:lang w:eastAsia="zh-CN"/>
        </w:rPr>
        <w:t>。</w:t>
      </w:r>
      <w:r w:rsidR="00B404C5" w:rsidRPr="00E85A81">
        <w:rPr>
          <w:rFonts w:ascii="Arial" w:eastAsia="宋体" w:hAnsi="Arial" w:cs="Arial" w:hint="eastAsia"/>
          <w:snapToGrid w:val="0"/>
          <w:lang w:eastAsia="zh-CN"/>
        </w:rPr>
        <w:t>类似地，仅处理</w:t>
      </w:r>
      <w:r w:rsidR="00A96075" w:rsidRPr="00E85A81">
        <w:rPr>
          <w:rFonts w:ascii="Arial" w:eastAsia="宋体" w:hAnsi="Arial" w:cs="Arial" w:hint="eastAsia"/>
          <w:snapToGrid w:val="0"/>
          <w:lang w:eastAsia="zh-CN"/>
        </w:rPr>
        <w:t>客户</w:t>
      </w:r>
      <w:r w:rsidR="00B404C5" w:rsidRPr="00E85A81">
        <w:rPr>
          <w:rFonts w:ascii="Arial" w:eastAsia="宋体" w:hAnsi="Arial" w:cs="Arial" w:hint="eastAsia"/>
          <w:snapToGrid w:val="0"/>
          <w:lang w:eastAsia="zh-CN"/>
        </w:rPr>
        <w:t>电话</w:t>
      </w:r>
      <w:r w:rsidR="00A96075" w:rsidRPr="00E85A81">
        <w:rPr>
          <w:rFonts w:ascii="Arial" w:eastAsia="宋体" w:hAnsi="Arial" w:cs="Arial" w:hint="eastAsia"/>
          <w:snapToGrid w:val="0"/>
          <w:lang w:eastAsia="zh-CN"/>
        </w:rPr>
        <w:t>的</w:t>
      </w:r>
      <w:r w:rsidR="00654EA7" w:rsidRPr="00E85A81">
        <w:rPr>
          <w:rFonts w:ascii="Arial" w:eastAsia="宋体" w:hAnsi="Arial" w:cs="Arial" w:hint="eastAsia"/>
          <w:snapToGrid w:val="0"/>
          <w:lang w:eastAsia="zh-CN"/>
        </w:rPr>
        <w:t>机构可能给负责所有质量数据趋势和管理</w:t>
      </w:r>
      <w:r w:rsidR="00654EA7" w:rsidRPr="00E85A81">
        <w:rPr>
          <w:rFonts w:ascii="Arial" w:eastAsia="宋体" w:hAnsi="Arial" w:cs="Arial"/>
          <w:snapToGrid w:val="0"/>
          <w:lang w:eastAsia="zh-CN"/>
        </w:rPr>
        <w:t>CAPA</w:t>
      </w:r>
      <w:r w:rsidR="00654EA7" w:rsidRPr="00E85A81">
        <w:rPr>
          <w:rFonts w:ascii="Arial" w:eastAsia="宋体" w:hAnsi="Arial" w:cs="Arial" w:hint="eastAsia"/>
          <w:snapToGrid w:val="0"/>
          <w:lang w:eastAsia="zh-CN"/>
        </w:rPr>
        <w:t>系统的另一机构提供相关投诉数据。各机构共同分享的</w:t>
      </w:r>
      <w:r w:rsidR="00654EA7" w:rsidRPr="00E85A81">
        <w:rPr>
          <w:rFonts w:ascii="Arial" w:eastAsia="宋体" w:hAnsi="Arial" w:cs="Arial"/>
          <w:snapToGrid w:val="0"/>
          <w:lang w:eastAsia="zh-CN"/>
        </w:rPr>
        <w:t>CAPA</w:t>
      </w:r>
      <w:r w:rsidR="00654EA7" w:rsidRPr="00E85A81">
        <w:rPr>
          <w:rFonts w:ascii="Arial" w:eastAsia="宋体" w:hAnsi="Arial" w:cs="Arial" w:hint="eastAsia"/>
          <w:snapToGrid w:val="0"/>
          <w:lang w:eastAsia="zh-CN"/>
        </w:rPr>
        <w:t>系统，或互相之间有既定联系的各机构指定</w:t>
      </w:r>
      <w:r w:rsidR="00654EA7" w:rsidRPr="00E85A81">
        <w:rPr>
          <w:rFonts w:ascii="Arial" w:eastAsia="宋体" w:hAnsi="Arial" w:cs="Arial"/>
          <w:snapToGrid w:val="0"/>
          <w:lang w:eastAsia="zh-CN"/>
        </w:rPr>
        <w:t>CAPA</w:t>
      </w:r>
      <w:r w:rsidR="00654EA7" w:rsidRPr="00E85A81">
        <w:rPr>
          <w:rFonts w:ascii="Arial" w:eastAsia="宋体" w:hAnsi="Arial" w:cs="Arial" w:hint="eastAsia"/>
          <w:snapToGrid w:val="0"/>
          <w:lang w:eastAsia="zh-CN"/>
        </w:rPr>
        <w:t>系统，可能有助于处理需要多机构合作的问题。无论采用哪种方法，</w:t>
      </w:r>
      <w:r w:rsidR="00654EA7" w:rsidRPr="00E85A81">
        <w:rPr>
          <w:rFonts w:ascii="Arial" w:eastAsia="宋体" w:hAnsi="Arial" w:cs="Arial"/>
          <w:snapToGrid w:val="0"/>
          <w:lang w:eastAsia="zh-CN"/>
        </w:rPr>
        <w:t>CAPA</w:t>
      </w:r>
      <w:r w:rsidR="00654EA7" w:rsidRPr="00E85A81">
        <w:rPr>
          <w:rFonts w:ascii="Arial" w:eastAsia="宋体" w:hAnsi="Arial" w:cs="Arial" w:hint="eastAsia"/>
          <w:snapToGrid w:val="0"/>
          <w:lang w:eastAsia="zh-CN"/>
        </w:rPr>
        <w:t>系统都应允许信息在各机构和组合产品制造商之间充分流动并适当调查和解决确定的</w:t>
      </w:r>
      <w:r w:rsidR="00654EA7" w:rsidRPr="00E85A81">
        <w:rPr>
          <w:rFonts w:ascii="Arial" w:eastAsia="宋体" w:hAnsi="Arial" w:cs="Arial"/>
          <w:snapToGrid w:val="0"/>
          <w:lang w:eastAsia="zh-CN"/>
        </w:rPr>
        <w:t>CAPA</w:t>
      </w:r>
      <w:r w:rsidR="00654EA7" w:rsidRPr="00E85A81">
        <w:rPr>
          <w:rFonts w:ascii="Arial" w:eastAsia="宋体" w:hAnsi="Arial" w:cs="Arial" w:hint="eastAsia"/>
          <w:snapToGrid w:val="0"/>
          <w:lang w:eastAsia="zh-CN"/>
        </w:rPr>
        <w:t>问题。</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r w:rsidRPr="00E85A81">
        <w:rPr>
          <w:rFonts w:ascii="Arial" w:eastAsia="宋体" w:hAnsi="Arial" w:cs="Arial"/>
          <w:snapToGrid w:val="0"/>
          <w:sz w:val="24"/>
          <w:szCs w:val="20"/>
          <w:lang w:eastAsia="zh-CN"/>
        </w:rPr>
        <w:br w:type="page"/>
      </w:r>
    </w:p>
    <w:p w:rsidR="00E85A81" w:rsidRPr="00E85A81" w:rsidRDefault="003A0BDD"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lastRenderedPageBreak/>
        <w:t>发生在多个</w:t>
      </w:r>
      <w:r w:rsidR="00104A1C" w:rsidRPr="00E85A81">
        <w:rPr>
          <w:rFonts w:ascii="Arial" w:eastAsia="宋体" w:hAnsi="Arial" w:cs="Arial" w:hint="eastAsia"/>
          <w:snapToGrid w:val="0"/>
          <w:lang w:eastAsia="zh-CN"/>
        </w:rPr>
        <w:t>机构</w:t>
      </w:r>
      <w:r w:rsidRPr="00E85A81">
        <w:rPr>
          <w:rFonts w:ascii="Arial" w:eastAsia="宋体" w:hAnsi="Arial" w:cs="Arial" w:hint="eastAsia"/>
          <w:snapToGrid w:val="0"/>
          <w:lang w:eastAsia="zh-CN"/>
        </w:rPr>
        <w:t>的制造活动和相关</w:t>
      </w:r>
      <w:r w:rsidRPr="00E85A81">
        <w:rPr>
          <w:rFonts w:ascii="Arial" w:eastAsia="宋体" w:hAnsi="Arial" w:cs="Arial"/>
          <w:snapToGrid w:val="0"/>
          <w:lang w:eastAsia="zh-CN"/>
        </w:rPr>
        <w:t>CGMP</w:t>
      </w:r>
      <w:r w:rsidRPr="00E85A81">
        <w:rPr>
          <w:rFonts w:ascii="Arial" w:eastAsia="宋体" w:hAnsi="Arial" w:cs="Arial" w:hint="eastAsia"/>
          <w:snapToGrid w:val="0"/>
          <w:lang w:eastAsia="zh-CN"/>
        </w:rPr>
        <w:t>操作系统应恰当配合。</w:t>
      </w:r>
      <w:r w:rsidR="002D2AEF" w:rsidRPr="00E85A81">
        <w:rPr>
          <w:rFonts w:ascii="Arial" w:eastAsia="宋体" w:hAnsi="Arial" w:cs="Arial" w:hint="eastAsia"/>
          <w:snapToGrid w:val="0"/>
          <w:lang w:eastAsia="zh-CN"/>
        </w:rPr>
        <w:t>各</w:t>
      </w:r>
      <w:r w:rsidR="00EF347D" w:rsidRPr="00E85A81">
        <w:rPr>
          <w:rFonts w:ascii="Arial" w:eastAsia="宋体" w:hAnsi="Arial" w:cs="Arial" w:hint="eastAsia"/>
          <w:snapToGrid w:val="0"/>
          <w:lang w:eastAsia="zh-CN"/>
        </w:rPr>
        <w:t>组合产品</w:t>
      </w:r>
      <w:r w:rsidR="00104A1C" w:rsidRPr="00E85A81">
        <w:rPr>
          <w:rFonts w:ascii="Arial" w:eastAsia="宋体" w:hAnsi="Arial" w:cs="Arial" w:hint="eastAsia"/>
          <w:snapToGrid w:val="0"/>
          <w:lang w:eastAsia="zh-CN"/>
        </w:rPr>
        <w:t>制造机构</w:t>
      </w:r>
      <w:r w:rsidR="0056267D" w:rsidRPr="00E85A81">
        <w:rPr>
          <w:rFonts w:ascii="Arial" w:eastAsia="宋体" w:hAnsi="Arial" w:cs="Arial" w:hint="eastAsia"/>
          <w:snapToGrid w:val="0"/>
          <w:lang w:eastAsia="zh-CN"/>
        </w:rPr>
        <w:t>都</w:t>
      </w:r>
      <w:r w:rsidR="00EF347D" w:rsidRPr="00E85A81">
        <w:rPr>
          <w:rFonts w:ascii="Arial" w:eastAsia="宋体" w:hAnsi="Arial" w:cs="Arial" w:hint="eastAsia"/>
          <w:snapToGrid w:val="0"/>
          <w:lang w:eastAsia="zh-CN"/>
        </w:rPr>
        <w:t>应有</w:t>
      </w:r>
      <w:r w:rsidR="0056267D" w:rsidRPr="00E85A81">
        <w:rPr>
          <w:rFonts w:ascii="Arial" w:eastAsia="宋体" w:hAnsi="Arial" w:cs="Arial" w:hint="eastAsia"/>
          <w:snapToGrid w:val="0"/>
          <w:lang w:eastAsia="zh-CN"/>
        </w:rPr>
        <w:t>具体说明</w:t>
      </w:r>
      <w:r w:rsidR="00A435A7" w:rsidRPr="00E85A81">
        <w:rPr>
          <w:rFonts w:ascii="Arial" w:eastAsia="宋体" w:hAnsi="Arial" w:cs="Arial" w:hint="eastAsia"/>
          <w:snapToGrid w:val="0"/>
          <w:lang w:eastAsia="zh-CN"/>
        </w:rPr>
        <w:t>其</w:t>
      </w:r>
      <w:r w:rsidR="00F9641C" w:rsidRPr="00E85A81">
        <w:rPr>
          <w:rFonts w:ascii="Arial" w:eastAsia="宋体" w:hAnsi="Arial" w:cs="Arial" w:hint="eastAsia"/>
          <w:snapToGrid w:val="0"/>
          <w:lang w:eastAsia="zh-CN"/>
        </w:rPr>
        <w:t>职责</w:t>
      </w:r>
      <w:r w:rsidR="00A435A7" w:rsidRPr="00E85A81">
        <w:rPr>
          <w:rFonts w:ascii="Arial" w:eastAsia="宋体" w:hAnsi="Arial" w:cs="Arial" w:hint="eastAsia"/>
          <w:snapToGrid w:val="0"/>
          <w:lang w:eastAsia="zh-CN"/>
        </w:rPr>
        <w:t>的文件</w:t>
      </w:r>
      <w:r w:rsidR="00F9641C" w:rsidRPr="00E85A81">
        <w:rPr>
          <w:rFonts w:ascii="Arial" w:eastAsia="宋体" w:hAnsi="Arial" w:cs="Arial" w:hint="eastAsia"/>
          <w:snapToGrid w:val="0"/>
          <w:lang w:eastAsia="zh-CN"/>
        </w:rPr>
        <w:t>，且成品组合产品制造商应可获得该文件。例如，</w:t>
      </w:r>
      <w:r w:rsidR="004D15C1" w:rsidRPr="00E85A81">
        <w:rPr>
          <w:rFonts w:ascii="Arial" w:eastAsia="宋体" w:hAnsi="Arial" w:cs="Arial" w:hint="eastAsia"/>
          <w:snapToGrid w:val="0"/>
          <w:lang w:eastAsia="zh-CN"/>
        </w:rPr>
        <w:t>如果成品组合产品制造商</w:t>
      </w:r>
      <w:r w:rsidR="00103A83" w:rsidRPr="00E85A81">
        <w:rPr>
          <w:rFonts w:ascii="Arial" w:eastAsia="宋体" w:hAnsi="Arial" w:cs="Arial" w:hint="eastAsia"/>
          <w:snapToGrid w:val="0"/>
          <w:lang w:eastAsia="zh-CN"/>
        </w:rPr>
        <w:t>委托</w:t>
      </w:r>
      <w:r w:rsidR="004D15C1" w:rsidRPr="00E85A81">
        <w:rPr>
          <w:rFonts w:ascii="Arial" w:eastAsia="宋体" w:hAnsi="Arial" w:cs="Arial" w:hint="eastAsia"/>
          <w:snapToGrid w:val="0"/>
          <w:lang w:eastAsia="zh-CN"/>
        </w:rPr>
        <w:t>技术规格</w:t>
      </w:r>
      <w:r w:rsidR="009976BF" w:rsidRPr="00E85A81">
        <w:rPr>
          <w:rFonts w:ascii="Arial" w:eastAsia="宋体" w:hAnsi="Arial" w:cs="Arial" w:hint="eastAsia"/>
          <w:snapToGrid w:val="0"/>
          <w:lang w:eastAsia="zh-CN"/>
        </w:rPr>
        <w:t>开发者</w:t>
      </w:r>
      <w:r w:rsidR="004D15C1" w:rsidRPr="00E85A81">
        <w:rPr>
          <w:rFonts w:ascii="Arial" w:eastAsia="宋体" w:hAnsi="Arial" w:cs="Arial" w:hint="eastAsia"/>
          <w:snapToGrid w:val="0"/>
          <w:lang w:eastAsia="zh-CN"/>
        </w:rPr>
        <w:t>设计成品产品，该制造商应</w:t>
      </w:r>
      <w:r w:rsidR="0056267D" w:rsidRPr="00E85A81">
        <w:rPr>
          <w:rFonts w:ascii="Arial" w:eastAsia="宋体" w:hAnsi="Arial" w:cs="Arial" w:hint="eastAsia"/>
          <w:snapToGrid w:val="0"/>
          <w:lang w:eastAsia="zh-CN"/>
        </w:rPr>
        <w:t>持</w:t>
      </w:r>
      <w:r w:rsidR="004D15C1" w:rsidRPr="00E85A81">
        <w:rPr>
          <w:rFonts w:ascii="Arial" w:eastAsia="宋体" w:hAnsi="Arial" w:cs="Arial" w:hint="eastAsia"/>
          <w:snapToGrid w:val="0"/>
          <w:lang w:eastAsia="zh-CN"/>
        </w:rPr>
        <w:t>有设计控制记录或可获得</w:t>
      </w:r>
      <w:r w:rsidR="00103A83" w:rsidRPr="00E85A81">
        <w:rPr>
          <w:rFonts w:ascii="Arial" w:eastAsia="宋体" w:hAnsi="Arial" w:cs="Arial" w:hint="eastAsia"/>
          <w:snapToGrid w:val="0"/>
          <w:lang w:eastAsia="zh-CN"/>
        </w:rPr>
        <w:t>这些记录</w:t>
      </w:r>
      <w:r w:rsidR="00E85A81">
        <w:rPr>
          <w:rFonts w:ascii="Arial" w:eastAsia="宋体" w:hAnsi="Arial" w:cs="Arial" w:hint="eastAsia"/>
          <w:snapToGrid w:val="0"/>
          <w:lang w:eastAsia="zh-CN"/>
        </w:rPr>
        <w:t>（</w:t>
      </w:r>
      <w:r w:rsidR="004D15C1" w:rsidRPr="00E85A81">
        <w:rPr>
          <w:rFonts w:ascii="Arial" w:eastAsia="宋体" w:hAnsi="Arial" w:cs="Arial" w:hint="eastAsia"/>
          <w:snapToGrid w:val="0"/>
          <w:lang w:eastAsia="zh-CN"/>
        </w:rPr>
        <w:t>如果它们在技术规格制定者手中</w:t>
      </w:r>
      <w:r w:rsidR="00E85A81">
        <w:rPr>
          <w:rFonts w:ascii="Arial" w:eastAsia="宋体" w:hAnsi="Arial" w:cs="Arial" w:hint="eastAsia"/>
          <w:snapToGrid w:val="0"/>
          <w:lang w:eastAsia="zh-CN"/>
        </w:rPr>
        <w:t>）</w:t>
      </w:r>
      <w:r w:rsidR="004D15C1" w:rsidRPr="00E85A81">
        <w:rPr>
          <w:rFonts w:ascii="Arial" w:eastAsia="宋体" w:hAnsi="Arial" w:cs="Arial" w:hint="eastAsia"/>
          <w:snapToGrid w:val="0"/>
          <w:lang w:eastAsia="zh-CN"/>
        </w:rPr>
        <w:t>。</w:t>
      </w:r>
      <w:r w:rsidR="00A97DB1" w:rsidRPr="00E85A81">
        <w:rPr>
          <w:rFonts w:ascii="Arial" w:eastAsia="宋体" w:hAnsi="Arial" w:cs="Arial" w:hint="eastAsia"/>
          <w:snapToGrid w:val="0"/>
          <w:lang w:eastAsia="zh-CN"/>
        </w:rPr>
        <w:t>此外，制造商应保证</w:t>
      </w:r>
      <w:r w:rsidR="009976BF" w:rsidRPr="00E85A81">
        <w:rPr>
          <w:rFonts w:ascii="Arial" w:eastAsia="宋体" w:hAnsi="Arial" w:cs="Arial" w:hint="eastAsia"/>
          <w:snapToGrid w:val="0"/>
          <w:lang w:eastAsia="zh-CN"/>
        </w:rPr>
        <w:t>技术规格开发者</w:t>
      </w:r>
      <w:r w:rsidR="00D455E8" w:rsidRPr="00E85A81">
        <w:rPr>
          <w:rFonts w:ascii="Arial" w:eastAsia="宋体" w:hAnsi="Arial" w:cs="Arial" w:hint="eastAsia"/>
          <w:snapToGrid w:val="0"/>
          <w:lang w:eastAsia="zh-CN"/>
        </w:rPr>
        <w:t>维</w:t>
      </w:r>
      <w:r w:rsidR="00A97DB1" w:rsidRPr="00E85A81">
        <w:rPr>
          <w:rFonts w:ascii="Arial" w:eastAsia="宋体" w:hAnsi="Arial" w:cs="Arial" w:hint="eastAsia"/>
          <w:snapToGrid w:val="0"/>
          <w:lang w:eastAsia="zh-CN"/>
        </w:rPr>
        <w:t>持</w:t>
      </w:r>
      <w:r w:rsidR="009976BF" w:rsidRPr="00E85A81">
        <w:rPr>
          <w:rFonts w:ascii="Arial" w:eastAsia="宋体" w:hAnsi="Arial" w:cs="Arial" w:hint="eastAsia"/>
          <w:snapToGrid w:val="0"/>
          <w:lang w:eastAsia="zh-CN"/>
        </w:rPr>
        <w:t>有合理的</w:t>
      </w:r>
      <w:r w:rsidR="00A97DB1" w:rsidRPr="00E85A81">
        <w:rPr>
          <w:rFonts w:ascii="Arial" w:eastAsia="宋体" w:hAnsi="Arial" w:cs="Arial" w:hint="eastAsia"/>
          <w:snapToGrid w:val="0"/>
          <w:lang w:eastAsia="zh-CN"/>
        </w:rPr>
        <w:t>的设计控制系统。</w:t>
      </w:r>
      <w:r w:rsidR="00DE33CB" w:rsidRPr="00E85A81">
        <w:rPr>
          <w:rFonts w:ascii="Arial" w:eastAsia="宋体" w:hAnsi="Arial" w:cs="Arial" w:hint="eastAsia"/>
          <w:snapToGrid w:val="0"/>
          <w:lang w:eastAsia="zh-CN"/>
        </w:rPr>
        <w:t>另举一例，</w:t>
      </w:r>
      <w:r w:rsidR="0076072A" w:rsidRPr="00E85A81">
        <w:rPr>
          <w:rFonts w:ascii="Arial" w:eastAsia="宋体" w:hAnsi="Arial" w:cs="Arial" w:hint="eastAsia"/>
          <w:snapToGrid w:val="0"/>
          <w:lang w:eastAsia="zh-CN"/>
        </w:rPr>
        <w:t>如果产品测试发生在委托</w:t>
      </w:r>
      <w:r w:rsidR="002E55A7" w:rsidRPr="00E85A81">
        <w:rPr>
          <w:rFonts w:ascii="Arial" w:eastAsia="宋体" w:hAnsi="Arial" w:cs="Arial" w:hint="eastAsia"/>
          <w:snapToGrid w:val="0"/>
          <w:lang w:eastAsia="zh-CN"/>
        </w:rPr>
        <w:t>测试</w:t>
      </w:r>
      <w:r w:rsidR="008057D0" w:rsidRPr="00E85A81">
        <w:rPr>
          <w:rFonts w:ascii="Arial" w:eastAsia="宋体" w:hAnsi="Arial" w:cs="Arial" w:hint="eastAsia"/>
          <w:snapToGrid w:val="0"/>
          <w:lang w:eastAsia="zh-CN"/>
        </w:rPr>
        <w:t>机构</w:t>
      </w:r>
      <w:r w:rsidR="009976BF" w:rsidRPr="00E85A81">
        <w:rPr>
          <w:rFonts w:ascii="Arial" w:eastAsia="宋体" w:hAnsi="Arial" w:cs="Arial" w:hint="eastAsia"/>
          <w:snapToGrid w:val="0"/>
          <w:lang w:eastAsia="zh-CN"/>
        </w:rPr>
        <w:t>中</w:t>
      </w:r>
      <w:r w:rsidR="002E55A7" w:rsidRPr="00E85A81">
        <w:rPr>
          <w:rFonts w:ascii="Arial" w:eastAsia="宋体" w:hAnsi="Arial" w:cs="Arial" w:hint="eastAsia"/>
          <w:snapToGrid w:val="0"/>
          <w:lang w:eastAsia="zh-CN"/>
        </w:rPr>
        <w:t>，成品组合产品制造商</w:t>
      </w:r>
      <w:r w:rsidR="004E5E35" w:rsidRPr="00E85A81">
        <w:rPr>
          <w:rFonts w:ascii="Arial" w:eastAsia="宋体" w:hAnsi="Arial" w:cs="Arial" w:hint="eastAsia"/>
          <w:snapToGrid w:val="0"/>
          <w:lang w:eastAsia="zh-CN"/>
        </w:rPr>
        <w:t>应</w:t>
      </w:r>
      <w:r w:rsidR="009976BF" w:rsidRPr="00E85A81">
        <w:rPr>
          <w:rFonts w:ascii="Arial" w:eastAsia="宋体" w:hAnsi="Arial" w:cs="Arial" w:hint="eastAsia"/>
          <w:snapToGrid w:val="0"/>
          <w:lang w:eastAsia="zh-CN"/>
        </w:rPr>
        <w:t>持</w:t>
      </w:r>
      <w:r w:rsidR="004E5E35" w:rsidRPr="00E85A81">
        <w:rPr>
          <w:rFonts w:ascii="Arial" w:eastAsia="宋体" w:hAnsi="Arial" w:cs="Arial" w:hint="eastAsia"/>
          <w:snapToGrid w:val="0"/>
          <w:lang w:eastAsia="zh-CN"/>
        </w:rPr>
        <w:t>有</w:t>
      </w:r>
      <w:r w:rsidR="00D945FB" w:rsidRPr="00E85A81">
        <w:rPr>
          <w:rFonts w:ascii="Arial" w:eastAsia="宋体" w:hAnsi="Arial" w:cs="Arial" w:hint="eastAsia"/>
          <w:snapToGrid w:val="0"/>
          <w:lang w:eastAsia="zh-CN"/>
        </w:rPr>
        <w:t>所进行测试和</w:t>
      </w:r>
      <w:r w:rsidR="002F1B81" w:rsidRPr="00E85A81">
        <w:rPr>
          <w:rFonts w:ascii="Arial" w:eastAsia="宋体" w:hAnsi="Arial" w:cs="Arial" w:hint="eastAsia"/>
          <w:snapToGrid w:val="0"/>
          <w:lang w:eastAsia="zh-CN"/>
        </w:rPr>
        <w:t>在委托</w:t>
      </w:r>
      <w:r w:rsidR="008057D0" w:rsidRPr="00E85A81">
        <w:rPr>
          <w:rFonts w:ascii="Arial" w:eastAsia="宋体" w:hAnsi="Arial" w:cs="Arial" w:hint="eastAsia"/>
          <w:snapToGrid w:val="0"/>
          <w:lang w:eastAsia="zh-CN"/>
        </w:rPr>
        <w:t>机构</w:t>
      </w:r>
      <w:r w:rsidR="00D945FB" w:rsidRPr="00E85A81">
        <w:rPr>
          <w:rFonts w:ascii="Arial" w:eastAsia="宋体" w:hAnsi="Arial" w:cs="Arial" w:hint="eastAsia"/>
          <w:snapToGrid w:val="0"/>
          <w:lang w:eastAsia="zh-CN"/>
        </w:rPr>
        <w:t>中</w:t>
      </w:r>
      <w:r w:rsidR="000D4B7F" w:rsidRPr="00E85A81">
        <w:rPr>
          <w:rFonts w:ascii="Arial" w:eastAsia="宋体" w:hAnsi="Arial" w:cs="Arial" w:hint="eastAsia"/>
          <w:snapToGrid w:val="0"/>
          <w:lang w:eastAsia="zh-CN"/>
        </w:rPr>
        <w:t>应用的</w:t>
      </w:r>
      <w:r w:rsidR="004E5E35" w:rsidRPr="00E85A81">
        <w:rPr>
          <w:rFonts w:ascii="Arial" w:eastAsia="宋体" w:hAnsi="Arial" w:cs="Arial" w:hint="eastAsia"/>
          <w:snapToGrid w:val="0"/>
          <w:lang w:eastAsia="zh-CN"/>
        </w:rPr>
        <w:t>控制措施</w:t>
      </w:r>
      <w:r w:rsidR="00D945FB" w:rsidRPr="00E85A81">
        <w:rPr>
          <w:rFonts w:ascii="Arial" w:eastAsia="宋体" w:hAnsi="Arial" w:cs="Arial" w:hint="eastAsia"/>
          <w:snapToGrid w:val="0"/>
          <w:lang w:eastAsia="zh-CN"/>
        </w:rPr>
        <w:t>的文件记录，或者</w:t>
      </w:r>
      <w:r w:rsidR="004E5E35" w:rsidRPr="00E85A81">
        <w:rPr>
          <w:rFonts w:ascii="Arial" w:eastAsia="宋体" w:hAnsi="Arial" w:cs="Arial" w:hint="eastAsia"/>
          <w:snapToGrid w:val="0"/>
          <w:lang w:eastAsia="zh-CN"/>
        </w:rPr>
        <w:t>或能够获得</w:t>
      </w:r>
      <w:r w:rsidR="00D945FB" w:rsidRPr="00E85A81">
        <w:rPr>
          <w:rFonts w:ascii="Arial" w:eastAsia="宋体" w:hAnsi="Arial" w:cs="Arial" w:hint="eastAsia"/>
          <w:snapToGrid w:val="0"/>
          <w:lang w:eastAsia="zh-CN"/>
        </w:rPr>
        <w:t>这些</w:t>
      </w:r>
      <w:r w:rsidR="004E5E35" w:rsidRPr="00E85A81">
        <w:rPr>
          <w:rFonts w:ascii="Arial" w:eastAsia="宋体" w:hAnsi="Arial" w:cs="Arial" w:hint="eastAsia"/>
          <w:snapToGrid w:val="0"/>
          <w:lang w:eastAsia="zh-CN"/>
        </w:rPr>
        <w:t>文件</w:t>
      </w:r>
      <w:r w:rsidR="00D945FB" w:rsidRPr="00E85A81">
        <w:rPr>
          <w:rFonts w:ascii="Arial" w:eastAsia="宋体" w:hAnsi="Arial" w:cs="Arial" w:hint="eastAsia"/>
          <w:snapToGrid w:val="0"/>
          <w:lang w:eastAsia="zh-CN"/>
        </w:rPr>
        <w:t>记录</w:t>
      </w:r>
      <w:r w:rsidR="00E85A81">
        <w:rPr>
          <w:rFonts w:ascii="Arial" w:eastAsia="宋体" w:hAnsi="Arial" w:cs="Arial" w:hint="eastAsia"/>
          <w:snapToGrid w:val="0"/>
          <w:lang w:eastAsia="zh-CN"/>
        </w:rPr>
        <w:t>（</w:t>
      </w:r>
      <w:r w:rsidR="004E5E35" w:rsidRPr="00E85A81">
        <w:rPr>
          <w:rFonts w:ascii="Arial" w:eastAsia="宋体" w:hAnsi="Arial" w:cs="Arial" w:hint="eastAsia"/>
          <w:snapToGrid w:val="0"/>
          <w:lang w:eastAsia="zh-CN"/>
        </w:rPr>
        <w:t>如果</w:t>
      </w:r>
      <w:r w:rsidR="00D945FB" w:rsidRPr="00E85A81">
        <w:rPr>
          <w:rFonts w:ascii="Arial" w:eastAsia="宋体" w:hAnsi="Arial" w:cs="Arial" w:hint="eastAsia"/>
          <w:snapToGrid w:val="0"/>
          <w:lang w:eastAsia="zh-CN"/>
        </w:rPr>
        <w:t>其</w:t>
      </w:r>
      <w:r w:rsidR="00894C3C" w:rsidRPr="00E85A81">
        <w:rPr>
          <w:rFonts w:ascii="Arial" w:eastAsia="宋体" w:hAnsi="Arial" w:cs="Arial" w:hint="eastAsia"/>
          <w:snapToGrid w:val="0"/>
          <w:lang w:eastAsia="zh-CN"/>
        </w:rPr>
        <w:t>在</w:t>
      </w:r>
      <w:r w:rsidR="006630B6" w:rsidRPr="00E85A81">
        <w:rPr>
          <w:rFonts w:ascii="Arial" w:eastAsia="宋体" w:hAnsi="Arial" w:cs="Arial" w:hint="eastAsia"/>
          <w:snapToGrid w:val="0"/>
          <w:lang w:eastAsia="zh-CN"/>
        </w:rPr>
        <w:t>委托</w:t>
      </w:r>
      <w:r w:rsidR="008057D0" w:rsidRPr="00E85A81">
        <w:rPr>
          <w:rFonts w:ascii="Arial" w:eastAsia="宋体" w:hAnsi="Arial" w:cs="Arial" w:hint="eastAsia"/>
          <w:snapToGrid w:val="0"/>
          <w:lang w:eastAsia="zh-CN"/>
        </w:rPr>
        <w:t>机构</w:t>
      </w:r>
      <w:r w:rsidR="00D945FB" w:rsidRPr="00E85A81">
        <w:rPr>
          <w:rFonts w:ascii="Arial" w:eastAsia="宋体" w:hAnsi="Arial" w:cs="Arial" w:hint="eastAsia"/>
          <w:snapToGrid w:val="0"/>
          <w:lang w:eastAsia="zh-CN"/>
        </w:rPr>
        <w:t>手中</w:t>
      </w:r>
      <w:r w:rsidR="00E85A81">
        <w:rPr>
          <w:rFonts w:ascii="Arial" w:eastAsia="宋体" w:hAnsi="Arial" w:cs="Arial" w:hint="eastAsia"/>
          <w:snapToGrid w:val="0"/>
          <w:lang w:eastAsia="zh-CN"/>
        </w:rPr>
        <w:t>）</w:t>
      </w:r>
      <w:r w:rsidR="004E5E35" w:rsidRPr="00E85A81">
        <w:rPr>
          <w:rFonts w:ascii="Arial" w:eastAsia="宋体" w:hAnsi="Arial" w:cs="Arial" w:hint="eastAsia"/>
          <w:snapToGrid w:val="0"/>
          <w:lang w:eastAsia="zh-CN"/>
        </w:rPr>
        <w:t>。相应地，制造商应解决</w:t>
      </w:r>
      <w:r w:rsidR="00FE145A" w:rsidRPr="00E85A81">
        <w:rPr>
          <w:rFonts w:ascii="Arial" w:eastAsia="宋体" w:hAnsi="Arial" w:cs="Arial" w:hint="eastAsia"/>
          <w:snapToGrid w:val="0"/>
          <w:lang w:eastAsia="zh-CN"/>
        </w:rPr>
        <w:t>获得</w:t>
      </w:r>
      <w:r w:rsidR="004E5E35" w:rsidRPr="00E85A81">
        <w:rPr>
          <w:rFonts w:ascii="Arial" w:eastAsia="宋体" w:hAnsi="Arial" w:cs="Arial" w:hint="eastAsia"/>
          <w:snapToGrid w:val="0"/>
          <w:lang w:eastAsia="zh-CN"/>
        </w:rPr>
        <w:t>这类记录</w:t>
      </w:r>
      <w:r w:rsidR="00FE145A" w:rsidRPr="00E85A81">
        <w:rPr>
          <w:rFonts w:ascii="Arial" w:eastAsia="宋体" w:hAnsi="Arial" w:cs="Arial" w:hint="eastAsia"/>
          <w:snapToGrid w:val="0"/>
          <w:lang w:eastAsia="zh-CN"/>
        </w:rPr>
        <w:t>的</w:t>
      </w:r>
      <w:r w:rsidR="00BB2CC7" w:rsidRPr="00E85A81">
        <w:rPr>
          <w:rFonts w:ascii="Arial" w:eastAsia="宋体" w:hAnsi="Arial" w:cs="Arial" w:hint="eastAsia"/>
          <w:snapToGrid w:val="0"/>
          <w:lang w:eastAsia="zh-CN"/>
        </w:rPr>
        <w:t>途径</w:t>
      </w:r>
      <w:r w:rsidR="00FE145A" w:rsidRPr="00E85A81">
        <w:rPr>
          <w:rFonts w:ascii="Arial" w:eastAsia="宋体" w:hAnsi="Arial" w:cs="Arial" w:hint="eastAsia"/>
          <w:snapToGrid w:val="0"/>
          <w:lang w:eastAsia="zh-CN"/>
        </w:rPr>
        <w:t>和</w:t>
      </w:r>
      <w:r w:rsidR="004E5E35" w:rsidRPr="00E85A81">
        <w:rPr>
          <w:rFonts w:ascii="Arial" w:eastAsia="宋体" w:hAnsi="Arial" w:cs="Arial" w:hint="eastAsia"/>
          <w:snapToGrid w:val="0"/>
          <w:lang w:eastAsia="zh-CN"/>
        </w:rPr>
        <w:t>其它问题</w:t>
      </w:r>
      <w:r w:rsidR="00FE145A" w:rsidRPr="00E85A81">
        <w:rPr>
          <w:rFonts w:ascii="Arial" w:eastAsia="宋体" w:hAnsi="Arial" w:cs="Arial" w:hint="eastAsia"/>
          <w:snapToGrid w:val="0"/>
          <w:lang w:eastAsia="zh-CN"/>
        </w:rPr>
        <w:t>，</w:t>
      </w:r>
      <w:r w:rsidR="004E5E35" w:rsidRPr="00E85A81">
        <w:rPr>
          <w:rFonts w:ascii="Arial" w:eastAsia="宋体" w:hAnsi="Arial" w:cs="Arial" w:hint="eastAsia"/>
          <w:snapToGrid w:val="0"/>
          <w:lang w:eastAsia="zh-CN"/>
        </w:rPr>
        <w:t>作为</w:t>
      </w:r>
      <w:r w:rsidR="00D945FB" w:rsidRPr="00E85A81">
        <w:rPr>
          <w:rFonts w:ascii="Arial" w:eastAsia="宋体" w:hAnsi="Arial" w:cs="Arial" w:hint="eastAsia"/>
          <w:snapToGrid w:val="0"/>
          <w:lang w:eastAsia="zh-CN"/>
        </w:rPr>
        <w:t>供应商</w:t>
      </w:r>
      <w:r w:rsidR="00FE145A" w:rsidRPr="00E85A81">
        <w:rPr>
          <w:rFonts w:ascii="Arial" w:eastAsia="宋体" w:hAnsi="Arial" w:cs="Arial" w:hint="eastAsia"/>
          <w:snapToGrid w:val="0"/>
          <w:lang w:eastAsia="zh-CN"/>
        </w:rPr>
        <w:t>评价和监督</w:t>
      </w:r>
      <w:r w:rsidR="004E5E35" w:rsidRPr="00E85A81">
        <w:rPr>
          <w:rFonts w:ascii="Arial" w:eastAsia="宋体" w:hAnsi="Arial" w:cs="Arial" w:hint="eastAsia"/>
          <w:snapToGrid w:val="0"/>
          <w:lang w:eastAsia="zh-CN"/>
        </w:rPr>
        <w:t>的一部分。</w:t>
      </w:r>
    </w:p>
    <w:p w:rsidR="00E85A81" w:rsidRPr="00E85A81" w:rsidRDefault="00F66F68"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为</w:t>
      </w:r>
      <w:r w:rsidR="00737C5C" w:rsidRPr="00E85A81">
        <w:rPr>
          <w:rFonts w:ascii="Arial" w:eastAsia="宋体" w:hAnsi="Arial" w:cs="Arial" w:hint="eastAsia"/>
          <w:snapToGrid w:val="0"/>
          <w:lang w:eastAsia="zh-CN"/>
        </w:rPr>
        <w:t>确保</w:t>
      </w:r>
      <w:r w:rsidRPr="00E85A81">
        <w:rPr>
          <w:rFonts w:ascii="Arial" w:eastAsia="宋体" w:hAnsi="Arial" w:cs="Arial" w:hint="eastAsia"/>
          <w:snapToGrid w:val="0"/>
          <w:lang w:eastAsia="zh-CN"/>
        </w:rPr>
        <w:t>组合产品的所有</w:t>
      </w:r>
      <w:r w:rsidR="00104A1C" w:rsidRPr="00E85A81">
        <w:rPr>
          <w:rFonts w:ascii="Arial" w:eastAsia="宋体" w:hAnsi="Arial" w:cs="Arial" w:hint="eastAsia"/>
          <w:snapToGrid w:val="0"/>
          <w:lang w:eastAsia="zh-CN"/>
        </w:rPr>
        <w:t>制造机构</w:t>
      </w:r>
      <w:r w:rsidR="00737C5C" w:rsidRPr="00E85A81">
        <w:rPr>
          <w:rFonts w:ascii="Arial" w:eastAsia="宋体" w:hAnsi="Arial" w:cs="Arial"/>
          <w:snapToGrid w:val="0"/>
          <w:lang w:eastAsia="zh-CN"/>
        </w:rPr>
        <w:t>CGMP</w:t>
      </w:r>
      <w:r w:rsidR="00737C5C" w:rsidRPr="00E85A81">
        <w:rPr>
          <w:rFonts w:ascii="Arial" w:eastAsia="宋体" w:hAnsi="Arial" w:cs="Arial" w:hint="eastAsia"/>
          <w:snapToGrid w:val="0"/>
          <w:lang w:eastAsia="zh-CN"/>
        </w:rPr>
        <w:t>合规</w:t>
      </w:r>
      <w:r w:rsidRPr="00E85A81">
        <w:rPr>
          <w:rFonts w:ascii="Arial" w:eastAsia="宋体" w:hAnsi="Arial" w:cs="Arial" w:hint="eastAsia"/>
          <w:snapToGrid w:val="0"/>
          <w:lang w:eastAsia="zh-CN"/>
        </w:rPr>
        <w:t>，可采取的措施</w:t>
      </w:r>
      <w:r w:rsidR="007445D7" w:rsidRPr="00E85A81">
        <w:rPr>
          <w:rFonts w:ascii="Arial" w:eastAsia="宋体" w:hAnsi="Arial" w:cs="Arial" w:hint="eastAsia"/>
          <w:snapToGrid w:val="0"/>
          <w:lang w:eastAsia="zh-CN"/>
        </w:rPr>
        <w:t>包括审计和其它监督活动。例如，</w:t>
      </w:r>
      <w:r w:rsidR="0063127C" w:rsidRPr="00E85A81">
        <w:rPr>
          <w:rFonts w:ascii="Arial" w:eastAsia="宋体" w:hAnsi="Arial" w:cs="Arial" w:hint="eastAsia"/>
          <w:snapToGrid w:val="0"/>
          <w:lang w:eastAsia="zh-CN"/>
        </w:rPr>
        <w:t>当</w:t>
      </w:r>
      <w:r w:rsidR="00BB2CC7" w:rsidRPr="00E85A81">
        <w:rPr>
          <w:rFonts w:ascii="Arial" w:eastAsia="宋体" w:hAnsi="Arial" w:cs="Arial" w:hint="eastAsia"/>
          <w:snapToGrid w:val="0"/>
          <w:lang w:eastAsia="zh-CN"/>
        </w:rPr>
        <w:t>有</w:t>
      </w:r>
      <w:r w:rsidR="0063127C" w:rsidRPr="00E85A81">
        <w:rPr>
          <w:rFonts w:ascii="Arial" w:eastAsia="宋体" w:hAnsi="Arial" w:cs="Arial" w:hint="eastAsia"/>
          <w:snapToGrid w:val="0"/>
          <w:lang w:eastAsia="zh-CN"/>
        </w:rPr>
        <w:t>多个</w:t>
      </w:r>
      <w:r w:rsidR="008057D0" w:rsidRPr="00E85A81">
        <w:rPr>
          <w:rFonts w:ascii="Arial" w:eastAsia="宋体" w:hAnsi="Arial" w:cs="Arial" w:hint="eastAsia"/>
          <w:snapToGrid w:val="0"/>
          <w:lang w:eastAsia="zh-CN"/>
        </w:rPr>
        <w:t>机构</w:t>
      </w:r>
      <w:r w:rsidR="0063127C" w:rsidRPr="00E85A81">
        <w:rPr>
          <w:rFonts w:ascii="Arial" w:eastAsia="宋体" w:hAnsi="Arial" w:cs="Arial" w:hint="eastAsia"/>
          <w:snapToGrid w:val="0"/>
          <w:lang w:eastAsia="zh-CN"/>
        </w:rPr>
        <w:t>参与制造过程</w:t>
      </w:r>
      <w:r w:rsidRPr="00E85A81">
        <w:rPr>
          <w:rFonts w:ascii="Arial" w:eastAsia="宋体" w:hAnsi="Arial" w:cs="Arial" w:hint="eastAsia"/>
          <w:snapToGrid w:val="0"/>
          <w:lang w:eastAsia="zh-CN"/>
        </w:rPr>
        <w:t>时</w:t>
      </w:r>
      <w:r w:rsidR="0063127C" w:rsidRPr="00E85A81">
        <w:rPr>
          <w:rFonts w:ascii="Arial" w:eastAsia="宋体" w:hAnsi="Arial" w:cs="Arial" w:hint="eastAsia"/>
          <w:snapToGrid w:val="0"/>
          <w:lang w:eastAsia="zh-CN"/>
        </w:rPr>
        <w:t>，所有人可通过协调各</w:t>
      </w:r>
      <w:r w:rsidR="008057D0" w:rsidRPr="00E85A81">
        <w:rPr>
          <w:rFonts w:ascii="Arial" w:eastAsia="宋体" w:hAnsi="Arial" w:cs="Arial" w:hint="eastAsia"/>
          <w:snapToGrid w:val="0"/>
          <w:lang w:eastAsia="zh-CN"/>
        </w:rPr>
        <w:t>机构</w:t>
      </w:r>
      <w:r w:rsidR="0063127C" w:rsidRPr="00E85A81">
        <w:rPr>
          <w:rFonts w:ascii="Arial" w:eastAsia="宋体" w:hAnsi="Arial" w:cs="Arial" w:hint="eastAsia"/>
          <w:snapToGrid w:val="0"/>
          <w:lang w:eastAsia="zh-CN"/>
        </w:rPr>
        <w:t>间的互动，</w:t>
      </w:r>
      <w:r w:rsidR="00FD4541" w:rsidRPr="00E85A81">
        <w:rPr>
          <w:rFonts w:ascii="Arial" w:eastAsia="宋体" w:hAnsi="Arial" w:cs="Arial" w:hint="eastAsia"/>
          <w:snapToGrid w:val="0"/>
          <w:lang w:eastAsia="zh-CN"/>
        </w:rPr>
        <w:t>包括</w:t>
      </w:r>
      <w:r w:rsidR="00C37F63" w:rsidRPr="00E85A81">
        <w:rPr>
          <w:rFonts w:ascii="Arial" w:eastAsia="宋体" w:hAnsi="Arial" w:cs="Arial" w:hint="eastAsia"/>
          <w:snapToGrid w:val="0"/>
          <w:lang w:eastAsia="zh-CN"/>
        </w:rPr>
        <w:t>与各</w:t>
      </w:r>
      <w:r w:rsidR="008057D0" w:rsidRPr="00E85A81">
        <w:rPr>
          <w:rFonts w:ascii="Arial" w:eastAsia="宋体" w:hAnsi="Arial" w:cs="Arial" w:hint="eastAsia"/>
          <w:snapToGrid w:val="0"/>
          <w:lang w:eastAsia="zh-CN"/>
        </w:rPr>
        <w:t>机构</w:t>
      </w:r>
      <w:r w:rsidR="00C37F63" w:rsidRPr="00E85A81">
        <w:rPr>
          <w:rFonts w:ascii="Arial" w:eastAsia="宋体" w:hAnsi="Arial" w:cs="Arial" w:hint="eastAsia"/>
          <w:snapToGrid w:val="0"/>
          <w:lang w:eastAsia="zh-CN"/>
        </w:rPr>
        <w:t>和供应商达成</w:t>
      </w:r>
      <w:r w:rsidR="00FD4541" w:rsidRPr="00E85A81">
        <w:rPr>
          <w:rFonts w:ascii="Arial" w:eastAsia="宋体" w:hAnsi="Arial" w:cs="Arial" w:hint="eastAsia"/>
          <w:snapToGrid w:val="0"/>
          <w:lang w:eastAsia="zh-CN"/>
        </w:rPr>
        <w:t>全面质量协议</w:t>
      </w:r>
      <w:r w:rsidR="00C37F63" w:rsidRPr="00E85A81">
        <w:rPr>
          <w:rFonts w:ascii="Arial" w:eastAsia="宋体" w:hAnsi="Arial" w:cs="Arial" w:hint="eastAsia"/>
          <w:snapToGrid w:val="0"/>
          <w:lang w:eastAsia="zh-CN"/>
        </w:rPr>
        <w:t>，</w:t>
      </w:r>
      <w:r w:rsidR="00BB2CC7" w:rsidRPr="00E85A81">
        <w:rPr>
          <w:rFonts w:ascii="Arial" w:eastAsia="宋体" w:hAnsi="Arial" w:cs="Arial" w:hint="eastAsia"/>
          <w:snapToGrid w:val="0"/>
          <w:lang w:eastAsia="zh-CN"/>
        </w:rPr>
        <w:t>来</w:t>
      </w:r>
      <w:r w:rsidR="00C37F63" w:rsidRPr="00E85A81">
        <w:rPr>
          <w:rFonts w:ascii="Arial" w:eastAsia="宋体" w:hAnsi="Arial" w:cs="Arial" w:hint="eastAsia"/>
          <w:snapToGrid w:val="0"/>
          <w:lang w:eastAsia="zh-CN"/>
        </w:rPr>
        <w:t>促进</w:t>
      </w:r>
      <w:r w:rsidR="00C37F63" w:rsidRPr="00E85A81">
        <w:rPr>
          <w:rFonts w:ascii="Arial" w:eastAsia="宋体" w:hAnsi="Arial" w:cs="Arial"/>
          <w:snapToGrid w:val="0"/>
          <w:lang w:eastAsia="zh-CN"/>
        </w:rPr>
        <w:t>CGMP</w:t>
      </w:r>
      <w:r w:rsidR="00C37F63" w:rsidRPr="00E85A81">
        <w:rPr>
          <w:rFonts w:ascii="Arial" w:eastAsia="宋体" w:hAnsi="Arial" w:cs="Arial" w:hint="eastAsia"/>
          <w:snapToGrid w:val="0"/>
          <w:lang w:eastAsia="zh-CN"/>
        </w:rPr>
        <w:t>合规</w:t>
      </w:r>
      <w:r w:rsidR="00FD4541" w:rsidRPr="00E85A81">
        <w:rPr>
          <w:rFonts w:ascii="Arial" w:eastAsia="宋体" w:hAnsi="Arial" w:cs="Arial" w:hint="eastAsia"/>
          <w:snapToGrid w:val="0"/>
          <w:lang w:eastAsia="zh-CN"/>
        </w:rPr>
        <w:t>。</w:t>
      </w:r>
      <w:r w:rsidR="0094504F" w:rsidRPr="00E85A81">
        <w:rPr>
          <w:rFonts w:ascii="Arial" w:eastAsia="宋体" w:hAnsi="Arial" w:cs="Arial" w:hint="eastAsia"/>
          <w:snapToGrid w:val="0"/>
          <w:lang w:eastAsia="zh-CN"/>
        </w:rPr>
        <w:t>例如，</w:t>
      </w:r>
      <w:r w:rsidR="00FD4541" w:rsidRPr="00E85A81">
        <w:rPr>
          <w:rFonts w:ascii="Arial" w:eastAsia="宋体" w:hAnsi="Arial" w:cs="Arial" w:hint="eastAsia"/>
          <w:snapToGrid w:val="0"/>
          <w:lang w:eastAsia="zh-CN"/>
        </w:rPr>
        <w:t>这些质量协议可</w:t>
      </w:r>
      <w:r w:rsidR="00821BEA" w:rsidRPr="00E85A81">
        <w:rPr>
          <w:rFonts w:ascii="Arial" w:eastAsia="宋体" w:hAnsi="Arial" w:cs="Arial" w:hint="eastAsia"/>
          <w:snapToGrid w:val="0"/>
          <w:lang w:eastAsia="zh-CN"/>
        </w:rPr>
        <w:t>指定将执行活动</w:t>
      </w:r>
      <w:r w:rsidR="00104A1C" w:rsidRPr="00E85A81">
        <w:rPr>
          <w:rFonts w:ascii="Arial" w:eastAsia="宋体" w:hAnsi="Arial" w:cs="Arial" w:hint="eastAsia"/>
          <w:snapToGrid w:val="0"/>
          <w:lang w:eastAsia="zh-CN"/>
        </w:rPr>
        <w:t>的机构，</w:t>
      </w:r>
      <w:r w:rsidR="00821BEA" w:rsidRPr="00E85A81">
        <w:rPr>
          <w:rFonts w:ascii="Arial" w:eastAsia="宋体" w:hAnsi="Arial" w:cs="Arial" w:hint="eastAsia"/>
          <w:snapToGrid w:val="0"/>
          <w:lang w:eastAsia="zh-CN"/>
        </w:rPr>
        <w:t>并</w:t>
      </w:r>
      <w:r w:rsidR="005152C5" w:rsidRPr="00E85A81">
        <w:rPr>
          <w:rFonts w:ascii="Arial" w:eastAsia="宋体" w:hAnsi="Arial" w:cs="Arial" w:hint="eastAsia"/>
          <w:snapToGrid w:val="0"/>
          <w:lang w:eastAsia="zh-CN"/>
        </w:rPr>
        <w:t>开发</w:t>
      </w:r>
      <w:r w:rsidR="00821BEA" w:rsidRPr="00E85A81">
        <w:rPr>
          <w:rFonts w:ascii="Arial" w:eastAsia="宋体" w:hAnsi="Arial" w:cs="Arial" w:hint="eastAsia"/>
          <w:snapToGrid w:val="0"/>
          <w:lang w:eastAsia="zh-CN"/>
        </w:rPr>
        <w:t>和</w:t>
      </w:r>
      <w:r w:rsidR="005152C5" w:rsidRPr="003513F3">
        <w:rPr>
          <w:rFonts w:ascii="Arial" w:eastAsia="宋体" w:hAnsi="Arial" w:cs="Arial" w:hint="eastAsia"/>
          <w:snapToGrid w:val="0"/>
          <w:lang w:eastAsia="zh-CN"/>
        </w:rPr>
        <w:t>维护</w:t>
      </w:r>
      <w:r w:rsidR="00821BEA" w:rsidRPr="00E85A81">
        <w:rPr>
          <w:rFonts w:ascii="Arial" w:eastAsia="宋体" w:hAnsi="Arial" w:cs="Arial" w:hint="eastAsia"/>
          <w:snapToGrid w:val="0"/>
          <w:lang w:eastAsia="zh-CN"/>
        </w:rPr>
        <w:t>证明符合特定</w:t>
      </w:r>
      <w:r w:rsidR="00821BEA" w:rsidRPr="00E85A81">
        <w:rPr>
          <w:rFonts w:ascii="Arial" w:eastAsia="宋体" w:hAnsi="Arial" w:cs="Arial"/>
          <w:snapToGrid w:val="0"/>
          <w:lang w:eastAsia="zh-CN"/>
        </w:rPr>
        <w:t>CGMP</w:t>
      </w:r>
      <w:r w:rsidR="00821BEA" w:rsidRPr="00E85A81">
        <w:rPr>
          <w:rFonts w:ascii="Arial" w:eastAsia="宋体" w:hAnsi="Arial" w:cs="Arial" w:hint="eastAsia"/>
          <w:snapToGrid w:val="0"/>
          <w:lang w:eastAsia="zh-CN"/>
        </w:rPr>
        <w:t>要求</w:t>
      </w:r>
      <w:r w:rsidR="003E693F" w:rsidRPr="00E85A81">
        <w:rPr>
          <w:rFonts w:ascii="Arial" w:eastAsia="宋体" w:hAnsi="Arial" w:cs="Arial" w:hint="eastAsia"/>
          <w:snapToGrid w:val="0"/>
          <w:lang w:eastAsia="zh-CN"/>
        </w:rPr>
        <w:t>所需文件</w:t>
      </w:r>
      <w:r w:rsidR="00E85A81">
        <w:rPr>
          <w:rFonts w:ascii="Arial" w:eastAsia="宋体" w:hAnsi="Arial" w:cs="Arial" w:hint="eastAsia"/>
          <w:snapToGrid w:val="0"/>
          <w:lang w:eastAsia="zh-CN"/>
        </w:rPr>
        <w:t>（</w:t>
      </w:r>
      <w:r w:rsidR="008E58A6" w:rsidRPr="00E85A81">
        <w:rPr>
          <w:rFonts w:ascii="Arial" w:eastAsia="宋体" w:hAnsi="Arial" w:cs="Arial" w:hint="eastAsia"/>
          <w:snapToGrid w:val="0"/>
          <w:lang w:eastAsia="zh-CN"/>
        </w:rPr>
        <w:t>例如</w:t>
      </w:r>
      <w:r w:rsidR="00821BEA" w:rsidRPr="00E85A81">
        <w:rPr>
          <w:rFonts w:ascii="Arial" w:eastAsia="宋体" w:hAnsi="Arial" w:cs="Arial" w:hint="eastAsia"/>
          <w:snapToGrid w:val="0"/>
          <w:lang w:eastAsia="zh-CN"/>
        </w:rPr>
        <w:t>基于</w:t>
      </w:r>
      <w:r w:rsidR="005152C5" w:rsidRPr="00E85A81">
        <w:rPr>
          <w:rFonts w:ascii="Arial" w:eastAsia="宋体" w:hAnsi="Arial" w:cs="Arial" w:hint="eastAsia"/>
          <w:snapToGrid w:val="0"/>
          <w:lang w:eastAsia="zh-CN"/>
        </w:rPr>
        <w:t>各</w:t>
      </w:r>
      <w:r w:rsidR="008057D0" w:rsidRPr="00E85A81">
        <w:rPr>
          <w:rFonts w:ascii="Arial" w:eastAsia="宋体" w:hAnsi="Arial" w:cs="Arial" w:hint="eastAsia"/>
          <w:snapToGrid w:val="0"/>
          <w:lang w:eastAsia="zh-CN"/>
        </w:rPr>
        <w:t>机构</w:t>
      </w:r>
      <w:r w:rsidR="008E58A6" w:rsidRPr="00E85A81">
        <w:rPr>
          <w:rFonts w:ascii="Arial" w:eastAsia="宋体" w:hAnsi="Arial" w:cs="Arial" w:hint="eastAsia"/>
          <w:snapToGrid w:val="0"/>
          <w:lang w:eastAsia="zh-CN"/>
        </w:rPr>
        <w:t>所</w:t>
      </w:r>
      <w:r w:rsidR="00821BEA" w:rsidRPr="00E85A81">
        <w:rPr>
          <w:rFonts w:ascii="Arial" w:eastAsia="宋体" w:hAnsi="Arial" w:cs="Arial" w:hint="eastAsia"/>
          <w:snapToGrid w:val="0"/>
          <w:lang w:eastAsia="zh-CN"/>
        </w:rPr>
        <w:t>实施的制造活动</w:t>
      </w:r>
      <w:r w:rsidR="00E85A81">
        <w:rPr>
          <w:rFonts w:ascii="Arial" w:eastAsia="宋体" w:hAnsi="Arial" w:cs="Arial" w:hint="eastAsia"/>
          <w:snapToGrid w:val="0"/>
          <w:lang w:eastAsia="zh-CN"/>
        </w:rPr>
        <w:t>）</w:t>
      </w:r>
      <w:r w:rsidR="00821BEA" w:rsidRPr="00E85A81">
        <w:rPr>
          <w:rFonts w:ascii="Arial" w:eastAsia="宋体" w:hAnsi="Arial" w:cs="Arial" w:hint="eastAsia"/>
          <w:snapToGrid w:val="0"/>
          <w:lang w:eastAsia="zh-CN"/>
        </w:rPr>
        <w:t>。</w:t>
      </w:r>
      <w:r w:rsidR="00F24019" w:rsidRPr="00E85A81">
        <w:rPr>
          <w:rFonts w:ascii="Arial" w:eastAsia="宋体" w:hAnsi="Arial" w:cs="Arial" w:hint="eastAsia"/>
          <w:snapToGrid w:val="0"/>
          <w:lang w:eastAsia="zh-CN"/>
        </w:rPr>
        <w:t>这些协议也</w:t>
      </w:r>
      <w:r w:rsidR="005152C5" w:rsidRPr="00E85A81">
        <w:rPr>
          <w:rFonts w:ascii="Arial" w:eastAsia="宋体" w:hAnsi="Arial" w:cs="Arial" w:hint="eastAsia"/>
          <w:snapToGrid w:val="0"/>
          <w:lang w:eastAsia="zh-CN"/>
        </w:rPr>
        <w:t>可能对</w:t>
      </w:r>
      <w:r w:rsidR="00104A1C" w:rsidRPr="00E85A81">
        <w:rPr>
          <w:rFonts w:ascii="Arial" w:eastAsia="宋体" w:hAnsi="Arial" w:cs="Arial" w:hint="eastAsia"/>
          <w:snapToGrid w:val="0"/>
          <w:lang w:eastAsia="zh-CN"/>
        </w:rPr>
        <w:t>机构</w:t>
      </w:r>
      <w:r w:rsidR="005152C5" w:rsidRPr="00E85A81">
        <w:rPr>
          <w:rFonts w:ascii="Arial" w:eastAsia="宋体" w:hAnsi="Arial" w:cs="Arial" w:hint="eastAsia"/>
          <w:snapToGrid w:val="0"/>
          <w:lang w:eastAsia="zh-CN"/>
        </w:rPr>
        <w:t>为确保符合</w:t>
      </w:r>
      <w:r w:rsidR="005152C5" w:rsidRPr="00E85A81">
        <w:rPr>
          <w:rFonts w:ascii="Arial" w:eastAsia="宋体" w:hAnsi="Arial" w:cs="Arial"/>
          <w:snapToGrid w:val="0"/>
          <w:lang w:eastAsia="zh-CN"/>
        </w:rPr>
        <w:t>CGMP</w:t>
      </w:r>
      <w:r w:rsidR="005152C5" w:rsidRPr="00E85A81">
        <w:rPr>
          <w:rFonts w:ascii="Arial" w:eastAsia="宋体" w:hAnsi="Arial" w:cs="Arial" w:hint="eastAsia"/>
          <w:snapToGrid w:val="0"/>
          <w:lang w:eastAsia="zh-CN"/>
        </w:rPr>
        <w:t>要求而</w:t>
      </w:r>
      <w:r w:rsidR="009A5C97" w:rsidRPr="00E85A81">
        <w:rPr>
          <w:rFonts w:ascii="Arial" w:eastAsia="宋体" w:hAnsi="Arial" w:cs="Arial" w:hint="eastAsia"/>
          <w:snapToGrid w:val="0"/>
          <w:lang w:eastAsia="zh-CN"/>
        </w:rPr>
        <w:t>将采取</w:t>
      </w:r>
      <w:r w:rsidR="005152C5" w:rsidRPr="00E85A81">
        <w:rPr>
          <w:rFonts w:ascii="Arial" w:eastAsia="宋体" w:hAnsi="Arial" w:cs="Arial" w:hint="eastAsia"/>
          <w:snapToGrid w:val="0"/>
          <w:lang w:eastAsia="zh-CN"/>
        </w:rPr>
        <w:t>的</w:t>
      </w:r>
      <w:r w:rsidR="00296CA3" w:rsidRPr="00E85A81">
        <w:rPr>
          <w:rFonts w:ascii="Arial" w:eastAsia="宋体" w:hAnsi="Arial" w:cs="Arial" w:hint="eastAsia"/>
          <w:snapToGrid w:val="0"/>
          <w:lang w:eastAsia="zh-CN"/>
        </w:rPr>
        <w:t>措施</w:t>
      </w:r>
      <w:r w:rsidR="009A5C97" w:rsidRPr="00E85A81">
        <w:rPr>
          <w:rFonts w:ascii="Arial" w:eastAsia="宋体" w:hAnsi="Arial" w:cs="Arial" w:hint="eastAsia"/>
          <w:snapToGrid w:val="0"/>
          <w:lang w:eastAsia="zh-CN"/>
        </w:rPr>
        <w:t>和</w:t>
      </w:r>
      <w:r w:rsidR="00AC759E" w:rsidRPr="00E85A81">
        <w:rPr>
          <w:rFonts w:ascii="Arial" w:eastAsia="宋体" w:hAnsi="Arial" w:cs="Arial" w:hint="eastAsia"/>
          <w:snapToGrid w:val="0"/>
          <w:lang w:eastAsia="zh-CN"/>
        </w:rPr>
        <w:t>所有人</w:t>
      </w:r>
      <w:r w:rsidR="00DC3970" w:rsidRPr="00E85A81">
        <w:rPr>
          <w:rFonts w:ascii="Arial" w:eastAsia="宋体" w:hAnsi="Arial" w:cs="Arial" w:hint="eastAsia"/>
          <w:snapToGrid w:val="0"/>
          <w:lang w:eastAsia="zh-CN"/>
        </w:rPr>
        <w:t>为</w:t>
      </w:r>
      <w:r w:rsidR="00AC759E" w:rsidRPr="00E85A81">
        <w:rPr>
          <w:rFonts w:ascii="Arial" w:eastAsia="宋体" w:hAnsi="Arial" w:cs="Arial" w:hint="eastAsia"/>
          <w:snapToGrid w:val="0"/>
          <w:lang w:eastAsia="zh-CN"/>
        </w:rPr>
        <w:t>该</w:t>
      </w:r>
      <w:r w:rsidR="008057D0" w:rsidRPr="00E85A81">
        <w:rPr>
          <w:rFonts w:ascii="Arial" w:eastAsia="宋体" w:hAnsi="Arial" w:cs="Arial" w:hint="eastAsia"/>
          <w:snapToGrid w:val="0"/>
          <w:lang w:eastAsia="zh-CN"/>
        </w:rPr>
        <w:t>机构</w:t>
      </w:r>
      <w:r w:rsidR="00DC3970" w:rsidRPr="00E85A81">
        <w:rPr>
          <w:rFonts w:ascii="Arial" w:eastAsia="宋体" w:hAnsi="Arial" w:cs="Arial" w:hint="eastAsia"/>
          <w:snapToGrid w:val="0"/>
          <w:lang w:eastAsia="zh-CN"/>
        </w:rPr>
        <w:t>规定的</w:t>
      </w:r>
      <w:r w:rsidR="005152C5" w:rsidRPr="00E85A81">
        <w:rPr>
          <w:rFonts w:ascii="Arial" w:eastAsia="宋体" w:hAnsi="Arial" w:cs="Arial" w:hint="eastAsia"/>
          <w:snapToGrid w:val="0"/>
          <w:lang w:eastAsia="zh-CN"/>
        </w:rPr>
        <w:t>所有</w:t>
      </w:r>
      <w:r w:rsidR="009A5C97" w:rsidRPr="00E85A81">
        <w:rPr>
          <w:rFonts w:ascii="Arial" w:eastAsia="宋体" w:hAnsi="Arial" w:cs="Arial" w:hint="eastAsia"/>
          <w:snapToGrid w:val="0"/>
          <w:lang w:eastAsia="zh-CN"/>
        </w:rPr>
        <w:t>其它相关职责</w:t>
      </w:r>
      <w:r w:rsidR="005152C5" w:rsidRPr="00E85A81">
        <w:rPr>
          <w:rFonts w:ascii="Arial" w:eastAsia="宋体" w:hAnsi="Arial" w:cs="Arial" w:hint="eastAsia"/>
          <w:snapToGrid w:val="0"/>
          <w:lang w:eastAsia="zh-CN"/>
        </w:rPr>
        <w:t>进行详述</w:t>
      </w:r>
      <w:r w:rsidR="009A5C97" w:rsidRPr="00E85A81">
        <w:rPr>
          <w:rFonts w:ascii="Arial" w:eastAsia="宋体" w:hAnsi="Arial" w:cs="Arial" w:hint="eastAsia"/>
          <w:snapToGrid w:val="0"/>
          <w:lang w:eastAsia="zh-CN"/>
        </w:rPr>
        <w:t>。例如，</w:t>
      </w:r>
      <w:r w:rsidR="007C79C3" w:rsidRPr="00E85A81">
        <w:rPr>
          <w:rFonts w:ascii="Arial" w:eastAsia="宋体" w:hAnsi="Arial" w:cs="Arial" w:hint="eastAsia"/>
          <w:snapToGrid w:val="0"/>
          <w:lang w:eastAsia="zh-CN"/>
        </w:rPr>
        <w:t>所有人可把最终组合产品的制造</w:t>
      </w:r>
      <w:r w:rsidR="005152C5" w:rsidRPr="00E85A81">
        <w:rPr>
          <w:rFonts w:ascii="Arial" w:eastAsia="宋体" w:hAnsi="Arial" w:cs="Arial" w:hint="eastAsia"/>
          <w:snapToGrid w:val="0"/>
          <w:lang w:eastAsia="zh-CN"/>
        </w:rPr>
        <w:t>承包</w:t>
      </w:r>
      <w:r w:rsidR="007C79C3" w:rsidRPr="00E85A81">
        <w:rPr>
          <w:rFonts w:ascii="Arial" w:eastAsia="宋体" w:hAnsi="Arial" w:cs="Arial" w:hint="eastAsia"/>
          <w:snapToGrid w:val="0"/>
          <w:lang w:eastAsia="zh-CN"/>
        </w:rPr>
        <w:t>给一个委托</w:t>
      </w:r>
      <w:r w:rsidR="00104A1C" w:rsidRPr="00E85A81">
        <w:rPr>
          <w:rFonts w:ascii="Arial" w:eastAsia="宋体" w:hAnsi="Arial" w:cs="Arial" w:hint="eastAsia"/>
          <w:snapToGrid w:val="0"/>
          <w:lang w:eastAsia="zh-CN"/>
        </w:rPr>
        <w:t>制造机构</w:t>
      </w:r>
      <w:r w:rsidR="007C79C3" w:rsidRPr="00E85A81">
        <w:rPr>
          <w:rFonts w:ascii="Arial" w:eastAsia="宋体" w:hAnsi="Arial" w:cs="Arial" w:hint="eastAsia"/>
          <w:snapToGrid w:val="0"/>
          <w:lang w:eastAsia="zh-CN"/>
        </w:rPr>
        <w:t>，并在供应商协议中详述</w:t>
      </w:r>
      <w:r w:rsidR="00754911" w:rsidRPr="00E85A81">
        <w:rPr>
          <w:rFonts w:ascii="Arial" w:eastAsia="宋体" w:hAnsi="Arial" w:cs="Arial" w:hint="eastAsia"/>
          <w:snapToGrid w:val="0"/>
          <w:lang w:eastAsia="zh-CN"/>
        </w:rPr>
        <w:t>该</w:t>
      </w:r>
      <w:r w:rsidR="008057D0" w:rsidRPr="00E85A81">
        <w:rPr>
          <w:rFonts w:ascii="Arial" w:eastAsia="宋体" w:hAnsi="Arial" w:cs="Arial" w:hint="eastAsia"/>
          <w:snapToGrid w:val="0"/>
          <w:lang w:eastAsia="zh-CN"/>
        </w:rPr>
        <w:t>机构</w:t>
      </w:r>
      <w:r w:rsidR="00754911" w:rsidRPr="00E85A81">
        <w:rPr>
          <w:rFonts w:ascii="Arial" w:eastAsia="宋体" w:hAnsi="Arial" w:cs="Arial" w:hint="eastAsia"/>
          <w:snapToGrid w:val="0"/>
          <w:lang w:eastAsia="zh-CN"/>
        </w:rPr>
        <w:t>的</w:t>
      </w:r>
      <w:r w:rsidR="007C79C3" w:rsidRPr="00E85A81">
        <w:rPr>
          <w:rFonts w:ascii="Arial" w:eastAsia="宋体" w:hAnsi="Arial" w:cs="Arial"/>
          <w:snapToGrid w:val="0"/>
          <w:lang w:eastAsia="zh-CN"/>
        </w:rPr>
        <w:t>CGMP</w:t>
      </w:r>
      <w:r w:rsidR="007C79C3" w:rsidRPr="00E85A81">
        <w:rPr>
          <w:rFonts w:ascii="Arial" w:eastAsia="宋体" w:hAnsi="Arial" w:cs="Arial" w:hint="eastAsia"/>
          <w:snapToGrid w:val="0"/>
          <w:lang w:eastAsia="zh-CN"/>
        </w:rPr>
        <w:t>职责和</w:t>
      </w:r>
      <w:r w:rsidR="00754911" w:rsidRPr="00E85A81">
        <w:rPr>
          <w:rFonts w:ascii="Arial" w:eastAsia="宋体" w:hAnsi="Arial" w:cs="Arial" w:hint="eastAsia"/>
          <w:snapToGrid w:val="0"/>
          <w:lang w:eastAsia="zh-CN"/>
        </w:rPr>
        <w:t>应采取的</w:t>
      </w:r>
      <w:r w:rsidR="007C79C3" w:rsidRPr="00E85A81">
        <w:rPr>
          <w:rFonts w:ascii="Arial" w:eastAsia="宋体" w:hAnsi="Arial" w:cs="Arial" w:hint="eastAsia"/>
          <w:snapToGrid w:val="0"/>
          <w:lang w:eastAsia="zh-CN"/>
        </w:rPr>
        <w:t>方法。</w:t>
      </w:r>
    </w:p>
    <w:p w:rsidR="00E85A81" w:rsidRPr="00E85A81" w:rsidRDefault="00E25624" w:rsidP="00B344E4">
      <w:pPr>
        <w:pStyle w:val="210"/>
        <w:numPr>
          <w:ilvl w:val="1"/>
          <w:numId w:val="21"/>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snapToGrid w:val="0"/>
          <w:sz w:val="24"/>
          <w:lang w:eastAsia="zh-CN"/>
        </w:rPr>
      </w:pPr>
      <w:bookmarkStart w:id="77" w:name="E._Control_of_changes_to_a_combination_p"/>
      <w:bookmarkStart w:id="78" w:name="_bookmark46"/>
      <w:bookmarkStart w:id="79" w:name="_Toc498640472"/>
      <w:bookmarkEnd w:id="77"/>
      <w:bookmarkEnd w:id="78"/>
      <w:r w:rsidRPr="00E85A81">
        <w:rPr>
          <w:rFonts w:ascii="Arial" w:eastAsia="宋体" w:hAnsi="Arial" w:cs="Arial" w:hint="eastAsia"/>
          <w:snapToGrid w:val="0"/>
          <w:sz w:val="24"/>
          <w:lang w:eastAsia="zh-CN"/>
        </w:rPr>
        <w:t>组合产品变更的控制程序</w:t>
      </w:r>
      <w:bookmarkEnd w:id="79"/>
    </w:p>
    <w:p w:rsidR="00E85A81" w:rsidRPr="00E85A81" w:rsidRDefault="00E25624"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尽管</w:t>
      </w:r>
      <w:r w:rsidR="00DA6DA2" w:rsidRPr="00E85A81">
        <w:rPr>
          <w:rFonts w:ascii="Arial" w:eastAsia="宋体" w:hAnsi="Arial" w:cs="Arial" w:hint="eastAsia"/>
          <w:snapToGrid w:val="0"/>
          <w:lang w:eastAsia="zh-CN"/>
        </w:rPr>
        <w:t>不是组合产品特有的问题，</w:t>
      </w:r>
      <w:r w:rsidR="007D47AD" w:rsidRPr="00E85A81">
        <w:rPr>
          <w:rFonts w:ascii="Arial" w:eastAsia="宋体" w:hAnsi="Arial" w:cs="Arial" w:hint="eastAsia"/>
          <w:snapToGrid w:val="0"/>
          <w:lang w:eastAsia="zh-CN"/>
        </w:rPr>
        <w:t>但</w:t>
      </w:r>
      <w:r w:rsidR="00D96130" w:rsidRPr="00E85A81">
        <w:rPr>
          <w:rFonts w:ascii="Arial" w:eastAsia="宋体" w:hAnsi="Arial" w:cs="Arial" w:hint="eastAsia"/>
          <w:snapToGrid w:val="0"/>
          <w:lang w:eastAsia="zh-CN"/>
        </w:rPr>
        <w:t>参与组合产品制造的</w:t>
      </w:r>
      <w:r w:rsidR="000D5A98" w:rsidRPr="00E85A81">
        <w:rPr>
          <w:rFonts w:ascii="Arial" w:eastAsia="宋体" w:hAnsi="Arial" w:cs="Arial" w:hint="eastAsia"/>
          <w:snapToGrid w:val="0"/>
          <w:lang w:eastAsia="zh-CN"/>
        </w:rPr>
        <w:t>各</w:t>
      </w:r>
      <w:r w:rsidR="00DA6DA2" w:rsidRPr="00E85A81">
        <w:rPr>
          <w:rFonts w:ascii="Arial" w:eastAsia="宋体" w:hAnsi="Arial" w:cs="Arial" w:hint="eastAsia"/>
          <w:snapToGrid w:val="0"/>
          <w:lang w:eastAsia="zh-CN"/>
        </w:rPr>
        <w:t>制造商</w:t>
      </w:r>
      <w:r w:rsidR="000D5A98" w:rsidRPr="00E85A81">
        <w:rPr>
          <w:rFonts w:ascii="Arial" w:eastAsia="宋体" w:hAnsi="Arial" w:cs="Arial" w:hint="eastAsia"/>
          <w:snapToGrid w:val="0"/>
          <w:lang w:eastAsia="zh-CN"/>
        </w:rPr>
        <w:t>之间的</w:t>
      </w:r>
      <w:r w:rsidR="00D96130" w:rsidRPr="00E85A81">
        <w:rPr>
          <w:rFonts w:ascii="Arial" w:eastAsia="宋体" w:hAnsi="Arial" w:cs="Arial" w:hint="eastAsia"/>
          <w:snapToGrid w:val="0"/>
          <w:lang w:eastAsia="zh-CN"/>
        </w:rPr>
        <w:t>变更协调</w:t>
      </w:r>
      <w:r w:rsidR="000D5A98" w:rsidRPr="00E85A81">
        <w:rPr>
          <w:rFonts w:ascii="Arial" w:eastAsia="宋体" w:hAnsi="Arial" w:cs="Arial" w:hint="eastAsia"/>
          <w:snapToGrid w:val="0"/>
          <w:lang w:eastAsia="zh-CN"/>
        </w:rPr>
        <w:t>仍</w:t>
      </w:r>
      <w:r w:rsidR="00DA6DA2" w:rsidRPr="00E85A81">
        <w:rPr>
          <w:rFonts w:ascii="Arial" w:eastAsia="宋体" w:hAnsi="Arial" w:cs="Arial" w:hint="eastAsia"/>
          <w:snapToGrid w:val="0"/>
          <w:lang w:eastAsia="zh-CN"/>
        </w:rPr>
        <w:t>是一个重要的</w:t>
      </w:r>
      <w:r w:rsidR="00DA6DA2" w:rsidRPr="00E85A81">
        <w:rPr>
          <w:rFonts w:ascii="Arial" w:eastAsia="宋体" w:hAnsi="Arial" w:cs="Arial"/>
          <w:snapToGrid w:val="0"/>
          <w:lang w:eastAsia="zh-CN"/>
        </w:rPr>
        <w:t>CGMP</w:t>
      </w:r>
      <w:r w:rsidR="00DA6DA2" w:rsidRPr="00E85A81">
        <w:rPr>
          <w:rFonts w:ascii="Arial" w:eastAsia="宋体" w:hAnsi="Arial" w:cs="Arial" w:hint="eastAsia"/>
          <w:snapToGrid w:val="0"/>
          <w:lang w:eastAsia="zh-CN"/>
        </w:rPr>
        <w:t>问题。</w:t>
      </w:r>
      <w:r w:rsidR="00D96130" w:rsidRPr="00E85A81">
        <w:rPr>
          <w:rFonts w:ascii="Arial" w:eastAsia="宋体" w:hAnsi="Arial" w:cs="Arial" w:hint="eastAsia"/>
          <w:snapToGrid w:val="0"/>
          <w:lang w:eastAsia="zh-CN"/>
        </w:rPr>
        <w:t>应适当考虑组合产品或其组成部分变更可能</w:t>
      </w:r>
      <w:r w:rsidR="00867D80" w:rsidRPr="00E85A81">
        <w:rPr>
          <w:rFonts w:ascii="Arial" w:eastAsia="宋体" w:hAnsi="Arial" w:cs="Arial" w:hint="eastAsia"/>
          <w:snapToGrid w:val="0"/>
          <w:lang w:eastAsia="zh-CN"/>
        </w:rPr>
        <w:t>对</w:t>
      </w:r>
      <w:r w:rsidR="00D96130" w:rsidRPr="00E85A81">
        <w:rPr>
          <w:rFonts w:ascii="Arial" w:eastAsia="宋体" w:hAnsi="Arial" w:cs="Arial" w:hint="eastAsia"/>
          <w:snapToGrid w:val="0"/>
          <w:lang w:eastAsia="zh-CN"/>
        </w:rPr>
        <w:t>组合产品</w:t>
      </w:r>
      <w:r w:rsidR="00867D80" w:rsidRPr="00E85A81">
        <w:rPr>
          <w:rFonts w:ascii="Arial" w:eastAsia="宋体" w:hAnsi="Arial" w:cs="Arial" w:hint="eastAsia"/>
          <w:snapToGrid w:val="0"/>
          <w:lang w:eastAsia="zh-CN"/>
        </w:rPr>
        <w:t>造成的</w:t>
      </w:r>
      <w:r w:rsidR="00D96130" w:rsidRPr="00E85A81">
        <w:rPr>
          <w:rFonts w:ascii="Arial" w:eastAsia="宋体" w:hAnsi="Arial" w:cs="Arial" w:hint="eastAsia"/>
          <w:snapToGrid w:val="0"/>
          <w:lang w:eastAsia="zh-CN"/>
        </w:rPr>
        <w:t>任何可能的安全性和有效性问题。</w:t>
      </w:r>
    </w:p>
    <w:p w:rsidR="00B344E4" w:rsidRPr="00E85A81" w:rsidRDefault="00522765" w:rsidP="00B344E4">
      <w:pPr>
        <w:pStyle w:val="a3"/>
        <w:topLinePunct/>
        <w:adjustRightInd w:val="0"/>
        <w:snapToGrid w:val="0"/>
        <w:spacing w:afterLines="75" w:after="224" w:line="288" w:lineRule="auto"/>
        <w:ind w:left="0" w:firstLine="0"/>
        <w:jc w:val="both"/>
        <w:rPr>
          <w:rFonts w:ascii="Arial" w:eastAsia="宋体" w:hAnsi="Arial" w:cs="Arial"/>
          <w:snapToGrid w:val="0"/>
          <w:szCs w:val="16"/>
          <w:lang w:eastAsia="zh-CN"/>
        </w:rPr>
      </w:pPr>
      <w:r w:rsidRPr="00E85A81">
        <w:rPr>
          <w:rFonts w:ascii="Arial" w:eastAsia="宋体" w:hAnsi="Arial" w:cs="Arial" w:hint="eastAsia"/>
          <w:snapToGrid w:val="0"/>
          <w:lang w:eastAsia="zh-CN"/>
        </w:rPr>
        <w:t>根据</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820.50</w:t>
      </w:r>
      <w:r w:rsidRPr="00E85A81">
        <w:rPr>
          <w:rFonts w:ascii="Arial" w:eastAsia="宋体" w:hAnsi="Arial" w:cs="Arial" w:hint="eastAsia"/>
          <w:snapToGrid w:val="0"/>
          <w:lang w:eastAsia="zh-CN"/>
        </w:rPr>
        <w:t>，</w:t>
      </w:r>
      <w:r w:rsidR="00867D80" w:rsidRPr="00E85A81">
        <w:rPr>
          <w:rFonts w:ascii="Arial" w:eastAsia="宋体" w:hAnsi="Arial" w:cs="Arial" w:hint="eastAsia"/>
          <w:snapToGrid w:val="0"/>
          <w:lang w:eastAsia="zh-CN"/>
        </w:rPr>
        <w:t>单个实体和组合包装组合产品制造商必须与他们的供应商，承包商和咨询顾问</w:t>
      </w:r>
      <w:r w:rsidRPr="00E85A81">
        <w:rPr>
          <w:rFonts w:ascii="Arial" w:eastAsia="宋体" w:hAnsi="Arial" w:cs="Arial" w:hint="eastAsia"/>
          <w:snapToGrid w:val="0"/>
          <w:lang w:eastAsia="zh-CN"/>
        </w:rPr>
        <w:t>建立协议，</w:t>
      </w:r>
      <w:r w:rsidR="00867D80" w:rsidRPr="00E85A81">
        <w:rPr>
          <w:rFonts w:ascii="Arial" w:eastAsia="宋体" w:hAnsi="Arial" w:cs="Arial" w:hint="eastAsia"/>
          <w:snapToGrid w:val="0"/>
          <w:lang w:eastAsia="zh-CN"/>
        </w:rPr>
        <w:t>以接收</w:t>
      </w:r>
      <w:r w:rsidR="00E85A81">
        <w:rPr>
          <w:rFonts w:ascii="Arial" w:eastAsia="宋体" w:hAnsi="Arial" w:cs="Arial" w:hint="eastAsia"/>
          <w:snapToGrid w:val="0"/>
          <w:lang w:eastAsia="zh-CN"/>
        </w:rPr>
        <w:t>（</w:t>
      </w:r>
      <w:r w:rsidR="007D47AD" w:rsidRPr="00E85A81">
        <w:rPr>
          <w:rFonts w:ascii="Arial" w:eastAsia="宋体" w:hAnsi="Arial" w:cs="Arial" w:hint="eastAsia"/>
          <w:snapToGrid w:val="0"/>
          <w:lang w:eastAsia="zh-CN"/>
        </w:rPr>
        <w:t>可能情况下的</w:t>
      </w:r>
      <w:r w:rsidR="00E85A81">
        <w:rPr>
          <w:rFonts w:ascii="Arial" w:eastAsia="宋体" w:hAnsi="Arial" w:cs="Arial" w:hint="eastAsia"/>
          <w:snapToGrid w:val="0"/>
          <w:lang w:eastAsia="zh-CN"/>
        </w:rPr>
        <w:t>）</w:t>
      </w:r>
      <w:r w:rsidR="00867D80" w:rsidRPr="00E85A81">
        <w:rPr>
          <w:rFonts w:ascii="Arial" w:eastAsia="宋体" w:hAnsi="Arial" w:cs="Arial" w:hint="eastAsia"/>
          <w:snapToGrid w:val="0"/>
          <w:lang w:eastAsia="zh-CN"/>
        </w:rPr>
        <w:t>产品</w:t>
      </w:r>
      <w:r w:rsidRPr="00E85A81">
        <w:rPr>
          <w:rFonts w:ascii="Arial" w:eastAsia="宋体" w:hAnsi="Arial" w:cs="Arial" w:hint="eastAsia"/>
          <w:snapToGrid w:val="0"/>
          <w:lang w:eastAsia="zh-CN"/>
        </w:rPr>
        <w:t>变更</w:t>
      </w:r>
      <w:r w:rsidR="00867D80" w:rsidRPr="00E85A81">
        <w:rPr>
          <w:rFonts w:ascii="Arial" w:eastAsia="宋体" w:hAnsi="Arial" w:cs="Arial" w:hint="eastAsia"/>
          <w:snapToGrid w:val="0"/>
          <w:lang w:eastAsia="zh-CN"/>
        </w:rPr>
        <w:t>或服务</w:t>
      </w:r>
      <w:r w:rsidRPr="00E85A81">
        <w:rPr>
          <w:rFonts w:ascii="Arial" w:eastAsia="宋体" w:hAnsi="Arial" w:cs="Arial" w:hint="eastAsia"/>
          <w:snapToGrid w:val="0"/>
          <w:lang w:eastAsia="zh-CN"/>
        </w:rPr>
        <w:t>变更通知</w:t>
      </w:r>
      <w:r w:rsidR="00867D80" w:rsidRPr="00E85A81">
        <w:rPr>
          <w:rFonts w:ascii="Arial" w:eastAsia="宋体" w:hAnsi="Arial" w:cs="Arial" w:hint="eastAsia"/>
          <w:snapToGrid w:val="0"/>
          <w:lang w:eastAsia="zh-CN"/>
        </w:rPr>
        <w:t>。</w:t>
      </w:r>
      <w:r w:rsidRPr="00E85A81">
        <w:rPr>
          <w:rFonts w:ascii="Arial" w:eastAsia="宋体" w:hAnsi="Arial" w:cs="Arial" w:hint="eastAsia"/>
          <w:snapToGrid w:val="0"/>
          <w:lang w:eastAsia="zh-CN"/>
        </w:rPr>
        <w:t>如果变更可能影响下游制造工艺或组合产品本身的质量，那么</w:t>
      </w:r>
      <w:r w:rsidR="00867D80" w:rsidRPr="00E85A81">
        <w:rPr>
          <w:rFonts w:ascii="Arial" w:eastAsia="宋体" w:hAnsi="Arial" w:cs="Arial" w:hint="eastAsia"/>
          <w:snapToGrid w:val="0"/>
          <w:lang w:eastAsia="zh-CN"/>
        </w:rPr>
        <w:t>该通知</w:t>
      </w:r>
      <w:r w:rsidR="000218C8" w:rsidRPr="00E85A81">
        <w:rPr>
          <w:rFonts w:ascii="Arial" w:eastAsia="宋体" w:hAnsi="Arial" w:cs="Arial" w:hint="eastAsia"/>
          <w:snapToGrid w:val="0"/>
          <w:lang w:eastAsia="zh-CN"/>
        </w:rPr>
        <w:t>应说明供应商对其工艺</w:t>
      </w:r>
      <w:r w:rsidR="00B344E4" w:rsidRPr="00E85A81">
        <w:rPr>
          <w:rFonts w:ascii="Arial" w:eastAsia="宋体" w:hAnsi="Arial" w:cs="Arial" w:hint="eastAsia"/>
          <w:snapToGrid w:val="0"/>
          <w:lang w:eastAsia="zh-CN"/>
        </w:rPr>
        <w:t>或它制造的产品</w:t>
      </w:r>
      <w:r w:rsidR="00B344E4">
        <w:rPr>
          <w:rFonts w:ascii="Arial" w:eastAsia="宋体" w:hAnsi="Arial" w:cs="Arial" w:hint="eastAsia"/>
          <w:snapToGrid w:val="0"/>
          <w:lang w:eastAsia="zh-CN"/>
        </w:rPr>
        <w:t>（</w:t>
      </w:r>
      <w:r w:rsidR="00B344E4" w:rsidRPr="00E85A81">
        <w:rPr>
          <w:rFonts w:ascii="Arial" w:eastAsia="宋体" w:hAnsi="Arial" w:cs="Arial" w:hint="eastAsia"/>
          <w:snapToGrid w:val="0"/>
          <w:lang w:eastAsia="zh-CN"/>
        </w:rPr>
        <w:t>包括</w:t>
      </w:r>
      <w:r w:rsidR="00B344E4" w:rsidRPr="00E85A81">
        <w:rPr>
          <w:rFonts w:ascii="Arial" w:eastAsia="宋体" w:hAnsi="Arial" w:cs="Arial" w:hint="eastAsia"/>
          <w:snapToGrid w:val="0"/>
          <w:lang w:eastAsia="zh-CN"/>
        </w:rPr>
        <w:t>API</w:t>
      </w:r>
      <w:r w:rsidR="00B344E4" w:rsidRPr="00E85A81">
        <w:rPr>
          <w:rFonts w:ascii="Arial" w:eastAsia="宋体" w:hAnsi="Arial" w:cs="Arial" w:hint="eastAsia"/>
          <w:snapToGrid w:val="0"/>
          <w:lang w:eastAsia="zh-CN"/>
        </w:rPr>
        <w:t>，其它药物成分，或容器密封系统</w:t>
      </w:r>
      <w:r w:rsidR="00B344E4">
        <w:rPr>
          <w:rFonts w:ascii="Arial" w:eastAsia="宋体" w:hAnsi="Arial" w:cs="Arial" w:hint="eastAsia"/>
          <w:snapToGrid w:val="0"/>
          <w:lang w:eastAsia="zh-CN"/>
        </w:rPr>
        <w:t>）</w:t>
      </w:r>
      <w:r w:rsidR="00B344E4" w:rsidRPr="00E85A81">
        <w:rPr>
          <w:rFonts w:ascii="Arial" w:eastAsia="宋体" w:hAnsi="Arial" w:cs="Arial" w:hint="eastAsia"/>
          <w:snapToGrid w:val="0"/>
          <w:lang w:eastAsia="zh-CN"/>
        </w:rPr>
        <w:t>做出的变更。这些组合产品制造商也应建立成分、容器</w:t>
      </w:r>
      <w:r w:rsidR="00B344E4">
        <w:rPr>
          <w:rFonts w:ascii="Arial" w:eastAsia="宋体" w:hAnsi="Arial" w:cs="Arial" w:hint="eastAsia"/>
          <w:snapToGrid w:val="0"/>
          <w:lang w:eastAsia="zh-CN"/>
        </w:rPr>
        <w:t>／</w:t>
      </w:r>
      <w:r w:rsidR="00B344E4" w:rsidRPr="00E85A81">
        <w:rPr>
          <w:rFonts w:ascii="Arial" w:eastAsia="宋体" w:hAnsi="Arial" w:cs="Arial" w:hint="eastAsia"/>
          <w:snapToGrid w:val="0"/>
          <w:lang w:eastAsia="zh-CN"/>
        </w:rPr>
        <w:t>密封件和组成部分的验收程序，以确保在把它们并入最终组合产品前对对组合产品的安全性或有效性的所有至关重要的变更进行检测和评价。</w:t>
      </w:r>
      <w:r w:rsidR="00B344E4">
        <w:rPr>
          <w:rStyle w:val="aa"/>
          <w:rFonts w:ascii="Arial" w:eastAsia="宋体" w:hAnsi="Arial" w:cs="Arial"/>
          <w:snapToGrid w:val="0"/>
          <w:lang w:eastAsia="zh-CN"/>
        </w:rPr>
        <w:footnoteReference w:id="33"/>
      </w:r>
    </w:p>
    <w:p w:rsidR="008A044A"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r w:rsidRPr="00E85A81">
        <w:rPr>
          <w:rFonts w:ascii="Arial" w:eastAsia="宋体" w:hAnsi="Arial" w:cs="Arial"/>
          <w:snapToGrid w:val="0"/>
          <w:sz w:val="24"/>
          <w:lang w:eastAsia="zh-CN"/>
        </w:rPr>
        <w:br w:type="page"/>
      </w:r>
    </w:p>
    <w:p w:rsidR="00E85A81" w:rsidRPr="00E85A81" w:rsidRDefault="00057F43" w:rsidP="00E85A81">
      <w:pPr>
        <w:pStyle w:val="a3"/>
        <w:topLinePunct/>
        <w:adjustRightInd w:val="0"/>
        <w:snapToGrid w:val="0"/>
        <w:spacing w:afterLines="75" w:after="224" w:line="288" w:lineRule="auto"/>
        <w:ind w:left="0" w:firstLine="0"/>
        <w:jc w:val="both"/>
        <w:rPr>
          <w:rFonts w:ascii="Arial" w:eastAsia="宋体" w:hAnsi="Arial" w:cs="Arial"/>
          <w:snapToGrid w:val="0"/>
          <w:szCs w:val="16"/>
          <w:lang w:eastAsia="zh-CN"/>
        </w:rPr>
      </w:pPr>
      <w:r w:rsidRPr="00E85A81">
        <w:rPr>
          <w:rFonts w:ascii="Arial" w:eastAsia="宋体" w:hAnsi="Arial" w:cs="Arial" w:hint="eastAsia"/>
          <w:snapToGrid w:val="0"/>
          <w:lang w:eastAsia="zh-CN"/>
        </w:rPr>
        <w:lastRenderedPageBreak/>
        <w:t>类似地，如果一个实体制造</w:t>
      </w:r>
      <w:r w:rsidR="00466D74" w:rsidRPr="00E85A81">
        <w:rPr>
          <w:rFonts w:ascii="Arial" w:eastAsia="宋体" w:hAnsi="Arial" w:cs="Arial" w:hint="eastAsia"/>
          <w:snapToGrid w:val="0"/>
          <w:lang w:eastAsia="zh-CN"/>
        </w:rPr>
        <w:t>交叉标签组合产品的</w:t>
      </w:r>
      <w:r w:rsidRPr="00E85A81">
        <w:rPr>
          <w:rFonts w:ascii="Arial" w:eastAsia="宋体" w:hAnsi="Arial" w:cs="Arial" w:hint="eastAsia"/>
          <w:snapToGrid w:val="0"/>
          <w:lang w:eastAsia="zh-CN"/>
        </w:rPr>
        <w:t>一种组成部分</w:t>
      </w:r>
      <w:r w:rsidR="00466D74" w:rsidRPr="00E85A81">
        <w:rPr>
          <w:rFonts w:ascii="Arial" w:eastAsia="宋体" w:hAnsi="Arial" w:cs="Arial" w:hint="eastAsia"/>
          <w:snapToGrid w:val="0"/>
          <w:lang w:eastAsia="zh-CN"/>
        </w:rPr>
        <w:t>，</w:t>
      </w:r>
      <w:r w:rsidR="00F809A3" w:rsidRPr="00E85A81">
        <w:rPr>
          <w:rFonts w:ascii="Arial" w:eastAsia="宋体" w:hAnsi="Arial" w:cs="Arial" w:hint="eastAsia"/>
          <w:snapToGrid w:val="0"/>
          <w:lang w:eastAsia="zh-CN"/>
        </w:rPr>
        <w:t>另一</w:t>
      </w:r>
      <w:r w:rsidRPr="00E85A81">
        <w:rPr>
          <w:rFonts w:ascii="Arial" w:eastAsia="宋体" w:hAnsi="Arial" w:cs="Arial" w:hint="eastAsia"/>
          <w:snapToGrid w:val="0"/>
          <w:lang w:eastAsia="zh-CN"/>
        </w:rPr>
        <w:t>实体制造</w:t>
      </w:r>
      <w:r w:rsidR="00F809A3" w:rsidRPr="00E85A81">
        <w:rPr>
          <w:rFonts w:ascii="Arial" w:eastAsia="宋体" w:hAnsi="Arial" w:cs="Arial" w:hint="eastAsia"/>
          <w:snapToGrid w:val="0"/>
          <w:lang w:eastAsia="zh-CN"/>
        </w:rPr>
        <w:t>另一种</w:t>
      </w:r>
      <w:r w:rsidRPr="00E85A81">
        <w:rPr>
          <w:rFonts w:ascii="Arial" w:eastAsia="宋体" w:hAnsi="Arial" w:cs="Arial" w:hint="eastAsia"/>
          <w:snapToGrid w:val="0"/>
          <w:lang w:eastAsia="zh-CN"/>
        </w:rPr>
        <w:t>组成部分，</w:t>
      </w:r>
      <w:r w:rsidR="00466D74" w:rsidRPr="00E85A81">
        <w:rPr>
          <w:rFonts w:ascii="Arial" w:eastAsia="宋体" w:hAnsi="Arial" w:cs="Arial" w:hint="eastAsia"/>
          <w:snapToGrid w:val="0"/>
          <w:lang w:eastAsia="zh-CN"/>
        </w:rPr>
        <w:t>那么</w:t>
      </w:r>
      <w:r w:rsidRPr="00E85A81">
        <w:rPr>
          <w:rFonts w:ascii="Arial" w:eastAsia="宋体" w:hAnsi="Arial" w:cs="Arial" w:hint="eastAsia"/>
          <w:snapToGrid w:val="0"/>
          <w:lang w:eastAsia="zh-CN"/>
        </w:rPr>
        <w:t>两个实体均应设立</w:t>
      </w:r>
      <w:r w:rsidR="008F5696" w:rsidRPr="00E85A81">
        <w:rPr>
          <w:rFonts w:ascii="Arial" w:eastAsia="宋体" w:hAnsi="Arial" w:cs="Arial" w:hint="eastAsia"/>
          <w:snapToGrid w:val="0"/>
          <w:lang w:eastAsia="zh-CN"/>
        </w:rPr>
        <w:t>程序，</w:t>
      </w:r>
      <w:r w:rsidRPr="00E85A81">
        <w:rPr>
          <w:rFonts w:ascii="Arial" w:eastAsia="宋体" w:hAnsi="Arial" w:cs="Arial" w:hint="eastAsia"/>
          <w:snapToGrid w:val="0"/>
          <w:lang w:eastAsia="zh-CN"/>
        </w:rPr>
        <w:t>通知彼此可能影响组合产品安全性或有效性的变更，并证实各自组成部分的规格仍适当或已</w:t>
      </w:r>
      <w:r w:rsidR="00E00C22" w:rsidRPr="00E85A81">
        <w:rPr>
          <w:rFonts w:ascii="Arial" w:eastAsia="宋体" w:hAnsi="Arial" w:cs="Arial" w:hint="eastAsia"/>
          <w:snapToGrid w:val="0"/>
          <w:lang w:eastAsia="zh-CN"/>
        </w:rPr>
        <w:t>按需</w:t>
      </w:r>
      <w:r w:rsidRPr="00E85A81">
        <w:rPr>
          <w:rFonts w:ascii="Arial" w:eastAsia="宋体" w:hAnsi="Arial" w:cs="Arial" w:hint="eastAsia"/>
          <w:snapToGrid w:val="0"/>
          <w:lang w:eastAsia="zh-CN"/>
        </w:rPr>
        <w:t>更新</w:t>
      </w:r>
      <w:r w:rsidR="00E00C22" w:rsidRPr="00E85A81">
        <w:rPr>
          <w:rFonts w:ascii="Arial" w:eastAsia="宋体" w:hAnsi="Arial" w:cs="Arial" w:hint="eastAsia"/>
          <w:snapToGrid w:val="0"/>
          <w:lang w:eastAsia="zh-CN"/>
        </w:rPr>
        <w:t>规格，</w:t>
      </w:r>
      <w:r w:rsidRPr="00E85A81">
        <w:rPr>
          <w:rFonts w:ascii="Arial" w:eastAsia="宋体" w:hAnsi="Arial" w:cs="Arial" w:hint="eastAsia"/>
          <w:snapToGrid w:val="0"/>
          <w:lang w:eastAsia="zh-CN"/>
        </w:rPr>
        <w:t>以确保组合产品仍安全有效。例如，交叉组合产品的药品组成部分的变更可能</w:t>
      </w:r>
      <w:r w:rsidR="00E46D6F" w:rsidRPr="00E85A81">
        <w:rPr>
          <w:rFonts w:ascii="Arial" w:eastAsia="宋体" w:hAnsi="Arial" w:cs="Arial" w:hint="eastAsia"/>
          <w:snapToGrid w:val="0"/>
          <w:lang w:eastAsia="zh-CN"/>
        </w:rPr>
        <w:t>导致</w:t>
      </w:r>
      <w:r w:rsidRPr="00E85A81">
        <w:rPr>
          <w:rFonts w:ascii="Arial" w:eastAsia="宋体" w:hAnsi="Arial" w:cs="Arial" w:hint="eastAsia"/>
          <w:snapToGrid w:val="0"/>
          <w:lang w:eastAsia="zh-CN"/>
        </w:rPr>
        <w:t>需要</w:t>
      </w:r>
      <w:r w:rsidR="00E46D6F" w:rsidRPr="00E85A81">
        <w:rPr>
          <w:rFonts w:ascii="Arial" w:eastAsia="宋体" w:hAnsi="Arial" w:cs="Arial" w:hint="eastAsia"/>
          <w:snapToGrid w:val="0"/>
          <w:lang w:eastAsia="zh-CN"/>
        </w:rPr>
        <w:t>对器械组成部分做出</w:t>
      </w:r>
      <w:r w:rsidRPr="00E85A81">
        <w:rPr>
          <w:rFonts w:ascii="Arial" w:eastAsia="宋体" w:hAnsi="Arial" w:cs="Arial" w:hint="eastAsia"/>
          <w:snapToGrid w:val="0"/>
          <w:lang w:eastAsia="zh-CN"/>
        </w:rPr>
        <w:t>设计变更</w:t>
      </w:r>
      <w:r w:rsidR="00E46D6F" w:rsidRPr="00E85A81">
        <w:rPr>
          <w:rFonts w:ascii="Arial" w:eastAsia="宋体" w:hAnsi="Arial" w:cs="Arial" w:hint="eastAsia"/>
          <w:snapToGrid w:val="0"/>
          <w:lang w:eastAsia="zh-CN"/>
        </w:rPr>
        <w:t>，以保持</w:t>
      </w:r>
      <w:r w:rsidRPr="00E85A81">
        <w:rPr>
          <w:rFonts w:ascii="Arial" w:eastAsia="宋体" w:hAnsi="Arial" w:cs="Arial" w:hint="eastAsia"/>
          <w:snapToGrid w:val="0"/>
          <w:lang w:eastAsia="zh-CN"/>
        </w:rPr>
        <w:t>组合产品安全有效。相应地，</w:t>
      </w:r>
      <w:r w:rsidR="006857D5" w:rsidRPr="00E85A81">
        <w:rPr>
          <w:rFonts w:ascii="Arial" w:eastAsia="宋体" w:hAnsi="Arial" w:cs="Arial" w:hint="eastAsia"/>
          <w:snapToGrid w:val="0"/>
          <w:lang w:eastAsia="zh-CN"/>
        </w:rPr>
        <w:t>知晓</w:t>
      </w:r>
      <w:r w:rsidR="00312147" w:rsidRPr="00E85A81">
        <w:rPr>
          <w:rFonts w:ascii="Arial" w:eastAsia="宋体" w:hAnsi="Arial" w:cs="Arial" w:hint="eastAsia"/>
          <w:snapToGrid w:val="0"/>
          <w:lang w:eastAsia="zh-CN"/>
        </w:rPr>
        <w:t>和</w:t>
      </w:r>
      <w:r w:rsidR="006857D5" w:rsidRPr="00E85A81">
        <w:rPr>
          <w:rFonts w:ascii="Arial" w:eastAsia="宋体" w:hAnsi="Arial" w:cs="Arial" w:hint="eastAsia"/>
          <w:snapToGrid w:val="0"/>
          <w:lang w:eastAsia="zh-CN"/>
        </w:rPr>
        <w:t>评估药品变更</w:t>
      </w:r>
      <w:r w:rsidR="00F11B37" w:rsidRPr="00E85A81">
        <w:rPr>
          <w:rFonts w:ascii="Arial" w:eastAsia="宋体" w:hAnsi="Arial" w:cs="Arial" w:hint="eastAsia"/>
          <w:snapToGrid w:val="0"/>
          <w:lang w:eastAsia="zh-CN"/>
        </w:rPr>
        <w:t>以</w:t>
      </w:r>
      <w:r w:rsidR="006857D5" w:rsidRPr="00E85A81">
        <w:rPr>
          <w:rFonts w:ascii="Arial" w:eastAsia="宋体" w:hAnsi="Arial" w:cs="Arial" w:hint="eastAsia"/>
          <w:snapToGrid w:val="0"/>
          <w:lang w:eastAsia="zh-CN"/>
        </w:rPr>
        <w:t>决定是否需要对</w:t>
      </w:r>
      <w:r w:rsidR="00D061CD" w:rsidRPr="00E85A81">
        <w:rPr>
          <w:rFonts w:ascii="Arial" w:eastAsia="宋体" w:hAnsi="Arial" w:cs="Arial" w:hint="eastAsia"/>
          <w:snapToGrid w:val="0"/>
          <w:lang w:eastAsia="zh-CN"/>
        </w:rPr>
        <w:t>该组合</w:t>
      </w:r>
      <w:r w:rsidR="006857D5" w:rsidRPr="00E85A81">
        <w:rPr>
          <w:rFonts w:ascii="Arial" w:eastAsia="宋体" w:hAnsi="Arial" w:cs="Arial" w:hint="eastAsia"/>
          <w:snapToGrid w:val="0"/>
          <w:lang w:eastAsia="zh-CN"/>
        </w:rPr>
        <w:t>产品的器械组成部分做出变更</w:t>
      </w:r>
      <w:r w:rsidR="00312147" w:rsidRPr="00E85A81">
        <w:rPr>
          <w:rFonts w:ascii="Arial" w:eastAsia="宋体" w:hAnsi="Arial" w:cs="Arial" w:hint="eastAsia"/>
          <w:snapToGrid w:val="0"/>
          <w:lang w:eastAsia="zh-CN"/>
        </w:rPr>
        <w:t>，</w:t>
      </w:r>
      <w:r w:rsidR="006857D5" w:rsidRPr="00E85A81">
        <w:rPr>
          <w:rFonts w:ascii="Arial" w:eastAsia="宋体" w:hAnsi="Arial" w:cs="Arial" w:hint="eastAsia"/>
          <w:snapToGrid w:val="0"/>
          <w:lang w:eastAsia="zh-CN"/>
        </w:rPr>
        <w:t>对</w:t>
      </w:r>
      <w:r w:rsidR="00C43C31" w:rsidRPr="00E85A81">
        <w:rPr>
          <w:rFonts w:ascii="Arial" w:eastAsia="宋体" w:hAnsi="Arial" w:cs="Arial" w:hint="eastAsia"/>
          <w:snapToGrid w:val="0"/>
          <w:lang w:eastAsia="zh-CN"/>
        </w:rPr>
        <w:t>于</w:t>
      </w:r>
      <w:r w:rsidR="00D061CD" w:rsidRPr="00E85A81">
        <w:rPr>
          <w:rFonts w:ascii="Arial" w:eastAsia="宋体" w:hAnsi="Arial" w:cs="Arial" w:hint="eastAsia"/>
          <w:snapToGrid w:val="0"/>
          <w:lang w:eastAsia="zh-CN"/>
        </w:rPr>
        <w:t>满足</w:t>
      </w:r>
      <w:r w:rsidR="006857D5"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6857D5"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6857D5" w:rsidRPr="00E85A81">
        <w:rPr>
          <w:rFonts w:ascii="Arial" w:eastAsia="宋体" w:hAnsi="Arial" w:cs="Arial"/>
          <w:snapToGrid w:val="0"/>
          <w:lang w:eastAsia="zh-CN"/>
        </w:rPr>
        <w:t>820.30</w:t>
      </w:r>
      <w:r w:rsidR="00D061CD" w:rsidRPr="00E85A81">
        <w:rPr>
          <w:rFonts w:ascii="Arial" w:eastAsia="宋体" w:hAnsi="Arial" w:cs="Arial" w:hint="eastAsia"/>
          <w:snapToGrid w:val="0"/>
          <w:lang w:eastAsia="zh-CN"/>
        </w:rPr>
        <w:t>中对器械的设计控制要求可能</w:t>
      </w:r>
      <w:r w:rsidR="00312147" w:rsidRPr="00E85A81">
        <w:rPr>
          <w:rFonts w:ascii="Arial" w:eastAsia="宋体" w:hAnsi="Arial" w:cs="Arial" w:hint="eastAsia"/>
          <w:snapToGrid w:val="0"/>
          <w:lang w:eastAsia="zh-CN"/>
        </w:rPr>
        <w:t>很</w:t>
      </w:r>
      <w:r w:rsidR="00D061CD" w:rsidRPr="00E85A81">
        <w:rPr>
          <w:rFonts w:ascii="Arial" w:eastAsia="宋体" w:hAnsi="Arial" w:cs="Arial" w:hint="eastAsia"/>
          <w:snapToGrid w:val="0"/>
          <w:lang w:eastAsia="zh-CN"/>
        </w:rPr>
        <w:t>重要</w:t>
      </w:r>
      <w:r w:rsidR="006857D5" w:rsidRPr="00E85A81">
        <w:rPr>
          <w:rFonts w:ascii="Arial" w:eastAsia="宋体" w:hAnsi="Arial" w:cs="Arial" w:hint="eastAsia"/>
          <w:snapToGrid w:val="0"/>
          <w:lang w:eastAsia="zh-CN"/>
        </w:rPr>
        <w:t>。类似地，交叉标签组合产品器械组成部分的变更可能</w:t>
      </w:r>
      <w:r w:rsidR="00FE4976" w:rsidRPr="00E85A81">
        <w:rPr>
          <w:rFonts w:ascii="Arial" w:eastAsia="宋体" w:hAnsi="Arial" w:cs="Arial" w:hint="eastAsia"/>
          <w:snapToGrid w:val="0"/>
          <w:lang w:eastAsia="zh-CN"/>
        </w:rPr>
        <w:t>导致</w:t>
      </w:r>
      <w:r w:rsidR="006857D5" w:rsidRPr="00E85A81">
        <w:rPr>
          <w:rFonts w:ascii="Arial" w:eastAsia="宋体" w:hAnsi="Arial" w:cs="Arial" w:hint="eastAsia"/>
          <w:snapToGrid w:val="0"/>
          <w:lang w:eastAsia="zh-CN"/>
        </w:rPr>
        <w:t>需要对药品组成部分做出变更，</w:t>
      </w:r>
      <w:r w:rsidR="00FF3A1B" w:rsidRPr="00E85A81">
        <w:rPr>
          <w:rFonts w:ascii="Arial" w:eastAsia="宋体" w:hAnsi="Arial" w:cs="Arial" w:hint="eastAsia"/>
          <w:snapToGrid w:val="0"/>
          <w:lang w:eastAsia="zh-CN"/>
        </w:rPr>
        <w:t>该变更</w:t>
      </w:r>
      <w:r w:rsidR="006857D5" w:rsidRPr="00E85A81">
        <w:rPr>
          <w:rFonts w:ascii="Arial" w:eastAsia="宋体" w:hAnsi="Arial" w:cs="Arial" w:hint="eastAsia"/>
          <w:snapToGrid w:val="0"/>
          <w:lang w:eastAsia="zh-CN"/>
        </w:rPr>
        <w:t>可能</w:t>
      </w:r>
      <w:r w:rsidR="00F809A3" w:rsidRPr="00E85A81">
        <w:rPr>
          <w:rFonts w:ascii="Arial" w:eastAsia="宋体" w:hAnsi="Arial" w:cs="Arial" w:hint="eastAsia"/>
          <w:snapToGrid w:val="0"/>
          <w:lang w:eastAsia="zh-CN"/>
        </w:rPr>
        <w:t>是</w:t>
      </w:r>
      <w:r w:rsidR="006857D5" w:rsidRPr="00E85A81">
        <w:rPr>
          <w:rFonts w:ascii="Arial" w:eastAsia="宋体" w:hAnsi="Arial" w:cs="Arial" w:hint="eastAsia"/>
          <w:snapToGrid w:val="0"/>
          <w:lang w:eastAsia="zh-CN"/>
        </w:rPr>
        <w:t>化学、生产和质控</w:t>
      </w:r>
      <w:r w:rsidR="00E85A81">
        <w:rPr>
          <w:rFonts w:ascii="Arial" w:eastAsia="宋体" w:hAnsi="Arial" w:cs="Arial"/>
          <w:snapToGrid w:val="0"/>
          <w:lang w:eastAsia="zh-CN"/>
        </w:rPr>
        <w:t>（</w:t>
      </w:r>
      <w:r w:rsidR="006857D5" w:rsidRPr="00E85A81">
        <w:rPr>
          <w:rFonts w:ascii="Arial" w:eastAsia="宋体" w:hAnsi="Arial" w:cs="Arial"/>
          <w:snapToGrid w:val="0"/>
          <w:lang w:eastAsia="zh-CN"/>
        </w:rPr>
        <w:t>CMC</w:t>
      </w:r>
      <w:r w:rsidR="00E85A81">
        <w:rPr>
          <w:rFonts w:ascii="Arial" w:eastAsia="宋体" w:hAnsi="Arial" w:cs="Arial"/>
          <w:snapToGrid w:val="0"/>
          <w:lang w:eastAsia="zh-CN"/>
        </w:rPr>
        <w:t>）</w:t>
      </w:r>
      <w:r w:rsidR="008F250D" w:rsidRPr="00E85A81">
        <w:rPr>
          <w:rFonts w:ascii="Arial" w:eastAsia="宋体" w:hAnsi="Arial" w:cs="Arial" w:hint="eastAsia"/>
          <w:snapToGrid w:val="0"/>
          <w:lang w:eastAsia="zh-CN"/>
        </w:rPr>
        <w:t>方面</w:t>
      </w:r>
      <w:r w:rsidR="00F809A3" w:rsidRPr="00E85A81">
        <w:rPr>
          <w:rFonts w:ascii="Arial" w:eastAsia="宋体" w:hAnsi="Arial" w:cs="Arial" w:hint="eastAsia"/>
          <w:snapToGrid w:val="0"/>
          <w:lang w:eastAsia="zh-CN"/>
        </w:rPr>
        <w:t>的</w:t>
      </w:r>
      <w:r w:rsidR="008F250D" w:rsidRPr="00E85A81">
        <w:rPr>
          <w:rFonts w:ascii="Arial" w:eastAsia="宋体" w:hAnsi="Arial" w:cs="Arial" w:hint="eastAsia"/>
          <w:snapToGrid w:val="0"/>
          <w:lang w:eastAsia="zh-CN"/>
        </w:rPr>
        <w:t>变更</w:t>
      </w:r>
      <w:r w:rsidR="006857D5" w:rsidRPr="00E85A81">
        <w:rPr>
          <w:rFonts w:ascii="Arial" w:eastAsia="宋体" w:hAnsi="Arial" w:cs="Arial" w:hint="eastAsia"/>
          <w:snapToGrid w:val="0"/>
          <w:lang w:eastAsia="zh-CN"/>
        </w:rPr>
        <w:t>。</w:t>
      </w:r>
      <w:r w:rsidR="00B344E4" w:rsidRPr="00B344E4">
        <w:rPr>
          <w:rStyle w:val="aa"/>
          <w:rFonts w:ascii="Arial" w:eastAsia="宋体" w:hAnsi="Arial" w:cs="Arial"/>
          <w:snapToGrid w:val="0"/>
          <w:lang w:eastAsia="zh-CN"/>
        </w:rPr>
        <w:footnoteReference w:id="34"/>
      </w:r>
      <w:r w:rsidR="006857D5" w:rsidRPr="00B344E4">
        <w:rPr>
          <w:rFonts w:ascii="Arial" w:eastAsia="宋体" w:hAnsi="Arial" w:cs="Arial"/>
          <w:snapToGrid w:val="0"/>
          <w:vertAlign w:val="superscript"/>
        </w:rPr>
        <w:t>,</w:t>
      </w:r>
      <w:r w:rsidR="00E85A81" w:rsidRPr="00B344E4">
        <w:rPr>
          <w:rFonts w:ascii="Arial" w:eastAsia="宋体" w:hAnsi="Arial" w:cs="Arial"/>
          <w:snapToGrid w:val="0"/>
          <w:vertAlign w:val="superscript"/>
        </w:rPr>
        <w:t xml:space="preserve"> </w:t>
      </w:r>
      <w:r w:rsidR="00B344E4">
        <w:rPr>
          <w:rStyle w:val="aa"/>
          <w:rFonts w:ascii="Arial" w:eastAsia="宋体" w:hAnsi="Arial" w:cs="Arial"/>
          <w:snapToGrid w:val="0"/>
        </w:rPr>
        <w:footnoteReference w:id="35"/>
      </w:r>
    </w:p>
    <w:p w:rsidR="008A044A" w:rsidRPr="00B344E4" w:rsidRDefault="00E85A81" w:rsidP="00B344E4">
      <w:pPr>
        <w:pStyle w:val="110"/>
        <w:numPr>
          <w:ilvl w:val="0"/>
          <w:numId w:val="21"/>
        </w:numPr>
        <w:tabs>
          <w:tab w:val="left" w:pos="841"/>
        </w:tabs>
        <w:topLinePunct/>
        <w:adjustRightInd w:val="0"/>
        <w:snapToGrid w:val="0"/>
        <w:spacing w:afterLines="75" w:after="224" w:line="288" w:lineRule="auto"/>
        <w:ind w:left="841" w:hanging="841"/>
        <w:jc w:val="both"/>
        <w:outlineLvl w:val="9"/>
        <w:rPr>
          <w:rFonts w:ascii="Arial" w:eastAsia="宋体" w:hAnsi="Arial" w:cs="Arial"/>
          <w:b w:val="0"/>
          <w:bCs w:val="0"/>
          <w:snapToGrid w:val="0"/>
          <w:sz w:val="28"/>
          <w:lang w:eastAsia="zh-CN"/>
        </w:rPr>
      </w:pPr>
      <w:bookmarkStart w:id="80" w:name="IV._What_do_I_need_to_know_about_the_CGM"/>
      <w:bookmarkStart w:id="81" w:name="_bookmark47"/>
      <w:bookmarkStart w:id="82" w:name="_Toc498640473"/>
      <w:bookmarkEnd w:id="80"/>
      <w:bookmarkEnd w:id="81"/>
      <w:r w:rsidRPr="00B344E4">
        <w:rPr>
          <w:rFonts w:ascii="Arial" w:eastAsia="宋体" w:hAnsi="Arial" w:cs="Arial" w:hint="eastAsia"/>
          <w:snapToGrid w:val="0"/>
          <w:sz w:val="28"/>
          <w:lang w:eastAsia="zh-CN"/>
        </w:rPr>
        <w:t>关</w:t>
      </w:r>
      <w:r w:rsidR="00DB3DBA" w:rsidRPr="00B344E4">
        <w:rPr>
          <w:rFonts w:ascii="Arial" w:eastAsia="宋体" w:hAnsi="Arial" w:cs="Arial" w:hint="eastAsia"/>
          <w:snapToGrid w:val="0"/>
          <w:sz w:val="28"/>
          <w:lang w:eastAsia="zh-CN"/>
        </w:rPr>
        <w:t>于</w:t>
      </w:r>
      <w:r w:rsidR="00DB3DBA" w:rsidRPr="00B344E4">
        <w:rPr>
          <w:rFonts w:ascii="Arial" w:eastAsia="宋体" w:hAnsi="Arial" w:cs="Arial"/>
          <w:snapToGrid w:val="0"/>
          <w:sz w:val="28"/>
          <w:lang w:eastAsia="zh-CN"/>
        </w:rPr>
        <w:t>21</w:t>
      </w:r>
      <w:r w:rsidRPr="00B344E4">
        <w:rPr>
          <w:rFonts w:ascii="Arial" w:eastAsia="宋体" w:hAnsi="Arial" w:cs="Arial"/>
          <w:snapToGrid w:val="0"/>
          <w:sz w:val="28"/>
          <w:lang w:eastAsia="zh-CN"/>
        </w:rPr>
        <w:t xml:space="preserve"> </w:t>
      </w:r>
      <w:r w:rsidR="00DB3DBA" w:rsidRPr="00B344E4">
        <w:rPr>
          <w:rFonts w:ascii="Arial" w:eastAsia="宋体" w:hAnsi="Arial" w:cs="Arial"/>
          <w:snapToGrid w:val="0"/>
          <w:sz w:val="28"/>
          <w:lang w:eastAsia="zh-CN"/>
        </w:rPr>
        <w:t>CFR</w:t>
      </w:r>
      <w:r w:rsidRPr="00B344E4">
        <w:rPr>
          <w:rFonts w:ascii="Arial" w:eastAsia="宋体" w:hAnsi="Arial" w:cs="Arial"/>
          <w:snapToGrid w:val="0"/>
          <w:sz w:val="28"/>
          <w:lang w:eastAsia="zh-CN"/>
        </w:rPr>
        <w:t xml:space="preserve"> </w:t>
      </w:r>
      <w:r w:rsidR="00DB3DBA" w:rsidRPr="00B344E4">
        <w:rPr>
          <w:rFonts w:ascii="Arial" w:eastAsia="宋体" w:hAnsi="Arial" w:cs="Arial"/>
          <w:snapToGrid w:val="0"/>
          <w:sz w:val="28"/>
          <w:lang w:eastAsia="zh-CN"/>
        </w:rPr>
        <w:t>4.4</w:t>
      </w:r>
      <w:r w:rsidRPr="00B344E4">
        <w:rPr>
          <w:rFonts w:ascii="Arial" w:eastAsia="宋体" w:hAnsi="Arial" w:cs="Arial"/>
          <w:snapToGrid w:val="0"/>
          <w:sz w:val="28"/>
          <w:lang w:eastAsia="zh-CN"/>
        </w:rPr>
        <w:t>（</w:t>
      </w:r>
      <w:r w:rsidR="00DB3DBA" w:rsidRPr="00B344E4">
        <w:rPr>
          <w:rFonts w:ascii="Arial" w:eastAsia="宋体" w:hAnsi="Arial" w:cs="Arial"/>
          <w:snapToGrid w:val="0"/>
          <w:sz w:val="28"/>
          <w:lang w:eastAsia="zh-CN"/>
        </w:rPr>
        <w:t>b</w:t>
      </w:r>
      <w:r w:rsidRPr="00B344E4">
        <w:rPr>
          <w:rFonts w:ascii="Arial" w:eastAsia="宋体" w:hAnsi="Arial" w:cs="Arial"/>
          <w:snapToGrid w:val="0"/>
          <w:sz w:val="28"/>
          <w:lang w:eastAsia="zh-CN"/>
        </w:rPr>
        <w:t>）</w:t>
      </w:r>
      <w:r w:rsidR="00DB3DBA" w:rsidRPr="00B344E4">
        <w:rPr>
          <w:rFonts w:ascii="Arial" w:eastAsia="宋体" w:hAnsi="Arial" w:cs="Arial" w:hint="eastAsia"/>
          <w:snapToGrid w:val="0"/>
          <w:sz w:val="28"/>
          <w:lang w:eastAsia="zh-CN"/>
        </w:rPr>
        <w:t>中指定的</w:t>
      </w:r>
      <w:r w:rsidR="00DB3DBA" w:rsidRPr="00B344E4">
        <w:rPr>
          <w:rFonts w:ascii="Arial" w:eastAsia="宋体" w:hAnsi="Arial" w:cs="Arial"/>
          <w:snapToGrid w:val="0"/>
          <w:sz w:val="28"/>
          <w:lang w:eastAsia="zh-CN"/>
        </w:rPr>
        <w:t>CGMP</w:t>
      </w:r>
      <w:r w:rsidRPr="00B344E4">
        <w:rPr>
          <w:rFonts w:ascii="Arial" w:eastAsia="宋体" w:hAnsi="Arial" w:cs="Arial" w:hint="eastAsia"/>
          <w:snapToGrid w:val="0"/>
          <w:sz w:val="28"/>
          <w:lang w:eastAsia="zh-CN"/>
        </w:rPr>
        <w:t>要</w:t>
      </w:r>
      <w:r w:rsidR="00DB3DBA" w:rsidRPr="00B344E4">
        <w:rPr>
          <w:rFonts w:ascii="Arial" w:eastAsia="宋体" w:hAnsi="Arial" w:cs="Arial" w:hint="eastAsia"/>
          <w:snapToGrid w:val="0"/>
          <w:sz w:val="28"/>
          <w:lang w:eastAsia="zh-CN"/>
        </w:rPr>
        <w:t>求，我需要了解哪些内容？</w:t>
      </w:r>
      <w:bookmarkEnd w:id="82"/>
    </w:p>
    <w:p w:rsidR="00E85A81" w:rsidRPr="00E85A81" w:rsidRDefault="00DB3DBA" w:rsidP="00B344E4">
      <w:pPr>
        <w:pStyle w:val="210"/>
        <w:numPr>
          <w:ilvl w:val="1"/>
          <w:numId w:val="21"/>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snapToGrid w:val="0"/>
          <w:sz w:val="24"/>
          <w:lang w:eastAsia="zh-CN"/>
        </w:rPr>
      </w:pPr>
      <w:bookmarkStart w:id="83" w:name="A._Provisions_from_the_device_QS_regulat"/>
      <w:bookmarkStart w:id="84" w:name="_bookmark48"/>
      <w:bookmarkStart w:id="85" w:name="_Toc498640474"/>
      <w:bookmarkEnd w:id="83"/>
      <w:bookmarkEnd w:id="84"/>
      <w:r w:rsidRPr="00E85A81">
        <w:rPr>
          <w:rFonts w:ascii="Arial" w:eastAsia="宋体" w:hAnsi="Arial" w:cs="Arial"/>
          <w:snapToGrid w:val="0"/>
          <w:sz w:val="24"/>
          <w:lang w:eastAsia="zh-CN"/>
        </w:rPr>
        <w:t>21</w:t>
      </w:r>
      <w:r w:rsidR="00E85A81">
        <w:rPr>
          <w:rFonts w:ascii="Arial" w:eastAsia="宋体" w:hAnsi="Arial" w:cs="Arial"/>
          <w:snapToGrid w:val="0"/>
          <w:sz w:val="24"/>
          <w:lang w:eastAsia="zh-CN"/>
        </w:rPr>
        <w:t xml:space="preserve"> </w:t>
      </w:r>
      <w:r w:rsidRPr="00E85A81">
        <w:rPr>
          <w:rFonts w:ascii="Arial" w:eastAsia="宋体" w:hAnsi="Arial" w:cs="Arial"/>
          <w:snapToGrid w:val="0"/>
          <w:sz w:val="24"/>
          <w:lang w:eastAsia="zh-CN"/>
        </w:rPr>
        <w:t>CFR</w:t>
      </w:r>
      <w:r w:rsidR="00E85A81">
        <w:rPr>
          <w:rFonts w:ascii="Arial" w:eastAsia="宋体" w:hAnsi="Arial" w:cs="Arial"/>
          <w:snapToGrid w:val="0"/>
          <w:sz w:val="24"/>
          <w:lang w:eastAsia="zh-CN"/>
        </w:rPr>
        <w:t xml:space="preserve"> </w:t>
      </w:r>
      <w:r w:rsidRPr="00E85A81">
        <w:rPr>
          <w:rFonts w:ascii="Arial" w:eastAsia="宋体" w:hAnsi="Arial" w:cs="Arial"/>
          <w:snapToGrid w:val="0"/>
          <w:sz w:val="24"/>
          <w:lang w:eastAsia="zh-CN"/>
        </w:rPr>
        <w:t>4.4</w:t>
      </w:r>
      <w:r w:rsidR="00E85A81">
        <w:rPr>
          <w:rFonts w:ascii="Arial" w:eastAsia="宋体" w:hAnsi="Arial" w:cs="Arial"/>
          <w:snapToGrid w:val="0"/>
          <w:sz w:val="24"/>
          <w:lang w:eastAsia="zh-CN"/>
        </w:rPr>
        <w:t>（</w:t>
      </w:r>
      <w:r w:rsidRPr="00E85A81">
        <w:rPr>
          <w:rFonts w:ascii="Arial" w:eastAsia="宋体" w:hAnsi="Arial" w:cs="Arial"/>
          <w:snapToGrid w:val="0"/>
          <w:sz w:val="24"/>
          <w:lang w:eastAsia="zh-CN"/>
        </w:rPr>
        <w:t>b</w:t>
      </w:r>
      <w:r w:rsidR="00E85A81">
        <w:rPr>
          <w:rFonts w:ascii="Arial" w:eastAsia="宋体" w:hAnsi="Arial" w:cs="Arial"/>
          <w:snapToGrid w:val="0"/>
          <w:sz w:val="24"/>
          <w:lang w:eastAsia="zh-CN"/>
        </w:rPr>
        <w:t>）（</w:t>
      </w:r>
      <w:r w:rsidRPr="00E85A81">
        <w:rPr>
          <w:rFonts w:ascii="Arial" w:eastAsia="宋体" w:hAnsi="Arial" w:cs="Arial"/>
          <w:snapToGrid w:val="0"/>
          <w:sz w:val="24"/>
          <w:lang w:eastAsia="zh-CN"/>
        </w:rPr>
        <w:t>1</w:t>
      </w:r>
      <w:r w:rsidR="00E85A81">
        <w:rPr>
          <w:rFonts w:ascii="Arial" w:eastAsia="宋体" w:hAnsi="Arial" w:cs="Arial"/>
          <w:snapToGrid w:val="0"/>
          <w:sz w:val="24"/>
          <w:lang w:eastAsia="zh-CN"/>
        </w:rPr>
        <w:t>）</w:t>
      </w:r>
      <w:r w:rsidRPr="00E85A81">
        <w:rPr>
          <w:rFonts w:ascii="Arial" w:eastAsia="宋体" w:hAnsi="Arial" w:cs="Arial" w:hint="eastAsia"/>
          <w:snapToGrid w:val="0"/>
          <w:sz w:val="24"/>
          <w:lang w:eastAsia="zh-CN"/>
        </w:rPr>
        <w:t>中指定的器械</w:t>
      </w:r>
      <w:r w:rsidRPr="00E85A81">
        <w:rPr>
          <w:rFonts w:ascii="Arial" w:eastAsia="宋体" w:hAnsi="Arial" w:cs="Arial" w:hint="eastAsia"/>
          <w:snapToGrid w:val="0"/>
          <w:sz w:val="24"/>
          <w:lang w:eastAsia="zh-CN"/>
        </w:rPr>
        <w:t>QS</w:t>
      </w:r>
      <w:r w:rsidRPr="00E85A81">
        <w:rPr>
          <w:rFonts w:ascii="Arial" w:eastAsia="宋体" w:hAnsi="Arial" w:cs="Arial" w:hint="eastAsia"/>
          <w:snapToGrid w:val="0"/>
          <w:sz w:val="24"/>
          <w:lang w:eastAsia="zh-CN"/>
        </w:rPr>
        <w:t>规章的条款</w:t>
      </w:r>
      <w:bookmarkEnd w:id="85"/>
    </w:p>
    <w:p w:rsidR="00B344E4" w:rsidRPr="00E85A81" w:rsidRDefault="00343A35" w:rsidP="00B344E4">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本节提供</w:t>
      </w:r>
      <w:r w:rsidR="00D67BD3" w:rsidRPr="00E85A81">
        <w:rPr>
          <w:rFonts w:ascii="Arial" w:eastAsia="宋体" w:hAnsi="Arial" w:cs="Arial" w:hint="eastAsia"/>
          <w:snapToGrid w:val="0"/>
          <w:lang w:eastAsia="zh-CN"/>
        </w:rPr>
        <w:t>对</w:t>
      </w:r>
      <w:r w:rsidRPr="00E85A81">
        <w:rPr>
          <w:rFonts w:ascii="Arial" w:eastAsia="宋体" w:hAnsi="Arial" w:cs="Arial" w:hint="eastAsia"/>
          <w:snapToGrid w:val="0"/>
          <w:lang w:eastAsia="zh-CN"/>
        </w:rPr>
        <w:t>器械</w:t>
      </w:r>
      <w:r w:rsidRPr="00E85A81">
        <w:rPr>
          <w:rFonts w:ascii="Arial" w:eastAsia="宋体" w:hAnsi="Arial" w:cs="Arial"/>
          <w:snapToGrid w:val="0"/>
          <w:lang w:eastAsia="zh-CN"/>
        </w:rPr>
        <w:t>QS</w:t>
      </w:r>
      <w:r w:rsidRPr="00E85A81">
        <w:rPr>
          <w:rFonts w:ascii="Arial" w:eastAsia="宋体" w:hAnsi="Arial" w:cs="Arial" w:hint="eastAsia"/>
          <w:snapToGrid w:val="0"/>
          <w:lang w:eastAsia="zh-CN"/>
        </w:rPr>
        <w:t>规章</w:t>
      </w:r>
      <w:r w:rsidR="00D67BD3" w:rsidRPr="00E85A81">
        <w:rPr>
          <w:rFonts w:ascii="Arial" w:eastAsia="宋体" w:hAnsi="Arial" w:cs="Arial" w:hint="eastAsia"/>
          <w:snapToGrid w:val="0"/>
          <w:lang w:eastAsia="zh-CN"/>
        </w:rPr>
        <w:t>的指定条款的概述</w:t>
      </w:r>
      <w:r w:rsidR="007E0405" w:rsidRPr="00E85A81">
        <w:rPr>
          <w:rFonts w:ascii="Arial" w:eastAsia="宋体" w:hAnsi="Arial" w:cs="Arial" w:hint="eastAsia"/>
          <w:snapToGrid w:val="0"/>
          <w:lang w:eastAsia="zh-CN"/>
        </w:rPr>
        <w:t>，包括对组合产品应用这些器械</w:t>
      </w:r>
      <w:r w:rsidR="007E0405" w:rsidRPr="00E85A81">
        <w:rPr>
          <w:rFonts w:ascii="Arial" w:eastAsia="宋体" w:hAnsi="Arial" w:cs="Arial"/>
          <w:snapToGrid w:val="0"/>
          <w:lang w:eastAsia="zh-CN"/>
        </w:rPr>
        <w:t>QS</w:t>
      </w:r>
      <w:r w:rsidR="007E0405" w:rsidRPr="00E85A81">
        <w:rPr>
          <w:rFonts w:ascii="Arial" w:eastAsia="宋体" w:hAnsi="Arial" w:cs="Arial" w:hint="eastAsia"/>
          <w:snapToGrid w:val="0"/>
          <w:lang w:eastAsia="zh-CN"/>
        </w:rPr>
        <w:t>规章要求时的注意事项。</w:t>
      </w:r>
      <w:r w:rsidR="00D67BD3" w:rsidRPr="00E85A81">
        <w:rPr>
          <w:rFonts w:ascii="Arial" w:eastAsia="宋体" w:hAnsi="Arial" w:cs="Arial" w:hint="eastAsia"/>
          <w:snapToGrid w:val="0"/>
          <w:lang w:eastAsia="zh-CN"/>
        </w:rPr>
        <w:t>当采用</w:t>
      </w:r>
      <w:r w:rsidR="00D67BD3"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D67BD3"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D67BD3" w:rsidRPr="00E85A81">
        <w:rPr>
          <w:rFonts w:ascii="Arial" w:eastAsia="宋体" w:hAnsi="Arial" w:cs="Arial"/>
          <w:snapToGrid w:val="0"/>
          <w:lang w:eastAsia="zh-CN"/>
        </w:rPr>
        <w:t>4.4</w:t>
      </w:r>
      <w:r w:rsidR="00E85A81">
        <w:rPr>
          <w:rFonts w:ascii="Arial" w:eastAsia="宋体" w:hAnsi="Arial" w:cs="Arial" w:hint="eastAsia"/>
          <w:snapToGrid w:val="0"/>
          <w:lang w:eastAsia="zh-CN"/>
        </w:rPr>
        <w:t>（</w:t>
      </w:r>
      <w:r w:rsidR="00D67BD3" w:rsidRPr="00E85A81">
        <w:rPr>
          <w:rFonts w:ascii="Arial" w:eastAsia="宋体" w:hAnsi="Arial" w:cs="Arial"/>
          <w:snapToGrid w:val="0"/>
          <w:lang w:eastAsia="zh-CN"/>
        </w:rPr>
        <w:t>b</w:t>
      </w:r>
      <w:r w:rsidR="00E85A81">
        <w:rPr>
          <w:rFonts w:ascii="Arial" w:eastAsia="宋体" w:hAnsi="Arial" w:cs="Arial" w:hint="eastAsia"/>
          <w:snapToGrid w:val="0"/>
          <w:lang w:eastAsia="zh-CN"/>
        </w:rPr>
        <w:t>）（</w:t>
      </w:r>
      <w:r w:rsidR="00D67BD3" w:rsidRPr="00E85A81">
        <w:rPr>
          <w:rFonts w:ascii="Arial" w:eastAsia="宋体" w:hAnsi="Arial" w:cs="Arial"/>
          <w:snapToGrid w:val="0"/>
          <w:lang w:eastAsia="zh-CN"/>
        </w:rPr>
        <w:t>1</w:t>
      </w:r>
      <w:r w:rsidR="00E85A81">
        <w:rPr>
          <w:rFonts w:ascii="Arial" w:eastAsia="宋体" w:hAnsi="Arial" w:cs="Arial" w:hint="eastAsia"/>
          <w:snapToGrid w:val="0"/>
          <w:lang w:eastAsia="zh-CN"/>
        </w:rPr>
        <w:t>）</w:t>
      </w:r>
      <w:r w:rsidR="00D67BD3" w:rsidRPr="00E85A81">
        <w:rPr>
          <w:rFonts w:ascii="Arial" w:eastAsia="宋体" w:hAnsi="Arial" w:cs="Arial" w:hint="eastAsia"/>
          <w:snapToGrid w:val="0"/>
          <w:lang w:eastAsia="zh-CN"/>
        </w:rPr>
        <w:t>确立的基于药品</w:t>
      </w:r>
      <w:r w:rsidR="00D67BD3" w:rsidRPr="00E85A81">
        <w:rPr>
          <w:rFonts w:ascii="Arial" w:eastAsia="宋体" w:hAnsi="Arial" w:cs="Arial"/>
          <w:snapToGrid w:val="0"/>
          <w:lang w:eastAsia="zh-CN"/>
        </w:rPr>
        <w:t>CGMP</w:t>
      </w:r>
      <w:r w:rsidR="00D67BD3" w:rsidRPr="00E85A81">
        <w:rPr>
          <w:rFonts w:ascii="Arial" w:eastAsia="宋体" w:hAnsi="Arial" w:cs="Arial" w:hint="eastAsia"/>
          <w:snapToGrid w:val="0"/>
          <w:lang w:eastAsia="zh-CN"/>
        </w:rPr>
        <w:t>的简化方法时，</w:t>
      </w:r>
      <w:r w:rsidRPr="00E85A81">
        <w:rPr>
          <w:rFonts w:ascii="Arial" w:eastAsia="宋体" w:hAnsi="Arial" w:cs="Arial" w:hint="eastAsia"/>
          <w:snapToGrid w:val="0"/>
          <w:lang w:eastAsia="zh-CN"/>
        </w:rPr>
        <w:t>包含器械组成部分的单个实体和组合包装组合产品</w:t>
      </w:r>
      <w:r w:rsidR="00551027" w:rsidRPr="00E85A81">
        <w:rPr>
          <w:rFonts w:ascii="Arial" w:eastAsia="宋体" w:hAnsi="Arial" w:cs="Arial" w:hint="eastAsia"/>
          <w:snapToGrid w:val="0"/>
          <w:lang w:eastAsia="zh-CN"/>
        </w:rPr>
        <w:t>的</w:t>
      </w:r>
      <w:r w:rsidR="00D67BD3" w:rsidRPr="00E85A81">
        <w:rPr>
          <w:rFonts w:ascii="Arial" w:eastAsia="宋体" w:hAnsi="Arial" w:cs="Arial" w:hint="eastAsia"/>
          <w:snapToGrid w:val="0"/>
          <w:lang w:eastAsia="zh-CN"/>
        </w:rPr>
        <w:t>制造商</w:t>
      </w:r>
      <w:r w:rsidRPr="00E85A81">
        <w:rPr>
          <w:rFonts w:ascii="Arial" w:eastAsia="宋体" w:hAnsi="Arial" w:cs="Arial" w:hint="eastAsia"/>
          <w:snapToGrid w:val="0"/>
          <w:lang w:eastAsia="zh-CN"/>
        </w:rPr>
        <w:t>必须证明符合</w:t>
      </w:r>
      <w:r w:rsidR="00D67BD3" w:rsidRPr="00E85A81">
        <w:rPr>
          <w:rFonts w:ascii="Arial" w:eastAsia="宋体" w:hAnsi="Arial" w:cs="Arial" w:hint="eastAsia"/>
          <w:snapToGrid w:val="0"/>
          <w:lang w:eastAsia="zh-CN"/>
        </w:rPr>
        <w:t>这些条款</w:t>
      </w:r>
      <w:r w:rsidRPr="00E85A81">
        <w:rPr>
          <w:rFonts w:ascii="Arial" w:eastAsia="宋体" w:hAnsi="Arial" w:cs="Arial" w:hint="eastAsia"/>
          <w:snapToGrid w:val="0"/>
          <w:lang w:eastAsia="zh-CN"/>
        </w:rPr>
        <w:t>。</w:t>
      </w:r>
      <w:r w:rsidR="004E7D94" w:rsidRPr="00E85A81">
        <w:rPr>
          <w:rFonts w:ascii="Arial" w:eastAsia="宋体" w:hAnsi="Arial" w:cs="Arial" w:hint="eastAsia"/>
          <w:snapToGrid w:val="0"/>
          <w:lang w:eastAsia="zh-CN"/>
        </w:rPr>
        <w:t>该讨论的目的不是提供全面分析，而是帮助制造商</w:t>
      </w:r>
      <w:r w:rsidR="00FB6048" w:rsidRPr="00E85A81">
        <w:rPr>
          <w:rFonts w:ascii="Arial" w:eastAsia="宋体" w:hAnsi="Arial" w:cs="Arial" w:hint="eastAsia"/>
          <w:snapToGrid w:val="0"/>
          <w:lang w:eastAsia="zh-CN"/>
        </w:rPr>
        <w:t>——</w:t>
      </w:r>
      <w:r w:rsidR="004E7D94" w:rsidRPr="00E85A81">
        <w:rPr>
          <w:rFonts w:ascii="Arial" w:eastAsia="宋体" w:hAnsi="Arial" w:cs="Arial" w:hint="eastAsia"/>
          <w:snapToGrid w:val="0"/>
          <w:lang w:eastAsia="zh-CN"/>
        </w:rPr>
        <w:t>尤其是</w:t>
      </w:r>
      <w:r w:rsidR="00123FD0" w:rsidRPr="00E85A81">
        <w:rPr>
          <w:rFonts w:ascii="Arial" w:eastAsia="宋体" w:hAnsi="Arial" w:cs="Arial" w:hint="eastAsia"/>
          <w:snapToGrid w:val="0"/>
          <w:lang w:eastAsia="zh-CN"/>
        </w:rPr>
        <w:t>可能对器械</w:t>
      </w:r>
      <w:r w:rsidR="00123FD0" w:rsidRPr="00E85A81">
        <w:rPr>
          <w:rFonts w:ascii="Arial" w:eastAsia="宋体" w:hAnsi="Arial" w:cs="Arial"/>
          <w:snapToGrid w:val="0"/>
          <w:lang w:eastAsia="zh-CN"/>
        </w:rPr>
        <w:t>QS</w:t>
      </w:r>
      <w:r w:rsidR="00123FD0" w:rsidRPr="00E85A81">
        <w:rPr>
          <w:rFonts w:ascii="Arial" w:eastAsia="宋体" w:hAnsi="Arial" w:cs="Arial" w:hint="eastAsia"/>
          <w:snapToGrid w:val="0"/>
          <w:lang w:eastAsia="zh-CN"/>
        </w:rPr>
        <w:t>规章不太熟悉的</w:t>
      </w:r>
      <w:r w:rsidR="004E7D94" w:rsidRPr="00E85A81">
        <w:rPr>
          <w:rFonts w:ascii="Arial" w:eastAsia="宋体" w:hAnsi="Arial" w:cs="Arial" w:hint="eastAsia"/>
          <w:snapToGrid w:val="0"/>
          <w:lang w:eastAsia="zh-CN"/>
        </w:rPr>
        <w:t>药品和</w:t>
      </w:r>
      <w:r w:rsidR="003513F3">
        <w:rPr>
          <w:rFonts w:ascii="Arial" w:eastAsia="宋体" w:hAnsi="Arial" w:cs="Arial" w:hint="eastAsia"/>
          <w:snapToGrid w:val="0"/>
          <w:lang w:eastAsia="zh-CN"/>
        </w:rPr>
        <w:t>生物制剂</w:t>
      </w:r>
      <w:r w:rsidR="004E7D94" w:rsidRPr="00E85A81">
        <w:rPr>
          <w:rFonts w:ascii="Arial" w:eastAsia="宋体" w:hAnsi="Arial" w:cs="Arial" w:hint="eastAsia"/>
          <w:snapToGrid w:val="0"/>
          <w:lang w:eastAsia="zh-CN"/>
        </w:rPr>
        <w:t>制造商</w:t>
      </w:r>
      <w:r w:rsidR="00FB6048" w:rsidRPr="00E85A81">
        <w:rPr>
          <w:rFonts w:ascii="Arial" w:eastAsia="宋体" w:hAnsi="Arial" w:cs="Arial" w:hint="eastAsia"/>
          <w:snapToGrid w:val="0"/>
          <w:lang w:eastAsia="zh-CN"/>
        </w:rPr>
        <w:t>——</w:t>
      </w:r>
      <w:r w:rsidR="004E7D94" w:rsidRPr="00E85A81">
        <w:rPr>
          <w:rFonts w:ascii="Arial" w:eastAsia="宋体" w:hAnsi="Arial" w:cs="Arial" w:hint="eastAsia"/>
          <w:snapToGrid w:val="0"/>
          <w:lang w:eastAsia="zh-CN"/>
        </w:rPr>
        <w:t>理解</w:t>
      </w:r>
      <w:r w:rsidR="00123FD0"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123FD0"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123FD0" w:rsidRPr="00E85A81">
        <w:rPr>
          <w:rFonts w:ascii="Arial" w:eastAsia="宋体" w:hAnsi="Arial" w:cs="Arial"/>
          <w:snapToGrid w:val="0"/>
          <w:lang w:eastAsia="zh-CN"/>
        </w:rPr>
        <w:t>4.4</w:t>
      </w:r>
      <w:r w:rsidR="00E85A81">
        <w:rPr>
          <w:rFonts w:ascii="Arial" w:eastAsia="宋体" w:hAnsi="Arial" w:cs="Arial" w:hint="eastAsia"/>
          <w:snapToGrid w:val="0"/>
          <w:lang w:eastAsia="zh-CN"/>
        </w:rPr>
        <w:t>（</w:t>
      </w:r>
      <w:r w:rsidR="00123FD0" w:rsidRPr="00E85A81">
        <w:rPr>
          <w:rFonts w:ascii="Arial" w:eastAsia="宋体" w:hAnsi="Arial" w:cs="Arial"/>
          <w:snapToGrid w:val="0"/>
          <w:lang w:eastAsia="zh-CN"/>
        </w:rPr>
        <w:t>b</w:t>
      </w:r>
      <w:r w:rsidR="00E85A81">
        <w:rPr>
          <w:rFonts w:ascii="Arial" w:eastAsia="宋体" w:hAnsi="Arial" w:cs="Arial" w:hint="eastAsia"/>
          <w:snapToGrid w:val="0"/>
          <w:lang w:eastAsia="zh-CN"/>
        </w:rPr>
        <w:t>）（</w:t>
      </w:r>
      <w:r w:rsidR="00123FD0" w:rsidRPr="00E85A81">
        <w:rPr>
          <w:rFonts w:ascii="Arial" w:eastAsia="宋体" w:hAnsi="Arial" w:cs="Arial"/>
          <w:snapToGrid w:val="0"/>
          <w:lang w:eastAsia="zh-CN"/>
        </w:rPr>
        <w:t>1</w:t>
      </w:r>
      <w:r w:rsidR="00E85A81">
        <w:rPr>
          <w:rFonts w:ascii="Arial" w:eastAsia="宋体" w:hAnsi="Arial" w:cs="Arial" w:hint="eastAsia"/>
          <w:snapToGrid w:val="0"/>
          <w:lang w:eastAsia="zh-CN"/>
        </w:rPr>
        <w:t>）</w:t>
      </w:r>
      <w:r w:rsidR="00123FD0" w:rsidRPr="00E85A81">
        <w:rPr>
          <w:rFonts w:ascii="Arial" w:eastAsia="宋体" w:hAnsi="Arial" w:cs="Arial" w:hint="eastAsia"/>
          <w:snapToGrid w:val="0"/>
          <w:lang w:eastAsia="zh-CN"/>
        </w:rPr>
        <w:t>中指定的</w:t>
      </w:r>
      <w:r w:rsidR="00AE6485" w:rsidRPr="00E85A81">
        <w:rPr>
          <w:rFonts w:ascii="Arial" w:eastAsia="宋体" w:hAnsi="Arial" w:cs="Arial" w:hint="eastAsia"/>
          <w:snapToGrid w:val="0"/>
          <w:lang w:eastAsia="zh-CN"/>
        </w:rPr>
        <w:t>器械</w:t>
      </w:r>
      <w:r w:rsidR="00AE6485" w:rsidRPr="00E85A81">
        <w:rPr>
          <w:rFonts w:ascii="Arial" w:eastAsia="宋体" w:hAnsi="Arial" w:cs="Arial"/>
          <w:snapToGrid w:val="0"/>
          <w:lang w:eastAsia="zh-CN"/>
        </w:rPr>
        <w:t>QS</w:t>
      </w:r>
      <w:r w:rsidR="00AE6485" w:rsidRPr="00E85A81">
        <w:rPr>
          <w:rFonts w:ascii="Arial" w:eastAsia="宋体" w:hAnsi="Arial" w:cs="Arial" w:hint="eastAsia"/>
          <w:snapToGrid w:val="0"/>
          <w:lang w:eastAsia="zh-CN"/>
        </w:rPr>
        <w:t>规章条款的</w:t>
      </w:r>
      <w:r w:rsidR="004E7D94" w:rsidRPr="00E85A81">
        <w:rPr>
          <w:rFonts w:ascii="Arial" w:eastAsia="宋体" w:hAnsi="Arial" w:cs="Arial" w:hint="eastAsia"/>
          <w:snapToGrid w:val="0"/>
          <w:lang w:eastAsia="zh-CN"/>
        </w:rPr>
        <w:t>目的和基本</w:t>
      </w:r>
      <w:r w:rsidR="00B344E4" w:rsidRPr="00E85A81">
        <w:rPr>
          <w:rFonts w:ascii="Arial" w:eastAsia="宋体" w:hAnsi="Arial" w:cs="Arial" w:hint="eastAsia"/>
          <w:snapToGrid w:val="0"/>
          <w:lang w:eastAsia="zh-CN"/>
        </w:rPr>
        <w:t>要素。本节也引用了可能有益的其它指导性文件。</w:t>
      </w:r>
      <w:r w:rsidR="00B344E4">
        <w:rPr>
          <w:rStyle w:val="aa"/>
          <w:rFonts w:ascii="Arial" w:eastAsia="宋体" w:hAnsi="Arial" w:cs="Arial"/>
          <w:snapToGrid w:val="0"/>
          <w:lang w:eastAsia="zh-CN"/>
        </w:rPr>
        <w:footnoteReference w:id="36"/>
      </w:r>
      <w:r w:rsidR="00B344E4" w:rsidRPr="00E85A81">
        <w:rPr>
          <w:rFonts w:ascii="Arial" w:eastAsia="宋体" w:hAnsi="Arial" w:cs="Arial" w:hint="eastAsia"/>
          <w:snapToGrid w:val="0"/>
          <w:lang w:eastAsia="zh-CN"/>
        </w:rPr>
        <w:t>第</w:t>
      </w:r>
      <w:r w:rsidR="00B344E4" w:rsidRPr="00E85A81">
        <w:rPr>
          <w:rFonts w:ascii="Arial" w:eastAsia="宋体" w:hAnsi="Arial" w:cs="Arial" w:hint="eastAsia"/>
          <w:snapToGrid w:val="0"/>
          <w:lang w:eastAsia="zh-CN"/>
        </w:rPr>
        <w:t>V</w:t>
      </w:r>
      <w:r w:rsidR="00B344E4" w:rsidRPr="00E85A81">
        <w:rPr>
          <w:rFonts w:ascii="Arial" w:eastAsia="宋体" w:hAnsi="Arial" w:cs="Arial" w:hint="eastAsia"/>
          <w:snapToGrid w:val="0"/>
          <w:lang w:eastAsia="zh-CN"/>
        </w:rPr>
        <w:t>节呈现假设示例，提供了关于如何对组合产品应用这些条款的额外指导。</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r w:rsidRPr="00E85A81">
        <w:rPr>
          <w:rFonts w:ascii="Arial" w:eastAsia="宋体" w:hAnsi="Arial" w:cs="Arial"/>
          <w:snapToGrid w:val="0"/>
          <w:sz w:val="24"/>
          <w:szCs w:val="20"/>
          <w:lang w:eastAsia="zh-CN"/>
        </w:rPr>
        <w:br w:type="page"/>
      </w:r>
    </w:p>
    <w:p w:rsidR="00E85A81" w:rsidRPr="00E85A81" w:rsidRDefault="0021570F" w:rsidP="00B344E4">
      <w:pPr>
        <w:pStyle w:val="31"/>
        <w:numPr>
          <w:ilvl w:val="0"/>
          <w:numId w:val="15"/>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i w:val="0"/>
          <w:snapToGrid w:val="0"/>
        </w:rPr>
      </w:pPr>
      <w:bookmarkStart w:id="86" w:name="1._Management_responsibility_(21_CFR_820"/>
      <w:bookmarkStart w:id="87" w:name="_bookmark52"/>
      <w:bookmarkEnd w:id="86"/>
      <w:bookmarkEnd w:id="87"/>
      <w:r w:rsidRPr="00E85A81">
        <w:rPr>
          <w:rFonts w:ascii="Arial" w:eastAsia="宋体" w:hAnsi="Arial" w:cs="Arial" w:hint="eastAsia"/>
          <w:snapToGrid w:val="0"/>
          <w:lang w:eastAsia="zh-CN"/>
        </w:rPr>
        <w:lastRenderedPageBreak/>
        <w:t>管理责</w:t>
      </w:r>
      <w:r w:rsidR="00E85A81" w:rsidRPr="00E85A81">
        <w:rPr>
          <w:rFonts w:ascii="Arial" w:eastAsia="宋体" w:hAnsi="Arial" w:cs="Arial" w:hint="eastAsia"/>
          <w:snapToGrid w:val="0"/>
          <w:lang w:eastAsia="zh-CN"/>
        </w:rPr>
        <w:t>任</w:t>
      </w:r>
      <w:r w:rsidR="00E85A81">
        <w:rPr>
          <w:rFonts w:ascii="Arial" w:eastAsia="宋体" w:hAnsi="Arial" w:cs="Arial" w:hint="eastAsia"/>
          <w:snapToGrid w:val="0"/>
        </w:rPr>
        <w:t>（</w:t>
      </w:r>
      <w:r w:rsidR="005A7F8C" w:rsidRPr="00E85A81">
        <w:rPr>
          <w:rFonts w:ascii="Arial" w:eastAsia="宋体" w:hAnsi="Arial" w:cs="Arial"/>
          <w:snapToGrid w:val="0"/>
        </w:rPr>
        <w:t>21</w:t>
      </w:r>
      <w:r w:rsidR="00E85A81">
        <w:rPr>
          <w:rFonts w:ascii="Arial" w:eastAsia="宋体" w:hAnsi="Arial" w:cs="Arial"/>
          <w:snapToGrid w:val="0"/>
        </w:rPr>
        <w:t xml:space="preserve"> </w:t>
      </w:r>
      <w:r w:rsidR="005A7F8C" w:rsidRPr="00E85A81">
        <w:rPr>
          <w:rFonts w:ascii="Arial" w:eastAsia="宋体" w:hAnsi="Arial" w:cs="Arial"/>
          <w:snapToGrid w:val="0"/>
        </w:rPr>
        <w:t>CFR</w:t>
      </w:r>
      <w:r w:rsidR="00E85A81">
        <w:rPr>
          <w:rFonts w:ascii="Arial" w:eastAsia="宋体" w:hAnsi="Arial" w:cs="Arial"/>
          <w:snapToGrid w:val="0"/>
        </w:rPr>
        <w:t xml:space="preserve"> </w:t>
      </w:r>
      <w:r w:rsidR="005A7F8C" w:rsidRPr="00E85A81">
        <w:rPr>
          <w:rFonts w:ascii="Arial" w:eastAsia="宋体" w:hAnsi="Arial" w:cs="Arial"/>
          <w:snapToGrid w:val="0"/>
        </w:rPr>
        <w:t>820.20</w:t>
      </w:r>
      <w:r w:rsidR="00E85A81">
        <w:rPr>
          <w:rFonts w:ascii="Arial" w:eastAsia="宋体" w:hAnsi="Arial" w:cs="Arial" w:hint="eastAsia"/>
          <w:snapToGrid w:val="0"/>
        </w:rPr>
        <w:t>）</w:t>
      </w:r>
    </w:p>
    <w:p w:rsidR="00E85A81" w:rsidRPr="00E85A81" w:rsidRDefault="005A7131"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820.20</w:t>
      </w:r>
      <w:r w:rsidRPr="00E85A81">
        <w:rPr>
          <w:rFonts w:ascii="Arial" w:eastAsia="宋体" w:hAnsi="Arial" w:cs="Arial" w:hint="eastAsia"/>
          <w:snapToGrid w:val="0"/>
          <w:lang w:eastAsia="zh-CN"/>
        </w:rPr>
        <w:t>中的要求确保有行政责任的管理</w:t>
      </w:r>
      <w:r w:rsidR="00D7290E" w:rsidRPr="00E85A81">
        <w:rPr>
          <w:rFonts w:ascii="Arial" w:eastAsia="宋体" w:hAnsi="Arial" w:cs="Arial" w:hint="eastAsia"/>
          <w:snapToGrid w:val="0"/>
          <w:lang w:eastAsia="zh-CN"/>
        </w:rPr>
        <w:t>人员</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即制造商</w:t>
      </w:r>
      <w:r w:rsidR="00EE0AF5" w:rsidRPr="00E85A81">
        <w:rPr>
          <w:rFonts w:ascii="Arial" w:eastAsia="宋体" w:hAnsi="Arial" w:cs="Arial" w:hint="eastAsia"/>
          <w:snapToGrid w:val="0"/>
          <w:lang w:eastAsia="zh-CN"/>
        </w:rPr>
        <w:t>内</w:t>
      </w:r>
      <w:r w:rsidRPr="00E85A81">
        <w:rPr>
          <w:rFonts w:ascii="Arial" w:eastAsia="宋体" w:hAnsi="Arial" w:cs="Arial" w:hint="eastAsia"/>
          <w:snapToGrid w:val="0"/>
          <w:lang w:eastAsia="zh-CN"/>
        </w:rPr>
        <w:t>有权建立或对质量方针和质量体系做出更改的高级雇员</w:t>
      </w:r>
      <w:r w:rsidR="00E85A81">
        <w:rPr>
          <w:rFonts w:ascii="Arial" w:eastAsia="宋体" w:hAnsi="Arial" w:cs="Arial" w:hint="eastAsia"/>
          <w:snapToGrid w:val="0"/>
          <w:lang w:eastAsia="zh-CN"/>
        </w:rPr>
        <w:t>）</w:t>
      </w:r>
      <w:r w:rsidR="00B344E4" w:rsidRPr="00E85A81">
        <w:rPr>
          <w:rFonts w:ascii="Arial" w:eastAsia="宋体" w:hAnsi="Arial" w:cs="Arial"/>
          <w:snapToGrid w:val="0"/>
          <w:lang w:eastAsia="zh-CN"/>
        </w:rPr>
        <w:t>21</w:t>
      </w:r>
      <w:r w:rsidR="00B344E4">
        <w:rPr>
          <w:rFonts w:ascii="Arial" w:eastAsia="宋体" w:hAnsi="Arial" w:cs="Arial"/>
          <w:snapToGrid w:val="0"/>
          <w:lang w:eastAsia="zh-CN"/>
        </w:rPr>
        <w:t xml:space="preserve"> </w:t>
      </w:r>
      <w:r w:rsidR="00B344E4" w:rsidRPr="00E85A81">
        <w:rPr>
          <w:rFonts w:ascii="Arial" w:eastAsia="宋体" w:hAnsi="Arial" w:cs="Arial"/>
          <w:snapToGrid w:val="0"/>
          <w:lang w:eastAsia="zh-CN"/>
        </w:rPr>
        <w:t>CFR</w:t>
      </w:r>
      <w:r w:rsidR="00B344E4">
        <w:rPr>
          <w:rFonts w:ascii="Arial" w:eastAsia="宋体" w:hAnsi="Arial" w:cs="Arial"/>
          <w:snapToGrid w:val="0"/>
          <w:lang w:eastAsia="zh-CN"/>
        </w:rPr>
        <w:t xml:space="preserve"> </w:t>
      </w:r>
      <w:r w:rsidR="00B344E4" w:rsidRPr="00E85A81">
        <w:rPr>
          <w:rFonts w:ascii="Arial" w:eastAsia="宋体" w:hAnsi="Arial" w:cs="Arial"/>
          <w:snapToGrid w:val="0"/>
          <w:lang w:eastAsia="zh-CN"/>
        </w:rPr>
        <w:t>820.3</w:t>
      </w:r>
      <w:r w:rsidR="00B344E4">
        <w:rPr>
          <w:rFonts w:ascii="Arial" w:eastAsia="宋体" w:hAnsi="Arial" w:cs="Arial"/>
          <w:snapToGrid w:val="0"/>
          <w:lang w:eastAsia="zh-CN"/>
        </w:rPr>
        <w:t>（</w:t>
      </w:r>
      <w:r w:rsidR="00B344E4" w:rsidRPr="00E85A81">
        <w:rPr>
          <w:rFonts w:ascii="Arial" w:eastAsia="宋体" w:hAnsi="Arial" w:cs="Arial"/>
          <w:snapToGrid w:val="0"/>
          <w:lang w:eastAsia="zh-CN"/>
        </w:rPr>
        <w:t>n</w:t>
      </w:r>
      <w:r w:rsidR="00B344E4">
        <w:rPr>
          <w:rFonts w:ascii="Arial" w:eastAsia="宋体" w:hAnsi="Arial" w:cs="Arial"/>
          <w:snapToGrid w:val="0"/>
          <w:lang w:eastAsia="zh-CN"/>
        </w:rPr>
        <w:t>）</w:t>
      </w:r>
      <w:r w:rsidR="00B344E4" w:rsidRPr="00E85A81">
        <w:rPr>
          <w:rFonts w:ascii="Arial" w:eastAsia="宋体" w:hAnsi="Arial" w:cs="Arial" w:hint="eastAsia"/>
          <w:snapToGrid w:val="0"/>
          <w:lang w:eastAsia="zh-CN"/>
        </w:rPr>
        <w:t>。</w:t>
      </w:r>
      <w:r w:rsidR="00B344E4">
        <w:rPr>
          <w:rStyle w:val="aa"/>
          <w:rFonts w:ascii="Arial" w:eastAsia="宋体" w:hAnsi="Arial" w:cs="Arial"/>
          <w:snapToGrid w:val="0"/>
          <w:lang w:eastAsia="zh-CN"/>
        </w:rPr>
        <w:footnoteReference w:id="37"/>
      </w:r>
      <w:r w:rsidRPr="00E85A81">
        <w:rPr>
          <w:rFonts w:ascii="Arial" w:eastAsia="宋体" w:hAnsi="Arial" w:cs="Arial" w:hint="eastAsia"/>
          <w:snapToGrid w:val="0"/>
          <w:lang w:eastAsia="zh-CN"/>
        </w:rPr>
        <w:t>积极参与质量体系监督</w:t>
      </w:r>
      <w:r w:rsidR="00FB6048" w:rsidRPr="00E85A81">
        <w:rPr>
          <w:rFonts w:ascii="Arial" w:eastAsia="宋体" w:hAnsi="Arial" w:cs="Arial" w:hint="eastAsia"/>
          <w:snapToGrid w:val="0"/>
          <w:lang w:eastAsia="zh-CN"/>
        </w:rPr>
        <w:t>，</w:t>
      </w:r>
      <w:r w:rsidR="008E20ED" w:rsidRPr="00E85A81">
        <w:rPr>
          <w:rFonts w:ascii="Arial" w:eastAsia="宋体" w:hAnsi="Arial" w:cs="Arial" w:hint="eastAsia"/>
          <w:snapToGrid w:val="0"/>
          <w:lang w:eastAsia="zh-CN"/>
        </w:rPr>
        <w:t>并</w:t>
      </w:r>
      <w:r w:rsidR="0072385E" w:rsidRPr="00E85A81">
        <w:rPr>
          <w:rFonts w:ascii="Arial" w:eastAsia="宋体" w:hAnsi="Arial" w:cs="Arial" w:hint="eastAsia"/>
          <w:snapToGrid w:val="0"/>
          <w:lang w:eastAsia="zh-CN"/>
        </w:rPr>
        <w:t>表示</w:t>
      </w:r>
      <w:r w:rsidR="008E20ED" w:rsidRPr="00E85A81">
        <w:rPr>
          <w:rFonts w:ascii="Arial" w:eastAsia="宋体" w:hAnsi="Arial" w:cs="Arial" w:hint="eastAsia"/>
          <w:snapToGrid w:val="0"/>
          <w:lang w:eastAsia="zh-CN"/>
        </w:rPr>
        <w:t>期望</w:t>
      </w:r>
      <w:r w:rsidRPr="00E85A81">
        <w:rPr>
          <w:rFonts w:ascii="Arial" w:eastAsia="宋体" w:hAnsi="Arial" w:cs="Arial" w:hint="eastAsia"/>
          <w:snapToGrid w:val="0"/>
          <w:lang w:eastAsia="zh-CN"/>
        </w:rPr>
        <w:t>有行政责任的管理人员积极持续</w:t>
      </w:r>
      <w:r w:rsidR="00EE0AF5" w:rsidRPr="00E85A81">
        <w:rPr>
          <w:rFonts w:ascii="Arial" w:eastAsia="宋体" w:hAnsi="Arial" w:cs="Arial" w:hint="eastAsia"/>
          <w:snapToGrid w:val="0"/>
          <w:lang w:eastAsia="zh-CN"/>
        </w:rPr>
        <w:t>地</w:t>
      </w:r>
      <w:r w:rsidRPr="00E85A81">
        <w:rPr>
          <w:rFonts w:ascii="Arial" w:eastAsia="宋体" w:hAnsi="Arial" w:cs="Arial" w:hint="eastAsia"/>
          <w:snapToGrid w:val="0"/>
          <w:lang w:eastAsia="zh-CN"/>
        </w:rPr>
        <w:t>投身于质量体系</w:t>
      </w:r>
      <w:r w:rsidR="00D15503" w:rsidRPr="00E85A81">
        <w:rPr>
          <w:rFonts w:ascii="Arial" w:eastAsia="宋体" w:hAnsi="Arial" w:cs="Arial" w:hint="eastAsia"/>
          <w:snapToGrid w:val="0"/>
          <w:lang w:eastAsia="zh-CN"/>
        </w:rPr>
        <w:t>制定</w:t>
      </w:r>
      <w:r w:rsidRPr="00E85A81">
        <w:rPr>
          <w:rFonts w:ascii="Arial" w:eastAsia="宋体" w:hAnsi="Arial" w:cs="Arial" w:hint="eastAsia"/>
          <w:snapToGrid w:val="0"/>
          <w:lang w:eastAsia="zh-CN"/>
        </w:rPr>
        <w:t>和执行。</w:t>
      </w:r>
      <w:r w:rsidR="00B344E4">
        <w:rPr>
          <w:rStyle w:val="aa"/>
          <w:rFonts w:ascii="Arial" w:eastAsia="宋体" w:hAnsi="Arial" w:cs="Arial"/>
          <w:snapToGrid w:val="0"/>
          <w:lang w:eastAsia="zh-CN"/>
        </w:rPr>
        <w:footnoteReference w:id="38"/>
      </w:r>
      <w:r w:rsidR="00E85A81" w:rsidRPr="00E85A81">
        <w:rPr>
          <w:rFonts w:ascii="Arial" w:eastAsia="宋体" w:hAnsi="Arial" w:cs="Arial" w:hint="eastAsia"/>
          <w:snapToGrid w:val="0"/>
          <w:lang w:eastAsia="zh-CN"/>
        </w:rPr>
        <w:t>药</w:t>
      </w:r>
      <w:r w:rsidR="003017E7" w:rsidRPr="00E85A81">
        <w:rPr>
          <w:rFonts w:ascii="Arial" w:eastAsia="宋体" w:hAnsi="Arial" w:cs="Arial" w:hint="eastAsia"/>
          <w:snapToGrid w:val="0"/>
          <w:lang w:eastAsia="zh-CN"/>
        </w:rPr>
        <w:t>品的</w:t>
      </w:r>
      <w:r w:rsidR="00A0689E" w:rsidRPr="00E85A81">
        <w:rPr>
          <w:rFonts w:ascii="Arial" w:eastAsia="宋体" w:hAnsi="Arial" w:cs="Arial" w:hint="eastAsia"/>
          <w:snapToGrid w:val="0"/>
          <w:lang w:eastAsia="zh-CN"/>
        </w:rPr>
        <w:t>法定</w:t>
      </w:r>
      <w:r w:rsidR="00A0689E" w:rsidRPr="00E85A81">
        <w:rPr>
          <w:rFonts w:ascii="Arial" w:eastAsia="宋体" w:hAnsi="Arial" w:cs="Arial"/>
          <w:snapToGrid w:val="0"/>
          <w:lang w:eastAsia="zh-CN"/>
        </w:rPr>
        <w:t>CGMP</w:t>
      </w:r>
      <w:r w:rsidR="00A0689E" w:rsidRPr="00E85A81">
        <w:rPr>
          <w:rFonts w:ascii="Arial" w:eastAsia="宋体" w:hAnsi="Arial" w:cs="Arial" w:hint="eastAsia"/>
          <w:snapToGrid w:val="0"/>
          <w:lang w:eastAsia="zh-CN"/>
        </w:rPr>
        <w:t>条款和条例建立</w:t>
      </w:r>
      <w:r w:rsidR="0072385E" w:rsidRPr="00E85A81">
        <w:rPr>
          <w:rFonts w:ascii="Arial" w:eastAsia="宋体" w:hAnsi="Arial" w:cs="Arial" w:hint="eastAsia"/>
          <w:snapToGrid w:val="0"/>
          <w:lang w:eastAsia="zh-CN"/>
        </w:rPr>
        <w:t>了</w:t>
      </w:r>
      <w:r w:rsidR="00036B49" w:rsidRPr="00E85A81">
        <w:rPr>
          <w:rFonts w:ascii="Arial" w:eastAsia="宋体" w:hAnsi="Arial" w:cs="Arial" w:hint="eastAsia"/>
          <w:snapToGrid w:val="0"/>
          <w:lang w:eastAsia="zh-CN"/>
        </w:rPr>
        <w:t>与管理责任相关的</w:t>
      </w:r>
      <w:r w:rsidR="00A0689E" w:rsidRPr="00E85A81">
        <w:rPr>
          <w:rFonts w:ascii="Arial" w:eastAsia="宋体" w:hAnsi="Arial" w:cs="Arial" w:hint="eastAsia"/>
          <w:snapToGrid w:val="0"/>
          <w:lang w:eastAsia="zh-CN"/>
        </w:rPr>
        <w:t>要求，且机构也发布了</w:t>
      </w:r>
      <w:r w:rsidR="00A70B05" w:rsidRPr="00E85A81">
        <w:rPr>
          <w:rFonts w:ascii="Arial" w:eastAsia="宋体" w:hAnsi="Arial" w:cs="Arial" w:hint="eastAsia"/>
          <w:snapToGrid w:val="0"/>
          <w:lang w:eastAsia="zh-CN"/>
        </w:rPr>
        <w:t>关于</w:t>
      </w:r>
      <w:r w:rsidR="00A0689E" w:rsidRPr="00E85A81">
        <w:rPr>
          <w:rFonts w:ascii="Arial" w:eastAsia="宋体" w:hAnsi="Arial" w:cs="Arial" w:hint="eastAsia"/>
          <w:snapToGrid w:val="0"/>
          <w:lang w:eastAsia="zh-CN"/>
        </w:rPr>
        <w:t>该话题的指导性文件。</w:t>
      </w:r>
      <w:r w:rsidR="00B344E4">
        <w:rPr>
          <w:rStyle w:val="aa"/>
          <w:rFonts w:ascii="Arial" w:eastAsia="宋体" w:hAnsi="Arial" w:cs="Arial"/>
          <w:snapToGrid w:val="0"/>
          <w:lang w:eastAsia="zh-CN"/>
        </w:rPr>
        <w:footnoteReference w:id="39"/>
      </w:r>
      <w:r w:rsidR="00A0689E" w:rsidRPr="00E85A81">
        <w:rPr>
          <w:rFonts w:ascii="Arial" w:eastAsia="宋体" w:hAnsi="Arial" w:cs="Arial" w:hint="eastAsia"/>
          <w:snapToGrid w:val="0"/>
          <w:lang w:eastAsia="zh-CN"/>
        </w:rPr>
        <w:t>然而，</w:t>
      </w:r>
      <w:r w:rsidR="007D004E"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7D004E"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7D004E" w:rsidRPr="00E85A81">
        <w:rPr>
          <w:rFonts w:ascii="Arial" w:eastAsia="宋体" w:hAnsi="Arial" w:cs="Arial"/>
          <w:snapToGrid w:val="0"/>
          <w:lang w:eastAsia="zh-CN"/>
        </w:rPr>
        <w:t>820.20</w:t>
      </w:r>
      <w:r w:rsidR="007D004E" w:rsidRPr="00E85A81">
        <w:rPr>
          <w:rFonts w:ascii="Arial" w:eastAsia="宋体" w:hAnsi="Arial" w:cs="Arial" w:hint="eastAsia"/>
          <w:snapToGrid w:val="0"/>
          <w:lang w:eastAsia="zh-CN"/>
        </w:rPr>
        <w:t>中的一些</w:t>
      </w:r>
      <w:r w:rsidR="00A0689E" w:rsidRPr="00E85A81">
        <w:rPr>
          <w:rFonts w:ascii="Arial" w:eastAsia="宋体" w:hAnsi="Arial" w:cs="Arial" w:hint="eastAsia"/>
          <w:snapToGrid w:val="0"/>
          <w:lang w:eastAsia="zh-CN"/>
        </w:rPr>
        <w:t>具体要求</w:t>
      </w:r>
      <w:r w:rsidR="007D004E" w:rsidRPr="00E85A81">
        <w:rPr>
          <w:rFonts w:ascii="Arial" w:eastAsia="宋体" w:hAnsi="Arial" w:cs="Arial" w:hint="eastAsia"/>
          <w:snapToGrid w:val="0"/>
          <w:lang w:eastAsia="zh-CN"/>
        </w:rPr>
        <w:t>在药品</w:t>
      </w:r>
      <w:r w:rsidR="007D004E" w:rsidRPr="00E85A81">
        <w:rPr>
          <w:rFonts w:ascii="Arial" w:eastAsia="宋体" w:hAnsi="Arial" w:cs="Arial"/>
          <w:snapToGrid w:val="0"/>
          <w:lang w:eastAsia="zh-CN"/>
        </w:rPr>
        <w:t>CGMP</w:t>
      </w:r>
      <w:r w:rsidR="007D004E" w:rsidRPr="00E85A81">
        <w:rPr>
          <w:rFonts w:ascii="Arial" w:eastAsia="宋体" w:hAnsi="Arial" w:cs="Arial" w:hint="eastAsia"/>
          <w:snapToGrid w:val="0"/>
          <w:lang w:eastAsia="zh-CN"/>
        </w:rPr>
        <w:t>要求中未得到</w:t>
      </w:r>
      <w:r w:rsidR="00A0689E" w:rsidRPr="00E85A81">
        <w:rPr>
          <w:rFonts w:ascii="Arial" w:eastAsia="宋体" w:hAnsi="Arial" w:cs="Arial" w:hint="eastAsia"/>
          <w:snapToGrid w:val="0"/>
          <w:lang w:eastAsia="zh-CN"/>
        </w:rPr>
        <w:t>明确</w:t>
      </w:r>
      <w:r w:rsidR="0072385E" w:rsidRPr="00E85A81">
        <w:rPr>
          <w:rFonts w:ascii="Arial" w:eastAsia="宋体" w:hAnsi="Arial" w:cs="Arial" w:hint="eastAsia"/>
          <w:snapToGrid w:val="0"/>
          <w:lang w:eastAsia="zh-CN"/>
        </w:rPr>
        <w:t>解决</w:t>
      </w:r>
      <w:r w:rsidR="00A0689E" w:rsidRPr="00E85A81">
        <w:rPr>
          <w:rFonts w:ascii="Arial" w:eastAsia="宋体" w:hAnsi="Arial" w:cs="Arial" w:hint="eastAsia"/>
          <w:snapToGrid w:val="0"/>
          <w:lang w:eastAsia="zh-CN"/>
        </w:rPr>
        <w:t>，且</w:t>
      </w:r>
      <w:r w:rsidR="00551944" w:rsidRPr="00E85A81">
        <w:rPr>
          <w:rFonts w:ascii="Arial" w:eastAsia="宋体" w:hAnsi="Arial" w:cs="Arial" w:hint="eastAsia"/>
          <w:snapToGrid w:val="0"/>
          <w:lang w:eastAsia="zh-CN"/>
        </w:rPr>
        <w:t>包含器械组成部分的</w:t>
      </w:r>
      <w:r w:rsidR="00A0689E" w:rsidRPr="00E85A81">
        <w:rPr>
          <w:rFonts w:ascii="Arial" w:eastAsia="宋体" w:hAnsi="Arial" w:cs="Arial" w:hint="eastAsia"/>
          <w:snapToGrid w:val="0"/>
          <w:lang w:eastAsia="zh-CN"/>
        </w:rPr>
        <w:t>组合产品</w:t>
      </w:r>
      <w:r w:rsidR="00792139" w:rsidRPr="00E85A81">
        <w:rPr>
          <w:rFonts w:ascii="Arial" w:eastAsia="宋体" w:hAnsi="Arial" w:cs="Arial" w:hint="eastAsia"/>
          <w:snapToGrid w:val="0"/>
          <w:lang w:eastAsia="zh-CN"/>
        </w:rPr>
        <w:t>的</w:t>
      </w:r>
      <w:r w:rsidR="00551944" w:rsidRPr="00E85A81">
        <w:rPr>
          <w:rFonts w:ascii="Arial" w:eastAsia="宋体" w:hAnsi="Arial" w:cs="Arial" w:hint="eastAsia"/>
          <w:snapToGrid w:val="0"/>
          <w:lang w:eastAsia="zh-CN"/>
        </w:rPr>
        <w:t>制造商</w:t>
      </w:r>
      <w:r w:rsidR="003B484A" w:rsidRPr="00E85A81">
        <w:rPr>
          <w:rFonts w:ascii="Arial" w:eastAsia="宋体" w:hAnsi="Arial" w:cs="Arial" w:hint="eastAsia"/>
          <w:snapToGrid w:val="0"/>
          <w:lang w:eastAsia="zh-CN"/>
        </w:rPr>
        <w:t>必须确保满足</w:t>
      </w:r>
      <w:r w:rsidR="003B484A"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3B484A"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3B484A" w:rsidRPr="00E85A81">
        <w:rPr>
          <w:rFonts w:ascii="Arial" w:eastAsia="宋体" w:hAnsi="Arial" w:cs="Arial"/>
          <w:snapToGrid w:val="0"/>
          <w:lang w:eastAsia="zh-CN"/>
        </w:rPr>
        <w:t>820.20</w:t>
      </w:r>
      <w:r w:rsidR="003B484A" w:rsidRPr="00E85A81">
        <w:rPr>
          <w:rFonts w:ascii="Arial" w:eastAsia="宋体" w:hAnsi="Arial" w:cs="Arial" w:hint="eastAsia"/>
          <w:snapToGrid w:val="0"/>
          <w:lang w:eastAsia="zh-CN"/>
        </w:rPr>
        <w:t>中要求的要素。</w:t>
      </w:r>
      <w:r w:rsidR="00E85A81">
        <w:rPr>
          <w:rFonts w:ascii="Arial" w:eastAsia="宋体" w:hAnsi="Arial" w:cs="Arial" w:hint="eastAsia"/>
          <w:snapToGrid w:val="0"/>
          <w:lang w:eastAsia="zh-CN"/>
        </w:rPr>
        <w:t xml:space="preserve"> </w:t>
      </w:r>
    </w:p>
    <w:p w:rsidR="00B344E4" w:rsidRPr="00E85A81" w:rsidRDefault="00100A93" w:rsidP="00B344E4">
      <w:pPr>
        <w:pStyle w:val="a3"/>
        <w:topLinePunct/>
        <w:adjustRightInd w:val="0"/>
        <w:snapToGrid w:val="0"/>
        <w:spacing w:afterLines="75" w:after="224" w:line="288" w:lineRule="auto"/>
        <w:ind w:left="0" w:firstLine="0"/>
        <w:jc w:val="both"/>
        <w:rPr>
          <w:rFonts w:ascii="Arial" w:eastAsia="宋体" w:hAnsi="Arial" w:cs="Arial"/>
          <w:snapToGrid w:val="0"/>
          <w:szCs w:val="16"/>
          <w:lang w:eastAsia="zh-CN"/>
        </w:rPr>
      </w:pPr>
      <w:r w:rsidRPr="00E85A81">
        <w:rPr>
          <w:rFonts w:ascii="Arial" w:eastAsia="宋体" w:hAnsi="Arial" w:cs="Arial" w:hint="eastAsia"/>
          <w:snapToGrid w:val="0"/>
          <w:lang w:eastAsia="zh-CN"/>
        </w:rPr>
        <w:t>组合产品制造商必须建立并维护一个</w:t>
      </w:r>
      <w:r w:rsidR="006900BE" w:rsidRPr="00E85A81">
        <w:rPr>
          <w:rFonts w:ascii="Arial" w:eastAsia="宋体" w:hAnsi="Arial" w:cs="Arial" w:hint="eastAsia"/>
          <w:snapToGrid w:val="0"/>
          <w:lang w:eastAsia="zh-CN"/>
        </w:rPr>
        <w:t>合理</w:t>
      </w:r>
      <w:r w:rsidR="0096213F" w:rsidRPr="00E85A81">
        <w:rPr>
          <w:rFonts w:ascii="Arial" w:eastAsia="宋体" w:hAnsi="Arial" w:cs="Arial" w:hint="eastAsia"/>
          <w:snapToGrid w:val="0"/>
          <w:lang w:eastAsia="zh-CN"/>
        </w:rPr>
        <w:t>的组织结构以确保</w:t>
      </w:r>
      <w:r w:rsidRPr="00E85A81">
        <w:rPr>
          <w:rFonts w:ascii="Arial" w:eastAsia="宋体" w:hAnsi="Arial" w:cs="Arial" w:hint="eastAsia"/>
          <w:snapToGrid w:val="0"/>
          <w:lang w:eastAsia="zh-CN"/>
        </w:rPr>
        <w:t>根据</w:t>
      </w:r>
      <w:r w:rsidRPr="00E85A81">
        <w:rPr>
          <w:rFonts w:ascii="Arial" w:eastAsia="宋体" w:hAnsi="Arial" w:cs="Arial"/>
          <w:snapToGrid w:val="0"/>
          <w:lang w:eastAsia="zh-CN"/>
        </w:rPr>
        <w:t>CGMP</w:t>
      </w:r>
      <w:r w:rsidRPr="00E85A81">
        <w:rPr>
          <w:rFonts w:ascii="Arial" w:eastAsia="宋体" w:hAnsi="Arial" w:cs="Arial" w:hint="eastAsia"/>
          <w:snapToGrid w:val="0"/>
          <w:lang w:eastAsia="zh-CN"/>
        </w:rPr>
        <w:t>要求设计并生产</w:t>
      </w:r>
      <w:r w:rsidR="00935EFA" w:rsidRPr="00E85A81">
        <w:rPr>
          <w:rFonts w:ascii="Arial" w:eastAsia="宋体" w:hAnsi="Arial" w:cs="Arial" w:hint="eastAsia"/>
          <w:snapToGrid w:val="0"/>
          <w:lang w:eastAsia="zh-CN"/>
        </w:rPr>
        <w:t>产品。该结构必须：</w:t>
      </w:r>
      <w:r w:rsidR="00AD1158" w:rsidRPr="00E85A81">
        <w:rPr>
          <w:rFonts w:ascii="Arial" w:eastAsia="宋体" w:hAnsi="Arial" w:cs="Arial" w:hint="eastAsia"/>
          <w:snapToGrid w:val="0"/>
          <w:lang w:eastAsia="zh-CN"/>
        </w:rPr>
        <w:t>确定</w:t>
      </w:r>
      <w:r w:rsidR="00935EFA" w:rsidRPr="00E85A81">
        <w:rPr>
          <w:rFonts w:ascii="Arial" w:eastAsia="宋体" w:hAnsi="Arial" w:cs="Arial" w:hint="eastAsia"/>
          <w:snapToGrid w:val="0"/>
          <w:lang w:eastAsia="zh-CN"/>
        </w:rPr>
        <w:t>管理、</w:t>
      </w:r>
      <w:r w:rsidR="00760C31" w:rsidRPr="00E85A81">
        <w:rPr>
          <w:rFonts w:ascii="Arial" w:eastAsia="宋体" w:hAnsi="Arial" w:cs="Arial" w:hint="eastAsia"/>
          <w:snapToGrid w:val="0"/>
          <w:lang w:eastAsia="zh-CN"/>
        </w:rPr>
        <w:t>执行</w:t>
      </w:r>
      <w:r w:rsidR="00935EFA" w:rsidRPr="00E85A81">
        <w:rPr>
          <w:rFonts w:ascii="Arial" w:eastAsia="宋体" w:hAnsi="Arial" w:cs="Arial" w:hint="eastAsia"/>
          <w:snapToGrid w:val="0"/>
          <w:lang w:eastAsia="zh-CN"/>
        </w:rPr>
        <w:t>和评估</w:t>
      </w:r>
      <w:r w:rsidR="002D7B8D" w:rsidRPr="00E85A81">
        <w:rPr>
          <w:rFonts w:ascii="Arial" w:eastAsia="宋体" w:hAnsi="Arial" w:cs="Arial" w:hint="eastAsia"/>
          <w:snapToGrid w:val="0"/>
          <w:lang w:eastAsia="zh-CN"/>
        </w:rPr>
        <w:t>与</w:t>
      </w:r>
      <w:r w:rsidR="00935EFA" w:rsidRPr="00E85A81">
        <w:rPr>
          <w:rFonts w:ascii="Arial" w:eastAsia="宋体" w:hAnsi="Arial" w:cs="Arial" w:hint="eastAsia"/>
          <w:snapToGrid w:val="0"/>
          <w:lang w:eastAsia="zh-CN"/>
        </w:rPr>
        <w:t>质量</w:t>
      </w:r>
      <w:r w:rsidR="002D7B8D" w:rsidRPr="00E85A81">
        <w:rPr>
          <w:rFonts w:ascii="Arial" w:eastAsia="宋体" w:hAnsi="Arial" w:cs="Arial" w:hint="eastAsia"/>
          <w:snapToGrid w:val="0"/>
          <w:lang w:eastAsia="zh-CN"/>
        </w:rPr>
        <w:t>相关</w:t>
      </w:r>
      <w:r w:rsidR="00935EFA" w:rsidRPr="00E85A81">
        <w:rPr>
          <w:rFonts w:ascii="Arial" w:eastAsia="宋体" w:hAnsi="Arial" w:cs="Arial" w:hint="eastAsia"/>
          <w:snapToGrid w:val="0"/>
          <w:lang w:eastAsia="zh-CN"/>
        </w:rPr>
        <w:t>工作</w:t>
      </w:r>
      <w:r w:rsidR="002D7B8D" w:rsidRPr="00E85A81">
        <w:rPr>
          <w:rFonts w:ascii="Arial" w:eastAsia="宋体" w:hAnsi="Arial" w:cs="Arial" w:hint="eastAsia"/>
          <w:snapToGrid w:val="0"/>
          <w:lang w:eastAsia="zh-CN"/>
        </w:rPr>
        <w:t>的所有人员</w:t>
      </w:r>
      <w:r w:rsidR="00AD1158" w:rsidRPr="00E85A81">
        <w:rPr>
          <w:rFonts w:ascii="Arial" w:eastAsia="宋体" w:hAnsi="Arial" w:cs="Arial" w:hint="eastAsia"/>
          <w:snapToGrid w:val="0"/>
          <w:lang w:eastAsia="zh-CN"/>
        </w:rPr>
        <w:t>的适当责任、</w:t>
      </w:r>
      <w:r w:rsidR="00761884" w:rsidRPr="00E85A81">
        <w:rPr>
          <w:rFonts w:ascii="Arial" w:eastAsia="宋体" w:hAnsi="Arial" w:cs="Arial" w:hint="eastAsia"/>
          <w:snapToGrid w:val="0"/>
          <w:lang w:eastAsia="zh-CN"/>
        </w:rPr>
        <w:t>职权</w:t>
      </w:r>
      <w:r w:rsidR="00AD1158" w:rsidRPr="00E85A81">
        <w:rPr>
          <w:rFonts w:ascii="Arial" w:eastAsia="宋体" w:hAnsi="Arial" w:cs="Arial" w:hint="eastAsia"/>
          <w:snapToGrid w:val="0"/>
          <w:lang w:eastAsia="zh-CN"/>
        </w:rPr>
        <w:t>和相互关系</w:t>
      </w:r>
      <w:r w:rsidR="00935EFA" w:rsidRPr="00E85A81">
        <w:rPr>
          <w:rFonts w:ascii="Arial" w:eastAsia="宋体" w:hAnsi="Arial" w:cs="Arial" w:hint="eastAsia"/>
          <w:snapToGrid w:val="0"/>
          <w:lang w:eastAsia="zh-CN"/>
        </w:rPr>
        <w:t>；为管理、</w:t>
      </w:r>
      <w:r w:rsidR="00760C31" w:rsidRPr="00E85A81">
        <w:rPr>
          <w:rFonts w:ascii="Arial" w:eastAsia="宋体" w:hAnsi="Arial" w:cs="Arial" w:hint="eastAsia"/>
          <w:snapToGrid w:val="0"/>
          <w:lang w:eastAsia="zh-CN"/>
        </w:rPr>
        <w:t>工作执行和评估活动</w:t>
      </w:r>
      <w:r w:rsidR="00761884" w:rsidRPr="00E85A81">
        <w:rPr>
          <w:rFonts w:ascii="Arial" w:eastAsia="宋体" w:hAnsi="Arial" w:cs="Arial" w:hint="eastAsia"/>
          <w:snapToGrid w:val="0"/>
          <w:lang w:eastAsia="zh-CN"/>
        </w:rPr>
        <w:t>提供足够资源</w:t>
      </w:r>
      <w:r w:rsidR="00760C31" w:rsidRPr="00E85A81">
        <w:rPr>
          <w:rFonts w:ascii="Arial" w:eastAsia="宋体" w:hAnsi="Arial" w:cs="Arial" w:hint="eastAsia"/>
          <w:snapToGrid w:val="0"/>
          <w:lang w:eastAsia="zh-CN"/>
        </w:rPr>
        <w:t>；并包含</w:t>
      </w:r>
      <w:r w:rsidR="009A6DE8" w:rsidRPr="00E85A81">
        <w:rPr>
          <w:rFonts w:ascii="Arial" w:eastAsia="宋体" w:hAnsi="Arial" w:cs="Arial" w:hint="eastAsia"/>
          <w:snapToGrid w:val="0"/>
          <w:lang w:eastAsia="zh-CN"/>
        </w:rPr>
        <w:t>一位</w:t>
      </w:r>
      <w:r w:rsidR="006900BE" w:rsidRPr="00E85A81">
        <w:rPr>
          <w:rFonts w:ascii="Arial" w:eastAsia="宋体" w:hAnsi="Arial" w:cs="Arial" w:hint="eastAsia"/>
          <w:snapToGrid w:val="0"/>
          <w:lang w:eastAsia="zh-CN"/>
        </w:rPr>
        <w:t>委任</w:t>
      </w:r>
      <w:r w:rsidR="009A6DE8" w:rsidRPr="00E85A81">
        <w:rPr>
          <w:rFonts w:ascii="Arial" w:eastAsia="宋体" w:hAnsi="Arial" w:cs="Arial" w:hint="eastAsia"/>
          <w:snapToGrid w:val="0"/>
          <w:lang w:eastAsia="zh-CN"/>
        </w:rPr>
        <w:t>管理</w:t>
      </w:r>
      <w:r w:rsidR="00B344E4" w:rsidRPr="00E85A81">
        <w:rPr>
          <w:rFonts w:ascii="Arial" w:eastAsia="宋体" w:hAnsi="Arial" w:cs="Arial" w:hint="eastAsia"/>
          <w:snapToGrid w:val="0"/>
          <w:lang w:eastAsia="zh-CN"/>
        </w:rPr>
        <w:t>人员，负责确保有效建立和维护质量体系要求，并负责向有行政责任的管理人员报告质量体系的执行情况。</w:t>
      </w:r>
      <w:r w:rsidR="00B344E4">
        <w:rPr>
          <w:rStyle w:val="aa"/>
          <w:rFonts w:ascii="Arial" w:eastAsia="宋体" w:hAnsi="Arial" w:cs="Arial"/>
          <w:snapToGrid w:val="0"/>
          <w:lang w:eastAsia="zh-CN"/>
        </w:rPr>
        <w:footnoteReference w:id="40"/>
      </w:r>
      <w:r w:rsidR="00B344E4" w:rsidRPr="00E85A81">
        <w:rPr>
          <w:rFonts w:ascii="Arial" w:eastAsia="宋体" w:hAnsi="Arial" w:cs="Arial" w:hint="eastAsia"/>
          <w:snapToGrid w:val="0"/>
          <w:lang w:eastAsia="zh-CN"/>
        </w:rPr>
        <w:t>有行政责任的管理人员必须建立质量方针和质量目标并承诺保证质量。</w:t>
      </w:r>
      <w:r w:rsidR="00B344E4">
        <w:rPr>
          <w:rStyle w:val="aa"/>
          <w:rFonts w:ascii="Arial" w:eastAsia="宋体" w:hAnsi="Arial" w:cs="Arial"/>
          <w:snapToGrid w:val="0"/>
          <w:lang w:eastAsia="zh-CN"/>
        </w:rPr>
        <w:footnoteReference w:id="41"/>
      </w:r>
      <w:r w:rsidR="00B344E4" w:rsidRPr="00E85A81">
        <w:rPr>
          <w:rFonts w:ascii="Arial" w:eastAsia="宋体" w:hAnsi="Arial" w:cs="Arial" w:hint="eastAsia"/>
          <w:snapToGrid w:val="0"/>
          <w:lang w:eastAsia="zh-CN"/>
        </w:rPr>
        <w:t>质量计划和质量体系程序应反映这些方针和目标。</w:t>
      </w:r>
      <w:r w:rsidR="00B344E4">
        <w:rPr>
          <w:rStyle w:val="aa"/>
          <w:rFonts w:ascii="Arial" w:eastAsia="宋体" w:hAnsi="Arial" w:cs="Arial"/>
          <w:snapToGrid w:val="0"/>
          <w:lang w:eastAsia="zh-CN"/>
        </w:rPr>
        <w:footnoteReference w:id="42"/>
      </w:r>
    </w:p>
    <w:p w:rsidR="008A044A" w:rsidRPr="00E85A81" w:rsidRDefault="00E85A81" w:rsidP="00B344E4">
      <w:pPr>
        <w:pStyle w:val="a9"/>
        <w:spacing w:line="300" w:lineRule="auto"/>
        <w:jc w:val="both"/>
        <w:rPr>
          <w:rFonts w:ascii="Arial" w:eastAsia="宋体" w:hAnsi="Arial" w:cs="Arial"/>
          <w:snapToGrid w:val="0"/>
          <w:sz w:val="24"/>
          <w:szCs w:val="20"/>
          <w:lang w:eastAsia="zh-CN"/>
        </w:rPr>
      </w:pPr>
      <w:r w:rsidRPr="00E85A81">
        <w:rPr>
          <w:rFonts w:ascii="Arial" w:eastAsia="宋体" w:hAnsi="Arial" w:cs="Arial"/>
          <w:snapToGrid w:val="0"/>
          <w:sz w:val="24"/>
          <w:szCs w:val="20"/>
          <w:lang w:eastAsia="zh-CN"/>
        </w:rPr>
        <w:br w:type="page"/>
      </w:r>
    </w:p>
    <w:p w:rsidR="00E85A81" w:rsidRPr="00E85A81" w:rsidRDefault="00FD4365"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lastRenderedPageBreak/>
        <w:t>质量计划必须</w:t>
      </w:r>
      <w:r w:rsidR="00B56F2E" w:rsidRPr="00E85A81">
        <w:rPr>
          <w:rFonts w:ascii="Arial" w:eastAsia="宋体" w:hAnsi="Arial" w:cs="Arial" w:hint="eastAsia"/>
          <w:snapToGrid w:val="0"/>
          <w:lang w:eastAsia="zh-CN"/>
        </w:rPr>
        <w:t>明确</w:t>
      </w:r>
      <w:r w:rsidR="007D723A" w:rsidRPr="00E85A81">
        <w:rPr>
          <w:rFonts w:ascii="Arial" w:eastAsia="宋体" w:hAnsi="Arial" w:cs="Arial" w:hint="eastAsia"/>
          <w:snapToGrid w:val="0"/>
          <w:lang w:eastAsia="zh-CN"/>
        </w:rPr>
        <w:t>与正在设计和制造的组合产品相关</w:t>
      </w:r>
      <w:r w:rsidR="00655F7B" w:rsidRPr="00E85A81">
        <w:rPr>
          <w:rFonts w:ascii="Arial" w:eastAsia="宋体" w:hAnsi="Arial" w:cs="Arial" w:hint="eastAsia"/>
          <w:snapToGrid w:val="0"/>
          <w:lang w:eastAsia="zh-CN"/>
        </w:rPr>
        <w:t>的</w:t>
      </w:r>
      <w:r w:rsidRPr="00E85A81">
        <w:rPr>
          <w:rFonts w:ascii="Arial" w:eastAsia="宋体" w:hAnsi="Arial" w:cs="Arial" w:hint="eastAsia"/>
          <w:snapToGrid w:val="0"/>
          <w:lang w:eastAsia="zh-CN"/>
        </w:rPr>
        <w:t>质量规范，资源和活动且必须确定如何满足质量要求。</w:t>
      </w:r>
      <w:r w:rsidR="00B344E4">
        <w:rPr>
          <w:rStyle w:val="aa"/>
          <w:rFonts w:ascii="Arial" w:eastAsia="宋体" w:hAnsi="Arial" w:cs="Arial"/>
          <w:snapToGrid w:val="0"/>
          <w:lang w:eastAsia="zh-CN"/>
        </w:rPr>
        <w:footnoteReference w:id="43"/>
      </w:r>
      <w:r w:rsidR="00655F7B" w:rsidRPr="00E85A81">
        <w:rPr>
          <w:rFonts w:ascii="Arial" w:eastAsia="宋体" w:hAnsi="Arial" w:cs="Arial" w:hint="eastAsia"/>
          <w:snapToGrid w:val="0"/>
          <w:lang w:eastAsia="zh-CN"/>
        </w:rPr>
        <w:t>该</w:t>
      </w:r>
      <w:r w:rsidR="00A26154" w:rsidRPr="00E85A81">
        <w:rPr>
          <w:rFonts w:ascii="Arial" w:eastAsia="宋体" w:hAnsi="Arial" w:cs="Arial" w:hint="eastAsia"/>
          <w:snapToGrid w:val="0"/>
          <w:lang w:eastAsia="zh-CN"/>
        </w:rPr>
        <w:t>计划可以是一份独立文件，或</w:t>
      </w:r>
      <w:r w:rsidR="00655F7B" w:rsidRPr="00E85A81">
        <w:rPr>
          <w:rFonts w:ascii="Arial" w:eastAsia="宋体" w:hAnsi="Arial" w:cs="Arial" w:hint="eastAsia"/>
          <w:snapToGrid w:val="0"/>
          <w:lang w:eastAsia="zh-CN"/>
        </w:rPr>
        <w:t>者</w:t>
      </w:r>
      <w:r w:rsidR="00A26154" w:rsidRPr="00E85A81">
        <w:rPr>
          <w:rFonts w:ascii="Arial" w:eastAsia="宋体" w:hAnsi="Arial" w:cs="Arial" w:hint="eastAsia"/>
          <w:snapToGrid w:val="0"/>
          <w:lang w:eastAsia="zh-CN"/>
        </w:rPr>
        <w:t>它可以引用制造商质量体系的要素。</w:t>
      </w:r>
    </w:p>
    <w:p w:rsidR="00E85A81" w:rsidRPr="00E85A81" w:rsidRDefault="00B174BF"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质量体系程序</w:t>
      </w:r>
      <w:r w:rsidR="00E85A81">
        <w:rPr>
          <w:rFonts w:ascii="Arial" w:eastAsia="宋体" w:hAnsi="Arial" w:cs="Arial"/>
          <w:snapToGrid w:val="0"/>
          <w:lang w:eastAsia="zh-CN"/>
        </w:rPr>
        <w:t>（</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820.20</w:t>
      </w:r>
      <w:r w:rsidR="00E85A81">
        <w:rPr>
          <w:rFonts w:ascii="Arial" w:eastAsia="宋体" w:hAnsi="Arial" w:cs="Arial"/>
          <w:snapToGrid w:val="0"/>
          <w:lang w:eastAsia="zh-CN"/>
        </w:rPr>
        <w:t>（</w:t>
      </w:r>
      <w:r w:rsidRPr="00E85A81">
        <w:rPr>
          <w:rFonts w:ascii="Arial" w:eastAsia="宋体" w:hAnsi="Arial" w:cs="Arial"/>
          <w:snapToGrid w:val="0"/>
          <w:lang w:eastAsia="zh-CN"/>
        </w:rPr>
        <w:t>e</w:t>
      </w:r>
      <w:r w:rsidR="00E85A81">
        <w:rPr>
          <w:rFonts w:ascii="Arial" w:eastAsia="宋体" w:hAnsi="Arial" w:cs="Arial"/>
          <w:snapToGrid w:val="0"/>
          <w:lang w:eastAsia="zh-CN"/>
        </w:rPr>
        <w:t>））</w:t>
      </w:r>
      <w:r w:rsidR="00577622" w:rsidRPr="00E85A81">
        <w:rPr>
          <w:rFonts w:ascii="Arial" w:eastAsia="宋体" w:hAnsi="Arial" w:cs="Arial" w:hint="eastAsia"/>
          <w:snapToGrid w:val="0"/>
          <w:lang w:eastAsia="zh-CN"/>
        </w:rPr>
        <w:t>确保遵守</w:t>
      </w:r>
      <w:r w:rsidRPr="00E85A81">
        <w:rPr>
          <w:rFonts w:ascii="Arial" w:eastAsia="宋体" w:hAnsi="Arial" w:cs="Arial" w:hint="eastAsia"/>
          <w:snapToGrid w:val="0"/>
          <w:lang w:eastAsia="zh-CN"/>
        </w:rPr>
        <w:t>适用于组合产品的</w:t>
      </w:r>
      <w:r w:rsidRPr="00E85A81">
        <w:rPr>
          <w:rFonts w:ascii="Arial" w:eastAsia="宋体" w:hAnsi="Arial" w:cs="Arial"/>
          <w:snapToGrid w:val="0"/>
          <w:lang w:eastAsia="zh-CN"/>
        </w:rPr>
        <w:t>CGMP</w:t>
      </w:r>
      <w:r w:rsidRPr="00E85A81">
        <w:rPr>
          <w:rFonts w:ascii="Arial" w:eastAsia="宋体" w:hAnsi="Arial" w:cs="Arial" w:hint="eastAsia"/>
          <w:snapToGrid w:val="0"/>
          <w:lang w:eastAsia="zh-CN"/>
        </w:rPr>
        <w:t>的</w:t>
      </w:r>
      <w:r w:rsidR="00B56F2E" w:rsidRPr="00E85A81">
        <w:rPr>
          <w:rFonts w:ascii="Arial" w:eastAsia="宋体" w:hAnsi="Arial" w:cs="Arial" w:hint="eastAsia"/>
          <w:snapToGrid w:val="0"/>
          <w:lang w:eastAsia="zh-CN"/>
        </w:rPr>
        <w:t>所有</w:t>
      </w:r>
      <w:r w:rsidRPr="00E85A81">
        <w:rPr>
          <w:rFonts w:ascii="Arial" w:eastAsia="宋体" w:hAnsi="Arial" w:cs="Arial" w:hint="eastAsia"/>
          <w:snapToGrid w:val="0"/>
          <w:lang w:eastAsia="zh-CN"/>
        </w:rPr>
        <w:t>方面。</w:t>
      </w:r>
      <w:r w:rsidR="00B344E4">
        <w:rPr>
          <w:rStyle w:val="aa"/>
          <w:rFonts w:ascii="Arial" w:eastAsia="宋体" w:hAnsi="Arial" w:cs="Arial"/>
          <w:snapToGrid w:val="0"/>
          <w:lang w:eastAsia="zh-CN"/>
        </w:rPr>
        <w:footnoteReference w:id="44"/>
      </w:r>
      <w:r w:rsidRPr="00E85A81">
        <w:rPr>
          <w:rFonts w:ascii="Arial" w:eastAsia="宋体" w:hAnsi="Arial" w:cs="Arial" w:hint="eastAsia"/>
          <w:snapToGrid w:val="0"/>
          <w:lang w:eastAsia="zh-CN"/>
        </w:rPr>
        <w:t>组合产品制造商</w:t>
      </w:r>
      <w:r w:rsidR="00B20790" w:rsidRPr="00E85A81">
        <w:rPr>
          <w:rFonts w:ascii="Arial" w:eastAsia="宋体" w:hAnsi="Arial" w:cs="Arial" w:hint="eastAsia"/>
          <w:snapToGrid w:val="0"/>
          <w:lang w:eastAsia="zh-CN"/>
        </w:rPr>
        <w:t>的</w:t>
      </w:r>
      <w:r w:rsidR="00244A0E" w:rsidRPr="00E85A81">
        <w:rPr>
          <w:rFonts w:ascii="Arial" w:eastAsia="宋体" w:hAnsi="Arial" w:cs="Arial" w:hint="eastAsia"/>
          <w:snapToGrid w:val="0"/>
          <w:lang w:eastAsia="zh-CN"/>
        </w:rPr>
        <w:t>程序和</w:t>
      </w:r>
      <w:r w:rsidR="00B56F2E" w:rsidRPr="00E85A81">
        <w:rPr>
          <w:rFonts w:ascii="Arial" w:eastAsia="宋体" w:hAnsi="Arial" w:cs="Arial" w:hint="eastAsia"/>
          <w:snapToGrid w:val="0"/>
          <w:lang w:eastAsia="zh-CN"/>
        </w:rPr>
        <w:t>操作指南</w:t>
      </w:r>
      <w:r w:rsidR="00244A0E" w:rsidRPr="00E85A81">
        <w:rPr>
          <w:rFonts w:ascii="Arial" w:eastAsia="宋体" w:hAnsi="Arial" w:cs="Arial" w:hint="eastAsia"/>
          <w:snapToGrid w:val="0"/>
          <w:lang w:eastAsia="zh-CN"/>
        </w:rPr>
        <w:t>的数量、复杂度和结构可能随以下</w:t>
      </w:r>
      <w:r w:rsidRPr="00E85A81">
        <w:rPr>
          <w:rFonts w:ascii="Arial" w:eastAsia="宋体" w:hAnsi="Arial" w:cs="Arial" w:hint="eastAsia"/>
          <w:snapToGrid w:val="0"/>
          <w:lang w:eastAsia="zh-CN"/>
        </w:rPr>
        <w:t>因素</w:t>
      </w:r>
      <w:r w:rsidR="00C309D1" w:rsidRPr="00E85A81">
        <w:rPr>
          <w:rFonts w:ascii="Arial" w:eastAsia="宋体" w:hAnsi="Arial" w:cs="Arial" w:hint="eastAsia"/>
          <w:snapToGrid w:val="0"/>
          <w:lang w:eastAsia="zh-CN"/>
        </w:rPr>
        <w:t>而</w:t>
      </w:r>
      <w:r w:rsidR="00244A0E" w:rsidRPr="00E85A81">
        <w:rPr>
          <w:rFonts w:ascii="Arial" w:eastAsia="宋体" w:hAnsi="Arial" w:cs="Arial" w:hint="eastAsia"/>
          <w:snapToGrid w:val="0"/>
          <w:lang w:eastAsia="zh-CN"/>
        </w:rPr>
        <w:t>变化，</w:t>
      </w:r>
      <w:r w:rsidRPr="00E85A81">
        <w:rPr>
          <w:rFonts w:ascii="Arial" w:eastAsia="宋体" w:hAnsi="Arial" w:cs="Arial" w:hint="eastAsia"/>
          <w:snapToGrid w:val="0"/>
          <w:lang w:eastAsia="zh-CN"/>
        </w:rPr>
        <w:t>比如制造商的组织结构和正在制造</w:t>
      </w:r>
      <w:r w:rsidR="00C309D1" w:rsidRPr="00E85A81">
        <w:rPr>
          <w:rFonts w:ascii="Arial" w:eastAsia="宋体" w:hAnsi="Arial" w:cs="Arial" w:hint="eastAsia"/>
          <w:snapToGrid w:val="0"/>
          <w:lang w:eastAsia="zh-CN"/>
        </w:rPr>
        <w:t>的</w:t>
      </w:r>
      <w:r w:rsidRPr="00E85A81">
        <w:rPr>
          <w:rFonts w:ascii="Arial" w:eastAsia="宋体" w:hAnsi="Arial" w:cs="Arial" w:hint="eastAsia"/>
          <w:snapToGrid w:val="0"/>
          <w:lang w:eastAsia="zh-CN"/>
        </w:rPr>
        <w:t>组合产品的复杂度。</w:t>
      </w:r>
      <w:r w:rsidR="00B772E2" w:rsidRPr="00E85A81">
        <w:rPr>
          <w:rFonts w:ascii="Arial" w:eastAsia="宋体" w:hAnsi="Arial" w:cs="Arial" w:hint="eastAsia"/>
          <w:snapToGrid w:val="0"/>
          <w:lang w:eastAsia="zh-CN"/>
        </w:rPr>
        <w:t>药品制造商可能已根据</w:t>
      </w:r>
      <w:r w:rsidR="00B772E2"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B772E2"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B772E2" w:rsidRPr="00E85A81">
        <w:rPr>
          <w:rFonts w:ascii="Arial" w:eastAsia="宋体" w:hAnsi="Arial" w:cs="Arial"/>
          <w:snapToGrid w:val="0"/>
          <w:lang w:eastAsia="zh-CN"/>
        </w:rPr>
        <w:t>211.22</w:t>
      </w:r>
      <w:r w:rsidR="00382721" w:rsidRPr="00E85A81">
        <w:rPr>
          <w:rFonts w:ascii="Arial" w:eastAsia="宋体" w:hAnsi="Arial" w:cs="Arial" w:hint="eastAsia"/>
          <w:snapToGrid w:val="0"/>
          <w:lang w:eastAsia="zh-CN"/>
        </w:rPr>
        <w:t>中</w:t>
      </w:r>
      <w:r w:rsidR="00B772E2" w:rsidRPr="00E85A81">
        <w:rPr>
          <w:rFonts w:ascii="Arial" w:eastAsia="宋体" w:hAnsi="Arial" w:cs="Arial" w:hint="eastAsia"/>
          <w:snapToGrid w:val="0"/>
          <w:lang w:eastAsia="zh-CN"/>
        </w:rPr>
        <w:t>对质量控制部门的要求设立了</w:t>
      </w:r>
      <w:r w:rsidR="00AB422C" w:rsidRPr="00E85A81">
        <w:rPr>
          <w:rFonts w:ascii="Arial" w:eastAsia="宋体" w:hAnsi="Arial" w:cs="Arial" w:hint="eastAsia"/>
          <w:snapToGrid w:val="0"/>
          <w:lang w:eastAsia="zh-CN"/>
        </w:rPr>
        <w:t>一些</w:t>
      </w:r>
      <w:r w:rsidR="00967935" w:rsidRPr="00E85A81">
        <w:rPr>
          <w:rFonts w:ascii="Arial" w:eastAsia="宋体" w:hAnsi="Arial" w:cs="Arial" w:hint="eastAsia"/>
          <w:snapToGrid w:val="0"/>
          <w:lang w:eastAsia="zh-CN"/>
        </w:rPr>
        <w:t>此</w:t>
      </w:r>
      <w:r w:rsidR="00AB422C" w:rsidRPr="00E85A81">
        <w:rPr>
          <w:rFonts w:ascii="Arial" w:eastAsia="宋体" w:hAnsi="Arial" w:cs="Arial" w:hint="eastAsia"/>
          <w:snapToGrid w:val="0"/>
          <w:lang w:eastAsia="zh-CN"/>
        </w:rPr>
        <w:t>类程序</w:t>
      </w:r>
      <w:r w:rsidR="00382721" w:rsidRPr="00E85A81">
        <w:rPr>
          <w:rFonts w:ascii="Arial" w:eastAsia="宋体" w:hAnsi="Arial" w:cs="Arial" w:hint="eastAsia"/>
          <w:snapToGrid w:val="0"/>
          <w:lang w:eastAsia="zh-CN"/>
        </w:rPr>
        <w:t>，</w:t>
      </w:r>
      <w:r w:rsidR="00AB422C" w:rsidRPr="00E85A81">
        <w:rPr>
          <w:rFonts w:ascii="Arial" w:eastAsia="宋体" w:hAnsi="Arial" w:cs="Arial" w:hint="eastAsia"/>
          <w:snapToGrid w:val="0"/>
          <w:lang w:eastAsia="zh-CN"/>
        </w:rPr>
        <w:t>可引用这些程序并</w:t>
      </w:r>
      <w:r w:rsidR="009644C5" w:rsidRPr="00E85A81">
        <w:rPr>
          <w:rFonts w:ascii="Arial" w:eastAsia="宋体" w:hAnsi="Arial" w:cs="Arial" w:hint="eastAsia"/>
          <w:snapToGrid w:val="0"/>
          <w:lang w:eastAsia="zh-CN"/>
        </w:rPr>
        <w:t>按需扩大以满足</w:t>
      </w:r>
      <w:r w:rsidR="009644C5"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9644C5"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9644C5" w:rsidRPr="00E85A81">
        <w:rPr>
          <w:rFonts w:ascii="Arial" w:eastAsia="宋体" w:hAnsi="Arial" w:cs="Arial"/>
          <w:snapToGrid w:val="0"/>
          <w:lang w:eastAsia="zh-CN"/>
        </w:rPr>
        <w:t>820.20</w:t>
      </w:r>
      <w:r w:rsidR="009644C5" w:rsidRPr="00E85A81">
        <w:rPr>
          <w:rFonts w:ascii="Arial" w:eastAsia="宋体" w:hAnsi="Arial" w:cs="Arial" w:hint="eastAsia"/>
          <w:snapToGrid w:val="0"/>
          <w:lang w:eastAsia="zh-CN"/>
        </w:rPr>
        <w:t>的要求。</w:t>
      </w:r>
      <w:r w:rsidR="00E85A81">
        <w:rPr>
          <w:rFonts w:ascii="Arial" w:eastAsia="宋体" w:hAnsi="Arial" w:cs="Arial" w:hint="eastAsia"/>
          <w:snapToGrid w:val="0"/>
          <w:lang w:eastAsia="zh-CN"/>
        </w:rPr>
        <w:t xml:space="preserve"> </w:t>
      </w:r>
    </w:p>
    <w:p w:rsidR="00E85A81" w:rsidRPr="00E85A81" w:rsidRDefault="00054AC4"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有行政责任的管理人员必须定期审查质量体系的适用性和有效性，包括确保质量体系满足已</w:t>
      </w:r>
      <w:r w:rsidR="00FA49EF" w:rsidRPr="00E85A81">
        <w:rPr>
          <w:rFonts w:ascii="Arial" w:eastAsia="宋体" w:hAnsi="Arial" w:cs="Arial" w:hint="eastAsia"/>
          <w:snapToGrid w:val="0"/>
          <w:lang w:eastAsia="zh-CN"/>
        </w:rPr>
        <w:t>确立</w:t>
      </w:r>
      <w:r w:rsidRPr="00E85A81">
        <w:rPr>
          <w:rFonts w:ascii="Arial" w:eastAsia="宋体" w:hAnsi="Arial" w:cs="Arial" w:hint="eastAsia"/>
          <w:snapToGrid w:val="0"/>
          <w:lang w:eastAsia="zh-CN"/>
        </w:rPr>
        <w:t>的质量方针和目标。</w:t>
      </w:r>
      <w:r w:rsidR="00B344E4">
        <w:rPr>
          <w:rStyle w:val="aa"/>
          <w:rFonts w:ascii="Arial" w:eastAsia="宋体" w:hAnsi="Arial" w:cs="Arial"/>
          <w:snapToGrid w:val="0"/>
          <w:lang w:eastAsia="zh-CN"/>
        </w:rPr>
        <w:footnoteReference w:id="45"/>
      </w:r>
      <w:r w:rsidR="00EE7960" w:rsidRPr="00E85A81">
        <w:rPr>
          <w:rFonts w:ascii="Arial" w:eastAsia="宋体" w:hAnsi="Arial" w:cs="Arial" w:hint="eastAsia"/>
          <w:snapToGrid w:val="0"/>
          <w:lang w:eastAsia="zh-CN"/>
        </w:rPr>
        <w:t>必须在规定的时间间隔</w:t>
      </w:r>
      <w:r w:rsidR="00967935" w:rsidRPr="00E85A81">
        <w:rPr>
          <w:rFonts w:ascii="Arial" w:eastAsia="宋体" w:hAnsi="Arial" w:cs="Arial" w:hint="eastAsia"/>
          <w:snapToGrid w:val="0"/>
          <w:lang w:eastAsia="zh-CN"/>
        </w:rPr>
        <w:t>内</w:t>
      </w:r>
      <w:r w:rsidR="00EE7960" w:rsidRPr="00E85A81">
        <w:rPr>
          <w:rFonts w:ascii="Arial" w:eastAsia="宋体" w:hAnsi="Arial" w:cs="Arial" w:hint="eastAsia"/>
          <w:snapToGrid w:val="0"/>
          <w:lang w:eastAsia="zh-CN"/>
        </w:rPr>
        <w:t>实施</w:t>
      </w:r>
      <w:r w:rsidRPr="00E85A81">
        <w:rPr>
          <w:rFonts w:ascii="Arial" w:eastAsia="宋体" w:hAnsi="Arial" w:cs="Arial" w:hint="eastAsia"/>
          <w:snapToGrid w:val="0"/>
          <w:lang w:eastAsia="zh-CN"/>
        </w:rPr>
        <w:t>这些审查</w:t>
      </w:r>
      <w:r w:rsidR="00EE7960" w:rsidRPr="00E85A81">
        <w:rPr>
          <w:rFonts w:ascii="Arial" w:eastAsia="宋体" w:hAnsi="Arial" w:cs="Arial" w:hint="eastAsia"/>
          <w:snapToGrid w:val="0"/>
          <w:lang w:eastAsia="zh-CN"/>
        </w:rPr>
        <w:t>并达到</w:t>
      </w:r>
      <w:r w:rsidRPr="00E85A81">
        <w:rPr>
          <w:rFonts w:ascii="Arial" w:eastAsia="宋体" w:hAnsi="Arial" w:cs="Arial" w:hint="eastAsia"/>
          <w:snapToGrid w:val="0"/>
          <w:lang w:eastAsia="zh-CN"/>
        </w:rPr>
        <w:t>足够的频率。管理人员审查程序应确保</w:t>
      </w:r>
      <w:r w:rsidR="00FA49EF" w:rsidRPr="00E85A81">
        <w:rPr>
          <w:rFonts w:ascii="Arial" w:eastAsia="宋体" w:hAnsi="Arial" w:cs="Arial" w:hint="eastAsia"/>
          <w:snapToGrid w:val="0"/>
          <w:lang w:eastAsia="zh-CN"/>
        </w:rPr>
        <w:t>管理人员</w:t>
      </w:r>
      <w:r w:rsidR="00EE7960" w:rsidRPr="00E85A81">
        <w:rPr>
          <w:rFonts w:ascii="Arial" w:eastAsia="宋体" w:hAnsi="Arial" w:cs="Arial" w:hint="eastAsia"/>
          <w:snapToGrid w:val="0"/>
          <w:lang w:eastAsia="zh-CN"/>
        </w:rPr>
        <w:t>有足够的权力</w:t>
      </w:r>
      <w:r w:rsidR="00FA49EF" w:rsidRPr="00E85A81">
        <w:rPr>
          <w:rFonts w:ascii="Arial" w:eastAsia="宋体" w:hAnsi="Arial" w:cs="Arial" w:hint="eastAsia"/>
          <w:snapToGrid w:val="0"/>
          <w:lang w:eastAsia="zh-CN"/>
        </w:rPr>
        <w:t>从</w:t>
      </w:r>
      <w:r w:rsidR="00EE7960" w:rsidRPr="00E85A81">
        <w:rPr>
          <w:rFonts w:ascii="Arial" w:eastAsia="宋体" w:hAnsi="Arial" w:cs="Arial" w:hint="eastAsia"/>
          <w:snapToGrid w:val="0"/>
          <w:lang w:eastAsia="zh-CN"/>
        </w:rPr>
        <w:t>受</w:t>
      </w:r>
      <w:r w:rsidR="00FA49EF" w:rsidRPr="00E85A81">
        <w:rPr>
          <w:rFonts w:ascii="Arial" w:eastAsia="宋体" w:hAnsi="Arial" w:cs="Arial" w:hint="eastAsia"/>
          <w:snapToGrid w:val="0"/>
          <w:lang w:eastAsia="zh-CN"/>
        </w:rPr>
        <w:t>委托执行</w:t>
      </w:r>
      <w:r w:rsidR="00EE7960" w:rsidRPr="00E85A81">
        <w:rPr>
          <w:rFonts w:ascii="Arial" w:eastAsia="宋体" w:hAnsi="Arial" w:cs="Arial" w:hint="eastAsia"/>
          <w:snapToGrid w:val="0"/>
          <w:lang w:eastAsia="zh-CN"/>
        </w:rPr>
        <w:t>组合产品</w:t>
      </w:r>
      <w:r w:rsidR="00FA49EF" w:rsidRPr="00E85A81">
        <w:rPr>
          <w:rFonts w:ascii="Arial" w:eastAsia="宋体" w:hAnsi="Arial" w:cs="Arial" w:hint="eastAsia"/>
          <w:snapToGrid w:val="0"/>
          <w:lang w:eastAsia="zh-CN"/>
        </w:rPr>
        <w:t>制造活动</w:t>
      </w:r>
      <w:r w:rsidR="00EE7960" w:rsidRPr="00E85A81">
        <w:rPr>
          <w:rFonts w:ascii="Arial" w:eastAsia="宋体" w:hAnsi="Arial" w:cs="Arial" w:hint="eastAsia"/>
          <w:snapToGrid w:val="0"/>
          <w:lang w:eastAsia="zh-CN"/>
        </w:rPr>
        <w:t>的</w:t>
      </w:r>
      <w:r w:rsidR="008057D0" w:rsidRPr="00E85A81">
        <w:rPr>
          <w:rFonts w:ascii="Arial" w:eastAsia="宋体" w:hAnsi="Arial" w:cs="Arial" w:hint="eastAsia"/>
          <w:snapToGrid w:val="0"/>
          <w:lang w:eastAsia="zh-CN"/>
        </w:rPr>
        <w:t>机构</w:t>
      </w:r>
      <w:r w:rsidR="00EE7960" w:rsidRPr="00E85A81">
        <w:rPr>
          <w:rFonts w:ascii="Arial" w:eastAsia="宋体" w:hAnsi="Arial" w:cs="Arial" w:hint="eastAsia"/>
          <w:snapToGrid w:val="0"/>
          <w:lang w:eastAsia="zh-CN"/>
        </w:rPr>
        <w:t>获得相关信息</w:t>
      </w:r>
      <w:r w:rsidR="00FA49EF" w:rsidRPr="00E85A81">
        <w:rPr>
          <w:rFonts w:ascii="Arial" w:eastAsia="宋体" w:hAnsi="Arial" w:cs="Arial" w:hint="eastAsia"/>
          <w:snapToGrid w:val="0"/>
          <w:lang w:eastAsia="zh-CN"/>
        </w:rPr>
        <w:t>。</w:t>
      </w:r>
    </w:p>
    <w:p w:rsidR="00E85A81" w:rsidRPr="00E85A81" w:rsidRDefault="0078684B" w:rsidP="00B344E4">
      <w:pPr>
        <w:pStyle w:val="31"/>
        <w:numPr>
          <w:ilvl w:val="0"/>
          <w:numId w:val="15"/>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i w:val="0"/>
          <w:snapToGrid w:val="0"/>
        </w:rPr>
      </w:pPr>
      <w:bookmarkStart w:id="88" w:name="2._Design_controls_(21_CFR_820.30)"/>
      <w:bookmarkStart w:id="89" w:name="_bookmark57"/>
      <w:bookmarkEnd w:id="88"/>
      <w:bookmarkEnd w:id="89"/>
      <w:r w:rsidRPr="00E85A81">
        <w:rPr>
          <w:rFonts w:ascii="Arial" w:eastAsia="宋体" w:hAnsi="Arial" w:cs="Arial" w:hint="eastAsia"/>
          <w:snapToGrid w:val="0"/>
          <w:lang w:eastAsia="zh-CN"/>
        </w:rPr>
        <w:t>设计控制</w:t>
      </w:r>
      <w:r w:rsidR="00E85A81">
        <w:rPr>
          <w:rFonts w:ascii="Arial" w:eastAsia="宋体" w:hAnsi="Arial" w:cs="Arial" w:hint="eastAsia"/>
          <w:snapToGrid w:val="0"/>
        </w:rPr>
        <w:t>（</w:t>
      </w:r>
      <w:r w:rsidR="005A7F8C" w:rsidRPr="00E85A81">
        <w:rPr>
          <w:rFonts w:ascii="Arial" w:eastAsia="宋体" w:hAnsi="Arial" w:cs="Arial"/>
          <w:snapToGrid w:val="0"/>
        </w:rPr>
        <w:t>21</w:t>
      </w:r>
      <w:r w:rsidR="00E85A81">
        <w:rPr>
          <w:rFonts w:ascii="Arial" w:eastAsia="宋体" w:hAnsi="Arial" w:cs="Arial"/>
          <w:snapToGrid w:val="0"/>
        </w:rPr>
        <w:t xml:space="preserve"> </w:t>
      </w:r>
      <w:r w:rsidR="005A7F8C" w:rsidRPr="00E85A81">
        <w:rPr>
          <w:rFonts w:ascii="Arial" w:eastAsia="宋体" w:hAnsi="Arial" w:cs="Arial"/>
          <w:snapToGrid w:val="0"/>
        </w:rPr>
        <w:t>CFR</w:t>
      </w:r>
      <w:r w:rsidR="00E85A81">
        <w:rPr>
          <w:rFonts w:ascii="Arial" w:eastAsia="宋体" w:hAnsi="Arial" w:cs="Arial"/>
          <w:snapToGrid w:val="0"/>
        </w:rPr>
        <w:t xml:space="preserve"> </w:t>
      </w:r>
      <w:r w:rsidR="005A7F8C" w:rsidRPr="00E85A81">
        <w:rPr>
          <w:rFonts w:ascii="Arial" w:eastAsia="宋体" w:hAnsi="Arial" w:cs="Arial"/>
          <w:snapToGrid w:val="0"/>
        </w:rPr>
        <w:t>820.30</w:t>
      </w:r>
      <w:r w:rsidR="00E85A81">
        <w:rPr>
          <w:rFonts w:ascii="Arial" w:eastAsia="宋体" w:hAnsi="Arial" w:cs="Arial" w:hint="eastAsia"/>
          <w:snapToGrid w:val="0"/>
        </w:rPr>
        <w:t>）</w:t>
      </w:r>
    </w:p>
    <w:p w:rsidR="00E85A81" w:rsidRPr="00E85A81" w:rsidRDefault="002338B9"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规则的序文相当详细地讨论了对组合产品的设计控制要求。</w:t>
      </w:r>
      <w:r w:rsidR="00B344E4">
        <w:rPr>
          <w:rStyle w:val="aa"/>
          <w:rFonts w:ascii="Arial" w:eastAsia="宋体" w:hAnsi="Arial" w:cs="Arial"/>
          <w:snapToGrid w:val="0"/>
          <w:lang w:eastAsia="zh-CN"/>
        </w:rPr>
        <w:footnoteReference w:id="46"/>
      </w:r>
      <w:r w:rsidRPr="00E85A81">
        <w:rPr>
          <w:rFonts w:ascii="Arial" w:eastAsia="宋体" w:hAnsi="Arial" w:cs="Arial" w:hint="eastAsia"/>
          <w:snapToGrid w:val="0"/>
          <w:lang w:eastAsia="zh-CN"/>
        </w:rPr>
        <w:t>本节讨论</w:t>
      </w:r>
      <w:r w:rsidR="00217E1B" w:rsidRPr="00E85A81">
        <w:rPr>
          <w:rFonts w:ascii="Arial" w:eastAsia="宋体" w:hAnsi="Arial" w:cs="Arial" w:hint="eastAsia"/>
          <w:snapToGrid w:val="0"/>
          <w:lang w:eastAsia="zh-CN"/>
        </w:rPr>
        <w:t>的设计控制</w:t>
      </w:r>
      <w:r w:rsidR="007950D6" w:rsidRPr="00E85A81">
        <w:rPr>
          <w:rFonts w:ascii="Arial" w:eastAsia="宋体" w:hAnsi="Arial" w:cs="Arial" w:hint="eastAsia"/>
          <w:snapToGrid w:val="0"/>
          <w:lang w:eastAsia="zh-CN"/>
        </w:rPr>
        <w:t>适用于</w:t>
      </w:r>
      <w:r w:rsidR="00900950" w:rsidRPr="00E85A81">
        <w:rPr>
          <w:rFonts w:ascii="Arial" w:eastAsia="宋体" w:hAnsi="Arial" w:cs="Arial" w:hint="eastAsia"/>
          <w:snapToGrid w:val="0"/>
          <w:lang w:eastAsia="zh-CN"/>
        </w:rPr>
        <w:t>所含器械组成部分受这些设计控制约束的</w:t>
      </w:r>
      <w:r w:rsidR="007950D6" w:rsidRPr="00E85A81">
        <w:rPr>
          <w:rFonts w:ascii="Arial" w:eastAsia="宋体" w:hAnsi="Arial" w:cs="Arial" w:hint="eastAsia"/>
          <w:snapToGrid w:val="0"/>
          <w:lang w:eastAsia="zh-CN"/>
        </w:rPr>
        <w:t>单</w:t>
      </w:r>
      <w:r w:rsidR="00967935" w:rsidRPr="00E85A81">
        <w:rPr>
          <w:rFonts w:ascii="Arial" w:eastAsia="宋体" w:hAnsi="Arial" w:cs="Arial" w:hint="eastAsia"/>
          <w:snapToGrid w:val="0"/>
          <w:lang w:eastAsia="zh-CN"/>
        </w:rPr>
        <w:t>一</w:t>
      </w:r>
      <w:r w:rsidR="007950D6" w:rsidRPr="00E85A81">
        <w:rPr>
          <w:rFonts w:ascii="Arial" w:eastAsia="宋体" w:hAnsi="Arial" w:cs="Arial" w:hint="eastAsia"/>
          <w:snapToGrid w:val="0"/>
          <w:lang w:eastAsia="zh-CN"/>
        </w:rPr>
        <w:t>实体或组合包装组合产品。</w:t>
      </w:r>
      <w:r w:rsidR="00B344E4">
        <w:rPr>
          <w:rStyle w:val="aa"/>
          <w:rFonts w:ascii="Arial" w:eastAsia="宋体" w:hAnsi="Arial" w:cs="Arial"/>
          <w:snapToGrid w:val="0"/>
          <w:lang w:eastAsia="zh-CN"/>
        </w:rPr>
        <w:footnoteReference w:id="47"/>
      </w:r>
      <w:r w:rsidR="007950D6" w:rsidRPr="00E85A81">
        <w:rPr>
          <w:rFonts w:ascii="Arial" w:eastAsia="宋体" w:hAnsi="Arial" w:cs="Arial" w:hint="eastAsia"/>
          <w:snapToGrid w:val="0"/>
          <w:lang w:eastAsia="zh-CN"/>
        </w:rPr>
        <w:t>设计控制活动证实各组成部分之间无不良相互作用，并确保它们</w:t>
      </w:r>
      <w:r w:rsidR="001C6099" w:rsidRPr="00E85A81">
        <w:rPr>
          <w:rFonts w:ascii="Arial" w:eastAsia="宋体" w:hAnsi="Arial" w:cs="Arial" w:hint="eastAsia"/>
          <w:snapToGrid w:val="0"/>
          <w:lang w:eastAsia="zh-CN"/>
        </w:rPr>
        <w:t>联合组成的组合产品</w:t>
      </w:r>
      <w:r w:rsidR="007950D6" w:rsidRPr="00E85A81">
        <w:rPr>
          <w:rFonts w:ascii="Arial" w:eastAsia="宋体" w:hAnsi="Arial" w:cs="Arial" w:hint="eastAsia"/>
          <w:snapToGrid w:val="0"/>
          <w:lang w:eastAsia="zh-CN"/>
        </w:rPr>
        <w:t>安全有效并按预期</w:t>
      </w:r>
      <w:r w:rsidR="00967935" w:rsidRPr="00E85A81">
        <w:rPr>
          <w:rFonts w:ascii="Arial" w:eastAsia="宋体" w:hAnsi="Arial" w:cs="Arial" w:hint="eastAsia"/>
          <w:snapToGrid w:val="0"/>
          <w:lang w:eastAsia="zh-CN"/>
        </w:rPr>
        <w:t>完成</w:t>
      </w:r>
      <w:r w:rsidR="007950D6" w:rsidRPr="00E85A81">
        <w:rPr>
          <w:rFonts w:ascii="Arial" w:eastAsia="宋体" w:hAnsi="Arial" w:cs="Arial" w:hint="eastAsia"/>
          <w:snapToGrid w:val="0"/>
          <w:lang w:eastAsia="zh-CN"/>
        </w:rPr>
        <w:t>。</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bookmarkStart w:id="90" w:name="_bookmark60"/>
      <w:bookmarkEnd w:id="90"/>
      <w:r w:rsidRPr="00E85A81">
        <w:rPr>
          <w:rFonts w:ascii="Arial" w:eastAsia="宋体" w:hAnsi="Arial" w:cs="Arial"/>
          <w:snapToGrid w:val="0"/>
          <w:sz w:val="24"/>
          <w:szCs w:val="20"/>
          <w:lang w:eastAsia="zh-CN"/>
        </w:rPr>
        <w:br w:type="page"/>
      </w:r>
    </w:p>
    <w:p w:rsidR="00E85A81" w:rsidRPr="00E85A81" w:rsidRDefault="000A2C06"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lastRenderedPageBreak/>
        <w:t>以下</w:t>
      </w:r>
      <w:r w:rsidR="00EF3ED3" w:rsidRPr="00E85A81">
        <w:rPr>
          <w:rFonts w:ascii="Arial" w:eastAsia="宋体" w:hAnsi="Arial" w:cs="Arial" w:hint="eastAsia"/>
          <w:snapToGrid w:val="0"/>
          <w:lang w:eastAsia="zh-CN"/>
        </w:rPr>
        <w:t>描述了设计控制要求</w:t>
      </w:r>
      <w:r w:rsidRPr="00E85A81">
        <w:rPr>
          <w:rFonts w:ascii="Arial" w:eastAsia="宋体" w:hAnsi="Arial" w:cs="Arial" w:hint="eastAsia"/>
          <w:snapToGrid w:val="0"/>
          <w:lang w:eastAsia="zh-CN"/>
        </w:rPr>
        <w:t>和</w:t>
      </w:r>
      <w:r w:rsidR="00EF3ED3" w:rsidRPr="00E85A81">
        <w:rPr>
          <w:rFonts w:ascii="Arial" w:eastAsia="宋体" w:hAnsi="Arial" w:cs="Arial" w:hint="eastAsia"/>
          <w:snapToGrid w:val="0"/>
          <w:lang w:eastAsia="zh-CN"/>
        </w:rPr>
        <w:t>必须为组合包装和单个实体组合产品</w:t>
      </w:r>
      <w:r w:rsidR="00D3545D" w:rsidRPr="00E85A81">
        <w:rPr>
          <w:rFonts w:ascii="Arial" w:eastAsia="宋体" w:hAnsi="Arial" w:cs="Arial" w:hint="eastAsia"/>
          <w:snapToGrid w:val="0"/>
          <w:lang w:eastAsia="zh-CN"/>
        </w:rPr>
        <w:t>保留</w:t>
      </w:r>
      <w:r w:rsidR="00EF3ED3" w:rsidRPr="00E85A81">
        <w:rPr>
          <w:rFonts w:ascii="Arial" w:eastAsia="宋体" w:hAnsi="Arial" w:cs="Arial" w:hint="eastAsia"/>
          <w:snapToGrid w:val="0"/>
          <w:lang w:eastAsia="zh-CN"/>
        </w:rPr>
        <w:t>的</w:t>
      </w:r>
      <w:r w:rsidRPr="00E85A81">
        <w:rPr>
          <w:rFonts w:ascii="Arial" w:eastAsia="宋体" w:hAnsi="Arial" w:cs="Arial" w:hint="eastAsia"/>
          <w:snapToGrid w:val="0"/>
          <w:lang w:eastAsia="zh-CN"/>
        </w:rPr>
        <w:t>文件。</w:t>
      </w:r>
      <w:r w:rsidR="004E6680">
        <w:rPr>
          <w:rStyle w:val="aa"/>
          <w:rFonts w:ascii="Arial" w:eastAsia="宋体" w:hAnsi="Arial" w:cs="Arial"/>
          <w:snapToGrid w:val="0"/>
          <w:lang w:eastAsia="zh-CN"/>
        </w:rPr>
        <w:footnoteReference w:id="48"/>
      </w:r>
      <w:r w:rsidR="008929F8" w:rsidRPr="00E85A81">
        <w:rPr>
          <w:rFonts w:ascii="Arial" w:eastAsia="宋体" w:hAnsi="Arial" w:cs="Arial" w:hint="eastAsia"/>
          <w:snapToGrid w:val="0"/>
          <w:lang w:eastAsia="zh-CN"/>
        </w:rPr>
        <w:t>尽管</w:t>
      </w:r>
      <w:r w:rsidR="00E82F07" w:rsidRPr="00E85A81">
        <w:rPr>
          <w:rFonts w:ascii="Arial" w:eastAsia="宋体" w:hAnsi="Arial" w:cs="Arial" w:hint="eastAsia"/>
          <w:snapToGrid w:val="0"/>
          <w:lang w:eastAsia="zh-CN"/>
        </w:rPr>
        <w:t>药物开发</w:t>
      </w:r>
      <w:r w:rsidR="008929F8" w:rsidRPr="00E85A81">
        <w:rPr>
          <w:rFonts w:ascii="Arial" w:eastAsia="宋体" w:hAnsi="Arial" w:cs="Arial" w:hint="eastAsia"/>
          <w:snapToGrid w:val="0"/>
          <w:lang w:eastAsia="zh-CN"/>
        </w:rPr>
        <w:t>重点是</w:t>
      </w:r>
      <w:r w:rsidR="007F7C04" w:rsidRPr="00E85A81">
        <w:rPr>
          <w:rFonts w:ascii="Arial" w:eastAsia="宋体" w:hAnsi="Arial" w:cs="Arial" w:hint="eastAsia"/>
          <w:snapToGrid w:val="0"/>
          <w:lang w:eastAsia="zh-CN"/>
        </w:rPr>
        <w:t>药物注意事项，</w:t>
      </w:r>
      <w:r w:rsidR="001E33FE" w:rsidRPr="00E85A81">
        <w:rPr>
          <w:rFonts w:ascii="Arial" w:eastAsia="宋体" w:hAnsi="Arial" w:cs="Arial" w:hint="eastAsia"/>
          <w:snapToGrid w:val="0"/>
          <w:lang w:eastAsia="zh-CN"/>
        </w:rPr>
        <w:t>但当证明遵守组合产品设计控制</w:t>
      </w:r>
      <w:r w:rsidR="008929F8" w:rsidRPr="00E85A81">
        <w:rPr>
          <w:rFonts w:ascii="Arial" w:eastAsia="宋体" w:hAnsi="Arial" w:cs="Arial" w:hint="eastAsia"/>
          <w:snapToGrid w:val="0"/>
          <w:lang w:eastAsia="zh-CN"/>
        </w:rPr>
        <w:t>，</w:t>
      </w:r>
      <w:r w:rsidR="002F5582" w:rsidRPr="00E85A81">
        <w:rPr>
          <w:rFonts w:ascii="Arial" w:eastAsia="宋体" w:hAnsi="Arial" w:cs="Arial" w:hint="eastAsia"/>
          <w:snapToGrid w:val="0"/>
          <w:lang w:eastAsia="zh-CN"/>
        </w:rPr>
        <w:t>考虑组合产品的其它组成部分及</w:t>
      </w:r>
      <w:r w:rsidR="007F7C04" w:rsidRPr="00E85A81">
        <w:rPr>
          <w:rFonts w:ascii="Arial" w:eastAsia="宋体" w:hAnsi="Arial" w:cs="Arial" w:hint="eastAsia"/>
          <w:snapToGrid w:val="0"/>
          <w:lang w:eastAsia="zh-CN"/>
        </w:rPr>
        <w:t>它们如何相互关联</w:t>
      </w:r>
      <w:r w:rsidR="008929F8" w:rsidRPr="00E85A81">
        <w:rPr>
          <w:rFonts w:ascii="Arial" w:eastAsia="宋体" w:hAnsi="Arial" w:cs="Arial" w:hint="eastAsia"/>
          <w:snapToGrid w:val="0"/>
          <w:lang w:eastAsia="zh-CN"/>
        </w:rPr>
        <w:t>时</w:t>
      </w:r>
      <w:r w:rsidR="007F7C04" w:rsidRPr="00E85A81">
        <w:rPr>
          <w:rFonts w:ascii="Arial" w:eastAsia="宋体" w:hAnsi="Arial" w:cs="Arial" w:hint="eastAsia"/>
          <w:snapToGrid w:val="0"/>
          <w:lang w:eastAsia="zh-CN"/>
        </w:rPr>
        <w:t>，很多</w:t>
      </w:r>
      <w:r w:rsidR="00E82F07" w:rsidRPr="00E85A81">
        <w:rPr>
          <w:rFonts w:ascii="Arial" w:eastAsia="宋体" w:hAnsi="Arial" w:cs="Arial" w:hint="eastAsia"/>
          <w:snapToGrid w:val="0"/>
          <w:lang w:eastAsia="zh-CN"/>
        </w:rPr>
        <w:t>药物开发</w:t>
      </w:r>
      <w:r w:rsidR="007F7C04" w:rsidRPr="00E85A81">
        <w:rPr>
          <w:rFonts w:ascii="Arial" w:eastAsia="宋体" w:hAnsi="Arial" w:cs="Arial" w:hint="eastAsia"/>
          <w:snapToGrid w:val="0"/>
          <w:lang w:eastAsia="zh-CN"/>
        </w:rPr>
        <w:t>规范</w:t>
      </w:r>
      <w:r w:rsidR="00E85A81">
        <w:rPr>
          <w:rFonts w:ascii="Arial" w:eastAsia="宋体" w:hAnsi="Arial" w:cs="Arial" w:hint="eastAsia"/>
          <w:snapToGrid w:val="0"/>
          <w:lang w:eastAsia="zh-CN"/>
        </w:rPr>
        <w:t>（</w:t>
      </w:r>
      <w:r w:rsidR="007F7C04" w:rsidRPr="00E85A81">
        <w:rPr>
          <w:rFonts w:ascii="Arial" w:eastAsia="宋体" w:hAnsi="Arial" w:cs="Arial" w:hint="eastAsia"/>
          <w:snapToGrid w:val="0"/>
          <w:lang w:eastAsia="zh-CN"/>
        </w:rPr>
        <w:t>例如</w:t>
      </w:r>
      <w:r w:rsidR="00EA35CC" w:rsidRPr="00E85A81">
        <w:rPr>
          <w:rFonts w:ascii="Arial" w:eastAsia="宋体" w:hAnsi="Arial" w:cs="Arial" w:hint="eastAsia"/>
          <w:snapToGrid w:val="0"/>
          <w:lang w:eastAsia="zh-CN"/>
        </w:rPr>
        <w:t>质量源于</w:t>
      </w:r>
      <w:r w:rsidR="007F7C04" w:rsidRPr="00E85A81">
        <w:rPr>
          <w:rFonts w:ascii="Arial" w:eastAsia="宋体" w:hAnsi="Arial" w:cs="Arial" w:hint="eastAsia"/>
          <w:snapToGrid w:val="0"/>
          <w:lang w:eastAsia="zh-CN"/>
        </w:rPr>
        <w:t>设计</w:t>
      </w:r>
      <w:r w:rsidR="00EA35CC" w:rsidRPr="00E85A81">
        <w:rPr>
          <w:rFonts w:ascii="Arial" w:eastAsia="宋体" w:hAnsi="Arial" w:cs="Arial" w:hint="eastAsia"/>
          <w:snapToGrid w:val="0"/>
          <w:lang w:eastAsia="zh-CN"/>
        </w:rPr>
        <w:t>原则</w:t>
      </w:r>
      <w:r w:rsidR="004E6680">
        <w:rPr>
          <w:rStyle w:val="aa"/>
          <w:rFonts w:ascii="Arial" w:eastAsia="宋体" w:hAnsi="Arial" w:cs="Arial"/>
          <w:snapToGrid w:val="0"/>
          <w:lang w:eastAsia="zh-CN"/>
        </w:rPr>
        <w:footnoteReference w:id="49"/>
      </w:r>
      <w:r w:rsidR="00E85A81">
        <w:rPr>
          <w:rFonts w:ascii="Arial" w:eastAsia="宋体" w:hAnsi="Arial" w:cs="Arial" w:hint="eastAsia"/>
          <w:snapToGrid w:val="0"/>
          <w:lang w:eastAsia="zh-CN"/>
        </w:rPr>
        <w:t>）</w:t>
      </w:r>
      <w:r w:rsidR="00BD76EA" w:rsidRPr="00E85A81">
        <w:rPr>
          <w:rFonts w:ascii="Arial" w:eastAsia="宋体" w:hAnsi="Arial" w:cs="Arial" w:hint="eastAsia"/>
          <w:snapToGrid w:val="0"/>
          <w:lang w:eastAsia="zh-CN"/>
        </w:rPr>
        <w:t>均可作为</w:t>
      </w:r>
      <w:r w:rsidR="00680462" w:rsidRPr="00E85A81">
        <w:rPr>
          <w:rFonts w:ascii="Arial" w:eastAsia="宋体" w:hAnsi="Arial" w:cs="Arial" w:hint="eastAsia"/>
          <w:snapToGrid w:val="0"/>
          <w:lang w:eastAsia="zh-CN"/>
        </w:rPr>
        <w:t>参考</w:t>
      </w:r>
      <w:r w:rsidR="00BD76EA" w:rsidRPr="00E85A81">
        <w:rPr>
          <w:rFonts w:ascii="Arial" w:eastAsia="宋体" w:hAnsi="Arial" w:cs="Arial" w:hint="eastAsia"/>
          <w:snapToGrid w:val="0"/>
          <w:lang w:eastAsia="zh-CN"/>
        </w:rPr>
        <w:t>和基础</w:t>
      </w:r>
      <w:r w:rsidR="007F7C04" w:rsidRPr="00E85A81">
        <w:rPr>
          <w:rFonts w:ascii="Arial" w:eastAsia="宋体" w:hAnsi="Arial" w:cs="Arial" w:hint="eastAsia"/>
          <w:snapToGrid w:val="0"/>
          <w:lang w:eastAsia="zh-CN"/>
        </w:rPr>
        <w:t>。机构承认</w:t>
      </w:r>
      <w:r w:rsidR="007F7C04"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7F7C04"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7F7C04" w:rsidRPr="00E85A81">
        <w:rPr>
          <w:rFonts w:ascii="Arial" w:eastAsia="宋体" w:hAnsi="Arial" w:cs="Arial"/>
          <w:snapToGrid w:val="0"/>
          <w:lang w:eastAsia="zh-CN"/>
        </w:rPr>
        <w:t>820.30</w:t>
      </w:r>
      <w:r w:rsidR="007F7C04" w:rsidRPr="00E85A81">
        <w:rPr>
          <w:rFonts w:ascii="Arial" w:eastAsia="宋体" w:hAnsi="Arial" w:cs="Arial" w:hint="eastAsia"/>
          <w:snapToGrid w:val="0"/>
          <w:lang w:eastAsia="zh-CN"/>
        </w:rPr>
        <w:t>中使用的术语可</w:t>
      </w:r>
      <w:r w:rsidR="000A7F3E" w:rsidRPr="00E85A81">
        <w:rPr>
          <w:rFonts w:ascii="Arial" w:eastAsia="宋体" w:hAnsi="Arial" w:cs="Arial" w:hint="eastAsia"/>
          <w:snapToGrid w:val="0"/>
          <w:lang w:eastAsia="zh-CN"/>
        </w:rPr>
        <w:t>能与</w:t>
      </w:r>
      <w:r w:rsidR="00E82F07" w:rsidRPr="00E85A81">
        <w:rPr>
          <w:rFonts w:ascii="Arial" w:eastAsia="宋体" w:hAnsi="Arial" w:cs="Arial" w:hint="eastAsia"/>
          <w:snapToGrid w:val="0"/>
          <w:lang w:eastAsia="zh-CN"/>
        </w:rPr>
        <w:t>药物开发</w:t>
      </w:r>
      <w:r w:rsidR="007F7C04" w:rsidRPr="00E85A81">
        <w:rPr>
          <w:rFonts w:ascii="Arial" w:eastAsia="宋体" w:hAnsi="Arial" w:cs="Arial" w:hint="eastAsia"/>
          <w:snapToGrid w:val="0"/>
          <w:lang w:eastAsia="zh-CN"/>
        </w:rPr>
        <w:t>所用术语</w:t>
      </w:r>
      <w:r w:rsidR="000A7F3E" w:rsidRPr="00E85A81">
        <w:rPr>
          <w:rFonts w:ascii="Arial" w:eastAsia="宋体" w:hAnsi="Arial" w:cs="Arial" w:hint="eastAsia"/>
          <w:snapToGrid w:val="0"/>
          <w:lang w:eastAsia="zh-CN"/>
        </w:rPr>
        <w:t>不同</w:t>
      </w:r>
      <w:r w:rsidR="007F7C04" w:rsidRPr="00E85A81">
        <w:rPr>
          <w:rFonts w:ascii="Arial" w:eastAsia="宋体" w:hAnsi="Arial" w:cs="Arial" w:hint="eastAsia"/>
          <w:snapToGrid w:val="0"/>
          <w:lang w:eastAsia="zh-CN"/>
        </w:rPr>
        <w:t>。制造商应能够</w:t>
      </w:r>
      <w:r w:rsidR="00840297" w:rsidRPr="00E85A81">
        <w:rPr>
          <w:rFonts w:ascii="Arial" w:eastAsia="宋体" w:hAnsi="Arial" w:cs="Arial" w:hint="eastAsia"/>
          <w:snapToGrid w:val="0"/>
          <w:lang w:eastAsia="zh-CN"/>
        </w:rPr>
        <w:t>就</w:t>
      </w:r>
      <w:r w:rsidR="007F7C04" w:rsidRPr="00E85A81">
        <w:rPr>
          <w:rFonts w:ascii="Arial" w:eastAsia="宋体" w:hAnsi="Arial" w:cs="Arial" w:hint="eastAsia"/>
          <w:snapToGrid w:val="0"/>
          <w:lang w:eastAsia="zh-CN"/>
        </w:rPr>
        <w:t>他们所用术语如何与设计控制原则和要求相关</w:t>
      </w:r>
      <w:r w:rsidR="00840297" w:rsidRPr="00E85A81">
        <w:rPr>
          <w:rFonts w:ascii="Arial" w:eastAsia="宋体" w:hAnsi="Arial" w:cs="Arial" w:hint="eastAsia"/>
          <w:snapToGrid w:val="0"/>
          <w:lang w:eastAsia="zh-CN"/>
        </w:rPr>
        <w:t>与机构沟通</w:t>
      </w:r>
      <w:r w:rsidR="007F7C04" w:rsidRPr="00E85A81">
        <w:rPr>
          <w:rFonts w:ascii="Arial" w:eastAsia="宋体" w:hAnsi="Arial" w:cs="Arial" w:hint="eastAsia"/>
          <w:snapToGrid w:val="0"/>
          <w:lang w:eastAsia="zh-CN"/>
        </w:rPr>
        <w:t>。</w:t>
      </w:r>
    </w:p>
    <w:p w:rsidR="00E85A81" w:rsidRPr="00E85A81" w:rsidRDefault="00AE79BC" w:rsidP="00E85A81">
      <w:pPr>
        <w:pStyle w:val="a3"/>
        <w:topLinePunct/>
        <w:adjustRightInd w:val="0"/>
        <w:snapToGrid w:val="0"/>
        <w:spacing w:afterLines="75" w:after="224" w:line="288" w:lineRule="auto"/>
        <w:ind w:left="0" w:firstLine="0"/>
        <w:jc w:val="both"/>
        <w:rPr>
          <w:rFonts w:ascii="Arial" w:eastAsia="宋体" w:hAnsi="Arial" w:cs="Arial"/>
          <w:snapToGrid w:val="0"/>
          <w:szCs w:val="16"/>
          <w:lang w:eastAsia="zh-CN"/>
        </w:rPr>
      </w:pPr>
      <w:r w:rsidRPr="00E85A81">
        <w:rPr>
          <w:rFonts w:ascii="Arial" w:eastAsia="宋体" w:hAnsi="Arial" w:cs="Arial" w:hint="eastAsia"/>
          <w:snapToGrid w:val="0"/>
          <w:lang w:eastAsia="zh-CN"/>
        </w:rPr>
        <w:t>设计控制要求适用于产品研发期间</w:t>
      </w:r>
      <w:r w:rsidR="00C675A5" w:rsidRPr="00E85A81">
        <w:rPr>
          <w:rFonts w:ascii="Arial" w:eastAsia="宋体" w:hAnsi="Arial" w:cs="Arial" w:hint="eastAsia"/>
          <w:snapToGrid w:val="0"/>
          <w:lang w:eastAsia="zh-CN"/>
        </w:rPr>
        <w:t>的活动</w:t>
      </w:r>
      <w:r w:rsidRPr="00E85A81">
        <w:rPr>
          <w:rFonts w:ascii="Arial" w:eastAsia="宋体" w:hAnsi="Arial" w:cs="Arial" w:hint="eastAsia"/>
          <w:snapToGrid w:val="0"/>
          <w:lang w:eastAsia="zh-CN"/>
        </w:rPr>
        <w:t>及</w:t>
      </w:r>
      <w:r w:rsidR="00B179DA" w:rsidRPr="00E85A81">
        <w:rPr>
          <w:rFonts w:ascii="Arial" w:eastAsia="宋体" w:hAnsi="Arial" w:cs="Arial" w:hint="eastAsia"/>
          <w:snapToGrid w:val="0"/>
          <w:lang w:eastAsia="zh-CN"/>
        </w:rPr>
        <w:t>上市后的设计或制造工艺变更。相应地，</w:t>
      </w:r>
      <w:r w:rsidR="00C675A5" w:rsidRPr="00E85A81">
        <w:rPr>
          <w:rFonts w:ascii="Arial" w:eastAsia="宋体" w:hAnsi="Arial" w:cs="Arial" w:hint="eastAsia"/>
          <w:snapToGrid w:val="0"/>
          <w:lang w:eastAsia="zh-CN"/>
        </w:rPr>
        <w:t>可实施</w:t>
      </w:r>
      <w:r w:rsidR="000F02F9" w:rsidRPr="00E85A81">
        <w:rPr>
          <w:rFonts w:ascii="Arial" w:eastAsia="宋体" w:hAnsi="Arial" w:cs="Arial" w:hint="eastAsia"/>
          <w:snapToGrid w:val="0"/>
          <w:lang w:eastAsia="zh-CN"/>
        </w:rPr>
        <w:t>下面描述的</w:t>
      </w:r>
      <w:r w:rsidR="00C675A5" w:rsidRPr="00E85A81">
        <w:rPr>
          <w:rFonts w:ascii="Arial" w:eastAsia="宋体" w:hAnsi="Arial" w:cs="Arial" w:hint="eastAsia"/>
          <w:snapToGrid w:val="0"/>
          <w:lang w:eastAsia="zh-CN"/>
        </w:rPr>
        <w:t>活动</w:t>
      </w:r>
      <w:r w:rsidR="000F02F9" w:rsidRPr="00E85A81">
        <w:rPr>
          <w:rFonts w:ascii="Arial" w:eastAsia="宋体" w:hAnsi="Arial" w:cs="Arial" w:hint="eastAsia"/>
          <w:snapToGrid w:val="0"/>
          <w:lang w:eastAsia="zh-CN"/>
        </w:rPr>
        <w:t>作为上市前研发的一部分并反映在</w:t>
      </w:r>
      <w:r w:rsidR="00C675A5" w:rsidRPr="00E85A81">
        <w:rPr>
          <w:rFonts w:ascii="Arial" w:eastAsia="宋体" w:hAnsi="Arial" w:cs="Arial" w:hint="eastAsia"/>
          <w:snapToGrid w:val="0"/>
          <w:lang w:eastAsia="zh-CN"/>
        </w:rPr>
        <w:t>提交的</w:t>
      </w:r>
      <w:r w:rsidR="000F02F9" w:rsidRPr="00E85A81">
        <w:rPr>
          <w:rFonts w:ascii="Arial" w:eastAsia="宋体" w:hAnsi="Arial" w:cs="Arial" w:hint="eastAsia"/>
          <w:snapToGrid w:val="0"/>
          <w:lang w:eastAsia="zh-CN"/>
        </w:rPr>
        <w:t>文件</w:t>
      </w:r>
      <w:r w:rsidR="00C675A5" w:rsidRPr="00E85A81">
        <w:rPr>
          <w:rFonts w:ascii="Arial" w:eastAsia="宋体" w:hAnsi="Arial" w:cs="Arial" w:hint="eastAsia"/>
          <w:snapToGrid w:val="0"/>
          <w:lang w:eastAsia="zh-CN"/>
        </w:rPr>
        <w:t>中</w:t>
      </w:r>
      <w:r w:rsidR="000F02F9" w:rsidRPr="00E85A81">
        <w:rPr>
          <w:rFonts w:ascii="Arial" w:eastAsia="宋体" w:hAnsi="Arial" w:cs="Arial" w:hint="eastAsia"/>
          <w:snapToGrid w:val="0"/>
          <w:lang w:eastAsia="zh-CN"/>
        </w:rPr>
        <w:t>作为上市授权过程的一部分。</w:t>
      </w:r>
      <w:r w:rsidR="00C675A5" w:rsidRPr="00E85A81">
        <w:rPr>
          <w:rFonts w:ascii="Arial" w:eastAsia="宋体" w:hAnsi="Arial" w:cs="Arial" w:hint="eastAsia"/>
          <w:snapToGrid w:val="0"/>
          <w:lang w:eastAsia="zh-CN"/>
        </w:rPr>
        <w:t>无论活动何时发生或</w:t>
      </w:r>
      <w:r w:rsidR="008E4CCF" w:rsidRPr="00E85A81">
        <w:rPr>
          <w:rFonts w:ascii="Arial" w:eastAsia="宋体" w:hAnsi="Arial" w:cs="Arial" w:hint="eastAsia"/>
          <w:snapToGrid w:val="0"/>
          <w:lang w:eastAsia="zh-CN"/>
        </w:rPr>
        <w:t>无论</w:t>
      </w:r>
      <w:r w:rsidR="00C675A5" w:rsidRPr="00E85A81">
        <w:rPr>
          <w:rFonts w:ascii="Arial" w:eastAsia="宋体" w:hAnsi="Arial" w:cs="Arial" w:hint="eastAsia"/>
          <w:snapToGrid w:val="0"/>
          <w:lang w:eastAsia="zh-CN"/>
        </w:rPr>
        <w:t>相关记录</w:t>
      </w:r>
      <w:r w:rsidR="00840297" w:rsidRPr="00E85A81">
        <w:rPr>
          <w:rFonts w:ascii="Arial" w:eastAsia="宋体" w:hAnsi="Arial" w:cs="Arial" w:hint="eastAsia"/>
          <w:snapToGrid w:val="0"/>
          <w:lang w:eastAsia="zh-CN"/>
        </w:rPr>
        <w:t>保存</w:t>
      </w:r>
      <w:r w:rsidR="00C675A5" w:rsidRPr="00E85A81">
        <w:rPr>
          <w:rFonts w:ascii="Arial" w:eastAsia="宋体" w:hAnsi="Arial" w:cs="Arial" w:hint="eastAsia"/>
          <w:snapToGrid w:val="0"/>
          <w:lang w:eastAsia="zh-CN"/>
        </w:rPr>
        <w:t>在哪里，</w:t>
      </w:r>
      <w:r w:rsidR="00C675A5" w:rsidRPr="00E85A81">
        <w:rPr>
          <w:rFonts w:ascii="Arial" w:eastAsia="宋体" w:hAnsi="Arial" w:cs="Arial"/>
          <w:snapToGrid w:val="0"/>
          <w:lang w:eastAsia="zh-CN"/>
        </w:rPr>
        <w:t>CGMP</w:t>
      </w:r>
      <w:r w:rsidR="00C675A5" w:rsidRPr="00E85A81">
        <w:rPr>
          <w:rFonts w:ascii="Arial" w:eastAsia="宋体" w:hAnsi="Arial" w:cs="Arial" w:hint="eastAsia"/>
          <w:snapToGrid w:val="0"/>
          <w:lang w:eastAsia="zh-CN"/>
        </w:rPr>
        <w:t>操作系统均应包含或引用适当的文件以确保</w:t>
      </w:r>
      <w:r w:rsidR="00C675A5" w:rsidRPr="00E85A81">
        <w:rPr>
          <w:rFonts w:ascii="Arial" w:eastAsia="宋体" w:hAnsi="Arial" w:cs="Arial" w:hint="eastAsia"/>
          <w:snapToGrid w:val="0"/>
          <w:lang w:eastAsia="zh-CN"/>
        </w:rPr>
        <w:t>FDA</w:t>
      </w:r>
      <w:r w:rsidR="00C675A5" w:rsidRPr="00E85A81">
        <w:rPr>
          <w:rFonts w:ascii="Arial" w:eastAsia="宋体" w:hAnsi="Arial" w:cs="Arial" w:hint="eastAsia"/>
          <w:snapToGrid w:val="0"/>
          <w:lang w:eastAsia="zh-CN"/>
        </w:rPr>
        <w:t>可随时获得并检查</w:t>
      </w:r>
      <w:r w:rsidR="008E4CCF" w:rsidRPr="00E85A81">
        <w:rPr>
          <w:rFonts w:ascii="Arial" w:eastAsia="宋体" w:hAnsi="Arial" w:cs="Arial" w:hint="eastAsia"/>
          <w:snapToGrid w:val="0"/>
          <w:lang w:eastAsia="zh-CN"/>
        </w:rPr>
        <w:t>该</w:t>
      </w:r>
      <w:r w:rsidR="00C675A5" w:rsidRPr="00E85A81">
        <w:rPr>
          <w:rFonts w:ascii="Arial" w:eastAsia="宋体" w:hAnsi="Arial" w:cs="Arial" w:hint="eastAsia"/>
          <w:snapToGrid w:val="0"/>
          <w:lang w:eastAsia="zh-CN"/>
        </w:rPr>
        <w:t>文件。</w:t>
      </w:r>
      <w:r w:rsidR="004E6680">
        <w:rPr>
          <w:rStyle w:val="aa"/>
          <w:rFonts w:ascii="Arial" w:eastAsia="宋体" w:hAnsi="Arial" w:cs="Arial"/>
          <w:snapToGrid w:val="0"/>
          <w:lang w:eastAsia="zh-CN"/>
        </w:rPr>
        <w:footnoteReference w:id="50"/>
      </w:r>
    </w:p>
    <w:p w:rsidR="00E85A81" w:rsidRPr="00E85A81" w:rsidRDefault="008E4CCF"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设计控制过程的范围和复杂度和相关文件将随产品变化。</w:t>
      </w:r>
      <w:r w:rsidR="00FC46C7" w:rsidRPr="00E85A81">
        <w:rPr>
          <w:rFonts w:ascii="Arial" w:eastAsia="宋体" w:hAnsi="Arial" w:cs="Arial" w:hint="eastAsia"/>
          <w:snapToGrid w:val="0"/>
          <w:lang w:eastAsia="zh-CN"/>
        </w:rPr>
        <w:t>以</w:t>
      </w:r>
      <w:r w:rsidR="009032A2" w:rsidRPr="00E85A81">
        <w:rPr>
          <w:rFonts w:ascii="Arial" w:eastAsia="宋体" w:hAnsi="Arial" w:cs="Arial" w:hint="eastAsia"/>
          <w:snapToGrid w:val="0"/>
          <w:lang w:eastAsia="zh-CN"/>
        </w:rPr>
        <w:t>一种</w:t>
      </w:r>
      <w:r w:rsidR="00FC46C7" w:rsidRPr="00E85A81">
        <w:rPr>
          <w:rFonts w:ascii="Arial" w:eastAsia="宋体" w:hAnsi="Arial" w:cs="Arial" w:hint="eastAsia"/>
          <w:snapToGrid w:val="0"/>
          <w:lang w:eastAsia="zh-CN"/>
        </w:rPr>
        <w:t>已独立合法销售的</w:t>
      </w:r>
      <w:r w:rsidR="009032A2" w:rsidRPr="00E85A81">
        <w:rPr>
          <w:rFonts w:ascii="Arial" w:eastAsia="宋体" w:hAnsi="Arial" w:cs="Arial" w:hint="eastAsia"/>
          <w:snapToGrid w:val="0"/>
          <w:lang w:eastAsia="zh-CN"/>
        </w:rPr>
        <w:t>药品</w:t>
      </w:r>
      <w:r w:rsidR="00FC46C7" w:rsidRPr="00E85A81">
        <w:rPr>
          <w:rFonts w:ascii="Arial" w:eastAsia="宋体" w:hAnsi="Arial" w:cs="Arial" w:hint="eastAsia"/>
          <w:snapToGrid w:val="0"/>
          <w:lang w:eastAsia="zh-CN"/>
        </w:rPr>
        <w:t>为例，它</w:t>
      </w:r>
      <w:r w:rsidR="009032A2" w:rsidRPr="00E85A81">
        <w:rPr>
          <w:rFonts w:ascii="Arial" w:eastAsia="宋体" w:hAnsi="Arial" w:cs="Arial" w:hint="eastAsia"/>
          <w:snapToGrid w:val="0"/>
          <w:lang w:eastAsia="zh-CN"/>
        </w:rPr>
        <w:t>作为</w:t>
      </w:r>
      <w:r w:rsidR="00FC46C7" w:rsidRPr="00E85A81">
        <w:rPr>
          <w:rFonts w:ascii="Arial" w:eastAsia="宋体" w:hAnsi="Arial" w:cs="Arial" w:hint="eastAsia"/>
          <w:snapToGrid w:val="0"/>
          <w:lang w:eastAsia="zh-CN"/>
        </w:rPr>
        <w:t>也包含输送器械的</w:t>
      </w:r>
      <w:r w:rsidR="009032A2" w:rsidRPr="00E85A81">
        <w:rPr>
          <w:rFonts w:ascii="Arial" w:eastAsia="宋体" w:hAnsi="Arial" w:cs="Arial" w:hint="eastAsia"/>
          <w:snapToGrid w:val="0"/>
          <w:lang w:eastAsia="zh-CN"/>
        </w:rPr>
        <w:t>组合产品</w:t>
      </w:r>
      <w:r w:rsidR="00FC46C7" w:rsidRPr="00E85A81">
        <w:rPr>
          <w:rFonts w:ascii="Arial" w:eastAsia="宋体" w:hAnsi="Arial" w:cs="Arial" w:hint="eastAsia"/>
          <w:snapToGrid w:val="0"/>
          <w:lang w:eastAsia="zh-CN"/>
        </w:rPr>
        <w:t>的</w:t>
      </w:r>
      <w:r w:rsidR="009032A2" w:rsidRPr="00E85A81">
        <w:rPr>
          <w:rFonts w:ascii="Arial" w:eastAsia="宋体" w:hAnsi="Arial" w:cs="Arial" w:hint="eastAsia"/>
          <w:snapToGrid w:val="0"/>
          <w:lang w:eastAsia="zh-CN"/>
        </w:rPr>
        <w:t>一部分</w:t>
      </w:r>
      <w:r w:rsidR="00FC46C7" w:rsidRPr="00E85A81">
        <w:rPr>
          <w:rFonts w:ascii="Arial" w:eastAsia="宋体" w:hAnsi="Arial" w:cs="Arial" w:hint="eastAsia"/>
          <w:snapToGrid w:val="0"/>
          <w:lang w:eastAsia="zh-CN"/>
        </w:rPr>
        <w:t>销售时，</w:t>
      </w:r>
      <w:r w:rsidR="000E075E" w:rsidRPr="00E85A81">
        <w:rPr>
          <w:rFonts w:ascii="Arial" w:eastAsia="宋体" w:hAnsi="Arial" w:cs="Arial" w:hint="eastAsia"/>
          <w:snapToGrid w:val="0"/>
          <w:lang w:eastAsia="zh-CN"/>
        </w:rPr>
        <w:t>其</w:t>
      </w:r>
      <w:r w:rsidR="00FC46C7" w:rsidRPr="00E85A81">
        <w:rPr>
          <w:rFonts w:ascii="Arial" w:eastAsia="宋体" w:hAnsi="Arial" w:cs="Arial" w:hint="eastAsia"/>
          <w:snapToGrid w:val="0"/>
          <w:lang w:eastAsia="zh-CN"/>
        </w:rPr>
        <w:t>配方</w:t>
      </w:r>
      <w:r w:rsidR="000E075E" w:rsidRPr="00E85A81">
        <w:rPr>
          <w:rFonts w:ascii="Arial" w:eastAsia="宋体" w:hAnsi="Arial" w:cs="Arial" w:hint="eastAsia"/>
          <w:snapToGrid w:val="0"/>
          <w:lang w:eastAsia="zh-CN"/>
        </w:rPr>
        <w:t>、</w:t>
      </w:r>
      <w:r w:rsidR="00FC46C7" w:rsidRPr="00E85A81">
        <w:rPr>
          <w:rFonts w:ascii="Arial" w:eastAsia="宋体" w:hAnsi="Arial" w:cs="Arial" w:hint="eastAsia"/>
          <w:snapToGrid w:val="0"/>
          <w:lang w:eastAsia="zh-CN"/>
        </w:rPr>
        <w:t>给药途径和预期用途与独立销售时相同</w:t>
      </w:r>
      <w:r w:rsidR="009032A2" w:rsidRPr="00E85A81">
        <w:rPr>
          <w:rFonts w:ascii="Arial" w:eastAsia="宋体" w:hAnsi="Arial" w:cs="Arial" w:hint="eastAsia"/>
          <w:snapToGrid w:val="0"/>
          <w:lang w:eastAsia="zh-CN"/>
        </w:rPr>
        <w:t>。</w:t>
      </w:r>
      <w:r w:rsidR="00FC46C7" w:rsidRPr="00E85A81">
        <w:rPr>
          <w:rFonts w:ascii="Arial" w:eastAsia="宋体" w:hAnsi="Arial" w:cs="Arial" w:hint="eastAsia"/>
          <w:snapToGrid w:val="0"/>
          <w:lang w:eastAsia="zh-CN"/>
        </w:rPr>
        <w:t>当认为输送器械配置可行且适于开发时，设计控制即</w:t>
      </w:r>
      <w:r w:rsidR="00833DFB" w:rsidRPr="00E85A81">
        <w:rPr>
          <w:rFonts w:ascii="Arial" w:eastAsia="宋体" w:hAnsi="Arial" w:cs="Arial" w:hint="eastAsia"/>
          <w:snapToGrid w:val="0"/>
          <w:lang w:eastAsia="zh-CN"/>
        </w:rPr>
        <w:t>开始。</w:t>
      </w:r>
      <w:r w:rsidR="000E075E" w:rsidRPr="00E85A81">
        <w:rPr>
          <w:rFonts w:ascii="Arial" w:eastAsia="宋体" w:hAnsi="Arial" w:cs="Arial" w:hint="eastAsia"/>
          <w:snapToGrid w:val="0"/>
          <w:lang w:eastAsia="zh-CN"/>
        </w:rPr>
        <w:t>将</w:t>
      </w:r>
      <w:r w:rsidR="00FD1416" w:rsidRPr="00E85A81">
        <w:rPr>
          <w:rFonts w:ascii="Arial" w:eastAsia="宋体" w:hAnsi="Arial" w:cs="Arial" w:hint="eastAsia"/>
          <w:snapToGrid w:val="0"/>
          <w:lang w:eastAsia="zh-CN"/>
        </w:rPr>
        <w:t>药品属性</w:t>
      </w:r>
      <w:r w:rsidR="000E075E" w:rsidRPr="00E85A81">
        <w:rPr>
          <w:rFonts w:ascii="Arial" w:eastAsia="宋体" w:hAnsi="Arial" w:cs="Arial" w:hint="eastAsia"/>
          <w:snapToGrid w:val="0"/>
          <w:lang w:eastAsia="zh-CN"/>
        </w:rPr>
        <w:t>输入设计控制活动中，</w:t>
      </w:r>
      <w:r w:rsidR="00FD1416" w:rsidRPr="00E85A81">
        <w:rPr>
          <w:rFonts w:ascii="Arial" w:eastAsia="宋体" w:hAnsi="Arial" w:cs="Arial" w:hint="eastAsia"/>
          <w:snapToGrid w:val="0"/>
          <w:lang w:eastAsia="zh-CN"/>
        </w:rPr>
        <w:t>重点确保器械恰当输送药品</w:t>
      </w:r>
      <w:r w:rsidR="000E075E" w:rsidRPr="00E85A81">
        <w:rPr>
          <w:rFonts w:ascii="Arial" w:eastAsia="宋体" w:hAnsi="Arial" w:cs="Arial" w:hint="eastAsia"/>
          <w:snapToGrid w:val="0"/>
          <w:lang w:eastAsia="zh-CN"/>
        </w:rPr>
        <w:t>且</w:t>
      </w:r>
      <w:r w:rsidR="005829B5" w:rsidRPr="00E85A81">
        <w:rPr>
          <w:rFonts w:ascii="Arial" w:eastAsia="宋体" w:hAnsi="Arial" w:cs="Arial" w:hint="eastAsia"/>
          <w:snapToGrid w:val="0"/>
          <w:lang w:eastAsia="zh-CN"/>
        </w:rPr>
        <w:t>与器械接触时</w:t>
      </w:r>
      <w:r w:rsidR="00FD1416" w:rsidRPr="00E85A81">
        <w:rPr>
          <w:rFonts w:ascii="Arial" w:eastAsia="宋体" w:hAnsi="Arial" w:cs="Arial" w:hint="eastAsia"/>
          <w:snapToGrid w:val="0"/>
          <w:lang w:eastAsia="zh-CN"/>
        </w:rPr>
        <w:t>药品质量不会受到不良影响。</w:t>
      </w:r>
      <w:r w:rsidR="00221D2C" w:rsidRPr="00E85A81">
        <w:rPr>
          <w:rFonts w:ascii="Arial" w:eastAsia="宋体" w:hAnsi="Arial" w:cs="Arial" w:hint="eastAsia"/>
          <w:snapToGrid w:val="0"/>
          <w:lang w:eastAsia="zh-CN"/>
        </w:rPr>
        <w:t>相反，对于一种由新药品和器械组成部分构成的新组合产品</w:t>
      </w:r>
      <w:r w:rsidR="00FE1463" w:rsidRPr="00E85A81">
        <w:rPr>
          <w:rFonts w:ascii="Arial" w:eastAsia="宋体" w:hAnsi="Arial" w:cs="Arial" w:hint="eastAsia"/>
          <w:snapToGrid w:val="0"/>
          <w:lang w:eastAsia="zh-CN"/>
        </w:rPr>
        <w:t>，设计控制确保药品和器械协调开发</w:t>
      </w:r>
      <w:r w:rsidR="0055726D" w:rsidRPr="00E85A81">
        <w:rPr>
          <w:rFonts w:ascii="Arial" w:eastAsia="宋体" w:hAnsi="Arial" w:cs="Arial" w:hint="eastAsia"/>
          <w:snapToGrid w:val="0"/>
          <w:lang w:eastAsia="zh-CN"/>
        </w:rPr>
        <w:t>构</w:t>
      </w:r>
      <w:r w:rsidR="00DC0F3F" w:rsidRPr="00E85A81">
        <w:rPr>
          <w:rFonts w:ascii="Arial" w:eastAsia="宋体" w:hAnsi="Arial" w:cs="Arial" w:hint="eastAsia"/>
          <w:snapToGrid w:val="0"/>
          <w:lang w:eastAsia="zh-CN"/>
        </w:rPr>
        <w:t>成的最终组合产品满足用户需要并达到预期用途。设计控制活动的广泛程度</w:t>
      </w:r>
      <w:r w:rsidR="0055726D" w:rsidRPr="00E85A81">
        <w:rPr>
          <w:rFonts w:ascii="Arial" w:eastAsia="宋体" w:hAnsi="Arial" w:cs="Arial" w:hint="eastAsia"/>
          <w:snapToGrid w:val="0"/>
          <w:lang w:eastAsia="zh-CN"/>
        </w:rPr>
        <w:t>和产品</w:t>
      </w:r>
      <w:r w:rsidR="00221D2C" w:rsidRPr="00E85A81">
        <w:rPr>
          <w:rFonts w:ascii="Arial" w:eastAsia="宋体" w:hAnsi="Arial" w:cs="Arial" w:hint="eastAsia"/>
          <w:snapToGrid w:val="0"/>
          <w:lang w:eastAsia="zh-CN"/>
        </w:rPr>
        <w:t>的</w:t>
      </w:r>
      <w:r w:rsidR="0055726D" w:rsidRPr="00E85A81">
        <w:rPr>
          <w:rFonts w:ascii="Arial" w:eastAsia="宋体" w:hAnsi="Arial" w:cs="Arial" w:hint="eastAsia"/>
          <w:snapToGrid w:val="0"/>
          <w:lang w:eastAsia="zh-CN"/>
        </w:rPr>
        <w:t>相关文件也应与产品开发阶段相适应。</w:t>
      </w:r>
      <w:r w:rsidR="00E85A81">
        <w:rPr>
          <w:rFonts w:ascii="Arial" w:eastAsia="宋体" w:hAnsi="Arial" w:cs="Arial" w:hint="eastAsia"/>
          <w:snapToGrid w:val="0"/>
          <w:lang w:eastAsia="zh-CN"/>
        </w:rPr>
        <w:t xml:space="preserve"> </w:t>
      </w:r>
    </w:p>
    <w:p w:rsidR="00E85A81" w:rsidRPr="004E6680" w:rsidRDefault="0055726D" w:rsidP="00E85A81">
      <w:pPr>
        <w:pStyle w:val="a3"/>
        <w:topLinePunct/>
        <w:adjustRightInd w:val="0"/>
        <w:snapToGrid w:val="0"/>
        <w:spacing w:afterLines="75" w:after="224" w:line="288" w:lineRule="auto"/>
        <w:ind w:left="0" w:firstLine="0"/>
        <w:jc w:val="both"/>
        <w:rPr>
          <w:rFonts w:ascii="Arial" w:eastAsia="宋体" w:hAnsi="Arial" w:cs="Arial"/>
          <w:snapToGrid w:val="0"/>
          <w:szCs w:val="16"/>
          <w:lang w:eastAsia="zh-CN"/>
        </w:rPr>
      </w:pPr>
      <w:r w:rsidRPr="00E85A81">
        <w:rPr>
          <w:rFonts w:ascii="Arial" w:eastAsia="宋体" w:hAnsi="Arial" w:cs="Arial" w:hint="eastAsia"/>
          <w:snapToGrid w:val="0"/>
          <w:lang w:eastAsia="zh-CN"/>
        </w:rPr>
        <w:t>作为设计控制的一部分，</w:t>
      </w:r>
      <w:r w:rsidR="00A73448" w:rsidRPr="00E85A81">
        <w:rPr>
          <w:rFonts w:ascii="Arial" w:eastAsia="宋体" w:hAnsi="Arial" w:cs="Arial" w:hint="eastAsia"/>
          <w:snapToGrid w:val="0"/>
          <w:lang w:eastAsia="zh-CN"/>
        </w:rPr>
        <w:t>必须建立</w:t>
      </w:r>
      <w:r w:rsidRPr="00E85A81">
        <w:rPr>
          <w:rFonts w:ascii="Arial" w:eastAsia="宋体" w:hAnsi="Arial" w:cs="Arial" w:hint="eastAsia"/>
          <w:snapToGrid w:val="0"/>
          <w:lang w:eastAsia="zh-CN"/>
        </w:rPr>
        <w:t>设计和开发计划以描述或引用设计和开发</w:t>
      </w:r>
      <w:r w:rsidR="00DC0F3F" w:rsidRPr="00E85A81">
        <w:rPr>
          <w:rFonts w:ascii="Arial" w:eastAsia="宋体" w:hAnsi="Arial" w:cs="Arial" w:hint="eastAsia"/>
          <w:snapToGrid w:val="0"/>
          <w:lang w:eastAsia="zh-CN"/>
        </w:rPr>
        <w:t>活动</w:t>
      </w:r>
      <w:r w:rsidR="003F1DA7" w:rsidRPr="00E85A81">
        <w:rPr>
          <w:rFonts w:ascii="Arial" w:eastAsia="宋体" w:hAnsi="Arial" w:cs="Arial" w:hint="eastAsia"/>
          <w:snapToGrid w:val="0"/>
          <w:lang w:eastAsia="zh-CN"/>
        </w:rPr>
        <w:t>和规定落实</w:t>
      </w:r>
      <w:r w:rsidRPr="00E85A81">
        <w:rPr>
          <w:rFonts w:ascii="Arial" w:eastAsia="宋体" w:hAnsi="Arial" w:cs="Arial" w:hint="eastAsia"/>
          <w:snapToGrid w:val="0"/>
          <w:lang w:eastAsia="zh-CN"/>
        </w:rPr>
        <w:t>责任。计划必须</w:t>
      </w:r>
      <w:r w:rsidR="00E23F18" w:rsidRPr="00E85A81">
        <w:rPr>
          <w:rFonts w:ascii="Arial" w:eastAsia="宋体" w:hAnsi="Arial" w:cs="Arial" w:hint="eastAsia"/>
          <w:snapToGrid w:val="0"/>
          <w:lang w:eastAsia="zh-CN"/>
        </w:rPr>
        <w:t>指出并描述</w:t>
      </w:r>
      <w:r w:rsidR="004A275F" w:rsidRPr="00E85A81">
        <w:rPr>
          <w:rFonts w:ascii="Arial" w:eastAsia="宋体" w:hAnsi="Arial" w:cs="Arial" w:hint="eastAsia"/>
          <w:snapToGrid w:val="0"/>
          <w:lang w:eastAsia="zh-CN"/>
        </w:rPr>
        <w:t>与不同小组</w:t>
      </w:r>
      <w:r w:rsidR="00C15D39" w:rsidRPr="00E85A81">
        <w:rPr>
          <w:rFonts w:ascii="Arial" w:eastAsia="宋体" w:hAnsi="Arial" w:cs="Arial" w:hint="eastAsia"/>
          <w:snapToGrid w:val="0"/>
          <w:lang w:eastAsia="zh-CN"/>
        </w:rPr>
        <w:t>和提供或</w:t>
      </w:r>
      <w:r w:rsidR="00256060" w:rsidRPr="00E85A81">
        <w:rPr>
          <w:rFonts w:ascii="Arial" w:eastAsia="宋体" w:hAnsi="Arial" w:cs="Arial" w:hint="eastAsia"/>
          <w:snapToGrid w:val="0"/>
          <w:lang w:eastAsia="zh-CN"/>
        </w:rPr>
        <w:t>引起</w:t>
      </w:r>
      <w:r w:rsidR="00C15D39" w:rsidRPr="00E85A81">
        <w:rPr>
          <w:rFonts w:ascii="Arial" w:eastAsia="宋体" w:hAnsi="Arial" w:cs="Arial" w:hint="eastAsia"/>
          <w:snapToGrid w:val="0"/>
          <w:lang w:eastAsia="zh-CN"/>
        </w:rPr>
        <w:t>设计和开发过程输</w:t>
      </w:r>
      <w:r w:rsidR="00256060" w:rsidRPr="00E85A81">
        <w:rPr>
          <w:rFonts w:ascii="Arial" w:eastAsia="宋体" w:hAnsi="Arial" w:cs="Arial" w:hint="eastAsia"/>
          <w:snapToGrid w:val="0"/>
          <w:lang w:eastAsia="zh-CN"/>
        </w:rPr>
        <w:t>入的活</w:t>
      </w:r>
      <w:r w:rsidR="00C15D39" w:rsidRPr="00E85A81">
        <w:rPr>
          <w:rFonts w:ascii="Arial" w:eastAsia="宋体" w:hAnsi="Arial" w:cs="Arial" w:hint="eastAsia"/>
          <w:snapToGrid w:val="0"/>
          <w:lang w:eastAsia="zh-CN"/>
        </w:rPr>
        <w:t>动</w:t>
      </w:r>
      <w:r w:rsidR="003F1DA7" w:rsidRPr="00E85A81">
        <w:rPr>
          <w:rFonts w:ascii="Arial" w:eastAsia="宋体" w:hAnsi="Arial" w:cs="Arial" w:hint="eastAsia"/>
          <w:snapToGrid w:val="0"/>
          <w:lang w:eastAsia="zh-CN"/>
        </w:rPr>
        <w:t>的</w:t>
      </w:r>
      <w:r w:rsidR="00C15D39" w:rsidRPr="00E85A81">
        <w:rPr>
          <w:rFonts w:ascii="Arial" w:eastAsia="宋体" w:hAnsi="Arial" w:cs="Arial" w:hint="eastAsia"/>
          <w:snapToGrid w:val="0"/>
          <w:lang w:eastAsia="zh-CN"/>
        </w:rPr>
        <w:t>联系</w:t>
      </w:r>
      <w:r w:rsidR="00E23F18" w:rsidRPr="00E85A81">
        <w:rPr>
          <w:rFonts w:ascii="Arial" w:eastAsia="宋体" w:hAnsi="Arial" w:cs="Arial" w:hint="eastAsia"/>
          <w:snapToGrid w:val="0"/>
          <w:lang w:eastAsia="zh-CN"/>
        </w:rPr>
        <w:t>。</w:t>
      </w:r>
      <w:r w:rsidR="004E6680">
        <w:rPr>
          <w:rStyle w:val="aa"/>
          <w:rFonts w:ascii="Arial" w:eastAsia="宋体" w:hAnsi="Arial" w:cs="Arial"/>
          <w:snapToGrid w:val="0"/>
          <w:lang w:eastAsia="zh-CN"/>
        </w:rPr>
        <w:footnoteReference w:id="51"/>
      </w:r>
    </w:p>
    <w:p w:rsidR="008A044A"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r w:rsidRPr="00E85A81">
        <w:rPr>
          <w:rFonts w:ascii="Arial" w:eastAsia="宋体" w:hAnsi="Arial" w:cs="Arial"/>
          <w:snapToGrid w:val="0"/>
          <w:sz w:val="24"/>
          <w:szCs w:val="20"/>
          <w:lang w:eastAsia="zh-CN"/>
        </w:rPr>
        <w:br w:type="page"/>
      </w:r>
    </w:p>
    <w:p w:rsidR="00E85A81" w:rsidRPr="00E85A81" w:rsidRDefault="003B022D" w:rsidP="00E85A81">
      <w:pPr>
        <w:pStyle w:val="a3"/>
        <w:topLinePunct/>
        <w:adjustRightInd w:val="0"/>
        <w:snapToGrid w:val="0"/>
        <w:spacing w:afterLines="75" w:after="224" w:line="288" w:lineRule="auto"/>
        <w:ind w:left="0" w:firstLine="0"/>
        <w:jc w:val="both"/>
        <w:rPr>
          <w:rFonts w:ascii="Arial" w:eastAsia="宋体" w:hAnsi="Arial" w:cs="Arial"/>
          <w:snapToGrid w:val="0"/>
          <w:szCs w:val="16"/>
          <w:lang w:eastAsia="zh-CN"/>
        </w:rPr>
      </w:pPr>
      <w:r w:rsidRPr="00E85A81">
        <w:rPr>
          <w:rFonts w:ascii="Arial" w:eastAsia="宋体" w:hAnsi="Arial" w:cs="Arial" w:hint="eastAsia"/>
          <w:snapToGrid w:val="0"/>
          <w:lang w:eastAsia="zh-CN"/>
        </w:rPr>
        <w:lastRenderedPageBreak/>
        <w:t>组合产品的</w:t>
      </w:r>
      <w:r w:rsidR="00DF39C7" w:rsidRPr="00E85A81">
        <w:rPr>
          <w:rFonts w:ascii="Arial" w:eastAsia="宋体" w:hAnsi="Arial" w:cs="Arial" w:hint="eastAsia"/>
          <w:snapToGrid w:val="0"/>
          <w:lang w:eastAsia="zh-CN"/>
        </w:rPr>
        <w:t>设计输入要求应包含</w:t>
      </w:r>
      <w:r w:rsidR="00806163" w:rsidRPr="00E85A81">
        <w:rPr>
          <w:rFonts w:ascii="Arial" w:eastAsia="宋体" w:hAnsi="Arial" w:cs="Arial" w:hint="eastAsia"/>
          <w:snapToGrid w:val="0"/>
          <w:lang w:eastAsia="zh-CN"/>
        </w:rPr>
        <w:t>以下</w:t>
      </w:r>
      <w:r w:rsidR="00DF39C7" w:rsidRPr="00E85A81">
        <w:rPr>
          <w:rFonts w:ascii="Arial" w:eastAsia="宋体" w:hAnsi="Arial" w:cs="Arial" w:hint="eastAsia"/>
          <w:snapToGrid w:val="0"/>
          <w:lang w:eastAsia="zh-CN"/>
        </w:rPr>
        <w:t>考虑</w:t>
      </w:r>
      <w:r w:rsidR="00806163" w:rsidRPr="00E85A81">
        <w:rPr>
          <w:rFonts w:ascii="Arial" w:eastAsia="宋体" w:hAnsi="Arial" w:cs="Arial" w:hint="eastAsia"/>
          <w:snapToGrid w:val="0"/>
          <w:lang w:eastAsia="zh-CN"/>
        </w:rPr>
        <w:t>，</w:t>
      </w:r>
      <w:r w:rsidR="00DF39C7" w:rsidRPr="00E85A81">
        <w:rPr>
          <w:rFonts w:ascii="Arial" w:eastAsia="宋体" w:hAnsi="Arial" w:cs="Arial" w:hint="eastAsia"/>
          <w:snapToGrid w:val="0"/>
          <w:lang w:eastAsia="zh-CN"/>
        </w:rPr>
        <w:t>比如性能特点、安全性和可靠性要求</w:t>
      </w:r>
      <w:r w:rsidR="00632076" w:rsidRPr="00E85A81">
        <w:rPr>
          <w:rFonts w:ascii="Arial" w:eastAsia="宋体" w:hAnsi="Arial" w:cs="Arial" w:hint="eastAsia"/>
          <w:snapToGrid w:val="0"/>
          <w:lang w:eastAsia="zh-CN"/>
        </w:rPr>
        <w:t>及</w:t>
      </w:r>
      <w:r w:rsidR="00DF39C7" w:rsidRPr="00E85A81">
        <w:rPr>
          <w:rFonts w:ascii="Arial" w:eastAsia="宋体" w:hAnsi="Arial" w:cs="Arial" w:hint="eastAsia"/>
          <w:snapToGrid w:val="0"/>
          <w:lang w:eastAsia="zh-CN"/>
        </w:rPr>
        <w:t>产品用户和患者的预期需求。</w:t>
      </w:r>
      <w:r w:rsidR="008A7073">
        <w:rPr>
          <w:rStyle w:val="aa"/>
          <w:rFonts w:ascii="Arial" w:eastAsia="宋体" w:hAnsi="Arial" w:cs="Arial"/>
          <w:snapToGrid w:val="0"/>
          <w:lang w:eastAsia="zh-CN"/>
        </w:rPr>
        <w:footnoteReference w:id="52"/>
      </w:r>
      <w:r w:rsidR="00DF39C7" w:rsidRPr="00E85A81">
        <w:rPr>
          <w:rFonts w:ascii="Arial" w:eastAsia="宋体" w:hAnsi="Arial" w:cs="Arial" w:hint="eastAsia"/>
          <w:snapToGrid w:val="0"/>
          <w:lang w:eastAsia="zh-CN"/>
        </w:rPr>
        <w:t>应</w:t>
      </w:r>
      <w:r w:rsidR="00632076" w:rsidRPr="00E85A81">
        <w:rPr>
          <w:rFonts w:ascii="Arial" w:eastAsia="宋体" w:hAnsi="Arial" w:cs="Arial" w:hint="eastAsia"/>
          <w:snapToGrid w:val="0"/>
          <w:lang w:eastAsia="zh-CN"/>
        </w:rPr>
        <w:t>在产品开发早期考虑设计输入</w:t>
      </w:r>
      <w:r w:rsidR="00DF39C7" w:rsidRPr="00E85A81">
        <w:rPr>
          <w:rFonts w:ascii="Arial" w:eastAsia="宋体" w:hAnsi="Arial" w:cs="Arial" w:hint="eastAsia"/>
          <w:snapToGrid w:val="0"/>
          <w:lang w:eastAsia="zh-CN"/>
        </w:rPr>
        <w:t>以确保开发工作与产品预期用途</w:t>
      </w:r>
      <w:r w:rsidR="00D421F2" w:rsidRPr="00E85A81">
        <w:rPr>
          <w:rFonts w:ascii="Arial" w:eastAsia="宋体" w:hAnsi="Arial" w:cs="Arial" w:hint="eastAsia"/>
          <w:snapToGrid w:val="0"/>
          <w:lang w:eastAsia="zh-CN"/>
        </w:rPr>
        <w:t>一致</w:t>
      </w:r>
      <w:r w:rsidR="00DF39C7" w:rsidRPr="00E85A81">
        <w:rPr>
          <w:rFonts w:ascii="Arial" w:eastAsia="宋体" w:hAnsi="Arial" w:cs="Arial" w:hint="eastAsia"/>
          <w:snapToGrid w:val="0"/>
          <w:lang w:eastAsia="zh-CN"/>
        </w:rPr>
        <w:t>，包括</w:t>
      </w:r>
      <w:r w:rsidR="00D421F2" w:rsidRPr="00E85A81">
        <w:rPr>
          <w:rFonts w:ascii="Arial" w:eastAsia="宋体" w:hAnsi="Arial" w:cs="Arial" w:hint="eastAsia"/>
          <w:snapToGrid w:val="0"/>
          <w:lang w:eastAsia="zh-CN"/>
        </w:rPr>
        <w:t>含患者在内的</w:t>
      </w:r>
      <w:r w:rsidR="00DF39C7" w:rsidRPr="00E85A81">
        <w:rPr>
          <w:rFonts w:ascii="Arial" w:eastAsia="宋体" w:hAnsi="Arial" w:cs="Arial" w:hint="eastAsia"/>
          <w:snapToGrid w:val="0"/>
          <w:lang w:eastAsia="zh-CN"/>
        </w:rPr>
        <w:t>用户需求。</w:t>
      </w:r>
      <w:r w:rsidR="007C387A" w:rsidRPr="00E85A81">
        <w:rPr>
          <w:rFonts w:ascii="Arial" w:eastAsia="宋体" w:hAnsi="Arial" w:cs="Arial" w:hint="eastAsia"/>
          <w:snapToGrid w:val="0"/>
          <w:lang w:eastAsia="zh-CN"/>
        </w:rPr>
        <w:t>一旦确定设计输入，</w:t>
      </w:r>
      <w:r w:rsidR="00D421F2" w:rsidRPr="00E85A81">
        <w:rPr>
          <w:rFonts w:ascii="Arial" w:eastAsia="宋体" w:hAnsi="Arial" w:cs="Arial" w:hint="eastAsia"/>
          <w:snapToGrid w:val="0"/>
          <w:lang w:eastAsia="zh-CN"/>
        </w:rPr>
        <w:t>则</w:t>
      </w:r>
      <w:r w:rsidR="00DA3FC6" w:rsidRPr="00E85A81">
        <w:rPr>
          <w:rFonts w:ascii="Arial" w:eastAsia="宋体" w:hAnsi="Arial" w:cs="Arial" w:hint="eastAsia"/>
          <w:snapToGrid w:val="0"/>
          <w:lang w:eastAsia="zh-CN"/>
        </w:rPr>
        <w:t>必须</w:t>
      </w:r>
      <w:r w:rsidR="00D421F2" w:rsidRPr="00E85A81">
        <w:rPr>
          <w:rFonts w:ascii="Arial" w:eastAsia="宋体" w:hAnsi="Arial" w:cs="Arial" w:hint="eastAsia"/>
          <w:snapToGrid w:val="0"/>
          <w:lang w:eastAsia="zh-CN"/>
        </w:rPr>
        <w:t>根据</w:t>
      </w:r>
      <w:r w:rsidR="00DA3FC6" w:rsidRPr="00E85A81">
        <w:rPr>
          <w:rFonts w:ascii="Arial" w:eastAsia="宋体" w:hAnsi="Arial" w:cs="Arial" w:hint="eastAsia"/>
          <w:snapToGrid w:val="0"/>
          <w:lang w:eastAsia="zh-CN"/>
        </w:rPr>
        <w:t>这些输入开发</w:t>
      </w:r>
      <w:r w:rsidR="007C387A" w:rsidRPr="00E85A81">
        <w:rPr>
          <w:rFonts w:ascii="Arial" w:eastAsia="宋体" w:hAnsi="Arial" w:cs="Arial" w:hint="eastAsia"/>
          <w:snapToGrid w:val="0"/>
          <w:lang w:eastAsia="zh-CN"/>
        </w:rPr>
        <w:t>设计输出</w:t>
      </w:r>
      <w:r w:rsidR="00E85A81">
        <w:rPr>
          <w:rFonts w:ascii="Arial" w:eastAsia="宋体" w:hAnsi="Arial" w:cs="Arial" w:hint="eastAsia"/>
          <w:snapToGrid w:val="0"/>
          <w:lang w:eastAsia="zh-CN"/>
        </w:rPr>
        <w:t>（</w:t>
      </w:r>
      <w:r w:rsidR="007C387A" w:rsidRPr="00E85A81">
        <w:rPr>
          <w:rFonts w:ascii="Arial" w:eastAsia="宋体" w:hAnsi="Arial" w:cs="Arial" w:hint="eastAsia"/>
          <w:snapToGrid w:val="0"/>
          <w:lang w:eastAsia="zh-CN"/>
        </w:rPr>
        <w:t>例如规格和工程图纸</w:t>
      </w:r>
      <w:r w:rsidR="00E85A81">
        <w:rPr>
          <w:rFonts w:ascii="Arial" w:eastAsia="宋体" w:hAnsi="Arial" w:cs="Arial" w:hint="eastAsia"/>
          <w:snapToGrid w:val="0"/>
          <w:lang w:eastAsia="zh-CN"/>
        </w:rPr>
        <w:t>）</w:t>
      </w:r>
      <w:r w:rsidR="007C387A" w:rsidRPr="00E85A81">
        <w:rPr>
          <w:rFonts w:ascii="Arial" w:eastAsia="宋体" w:hAnsi="Arial" w:cs="Arial" w:hint="eastAsia"/>
          <w:snapToGrid w:val="0"/>
          <w:lang w:eastAsia="zh-CN"/>
        </w:rPr>
        <w:t>。</w:t>
      </w:r>
      <w:r w:rsidR="008A7073">
        <w:rPr>
          <w:rStyle w:val="aa"/>
          <w:rFonts w:ascii="Arial" w:eastAsia="宋体" w:hAnsi="Arial" w:cs="Arial"/>
          <w:snapToGrid w:val="0"/>
          <w:lang w:eastAsia="zh-CN"/>
        </w:rPr>
        <w:footnoteReference w:id="53"/>
      </w:r>
      <w:r w:rsidR="007C387A" w:rsidRPr="00E85A81">
        <w:rPr>
          <w:rFonts w:ascii="Arial" w:eastAsia="宋体" w:hAnsi="Arial" w:cs="Arial" w:hint="eastAsia"/>
          <w:snapToGrid w:val="0"/>
          <w:lang w:eastAsia="zh-CN"/>
        </w:rPr>
        <w:t>一旦</w:t>
      </w:r>
      <w:r w:rsidR="00D421F2" w:rsidRPr="00E85A81">
        <w:rPr>
          <w:rFonts w:ascii="Arial" w:eastAsia="宋体" w:hAnsi="Arial" w:cs="Arial" w:hint="eastAsia"/>
          <w:snapToGrid w:val="0"/>
          <w:lang w:eastAsia="zh-CN"/>
        </w:rPr>
        <w:t>为</w:t>
      </w:r>
      <w:r w:rsidR="007C387A" w:rsidRPr="00E85A81">
        <w:rPr>
          <w:rFonts w:ascii="Arial" w:eastAsia="宋体" w:hAnsi="Arial" w:cs="Arial" w:hint="eastAsia"/>
          <w:snapToGrid w:val="0"/>
          <w:lang w:eastAsia="zh-CN"/>
        </w:rPr>
        <w:t>所有设计输入</w:t>
      </w:r>
      <w:r w:rsidR="00D421F2" w:rsidRPr="00E85A81">
        <w:rPr>
          <w:rFonts w:ascii="Arial" w:eastAsia="宋体" w:hAnsi="Arial" w:cs="Arial" w:hint="eastAsia"/>
          <w:snapToGrid w:val="0"/>
          <w:lang w:eastAsia="zh-CN"/>
        </w:rPr>
        <w:t>确定好</w:t>
      </w:r>
      <w:r w:rsidR="007C387A" w:rsidRPr="00E85A81">
        <w:rPr>
          <w:rFonts w:ascii="Arial" w:eastAsia="宋体" w:hAnsi="Arial" w:cs="Arial" w:hint="eastAsia"/>
          <w:snapToGrid w:val="0"/>
          <w:lang w:eastAsia="zh-CN"/>
        </w:rPr>
        <w:t>设计输出，</w:t>
      </w:r>
      <w:r w:rsidR="00DA3FC6" w:rsidRPr="00E85A81">
        <w:rPr>
          <w:rFonts w:ascii="Arial" w:eastAsia="宋体" w:hAnsi="Arial" w:cs="Arial" w:hint="eastAsia"/>
          <w:snapToGrid w:val="0"/>
          <w:lang w:eastAsia="zh-CN"/>
        </w:rPr>
        <w:t>必须实施</w:t>
      </w:r>
      <w:r w:rsidR="007C387A" w:rsidRPr="00E85A81">
        <w:rPr>
          <w:rFonts w:ascii="Arial" w:eastAsia="宋体" w:hAnsi="Arial" w:cs="Arial" w:hint="eastAsia"/>
          <w:snapToGrid w:val="0"/>
          <w:lang w:eastAsia="zh-CN"/>
        </w:rPr>
        <w:t>设计验证和确认活动</w:t>
      </w:r>
      <w:r w:rsidR="00DA3FC6" w:rsidRPr="00E85A81">
        <w:rPr>
          <w:rFonts w:ascii="Arial" w:eastAsia="宋体" w:hAnsi="Arial" w:cs="Arial" w:hint="eastAsia"/>
          <w:snapToGrid w:val="0"/>
          <w:lang w:eastAsia="zh-CN"/>
        </w:rPr>
        <w:t>以</w:t>
      </w:r>
      <w:r w:rsidR="007C387A" w:rsidRPr="00E85A81">
        <w:rPr>
          <w:rFonts w:ascii="Arial" w:eastAsia="宋体" w:hAnsi="Arial" w:cs="Arial" w:hint="eastAsia"/>
          <w:snapToGrid w:val="0"/>
          <w:lang w:eastAsia="zh-CN"/>
        </w:rPr>
        <w:t>确保组合产品设计输出满足设计输入要求，包括用户需求和预期用途。</w:t>
      </w:r>
      <w:r w:rsidR="00843D1B" w:rsidRPr="00E85A81">
        <w:rPr>
          <w:rFonts w:ascii="Arial" w:eastAsia="宋体" w:hAnsi="Arial" w:cs="Arial" w:hint="eastAsia"/>
          <w:snapToGrid w:val="0"/>
          <w:lang w:eastAsia="zh-CN"/>
        </w:rPr>
        <w:t>也要求</w:t>
      </w:r>
      <w:r w:rsidR="00FE6C40" w:rsidRPr="00E85A81">
        <w:rPr>
          <w:rFonts w:ascii="Arial" w:eastAsia="宋体" w:hAnsi="Arial" w:cs="Arial" w:hint="eastAsia"/>
          <w:snapToGrid w:val="0"/>
          <w:lang w:eastAsia="zh-CN"/>
        </w:rPr>
        <w:t>进行</w:t>
      </w:r>
      <w:r w:rsidR="00843D1B" w:rsidRPr="00E85A81">
        <w:rPr>
          <w:rFonts w:ascii="Arial" w:eastAsia="宋体" w:hAnsi="Arial" w:cs="Arial" w:hint="eastAsia"/>
          <w:snapToGrid w:val="0"/>
          <w:lang w:eastAsia="zh-CN"/>
        </w:rPr>
        <w:t>设计审核以确保</w:t>
      </w:r>
      <w:r w:rsidR="00E211A8" w:rsidRPr="00E85A81">
        <w:rPr>
          <w:rFonts w:ascii="Arial" w:eastAsia="宋体" w:hAnsi="Arial" w:cs="Arial" w:hint="eastAsia"/>
          <w:snapToGrid w:val="0"/>
          <w:lang w:eastAsia="zh-CN"/>
        </w:rPr>
        <w:t>在产品设计开发的适当阶段计划和实施</w:t>
      </w:r>
      <w:r w:rsidR="00843D1B" w:rsidRPr="00E85A81">
        <w:rPr>
          <w:rFonts w:ascii="Arial" w:eastAsia="宋体" w:hAnsi="Arial" w:cs="Arial" w:hint="eastAsia"/>
          <w:snapToGrid w:val="0"/>
          <w:lang w:eastAsia="zh-CN"/>
        </w:rPr>
        <w:t>正式的</w:t>
      </w:r>
      <w:r w:rsidR="00FE6C40" w:rsidRPr="00E85A81">
        <w:rPr>
          <w:rFonts w:ascii="Arial" w:eastAsia="宋体" w:hAnsi="Arial" w:cs="Arial" w:hint="eastAsia"/>
          <w:snapToGrid w:val="0"/>
          <w:lang w:eastAsia="zh-CN"/>
        </w:rPr>
        <w:t>、备有证明文件</w:t>
      </w:r>
      <w:r w:rsidR="00843D1B" w:rsidRPr="00E85A81">
        <w:rPr>
          <w:rFonts w:ascii="Arial" w:eastAsia="宋体" w:hAnsi="Arial" w:cs="Arial" w:hint="eastAsia"/>
          <w:snapToGrid w:val="0"/>
          <w:lang w:eastAsia="zh-CN"/>
        </w:rPr>
        <w:t>的</w:t>
      </w:r>
      <w:r w:rsidR="00E211A8" w:rsidRPr="00E85A81">
        <w:rPr>
          <w:rFonts w:ascii="Arial" w:eastAsia="宋体" w:hAnsi="Arial" w:cs="Arial" w:hint="eastAsia"/>
          <w:snapToGrid w:val="0"/>
          <w:lang w:eastAsia="zh-CN"/>
        </w:rPr>
        <w:t>设计</w:t>
      </w:r>
      <w:r w:rsidR="00843D1B" w:rsidRPr="00E85A81">
        <w:rPr>
          <w:rFonts w:ascii="Arial" w:eastAsia="宋体" w:hAnsi="Arial" w:cs="Arial" w:hint="eastAsia"/>
          <w:snapToGrid w:val="0"/>
          <w:lang w:eastAsia="zh-CN"/>
        </w:rPr>
        <w:t>审核，</w:t>
      </w:r>
      <w:r w:rsidR="008A7073">
        <w:rPr>
          <w:rStyle w:val="aa"/>
          <w:rFonts w:ascii="Arial" w:eastAsia="宋体" w:hAnsi="Arial" w:cs="Arial"/>
          <w:snapToGrid w:val="0"/>
          <w:lang w:eastAsia="zh-CN"/>
        </w:rPr>
        <w:footnoteReference w:id="54"/>
      </w:r>
      <w:r w:rsidR="00843D1B" w:rsidRPr="00E85A81">
        <w:rPr>
          <w:rFonts w:ascii="Arial" w:eastAsia="宋体" w:hAnsi="Arial" w:cs="Arial" w:hint="eastAsia"/>
          <w:snapToGrid w:val="0"/>
          <w:lang w:eastAsia="zh-CN"/>
        </w:rPr>
        <w:t>且所有这些活动必须</w:t>
      </w:r>
      <w:r w:rsidR="00476F92" w:rsidRPr="00E85A81">
        <w:rPr>
          <w:rFonts w:ascii="Arial" w:eastAsia="宋体" w:hAnsi="Arial" w:cs="Arial" w:hint="eastAsia"/>
          <w:snapToGrid w:val="0"/>
          <w:lang w:eastAsia="zh-CN"/>
        </w:rPr>
        <w:t>记录</w:t>
      </w:r>
      <w:r w:rsidR="007070E3" w:rsidRPr="00E85A81">
        <w:rPr>
          <w:rFonts w:ascii="Arial" w:eastAsia="宋体" w:hAnsi="Arial" w:cs="Arial" w:hint="eastAsia"/>
          <w:snapToGrid w:val="0"/>
          <w:lang w:eastAsia="zh-CN"/>
        </w:rPr>
        <w:t>在设计历史文件中。</w:t>
      </w:r>
      <w:r w:rsidR="008A7073">
        <w:rPr>
          <w:rStyle w:val="aa"/>
          <w:rFonts w:ascii="Arial" w:eastAsia="宋体" w:hAnsi="Arial" w:cs="Arial"/>
          <w:snapToGrid w:val="0"/>
          <w:lang w:eastAsia="zh-CN"/>
        </w:rPr>
        <w:footnoteReference w:id="55"/>
      </w:r>
    </w:p>
    <w:p w:rsidR="00E85A81" w:rsidRPr="00E85A81" w:rsidRDefault="00433351"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设计输入确保设计要求适合处理</w:t>
      </w:r>
      <w:r w:rsidR="0051146C" w:rsidRPr="00E85A81">
        <w:rPr>
          <w:rFonts w:ascii="Arial" w:eastAsia="宋体" w:hAnsi="Arial" w:cs="Arial" w:hint="eastAsia"/>
          <w:snapToGrid w:val="0"/>
          <w:lang w:eastAsia="zh-CN"/>
        </w:rPr>
        <w:t>产品预期用途</w:t>
      </w:r>
      <w:r w:rsidR="009253A9" w:rsidRPr="00E85A81">
        <w:rPr>
          <w:rFonts w:ascii="Arial" w:eastAsia="宋体" w:hAnsi="Arial" w:cs="Arial" w:hint="eastAsia"/>
          <w:snapToGrid w:val="0"/>
          <w:lang w:eastAsia="zh-CN"/>
        </w:rPr>
        <w:t>，</w:t>
      </w:r>
      <w:r w:rsidR="00A310B8" w:rsidRPr="00E85A81">
        <w:rPr>
          <w:rFonts w:ascii="Arial" w:eastAsia="宋体" w:hAnsi="Arial" w:cs="Arial" w:hint="eastAsia"/>
          <w:snapToGrid w:val="0"/>
          <w:lang w:eastAsia="zh-CN"/>
        </w:rPr>
        <w:t>设计输出包含产品规格</w:t>
      </w:r>
      <w:r w:rsidRPr="00E85A81">
        <w:rPr>
          <w:rFonts w:ascii="Arial" w:eastAsia="宋体" w:hAnsi="Arial" w:cs="Arial" w:hint="eastAsia"/>
          <w:snapToGrid w:val="0"/>
          <w:lang w:eastAsia="zh-CN"/>
        </w:rPr>
        <w:t>文件</w:t>
      </w:r>
      <w:r w:rsidR="000E3A67" w:rsidRPr="00E85A81">
        <w:rPr>
          <w:rFonts w:ascii="Arial" w:eastAsia="宋体" w:hAnsi="Arial" w:cs="Arial" w:hint="eastAsia"/>
          <w:snapToGrid w:val="0"/>
          <w:lang w:eastAsia="zh-CN"/>
        </w:rPr>
        <w:t>，随着开发进展可对比设计输入评价该文件</w:t>
      </w:r>
      <w:r w:rsidR="00A310B8" w:rsidRPr="00E85A81">
        <w:rPr>
          <w:rFonts w:ascii="Arial" w:eastAsia="宋体" w:hAnsi="Arial" w:cs="Arial" w:hint="eastAsia"/>
          <w:snapToGrid w:val="0"/>
          <w:lang w:eastAsia="zh-CN"/>
        </w:rPr>
        <w:t>。类似地，</w:t>
      </w:r>
      <w:r w:rsidR="00006558" w:rsidRPr="00E85A81">
        <w:rPr>
          <w:rFonts w:ascii="Arial" w:eastAsia="宋体" w:hAnsi="Arial" w:cs="Arial" w:hint="eastAsia"/>
          <w:snapToGrid w:val="0"/>
          <w:lang w:eastAsia="zh-CN"/>
        </w:rPr>
        <w:t>药物开发</w:t>
      </w:r>
      <w:r w:rsidR="00AF7D2E" w:rsidRPr="00E85A81">
        <w:rPr>
          <w:rFonts w:ascii="Arial" w:eastAsia="宋体" w:hAnsi="Arial" w:cs="Arial" w:hint="eastAsia"/>
          <w:snapToGrid w:val="0"/>
          <w:lang w:eastAsia="zh-CN"/>
        </w:rPr>
        <w:t>中的</w:t>
      </w:r>
      <w:r w:rsidR="008664E7" w:rsidRPr="00E85A81">
        <w:rPr>
          <w:rFonts w:ascii="Arial" w:eastAsia="宋体" w:hAnsi="Arial" w:cs="Arial" w:hint="eastAsia"/>
          <w:snapToGrid w:val="0"/>
          <w:lang w:eastAsia="zh-CN"/>
        </w:rPr>
        <w:t>目标药品的质量概况</w:t>
      </w:r>
      <w:r w:rsidR="00E85A81">
        <w:rPr>
          <w:rFonts w:ascii="Arial" w:eastAsia="宋体" w:hAnsi="Arial" w:cs="Arial" w:hint="eastAsia"/>
          <w:snapToGrid w:val="0"/>
          <w:lang w:eastAsia="zh-CN"/>
        </w:rPr>
        <w:t>（</w:t>
      </w:r>
      <w:r w:rsidR="008664E7" w:rsidRPr="00E85A81">
        <w:rPr>
          <w:rFonts w:ascii="Arial" w:eastAsia="宋体" w:hAnsi="Arial" w:cs="Arial"/>
          <w:snapToGrid w:val="0"/>
          <w:lang w:eastAsia="zh-CN"/>
        </w:rPr>
        <w:t>QTPP</w:t>
      </w:r>
      <w:r w:rsidR="00E85A81">
        <w:rPr>
          <w:rFonts w:ascii="Arial" w:eastAsia="宋体" w:hAnsi="Arial" w:cs="Arial" w:hint="eastAsia"/>
          <w:snapToGrid w:val="0"/>
          <w:lang w:eastAsia="zh-CN"/>
        </w:rPr>
        <w:t>）</w:t>
      </w:r>
      <w:r w:rsidR="00AF7D2E" w:rsidRPr="00E85A81">
        <w:rPr>
          <w:rFonts w:ascii="Arial" w:eastAsia="宋体" w:hAnsi="Arial" w:cs="Arial" w:hint="eastAsia"/>
          <w:snapToGrid w:val="0"/>
          <w:lang w:eastAsia="zh-CN"/>
        </w:rPr>
        <w:t>包含对药品质量特征的</w:t>
      </w:r>
      <w:r w:rsidR="008664E7" w:rsidRPr="00E85A81">
        <w:rPr>
          <w:rFonts w:ascii="Arial" w:eastAsia="宋体" w:hAnsi="Arial" w:cs="Arial" w:hint="eastAsia"/>
          <w:snapToGrid w:val="0"/>
          <w:lang w:eastAsia="zh-CN"/>
        </w:rPr>
        <w:t>前瞻性考虑</w:t>
      </w:r>
      <w:r w:rsidR="00AF7D2E" w:rsidRPr="00E85A81">
        <w:rPr>
          <w:rFonts w:ascii="Arial" w:eastAsia="宋体" w:hAnsi="Arial" w:cs="Arial" w:hint="eastAsia"/>
          <w:snapToGrid w:val="0"/>
          <w:lang w:eastAsia="zh-CN"/>
        </w:rPr>
        <w:t>，</w:t>
      </w:r>
      <w:r w:rsidR="00550743" w:rsidRPr="00E85A81">
        <w:rPr>
          <w:rFonts w:ascii="Arial" w:eastAsia="宋体" w:hAnsi="Arial" w:cs="Arial" w:hint="eastAsia"/>
          <w:snapToGrid w:val="0"/>
          <w:lang w:eastAsia="zh-CN"/>
        </w:rPr>
        <w:t>以确保</w:t>
      </w:r>
      <w:r w:rsidR="009253A9" w:rsidRPr="00E85A81">
        <w:rPr>
          <w:rFonts w:ascii="Arial" w:eastAsia="宋体" w:hAnsi="Arial" w:cs="Arial" w:hint="eastAsia"/>
          <w:snapToGrid w:val="0"/>
          <w:lang w:eastAsia="zh-CN"/>
        </w:rPr>
        <w:t>将</w:t>
      </w:r>
      <w:r w:rsidR="008664E7" w:rsidRPr="00E85A81">
        <w:rPr>
          <w:rFonts w:ascii="Arial" w:eastAsia="宋体" w:hAnsi="Arial" w:cs="Arial" w:hint="eastAsia"/>
          <w:snapToGrid w:val="0"/>
          <w:lang w:eastAsia="zh-CN"/>
        </w:rPr>
        <w:t>药品安全性和有效性</w:t>
      </w:r>
      <w:r w:rsidR="009253A9" w:rsidRPr="00E85A81">
        <w:rPr>
          <w:rFonts w:ascii="Arial" w:eastAsia="宋体" w:hAnsi="Arial" w:cs="Arial" w:hint="eastAsia"/>
          <w:snapToGrid w:val="0"/>
          <w:lang w:eastAsia="zh-CN"/>
        </w:rPr>
        <w:t>纳入期望质量考虑中</w:t>
      </w:r>
      <w:r w:rsidR="008664E7" w:rsidRPr="00E85A81">
        <w:rPr>
          <w:rFonts w:ascii="Arial" w:eastAsia="宋体" w:hAnsi="Arial" w:cs="Arial" w:hint="eastAsia"/>
          <w:snapToGrid w:val="0"/>
          <w:lang w:eastAsia="zh-CN"/>
        </w:rPr>
        <w:t>。</w:t>
      </w:r>
      <w:r w:rsidR="00030E3A" w:rsidRPr="00E85A81">
        <w:rPr>
          <w:rFonts w:ascii="Arial" w:eastAsia="宋体" w:hAnsi="Arial" w:cs="Arial" w:hint="eastAsia"/>
          <w:snapToGrid w:val="0"/>
          <w:lang w:eastAsia="zh-CN"/>
        </w:rPr>
        <w:t>制造商可</w:t>
      </w:r>
      <w:r w:rsidR="003404A5" w:rsidRPr="00E85A81">
        <w:rPr>
          <w:rFonts w:ascii="Arial" w:eastAsia="宋体" w:hAnsi="Arial" w:cs="Arial" w:hint="eastAsia"/>
          <w:snapToGrid w:val="0"/>
          <w:lang w:eastAsia="zh-CN"/>
        </w:rPr>
        <w:t>鉴定</w:t>
      </w:r>
      <w:r w:rsidR="00C8679A" w:rsidRPr="00E85A81">
        <w:rPr>
          <w:rFonts w:ascii="Arial" w:eastAsia="宋体" w:hAnsi="Arial" w:cs="Arial" w:hint="eastAsia"/>
          <w:snapToGrid w:val="0"/>
          <w:lang w:eastAsia="zh-CN"/>
        </w:rPr>
        <w:t>应处于适当限制</w:t>
      </w:r>
      <w:r w:rsidR="00A530AC" w:rsidRPr="00E85A81">
        <w:rPr>
          <w:rFonts w:ascii="Arial" w:eastAsia="宋体" w:hAnsi="Arial" w:cs="Arial" w:hint="eastAsia"/>
          <w:snapToGrid w:val="0"/>
          <w:lang w:eastAsia="zh-CN"/>
        </w:rPr>
        <w:t>、范围或分布</w:t>
      </w:r>
      <w:r w:rsidR="00C8679A" w:rsidRPr="00E85A81">
        <w:rPr>
          <w:rFonts w:ascii="Arial" w:eastAsia="宋体" w:hAnsi="Arial" w:cs="Arial" w:hint="eastAsia"/>
          <w:snapToGrid w:val="0"/>
          <w:lang w:eastAsia="zh-CN"/>
        </w:rPr>
        <w:t>内的</w:t>
      </w:r>
      <w:r w:rsidR="003404A5" w:rsidRPr="00E85A81">
        <w:rPr>
          <w:rFonts w:ascii="Arial" w:eastAsia="宋体" w:hAnsi="Arial" w:cs="Arial" w:hint="eastAsia"/>
          <w:snapToGrid w:val="0"/>
          <w:lang w:eastAsia="zh-CN"/>
        </w:rPr>
        <w:t>潜在关键质量属性</w:t>
      </w:r>
      <w:r w:rsidR="00E85A81">
        <w:rPr>
          <w:rFonts w:ascii="Arial" w:eastAsia="宋体" w:hAnsi="Arial" w:cs="Arial" w:hint="eastAsia"/>
          <w:snapToGrid w:val="0"/>
          <w:lang w:eastAsia="zh-CN"/>
        </w:rPr>
        <w:t>（</w:t>
      </w:r>
      <w:r w:rsidR="003404A5" w:rsidRPr="00E85A81">
        <w:rPr>
          <w:rFonts w:ascii="Arial" w:eastAsia="宋体" w:hAnsi="Arial" w:cs="Arial"/>
          <w:snapToGrid w:val="0"/>
          <w:lang w:eastAsia="zh-CN"/>
        </w:rPr>
        <w:t>CQAs</w:t>
      </w:r>
      <w:r w:rsidR="00E85A81">
        <w:rPr>
          <w:rFonts w:ascii="Arial" w:eastAsia="宋体" w:hAnsi="Arial" w:cs="Arial" w:hint="eastAsia"/>
          <w:snapToGrid w:val="0"/>
          <w:lang w:eastAsia="zh-CN"/>
        </w:rPr>
        <w:t>）</w:t>
      </w:r>
      <w:r w:rsidR="00EA2376" w:rsidRPr="00E85A81">
        <w:rPr>
          <w:rFonts w:ascii="Arial" w:eastAsia="宋体" w:hAnsi="Arial" w:cs="Arial" w:hint="eastAsia"/>
          <w:snapToGrid w:val="0"/>
          <w:lang w:eastAsia="zh-CN"/>
        </w:rPr>
        <w:t>或药品属性</w:t>
      </w:r>
      <w:r w:rsidR="003404A5" w:rsidRPr="00E85A81">
        <w:rPr>
          <w:rFonts w:ascii="Arial" w:eastAsia="宋体" w:hAnsi="Arial" w:cs="Arial" w:hint="eastAsia"/>
          <w:snapToGrid w:val="0"/>
          <w:lang w:eastAsia="zh-CN"/>
        </w:rPr>
        <w:t>以确保产品质量</w:t>
      </w:r>
      <w:r w:rsidR="00EE1A2F" w:rsidRPr="00E85A81">
        <w:rPr>
          <w:rFonts w:ascii="Arial" w:eastAsia="宋体" w:hAnsi="Arial" w:cs="Arial" w:hint="eastAsia"/>
          <w:snapToGrid w:val="0"/>
          <w:lang w:eastAsia="zh-CN"/>
        </w:rPr>
        <w:t>，</w:t>
      </w:r>
      <w:r w:rsidR="00C8679A" w:rsidRPr="00E85A81">
        <w:rPr>
          <w:rFonts w:ascii="Arial" w:eastAsia="宋体" w:hAnsi="Arial" w:cs="Arial" w:hint="eastAsia"/>
          <w:snapToGrid w:val="0"/>
          <w:lang w:eastAsia="zh-CN"/>
        </w:rPr>
        <w:t>并</w:t>
      </w:r>
      <w:r w:rsidR="00173E23" w:rsidRPr="00E85A81">
        <w:rPr>
          <w:rFonts w:ascii="Arial" w:eastAsia="宋体" w:hAnsi="Arial" w:cs="Arial" w:hint="eastAsia"/>
          <w:snapToGrid w:val="0"/>
          <w:lang w:eastAsia="zh-CN"/>
        </w:rPr>
        <w:t>在产品开发过程中</w:t>
      </w:r>
      <w:r w:rsidR="00591145" w:rsidRPr="00E85A81">
        <w:rPr>
          <w:rFonts w:ascii="Arial" w:eastAsia="宋体" w:hAnsi="Arial" w:cs="Arial" w:hint="eastAsia"/>
          <w:snapToGrid w:val="0"/>
          <w:lang w:eastAsia="zh-CN"/>
        </w:rPr>
        <w:t>改进这些</w:t>
      </w:r>
      <w:r w:rsidR="00591145" w:rsidRPr="00E85A81">
        <w:rPr>
          <w:rFonts w:ascii="Arial" w:eastAsia="宋体" w:hAnsi="Arial" w:cs="Arial"/>
          <w:snapToGrid w:val="0"/>
          <w:lang w:eastAsia="zh-CN"/>
        </w:rPr>
        <w:t>CQAs</w:t>
      </w:r>
      <w:r w:rsidR="00591145" w:rsidRPr="00E85A81">
        <w:rPr>
          <w:rFonts w:ascii="Arial" w:eastAsia="宋体" w:hAnsi="Arial" w:cs="Arial" w:hint="eastAsia"/>
          <w:snapToGrid w:val="0"/>
          <w:lang w:eastAsia="zh-CN"/>
        </w:rPr>
        <w:t>。</w:t>
      </w:r>
      <w:r w:rsidR="00983298" w:rsidRPr="00E85A81">
        <w:rPr>
          <w:rFonts w:ascii="Arial" w:eastAsia="宋体" w:hAnsi="Arial" w:cs="Arial" w:hint="eastAsia"/>
          <w:snapToGrid w:val="0"/>
          <w:lang w:eastAsia="zh-CN"/>
        </w:rPr>
        <w:t>可对组合产品</w:t>
      </w:r>
      <w:r w:rsidR="000C0233" w:rsidRPr="00E85A81">
        <w:rPr>
          <w:rFonts w:ascii="Arial" w:eastAsia="宋体" w:hAnsi="Arial" w:cs="Arial" w:hint="eastAsia"/>
          <w:snapToGrid w:val="0"/>
          <w:lang w:eastAsia="zh-CN"/>
        </w:rPr>
        <w:t>应用</w:t>
      </w:r>
      <w:r w:rsidR="00851768" w:rsidRPr="00E85A81">
        <w:rPr>
          <w:rFonts w:ascii="Arial" w:eastAsia="宋体" w:hAnsi="Arial" w:cs="Arial"/>
          <w:snapToGrid w:val="0"/>
          <w:lang w:eastAsia="zh-CN"/>
        </w:rPr>
        <w:t>QTPP</w:t>
      </w:r>
      <w:r w:rsidR="00E85A81" w:rsidRPr="00E85A81">
        <w:rPr>
          <w:rFonts w:ascii="Arial" w:eastAsia="宋体" w:hAnsi="Arial" w:cs="Arial" w:hint="eastAsia"/>
          <w:snapToGrid w:val="0"/>
          <w:lang w:eastAsia="zh-CN"/>
        </w:rPr>
        <w:t>和</w:t>
      </w:r>
      <w:r w:rsidR="00851768" w:rsidRPr="00E85A81">
        <w:rPr>
          <w:rFonts w:ascii="Arial" w:eastAsia="宋体" w:hAnsi="Arial" w:cs="Arial"/>
          <w:snapToGrid w:val="0"/>
          <w:lang w:eastAsia="zh-CN"/>
        </w:rPr>
        <w:t>CQA</w:t>
      </w:r>
      <w:r w:rsidR="00851768" w:rsidRPr="00E85A81">
        <w:rPr>
          <w:rFonts w:ascii="Arial" w:eastAsia="宋体" w:hAnsi="Arial" w:cs="Arial" w:hint="eastAsia"/>
          <w:snapToGrid w:val="0"/>
          <w:lang w:eastAsia="zh-CN"/>
        </w:rPr>
        <w:t>原则</w:t>
      </w:r>
      <w:r w:rsidR="000C0233" w:rsidRPr="00E85A81">
        <w:rPr>
          <w:rFonts w:ascii="Arial" w:eastAsia="宋体" w:hAnsi="Arial" w:cs="Arial" w:hint="eastAsia"/>
          <w:snapToGrid w:val="0"/>
          <w:lang w:eastAsia="zh-CN"/>
        </w:rPr>
        <w:t>，但应符合</w:t>
      </w:r>
      <w:r w:rsidR="00851768" w:rsidRPr="00E85A81">
        <w:rPr>
          <w:rFonts w:ascii="Arial" w:eastAsia="宋体" w:hAnsi="Arial" w:cs="Arial" w:hint="eastAsia"/>
          <w:snapToGrid w:val="0"/>
          <w:lang w:eastAsia="zh-CN"/>
        </w:rPr>
        <w:t>设计输入和输出要求。</w:t>
      </w:r>
      <w:r w:rsidR="003B2C2C" w:rsidRPr="00E85A81">
        <w:rPr>
          <w:rFonts w:ascii="Arial" w:eastAsia="宋体" w:hAnsi="Arial" w:cs="Arial" w:hint="eastAsia"/>
          <w:snapToGrid w:val="0"/>
          <w:lang w:eastAsia="zh-CN"/>
        </w:rPr>
        <w:t>此外，</w:t>
      </w:r>
      <w:r w:rsidR="00F57075" w:rsidRPr="00E85A81">
        <w:rPr>
          <w:rFonts w:ascii="Arial" w:eastAsia="宋体" w:hAnsi="Arial" w:cs="Arial" w:hint="eastAsia"/>
          <w:snapToGrid w:val="0"/>
          <w:lang w:eastAsia="zh-CN"/>
        </w:rPr>
        <w:t>开发组合产品时，药品组成部分的</w:t>
      </w:r>
      <w:r w:rsidR="00F57075" w:rsidRPr="00E85A81">
        <w:rPr>
          <w:rFonts w:ascii="Arial" w:eastAsia="宋体" w:hAnsi="Arial" w:cs="Arial"/>
          <w:snapToGrid w:val="0"/>
          <w:lang w:eastAsia="zh-CN"/>
        </w:rPr>
        <w:t>QTPP</w:t>
      </w:r>
      <w:r w:rsidR="00E85A81" w:rsidRPr="00E85A81">
        <w:rPr>
          <w:rFonts w:ascii="Arial" w:eastAsia="宋体" w:hAnsi="Arial" w:cs="Arial" w:hint="eastAsia"/>
          <w:snapToGrid w:val="0"/>
          <w:lang w:eastAsia="zh-CN"/>
        </w:rPr>
        <w:t>和</w:t>
      </w:r>
      <w:r w:rsidR="00F57075" w:rsidRPr="00E85A81">
        <w:rPr>
          <w:rFonts w:ascii="Arial" w:eastAsia="宋体" w:hAnsi="Arial" w:cs="Arial"/>
          <w:snapToGrid w:val="0"/>
          <w:lang w:eastAsia="zh-CN"/>
        </w:rPr>
        <w:t>CQA</w:t>
      </w:r>
      <w:r w:rsidR="00F57075" w:rsidRPr="00E85A81">
        <w:rPr>
          <w:rFonts w:ascii="Arial" w:eastAsia="宋体" w:hAnsi="Arial" w:cs="Arial" w:hint="eastAsia"/>
          <w:snapToGrid w:val="0"/>
          <w:lang w:eastAsia="zh-CN"/>
        </w:rPr>
        <w:t>可能</w:t>
      </w:r>
      <w:r w:rsidR="00074744" w:rsidRPr="00E85A81">
        <w:rPr>
          <w:rFonts w:ascii="Arial" w:eastAsia="宋体" w:hAnsi="Arial" w:cs="Arial" w:hint="eastAsia"/>
          <w:snapToGrid w:val="0"/>
          <w:lang w:eastAsia="zh-CN"/>
        </w:rPr>
        <w:t>有助于</w:t>
      </w:r>
      <w:r w:rsidR="00F57075" w:rsidRPr="00E85A81">
        <w:rPr>
          <w:rFonts w:ascii="Arial" w:eastAsia="宋体" w:hAnsi="Arial" w:cs="Arial" w:hint="eastAsia"/>
          <w:snapToGrid w:val="0"/>
          <w:lang w:eastAsia="zh-CN"/>
        </w:rPr>
        <w:t>建立</w:t>
      </w:r>
      <w:r w:rsidR="00F64779" w:rsidRPr="00E85A81">
        <w:rPr>
          <w:rFonts w:ascii="Arial" w:eastAsia="宋体" w:hAnsi="Arial" w:cs="Arial" w:hint="eastAsia"/>
          <w:snapToGrid w:val="0"/>
          <w:lang w:eastAsia="zh-CN"/>
        </w:rPr>
        <w:t>组合产品的</w:t>
      </w:r>
      <w:r w:rsidR="00F57075" w:rsidRPr="00E85A81">
        <w:rPr>
          <w:rFonts w:ascii="Arial" w:eastAsia="宋体" w:hAnsi="Arial" w:cs="Arial" w:hint="eastAsia"/>
          <w:snapToGrid w:val="0"/>
          <w:lang w:eastAsia="zh-CN"/>
        </w:rPr>
        <w:t>设计输入和设计输出。</w:t>
      </w:r>
    </w:p>
    <w:p w:rsidR="00E85A81" w:rsidRPr="00E85A81" w:rsidRDefault="00C041EA"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验证指通过</w:t>
      </w:r>
      <w:r w:rsidR="006C5C44" w:rsidRPr="00E85A81">
        <w:rPr>
          <w:rFonts w:ascii="Arial" w:eastAsia="宋体" w:hAnsi="Arial" w:cs="Arial" w:hint="eastAsia"/>
          <w:snapToGrid w:val="0"/>
          <w:lang w:eastAsia="zh-CN"/>
        </w:rPr>
        <w:t>对客观证据的</w:t>
      </w:r>
      <w:r w:rsidRPr="00E85A81">
        <w:rPr>
          <w:rFonts w:ascii="Arial" w:eastAsia="宋体" w:hAnsi="Arial" w:cs="Arial" w:hint="eastAsia"/>
          <w:snapToGrid w:val="0"/>
          <w:lang w:eastAsia="zh-CN"/>
        </w:rPr>
        <w:t>检查</w:t>
      </w:r>
      <w:r w:rsidR="006C5C44" w:rsidRPr="00E85A81">
        <w:rPr>
          <w:rFonts w:ascii="Arial" w:eastAsia="宋体" w:hAnsi="Arial" w:cs="Arial" w:hint="eastAsia"/>
          <w:snapToGrid w:val="0"/>
          <w:lang w:eastAsia="zh-CN"/>
        </w:rPr>
        <w:t>和准备，</w:t>
      </w:r>
      <w:r w:rsidR="00223854" w:rsidRPr="00E85A81">
        <w:rPr>
          <w:rFonts w:ascii="Arial" w:eastAsia="宋体" w:hAnsi="Arial" w:cs="Arial" w:hint="eastAsia"/>
          <w:snapToGrid w:val="0"/>
          <w:lang w:eastAsia="zh-CN"/>
        </w:rPr>
        <w:t>表明已满足</w:t>
      </w:r>
      <w:r w:rsidRPr="00E85A81">
        <w:rPr>
          <w:rFonts w:ascii="Arial" w:eastAsia="宋体" w:hAnsi="Arial" w:cs="Arial" w:hint="eastAsia"/>
          <w:snapToGrid w:val="0"/>
          <w:lang w:eastAsia="zh-CN"/>
        </w:rPr>
        <w:t>指定要求</w:t>
      </w:r>
      <w:r w:rsidR="00223854" w:rsidRPr="00E85A81">
        <w:rPr>
          <w:rFonts w:ascii="Arial" w:eastAsia="宋体" w:hAnsi="Arial" w:cs="Arial" w:hint="eastAsia"/>
          <w:snapToGrid w:val="0"/>
          <w:lang w:eastAsia="zh-CN"/>
        </w:rPr>
        <w:t>的</w:t>
      </w:r>
      <w:r w:rsidR="006C5C44" w:rsidRPr="00E85A81">
        <w:rPr>
          <w:rFonts w:ascii="Arial" w:eastAsia="宋体" w:hAnsi="Arial" w:cs="Arial" w:hint="eastAsia"/>
          <w:snapToGrid w:val="0"/>
          <w:lang w:eastAsia="zh-CN"/>
        </w:rPr>
        <w:t>证明</w:t>
      </w:r>
      <w:r w:rsidRPr="00E85A81">
        <w:rPr>
          <w:rFonts w:ascii="Arial" w:eastAsia="宋体" w:hAnsi="Arial" w:cs="Arial" w:hint="eastAsia"/>
          <w:snapToGrid w:val="0"/>
          <w:lang w:eastAsia="zh-CN"/>
        </w:rPr>
        <w:t>。</w:t>
      </w:r>
      <w:r w:rsidR="008A7073">
        <w:rPr>
          <w:rStyle w:val="aa"/>
          <w:rFonts w:ascii="Arial" w:eastAsia="宋体" w:hAnsi="Arial" w:cs="Arial"/>
          <w:snapToGrid w:val="0"/>
          <w:lang w:eastAsia="zh-CN"/>
        </w:rPr>
        <w:footnoteReference w:id="56"/>
      </w:r>
      <w:r w:rsidR="0099371E" w:rsidRPr="00E85A81">
        <w:rPr>
          <w:rFonts w:ascii="Arial" w:eastAsia="宋体" w:hAnsi="Arial" w:cs="Arial" w:hint="eastAsia"/>
          <w:snapToGrid w:val="0"/>
          <w:lang w:eastAsia="zh-CN"/>
        </w:rPr>
        <w:t>设计验证证实开发的产品</w:t>
      </w:r>
      <w:r w:rsidR="004855AA" w:rsidRPr="00E85A81">
        <w:rPr>
          <w:rFonts w:ascii="Arial" w:eastAsia="宋体" w:hAnsi="Arial" w:cs="Arial" w:hint="eastAsia"/>
          <w:snapToGrid w:val="0"/>
          <w:lang w:eastAsia="zh-CN"/>
        </w:rPr>
        <w:t>与</w:t>
      </w:r>
      <w:r w:rsidR="0099371E" w:rsidRPr="00E85A81">
        <w:rPr>
          <w:rFonts w:ascii="Arial" w:eastAsia="宋体" w:hAnsi="Arial" w:cs="Arial" w:hint="eastAsia"/>
          <w:snapToGrid w:val="0"/>
          <w:lang w:eastAsia="zh-CN"/>
        </w:rPr>
        <w:t>设计团队</w:t>
      </w:r>
      <w:r w:rsidR="004855AA" w:rsidRPr="00E85A81">
        <w:rPr>
          <w:rFonts w:ascii="Arial" w:eastAsia="宋体" w:hAnsi="Arial" w:cs="Arial" w:hint="eastAsia"/>
          <w:snapToGrid w:val="0"/>
          <w:lang w:eastAsia="zh-CN"/>
        </w:rPr>
        <w:t>开发设计输入时</w:t>
      </w:r>
      <w:r w:rsidR="0099371E" w:rsidRPr="00E85A81">
        <w:rPr>
          <w:rFonts w:ascii="Arial" w:eastAsia="宋体" w:hAnsi="Arial" w:cs="Arial" w:hint="eastAsia"/>
          <w:snapToGrid w:val="0"/>
          <w:lang w:eastAsia="zh-CN"/>
        </w:rPr>
        <w:t>的设想</w:t>
      </w:r>
      <w:r w:rsidR="004855AA" w:rsidRPr="00E85A81">
        <w:rPr>
          <w:rFonts w:ascii="Arial" w:eastAsia="宋体" w:hAnsi="Arial" w:cs="Arial" w:hint="eastAsia"/>
          <w:snapToGrid w:val="0"/>
          <w:lang w:eastAsia="zh-CN"/>
        </w:rPr>
        <w:t>一致</w:t>
      </w:r>
      <w:r w:rsidR="0099371E" w:rsidRPr="00E85A81">
        <w:rPr>
          <w:rFonts w:ascii="Arial" w:eastAsia="宋体" w:hAnsi="Arial" w:cs="Arial" w:hint="eastAsia"/>
          <w:snapToGrid w:val="0"/>
          <w:lang w:eastAsia="zh-CN"/>
        </w:rPr>
        <w:t>，但不一定会证实产品用于其预期用途安全有效。</w:t>
      </w:r>
      <w:r w:rsidR="00913B28" w:rsidRPr="00E85A81">
        <w:rPr>
          <w:rFonts w:ascii="Arial" w:eastAsia="宋体" w:hAnsi="Arial" w:cs="Arial" w:hint="eastAsia"/>
          <w:snapToGrid w:val="0"/>
          <w:lang w:eastAsia="zh-CN"/>
        </w:rPr>
        <w:t>设计验证活动可能包括</w:t>
      </w:r>
      <w:r w:rsidR="006C5C44" w:rsidRPr="00E85A81">
        <w:rPr>
          <w:rFonts w:ascii="Arial" w:eastAsia="宋体" w:hAnsi="Arial" w:cs="Arial" w:hint="eastAsia"/>
          <w:snapToGrid w:val="0"/>
          <w:lang w:eastAsia="zh-CN"/>
        </w:rPr>
        <w:t>，如</w:t>
      </w:r>
      <w:r w:rsidR="00913B28" w:rsidRPr="00E85A81">
        <w:rPr>
          <w:rFonts w:ascii="Arial" w:eastAsia="宋体" w:hAnsi="Arial" w:cs="Arial" w:hint="eastAsia"/>
          <w:snapToGrid w:val="0"/>
          <w:lang w:eastAsia="zh-CN"/>
        </w:rPr>
        <w:t>性能试验、安全试验或</w:t>
      </w:r>
      <w:r w:rsidR="00361D4C" w:rsidRPr="00E85A81">
        <w:rPr>
          <w:rFonts w:ascii="Arial" w:eastAsia="宋体" w:hAnsi="Arial" w:cs="Arial" w:hint="eastAsia"/>
          <w:snapToGrid w:val="0"/>
          <w:lang w:eastAsia="zh-CN"/>
        </w:rPr>
        <w:t>目视检查</w:t>
      </w:r>
      <w:r w:rsidR="009412D0" w:rsidRPr="00E85A81">
        <w:rPr>
          <w:rFonts w:ascii="Arial" w:eastAsia="宋体" w:hAnsi="Arial" w:cs="Arial" w:hint="eastAsia"/>
          <w:snapToGrid w:val="0"/>
          <w:lang w:eastAsia="zh-CN"/>
        </w:rPr>
        <w:t>等</w:t>
      </w:r>
      <w:r w:rsidR="00361D4C" w:rsidRPr="00E85A81">
        <w:rPr>
          <w:rFonts w:ascii="Arial" w:eastAsia="宋体" w:hAnsi="Arial" w:cs="Arial" w:hint="eastAsia"/>
          <w:snapToGrid w:val="0"/>
          <w:lang w:eastAsia="zh-CN"/>
        </w:rPr>
        <w:t>。</w:t>
      </w:r>
    </w:p>
    <w:p w:rsidR="00E85A81" w:rsidRPr="00E85A81" w:rsidRDefault="00A53B25"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设计确认指通过客观证据证实产品规格符合用户需求和预期用途。</w:t>
      </w:r>
      <w:r w:rsidR="008A7073">
        <w:rPr>
          <w:rStyle w:val="aa"/>
          <w:rFonts w:ascii="Arial" w:eastAsia="宋体" w:hAnsi="Arial" w:cs="Arial"/>
          <w:snapToGrid w:val="0"/>
          <w:lang w:eastAsia="zh-CN"/>
        </w:rPr>
        <w:footnoteReference w:id="57"/>
      </w:r>
      <w:r w:rsidRPr="00E85A81">
        <w:rPr>
          <w:rFonts w:ascii="Arial" w:eastAsia="宋体" w:hAnsi="Arial" w:cs="Arial" w:hint="eastAsia"/>
          <w:snapToGrid w:val="0"/>
          <w:lang w:eastAsia="zh-CN"/>
        </w:rPr>
        <w:t>设计</w:t>
      </w:r>
      <w:r w:rsidR="004579AF" w:rsidRPr="00E85A81">
        <w:rPr>
          <w:rFonts w:ascii="Arial" w:eastAsia="宋体" w:hAnsi="Arial" w:cs="Arial" w:hint="eastAsia"/>
          <w:snapToGrid w:val="0"/>
          <w:lang w:eastAsia="zh-CN"/>
        </w:rPr>
        <w:t>确认</w:t>
      </w:r>
      <w:r w:rsidRPr="00E85A81">
        <w:rPr>
          <w:rFonts w:ascii="Arial" w:eastAsia="宋体" w:hAnsi="Arial" w:cs="Arial" w:hint="eastAsia"/>
          <w:snapToGrid w:val="0"/>
          <w:lang w:eastAsia="zh-CN"/>
        </w:rPr>
        <w:t>确保</w:t>
      </w:r>
      <w:r w:rsidR="004579AF" w:rsidRPr="00E85A81">
        <w:rPr>
          <w:rFonts w:ascii="Arial" w:eastAsia="宋体" w:hAnsi="Arial" w:cs="Arial" w:hint="eastAsia"/>
          <w:snapToGrid w:val="0"/>
          <w:lang w:eastAsia="zh-CN"/>
        </w:rPr>
        <w:t>正确</w:t>
      </w:r>
      <w:r w:rsidRPr="00E85A81">
        <w:rPr>
          <w:rFonts w:ascii="Arial" w:eastAsia="宋体" w:hAnsi="Arial" w:cs="Arial" w:hint="eastAsia"/>
          <w:snapToGrid w:val="0"/>
          <w:lang w:eastAsia="zh-CN"/>
        </w:rPr>
        <w:t>设计</w:t>
      </w:r>
      <w:r w:rsidR="004579AF" w:rsidRPr="00E85A81">
        <w:rPr>
          <w:rFonts w:ascii="Arial" w:eastAsia="宋体" w:hAnsi="Arial" w:cs="Arial" w:hint="eastAsia"/>
          <w:snapToGrid w:val="0"/>
          <w:lang w:eastAsia="zh-CN"/>
        </w:rPr>
        <w:t>产品</w:t>
      </w:r>
      <w:r w:rsidRPr="00E85A81">
        <w:rPr>
          <w:rFonts w:ascii="Arial" w:eastAsia="宋体" w:hAnsi="Arial" w:cs="Arial" w:hint="eastAsia"/>
          <w:snapToGrid w:val="0"/>
          <w:lang w:eastAsia="zh-CN"/>
        </w:rPr>
        <w:t>以达到</w:t>
      </w:r>
      <w:r w:rsidR="00721BCA" w:rsidRPr="00E85A81">
        <w:rPr>
          <w:rFonts w:ascii="Arial" w:eastAsia="宋体" w:hAnsi="Arial" w:cs="Arial" w:hint="eastAsia"/>
          <w:snapToGrid w:val="0"/>
          <w:lang w:eastAsia="zh-CN"/>
        </w:rPr>
        <w:t>其</w:t>
      </w:r>
      <w:r w:rsidRPr="00E85A81">
        <w:rPr>
          <w:rFonts w:ascii="Arial" w:eastAsia="宋体" w:hAnsi="Arial" w:cs="Arial" w:hint="eastAsia"/>
          <w:snapToGrid w:val="0"/>
          <w:lang w:eastAsia="zh-CN"/>
        </w:rPr>
        <w:t>预期用途，并包含</w:t>
      </w:r>
      <w:r w:rsidR="00195421" w:rsidRPr="00E85A81">
        <w:rPr>
          <w:rFonts w:ascii="Arial" w:eastAsia="宋体" w:hAnsi="Arial" w:cs="Arial" w:hint="eastAsia"/>
          <w:snapToGrid w:val="0"/>
          <w:lang w:eastAsia="zh-CN"/>
        </w:rPr>
        <w:t>实际或模拟使用条件下的</w:t>
      </w:r>
      <w:r w:rsidRPr="00E85A81">
        <w:rPr>
          <w:rFonts w:ascii="Arial" w:eastAsia="宋体" w:hAnsi="Arial" w:cs="Arial" w:hint="eastAsia"/>
          <w:snapToGrid w:val="0"/>
          <w:lang w:eastAsia="zh-CN"/>
        </w:rPr>
        <w:t>生产单</w:t>
      </w:r>
      <w:r w:rsidR="00273090" w:rsidRPr="00E85A81">
        <w:rPr>
          <w:rFonts w:ascii="Arial" w:eastAsia="宋体" w:hAnsi="Arial" w:cs="Arial" w:hint="eastAsia"/>
          <w:snapToGrid w:val="0"/>
          <w:lang w:eastAsia="zh-CN"/>
        </w:rPr>
        <w:t>元或等同物</w:t>
      </w:r>
      <w:r w:rsidRPr="00E85A81">
        <w:rPr>
          <w:rFonts w:ascii="Arial" w:eastAsia="宋体" w:hAnsi="Arial" w:cs="Arial" w:hint="eastAsia"/>
          <w:snapToGrid w:val="0"/>
          <w:lang w:eastAsia="zh-CN"/>
        </w:rPr>
        <w:t>测试</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提供适当依据</w:t>
      </w:r>
      <w:r w:rsidR="008A7073">
        <w:rPr>
          <w:rStyle w:val="aa"/>
          <w:rFonts w:ascii="Arial" w:eastAsia="宋体" w:hAnsi="Arial" w:cs="Arial"/>
          <w:snapToGrid w:val="0"/>
          <w:lang w:eastAsia="zh-CN"/>
        </w:rPr>
        <w:footnoteReference w:id="58"/>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bookmarkStart w:id="93" w:name="_bookmark70"/>
      <w:bookmarkStart w:id="94" w:name="_bookmark73"/>
      <w:bookmarkStart w:id="95" w:name="_bookmark74"/>
      <w:bookmarkEnd w:id="93"/>
      <w:bookmarkEnd w:id="94"/>
      <w:bookmarkEnd w:id="95"/>
      <w:r w:rsidRPr="00E85A81">
        <w:rPr>
          <w:rFonts w:ascii="Arial" w:eastAsia="宋体" w:hAnsi="Arial" w:cs="Arial"/>
          <w:snapToGrid w:val="0"/>
          <w:sz w:val="24"/>
          <w:szCs w:val="20"/>
          <w:lang w:eastAsia="zh-CN"/>
        </w:rPr>
        <w:br w:type="page"/>
      </w:r>
    </w:p>
    <w:p w:rsidR="00E85A81" w:rsidRPr="00E85A81" w:rsidRDefault="00EA6DB9"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lastRenderedPageBreak/>
        <w:t>例如，</w:t>
      </w:r>
      <w:r w:rsidR="007C6DA4" w:rsidRPr="00E85A81">
        <w:rPr>
          <w:rFonts w:ascii="Arial" w:eastAsia="宋体" w:hAnsi="Arial" w:cs="Arial" w:hint="eastAsia"/>
          <w:snapToGrid w:val="0"/>
          <w:lang w:eastAsia="zh-CN"/>
        </w:rPr>
        <w:t>设计确认活动可能包含模拟使用测试或临床</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非</w:t>
      </w:r>
      <w:r w:rsidR="007C6DA4" w:rsidRPr="00E85A81">
        <w:rPr>
          <w:rFonts w:ascii="Arial" w:eastAsia="宋体" w:hAnsi="Arial" w:cs="Arial" w:hint="eastAsia"/>
          <w:snapToGrid w:val="0"/>
          <w:lang w:eastAsia="zh-CN"/>
        </w:rPr>
        <w:t>临床</w:t>
      </w:r>
      <w:r w:rsidRPr="00E85A81">
        <w:rPr>
          <w:rFonts w:ascii="Arial" w:eastAsia="宋体" w:hAnsi="Arial" w:cs="Arial" w:hint="eastAsia"/>
          <w:snapToGrid w:val="0"/>
          <w:lang w:eastAsia="zh-CN"/>
        </w:rPr>
        <w:t>评价</w:t>
      </w:r>
      <w:r w:rsidR="007C6DA4" w:rsidRPr="00E85A81">
        <w:rPr>
          <w:rFonts w:ascii="Arial" w:eastAsia="宋体" w:hAnsi="Arial" w:cs="Arial" w:hint="eastAsia"/>
          <w:snapToGrid w:val="0"/>
          <w:lang w:eastAsia="zh-CN"/>
        </w:rPr>
        <w:t>，包括人为因素</w:t>
      </w:r>
      <w:r w:rsidR="008A7073">
        <w:rPr>
          <w:rStyle w:val="aa"/>
          <w:rFonts w:ascii="Arial" w:eastAsia="宋体" w:hAnsi="Arial" w:cs="Arial"/>
          <w:snapToGrid w:val="0"/>
          <w:lang w:eastAsia="zh-CN"/>
        </w:rPr>
        <w:footnoteReference w:id="59"/>
      </w:r>
      <w:r w:rsidR="007C6DA4" w:rsidRPr="00E85A81">
        <w:rPr>
          <w:rFonts w:ascii="Arial" w:eastAsia="宋体" w:hAnsi="Arial" w:cs="Arial" w:hint="eastAsia"/>
          <w:snapToGrid w:val="0"/>
          <w:lang w:eastAsia="zh-CN"/>
        </w:rPr>
        <w:t>和软件确认。</w:t>
      </w:r>
      <w:r w:rsidR="00237B90" w:rsidRPr="00E85A81">
        <w:rPr>
          <w:rFonts w:ascii="Arial" w:eastAsia="宋体" w:hAnsi="Arial" w:cs="Arial" w:hint="eastAsia"/>
          <w:snapToGrid w:val="0"/>
          <w:lang w:eastAsia="zh-CN"/>
        </w:rPr>
        <w:t>一些设计验证</w:t>
      </w:r>
      <w:r w:rsidR="00E85A81">
        <w:rPr>
          <w:rFonts w:ascii="Arial" w:eastAsia="宋体" w:hAnsi="Arial" w:cs="Arial" w:hint="eastAsia"/>
          <w:snapToGrid w:val="0"/>
          <w:lang w:eastAsia="zh-CN"/>
        </w:rPr>
        <w:t>（</w:t>
      </w:r>
      <w:r w:rsidR="00237B90" w:rsidRPr="00E85A81">
        <w:rPr>
          <w:rFonts w:ascii="Arial" w:eastAsia="宋体" w:hAnsi="Arial" w:cs="Arial" w:hint="eastAsia"/>
          <w:snapToGrid w:val="0"/>
          <w:lang w:eastAsia="zh-CN"/>
        </w:rPr>
        <w:t>例如试验台和</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或</w:t>
      </w:r>
      <w:r w:rsidR="00237B90" w:rsidRPr="00E85A81">
        <w:rPr>
          <w:rFonts w:ascii="Arial" w:eastAsia="宋体" w:hAnsi="Arial" w:cs="Arial" w:hint="eastAsia"/>
          <w:snapToGrid w:val="0"/>
          <w:lang w:eastAsia="zh-CN"/>
        </w:rPr>
        <w:t>临床前测试</w:t>
      </w:r>
      <w:r w:rsidR="00E85A81">
        <w:rPr>
          <w:rFonts w:ascii="Arial" w:eastAsia="宋体" w:hAnsi="Arial" w:cs="Arial" w:hint="eastAsia"/>
          <w:snapToGrid w:val="0"/>
          <w:lang w:eastAsia="zh-CN"/>
        </w:rPr>
        <w:t>）</w:t>
      </w:r>
      <w:r w:rsidR="00237B90" w:rsidRPr="00E85A81">
        <w:rPr>
          <w:rFonts w:ascii="Arial" w:eastAsia="宋体" w:hAnsi="Arial" w:cs="Arial" w:hint="eastAsia"/>
          <w:snapToGrid w:val="0"/>
          <w:lang w:eastAsia="zh-CN"/>
        </w:rPr>
        <w:t>和确认</w:t>
      </w:r>
      <w:r w:rsidR="00E85A81">
        <w:rPr>
          <w:rFonts w:ascii="Arial" w:eastAsia="宋体" w:hAnsi="Arial" w:cs="Arial" w:hint="eastAsia"/>
          <w:snapToGrid w:val="0"/>
          <w:lang w:eastAsia="zh-CN"/>
        </w:rPr>
        <w:t>（</w:t>
      </w:r>
      <w:r w:rsidR="00237B90" w:rsidRPr="00E85A81">
        <w:rPr>
          <w:rFonts w:ascii="Arial" w:eastAsia="宋体" w:hAnsi="Arial" w:cs="Arial" w:hint="eastAsia"/>
          <w:snapToGrid w:val="0"/>
          <w:lang w:eastAsia="zh-CN"/>
        </w:rPr>
        <w:t>例如适当情况下的人为因素测试</w:t>
      </w:r>
      <w:r w:rsidR="00E85A81">
        <w:rPr>
          <w:rFonts w:ascii="Arial" w:eastAsia="宋体" w:hAnsi="Arial" w:cs="Arial" w:hint="eastAsia"/>
          <w:snapToGrid w:val="0"/>
          <w:lang w:eastAsia="zh-CN"/>
        </w:rPr>
        <w:t>）</w:t>
      </w:r>
      <w:r w:rsidR="00237B90" w:rsidRPr="00E85A81">
        <w:rPr>
          <w:rFonts w:ascii="Arial" w:eastAsia="宋体" w:hAnsi="Arial" w:cs="Arial" w:hint="eastAsia"/>
          <w:snapToGrid w:val="0"/>
          <w:lang w:eastAsia="zh-CN"/>
        </w:rPr>
        <w:t>通常在</w:t>
      </w:r>
      <w:r w:rsidR="000E1E7E" w:rsidRPr="00E85A81">
        <w:rPr>
          <w:rFonts w:ascii="Arial" w:eastAsia="宋体" w:hAnsi="Arial" w:cs="Arial" w:hint="eastAsia"/>
          <w:snapToGrid w:val="0"/>
          <w:lang w:eastAsia="zh-CN"/>
        </w:rPr>
        <w:t>组合产品安全性和功效临床研究</w:t>
      </w:r>
      <w:r w:rsidRPr="00E85A81">
        <w:rPr>
          <w:rFonts w:ascii="Arial" w:eastAsia="宋体" w:hAnsi="Arial" w:cs="Arial" w:hint="eastAsia"/>
          <w:snapToGrid w:val="0"/>
          <w:lang w:eastAsia="zh-CN"/>
        </w:rPr>
        <w:t>开始</w:t>
      </w:r>
      <w:r w:rsidR="000E1E7E" w:rsidRPr="00E85A81">
        <w:rPr>
          <w:rFonts w:ascii="Arial" w:eastAsia="宋体" w:hAnsi="Arial" w:cs="Arial" w:hint="eastAsia"/>
          <w:snapToGrid w:val="0"/>
          <w:lang w:eastAsia="zh-CN"/>
        </w:rPr>
        <w:t>前</w:t>
      </w:r>
      <w:r w:rsidRPr="00E85A81">
        <w:rPr>
          <w:rFonts w:ascii="Arial" w:eastAsia="宋体" w:hAnsi="Arial" w:cs="Arial" w:hint="eastAsia"/>
          <w:snapToGrid w:val="0"/>
          <w:lang w:eastAsia="zh-CN"/>
        </w:rPr>
        <w:t>完成</w:t>
      </w:r>
      <w:r w:rsidR="000E1E7E" w:rsidRPr="00E85A81">
        <w:rPr>
          <w:rFonts w:ascii="Arial" w:eastAsia="宋体" w:hAnsi="Arial" w:cs="Arial" w:hint="eastAsia"/>
          <w:snapToGrid w:val="0"/>
          <w:lang w:eastAsia="zh-CN"/>
        </w:rPr>
        <w:t>，</w:t>
      </w:r>
      <w:r w:rsidRPr="00E85A81">
        <w:rPr>
          <w:rFonts w:ascii="Arial" w:eastAsia="宋体" w:hAnsi="Arial" w:cs="Arial" w:hint="eastAsia"/>
          <w:snapToGrid w:val="0"/>
          <w:lang w:eastAsia="zh-CN"/>
        </w:rPr>
        <w:t>而临床研究</w:t>
      </w:r>
      <w:r w:rsidR="000E1E7E" w:rsidRPr="00E85A81">
        <w:rPr>
          <w:rFonts w:ascii="Arial" w:eastAsia="宋体" w:hAnsi="Arial" w:cs="Arial" w:hint="eastAsia"/>
          <w:snapToGrid w:val="0"/>
          <w:lang w:eastAsia="zh-CN"/>
        </w:rPr>
        <w:t>也是设计确认的一部分。</w:t>
      </w:r>
      <w:r w:rsidR="00026409" w:rsidRPr="00E85A81">
        <w:rPr>
          <w:rFonts w:ascii="Arial" w:eastAsia="宋体" w:hAnsi="Arial" w:cs="Arial" w:hint="eastAsia"/>
          <w:snapToGrid w:val="0"/>
          <w:lang w:eastAsia="zh-CN"/>
        </w:rPr>
        <w:t>可适当借用</w:t>
      </w:r>
      <w:r w:rsidR="000E1E7E" w:rsidRPr="00E85A81">
        <w:rPr>
          <w:rFonts w:ascii="Arial" w:eastAsia="宋体" w:hAnsi="Arial" w:cs="Arial" w:hint="eastAsia"/>
          <w:snapToGrid w:val="0"/>
          <w:lang w:eastAsia="zh-CN"/>
        </w:rPr>
        <w:t>支持</w:t>
      </w:r>
      <w:r w:rsidR="00AB7E79" w:rsidRPr="00E85A81">
        <w:rPr>
          <w:rFonts w:ascii="Arial" w:eastAsia="宋体" w:hAnsi="Arial" w:cs="Arial" w:hint="eastAsia"/>
          <w:snapToGrid w:val="0"/>
          <w:lang w:eastAsia="zh-CN"/>
        </w:rPr>
        <w:t>组合产品组成部分</w:t>
      </w:r>
      <w:r w:rsidR="000E1E7E" w:rsidRPr="00E85A81">
        <w:rPr>
          <w:rFonts w:ascii="Arial" w:eastAsia="宋体" w:hAnsi="Arial" w:cs="Arial" w:hint="eastAsia"/>
          <w:snapToGrid w:val="0"/>
          <w:lang w:eastAsia="zh-CN"/>
        </w:rPr>
        <w:t>安全性和</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或</w:t>
      </w:r>
      <w:r w:rsidR="000E1E7E" w:rsidRPr="00E85A81">
        <w:rPr>
          <w:rFonts w:ascii="Arial" w:eastAsia="宋体" w:hAnsi="Arial" w:cs="Arial" w:hint="eastAsia"/>
          <w:snapToGrid w:val="0"/>
          <w:lang w:eastAsia="zh-CN"/>
        </w:rPr>
        <w:t>功效</w:t>
      </w:r>
      <w:r w:rsidR="002C2CD9" w:rsidRPr="00E85A81">
        <w:rPr>
          <w:rFonts w:ascii="Arial" w:eastAsia="宋体" w:hAnsi="Arial" w:cs="Arial" w:hint="eastAsia"/>
          <w:snapToGrid w:val="0"/>
          <w:lang w:eastAsia="zh-CN"/>
        </w:rPr>
        <w:t>的临床研究</w:t>
      </w:r>
      <w:r w:rsidR="000E1E7E" w:rsidRPr="00E85A81">
        <w:rPr>
          <w:rFonts w:ascii="Arial" w:eastAsia="宋体" w:hAnsi="Arial" w:cs="Arial" w:hint="eastAsia"/>
          <w:snapToGrid w:val="0"/>
          <w:lang w:eastAsia="zh-CN"/>
        </w:rPr>
        <w:t>作为</w:t>
      </w:r>
      <w:r w:rsidR="00F64FBF" w:rsidRPr="00E85A81">
        <w:rPr>
          <w:rFonts w:ascii="Arial" w:eastAsia="宋体" w:hAnsi="Arial" w:cs="Arial" w:hint="eastAsia"/>
          <w:snapToGrid w:val="0"/>
          <w:lang w:eastAsia="zh-CN"/>
        </w:rPr>
        <w:t>整个组合产品</w:t>
      </w:r>
      <w:r w:rsidR="000E1E7E" w:rsidRPr="00E85A81">
        <w:rPr>
          <w:rFonts w:ascii="Arial" w:eastAsia="宋体" w:hAnsi="Arial" w:cs="Arial" w:hint="eastAsia"/>
          <w:snapToGrid w:val="0"/>
          <w:lang w:eastAsia="zh-CN"/>
        </w:rPr>
        <w:t>累积设计确认工作的一部分。</w:t>
      </w:r>
    </w:p>
    <w:p w:rsidR="00E85A81" w:rsidRPr="00E85A81" w:rsidRDefault="00026409"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此外，</w:t>
      </w:r>
      <w:r w:rsidR="00505499" w:rsidRPr="00E85A81">
        <w:rPr>
          <w:rFonts w:ascii="Arial" w:eastAsia="宋体" w:hAnsi="Arial" w:cs="Arial" w:hint="eastAsia"/>
          <w:snapToGrid w:val="0"/>
          <w:lang w:eastAsia="zh-CN"/>
        </w:rPr>
        <w:t>适当情况下</w:t>
      </w:r>
      <w:r w:rsidRPr="00E85A81">
        <w:rPr>
          <w:rFonts w:ascii="Arial" w:eastAsia="宋体" w:hAnsi="Arial" w:cs="Arial" w:hint="eastAsia"/>
          <w:snapToGrid w:val="0"/>
          <w:lang w:eastAsia="zh-CN"/>
        </w:rPr>
        <w:t>制造商必须执行风险分析，</w:t>
      </w:r>
      <w:r w:rsidR="008A7073">
        <w:rPr>
          <w:rStyle w:val="aa"/>
          <w:rFonts w:ascii="Arial" w:eastAsia="宋体" w:hAnsi="Arial" w:cs="Arial"/>
          <w:snapToGrid w:val="0"/>
          <w:lang w:eastAsia="zh-CN"/>
        </w:rPr>
        <w:footnoteReference w:id="60"/>
      </w:r>
      <w:r w:rsidR="00505499" w:rsidRPr="00E85A81">
        <w:rPr>
          <w:rFonts w:ascii="Arial" w:eastAsia="宋体" w:hAnsi="Arial" w:cs="Arial" w:hint="eastAsia"/>
          <w:snapToGrid w:val="0"/>
          <w:lang w:eastAsia="zh-CN"/>
        </w:rPr>
        <w:t>且应</w:t>
      </w:r>
      <w:r w:rsidRPr="00E85A81">
        <w:rPr>
          <w:rFonts w:ascii="Arial" w:eastAsia="宋体" w:hAnsi="Arial" w:cs="Arial" w:hint="eastAsia"/>
          <w:snapToGrid w:val="0"/>
          <w:lang w:eastAsia="zh-CN"/>
        </w:rPr>
        <w:t>在设计过程早期</w:t>
      </w:r>
      <w:r w:rsidR="00505499" w:rsidRPr="00E85A81">
        <w:rPr>
          <w:rFonts w:ascii="Arial" w:eastAsia="宋体" w:hAnsi="Arial" w:cs="Arial" w:hint="eastAsia"/>
          <w:snapToGrid w:val="0"/>
          <w:lang w:eastAsia="zh-CN"/>
        </w:rPr>
        <w:t>开始</w:t>
      </w:r>
      <w:r w:rsidRPr="00E85A81">
        <w:rPr>
          <w:rFonts w:ascii="Arial" w:eastAsia="宋体" w:hAnsi="Arial" w:cs="Arial" w:hint="eastAsia"/>
          <w:snapToGrid w:val="0"/>
          <w:lang w:eastAsia="zh-CN"/>
        </w:rPr>
        <w:t>并贯穿产品生命周期。风险分析应能够鉴定不可接受风险</w:t>
      </w:r>
      <w:r w:rsidR="006B0644" w:rsidRPr="00E85A81">
        <w:rPr>
          <w:rFonts w:ascii="Arial" w:eastAsia="宋体" w:hAnsi="Arial" w:cs="Arial" w:hint="eastAsia"/>
          <w:snapToGrid w:val="0"/>
          <w:lang w:eastAsia="zh-CN"/>
        </w:rPr>
        <w:t>以便</w:t>
      </w:r>
      <w:r w:rsidRPr="00E85A81">
        <w:rPr>
          <w:rFonts w:ascii="Arial" w:eastAsia="宋体" w:hAnsi="Arial" w:cs="Arial" w:hint="eastAsia"/>
          <w:snapToGrid w:val="0"/>
          <w:lang w:eastAsia="zh-CN"/>
        </w:rPr>
        <w:t>减轻它们。</w:t>
      </w:r>
      <w:r w:rsidR="006B0644" w:rsidRPr="00E85A81">
        <w:rPr>
          <w:rFonts w:ascii="Arial" w:eastAsia="宋体" w:hAnsi="Arial" w:cs="Arial" w:hint="eastAsia"/>
          <w:snapToGrid w:val="0"/>
          <w:lang w:eastAsia="zh-CN"/>
        </w:rPr>
        <w:t>风险分析</w:t>
      </w:r>
      <w:r w:rsidRPr="00E85A81">
        <w:rPr>
          <w:rFonts w:ascii="Arial" w:eastAsia="宋体" w:hAnsi="Arial" w:cs="Arial" w:hint="eastAsia"/>
          <w:snapToGrid w:val="0"/>
          <w:lang w:eastAsia="zh-CN"/>
        </w:rPr>
        <w:t>影响设计控制的其它方面和包括采购控制在内的</w:t>
      </w:r>
      <w:r w:rsidR="00567113" w:rsidRPr="00E85A81">
        <w:rPr>
          <w:rFonts w:ascii="Arial" w:eastAsia="宋体" w:hAnsi="Arial" w:cs="Arial" w:hint="eastAsia"/>
          <w:snapToGrid w:val="0"/>
          <w:lang w:eastAsia="zh-CN"/>
        </w:rPr>
        <w:t>附加</w:t>
      </w:r>
      <w:r w:rsidRPr="00E85A81">
        <w:rPr>
          <w:rFonts w:ascii="Arial" w:eastAsia="宋体" w:hAnsi="Arial" w:cs="Arial" w:hint="eastAsia"/>
          <w:snapToGrid w:val="0"/>
          <w:lang w:eastAsia="zh-CN"/>
        </w:rPr>
        <w:t>活动</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见</w:t>
      </w:r>
      <w:r w:rsidRPr="00E85A81">
        <w:rPr>
          <w:rFonts w:ascii="Arial" w:eastAsia="宋体" w:hAnsi="Arial" w:cs="Arial"/>
          <w:snapToGrid w:val="0"/>
          <w:lang w:eastAsia="zh-CN"/>
        </w:rPr>
        <w:t>IV.A.3</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。尽管</w:t>
      </w:r>
      <w:r w:rsidR="00FD2793" w:rsidRPr="00E85A81">
        <w:rPr>
          <w:rFonts w:ascii="Arial" w:eastAsia="宋体" w:hAnsi="Arial" w:cs="Arial" w:hint="eastAsia"/>
          <w:snapToGrid w:val="0"/>
          <w:lang w:eastAsia="zh-CN"/>
        </w:rPr>
        <w:t>对</w:t>
      </w:r>
      <w:r w:rsidR="00B31B90" w:rsidRPr="00E85A81">
        <w:rPr>
          <w:rFonts w:ascii="Arial" w:eastAsia="宋体" w:hAnsi="Arial" w:cs="Arial" w:hint="eastAsia"/>
          <w:snapToGrid w:val="0"/>
          <w:lang w:eastAsia="zh-CN"/>
        </w:rPr>
        <w:t>作为组合产品组成部分产品的</w:t>
      </w:r>
      <w:r w:rsidRPr="00E85A81">
        <w:rPr>
          <w:rFonts w:ascii="Arial" w:eastAsia="宋体" w:hAnsi="Arial" w:cs="Arial" w:hint="eastAsia"/>
          <w:snapToGrid w:val="0"/>
          <w:lang w:eastAsia="zh-CN"/>
        </w:rPr>
        <w:t>现有风险分析可能相关，但风险分析应包含组合产品作为整体</w:t>
      </w:r>
      <w:r w:rsidR="008D7AFA" w:rsidRPr="00E85A81">
        <w:rPr>
          <w:rFonts w:ascii="Arial" w:eastAsia="宋体" w:hAnsi="Arial" w:cs="Arial" w:hint="eastAsia"/>
          <w:snapToGrid w:val="0"/>
          <w:lang w:eastAsia="zh-CN"/>
        </w:rPr>
        <w:t>时的考虑</w:t>
      </w:r>
      <w:r w:rsidR="00051967" w:rsidRPr="00E85A81">
        <w:rPr>
          <w:rFonts w:ascii="Arial" w:eastAsia="宋体" w:hAnsi="Arial" w:cs="Arial" w:hint="eastAsia"/>
          <w:snapToGrid w:val="0"/>
          <w:lang w:eastAsia="zh-CN"/>
        </w:rPr>
        <w:t>，</w:t>
      </w:r>
      <w:r w:rsidRPr="00E85A81">
        <w:rPr>
          <w:rFonts w:ascii="Arial" w:eastAsia="宋体" w:hAnsi="Arial" w:cs="Arial" w:hint="eastAsia"/>
          <w:snapToGrid w:val="0"/>
          <w:lang w:eastAsia="zh-CN"/>
        </w:rPr>
        <w:t>以鉴定与其设计、制造工艺和预期用途相关的</w:t>
      </w:r>
      <w:r w:rsidR="00051967" w:rsidRPr="00E85A81">
        <w:rPr>
          <w:rFonts w:ascii="Arial" w:eastAsia="宋体" w:hAnsi="Arial" w:cs="Arial" w:hint="eastAsia"/>
          <w:snapToGrid w:val="0"/>
          <w:lang w:eastAsia="zh-CN"/>
        </w:rPr>
        <w:t>风险</w:t>
      </w:r>
      <w:r w:rsidRPr="00E85A81">
        <w:rPr>
          <w:rFonts w:ascii="Arial" w:eastAsia="宋体" w:hAnsi="Arial" w:cs="Arial" w:hint="eastAsia"/>
          <w:snapToGrid w:val="0"/>
          <w:lang w:eastAsia="zh-CN"/>
        </w:rPr>
        <w:t>。一些风险</w:t>
      </w:r>
      <w:r w:rsidR="00AC425B" w:rsidRPr="00E85A81">
        <w:rPr>
          <w:rFonts w:ascii="Arial" w:eastAsia="宋体" w:hAnsi="Arial" w:cs="Arial" w:hint="eastAsia"/>
          <w:snapToGrid w:val="0"/>
          <w:lang w:eastAsia="zh-CN"/>
        </w:rPr>
        <w:t>在设计开发初期就</w:t>
      </w:r>
      <w:r w:rsidR="003F063C" w:rsidRPr="00E85A81">
        <w:rPr>
          <w:rFonts w:ascii="Arial" w:eastAsia="宋体" w:hAnsi="Arial" w:cs="Arial" w:hint="eastAsia"/>
          <w:snapToGrid w:val="0"/>
          <w:lang w:eastAsia="zh-CN"/>
        </w:rPr>
        <w:t>可</w:t>
      </w:r>
      <w:r w:rsidR="008B0E50" w:rsidRPr="00E85A81">
        <w:rPr>
          <w:rFonts w:ascii="Arial" w:eastAsia="宋体" w:hAnsi="Arial" w:cs="Arial" w:hint="eastAsia"/>
          <w:snapToGrid w:val="0"/>
          <w:lang w:eastAsia="zh-CN"/>
        </w:rPr>
        <w:t>鉴定</w:t>
      </w:r>
      <w:r w:rsidR="00AC425B" w:rsidRPr="00E85A81">
        <w:rPr>
          <w:rFonts w:ascii="Arial" w:eastAsia="宋体" w:hAnsi="Arial" w:cs="Arial" w:hint="eastAsia"/>
          <w:snapToGrid w:val="0"/>
          <w:lang w:eastAsia="zh-CN"/>
        </w:rPr>
        <w:t>出来</w:t>
      </w:r>
      <w:r w:rsidR="003F063C" w:rsidRPr="00E85A81">
        <w:rPr>
          <w:rFonts w:ascii="Arial" w:eastAsia="宋体" w:hAnsi="Arial" w:cs="Arial" w:hint="eastAsia"/>
          <w:snapToGrid w:val="0"/>
          <w:lang w:eastAsia="zh-CN"/>
        </w:rPr>
        <w:t>并通过</w:t>
      </w:r>
      <w:r w:rsidR="008B0E50" w:rsidRPr="00E85A81">
        <w:rPr>
          <w:rFonts w:ascii="Arial" w:eastAsia="宋体" w:hAnsi="Arial" w:cs="Arial" w:hint="eastAsia"/>
          <w:snapToGrid w:val="0"/>
          <w:lang w:eastAsia="zh-CN"/>
        </w:rPr>
        <w:t>设计输入</w:t>
      </w:r>
      <w:r w:rsidR="003F063C" w:rsidRPr="00E85A81">
        <w:rPr>
          <w:rFonts w:ascii="Arial" w:eastAsia="宋体" w:hAnsi="Arial" w:cs="Arial" w:hint="eastAsia"/>
          <w:snapToGrid w:val="0"/>
          <w:lang w:eastAsia="zh-CN"/>
        </w:rPr>
        <w:t>解决</w:t>
      </w:r>
      <w:r w:rsidR="008B0E50" w:rsidRPr="00E85A81">
        <w:rPr>
          <w:rFonts w:ascii="Arial" w:eastAsia="宋体" w:hAnsi="Arial" w:cs="Arial" w:hint="eastAsia"/>
          <w:snapToGrid w:val="0"/>
          <w:lang w:eastAsia="zh-CN"/>
        </w:rPr>
        <w:t>，而其它风险可能在产品开发后期</w:t>
      </w:r>
      <w:r w:rsidR="00125F6C" w:rsidRPr="00E85A81">
        <w:rPr>
          <w:rFonts w:ascii="Arial" w:eastAsia="宋体" w:hAnsi="Arial" w:cs="Arial" w:hint="eastAsia"/>
          <w:snapToGrid w:val="0"/>
          <w:lang w:eastAsia="zh-CN"/>
        </w:rPr>
        <w:t>、</w:t>
      </w:r>
      <w:r w:rsidR="008B0E50" w:rsidRPr="00E85A81">
        <w:rPr>
          <w:rFonts w:ascii="Arial" w:eastAsia="宋体" w:hAnsi="Arial" w:cs="Arial" w:hint="eastAsia"/>
          <w:snapToGrid w:val="0"/>
          <w:lang w:eastAsia="zh-CN"/>
        </w:rPr>
        <w:t>上市前审核</w:t>
      </w:r>
      <w:r w:rsidR="000850D8" w:rsidRPr="00E85A81">
        <w:rPr>
          <w:rFonts w:ascii="Arial" w:eastAsia="宋体" w:hAnsi="Arial" w:cs="Arial" w:hint="eastAsia"/>
          <w:snapToGrid w:val="0"/>
          <w:lang w:eastAsia="zh-CN"/>
        </w:rPr>
        <w:t>期间</w:t>
      </w:r>
      <w:r w:rsidR="008B0E50" w:rsidRPr="00E85A81">
        <w:rPr>
          <w:rFonts w:ascii="Arial" w:eastAsia="宋体" w:hAnsi="Arial" w:cs="Arial" w:hint="eastAsia"/>
          <w:snapToGrid w:val="0"/>
          <w:lang w:eastAsia="zh-CN"/>
        </w:rPr>
        <w:t>或</w:t>
      </w:r>
      <w:r w:rsidR="00125F6C" w:rsidRPr="00E85A81">
        <w:rPr>
          <w:rFonts w:ascii="Arial" w:eastAsia="宋体" w:hAnsi="Arial" w:cs="Arial" w:hint="eastAsia"/>
          <w:snapToGrid w:val="0"/>
          <w:lang w:eastAsia="zh-CN"/>
        </w:rPr>
        <w:t>从</w:t>
      </w:r>
      <w:r w:rsidR="008B0E50" w:rsidRPr="00E85A81">
        <w:rPr>
          <w:rFonts w:ascii="Arial" w:eastAsia="宋体" w:hAnsi="Arial" w:cs="Arial" w:hint="eastAsia"/>
          <w:snapToGrid w:val="0"/>
          <w:lang w:eastAsia="zh-CN"/>
        </w:rPr>
        <w:t>上市后经验</w:t>
      </w:r>
      <w:r w:rsidR="00125F6C" w:rsidRPr="00E85A81">
        <w:rPr>
          <w:rFonts w:ascii="Arial" w:eastAsia="宋体" w:hAnsi="Arial" w:cs="Arial" w:hint="eastAsia"/>
          <w:snapToGrid w:val="0"/>
          <w:lang w:eastAsia="zh-CN"/>
        </w:rPr>
        <w:t>中</w:t>
      </w:r>
      <w:r w:rsidR="00E85A81">
        <w:rPr>
          <w:rFonts w:ascii="Arial" w:eastAsia="宋体" w:hAnsi="Arial" w:cs="Arial" w:hint="eastAsia"/>
          <w:snapToGrid w:val="0"/>
          <w:lang w:eastAsia="zh-CN"/>
        </w:rPr>
        <w:t>（</w:t>
      </w:r>
      <w:r w:rsidR="008B0E50" w:rsidRPr="00E85A81">
        <w:rPr>
          <w:rFonts w:ascii="Arial" w:eastAsia="宋体" w:hAnsi="Arial" w:cs="Arial" w:hint="eastAsia"/>
          <w:snapToGrid w:val="0"/>
          <w:lang w:eastAsia="zh-CN"/>
        </w:rPr>
        <w:t>包括不良事件报告</w:t>
      </w:r>
      <w:r w:rsidR="00E85A81">
        <w:rPr>
          <w:rFonts w:ascii="Arial" w:eastAsia="宋体" w:hAnsi="Arial" w:cs="Arial" w:hint="eastAsia"/>
          <w:snapToGrid w:val="0"/>
          <w:lang w:eastAsia="zh-CN"/>
        </w:rPr>
        <w:t>）</w:t>
      </w:r>
      <w:r w:rsidR="00125F6C" w:rsidRPr="00E85A81">
        <w:rPr>
          <w:rFonts w:ascii="Arial" w:eastAsia="宋体" w:hAnsi="Arial" w:cs="Arial" w:hint="eastAsia"/>
          <w:snapToGrid w:val="0"/>
          <w:lang w:eastAsia="zh-CN"/>
        </w:rPr>
        <w:t>才显现出来</w:t>
      </w:r>
      <w:r w:rsidR="000850D8" w:rsidRPr="00E85A81">
        <w:rPr>
          <w:rFonts w:ascii="Arial" w:eastAsia="宋体" w:hAnsi="Arial" w:cs="Arial" w:hint="eastAsia"/>
          <w:snapToGrid w:val="0"/>
          <w:lang w:eastAsia="zh-CN"/>
        </w:rPr>
        <w:t>并</w:t>
      </w:r>
      <w:r w:rsidR="008B0E50" w:rsidRPr="00E85A81">
        <w:rPr>
          <w:rFonts w:ascii="Arial" w:eastAsia="宋体" w:hAnsi="Arial" w:cs="Arial" w:hint="eastAsia"/>
          <w:snapToGrid w:val="0"/>
          <w:lang w:eastAsia="zh-CN"/>
        </w:rPr>
        <w:t>用于确定是否</w:t>
      </w:r>
      <w:r w:rsidR="00125F6C" w:rsidRPr="00E85A81">
        <w:rPr>
          <w:rFonts w:ascii="Arial" w:eastAsia="宋体" w:hAnsi="Arial" w:cs="Arial" w:hint="eastAsia"/>
          <w:snapToGrid w:val="0"/>
          <w:lang w:eastAsia="zh-CN"/>
        </w:rPr>
        <w:t>有</w:t>
      </w:r>
      <w:r w:rsidR="008B0E50" w:rsidRPr="00E85A81">
        <w:rPr>
          <w:rFonts w:ascii="Arial" w:eastAsia="宋体" w:hAnsi="Arial" w:cs="Arial" w:hint="eastAsia"/>
          <w:snapToGrid w:val="0"/>
          <w:lang w:eastAsia="zh-CN"/>
        </w:rPr>
        <w:t>设计的任何方面</w:t>
      </w:r>
      <w:r w:rsidR="00125F6C" w:rsidRPr="00E85A81">
        <w:rPr>
          <w:rFonts w:ascii="Arial" w:eastAsia="宋体" w:hAnsi="Arial" w:cs="Arial" w:hint="eastAsia"/>
          <w:snapToGrid w:val="0"/>
          <w:lang w:eastAsia="zh-CN"/>
        </w:rPr>
        <w:t>需要修改</w:t>
      </w:r>
      <w:r w:rsidR="008B0E50" w:rsidRPr="00E85A81">
        <w:rPr>
          <w:rFonts w:ascii="Arial" w:eastAsia="宋体" w:hAnsi="Arial" w:cs="Arial" w:hint="eastAsia"/>
          <w:snapToGrid w:val="0"/>
          <w:lang w:eastAsia="zh-CN"/>
        </w:rPr>
        <w:t>。</w:t>
      </w:r>
      <w:r w:rsidR="0027390B" w:rsidRPr="00E85A81">
        <w:rPr>
          <w:rFonts w:ascii="Arial" w:eastAsia="宋体" w:hAnsi="Arial" w:cs="Arial" w:hint="eastAsia"/>
          <w:snapToGrid w:val="0"/>
          <w:lang w:eastAsia="zh-CN"/>
        </w:rPr>
        <w:t>解决实施</w:t>
      </w:r>
      <w:r w:rsidR="00A52BAF" w:rsidRPr="00E85A81">
        <w:rPr>
          <w:rFonts w:ascii="Arial" w:eastAsia="宋体" w:hAnsi="Arial" w:cs="Arial" w:hint="eastAsia"/>
          <w:snapToGrid w:val="0"/>
          <w:lang w:eastAsia="zh-CN"/>
        </w:rPr>
        <w:t>器械和药品</w:t>
      </w:r>
      <w:r w:rsidR="0027390B" w:rsidRPr="00E85A81">
        <w:rPr>
          <w:rFonts w:ascii="Arial" w:eastAsia="宋体" w:hAnsi="Arial" w:cs="Arial" w:hint="eastAsia"/>
          <w:snapToGrid w:val="0"/>
          <w:lang w:eastAsia="zh-CN"/>
        </w:rPr>
        <w:t>风险管理活动比如风险评估、风险控制、风险报告和风险审核</w:t>
      </w:r>
      <w:r w:rsidR="00A52BAF" w:rsidRPr="00E85A81">
        <w:rPr>
          <w:rFonts w:ascii="Arial" w:eastAsia="宋体" w:hAnsi="Arial" w:cs="Arial" w:hint="eastAsia"/>
          <w:snapToGrid w:val="0"/>
          <w:lang w:eastAsia="zh-CN"/>
        </w:rPr>
        <w:t>的标准和指</w:t>
      </w:r>
      <w:r w:rsidR="00125F6C" w:rsidRPr="00E85A81">
        <w:rPr>
          <w:rFonts w:ascii="Arial" w:eastAsia="宋体" w:hAnsi="Arial" w:cs="Arial" w:hint="eastAsia"/>
          <w:snapToGrid w:val="0"/>
          <w:lang w:eastAsia="zh-CN"/>
        </w:rPr>
        <w:t>南</w:t>
      </w:r>
      <w:r w:rsidR="00743957" w:rsidRPr="00E85A81">
        <w:rPr>
          <w:rFonts w:ascii="Arial" w:eastAsia="宋体" w:hAnsi="Arial" w:cs="Arial" w:hint="eastAsia"/>
          <w:snapToGrid w:val="0"/>
          <w:lang w:eastAsia="zh-CN"/>
        </w:rPr>
        <w:t>可作为</w:t>
      </w:r>
      <w:r w:rsidR="00336D85" w:rsidRPr="00E85A81">
        <w:rPr>
          <w:rFonts w:ascii="Arial" w:eastAsia="宋体" w:hAnsi="Arial" w:cs="Arial" w:hint="eastAsia"/>
          <w:snapToGrid w:val="0"/>
          <w:lang w:eastAsia="zh-CN"/>
        </w:rPr>
        <w:t>了解</w:t>
      </w:r>
      <w:r w:rsidR="0027390B" w:rsidRPr="00E85A81">
        <w:rPr>
          <w:rFonts w:ascii="Arial" w:eastAsia="宋体" w:hAnsi="Arial" w:cs="Arial" w:hint="eastAsia"/>
          <w:snapToGrid w:val="0"/>
          <w:lang w:eastAsia="zh-CN"/>
        </w:rPr>
        <w:t>组合产品</w:t>
      </w:r>
      <w:r w:rsidR="00336D85" w:rsidRPr="00E85A81">
        <w:rPr>
          <w:rFonts w:ascii="Arial" w:eastAsia="宋体" w:hAnsi="Arial" w:cs="Arial" w:hint="eastAsia"/>
          <w:snapToGrid w:val="0"/>
          <w:lang w:eastAsia="zh-CN"/>
        </w:rPr>
        <w:t>此</w:t>
      </w:r>
      <w:r w:rsidR="00743957" w:rsidRPr="00E85A81">
        <w:rPr>
          <w:rFonts w:ascii="Arial" w:eastAsia="宋体" w:hAnsi="Arial" w:cs="Arial" w:hint="eastAsia"/>
          <w:snapToGrid w:val="0"/>
          <w:lang w:eastAsia="zh-CN"/>
        </w:rPr>
        <w:t>类</w:t>
      </w:r>
      <w:r w:rsidR="0027390B" w:rsidRPr="00E85A81">
        <w:rPr>
          <w:rFonts w:ascii="Arial" w:eastAsia="宋体" w:hAnsi="Arial" w:cs="Arial" w:hint="eastAsia"/>
          <w:snapToGrid w:val="0"/>
          <w:lang w:eastAsia="zh-CN"/>
        </w:rPr>
        <w:t>活动</w:t>
      </w:r>
      <w:r w:rsidR="00743957" w:rsidRPr="00E85A81">
        <w:rPr>
          <w:rFonts w:ascii="Arial" w:eastAsia="宋体" w:hAnsi="Arial" w:cs="Arial" w:hint="eastAsia"/>
          <w:snapToGrid w:val="0"/>
          <w:lang w:eastAsia="zh-CN"/>
        </w:rPr>
        <w:t>的合适参考</w:t>
      </w:r>
      <w:r w:rsidR="0027390B" w:rsidRPr="00E85A81">
        <w:rPr>
          <w:rFonts w:ascii="Arial" w:eastAsia="宋体" w:hAnsi="Arial" w:cs="Arial" w:hint="eastAsia"/>
          <w:snapToGrid w:val="0"/>
          <w:lang w:eastAsia="zh-CN"/>
        </w:rPr>
        <w:t>。</w:t>
      </w:r>
      <w:r w:rsidR="008A7073">
        <w:rPr>
          <w:rStyle w:val="aa"/>
          <w:rFonts w:ascii="Arial" w:eastAsia="宋体" w:hAnsi="Arial" w:cs="Arial"/>
          <w:snapToGrid w:val="0"/>
          <w:lang w:eastAsia="zh-CN"/>
        </w:rPr>
        <w:footnoteReference w:id="61"/>
      </w:r>
      <w:r w:rsidR="00A01B3C" w:rsidRPr="00E85A81">
        <w:rPr>
          <w:rFonts w:ascii="Arial" w:eastAsia="宋体" w:hAnsi="Arial" w:cs="Arial" w:hint="eastAsia"/>
          <w:snapToGrid w:val="0"/>
          <w:lang w:eastAsia="zh-CN"/>
        </w:rPr>
        <w:t>而且，</w:t>
      </w:r>
      <w:r w:rsidR="0081715B" w:rsidRPr="00E85A81">
        <w:rPr>
          <w:rFonts w:ascii="Arial" w:eastAsia="宋体" w:hAnsi="Arial" w:cs="Arial" w:hint="eastAsia"/>
          <w:snapToGrid w:val="0"/>
          <w:lang w:eastAsia="zh-CN"/>
        </w:rPr>
        <w:t>根据药物开发规范实施的药品组成部分的</w:t>
      </w:r>
      <w:r w:rsidR="00A01B3C" w:rsidRPr="00E85A81">
        <w:rPr>
          <w:rFonts w:ascii="Arial" w:eastAsia="宋体" w:hAnsi="Arial" w:cs="Arial" w:hint="eastAsia"/>
          <w:snapToGrid w:val="0"/>
          <w:lang w:eastAsia="zh-CN"/>
        </w:rPr>
        <w:t>风险评估和管理活动可能成为组合产品整体风险分析的</w:t>
      </w:r>
      <w:r w:rsidR="0081715B" w:rsidRPr="00E85A81">
        <w:rPr>
          <w:rFonts w:ascii="Arial" w:eastAsia="宋体" w:hAnsi="Arial" w:cs="Arial" w:hint="eastAsia"/>
          <w:snapToGrid w:val="0"/>
          <w:lang w:eastAsia="zh-CN"/>
        </w:rPr>
        <w:t>要素</w:t>
      </w:r>
      <w:r w:rsidR="00A01B3C" w:rsidRPr="00E85A81">
        <w:rPr>
          <w:rFonts w:ascii="Arial" w:eastAsia="宋体" w:hAnsi="Arial" w:cs="Arial" w:hint="eastAsia"/>
          <w:snapToGrid w:val="0"/>
          <w:lang w:eastAsia="zh-CN"/>
        </w:rPr>
        <w:t>。</w:t>
      </w:r>
    </w:p>
    <w:p w:rsidR="00E85A81" w:rsidRPr="00E85A81" w:rsidRDefault="00E85A81"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Pr>
          <w:rFonts w:ascii="Arial" w:eastAsia="宋体" w:hAnsi="Arial" w:cs="Arial"/>
          <w:snapToGrid w:val="0"/>
          <w:lang w:eastAsia="zh-CN"/>
        </w:rPr>
        <w:t xml:space="preserve"> </w:t>
      </w:r>
      <w:r w:rsidRPr="00E85A81">
        <w:rPr>
          <w:rFonts w:ascii="Arial" w:eastAsia="宋体" w:hAnsi="Arial" w:cs="Arial" w:hint="eastAsia"/>
          <w:snapToGrid w:val="0"/>
          <w:lang w:eastAsia="zh-CN"/>
        </w:rPr>
        <w:t>制</w:t>
      </w:r>
      <w:r w:rsidR="00105AE3" w:rsidRPr="00E85A81">
        <w:rPr>
          <w:rFonts w:ascii="Arial" w:eastAsia="宋体" w:hAnsi="Arial" w:cs="Arial" w:hint="eastAsia"/>
          <w:snapToGrid w:val="0"/>
          <w:lang w:eastAsia="zh-CN"/>
        </w:rPr>
        <w:t>造商必须建立并维</w:t>
      </w:r>
      <w:r w:rsidR="00336D85" w:rsidRPr="00E85A81">
        <w:rPr>
          <w:rFonts w:ascii="Arial" w:eastAsia="宋体" w:hAnsi="Arial" w:cs="Arial" w:hint="eastAsia"/>
          <w:snapToGrid w:val="0"/>
          <w:lang w:eastAsia="zh-CN"/>
        </w:rPr>
        <w:t>护</w:t>
      </w:r>
      <w:r w:rsidR="00105AE3" w:rsidRPr="00E85A81">
        <w:rPr>
          <w:rFonts w:ascii="Arial" w:eastAsia="宋体" w:hAnsi="Arial" w:cs="Arial" w:hint="eastAsia"/>
          <w:snapToGrid w:val="0"/>
          <w:lang w:eastAsia="zh-CN"/>
        </w:rPr>
        <w:t>设计移交程序以确保</w:t>
      </w:r>
      <w:r w:rsidR="00C639FF" w:rsidRPr="00E85A81">
        <w:rPr>
          <w:rFonts w:ascii="Arial" w:eastAsia="宋体" w:hAnsi="Arial" w:cs="Arial" w:hint="eastAsia"/>
          <w:snapToGrid w:val="0"/>
          <w:lang w:eastAsia="zh-CN"/>
        </w:rPr>
        <w:t>把</w:t>
      </w:r>
      <w:r w:rsidR="00105AE3" w:rsidRPr="00E85A81">
        <w:rPr>
          <w:rFonts w:ascii="Arial" w:eastAsia="宋体" w:hAnsi="Arial" w:cs="Arial" w:hint="eastAsia"/>
          <w:snapToGrid w:val="0"/>
          <w:lang w:eastAsia="zh-CN"/>
        </w:rPr>
        <w:t>设计规格</w:t>
      </w:r>
      <w:r w:rsidR="00D56C09" w:rsidRPr="00E85A81">
        <w:rPr>
          <w:rFonts w:ascii="Arial" w:eastAsia="宋体" w:hAnsi="Arial" w:cs="Arial" w:hint="eastAsia"/>
          <w:snapToGrid w:val="0"/>
          <w:lang w:eastAsia="zh-CN"/>
        </w:rPr>
        <w:t>有效</w:t>
      </w:r>
      <w:r w:rsidR="00105AE3" w:rsidRPr="00E85A81">
        <w:rPr>
          <w:rFonts w:ascii="Arial" w:eastAsia="宋体" w:hAnsi="Arial" w:cs="Arial" w:hint="eastAsia"/>
          <w:snapToGrid w:val="0"/>
          <w:lang w:eastAsia="zh-CN"/>
        </w:rPr>
        <w:t>转变为生产方法和程序。</w:t>
      </w:r>
      <w:r w:rsidR="008A7073">
        <w:rPr>
          <w:rStyle w:val="aa"/>
          <w:rFonts w:ascii="Arial" w:eastAsia="宋体" w:hAnsi="Arial" w:cs="Arial"/>
          <w:snapToGrid w:val="0"/>
          <w:lang w:eastAsia="zh-CN"/>
        </w:rPr>
        <w:footnoteReference w:id="62"/>
      </w:r>
      <w:r w:rsidR="00105AE3" w:rsidRPr="00E85A81">
        <w:rPr>
          <w:rFonts w:ascii="Arial" w:eastAsia="宋体" w:hAnsi="Arial" w:cs="Arial" w:hint="eastAsia"/>
          <w:snapToGrid w:val="0"/>
          <w:lang w:eastAsia="zh-CN"/>
        </w:rPr>
        <w:t>设计移交是</w:t>
      </w:r>
      <w:r w:rsidR="00A6454A" w:rsidRPr="00E85A81">
        <w:rPr>
          <w:rFonts w:ascii="Arial" w:eastAsia="宋体" w:hAnsi="Arial" w:cs="Arial" w:hint="eastAsia"/>
          <w:snapToGrid w:val="0"/>
          <w:lang w:eastAsia="zh-CN"/>
        </w:rPr>
        <w:t>制造商品时</w:t>
      </w:r>
      <w:r w:rsidR="00105AE3" w:rsidRPr="00E85A81">
        <w:rPr>
          <w:rFonts w:ascii="Arial" w:eastAsia="宋体" w:hAnsi="Arial" w:cs="Arial" w:hint="eastAsia"/>
          <w:snapToGrid w:val="0"/>
          <w:lang w:eastAsia="zh-CN"/>
        </w:rPr>
        <w:t>产品设计和制造过程</w:t>
      </w:r>
      <w:r w:rsidR="00D56C09" w:rsidRPr="00E85A81">
        <w:rPr>
          <w:rFonts w:ascii="Arial" w:eastAsia="宋体" w:hAnsi="Arial" w:cs="Arial" w:hint="eastAsia"/>
          <w:snapToGrid w:val="0"/>
          <w:lang w:eastAsia="zh-CN"/>
        </w:rPr>
        <w:t>的</w:t>
      </w:r>
      <w:r w:rsidR="000F169C" w:rsidRPr="00E85A81">
        <w:rPr>
          <w:rFonts w:ascii="Arial" w:eastAsia="宋体" w:hAnsi="Arial" w:cs="Arial" w:hint="eastAsia"/>
          <w:snapToGrid w:val="0"/>
          <w:lang w:eastAsia="zh-CN"/>
        </w:rPr>
        <w:t>桥梁</w:t>
      </w:r>
      <w:r w:rsidR="00105AE3" w:rsidRPr="00E85A81">
        <w:rPr>
          <w:rFonts w:ascii="Arial" w:eastAsia="宋体" w:hAnsi="Arial" w:cs="Arial" w:hint="eastAsia"/>
          <w:snapToGrid w:val="0"/>
          <w:lang w:eastAsia="zh-CN"/>
        </w:rPr>
        <w:t>。</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r w:rsidRPr="00E85A81">
        <w:rPr>
          <w:rFonts w:ascii="Arial" w:eastAsia="宋体" w:hAnsi="Arial" w:cs="Arial"/>
          <w:snapToGrid w:val="0"/>
          <w:sz w:val="24"/>
          <w:szCs w:val="20"/>
          <w:lang w:eastAsia="zh-CN"/>
        </w:rPr>
        <w:br w:type="page"/>
      </w:r>
    </w:p>
    <w:p w:rsidR="00E85A81" w:rsidRPr="00E85A81" w:rsidRDefault="00594E1B"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lastRenderedPageBreak/>
        <w:t>要求制造商建立</w:t>
      </w:r>
      <w:r w:rsidR="00150324" w:rsidRPr="00E85A81">
        <w:rPr>
          <w:rFonts w:ascii="Arial" w:eastAsia="宋体" w:hAnsi="Arial" w:cs="Arial" w:hint="eastAsia"/>
          <w:snapToGrid w:val="0"/>
          <w:lang w:eastAsia="zh-CN"/>
        </w:rPr>
        <w:t>确保</w:t>
      </w:r>
      <w:r w:rsidRPr="00E85A81">
        <w:rPr>
          <w:rFonts w:ascii="Arial" w:eastAsia="宋体" w:hAnsi="Arial" w:cs="Arial" w:hint="eastAsia"/>
          <w:snapToGrid w:val="0"/>
          <w:lang w:eastAsia="zh-CN"/>
        </w:rPr>
        <w:t>在执行前鉴定、记录、确认或适当情况下验证、审核和批准设计</w:t>
      </w:r>
      <w:r w:rsidR="00150324" w:rsidRPr="00E85A81">
        <w:rPr>
          <w:rFonts w:ascii="Arial" w:eastAsia="宋体" w:hAnsi="Arial" w:cs="Arial" w:hint="eastAsia"/>
          <w:snapToGrid w:val="0"/>
          <w:lang w:eastAsia="zh-CN"/>
        </w:rPr>
        <w:t>要求变更</w:t>
      </w:r>
      <w:r w:rsidR="00683323" w:rsidRPr="00E85A81">
        <w:rPr>
          <w:rFonts w:ascii="Arial" w:eastAsia="宋体" w:hAnsi="Arial" w:cs="Arial" w:hint="eastAsia"/>
          <w:snapToGrid w:val="0"/>
          <w:lang w:eastAsia="zh-CN"/>
        </w:rPr>
        <w:t>的程序</w:t>
      </w:r>
      <w:r w:rsidR="00150324" w:rsidRPr="00E85A81">
        <w:rPr>
          <w:rFonts w:ascii="Arial" w:eastAsia="宋体" w:hAnsi="Arial" w:cs="Arial" w:hint="eastAsia"/>
          <w:snapToGrid w:val="0"/>
          <w:lang w:eastAsia="zh-CN"/>
        </w:rPr>
        <w:t>。</w:t>
      </w:r>
      <w:r w:rsidR="008A7073">
        <w:rPr>
          <w:rStyle w:val="aa"/>
          <w:rFonts w:ascii="Arial" w:eastAsia="宋体" w:hAnsi="Arial" w:cs="Arial"/>
          <w:snapToGrid w:val="0"/>
          <w:lang w:eastAsia="zh-CN"/>
        </w:rPr>
        <w:footnoteReference w:id="63"/>
      </w:r>
      <w:r w:rsidR="00E85A81" w:rsidRPr="00E85A81">
        <w:rPr>
          <w:rFonts w:ascii="Arial" w:eastAsia="宋体" w:hAnsi="Arial" w:cs="Arial" w:hint="eastAsia"/>
          <w:snapToGrid w:val="0"/>
          <w:lang w:eastAsia="zh-CN"/>
        </w:rPr>
        <w:t>一</w:t>
      </w:r>
      <w:r w:rsidR="008D4F49" w:rsidRPr="00E85A81">
        <w:rPr>
          <w:rFonts w:ascii="Arial" w:eastAsia="宋体" w:hAnsi="Arial" w:cs="Arial" w:hint="eastAsia"/>
          <w:snapToGrid w:val="0"/>
          <w:lang w:eastAsia="zh-CN"/>
        </w:rPr>
        <w:t>旦制造商批准初始设计输入，即开始应用</w:t>
      </w:r>
      <w:r w:rsidR="00DD5BDC" w:rsidRPr="00E85A81">
        <w:rPr>
          <w:rFonts w:ascii="Arial" w:eastAsia="宋体" w:hAnsi="Arial" w:cs="Arial" w:hint="eastAsia"/>
          <w:snapToGrid w:val="0"/>
          <w:lang w:eastAsia="zh-CN"/>
        </w:rPr>
        <w:t>变更控制</w:t>
      </w:r>
      <w:r w:rsidR="008D4F49" w:rsidRPr="00E85A81">
        <w:rPr>
          <w:rFonts w:ascii="Arial" w:eastAsia="宋体" w:hAnsi="Arial" w:cs="Arial" w:hint="eastAsia"/>
          <w:snapToGrid w:val="0"/>
          <w:lang w:eastAsia="zh-CN"/>
        </w:rPr>
        <w:t>措施</w:t>
      </w:r>
      <w:r w:rsidR="00DD5BDC" w:rsidRPr="00E85A81">
        <w:rPr>
          <w:rFonts w:ascii="Arial" w:eastAsia="宋体" w:hAnsi="Arial" w:cs="Arial" w:hint="eastAsia"/>
          <w:snapToGrid w:val="0"/>
          <w:lang w:eastAsia="zh-CN"/>
        </w:rPr>
        <w:t>。</w:t>
      </w:r>
      <w:r w:rsidR="008A7073">
        <w:rPr>
          <w:rStyle w:val="aa"/>
          <w:rFonts w:ascii="Arial" w:eastAsia="宋体" w:hAnsi="Arial" w:cs="Arial"/>
          <w:snapToGrid w:val="0"/>
          <w:lang w:eastAsia="zh-CN"/>
        </w:rPr>
        <w:footnoteReference w:id="64"/>
      </w:r>
      <w:r w:rsidR="00E85A81" w:rsidRPr="00E85A81">
        <w:rPr>
          <w:rFonts w:ascii="Arial" w:eastAsia="宋体" w:hAnsi="Arial" w:cs="Arial" w:hint="eastAsia"/>
          <w:snapToGrid w:val="0"/>
          <w:lang w:eastAsia="zh-CN"/>
        </w:rPr>
        <w:t>变</w:t>
      </w:r>
      <w:r w:rsidR="00DD5BDC" w:rsidRPr="00E85A81">
        <w:rPr>
          <w:rFonts w:ascii="Arial" w:eastAsia="宋体" w:hAnsi="Arial" w:cs="Arial" w:hint="eastAsia"/>
          <w:snapToGrid w:val="0"/>
          <w:lang w:eastAsia="zh-CN"/>
        </w:rPr>
        <w:t>更</w:t>
      </w:r>
      <w:r w:rsidR="00CE345F" w:rsidRPr="00E85A81">
        <w:rPr>
          <w:rFonts w:ascii="Arial" w:eastAsia="宋体" w:hAnsi="Arial" w:cs="Arial" w:hint="eastAsia"/>
          <w:snapToGrid w:val="0"/>
          <w:lang w:eastAsia="zh-CN"/>
        </w:rPr>
        <w:t>控制过程</w:t>
      </w:r>
      <w:r w:rsidR="00F3093C" w:rsidRPr="00E85A81">
        <w:rPr>
          <w:rFonts w:ascii="Arial" w:eastAsia="宋体" w:hAnsi="Arial" w:cs="Arial" w:hint="eastAsia"/>
          <w:snapToGrid w:val="0"/>
          <w:lang w:eastAsia="zh-CN"/>
        </w:rPr>
        <w:t>对于</w:t>
      </w:r>
      <w:r w:rsidR="00CE345F" w:rsidRPr="00E85A81">
        <w:rPr>
          <w:rFonts w:ascii="Arial" w:eastAsia="宋体" w:hAnsi="Arial" w:cs="Arial" w:hint="eastAsia"/>
          <w:snapToGrid w:val="0"/>
          <w:lang w:eastAsia="zh-CN"/>
        </w:rPr>
        <w:t>管理组合产品原始设计过程期间和设计移交至制造部门后</w:t>
      </w:r>
      <w:r w:rsidR="00F3093C" w:rsidRPr="00E85A81">
        <w:rPr>
          <w:rFonts w:ascii="Arial" w:eastAsia="宋体" w:hAnsi="Arial" w:cs="Arial" w:hint="eastAsia"/>
          <w:snapToGrid w:val="0"/>
          <w:lang w:eastAsia="zh-CN"/>
        </w:rPr>
        <w:t>的设计变更</w:t>
      </w:r>
      <w:r w:rsidR="007714D2" w:rsidRPr="00E85A81">
        <w:rPr>
          <w:rFonts w:ascii="Arial" w:eastAsia="宋体" w:hAnsi="Arial" w:cs="Arial" w:hint="eastAsia"/>
          <w:snapToGrid w:val="0"/>
          <w:lang w:eastAsia="zh-CN"/>
        </w:rPr>
        <w:t>都</w:t>
      </w:r>
      <w:r w:rsidR="00F3093C" w:rsidRPr="00E85A81">
        <w:rPr>
          <w:rFonts w:ascii="Arial" w:eastAsia="宋体" w:hAnsi="Arial" w:cs="Arial" w:hint="eastAsia"/>
          <w:snapToGrid w:val="0"/>
          <w:lang w:eastAsia="zh-CN"/>
        </w:rPr>
        <w:t>是必不可少的</w:t>
      </w:r>
      <w:r w:rsidR="00CE345F" w:rsidRPr="00E85A81">
        <w:rPr>
          <w:rFonts w:ascii="Arial" w:eastAsia="宋体" w:hAnsi="Arial" w:cs="Arial" w:hint="eastAsia"/>
          <w:snapToGrid w:val="0"/>
          <w:lang w:eastAsia="zh-CN"/>
        </w:rPr>
        <w:t>。</w:t>
      </w:r>
      <w:r w:rsidR="008A7073">
        <w:rPr>
          <w:rStyle w:val="aa"/>
          <w:rFonts w:ascii="Arial" w:eastAsia="宋体" w:hAnsi="Arial" w:cs="Arial"/>
          <w:snapToGrid w:val="0"/>
          <w:lang w:eastAsia="zh-CN"/>
        </w:rPr>
        <w:footnoteReference w:id="65"/>
      </w:r>
      <w:r w:rsidR="008523F8" w:rsidRPr="00E85A81">
        <w:rPr>
          <w:rFonts w:ascii="Arial" w:eastAsia="宋体" w:hAnsi="Arial" w:cs="Arial" w:hint="eastAsia"/>
          <w:snapToGrid w:val="0"/>
          <w:lang w:eastAsia="zh-CN"/>
        </w:rPr>
        <w:t>必须保留</w:t>
      </w:r>
      <w:r w:rsidR="008875CE" w:rsidRPr="00E85A81">
        <w:rPr>
          <w:rFonts w:ascii="Arial" w:eastAsia="宋体" w:hAnsi="Arial" w:cs="Arial" w:hint="eastAsia"/>
          <w:snapToGrid w:val="0"/>
          <w:lang w:eastAsia="zh-CN"/>
        </w:rPr>
        <w:t>这些变更记录作为设计历史文件的一部分</w:t>
      </w:r>
      <w:r w:rsidR="00E85A81">
        <w:rPr>
          <w:rFonts w:ascii="Arial" w:eastAsia="宋体" w:hAnsi="Arial" w:cs="Arial" w:hint="eastAsia"/>
          <w:snapToGrid w:val="0"/>
          <w:lang w:eastAsia="zh-CN"/>
        </w:rPr>
        <w:t>（</w:t>
      </w:r>
      <w:r w:rsidR="008875CE"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8875CE"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8875CE" w:rsidRPr="00E85A81">
        <w:rPr>
          <w:rFonts w:ascii="Arial" w:eastAsia="宋体" w:hAnsi="Arial" w:cs="Arial"/>
          <w:snapToGrid w:val="0"/>
          <w:lang w:eastAsia="zh-CN"/>
        </w:rPr>
        <w:t>820.30</w:t>
      </w:r>
      <w:r w:rsidR="00E85A81">
        <w:rPr>
          <w:rFonts w:ascii="Arial" w:eastAsia="宋体" w:hAnsi="Arial" w:cs="Arial" w:hint="eastAsia"/>
          <w:snapToGrid w:val="0"/>
          <w:lang w:eastAsia="zh-CN"/>
        </w:rPr>
        <w:t>（</w:t>
      </w:r>
      <w:r w:rsidR="008875CE" w:rsidRPr="00E85A81">
        <w:rPr>
          <w:rFonts w:ascii="Arial" w:eastAsia="宋体" w:hAnsi="Arial" w:cs="Arial"/>
          <w:snapToGrid w:val="0"/>
          <w:lang w:eastAsia="zh-CN"/>
        </w:rPr>
        <w:t>j</w:t>
      </w:r>
      <w:r w:rsidR="00E85A81">
        <w:rPr>
          <w:rFonts w:ascii="Arial" w:eastAsia="宋体" w:hAnsi="Arial" w:cs="Arial" w:hint="eastAsia"/>
          <w:snapToGrid w:val="0"/>
          <w:lang w:eastAsia="zh-CN"/>
        </w:rPr>
        <w:t>））</w:t>
      </w:r>
      <w:r w:rsidR="008875CE" w:rsidRPr="00E85A81">
        <w:rPr>
          <w:rFonts w:ascii="Arial" w:eastAsia="宋体" w:hAnsi="Arial" w:cs="Arial" w:hint="eastAsia"/>
          <w:snapToGrid w:val="0"/>
          <w:lang w:eastAsia="zh-CN"/>
        </w:rPr>
        <w:t>。它们创造</w:t>
      </w:r>
      <w:r w:rsidR="002C25E1" w:rsidRPr="00E85A81">
        <w:rPr>
          <w:rFonts w:ascii="Arial" w:eastAsia="宋体" w:hAnsi="Arial" w:cs="Arial" w:hint="eastAsia"/>
          <w:snapToGrid w:val="0"/>
          <w:lang w:eastAsia="zh-CN"/>
        </w:rPr>
        <w:t>了</w:t>
      </w:r>
      <w:r w:rsidR="008875CE" w:rsidRPr="00E85A81">
        <w:rPr>
          <w:rFonts w:ascii="Arial" w:eastAsia="宋体" w:hAnsi="Arial" w:cs="Arial" w:hint="eastAsia"/>
          <w:snapToGrid w:val="0"/>
          <w:lang w:eastAsia="zh-CN"/>
        </w:rPr>
        <w:t>设计</w:t>
      </w:r>
      <w:r w:rsidR="007714D2" w:rsidRPr="00E85A81">
        <w:rPr>
          <w:rFonts w:ascii="Arial" w:eastAsia="宋体" w:hAnsi="Arial" w:cs="Arial" w:hint="eastAsia"/>
          <w:snapToGrid w:val="0"/>
          <w:lang w:eastAsia="zh-CN"/>
        </w:rPr>
        <w:t>的</w:t>
      </w:r>
      <w:r w:rsidR="008875CE" w:rsidRPr="00E85A81">
        <w:rPr>
          <w:rFonts w:ascii="Arial" w:eastAsia="宋体" w:hAnsi="Arial" w:cs="Arial" w:hint="eastAsia"/>
          <w:snapToGrid w:val="0"/>
          <w:lang w:eastAsia="zh-CN"/>
        </w:rPr>
        <w:t>发展史，</w:t>
      </w:r>
      <w:r w:rsidR="00A17661" w:rsidRPr="00E85A81">
        <w:rPr>
          <w:rFonts w:ascii="Arial" w:eastAsia="宋体" w:hAnsi="Arial" w:cs="Arial" w:hint="eastAsia"/>
          <w:snapToGrid w:val="0"/>
          <w:lang w:eastAsia="zh-CN"/>
        </w:rPr>
        <w:t>在</w:t>
      </w:r>
      <w:r w:rsidR="006F4341" w:rsidRPr="00E85A81">
        <w:rPr>
          <w:rFonts w:ascii="Arial" w:eastAsia="宋体" w:hAnsi="Arial" w:cs="Arial" w:hint="eastAsia"/>
          <w:snapToGrid w:val="0"/>
          <w:lang w:eastAsia="zh-CN"/>
        </w:rPr>
        <w:t>调查故障或评价</w:t>
      </w:r>
      <w:r w:rsidR="00A17661" w:rsidRPr="00E85A81">
        <w:rPr>
          <w:rFonts w:ascii="Arial" w:eastAsia="宋体" w:hAnsi="Arial" w:cs="Arial" w:hint="eastAsia"/>
          <w:snapToGrid w:val="0"/>
          <w:lang w:eastAsia="zh-CN"/>
        </w:rPr>
        <w:t>所</w:t>
      </w:r>
      <w:r w:rsidR="006F4341" w:rsidRPr="00E85A81">
        <w:rPr>
          <w:rFonts w:ascii="Arial" w:eastAsia="宋体" w:hAnsi="Arial" w:cs="Arial" w:hint="eastAsia"/>
          <w:snapToGrid w:val="0"/>
          <w:lang w:eastAsia="zh-CN"/>
        </w:rPr>
        <w:t>提议的其它产品变更的适宜性</w:t>
      </w:r>
      <w:r w:rsidR="00A17661" w:rsidRPr="00E85A81">
        <w:rPr>
          <w:rFonts w:ascii="Arial" w:eastAsia="宋体" w:hAnsi="Arial" w:cs="Arial" w:hint="eastAsia"/>
          <w:snapToGrid w:val="0"/>
          <w:lang w:eastAsia="zh-CN"/>
        </w:rPr>
        <w:t>时</w:t>
      </w:r>
      <w:r w:rsidR="00EE60AA" w:rsidRPr="00E85A81">
        <w:rPr>
          <w:rFonts w:ascii="Arial" w:eastAsia="宋体" w:hAnsi="Arial" w:cs="Arial" w:hint="eastAsia"/>
          <w:snapToGrid w:val="0"/>
          <w:lang w:eastAsia="zh-CN"/>
        </w:rPr>
        <w:t>很重要</w:t>
      </w:r>
      <w:r w:rsidR="006F4341" w:rsidRPr="00E85A81">
        <w:rPr>
          <w:rFonts w:ascii="Arial" w:eastAsia="宋体" w:hAnsi="Arial" w:cs="Arial" w:hint="eastAsia"/>
          <w:snapToGrid w:val="0"/>
          <w:lang w:eastAsia="zh-CN"/>
        </w:rPr>
        <w:t>。</w:t>
      </w:r>
      <w:r w:rsidR="00712DC3" w:rsidRPr="00E85A81">
        <w:rPr>
          <w:rFonts w:ascii="Arial" w:eastAsia="宋体" w:hAnsi="Arial" w:cs="Arial" w:hint="eastAsia"/>
          <w:snapToGrid w:val="0"/>
          <w:lang w:eastAsia="zh-CN"/>
        </w:rPr>
        <w:t>只要设计变更和移交过程符合</w:t>
      </w:r>
      <w:r w:rsidR="00712DC3"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712DC3"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712DC3" w:rsidRPr="00E85A81">
        <w:rPr>
          <w:rFonts w:ascii="Arial" w:eastAsia="宋体" w:hAnsi="Arial" w:cs="Arial"/>
          <w:snapToGrid w:val="0"/>
          <w:lang w:eastAsia="zh-CN"/>
        </w:rPr>
        <w:t>820.30</w:t>
      </w:r>
      <w:r w:rsidR="00712DC3" w:rsidRPr="00E85A81">
        <w:rPr>
          <w:rFonts w:ascii="Arial" w:eastAsia="宋体" w:hAnsi="Arial" w:cs="Arial" w:hint="eastAsia"/>
          <w:snapToGrid w:val="0"/>
          <w:lang w:eastAsia="zh-CN"/>
        </w:rPr>
        <w:t>，</w:t>
      </w:r>
      <w:r w:rsidR="004B70E4" w:rsidRPr="00E85A81">
        <w:rPr>
          <w:rFonts w:ascii="Arial" w:eastAsia="宋体" w:hAnsi="Arial" w:cs="Arial" w:hint="eastAsia"/>
          <w:snapToGrid w:val="0"/>
          <w:lang w:eastAsia="zh-CN"/>
        </w:rPr>
        <w:t>制造商可选择</w:t>
      </w:r>
      <w:r w:rsidR="006A4FDB" w:rsidRPr="00E85A81">
        <w:rPr>
          <w:rFonts w:ascii="Arial" w:eastAsia="宋体" w:hAnsi="Arial" w:cs="Arial" w:hint="eastAsia"/>
          <w:snapToGrid w:val="0"/>
          <w:lang w:eastAsia="zh-CN"/>
        </w:rPr>
        <w:t>采</w:t>
      </w:r>
      <w:r w:rsidR="004B70E4" w:rsidRPr="00E85A81">
        <w:rPr>
          <w:rFonts w:ascii="Arial" w:eastAsia="宋体" w:hAnsi="Arial" w:cs="Arial" w:hint="eastAsia"/>
          <w:snapToGrid w:val="0"/>
          <w:lang w:eastAsia="zh-CN"/>
        </w:rPr>
        <w:t>用不同</w:t>
      </w:r>
      <w:r w:rsidR="006A4FDB" w:rsidRPr="00E85A81">
        <w:rPr>
          <w:rFonts w:ascii="Arial" w:eastAsia="宋体" w:hAnsi="Arial" w:cs="Arial" w:hint="eastAsia"/>
          <w:snapToGrid w:val="0"/>
          <w:lang w:eastAsia="zh-CN"/>
        </w:rPr>
        <w:t>的</w:t>
      </w:r>
      <w:r w:rsidR="004B70E4" w:rsidRPr="00E85A81">
        <w:rPr>
          <w:rFonts w:ascii="Arial" w:eastAsia="宋体" w:hAnsi="Arial" w:cs="Arial" w:hint="eastAsia"/>
          <w:snapToGrid w:val="0"/>
          <w:lang w:eastAsia="zh-CN"/>
        </w:rPr>
        <w:t>上市前</w:t>
      </w:r>
      <w:r w:rsidR="00E85A81">
        <w:rPr>
          <w:rFonts w:ascii="Arial" w:eastAsia="宋体" w:hAnsi="Arial" w:cs="Arial" w:hint="eastAsia"/>
          <w:snapToGrid w:val="0"/>
          <w:lang w:eastAsia="zh-CN"/>
        </w:rPr>
        <w:t>（</w:t>
      </w:r>
      <w:r w:rsidR="004B70E4" w:rsidRPr="00E85A81">
        <w:rPr>
          <w:rFonts w:ascii="Arial" w:eastAsia="宋体" w:hAnsi="Arial" w:cs="Arial" w:hint="eastAsia"/>
          <w:snapToGrid w:val="0"/>
          <w:lang w:eastAsia="zh-CN"/>
        </w:rPr>
        <w:t>与上市后相对</w:t>
      </w:r>
      <w:r w:rsidR="00E85A81">
        <w:rPr>
          <w:rFonts w:ascii="Arial" w:eastAsia="宋体" w:hAnsi="Arial" w:cs="Arial" w:hint="eastAsia"/>
          <w:snapToGrid w:val="0"/>
          <w:lang w:eastAsia="zh-CN"/>
        </w:rPr>
        <w:t>）</w:t>
      </w:r>
      <w:r w:rsidR="004B70E4" w:rsidRPr="00E85A81">
        <w:rPr>
          <w:rFonts w:ascii="Arial" w:eastAsia="宋体" w:hAnsi="Arial" w:cs="Arial" w:hint="eastAsia"/>
          <w:snapToGrid w:val="0"/>
          <w:lang w:eastAsia="zh-CN"/>
        </w:rPr>
        <w:t>变更</w:t>
      </w:r>
      <w:r w:rsidR="006A4FDB" w:rsidRPr="00E85A81">
        <w:rPr>
          <w:rFonts w:ascii="Arial" w:eastAsia="宋体" w:hAnsi="Arial" w:cs="Arial" w:hint="eastAsia"/>
          <w:snapToGrid w:val="0"/>
          <w:lang w:eastAsia="zh-CN"/>
        </w:rPr>
        <w:t>过程</w:t>
      </w:r>
      <w:r w:rsidR="004B70E4" w:rsidRPr="00E85A81">
        <w:rPr>
          <w:rFonts w:ascii="Arial" w:eastAsia="宋体" w:hAnsi="Arial" w:cs="Arial" w:hint="eastAsia"/>
          <w:snapToGrid w:val="0"/>
          <w:lang w:eastAsia="zh-CN"/>
        </w:rPr>
        <w:t>以适应</w:t>
      </w:r>
      <w:r w:rsidR="007D7023" w:rsidRPr="00E85A81">
        <w:rPr>
          <w:rFonts w:ascii="Arial" w:eastAsia="宋体" w:hAnsi="Arial" w:cs="Arial" w:hint="eastAsia"/>
          <w:snapToGrid w:val="0"/>
          <w:lang w:eastAsia="zh-CN"/>
        </w:rPr>
        <w:t>临床试验阶段通常存在的</w:t>
      </w:r>
      <w:r w:rsidR="004B70E4" w:rsidRPr="00E85A81">
        <w:rPr>
          <w:rFonts w:ascii="Arial" w:eastAsia="宋体" w:hAnsi="Arial" w:cs="Arial" w:hint="eastAsia"/>
          <w:snapToGrid w:val="0"/>
          <w:lang w:eastAsia="zh-CN"/>
        </w:rPr>
        <w:t>快速、迭代的设计过程。</w:t>
      </w:r>
    </w:p>
    <w:p w:rsidR="00E85A81" w:rsidRPr="00E85A81" w:rsidRDefault="006B5D8F" w:rsidP="00E85A81">
      <w:pPr>
        <w:pStyle w:val="a3"/>
        <w:topLinePunct/>
        <w:adjustRightInd w:val="0"/>
        <w:snapToGrid w:val="0"/>
        <w:spacing w:afterLines="75" w:after="224" w:line="288" w:lineRule="auto"/>
        <w:ind w:left="0" w:firstLine="0"/>
        <w:jc w:val="both"/>
        <w:rPr>
          <w:rFonts w:ascii="Arial" w:eastAsia="宋体" w:hAnsi="Arial" w:cs="Arial"/>
          <w:snapToGrid w:val="0"/>
          <w:szCs w:val="16"/>
          <w:lang w:eastAsia="zh-CN"/>
        </w:rPr>
      </w:pPr>
      <w:r w:rsidRPr="00E85A81">
        <w:rPr>
          <w:rFonts w:ascii="Arial" w:eastAsia="宋体" w:hAnsi="Arial" w:cs="Arial" w:hint="eastAsia"/>
          <w:snapToGrid w:val="0"/>
          <w:lang w:eastAsia="zh-CN"/>
        </w:rPr>
        <w:t>组合产品的</w:t>
      </w:r>
      <w:r w:rsidR="00375F0D" w:rsidRPr="00E85A81">
        <w:rPr>
          <w:rFonts w:ascii="Arial" w:eastAsia="宋体" w:hAnsi="Arial" w:cs="Arial" w:hint="eastAsia"/>
          <w:snapToGrid w:val="0"/>
          <w:lang w:eastAsia="zh-CN"/>
        </w:rPr>
        <w:t>设计历史文件</w:t>
      </w:r>
      <w:r w:rsidR="00E85A81">
        <w:rPr>
          <w:rFonts w:ascii="Arial" w:eastAsia="宋体" w:hAnsi="Arial" w:cs="Arial" w:hint="eastAsia"/>
          <w:snapToGrid w:val="0"/>
          <w:lang w:eastAsia="zh-CN"/>
        </w:rPr>
        <w:t>（</w:t>
      </w:r>
      <w:r w:rsidR="00375F0D" w:rsidRPr="00E85A81">
        <w:rPr>
          <w:rFonts w:ascii="Arial" w:eastAsia="宋体" w:hAnsi="Arial" w:cs="Arial"/>
          <w:snapToGrid w:val="0"/>
          <w:lang w:eastAsia="zh-CN"/>
        </w:rPr>
        <w:t>DHF</w:t>
      </w:r>
      <w:r w:rsidR="00E85A81">
        <w:rPr>
          <w:rFonts w:ascii="Arial" w:eastAsia="宋体" w:hAnsi="Arial" w:cs="Arial" w:hint="eastAsia"/>
          <w:snapToGrid w:val="0"/>
          <w:lang w:eastAsia="zh-CN"/>
        </w:rPr>
        <w:t>）</w:t>
      </w:r>
      <w:r w:rsidR="00E32E6B" w:rsidRPr="00E85A81">
        <w:rPr>
          <w:rFonts w:ascii="Arial" w:eastAsia="宋体" w:hAnsi="Arial" w:cs="Arial" w:hint="eastAsia"/>
          <w:snapToGrid w:val="0"/>
          <w:lang w:eastAsia="zh-CN"/>
        </w:rPr>
        <w:t>应记录</w:t>
      </w:r>
      <w:r w:rsidR="00375F0D" w:rsidRPr="00E85A81">
        <w:rPr>
          <w:rFonts w:ascii="Arial" w:eastAsia="宋体" w:hAnsi="Arial" w:cs="Arial" w:hint="eastAsia"/>
          <w:snapToGrid w:val="0"/>
          <w:lang w:eastAsia="zh-CN"/>
        </w:rPr>
        <w:t>与组成部分</w:t>
      </w:r>
      <w:r w:rsidR="00A17661" w:rsidRPr="00E85A81">
        <w:rPr>
          <w:rFonts w:ascii="Arial" w:eastAsia="宋体" w:hAnsi="Arial" w:cs="Arial" w:hint="eastAsia"/>
          <w:snapToGrid w:val="0"/>
          <w:lang w:eastAsia="zh-CN"/>
        </w:rPr>
        <w:t>联合应用</w:t>
      </w:r>
      <w:r w:rsidR="00375F0D" w:rsidRPr="00E85A81">
        <w:rPr>
          <w:rFonts w:ascii="Arial" w:eastAsia="宋体" w:hAnsi="Arial" w:cs="Arial" w:hint="eastAsia"/>
          <w:snapToGrid w:val="0"/>
          <w:lang w:eastAsia="zh-CN"/>
        </w:rPr>
        <w:t>相关的</w:t>
      </w:r>
      <w:r w:rsidR="00AB2E1B" w:rsidRPr="00E85A81">
        <w:rPr>
          <w:rFonts w:ascii="Arial" w:eastAsia="宋体" w:hAnsi="Arial" w:cs="Arial" w:hint="eastAsia"/>
          <w:snapToGrid w:val="0"/>
          <w:lang w:eastAsia="zh-CN"/>
        </w:rPr>
        <w:t>所有设计问题</w:t>
      </w:r>
      <w:r w:rsidR="00375F0D" w:rsidRPr="00E85A81">
        <w:rPr>
          <w:rFonts w:ascii="Arial" w:eastAsia="宋体" w:hAnsi="Arial" w:cs="Arial" w:hint="eastAsia"/>
          <w:snapToGrid w:val="0"/>
          <w:lang w:eastAsia="zh-CN"/>
        </w:rPr>
        <w:t>。</w:t>
      </w:r>
      <w:r w:rsidR="00375F0D" w:rsidRPr="00E85A81">
        <w:rPr>
          <w:rFonts w:ascii="Arial" w:eastAsia="宋体" w:hAnsi="Arial" w:cs="Arial"/>
          <w:snapToGrid w:val="0"/>
          <w:lang w:eastAsia="zh-CN"/>
        </w:rPr>
        <w:t>DHF</w:t>
      </w:r>
      <w:r w:rsidR="00375F0D" w:rsidRPr="00E85A81">
        <w:rPr>
          <w:rFonts w:ascii="Arial" w:eastAsia="宋体" w:hAnsi="Arial" w:cs="Arial" w:hint="eastAsia"/>
          <w:snapToGrid w:val="0"/>
          <w:lang w:eastAsia="zh-CN"/>
        </w:rPr>
        <w:t>可能不需要记录</w:t>
      </w:r>
      <w:r w:rsidR="00D2201D" w:rsidRPr="00E85A81">
        <w:rPr>
          <w:rFonts w:ascii="Arial" w:eastAsia="宋体" w:hAnsi="Arial" w:cs="Arial" w:hint="eastAsia"/>
          <w:snapToGrid w:val="0"/>
          <w:lang w:eastAsia="zh-CN"/>
        </w:rPr>
        <w:t>关于</w:t>
      </w:r>
      <w:r w:rsidR="00F143AB" w:rsidRPr="00E85A81">
        <w:rPr>
          <w:rFonts w:ascii="Arial" w:eastAsia="宋体" w:hAnsi="Arial" w:cs="Arial" w:hint="eastAsia"/>
          <w:snapToGrid w:val="0"/>
          <w:lang w:eastAsia="zh-CN"/>
        </w:rPr>
        <w:t>单个组成部分已证实特征的</w:t>
      </w:r>
      <w:r w:rsidR="00375F0D" w:rsidRPr="00E85A81">
        <w:rPr>
          <w:rFonts w:ascii="Arial" w:eastAsia="宋体" w:hAnsi="Arial" w:cs="Arial" w:hint="eastAsia"/>
          <w:snapToGrid w:val="0"/>
          <w:lang w:eastAsia="zh-CN"/>
        </w:rPr>
        <w:t>设计和开发计划，例如，</w:t>
      </w:r>
      <w:r w:rsidR="008B07DE" w:rsidRPr="00E85A81">
        <w:rPr>
          <w:rFonts w:ascii="Arial" w:eastAsia="宋体" w:hAnsi="Arial" w:cs="Arial" w:hint="eastAsia"/>
          <w:snapToGrid w:val="0"/>
          <w:lang w:eastAsia="zh-CN"/>
        </w:rPr>
        <w:t>如果组合包装组合产品的药品组成部分</w:t>
      </w:r>
      <w:r w:rsidR="00801FFA" w:rsidRPr="00E85A81">
        <w:rPr>
          <w:rFonts w:ascii="Arial" w:eastAsia="宋体" w:hAnsi="Arial" w:cs="Arial" w:hint="eastAsia"/>
          <w:snapToGrid w:val="0"/>
          <w:lang w:eastAsia="zh-CN"/>
        </w:rPr>
        <w:t>之前已得到过可以</w:t>
      </w:r>
      <w:r w:rsidR="008B07DE" w:rsidRPr="00E85A81">
        <w:rPr>
          <w:rFonts w:ascii="Arial" w:eastAsia="宋体" w:hAnsi="Arial" w:cs="Arial" w:hint="eastAsia"/>
          <w:snapToGrid w:val="0"/>
          <w:lang w:eastAsia="zh-CN"/>
        </w:rPr>
        <w:t>用于相同适应症，那么</w:t>
      </w:r>
      <w:r w:rsidR="009E1989" w:rsidRPr="00E85A81">
        <w:rPr>
          <w:rFonts w:ascii="Arial" w:eastAsia="宋体" w:hAnsi="Arial" w:cs="Arial" w:hint="eastAsia"/>
          <w:snapToGrid w:val="0"/>
          <w:lang w:eastAsia="zh-CN"/>
        </w:rPr>
        <w:t>就无需再考虑</w:t>
      </w:r>
      <w:r w:rsidR="00926A77" w:rsidRPr="00E85A81">
        <w:rPr>
          <w:rFonts w:ascii="Arial" w:eastAsia="宋体" w:hAnsi="Arial" w:cs="Arial" w:hint="eastAsia"/>
          <w:snapToGrid w:val="0"/>
          <w:lang w:eastAsia="zh-CN"/>
        </w:rPr>
        <w:t>药品组成部分的安全性和有效性</w:t>
      </w:r>
      <w:r w:rsidR="00375F0D" w:rsidRPr="00E85A81">
        <w:rPr>
          <w:rFonts w:ascii="Arial" w:eastAsia="宋体" w:hAnsi="Arial" w:cs="Arial" w:hint="eastAsia"/>
          <w:snapToGrid w:val="0"/>
          <w:lang w:eastAsia="zh-CN"/>
        </w:rPr>
        <w:t>。如果一种</w:t>
      </w:r>
      <w:r w:rsidR="00947D74" w:rsidRPr="00E85A81">
        <w:rPr>
          <w:rFonts w:ascii="Arial" w:eastAsia="宋体" w:hAnsi="Arial" w:cs="Arial" w:hint="eastAsia"/>
          <w:snapToGrid w:val="0"/>
          <w:lang w:eastAsia="zh-CN"/>
        </w:rPr>
        <w:t>成品</w:t>
      </w:r>
      <w:r w:rsidR="00375F0D" w:rsidRPr="00E85A81">
        <w:rPr>
          <w:rFonts w:ascii="Arial" w:eastAsia="宋体" w:hAnsi="Arial" w:cs="Arial" w:hint="eastAsia"/>
          <w:snapToGrid w:val="0"/>
          <w:lang w:eastAsia="zh-CN"/>
        </w:rPr>
        <w:t>器械、药品或</w:t>
      </w:r>
      <w:r w:rsidR="003513F3">
        <w:rPr>
          <w:rFonts w:ascii="Arial" w:eastAsia="宋体" w:hAnsi="Arial" w:cs="Arial" w:hint="eastAsia"/>
          <w:snapToGrid w:val="0"/>
          <w:lang w:eastAsia="zh-CN"/>
        </w:rPr>
        <w:t>生物制剂</w:t>
      </w:r>
      <w:r w:rsidR="00AC3FD9" w:rsidRPr="00E85A81">
        <w:rPr>
          <w:rFonts w:ascii="Arial" w:eastAsia="宋体" w:hAnsi="Arial" w:cs="Arial" w:hint="eastAsia"/>
          <w:snapToGrid w:val="0"/>
          <w:lang w:eastAsia="zh-CN"/>
        </w:rPr>
        <w:t>是</w:t>
      </w:r>
      <w:r w:rsidR="00375F0D" w:rsidRPr="00E85A81">
        <w:rPr>
          <w:rFonts w:ascii="Arial" w:eastAsia="宋体" w:hAnsi="Arial" w:cs="Arial" w:hint="eastAsia"/>
          <w:snapToGrid w:val="0"/>
          <w:lang w:eastAsia="zh-CN"/>
        </w:rPr>
        <w:t>采购</w:t>
      </w:r>
      <w:r w:rsidR="00AC3FD9" w:rsidRPr="00E85A81">
        <w:rPr>
          <w:rFonts w:ascii="Arial" w:eastAsia="宋体" w:hAnsi="Arial" w:cs="Arial" w:hint="eastAsia"/>
          <w:snapToGrid w:val="0"/>
          <w:lang w:eastAsia="zh-CN"/>
        </w:rPr>
        <w:t>的</w:t>
      </w:r>
      <w:r w:rsidR="00375F0D" w:rsidRPr="00E85A81">
        <w:rPr>
          <w:rFonts w:ascii="Arial" w:eastAsia="宋体" w:hAnsi="Arial" w:cs="Arial" w:hint="eastAsia"/>
          <w:snapToGrid w:val="0"/>
          <w:lang w:eastAsia="zh-CN"/>
        </w:rPr>
        <w:t>，</w:t>
      </w:r>
      <w:r w:rsidR="00091E88" w:rsidRPr="00E85A81">
        <w:rPr>
          <w:rFonts w:ascii="Arial" w:eastAsia="宋体" w:hAnsi="Arial" w:cs="Arial" w:hint="eastAsia"/>
          <w:snapToGrid w:val="0"/>
          <w:lang w:eastAsia="zh-CN"/>
        </w:rPr>
        <w:t>那么</w:t>
      </w:r>
      <w:r w:rsidR="00375F0D" w:rsidRPr="00E85A81">
        <w:rPr>
          <w:rFonts w:ascii="Arial" w:eastAsia="宋体" w:hAnsi="Arial" w:cs="Arial" w:hint="eastAsia"/>
          <w:snapToGrid w:val="0"/>
          <w:lang w:eastAsia="zh-CN"/>
        </w:rPr>
        <w:t>不要求组合产品制造商</w:t>
      </w:r>
      <w:r w:rsidR="00DC712D" w:rsidRPr="00E85A81">
        <w:rPr>
          <w:rFonts w:ascii="Arial" w:eastAsia="宋体" w:hAnsi="Arial" w:cs="Arial" w:hint="eastAsia"/>
          <w:snapToGrid w:val="0"/>
          <w:lang w:eastAsia="zh-CN"/>
        </w:rPr>
        <w:t>对该组成部分的这类之前审核过的特征进行</w:t>
      </w:r>
      <w:r w:rsidR="00375F0D" w:rsidRPr="00E85A81">
        <w:rPr>
          <w:rFonts w:ascii="Arial" w:eastAsia="宋体" w:hAnsi="Arial" w:cs="Arial" w:hint="eastAsia"/>
          <w:snapToGrid w:val="0"/>
          <w:lang w:eastAsia="zh-CN"/>
        </w:rPr>
        <w:t>回顾性地</w:t>
      </w:r>
      <w:r w:rsidR="00E85A81" w:rsidRPr="00E85A81">
        <w:rPr>
          <w:rFonts w:ascii="宋体" w:eastAsia="宋体" w:hAnsi="宋体" w:cs="Arial" w:hint="eastAsia"/>
          <w:snapToGrid w:val="0"/>
          <w:lang w:eastAsia="zh-CN"/>
        </w:rPr>
        <w:t>“</w:t>
      </w:r>
      <w:r w:rsidR="00375F0D" w:rsidRPr="00E85A81">
        <w:rPr>
          <w:rFonts w:ascii="Arial" w:eastAsia="宋体" w:hAnsi="Arial" w:cs="Arial" w:hint="eastAsia"/>
          <w:snapToGrid w:val="0"/>
          <w:lang w:eastAsia="zh-CN"/>
        </w:rPr>
        <w:t>设计</w:t>
      </w:r>
      <w:r w:rsidR="00E85A81" w:rsidRPr="00E85A81">
        <w:rPr>
          <w:rFonts w:ascii="宋体" w:eastAsia="宋体" w:hAnsi="宋体" w:cs="Arial" w:hint="eastAsia"/>
          <w:snapToGrid w:val="0"/>
          <w:lang w:eastAsia="zh-CN"/>
        </w:rPr>
        <w:t>”</w:t>
      </w:r>
      <w:r w:rsidR="00375F0D" w:rsidRPr="00E85A81">
        <w:rPr>
          <w:rFonts w:ascii="Arial" w:eastAsia="宋体" w:hAnsi="Arial" w:cs="Arial" w:hint="eastAsia"/>
          <w:snapToGrid w:val="0"/>
          <w:lang w:eastAsia="zh-CN"/>
        </w:rPr>
        <w:t>。但组合产品制造商应</w:t>
      </w:r>
      <w:r w:rsidR="00047989" w:rsidRPr="00E85A81">
        <w:rPr>
          <w:rFonts w:ascii="Arial" w:eastAsia="宋体" w:hAnsi="Arial" w:cs="Arial" w:hint="eastAsia"/>
          <w:snapToGrid w:val="0"/>
          <w:lang w:eastAsia="zh-CN"/>
        </w:rPr>
        <w:t>彻底</w:t>
      </w:r>
      <w:r w:rsidR="00375F0D" w:rsidRPr="00E85A81">
        <w:rPr>
          <w:rFonts w:ascii="Arial" w:eastAsia="宋体" w:hAnsi="Arial" w:cs="Arial" w:hint="eastAsia"/>
          <w:snapToGrid w:val="0"/>
          <w:lang w:eastAsia="zh-CN"/>
        </w:rPr>
        <w:t>理解组成部分的现有设计规格以</w:t>
      </w:r>
      <w:r w:rsidR="00B32C4D" w:rsidRPr="00E85A81">
        <w:rPr>
          <w:rFonts w:ascii="Arial" w:eastAsia="宋体" w:hAnsi="Arial" w:cs="Arial" w:hint="eastAsia"/>
          <w:snapToGrid w:val="0"/>
          <w:lang w:eastAsia="zh-CN"/>
        </w:rPr>
        <w:t>对其在组合产品中的使用</w:t>
      </w:r>
      <w:r w:rsidR="00375F0D" w:rsidRPr="00E85A81">
        <w:rPr>
          <w:rFonts w:ascii="Arial" w:eastAsia="宋体" w:hAnsi="Arial" w:cs="Arial" w:hint="eastAsia"/>
          <w:snapToGrid w:val="0"/>
          <w:lang w:eastAsia="zh-CN"/>
        </w:rPr>
        <w:t>执行</w:t>
      </w:r>
      <w:r w:rsidR="007608B8" w:rsidRPr="00E85A81">
        <w:rPr>
          <w:rFonts w:ascii="Arial" w:eastAsia="宋体" w:hAnsi="Arial" w:cs="Arial" w:hint="eastAsia"/>
          <w:snapToGrid w:val="0"/>
          <w:lang w:eastAsia="zh-CN"/>
        </w:rPr>
        <w:t>恰当的</w:t>
      </w:r>
      <w:r w:rsidR="00375F0D" w:rsidRPr="00E85A81">
        <w:rPr>
          <w:rFonts w:ascii="Arial" w:eastAsia="宋体" w:hAnsi="Arial" w:cs="Arial" w:hint="eastAsia"/>
          <w:snapToGrid w:val="0"/>
          <w:lang w:eastAsia="zh-CN"/>
        </w:rPr>
        <w:t>设计控制。</w:t>
      </w:r>
      <w:r w:rsidR="008A7073">
        <w:rPr>
          <w:rStyle w:val="aa"/>
          <w:rFonts w:ascii="Arial" w:eastAsia="宋体" w:hAnsi="Arial" w:cs="Arial"/>
          <w:snapToGrid w:val="0"/>
          <w:lang w:eastAsia="zh-CN"/>
        </w:rPr>
        <w:footnoteReference w:id="66"/>
      </w:r>
      <w:r w:rsidR="00375F0D" w:rsidRPr="00E85A81">
        <w:rPr>
          <w:rFonts w:ascii="Arial" w:eastAsia="宋体" w:hAnsi="Arial" w:cs="Arial" w:hint="eastAsia"/>
          <w:snapToGrid w:val="0"/>
          <w:lang w:eastAsia="zh-CN"/>
        </w:rPr>
        <w:t>如果</w:t>
      </w:r>
      <w:r w:rsidR="00D86F17" w:rsidRPr="00E85A81">
        <w:rPr>
          <w:rFonts w:ascii="Arial" w:eastAsia="宋体" w:hAnsi="Arial" w:cs="Arial" w:hint="eastAsia"/>
          <w:snapToGrid w:val="0"/>
          <w:lang w:eastAsia="zh-CN"/>
        </w:rPr>
        <w:t>需要</w:t>
      </w:r>
      <w:r w:rsidR="00801FFA" w:rsidRPr="00E85A81">
        <w:rPr>
          <w:rFonts w:ascii="Arial" w:eastAsia="宋体" w:hAnsi="Arial" w:cs="Arial" w:hint="eastAsia"/>
          <w:snapToGrid w:val="0"/>
          <w:lang w:eastAsia="zh-CN"/>
        </w:rPr>
        <w:t>将</w:t>
      </w:r>
      <w:r w:rsidR="008714C7" w:rsidRPr="00E85A81">
        <w:rPr>
          <w:rFonts w:ascii="Arial" w:eastAsia="宋体" w:hAnsi="Arial" w:cs="Arial" w:hint="eastAsia"/>
          <w:snapToGrid w:val="0"/>
          <w:lang w:eastAsia="zh-CN"/>
        </w:rPr>
        <w:t>一种单独开发的药品、器械或</w:t>
      </w:r>
      <w:r w:rsidR="003513F3">
        <w:rPr>
          <w:rFonts w:ascii="Arial" w:eastAsia="宋体" w:hAnsi="Arial" w:cs="Arial" w:hint="eastAsia"/>
          <w:snapToGrid w:val="0"/>
          <w:lang w:eastAsia="zh-CN"/>
        </w:rPr>
        <w:t>生物制剂</w:t>
      </w:r>
      <w:r w:rsidR="008714C7" w:rsidRPr="00E85A81">
        <w:rPr>
          <w:rFonts w:ascii="Arial" w:eastAsia="宋体" w:hAnsi="Arial" w:cs="Arial" w:hint="eastAsia"/>
          <w:snapToGrid w:val="0"/>
          <w:lang w:eastAsia="zh-CN"/>
        </w:rPr>
        <w:t>组成部分</w:t>
      </w:r>
      <w:r w:rsidR="00801FFA" w:rsidRPr="00E85A81">
        <w:rPr>
          <w:rFonts w:ascii="Arial" w:eastAsia="宋体" w:hAnsi="Arial" w:cs="Arial" w:hint="eastAsia"/>
          <w:snapToGrid w:val="0"/>
          <w:lang w:eastAsia="zh-CN"/>
        </w:rPr>
        <w:t>进行修改</w:t>
      </w:r>
      <w:r w:rsidR="008714C7" w:rsidRPr="00E85A81">
        <w:rPr>
          <w:rFonts w:ascii="Arial" w:eastAsia="宋体" w:hAnsi="Arial" w:cs="Arial" w:hint="eastAsia"/>
          <w:snapToGrid w:val="0"/>
          <w:lang w:eastAsia="zh-CN"/>
        </w:rPr>
        <w:t>以用于组合产品，制造商必须评估</w:t>
      </w:r>
      <w:r w:rsidR="00D86F17" w:rsidRPr="00E85A81">
        <w:rPr>
          <w:rFonts w:ascii="Arial" w:eastAsia="宋体" w:hAnsi="Arial" w:cs="Arial" w:hint="eastAsia"/>
          <w:snapToGrid w:val="0"/>
          <w:lang w:eastAsia="zh-CN"/>
        </w:rPr>
        <w:t>必须执行</w:t>
      </w:r>
      <w:r w:rsidR="008714C7" w:rsidRPr="00E85A81">
        <w:rPr>
          <w:rFonts w:ascii="Arial" w:eastAsia="宋体" w:hAnsi="Arial" w:cs="Arial" w:hint="eastAsia"/>
          <w:snapToGrid w:val="0"/>
          <w:lang w:eastAsia="zh-CN"/>
        </w:rPr>
        <w:t>哪些设计控制活动以确保组合产品的安全性和有效性</w:t>
      </w:r>
      <w:r w:rsidR="00E85A81">
        <w:rPr>
          <w:rFonts w:ascii="Arial" w:eastAsia="宋体" w:hAnsi="Arial" w:cs="Arial" w:hint="eastAsia"/>
          <w:snapToGrid w:val="0"/>
          <w:lang w:eastAsia="zh-CN"/>
        </w:rPr>
        <w:t>（</w:t>
      </w:r>
      <w:r w:rsidR="008714C7" w:rsidRPr="00E85A81">
        <w:rPr>
          <w:rFonts w:ascii="Arial" w:eastAsia="宋体" w:hAnsi="Arial" w:cs="Arial" w:hint="eastAsia"/>
          <w:snapToGrid w:val="0"/>
          <w:lang w:eastAsia="zh-CN"/>
        </w:rPr>
        <w:t>例如</w:t>
      </w:r>
      <w:r w:rsidR="00260E2C" w:rsidRPr="00E85A81">
        <w:rPr>
          <w:rFonts w:ascii="Arial" w:eastAsia="宋体" w:hAnsi="Arial" w:cs="Arial" w:hint="eastAsia"/>
          <w:snapToGrid w:val="0"/>
          <w:lang w:eastAsia="zh-CN"/>
        </w:rPr>
        <w:t>药品新配方或器械新特性</w:t>
      </w:r>
      <w:r w:rsidR="00E85A81">
        <w:rPr>
          <w:rFonts w:ascii="Arial" w:eastAsia="宋体" w:hAnsi="Arial" w:cs="Arial" w:hint="eastAsia"/>
          <w:snapToGrid w:val="0"/>
          <w:lang w:eastAsia="zh-CN"/>
        </w:rPr>
        <w:t>）</w:t>
      </w:r>
      <w:r w:rsidR="00260E2C" w:rsidRPr="00E85A81">
        <w:rPr>
          <w:rFonts w:ascii="Arial" w:eastAsia="宋体" w:hAnsi="Arial" w:cs="Arial" w:hint="eastAsia"/>
          <w:snapToGrid w:val="0"/>
          <w:lang w:eastAsia="zh-CN"/>
        </w:rPr>
        <w:t>。</w:t>
      </w:r>
      <w:r w:rsidR="008A7073">
        <w:rPr>
          <w:rStyle w:val="aa"/>
          <w:rFonts w:ascii="Arial" w:eastAsia="宋体" w:hAnsi="Arial" w:cs="Arial"/>
          <w:snapToGrid w:val="0"/>
          <w:lang w:eastAsia="zh-CN"/>
        </w:rPr>
        <w:footnoteReference w:id="67"/>
      </w:r>
    </w:p>
    <w:p w:rsidR="008A7073" w:rsidRPr="00E85A81" w:rsidRDefault="0013070A" w:rsidP="008A707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组合产品的</w:t>
      </w:r>
      <w:r w:rsidRPr="00E85A81">
        <w:rPr>
          <w:rFonts w:ascii="Arial" w:eastAsia="宋体" w:hAnsi="Arial" w:cs="Arial"/>
          <w:snapToGrid w:val="0"/>
          <w:lang w:eastAsia="zh-CN"/>
        </w:rPr>
        <w:t>DHF</w:t>
      </w:r>
      <w:r w:rsidR="004D5F6C" w:rsidRPr="00E85A81">
        <w:rPr>
          <w:rFonts w:ascii="Arial" w:eastAsia="宋体" w:hAnsi="Arial" w:cs="Arial" w:hint="eastAsia"/>
          <w:snapToGrid w:val="0"/>
          <w:lang w:eastAsia="zh-CN"/>
        </w:rPr>
        <w:t>可适当</w:t>
      </w:r>
      <w:r w:rsidRPr="00E85A81">
        <w:rPr>
          <w:rFonts w:ascii="Arial" w:eastAsia="宋体" w:hAnsi="Arial" w:cs="Arial" w:hint="eastAsia"/>
          <w:snapToGrid w:val="0"/>
          <w:lang w:eastAsia="zh-CN"/>
        </w:rPr>
        <w:t>借用</w:t>
      </w:r>
      <w:r w:rsidR="00BD105A" w:rsidRPr="00E85A81">
        <w:rPr>
          <w:rFonts w:ascii="Arial" w:eastAsia="宋体" w:hAnsi="Arial" w:cs="Arial" w:hint="eastAsia"/>
          <w:snapToGrid w:val="0"/>
          <w:lang w:eastAsia="zh-CN"/>
        </w:rPr>
        <w:t>和参照开发数据和数据系统。从药品开发</w:t>
      </w:r>
      <w:r w:rsidR="00346E98" w:rsidRPr="00E85A81">
        <w:rPr>
          <w:rFonts w:ascii="Arial" w:eastAsia="宋体" w:hAnsi="Arial" w:cs="Arial" w:hint="eastAsia"/>
          <w:snapToGrid w:val="0"/>
          <w:lang w:eastAsia="zh-CN"/>
        </w:rPr>
        <w:t>过渡</w:t>
      </w:r>
      <w:r w:rsidR="00BD105A" w:rsidRPr="00E85A81">
        <w:rPr>
          <w:rFonts w:ascii="Arial" w:eastAsia="宋体" w:hAnsi="Arial" w:cs="Arial" w:hint="eastAsia"/>
          <w:snapToGrid w:val="0"/>
          <w:lang w:eastAsia="zh-CN"/>
        </w:rPr>
        <w:t>至组合产品开发</w:t>
      </w:r>
      <w:r w:rsidR="00346E98" w:rsidRPr="00E85A81">
        <w:rPr>
          <w:rFonts w:ascii="Arial" w:eastAsia="宋体" w:hAnsi="Arial" w:cs="Arial" w:hint="eastAsia"/>
          <w:snapToGrid w:val="0"/>
          <w:lang w:eastAsia="zh-CN"/>
        </w:rPr>
        <w:t>的制造商</w:t>
      </w:r>
      <w:r w:rsidR="00BD105A" w:rsidRPr="00E85A81">
        <w:rPr>
          <w:rFonts w:ascii="Arial" w:eastAsia="宋体" w:hAnsi="Arial" w:cs="Arial" w:hint="eastAsia"/>
          <w:snapToGrid w:val="0"/>
          <w:lang w:eastAsia="zh-CN"/>
        </w:rPr>
        <w:t>应</w:t>
      </w:r>
      <w:r w:rsidR="008061F9" w:rsidRPr="00E85A81">
        <w:rPr>
          <w:rFonts w:ascii="Arial" w:eastAsia="宋体" w:hAnsi="Arial" w:cs="Arial" w:hint="eastAsia"/>
          <w:snapToGrid w:val="0"/>
          <w:lang w:eastAsia="zh-CN"/>
        </w:rPr>
        <w:t>评价</w:t>
      </w:r>
      <w:r w:rsidR="00BD105A" w:rsidRPr="00E85A81">
        <w:rPr>
          <w:rFonts w:ascii="Arial" w:eastAsia="宋体" w:hAnsi="Arial" w:cs="Arial" w:hint="eastAsia"/>
          <w:snapToGrid w:val="0"/>
          <w:lang w:eastAsia="zh-CN"/>
        </w:rPr>
        <w:t>现有开发文件和系统并评估</w:t>
      </w:r>
      <w:r w:rsidR="001429A2" w:rsidRPr="00E85A81">
        <w:rPr>
          <w:rFonts w:ascii="Arial" w:eastAsia="宋体" w:hAnsi="Arial" w:cs="Arial" w:hint="eastAsia"/>
          <w:snapToGrid w:val="0"/>
          <w:lang w:eastAsia="zh-CN"/>
        </w:rPr>
        <w:t>可能需要</w:t>
      </w:r>
      <w:r w:rsidR="00BD105A" w:rsidRPr="00E85A81">
        <w:rPr>
          <w:rFonts w:ascii="Arial" w:eastAsia="宋体" w:hAnsi="Arial" w:cs="Arial" w:hint="eastAsia"/>
          <w:snapToGrid w:val="0"/>
          <w:lang w:eastAsia="zh-CN"/>
        </w:rPr>
        <w:t>哪些</w:t>
      </w:r>
      <w:r w:rsidR="00E85A81">
        <w:rPr>
          <w:rFonts w:ascii="Arial" w:eastAsia="宋体" w:hAnsi="Arial" w:cs="Arial" w:hint="eastAsia"/>
          <w:snapToGrid w:val="0"/>
          <w:lang w:eastAsia="zh-CN"/>
        </w:rPr>
        <w:t>（</w:t>
      </w:r>
      <w:r w:rsidR="00BD105A" w:rsidRPr="00E85A81">
        <w:rPr>
          <w:rFonts w:ascii="Arial" w:eastAsia="宋体" w:hAnsi="Arial" w:cs="Arial" w:hint="eastAsia"/>
          <w:snapToGrid w:val="0"/>
          <w:lang w:eastAsia="zh-CN"/>
        </w:rPr>
        <w:t>如果有</w:t>
      </w:r>
      <w:r w:rsidR="00E85A81">
        <w:rPr>
          <w:rFonts w:ascii="Arial" w:eastAsia="宋体" w:hAnsi="Arial" w:cs="Arial" w:hint="eastAsia"/>
          <w:snapToGrid w:val="0"/>
          <w:lang w:eastAsia="zh-CN"/>
        </w:rPr>
        <w:t>）</w:t>
      </w:r>
      <w:r w:rsidR="00115ACD" w:rsidRPr="00E85A81">
        <w:rPr>
          <w:rFonts w:ascii="Arial" w:eastAsia="宋体" w:hAnsi="Arial" w:cs="Arial" w:hint="eastAsia"/>
          <w:snapToGrid w:val="0"/>
          <w:lang w:eastAsia="zh-CN"/>
        </w:rPr>
        <w:t>变更</w:t>
      </w:r>
      <w:r w:rsidR="001429A2" w:rsidRPr="00E85A81">
        <w:rPr>
          <w:rFonts w:ascii="Arial" w:eastAsia="宋体" w:hAnsi="Arial" w:cs="Arial" w:hint="eastAsia"/>
          <w:snapToGrid w:val="0"/>
          <w:lang w:eastAsia="zh-CN"/>
        </w:rPr>
        <w:t>以</w:t>
      </w:r>
      <w:r w:rsidR="00115ACD" w:rsidRPr="00E85A81">
        <w:rPr>
          <w:rFonts w:ascii="Arial" w:eastAsia="宋体" w:hAnsi="Arial" w:cs="Arial" w:hint="eastAsia"/>
          <w:snapToGrid w:val="0"/>
          <w:lang w:eastAsia="zh-CN"/>
        </w:rPr>
        <w:t>证明符合</w:t>
      </w:r>
      <w:r w:rsidR="00115ACD"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115ACD" w:rsidRPr="00E85A81">
        <w:rPr>
          <w:rFonts w:ascii="Arial" w:eastAsia="宋体" w:hAnsi="Arial" w:cs="Arial"/>
          <w:snapToGrid w:val="0"/>
          <w:lang w:eastAsia="zh-CN"/>
        </w:rPr>
        <w:t>CFR</w:t>
      </w:r>
      <w:r w:rsidR="00E85A81">
        <w:rPr>
          <w:rFonts w:ascii="Arial" w:eastAsia="宋体" w:hAnsi="Arial" w:cs="Arial" w:hint="eastAsia"/>
          <w:snapToGrid w:val="0"/>
          <w:lang w:eastAsia="zh-CN"/>
        </w:rPr>
        <w:t xml:space="preserve"> </w:t>
      </w:r>
      <w:r w:rsidR="00115ACD" w:rsidRPr="00E85A81">
        <w:rPr>
          <w:rFonts w:ascii="Arial" w:eastAsia="宋体" w:hAnsi="Arial" w:cs="Arial"/>
          <w:snapToGrid w:val="0"/>
          <w:lang w:eastAsia="zh-CN"/>
        </w:rPr>
        <w:t>820.30</w:t>
      </w:r>
      <w:r w:rsidR="00115ACD" w:rsidRPr="00E85A81">
        <w:rPr>
          <w:rFonts w:ascii="Arial" w:eastAsia="宋体" w:hAnsi="Arial" w:cs="Arial" w:hint="eastAsia"/>
          <w:snapToGrid w:val="0"/>
          <w:lang w:eastAsia="zh-CN"/>
        </w:rPr>
        <w:t>。</w:t>
      </w:r>
      <w:r w:rsidR="009C7D3D" w:rsidRPr="00E85A81">
        <w:rPr>
          <w:rFonts w:ascii="Arial" w:eastAsia="宋体" w:hAnsi="Arial" w:cs="Arial" w:hint="eastAsia"/>
          <w:snapToGrid w:val="0"/>
          <w:lang w:eastAsia="zh-CN"/>
        </w:rPr>
        <w:t>制造商应能够</w:t>
      </w:r>
      <w:r w:rsidR="00A0235D" w:rsidRPr="00E85A81">
        <w:rPr>
          <w:rFonts w:ascii="Arial" w:eastAsia="宋体" w:hAnsi="Arial" w:cs="Arial" w:hint="eastAsia"/>
          <w:snapToGrid w:val="0"/>
          <w:lang w:eastAsia="zh-CN"/>
        </w:rPr>
        <w:t>在上市前提交资料中和在检查时</w:t>
      </w:r>
      <w:r w:rsidR="009C7D3D" w:rsidRPr="00E85A81">
        <w:rPr>
          <w:rFonts w:ascii="Arial" w:eastAsia="宋体" w:hAnsi="Arial" w:cs="Arial" w:hint="eastAsia"/>
          <w:snapToGrid w:val="0"/>
          <w:lang w:eastAsia="zh-CN"/>
        </w:rPr>
        <w:t>向</w:t>
      </w:r>
      <w:r w:rsidR="009C7D3D" w:rsidRPr="00E85A81">
        <w:rPr>
          <w:rFonts w:ascii="Arial" w:eastAsia="宋体" w:hAnsi="Arial" w:cs="Arial" w:hint="eastAsia"/>
          <w:snapToGrid w:val="0"/>
          <w:lang w:eastAsia="zh-CN"/>
        </w:rPr>
        <w:t>FDA</w:t>
      </w:r>
      <w:r w:rsidR="009C7D3D" w:rsidRPr="00E85A81">
        <w:rPr>
          <w:rFonts w:ascii="Arial" w:eastAsia="宋体" w:hAnsi="Arial" w:cs="Arial" w:hint="eastAsia"/>
          <w:snapToGrid w:val="0"/>
          <w:lang w:eastAsia="zh-CN"/>
        </w:rPr>
        <w:t>解释他们的规</w:t>
      </w:r>
      <w:r w:rsidR="008A7073" w:rsidRPr="00E85A81">
        <w:rPr>
          <w:rFonts w:ascii="Arial" w:eastAsia="宋体" w:hAnsi="Arial" w:cs="Arial" w:hint="eastAsia"/>
          <w:snapToGrid w:val="0"/>
          <w:lang w:eastAsia="zh-CN"/>
        </w:rPr>
        <w:t>范和术语如何匹配</w:t>
      </w:r>
      <w:r w:rsidR="008A7073" w:rsidRPr="00E85A81">
        <w:rPr>
          <w:rFonts w:ascii="Arial" w:eastAsia="宋体" w:hAnsi="Arial" w:cs="Arial"/>
          <w:snapToGrid w:val="0"/>
          <w:lang w:eastAsia="zh-CN"/>
        </w:rPr>
        <w:t>21</w:t>
      </w:r>
      <w:r w:rsidR="008A7073">
        <w:rPr>
          <w:rFonts w:ascii="Arial" w:eastAsia="宋体" w:hAnsi="Arial" w:cs="Arial"/>
          <w:snapToGrid w:val="0"/>
          <w:lang w:eastAsia="zh-CN"/>
        </w:rPr>
        <w:t xml:space="preserve"> </w:t>
      </w:r>
      <w:r w:rsidR="008A7073" w:rsidRPr="00E85A81">
        <w:rPr>
          <w:rFonts w:ascii="Arial" w:eastAsia="宋体" w:hAnsi="Arial" w:cs="Arial"/>
          <w:snapToGrid w:val="0"/>
          <w:lang w:eastAsia="zh-CN"/>
        </w:rPr>
        <w:t>CFR</w:t>
      </w:r>
      <w:r w:rsidR="008A7073">
        <w:rPr>
          <w:rFonts w:ascii="Arial" w:eastAsia="宋体" w:hAnsi="Arial" w:cs="Arial"/>
          <w:snapToGrid w:val="0"/>
          <w:lang w:eastAsia="zh-CN"/>
        </w:rPr>
        <w:t xml:space="preserve"> </w:t>
      </w:r>
      <w:r w:rsidR="008A7073" w:rsidRPr="00E85A81">
        <w:rPr>
          <w:rFonts w:ascii="Arial" w:eastAsia="宋体" w:hAnsi="Arial" w:cs="Arial"/>
          <w:snapToGrid w:val="0"/>
          <w:lang w:eastAsia="zh-CN"/>
        </w:rPr>
        <w:t>820.30</w:t>
      </w:r>
      <w:r w:rsidR="008A7073" w:rsidRPr="00E85A81">
        <w:rPr>
          <w:rFonts w:ascii="Arial" w:eastAsia="宋体" w:hAnsi="Arial" w:cs="Arial" w:hint="eastAsia"/>
          <w:snapToGrid w:val="0"/>
          <w:lang w:eastAsia="zh-CN"/>
        </w:rPr>
        <w:t>中的要求，并能够鉴定和准备好证明符合设计控制要求所需的所有文件供</w:t>
      </w:r>
      <w:r w:rsidR="008A7073" w:rsidRPr="00E85A81">
        <w:rPr>
          <w:rFonts w:ascii="Arial" w:eastAsia="宋体" w:hAnsi="Arial" w:cs="Arial" w:hint="eastAsia"/>
          <w:snapToGrid w:val="0"/>
          <w:lang w:eastAsia="zh-CN"/>
        </w:rPr>
        <w:t>FDA</w:t>
      </w:r>
      <w:r w:rsidR="008A7073" w:rsidRPr="00E85A81">
        <w:rPr>
          <w:rFonts w:ascii="Arial" w:eastAsia="宋体" w:hAnsi="Arial" w:cs="Arial" w:hint="eastAsia"/>
          <w:snapToGrid w:val="0"/>
          <w:lang w:eastAsia="zh-CN"/>
        </w:rPr>
        <w:t>检查。</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bookmarkStart w:id="96" w:name="_bookmark81"/>
      <w:bookmarkStart w:id="97" w:name="_bookmark84"/>
      <w:bookmarkStart w:id="98" w:name="_bookmark85"/>
      <w:bookmarkEnd w:id="96"/>
      <w:bookmarkEnd w:id="97"/>
      <w:bookmarkEnd w:id="98"/>
      <w:r w:rsidRPr="00E85A81">
        <w:rPr>
          <w:rFonts w:ascii="Arial" w:eastAsia="宋体" w:hAnsi="Arial" w:cs="Arial"/>
          <w:snapToGrid w:val="0"/>
          <w:sz w:val="24"/>
          <w:szCs w:val="20"/>
          <w:lang w:eastAsia="zh-CN"/>
        </w:rPr>
        <w:br w:type="page"/>
      </w:r>
    </w:p>
    <w:p w:rsidR="00E85A81" w:rsidRPr="00E85A81" w:rsidRDefault="00CC3065" w:rsidP="00E85A81">
      <w:pPr>
        <w:pStyle w:val="a3"/>
        <w:topLinePunct/>
        <w:adjustRightInd w:val="0"/>
        <w:snapToGrid w:val="0"/>
        <w:spacing w:afterLines="75" w:after="224" w:line="288" w:lineRule="auto"/>
        <w:ind w:left="0" w:firstLine="0"/>
        <w:jc w:val="both"/>
        <w:rPr>
          <w:rFonts w:ascii="Arial" w:eastAsia="宋体" w:hAnsi="Arial" w:cs="Arial"/>
          <w:snapToGrid w:val="0"/>
          <w:szCs w:val="16"/>
          <w:lang w:eastAsia="zh-CN"/>
        </w:rPr>
      </w:pPr>
      <w:r w:rsidRPr="00E85A81">
        <w:rPr>
          <w:rFonts w:ascii="Arial" w:eastAsia="宋体" w:hAnsi="Arial" w:cs="Arial" w:hint="eastAsia"/>
          <w:snapToGrid w:val="0"/>
          <w:lang w:eastAsia="zh-CN"/>
        </w:rPr>
        <w:lastRenderedPageBreak/>
        <w:t>如果制造商正在评价</w:t>
      </w:r>
      <w:r w:rsidR="00C018B8" w:rsidRPr="00E85A81">
        <w:rPr>
          <w:rFonts w:ascii="Arial" w:eastAsia="宋体" w:hAnsi="Arial" w:cs="Arial" w:hint="eastAsia"/>
          <w:snapToGrid w:val="0"/>
          <w:lang w:eastAsia="zh-CN"/>
        </w:rPr>
        <w:t>当前销售</w:t>
      </w:r>
      <w:r w:rsidR="00697490" w:rsidRPr="00E85A81">
        <w:rPr>
          <w:rFonts w:ascii="Arial" w:eastAsia="宋体" w:hAnsi="Arial" w:cs="Arial" w:hint="eastAsia"/>
          <w:snapToGrid w:val="0"/>
          <w:lang w:eastAsia="zh-CN"/>
        </w:rPr>
        <w:t>的</w:t>
      </w:r>
      <w:r w:rsidR="00C018B8" w:rsidRPr="00E85A81">
        <w:rPr>
          <w:rFonts w:ascii="Arial" w:eastAsia="宋体" w:hAnsi="Arial" w:cs="Arial" w:hint="eastAsia"/>
          <w:snapToGrid w:val="0"/>
          <w:lang w:eastAsia="zh-CN"/>
        </w:rPr>
        <w:t>组合产品</w:t>
      </w:r>
      <w:r w:rsidR="00697490" w:rsidRPr="00E85A81">
        <w:rPr>
          <w:rFonts w:ascii="Arial" w:eastAsia="宋体" w:hAnsi="Arial" w:cs="Arial" w:hint="eastAsia"/>
          <w:snapToGrid w:val="0"/>
          <w:lang w:eastAsia="zh-CN"/>
        </w:rPr>
        <w:t>的</w:t>
      </w:r>
      <w:r w:rsidRPr="00E85A81">
        <w:rPr>
          <w:rFonts w:ascii="Arial" w:eastAsia="宋体" w:hAnsi="Arial" w:cs="Arial" w:hint="eastAsia"/>
          <w:snapToGrid w:val="0"/>
          <w:lang w:eastAsia="zh-CN"/>
        </w:rPr>
        <w:t>设计控制</w:t>
      </w:r>
      <w:r w:rsidR="00C018B8" w:rsidRPr="00E85A81">
        <w:rPr>
          <w:rFonts w:ascii="Arial" w:eastAsia="宋体" w:hAnsi="Arial" w:cs="Arial" w:hint="eastAsia"/>
          <w:snapToGrid w:val="0"/>
          <w:lang w:eastAsia="zh-CN"/>
        </w:rPr>
        <w:t>措施和文件</w:t>
      </w:r>
      <w:r w:rsidR="00697490" w:rsidRPr="00E85A81">
        <w:rPr>
          <w:rFonts w:ascii="Arial" w:eastAsia="宋体" w:hAnsi="Arial" w:cs="Arial" w:hint="eastAsia"/>
          <w:snapToGrid w:val="0"/>
          <w:lang w:eastAsia="zh-CN"/>
        </w:rPr>
        <w:t>是否充分</w:t>
      </w:r>
      <w:r w:rsidRPr="00E85A81">
        <w:rPr>
          <w:rFonts w:ascii="Arial" w:eastAsia="宋体" w:hAnsi="Arial" w:cs="Arial" w:hint="eastAsia"/>
          <w:snapToGrid w:val="0"/>
          <w:lang w:eastAsia="zh-CN"/>
        </w:rPr>
        <w:t>，</w:t>
      </w:r>
      <w:r w:rsidR="00B07383" w:rsidRPr="00E85A81">
        <w:rPr>
          <w:rFonts w:ascii="Arial" w:eastAsia="宋体" w:hAnsi="Arial" w:cs="Arial" w:hint="eastAsia"/>
          <w:snapToGrid w:val="0"/>
          <w:lang w:eastAsia="zh-CN"/>
        </w:rPr>
        <w:t>则</w:t>
      </w:r>
      <w:r w:rsidR="00C018B8" w:rsidRPr="00E85A81">
        <w:rPr>
          <w:rFonts w:ascii="Arial" w:eastAsia="宋体" w:hAnsi="Arial" w:cs="Arial" w:hint="eastAsia"/>
          <w:snapToGrid w:val="0"/>
          <w:lang w:eastAsia="zh-CN"/>
        </w:rPr>
        <w:t>审查组合产品的</w:t>
      </w:r>
      <w:r w:rsidRPr="00E85A81">
        <w:rPr>
          <w:rFonts w:ascii="Arial" w:eastAsia="宋体" w:hAnsi="Arial" w:cs="Arial" w:hint="eastAsia"/>
          <w:snapToGrid w:val="0"/>
          <w:lang w:eastAsia="zh-CN"/>
        </w:rPr>
        <w:t>上市前提交资料</w:t>
      </w:r>
      <w:r w:rsidR="00B07383" w:rsidRPr="00E85A81">
        <w:rPr>
          <w:rFonts w:ascii="Arial" w:eastAsia="宋体" w:hAnsi="Arial" w:cs="Arial" w:hint="eastAsia"/>
          <w:snapToGrid w:val="0"/>
          <w:lang w:eastAsia="zh-CN"/>
        </w:rPr>
        <w:t>、</w:t>
      </w:r>
      <w:r w:rsidRPr="00E85A81">
        <w:rPr>
          <w:rFonts w:ascii="Arial" w:eastAsia="宋体" w:hAnsi="Arial" w:cs="Arial" w:hint="eastAsia"/>
          <w:snapToGrid w:val="0"/>
          <w:lang w:eastAsia="zh-CN"/>
        </w:rPr>
        <w:t>产品风险</w:t>
      </w:r>
      <w:r w:rsidR="006B769D" w:rsidRPr="00E85A81">
        <w:rPr>
          <w:rFonts w:ascii="Arial" w:eastAsia="宋体" w:hAnsi="Arial" w:cs="Arial" w:hint="eastAsia"/>
          <w:snapToGrid w:val="0"/>
          <w:lang w:eastAsia="zh-CN"/>
        </w:rPr>
        <w:t>预测</w:t>
      </w:r>
      <w:r w:rsidRPr="00E85A81">
        <w:rPr>
          <w:rFonts w:ascii="Arial" w:eastAsia="宋体" w:hAnsi="Arial" w:cs="Arial" w:hint="eastAsia"/>
          <w:snapToGrid w:val="0"/>
          <w:lang w:eastAsia="zh-CN"/>
        </w:rPr>
        <w:t>和上市后经验</w:t>
      </w:r>
      <w:r w:rsidR="006B769D" w:rsidRPr="00E85A81">
        <w:rPr>
          <w:rFonts w:ascii="Arial" w:eastAsia="宋体" w:hAnsi="Arial" w:cs="Arial" w:hint="eastAsia"/>
          <w:snapToGrid w:val="0"/>
          <w:lang w:eastAsia="zh-CN"/>
        </w:rPr>
        <w:t>可能</w:t>
      </w:r>
      <w:r w:rsidR="00B07383" w:rsidRPr="00E85A81">
        <w:rPr>
          <w:rFonts w:ascii="Arial" w:eastAsia="宋体" w:hAnsi="Arial" w:cs="Arial" w:hint="eastAsia"/>
          <w:snapToGrid w:val="0"/>
          <w:lang w:eastAsia="zh-CN"/>
        </w:rPr>
        <w:t>对其</w:t>
      </w:r>
      <w:r w:rsidR="006B769D" w:rsidRPr="00E85A81">
        <w:rPr>
          <w:rFonts w:ascii="Arial" w:eastAsia="宋体" w:hAnsi="Arial" w:cs="Arial" w:hint="eastAsia"/>
          <w:snapToGrid w:val="0"/>
          <w:lang w:eastAsia="zh-CN"/>
        </w:rPr>
        <w:t>有</w:t>
      </w:r>
      <w:r w:rsidR="00B07383" w:rsidRPr="00E85A81">
        <w:rPr>
          <w:rFonts w:ascii="Arial" w:eastAsia="宋体" w:hAnsi="Arial" w:cs="Arial" w:hint="eastAsia"/>
          <w:snapToGrid w:val="0"/>
          <w:lang w:eastAsia="zh-CN"/>
        </w:rPr>
        <w:t>所帮助</w:t>
      </w:r>
      <w:r w:rsidRPr="00E85A81">
        <w:rPr>
          <w:rFonts w:ascii="Arial" w:eastAsia="宋体" w:hAnsi="Arial" w:cs="Arial" w:hint="eastAsia"/>
          <w:snapToGrid w:val="0"/>
          <w:lang w:eastAsia="zh-CN"/>
        </w:rPr>
        <w:t>。</w:t>
      </w:r>
      <w:r w:rsidR="006B769D" w:rsidRPr="00E85A81">
        <w:rPr>
          <w:rFonts w:ascii="Arial" w:eastAsia="宋体" w:hAnsi="Arial" w:cs="Arial" w:hint="eastAsia"/>
          <w:snapToGrid w:val="0"/>
          <w:lang w:eastAsia="zh-CN"/>
        </w:rPr>
        <w:t>基于该审查</w:t>
      </w:r>
      <w:r w:rsidR="00967B59" w:rsidRPr="00E85A81">
        <w:rPr>
          <w:rFonts w:ascii="Arial" w:eastAsia="宋体" w:hAnsi="Arial" w:cs="Arial" w:hint="eastAsia"/>
          <w:snapToGrid w:val="0"/>
          <w:lang w:eastAsia="zh-CN"/>
        </w:rPr>
        <w:t>结果可决定是否</w:t>
      </w:r>
      <w:r w:rsidR="006B769D" w:rsidRPr="00E85A81">
        <w:rPr>
          <w:rFonts w:ascii="Arial" w:eastAsia="宋体" w:hAnsi="Arial" w:cs="Arial" w:hint="eastAsia"/>
          <w:snapToGrid w:val="0"/>
          <w:lang w:eastAsia="zh-CN"/>
        </w:rPr>
        <w:t>需要</w:t>
      </w:r>
      <w:r w:rsidR="00967B59" w:rsidRPr="00E85A81">
        <w:rPr>
          <w:rFonts w:ascii="Arial" w:eastAsia="宋体" w:hAnsi="Arial" w:cs="Arial" w:hint="eastAsia"/>
          <w:snapToGrid w:val="0"/>
          <w:lang w:eastAsia="zh-CN"/>
        </w:rPr>
        <w:t>额外的测试和文件。</w:t>
      </w:r>
      <w:r w:rsidR="00967B59" w:rsidRPr="00E85A81">
        <w:rPr>
          <w:rFonts w:ascii="Arial" w:eastAsia="宋体" w:hAnsi="Arial" w:cs="Arial" w:hint="eastAsia"/>
          <w:snapToGrid w:val="0"/>
          <w:lang w:eastAsia="zh-CN"/>
        </w:rPr>
        <w:t>FDA</w:t>
      </w:r>
      <w:r w:rsidR="00967B59" w:rsidRPr="00E85A81">
        <w:rPr>
          <w:rFonts w:ascii="Arial" w:eastAsia="宋体" w:hAnsi="Arial" w:cs="Arial" w:hint="eastAsia"/>
          <w:snapToGrid w:val="0"/>
          <w:lang w:eastAsia="zh-CN"/>
        </w:rPr>
        <w:t>鼓励组合产品制造商</w:t>
      </w:r>
      <w:r w:rsidR="00697490" w:rsidRPr="00E85A81">
        <w:rPr>
          <w:rFonts w:ascii="Arial" w:eastAsia="宋体" w:hAnsi="Arial" w:cs="Arial" w:hint="eastAsia"/>
          <w:snapToGrid w:val="0"/>
          <w:lang w:eastAsia="zh-CN"/>
        </w:rPr>
        <w:t>把</w:t>
      </w:r>
      <w:r w:rsidR="00CA5B3B" w:rsidRPr="00E85A81">
        <w:rPr>
          <w:rFonts w:ascii="Arial" w:eastAsia="宋体" w:hAnsi="Arial" w:cs="Arial" w:hint="eastAsia"/>
          <w:snapToGrid w:val="0"/>
          <w:lang w:eastAsia="zh-CN"/>
        </w:rPr>
        <w:t>关于他们设计控制措施和文件充分性的</w:t>
      </w:r>
      <w:r w:rsidR="00967B59" w:rsidRPr="00E85A81">
        <w:rPr>
          <w:rFonts w:ascii="Arial" w:eastAsia="宋体" w:hAnsi="Arial" w:cs="Arial" w:hint="eastAsia"/>
          <w:snapToGrid w:val="0"/>
          <w:lang w:eastAsia="zh-CN"/>
        </w:rPr>
        <w:t>具体问题</w:t>
      </w:r>
      <w:r w:rsidR="00CA5B3B" w:rsidRPr="00E85A81">
        <w:rPr>
          <w:rFonts w:ascii="Arial" w:eastAsia="宋体" w:hAnsi="Arial" w:cs="Arial" w:hint="eastAsia"/>
          <w:snapToGrid w:val="0"/>
          <w:lang w:eastAsia="zh-CN"/>
        </w:rPr>
        <w:t>提交</w:t>
      </w:r>
      <w:r w:rsidR="00967B59" w:rsidRPr="00E85A81">
        <w:rPr>
          <w:rFonts w:ascii="Arial" w:eastAsia="宋体" w:hAnsi="Arial" w:cs="Arial" w:hint="eastAsia"/>
          <w:snapToGrid w:val="0"/>
          <w:lang w:eastAsia="zh-CN"/>
        </w:rPr>
        <w:t>给他们产品的首要中心和</w:t>
      </w:r>
      <w:r w:rsidR="00967B59" w:rsidRPr="00E85A81">
        <w:rPr>
          <w:rFonts w:ascii="Arial" w:eastAsia="宋体" w:hAnsi="Arial" w:cs="Arial" w:hint="eastAsia"/>
          <w:snapToGrid w:val="0"/>
          <w:lang w:eastAsia="zh-CN"/>
        </w:rPr>
        <w:t>OCP</w:t>
      </w:r>
      <w:r w:rsidR="00E85A81">
        <w:rPr>
          <w:rFonts w:ascii="Arial" w:eastAsia="宋体" w:hAnsi="Arial" w:cs="Arial" w:hint="eastAsia"/>
          <w:snapToGrid w:val="0"/>
          <w:lang w:eastAsia="zh-CN"/>
        </w:rPr>
        <w:t>（</w:t>
      </w:r>
      <w:r w:rsidR="00967B59" w:rsidRPr="00E85A81">
        <w:rPr>
          <w:rFonts w:ascii="Arial" w:eastAsia="宋体" w:hAnsi="Arial" w:cs="Arial" w:hint="eastAsia"/>
          <w:snapToGrid w:val="0"/>
          <w:lang w:eastAsia="zh-CN"/>
        </w:rPr>
        <w:t>如需要</w:t>
      </w:r>
      <w:r w:rsidR="00E85A81">
        <w:rPr>
          <w:rFonts w:ascii="Arial" w:eastAsia="宋体" w:hAnsi="Arial" w:cs="Arial" w:hint="eastAsia"/>
          <w:snapToGrid w:val="0"/>
          <w:lang w:eastAsia="zh-CN"/>
        </w:rPr>
        <w:t>）</w:t>
      </w:r>
      <w:r w:rsidR="00CA5B3B" w:rsidRPr="00E85A81">
        <w:rPr>
          <w:rFonts w:ascii="Arial" w:eastAsia="宋体" w:hAnsi="Arial" w:cs="Arial" w:hint="eastAsia"/>
          <w:snapToGrid w:val="0"/>
          <w:lang w:eastAsia="zh-CN"/>
        </w:rPr>
        <w:t>并</w:t>
      </w:r>
      <w:r w:rsidR="00967B59" w:rsidRPr="00E85A81">
        <w:rPr>
          <w:rFonts w:ascii="Arial" w:eastAsia="宋体" w:hAnsi="Arial" w:cs="Arial" w:hint="eastAsia"/>
          <w:snapToGrid w:val="0"/>
          <w:lang w:eastAsia="zh-CN"/>
        </w:rPr>
        <w:t>请求帮助。关于设计控制的进一步信息，见最终器械</w:t>
      </w:r>
      <w:r w:rsidR="00967B59" w:rsidRPr="00E85A81">
        <w:rPr>
          <w:rFonts w:ascii="Arial" w:eastAsia="宋体" w:hAnsi="Arial" w:cs="Arial" w:hint="eastAsia"/>
          <w:snapToGrid w:val="0"/>
          <w:lang w:eastAsia="zh-CN"/>
        </w:rPr>
        <w:t>QS</w:t>
      </w:r>
      <w:r w:rsidR="00967B59" w:rsidRPr="00E85A81">
        <w:rPr>
          <w:rFonts w:ascii="Arial" w:eastAsia="宋体" w:hAnsi="Arial" w:cs="Arial" w:hint="eastAsia"/>
          <w:snapToGrid w:val="0"/>
          <w:lang w:eastAsia="zh-CN"/>
        </w:rPr>
        <w:t>规章的序文。</w:t>
      </w:r>
      <w:r w:rsidR="008A7073">
        <w:rPr>
          <w:rStyle w:val="aa"/>
          <w:rFonts w:ascii="Arial" w:eastAsia="宋体" w:hAnsi="Arial" w:cs="Arial"/>
          <w:snapToGrid w:val="0"/>
          <w:lang w:eastAsia="zh-CN"/>
        </w:rPr>
        <w:footnoteReference w:id="68"/>
      </w:r>
    </w:p>
    <w:p w:rsidR="00E85A81" w:rsidRPr="00E85A81" w:rsidRDefault="002C519E" w:rsidP="008A7073">
      <w:pPr>
        <w:pStyle w:val="31"/>
        <w:numPr>
          <w:ilvl w:val="0"/>
          <w:numId w:val="15"/>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i w:val="0"/>
          <w:snapToGrid w:val="0"/>
        </w:rPr>
      </w:pPr>
      <w:bookmarkStart w:id="99" w:name="3._Purchasing_controls_(21_CFR_820.50)"/>
      <w:bookmarkEnd w:id="99"/>
      <w:r w:rsidRPr="00E85A81">
        <w:rPr>
          <w:rFonts w:ascii="Arial" w:eastAsia="宋体" w:hAnsi="Arial" w:cs="Arial" w:hint="eastAsia"/>
          <w:snapToGrid w:val="0"/>
          <w:lang w:eastAsia="zh-CN"/>
        </w:rPr>
        <w:t>采购控</w:t>
      </w:r>
      <w:r w:rsidR="00E85A81" w:rsidRPr="00E85A81">
        <w:rPr>
          <w:rFonts w:ascii="Arial" w:eastAsia="宋体" w:hAnsi="Arial" w:cs="Arial" w:hint="eastAsia"/>
          <w:snapToGrid w:val="0"/>
          <w:lang w:eastAsia="zh-CN"/>
        </w:rPr>
        <w:t>制</w:t>
      </w:r>
      <w:r w:rsidR="00E85A81">
        <w:rPr>
          <w:rFonts w:ascii="Arial" w:eastAsia="宋体" w:hAnsi="Arial" w:cs="Arial" w:hint="eastAsia"/>
          <w:snapToGrid w:val="0"/>
        </w:rPr>
        <w:t>（</w:t>
      </w:r>
      <w:r w:rsidR="005A7F8C" w:rsidRPr="00E85A81">
        <w:rPr>
          <w:rFonts w:ascii="Arial" w:eastAsia="宋体" w:hAnsi="Arial" w:cs="Arial"/>
          <w:snapToGrid w:val="0"/>
        </w:rPr>
        <w:t>21</w:t>
      </w:r>
      <w:r w:rsidR="00E85A81">
        <w:rPr>
          <w:rFonts w:ascii="Arial" w:eastAsia="宋体" w:hAnsi="Arial" w:cs="Arial"/>
          <w:snapToGrid w:val="0"/>
        </w:rPr>
        <w:t xml:space="preserve"> </w:t>
      </w:r>
      <w:r w:rsidR="005A7F8C" w:rsidRPr="00E85A81">
        <w:rPr>
          <w:rFonts w:ascii="Arial" w:eastAsia="宋体" w:hAnsi="Arial" w:cs="Arial"/>
          <w:snapToGrid w:val="0"/>
        </w:rPr>
        <w:t>CFR</w:t>
      </w:r>
      <w:r w:rsidR="00E85A81">
        <w:rPr>
          <w:rFonts w:ascii="Arial" w:eastAsia="宋体" w:hAnsi="Arial" w:cs="Arial"/>
          <w:snapToGrid w:val="0"/>
        </w:rPr>
        <w:t xml:space="preserve"> </w:t>
      </w:r>
      <w:r w:rsidR="005A7F8C" w:rsidRPr="00E85A81">
        <w:rPr>
          <w:rFonts w:ascii="Arial" w:eastAsia="宋体" w:hAnsi="Arial" w:cs="Arial"/>
          <w:snapToGrid w:val="0"/>
        </w:rPr>
        <w:t>820.50</w:t>
      </w:r>
      <w:r w:rsidR="00E85A81">
        <w:rPr>
          <w:rFonts w:ascii="Arial" w:eastAsia="宋体" w:hAnsi="Arial" w:cs="Arial" w:hint="eastAsia"/>
          <w:snapToGrid w:val="0"/>
        </w:rPr>
        <w:t>）</w:t>
      </w:r>
    </w:p>
    <w:p w:rsidR="00E85A81" w:rsidRPr="00E85A81" w:rsidRDefault="000F33F5"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如</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hint="eastAsia"/>
          <w:snapToGrid w:val="0"/>
          <w:lang w:eastAsia="zh-CN"/>
        </w:rPr>
        <w:t xml:space="preserve"> </w:t>
      </w:r>
      <w:r w:rsidRPr="00E85A81">
        <w:rPr>
          <w:rFonts w:ascii="Arial" w:eastAsia="宋体" w:hAnsi="Arial" w:cs="Arial"/>
          <w:snapToGrid w:val="0"/>
          <w:lang w:eastAsia="zh-CN"/>
        </w:rPr>
        <w:t>820.50</w:t>
      </w:r>
      <w:r w:rsidRPr="00E85A81">
        <w:rPr>
          <w:rFonts w:ascii="Arial" w:eastAsia="宋体" w:hAnsi="Arial" w:cs="Arial" w:hint="eastAsia"/>
          <w:snapToGrid w:val="0"/>
          <w:lang w:eastAsia="zh-CN"/>
        </w:rPr>
        <w:t>中所述，</w:t>
      </w:r>
      <w:r w:rsidR="00C6406D" w:rsidRPr="00E85A81">
        <w:rPr>
          <w:rFonts w:ascii="Arial" w:eastAsia="宋体" w:hAnsi="Arial" w:cs="Arial" w:hint="eastAsia"/>
          <w:snapToGrid w:val="0"/>
          <w:lang w:eastAsia="zh-CN"/>
        </w:rPr>
        <w:t>包含器械组成部分的</w:t>
      </w:r>
      <w:r w:rsidR="00E364A0" w:rsidRPr="00E85A81">
        <w:rPr>
          <w:rFonts w:ascii="Arial" w:eastAsia="宋体" w:hAnsi="Arial" w:cs="Arial" w:hint="eastAsia"/>
          <w:snapToGrid w:val="0"/>
          <w:lang w:eastAsia="zh-CN"/>
        </w:rPr>
        <w:t>单一</w:t>
      </w:r>
      <w:r w:rsidR="00B56CF1" w:rsidRPr="00E85A81">
        <w:rPr>
          <w:rFonts w:ascii="Arial" w:eastAsia="宋体" w:hAnsi="Arial" w:cs="Arial" w:hint="eastAsia"/>
          <w:snapToGrid w:val="0"/>
          <w:lang w:eastAsia="zh-CN"/>
        </w:rPr>
        <w:t>实体和组合包装组合产品制造商必须控制采购</w:t>
      </w:r>
      <w:r w:rsidR="000F2B9B" w:rsidRPr="00E85A81">
        <w:rPr>
          <w:rFonts w:ascii="Arial" w:eastAsia="宋体" w:hAnsi="Arial" w:cs="Arial" w:hint="eastAsia"/>
          <w:snapToGrid w:val="0"/>
          <w:lang w:eastAsia="zh-CN"/>
        </w:rPr>
        <w:t>的</w:t>
      </w:r>
      <w:r w:rsidR="00B56CF1" w:rsidRPr="00E85A81">
        <w:rPr>
          <w:rFonts w:ascii="Arial" w:eastAsia="宋体" w:hAnsi="Arial" w:cs="Arial" w:hint="eastAsia"/>
          <w:snapToGrid w:val="0"/>
          <w:lang w:eastAsia="zh-CN"/>
        </w:rPr>
        <w:t>产品</w:t>
      </w:r>
      <w:r w:rsidR="008A7073">
        <w:rPr>
          <w:rStyle w:val="aa"/>
          <w:rFonts w:ascii="Arial" w:eastAsia="宋体" w:hAnsi="Arial" w:cs="Arial"/>
          <w:snapToGrid w:val="0"/>
          <w:lang w:eastAsia="zh-CN"/>
        </w:rPr>
        <w:footnoteReference w:id="69"/>
      </w:r>
      <w:r w:rsidR="00B56CF1" w:rsidRPr="00E85A81">
        <w:rPr>
          <w:rFonts w:ascii="Arial" w:eastAsia="宋体" w:hAnsi="Arial" w:cs="Arial" w:hint="eastAsia"/>
          <w:snapToGrid w:val="0"/>
          <w:lang w:eastAsia="zh-CN"/>
        </w:rPr>
        <w:t>和服务。</w:t>
      </w:r>
      <w:r w:rsidR="00E152AF" w:rsidRPr="00E85A81">
        <w:rPr>
          <w:rFonts w:ascii="Arial" w:eastAsia="宋体" w:hAnsi="Arial" w:cs="Arial" w:hint="eastAsia"/>
          <w:snapToGrid w:val="0"/>
          <w:lang w:eastAsia="zh-CN"/>
        </w:rPr>
        <w:t>他们必须</w:t>
      </w:r>
      <w:r w:rsidR="005A6BF4" w:rsidRPr="00E85A81">
        <w:rPr>
          <w:rFonts w:ascii="Arial" w:eastAsia="宋体" w:hAnsi="Arial" w:cs="Arial" w:hint="eastAsia"/>
          <w:snapToGrid w:val="0"/>
          <w:lang w:eastAsia="zh-CN"/>
        </w:rPr>
        <w:t>对</w:t>
      </w:r>
      <w:r w:rsidR="008057D0" w:rsidRPr="00E85A81">
        <w:rPr>
          <w:rFonts w:ascii="Arial" w:eastAsia="宋体" w:hAnsi="Arial" w:cs="Arial" w:hint="eastAsia"/>
          <w:snapToGrid w:val="0"/>
          <w:lang w:eastAsia="zh-CN"/>
        </w:rPr>
        <w:t>机构</w:t>
      </w:r>
      <w:r w:rsidR="002001E5" w:rsidRPr="00E85A81">
        <w:rPr>
          <w:rFonts w:ascii="Arial" w:eastAsia="宋体" w:hAnsi="Arial" w:cs="Arial" w:hint="eastAsia"/>
          <w:snapToGrid w:val="0"/>
          <w:lang w:eastAsia="zh-CN"/>
        </w:rPr>
        <w:t>接收的</w:t>
      </w:r>
      <w:r w:rsidR="00B77C65" w:rsidRPr="00E85A81">
        <w:rPr>
          <w:rFonts w:ascii="Arial" w:eastAsia="宋体" w:hAnsi="Arial" w:cs="Arial" w:hint="eastAsia"/>
          <w:snapToGrid w:val="0"/>
          <w:lang w:eastAsia="zh-CN"/>
        </w:rPr>
        <w:t>用于</w:t>
      </w:r>
      <w:r w:rsidR="00D0335F" w:rsidRPr="00E85A81">
        <w:rPr>
          <w:rFonts w:ascii="Arial" w:eastAsia="宋体" w:hAnsi="Arial" w:cs="Arial" w:hint="eastAsia"/>
          <w:snapToGrid w:val="0"/>
          <w:lang w:eastAsia="zh-CN"/>
        </w:rPr>
        <w:t>组合产品制造</w:t>
      </w:r>
      <w:r w:rsidR="00B77C65" w:rsidRPr="00E85A81">
        <w:rPr>
          <w:rFonts w:ascii="Arial" w:eastAsia="宋体" w:hAnsi="Arial" w:cs="Arial" w:hint="eastAsia"/>
          <w:snapToGrid w:val="0"/>
          <w:lang w:eastAsia="zh-CN"/>
        </w:rPr>
        <w:t>的产品</w:t>
      </w:r>
      <w:r w:rsidR="00EA0ABF" w:rsidRPr="00E85A81">
        <w:rPr>
          <w:rFonts w:ascii="Arial" w:eastAsia="宋体" w:hAnsi="Arial" w:cs="Arial" w:hint="eastAsia"/>
          <w:snapToGrid w:val="0"/>
          <w:lang w:eastAsia="zh-CN"/>
        </w:rPr>
        <w:t>、</w:t>
      </w:r>
      <w:r w:rsidR="00D0335F" w:rsidRPr="00E85A81">
        <w:rPr>
          <w:rFonts w:ascii="Arial" w:eastAsia="宋体" w:hAnsi="Arial" w:cs="Arial" w:hint="eastAsia"/>
          <w:snapToGrid w:val="0"/>
          <w:lang w:eastAsia="zh-CN"/>
        </w:rPr>
        <w:t>这些产品的所有供应商和</w:t>
      </w:r>
      <w:r w:rsidR="006B45B9" w:rsidRPr="00E85A81">
        <w:rPr>
          <w:rFonts w:ascii="Arial" w:eastAsia="宋体" w:hAnsi="Arial" w:cs="Arial" w:hint="eastAsia"/>
          <w:snapToGrid w:val="0"/>
          <w:lang w:eastAsia="zh-CN"/>
        </w:rPr>
        <w:t>所获</w:t>
      </w:r>
      <w:r w:rsidR="00D0335F" w:rsidRPr="00E85A81">
        <w:rPr>
          <w:rFonts w:ascii="Arial" w:eastAsia="宋体" w:hAnsi="Arial" w:cs="Arial" w:hint="eastAsia"/>
          <w:snapToGrid w:val="0"/>
          <w:lang w:eastAsia="zh-CN"/>
        </w:rPr>
        <w:t>服务的供应商</w:t>
      </w:r>
      <w:r w:rsidR="00E85A81">
        <w:rPr>
          <w:rFonts w:ascii="Arial" w:eastAsia="宋体" w:hAnsi="Arial" w:cs="Arial" w:hint="eastAsia"/>
          <w:snapToGrid w:val="0"/>
          <w:lang w:eastAsia="zh-CN"/>
        </w:rPr>
        <w:t>（</w:t>
      </w:r>
      <w:r w:rsidR="00D0335F" w:rsidRPr="00E85A81">
        <w:rPr>
          <w:rFonts w:ascii="Arial" w:eastAsia="宋体" w:hAnsi="Arial" w:cs="Arial" w:hint="eastAsia"/>
          <w:snapToGrid w:val="0"/>
          <w:lang w:eastAsia="zh-CN"/>
        </w:rPr>
        <w:t>比如最终灭菌由外部实体实施</w:t>
      </w:r>
      <w:r w:rsidR="00E85A81">
        <w:rPr>
          <w:rFonts w:ascii="Arial" w:eastAsia="宋体" w:hAnsi="Arial" w:cs="Arial" w:hint="eastAsia"/>
          <w:snapToGrid w:val="0"/>
          <w:lang w:eastAsia="zh-CN"/>
        </w:rPr>
        <w:t>）</w:t>
      </w:r>
      <w:r w:rsidR="00EA0ABF" w:rsidRPr="00E85A81">
        <w:rPr>
          <w:rFonts w:ascii="Arial" w:eastAsia="宋体" w:hAnsi="Arial" w:cs="Arial" w:hint="eastAsia"/>
          <w:snapToGrid w:val="0"/>
          <w:lang w:eastAsia="zh-CN"/>
        </w:rPr>
        <w:t>建立</w:t>
      </w:r>
      <w:r w:rsidR="00E364A0" w:rsidRPr="00E85A81">
        <w:rPr>
          <w:rFonts w:ascii="Arial" w:eastAsia="宋体" w:hAnsi="Arial" w:cs="Arial" w:hint="eastAsia"/>
          <w:snapToGrid w:val="0"/>
          <w:lang w:eastAsia="zh-CN"/>
        </w:rPr>
        <w:t>此</w:t>
      </w:r>
      <w:r w:rsidR="005A6BF4" w:rsidRPr="00E85A81">
        <w:rPr>
          <w:rFonts w:ascii="Arial" w:eastAsia="宋体" w:hAnsi="Arial" w:cs="Arial" w:hint="eastAsia"/>
          <w:snapToGrid w:val="0"/>
          <w:lang w:eastAsia="zh-CN"/>
        </w:rPr>
        <w:t>类采购控制</w:t>
      </w:r>
      <w:r w:rsidR="00E85A81">
        <w:rPr>
          <w:rFonts w:ascii="Arial" w:eastAsia="宋体" w:hAnsi="Arial" w:cs="Arial" w:hint="eastAsia"/>
          <w:snapToGrid w:val="0"/>
          <w:lang w:eastAsia="zh-CN"/>
        </w:rPr>
        <w:t>（</w:t>
      </w:r>
      <w:r w:rsidR="00D0335F" w:rsidRPr="00E85A81">
        <w:rPr>
          <w:rFonts w:ascii="Arial" w:eastAsia="宋体" w:hAnsi="Arial" w:cs="Arial"/>
          <w:snapToGrid w:val="0"/>
          <w:lang w:eastAsia="zh-CN"/>
        </w:rPr>
        <w:t>21CFR</w:t>
      </w:r>
      <w:r w:rsidR="00E85A81">
        <w:rPr>
          <w:rFonts w:ascii="Arial" w:eastAsia="宋体" w:hAnsi="Arial" w:cs="Arial"/>
          <w:snapToGrid w:val="0"/>
          <w:lang w:eastAsia="zh-CN"/>
        </w:rPr>
        <w:t xml:space="preserve"> </w:t>
      </w:r>
      <w:r w:rsidR="00D0335F" w:rsidRPr="00E85A81">
        <w:rPr>
          <w:rFonts w:ascii="Arial" w:eastAsia="宋体" w:hAnsi="Arial" w:cs="Arial"/>
          <w:snapToGrid w:val="0"/>
          <w:lang w:eastAsia="zh-CN"/>
        </w:rPr>
        <w:t>820.50</w:t>
      </w:r>
      <w:r w:rsidR="00E85A81">
        <w:rPr>
          <w:rFonts w:ascii="Arial" w:eastAsia="宋体" w:hAnsi="Arial" w:cs="Arial" w:hint="eastAsia"/>
          <w:snapToGrid w:val="0"/>
          <w:lang w:eastAsia="zh-CN"/>
        </w:rPr>
        <w:t>（</w:t>
      </w:r>
      <w:r w:rsidR="00D0335F" w:rsidRPr="00E85A81">
        <w:rPr>
          <w:rFonts w:ascii="Arial" w:eastAsia="宋体" w:hAnsi="Arial" w:cs="Arial"/>
          <w:snapToGrid w:val="0"/>
          <w:lang w:eastAsia="zh-CN"/>
        </w:rPr>
        <w:t>a</w:t>
      </w:r>
      <w:r w:rsidR="00E85A81">
        <w:rPr>
          <w:rFonts w:ascii="Arial" w:eastAsia="宋体" w:hAnsi="Arial" w:cs="Arial" w:hint="eastAsia"/>
          <w:snapToGrid w:val="0"/>
          <w:lang w:eastAsia="zh-CN"/>
        </w:rPr>
        <w:t>））</w:t>
      </w:r>
      <w:r w:rsidR="00D0335F" w:rsidRPr="00E85A81">
        <w:rPr>
          <w:rFonts w:ascii="Arial" w:eastAsia="宋体" w:hAnsi="Arial" w:cs="Arial" w:hint="eastAsia"/>
          <w:snapToGrid w:val="0"/>
          <w:lang w:eastAsia="zh-CN"/>
        </w:rPr>
        <w:t>。</w:t>
      </w:r>
      <w:r w:rsidR="00C6406D" w:rsidRPr="00E85A81">
        <w:rPr>
          <w:rFonts w:ascii="Arial" w:eastAsia="宋体" w:hAnsi="Arial" w:cs="Arial" w:hint="eastAsia"/>
          <w:snapToGrid w:val="0"/>
          <w:lang w:eastAsia="zh-CN"/>
        </w:rPr>
        <w:t>之前仅制造药品</w:t>
      </w:r>
      <w:r w:rsidR="00E90FC3" w:rsidRPr="00E85A81">
        <w:rPr>
          <w:rFonts w:ascii="Arial" w:eastAsia="宋体" w:hAnsi="Arial" w:cs="Arial" w:hint="eastAsia"/>
          <w:snapToGrid w:val="0"/>
          <w:lang w:eastAsia="zh-CN"/>
        </w:rPr>
        <w:t>而</w:t>
      </w:r>
      <w:r w:rsidR="00C6406D" w:rsidRPr="00E85A81">
        <w:rPr>
          <w:rFonts w:ascii="Arial" w:eastAsia="宋体" w:hAnsi="Arial" w:cs="Arial" w:hint="eastAsia"/>
          <w:snapToGrid w:val="0"/>
          <w:lang w:eastAsia="zh-CN"/>
        </w:rPr>
        <w:t>不制造器械或组合产品</w:t>
      </w:r>
      <w:r w:rsidR="00E90FC3" w:rsidRPr="00E85A81">
        <w:rPr>
          <w:rFonts w:ascii="Arial" w:eastAsia="宋体" w:hAnsi="Arial" w:cs="Arial" w:hint="eastAsia"/>
          <w:snapToGrid w:val="0"/>
          <w:lang w:eastAsia="zh-CN"/>
        </w:rPr>
        <w:t>的</w:t>
      </w:r>
      <w:r w:rsidR="008057D0" w:rsidRPr="00E85A81">
        <w:rPr>
          <w:rFonts w:ascii="Arial" w:eastAsia="宋体" w:hAnsi="Arial" w:cs="Arial" w:hint="eastAsia"/>
          <w:snapToGrid w:val="0"/>
          <w:lang w:eastAsia="zh-CN"/>
        </w:rPr>
        <w:t>机构</w:t>
      </w:r>
      <w:r w:rsidR="00C6406D" w:rsidRPr="00E85A81">
        <w:rPr>
          <w:rFonts w:ascii="Arial" w:eastAsia="宋体" w:hAnsi="Arial" w:cs="Arial" w:hint="eastAsia"/>
          <w:snapToGrid w:val="0"/>
          <w:lang w:eastAsia="zh-CN"/>
        </w:rPr>
        <w:t>，</w:t>
      </w:r>
      <w:r w:rsidR="004D1E71" w:rsidRPr="00E85A81">
        <w:rPr>
          <w:rFonts w:ascii="Arial" w:eastAsia="宋体" w:hAnsi="Arial" w:cs="Arial" w:hint="eastAsia"/>
          <w:snapToGrid w:val="0"/>
          <w:lang w:eastAsia="zh-CN"/>
        </w:rPr>
        <w:t>很可能</w:t>
      </w:r>
      <w:r w:rsidR="004C5F24" w:rsidRPr="00E85A81">
        <w:rPr>
          <w:rFonts w:ascii="Arial" w:eastAsia="宋体" w:hAnsi="Arial" w:cs="Arial" w:hint="eastAsia"/>
          <w:snapToGrid w:val="0"/>
          <w:lang w:eastAsia="zh-CN"/>
        </w:rPr>
        <w:t>根据第</w:t>
      </w:r>
      <w:r w:rsidR="004C5F24" w:rsidRPr="00E85A81">
        <w:rPr>
          <w:rFonts w:ascii="Arial" w:eastAsia="宋体" w:hAnsi="Arial" w:cs="Arial"/>
          <w:snapToGrid w:val="0"/>
          <w:lang w:eastAsia="zh-CN"/>
        </w:rPr>
        <w:t>211</w:t>
      </w:r>
      <w:r w:rsidR="004C5F24" w:rsidRPr="00E85A81">
        <w:rPr>
          <w:rFonts w:ascii="Arial" w:eastAsia="宋体" w:hAnsi="Arial" w:cs="Arial" w:hint="eastAsia"/>
          <w:snapToGrid w:val="0"/>
          <w:lang w:eastAsia="zh-CN"/>
        </w:rPr>
        <w:t>部分子部</w:t>
      </w:r>
      <w:r w:rsidR="00E85A81" w:rsidRPr="00E85A81">
        <w:rPr>
          <w:rFonts w:ascii="Arial" w:eastAsia="宋体" w:hAnsi="Arial" w:cs="Arial" w:hint="eastAsia"/>
          <w:snapToGrid w:val="0"/>
          <w:lang w:eastAsia="zh-CN"/>
        </w:rPr>
        <w:t>分</w:t>
      </w:r>
      <w:r w:rsidR="004C5F24" w:rsidRPr="00E85A81">
        <w:rPr>
          <w:rFonts w:ascii="Arial" w:eastAsia="宋体" w:hAnsi="Arial" w:cs="Arial"/>
          <w:snapToGrid w:val="0"/>
          <w:lang w:eastAsia="zh-CN"/>
        </w:rPr>
        <w:t>E</w:t>
      </w:r>
      <w:r w:rsidR="004D1E71" w:rsidRPr="00E85A81">
        <w:rPr>
          <w:rFonts w:ascii="Arial" w:eastAsia="宋体" w:hAnsi="Arial" w:cs="Arial" w:hint="eastAsia"/>
          <w:snapToGrid w:val="0"/>
          <w:lang w:eastAsia="zh-CN"/>
        </w:rPr>
        <w:t>建立了</w:t>
      </w:r>
      <w:r w:rsidR="00C6406D" w:rsidRPr="00E85A81">
        <w:rPr>
          <w:rFonts w:ascii="Arial" w:eastAsia="宋体" w:hAnsi="Arial" w:cs="Arial" w:hint="eastAsia"/>
          <w:snapToGrid w:val="0"/>
          <w:lang w:eastAsia="zh-CN"/>
        </w:rPr>
        <w:t>相关程序。然而，如果这些程序不</w:t>
      </w:r>
      <w:r w:rsidR="00E364A0" w:rsidRPr="00E85A81">
        <w:rPr>
          <w:rFonts w:ascii="Arial" w:eastAsia="宋体" w:hAnsi="Arial" w:cs="Arial" w:hint="eastAsia"/>
          <w:snapToGrid w:val="0"/>
          <w:lang w:eastAsia="zh-CN"/>
        </w:rPr>
        <w:t>能证明</w:t>
      </w:r>
      <w:r w:rsidR="00C6406D" w:rsidRPr="00E85A81">
        <w:rPr>
          <w:rFonts w:ascii="Arial" w:eastAsia="宋体" w:hAnsi="Arial" w:cs="Arial" w:hint="eastAsia"/>
          <w:snapToGrid w:val="0"/>
          <w:lang w:eastAsia="zh-CN"/>
        </w:rPr>
        <w:t>符合</w:t>
      </w:r>
      <w:r w:rsidR="00C6406D"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C6406D"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C6406D" w:rsidRPr="00E85A81">
        <w:rPr>
          <w:rFonts w:ascii="Arial" w:eastAsia="宋体" w:hAnsi="Arial" w:cs="Arial"/>
          <w:snapToGrid w:val="0"/>
          <w:lang w:eastAsia="zh-CN"/>
        </w:rPr>
        <w:t>820.50</w:t>
      </w:r>
      <w:r w:rsidR="00C6406D" w:rsidRPr="00E85A81">
        <w:rPr>
          <w:rFonts w:ascii="Arial" w:eastAsia="宋体" w:hAnsi="Arial" w:cs="Arial" w:hint="eastAsia"/>
          <w:snapToGrid w:val="0"/>
          <w:lang w:eastAsia="zh-CN"/>
        </w:rPr>
        <w:t>的具体要求，</w:t>
      </w:r>
      <w:r w:rsidR="000F1067" w:rsidRPr="00E85A81">
        <w:rPr>
          <w:rFonts w:ascii="Arial" w:eastAsia="宋体" w:hAnsi="Arial" w:cs="Arial" w:hint="eastAsia"/>
          <w:snapToGrid w:val="0"/>
          <w:lang w:eastAsia="zh-CN"/>
        </w:rPr>
        <w:t>则</w:t>
      </w:r>
      <w:r w:rsidR="00C6406D" w:rsidRPr="00E85A81">
        <w:rPr>
          <w:rFonts w:ascii="Arial" w:eastAsia="宋体" w:hAnsi="Arial" w:cs="Arial" w:hint="eastAsia"/>
          <w:snapToGrid w:val="0"/>
          <w:lang w:eastAsia="zh-CN"/>
        </w:rPr>
        <w:t>必须扩大</w:t>
      </w:r>
      <w:r w:rsidR="000F1067" w:rsidRPr="00E85A81">
        <w:rPr>
          <w:rFonts w:ascii="Arial" w:eastAsia="宋体" w:hAnsi="Arial" w:cs="Arial" w:hint="eastAsia"/>
          <w:snapToGrid w:val="0"/>
          <w:lang w:eastAsia="zh-CN"/>
        </w:rPr>
        <w:t>这些程序</w:t>
      </w:r>
      <w:r w:rsidR="00C6406D" w:rsidRPr="00E85A81">
        <w:rPr>
          <w:rFonts w:ascii="Arial" w:eastAsia="宋体" w:hAnsi="Arial" w:cs="Arial" w:hint="eastAsia"/>
          <w:snapToGrid w:val="0"/>
          <w:lang w:eastAsia="zh-CN"/>
        </w:rPr>
        <w:t>以满足要求。</w:t>
      </w:r>
    </w:p>
    <w:p w:rsidR="00E85A81" w:rsidRPr="00E85A81" w:rsidRDefault="00855AE2" w:rsidP="00E85A81">
      <w:pPr>
        <w:pStyle w:val="a3"/>
        <w:topLinePunct/>
        <w:adjustRightInd w:val="0"/>
        <w:snapToGrid w:val="0"/>
        <w:spacing w:afterLines="75" w:after="224" w:line="288" w:lineRule="auto"/>
        <w:ind w:left="0" w:firstLine="0"/>
        <w:jc w:val="both"/>
        <w:rPr>
          <w:rFonts w:ascii="Arial" w:eastAsia="宋体" w:hAnsi="Arial" w:cs="Arial"/>
          <w:snapToGrid w:val="0"/>
          <w:szCs w:val="16"/>
          <w:lang w:eastAsia="zh-CN"/>
        </w:rPr>
      </w:pPr>
      <w:r w:rsidRPr="00E85A81">
        <w:rPr>
          <w:rFonts w:ascii="Arial" w:eastAsia="宋体" w:hAnsi="Arial" w:cs="Arial" w:hint="eastAsia"/>
          <w:snapToGrid w:val="0"/>
          <w:lang w:eastAsia="zh-CN"/>
        </w:rPr>
        <w:t>制造商必须</w:t>
      </w:r>
      <w:r w:rsidR="00E364A0" w:rsidRPr="00E85A81">
        <w:rPr>
          <w:rFonts w:ascii="Arial" w:eastAsia="宋体" w:hAnsi="Arial" w:cs="Arial" w:hint="eastAsia"/>
          <w:snapToGrid w:val="0"/>
          <w:lang w:eastAsia="zh-CN"/>
        </w:rPr>
        <w:t>对</w:t>
      </w:r>
      <w:r w:rsidR="001958B2" w:rsidRPr="00E85A81">
        <w:rPr>
          <w:rFonts w:ascii="Arial" w:eastAsia="宋体" w:hAnsi="Arial" w:cs="Arial" w:hint="eastAsia"/>
          <w:snapToGrid w:val="0"/>
          <w:lang w:eastAsia="zh-CN"/>
        </w:rPr>
        <w:t>潜在</w:t>
      </w:r>
      <w:r w:rsidRPr="00E85A81">
        <w:rPr>
          <w:rFonts w:ascii="Arial" w:eastAsia="宋体" w:hAnsi="Arial" w:cs="Arial" w:hint="eastAsia"/>
          <w:snapToGrid w:val="0"/>
          <w:lang w:eastAsia="zh-CN"/>
        </w:rPr>
        <w:t>供应商</w:t>
      </w:r>
      <w:r w:rsidR="00E364A0" w:rsidRPr="00E85A81">
        <w:rPr>
          <w:rFonts w:ascii="Arial" w:eastAsia="宋体" w:hAnsi="Arial" w:cs="Arial" w:hint="eastAsia"/>
          <w:snapToGrid w:val="0"/>
          <w:lang w:eastAsia="zh-CN"/>
        </w:rPr>
        <w:t>进行评价</w:t>
      </w:r>
      <w:r w:rsidRPr="00E85A81">
        <w:rPr>
          <w:rFonts w:ascii="Arial" w:eastAsia="宋体" w:hAnsi="Arial" w:cs="Arial" w:hint="eastAsia"/>
          <w:snapToGrid w:val="0"/>
          <w:lang w:eastAsia="zh-CN"/>
        </w:rPr>
        <w:t>并</w:t>
      </w:r>
      <w:r w:rsidR="001958B2" w:rsidRPr="00E85A81">
        <w:rPr>
          <w:rFonts w:ascii="Arial" w:eastAsia="宋体" w:hAnsi="Arial" w:cs="Arial" w:hint="eastAsia"/>
          <w:snapToGrid w:val="0"/>
          <w:lang w:eastAsia="zh-CN"/>
        </w:rPr>
        <w:t>基于评价结果</w:t>
      </w:r>
      <w:r w:rsidR="00D00EE1" w:rsidRPr="00E85A81">
        <w:rPr>
          <w:rFonts w:ascii="Arial" w:eastAsia="宋体" w:hAnsi="Arial" w:cs="Arial" w:hint="eastAsia"/>
          <w:snapToGrid w:val="0"/>
          <w:lang w:eastAsia="zh-CN"/>
        </w:rPr>
        <w:t>确定</w:t>
      </w:r>
      <w:r w:rsidR="001958B2" w:rsidRPr="00E85A81">
        <w:rPr>
          <w:rFonts w:ascii="Arial" w:eastAsia="宋体" w:hAnsi="Arial" w:cs="Arial" w:hint="eastAsia"/>
          <w:snapToGrid w:val="0"/>
          <w:lang w:eastAsia="zh-CN"/>
        </w:rPr>
        <w:t>对他们实行的</w:t>
      </w:r>
      <w:r w:rsidRPr="00E85A81">
        <w:rPr>
          <w:rFonts w:ascii="Arial" w:eastAsia="宋体" w:hAnsi="Arial" w:cs="Arial" w:hint="eastAsia"/>
          <w:snapToGrid w:val="0"/>
          <w:lang w:eastAsia="zh-CN"/>
        </w:rPr>
        <w:t>控制类型和</w:t>
      </w:r>
      <w:r w:rsidR="00312950" w:rsidRPr="00E85A81">
        <w:rPr>
          <w:rFonts w:ascii="Arial" w:eastAsia="宋体" w:hAnsi="Arial" w:cs="Arial" w:hint="eastAsia"/>
          <w:snapToGrid w:val="0"/>
          <w:lang w:eastAsia="zh-CN"/>
        </w:rPr>
        <w:t>程度</w:t>
      </w:r>
      <w:r w:rsidRPr="00E85A81">
        <w:rPr>
          <w:rFonts w:ascii="Arial" w:eastAsia="宋体" w:hAnsi="Arial" w:cs="Arial" w:hint="eastAsia"/>
          <w:snapToGrid w:val="0"/>
          <w:lang w:eastAsia="zh-CN"/>
        </w:rPr>
        <w:t>。</w:t>
      </w:r>
      <w:r w:rsidR="008A7073">
        <w:rPr>
          <w:rStyle w:val="aa"/>
          <w:rFonts w:ascii="Arial" w:eastAsia="宋体" w:hAnsi="Arial" w:cs="Arial"/>
          <w:snapToGrid w:val="0"/>
          <w:lang w:eastAsia="zh-CN"/>
        </w:rPr>
        <w:footnoteReference w:id="70"/>
      </w:r>
      <w:r w:rsidRPr="00E85A81">
        <w:rPr>
          <w:rFonts w:ascii="Arial" w:eastAsia="宋体" w:hAnsi="Arial" w:cs="Arial" w:hint="eastAsia"/>
          <w:snapToGrid w:val="0"/>
          <w:lang w:eastAsia="zh-CN"/>
        </w:rPr>
        <w:t>制造商可</w:t>
      </w:r>
      <w:r w:rsidR="00312950" w:rsidRPr="00E85A81">
        <w:rPr>
          <w:rFonts w:ascii="Arial" w:eastAsia="宋体" w:hAnsi="Arial" w:cs="Arial" w:hint="eastAsia"/>
          <w:snapToGrid w:val="0"/>
          <w:lang w:eastAsia="zh-CN"/>
        </w:rPr>
        <w:t>基于以下因素</w:t>
      </w:r>
      <w:r w:rsidRPr="00E85A81">
        <w:rPr>
          <w:rFonts w:ascii="Arial" w:eastAsia="宋体" w:hAnsi="Arial" w:cs="Arial" w:hint="eastAsia"/>
          <w:snapToGrid w:val="0"/>
          <w:lang w:eastAsia="zh-CN"/>
        </w:rPr>
        <w:t>设计和实施这类评价</w:t>
      </w:r>
      <w:r w:rsidR="00312950" w:rsidRPr="00E85A81">
        <w:rPr>
          <w:rFonts w:ascii="Arial" w:eastAsia="宋体" w:hAnsi="Arial" w:cs="Arial" w:hint="eastAsia"/>
          <w:snapToGrid w:val="0"/>
          <w:lang w:eastAsia="zh-CN"/>
        </w:rPr>
        <w:t>，</w:t>
      </w:r>
      <w:r w:rsidRPr="00E85A81">
        <w:rPr>
          <w:rFonts w:ascii="Arial" w:eastAsia="宋体" w:hAnsi="Arial" w:cs="Arial" w:hint="eastAsia"/>
          <w:snapToGrid w:val="0"/>
          <w:lang w:eastAsia="zh-CN"/>
        </w:rPr>
        <w:t>比如与供应产品或服务相关的风险和产品或服务规格的复杂度。</w:t>
      </w:r>
      <w:r w:rsidR="00221833" w:rsidRPr="00E85A81">
        <w:rPr>
          <w:rFonts w:ascii="Arial" w:eastAsia="宋体" w:hAnsi="Arial" w:cs="Arial" w:hint="eastAsia"/>
          <w:snapToGrid w:val="0"/>
          <w:lang w:eastAsia="zh-CN"/>
        </w:rPr>
        <w:t>制造商必须建立并保留</w:t>
      </w:r>
      <w:r w:rsidR="00312950" w:rsidRPr="00E85A81">
        <w:rPr>
          <w:rFonts w:ascii="Arial" w:eastAsia="宋体" w:hAnsi="Arial" w:cs="Arial" w:hint="eastAsia"/>
          <w:snapToGrid w:val="0"/>
          <w:lang w:eastAsia="zh-CN"/>
        </w:rPr>
        <w:t>采购产品和服务</w:t>
      </w:r>
      <w:r w:rsidR="00CF1451" w:rsidRPr="00E85A81">
        <w:rPr>
          <w:rFonts w:ascii="Arial" w:eastAsia="宋体" w:hAnsi="Arial" w:cs="Arial" w:hint="eastAsia"/>
          <w:snapToGrid w:val="0"/>
          <w:lang w:eastAsia="zh-CN"/>
        </w:rPr>
        <w:t>的</w:t>
      </w:r>
      <w:r w:rsidR="00221833" w:rsidRPr="00E85A81">
        <w:rPr>
          <w:rFonts w:ascii="Arial" w:eastAsia="宋体" w:hAnsi="Arial" w:cs="Arial" w:hint="eastAsia"/>
          <w:snapToGrid w:val="0"/>
          <w:lang w:eastAsia="zh-CN"/>
        </w:rPr>
        <w:t>可接受供应商</w:t>
      </w:r>
      <w:r w:rsidR="00312950" w:rsidRPr="00E85A81">
        <w:rPr>
          <w:rFonts w:ascii="Arial" w:eastAsia="宋体" w:hAnsi="Arial" w:cs="Arial" w:hint="eastAsia"/>
          <w:snapToGrid w:val="0"/>
          <w:lang w:eastAsia="zh-CN"/>
        </w:rPr>
        <w:t>记录</w:t>
      </w:r>
      <w:r w:rsidR="00221833" w:rsidRPr="00E85A81">
        <w:rPr>
          <w:rFonts w:ascii="Arial" w:eastAsia="宋体" w:hAnsi="Arial" w:cs="Arial" w:hint="eastAsia"/>
          <w:snapToGrid w:val="0"/>
          <w:lang w:eastAsia="zh-CN"/>
        </w:rPr>
        <w:t>，</w:t>
      </w:r>
      <w:r w:rsidR="008A7073">
        <w:rPr>
          <w:rStyle w:val="aa"/>
          <w:rFonts w:ascii="Arial" w:eastAsia="宋体" w:hAnsi="Arial" w:cs="Arial"/>
          <w:snapToGrid w:val="0"/>
          <w:lang w:eastAsia="zh-CN"/>
        </w:rPr>
        <w:footnoteReference w:id="71"/>
      </w:r>
      <w:r w:rsidR="00221833" w:rsidRPr="00E85A81">
        <w:rPr>
          <w:rFonts w:ascii="Arial" w:eastAsia="宋体" w:hAnsi="Arial" w:cs="Arial" w:hint="eastAsia"/>
          <w:snapToGrid w:val="0"/>
          <w:lang w:eastAsia="zh-CN"/>
        </w:rPr>
        <w:t>并建立和</w:t>
      </w:r>
      <w:r w:rsidR="00D00EE1" w:rsidRPr="00E85A81">
        <w:rPr>
          <w:rFonts w:ascii="Arial" w:eastAsia="宋体" w:hAnsi="Arial" w:cs="Arial" w:hint="eastAsia"/>
          <w:snapToGrid w:val="0"/>
          <w:lang w:eastAsia="zh-CN"/>
        </w:rPr>
        <w:t>维护</w:t>
      </w:r>
      <w:r w:rsidR="00221833" w:rsidRPr="00E85A81">
        <w:rPr>
          <w:rFonts w:ascii="Arial" w:eastAsia="宋体" w:hAnsi="Arial" w:cs="Arial" w:hint="eastAsia"/>
          <w:snapToGrid w:val="0"/>
          <w:lang w:eastAsia="zh-CN"/>
        </w:rPr>
        <w:t>清晰描述或提及对接收产品和服务具体要求</w:t>
      </w:r>
      <w:r w:rsidR="00CF1451" w:rsidRPr="00E85A81">
        <w:rPr>
          <w:rFonts w:ascii="Arial" w:eastAsia="宋体" w:hAnsi="Arial" w:cs="Arial" w:hint="eastAsia"/>
          <w:snapToGrid w:val="0"/>
          <w:lang w:eastAsia="zh-CN"/>
        </w:rPr>
        <w:t>的数据</w:t>
      </w:r>
      <w:r w:rsidR="00E85A81">
        <w:rPr>
          <w:rFonts w:ascii="Arial" w:eastAsia="宋体" w:hAnsi="Arial" w:cs="Arial" w:hint="eastAsia"/>
          <w:snapToGrid w:val="0"/>
          <w:lang w:eastAsia="zh-CN"/>
        </w:rPr>
        <w:t>（</w:t>
      </w:r>
      <w:r w:rsidR="00221833" w:rsidRPr="00E85A81">
        <w:rPr>
          <w:rFonts w:ascii="Arial" w:eastAsia="宋体" w:hAnsi="Arial" w:cs="Arial" w:hint="eastAsia"/>
          <w:snapToGrid w:val="0"/>
          <w:lang w:eastAsia="zh-CN"/>
        </w:rPr>
        <w:t>例如有</w:t>
      </w:r>
      <w:r w:rsidR="00E13314" w:rsidRPr="00E85A81">
        <w:rPr>
          <w:rFonts w:ascii="Arial" w:eastAsia="宋体" w:hAnsi="Arial" w:cs="Arial" w:hint="eastAsia"/>
          <w:snapToGrid w:val="0"/>
          <w:lang w:eastAsia="zh-CN"/>
        </w:rPr>
        <w:t>相关条款</w:t>
      </w:r>
      <w:r w:rsidR="00221833" w:rsidRPr="00E85A81">
        <w:rPr>
          <w:rFonts w:ascii="Arial" w:eastAsia="宋体" w:hAnsi="Arial" w:cs="Arial" w:hint="eastAsia"/>
          <w:snapToGrid w:val="0"/>
          <w:lang w:eastAsia="zh-CN"/>
        </w:rPr>
        <w:t>的合同</w:t>
      </w:r>
      <w:r w:rsidR="00E85A81">
        <w:rPr>
          <w:rFonts w:ascii="Arial" w:eastAsia="宋体" w:hAnsi="Arial" w:cs="Arial" w:hint="eastAsia"/>
          <w:snapToGrid w:val="0"/>
          <w:lang w:eastAsia="zh-CN"/>
        </w:rPr>
        <w:t>）</w:t>
      </w:r>
      <w:r w:rsidR="00221833" w:rsidRPr="00E85A81">
        <w:rPr>
          <w:rFonts w:ascii="Arial" w:eastAsia="宋体" w:hAnsi="Arial" w:cs="Arial" w:hint="eastAsia"/>
          <w:snapToGrid w:val="0"/>
          <w:lang w:eastAsia="zh-CN"/>
        </w:rPr>
        <w:t>。</w:t>
      </w:r>
      <w:r w:rsidR="008A7073">
        <w:rPr>
          <w:rStyle w:val="aa"/>
          <w:rFonts w:ascii="Arial" w:eastAsia="宋体" w:hAnsi="Arial" w:cs="Arial"/>
          <w:snapToGrid w:val="0"/>
          <w:lang w:eastAsia="zh-CN"/>
        </w:rPr>
        <w:footnoteReference w:id="72"/>
      </w:r>
    </w:p>
    <w:p w:rsidR="008A7073" w:rsidRPr="00E85A81" w:rsidRDefault="00C31664" w:rsidP="008A707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促进采购控制的</w:t>
      </w:r>
      <w:r w:rsidR="00D00EE1" w:rsidRPr="00E85A81">
        <w:rPr>
          <w:rFonts w:ascii="Arial" w:eastAsia="宋体" w:hAnsi="Arial" w:cs="Arial" w:hint="eastAsia"/>
          <w:snapToGrid w:val="0"/>
          <w:lang w:eastAsia="zh-CN"/>
        </w:rPr>
        <w:t>一种</w:t>
      </w:r>
      <w:r w:rsidRPr="00E85A81">
        <w:rPr>
          <w:rFonts w:ascii="Arial" w:eastAsia="宋体" w:hAnsi="Arial" w:cs="Arial" w:hint="eastAsia"/>
          <w:snapToGrid w:val="0"/>
          <w:lang w:eastAsia="zh-CN"/>
        </w:rPr>
        <w:t>方法是精心安排与供应商的采购协议。可能情况下，这类协议用于确保组合产品制造商</w:t>
      </w:r>
      <w:r w:rsidR="00D00EE1" w:rsidRPr="00E85A81">
        <w:rPr>
          <w:rFonts w:ascii="Arial" w:eastAsia="宋体" w:hAnsi="Arial" w:cs="Arial" w:hint="eastAsia"/>
          <w:snapToGrid w:val="0"/>
          <w:lang w:eastAsia="zh-CN"/>
        </w:rPr>
        <w:t>能够</w:t>
      </w:r>
      <w:r w:rsidRPr="00E85A81">
        <w:rPr>
          <w:rFonts w:ascii="Arial" w:eastAsia="宋体" w:hAnsi="Arial" w:cs="Arial" w:hint="eastAsia"/>
          <w:snapToGrid w:val="0"/>
          <w:lang w:eastAsia="zh-CN"/>
        </w:rPr>
        <w:t>得到关于产品</w:t>
      </w:r>
      <w:r w:rsidR="00D00EE1" w:rsidRPr="00E85A81">
        <w:rPr>
          <w:rFonts w:ascii="Arial" w:eastAsia="宋体" w:hAnsi="Arial" w:cs="Arial" w:hint="eastAsia"/>
          <w:snapToGrid w:val="0"/>
          <w:lang w:eastAsia="zh-CN"/>
        </w:rPr>
        <w:t>、</w:t>
      </w:r>
      <w:r w:rsidR="008F7B07" w:rsidRPr="00E85A81">
        <w:rPr>
          <w:rFonts w:ascii="Arial" w:eastAsia="宋体" w:hAnsi="Arial" w:cs="Arial" w:hint="eastAsia"/>
          <w:snapToGrid w:val="0"/>
          <w:lang w:eastAsia="zh-CN"/>
        </w:rPr>
        <w:t>制造工艺</w:t>
      </w:r>
      <w:r w:rsidRPr="00E85A81">
        <w:rPr>
          <w:rFonts w:ascii="Arial" w:eastAsia="宋体" w:hAnsi="Arial" w:cs="Arial" w:hint="eastAsia"/>
          <w:snapToGrid w:val="0"/>
          <w:lang w:eastAsia="zh-CN"/>
        </w:rPr>
        <w:t>或</w:t>
      </w:r>
      <w:r w:rsidR="00432623" w:rsidRPr="00E85A81">
        <w:rPr>
          <w:rFonts w:ascii="Arial" w:eastAsia="宋体" w:hAnsi="Arial" w:cs="Arial" w:hint="eastAsia"/>
          <w:snapToGrid w:val="0"/>
          <w:lang w:eastAsia="zh-CN"/>
        </w:rPr>
        <w:t>所获</w:t>
      </w:r>
      <w:r w:rsidR="002828AB" w:rsidRPr="00E85A81">
        <w:rPr>
          <w:rFonts w:ascii="Arial" w:eastAsia="宋体" w:hAnsi="Arial" w:cs="Arial" w:hint="eastAsia"/>
          <w:snapToGrid w:val="0"/>
          <w:lang w:eastAsia="zh-CN"/>
        </w:rPr>
        <w:t>服务</w:t>
      </w:r>
      <w:r w:rsidR="00432623" w:rsidRPr="00E85A81">
        <w:rPr>
          <w:rFonts w:ascii="Arial" w:eastAsia="宋体" w:hAnsi="Arial" w:cs="Arial" w:hint="eastAsia"/>
          <w:snapToGrid w:val="0"/>
          <w:lang w:eastAsia="zh-CN"/>
        </w:rPr>
        <w:t>变更</w:t>
      </w:r>
      <w:r w:rsidR="00847D6E" w:rsidRPr="00E85A81">
        <w:rPr>
          <w:rFonts w:ascii="Arial" w:eastAsia="宋体" w:hAnsi="Arial" w:cs="Arial" w:hint="eastAsia"/>
          <w:snapToGrid w:val="0"/>
          <w:lang w:eastAsia="zh-CN"/>
        </w:rPr>
        <w:t>的通知</w:t>
      </w:r>
      <w:r w:rsidR="002828AB" w:rsidRPr="00E85A81">
        <w:rPr>
          <w:rFonts w:ascii="Arial" w:eastAsia="宋体" w:hAnsi="Arial" w:cs="Arial" w:hint="eastAsia"/>
          <w:snapToGrid w:val="0"/>
          <w:lang w:eastAsia="zh-CN"/>
        </w:rPr>
        <w:t>。</w:t>
      </w:r>
      <w:r w:rsidR="008A7073">
        <w:rPr>
          <w:rStyle w:val="aa"/>
          <w:rFonts w:ascii="Arial" w:eastAsia="宋体" w:hAnsi="Arial" w:cs="Arial"/>
          <w:snapToGrid w:val="0"/>
          <w:lang w:eastAsia="zh-CN"/>
        </w:rPr>
        <w:footnoteReference w:id="73"/>
      </w:r>
      <w:r w:rsidR="002828AB" w:rsidRPr="00E85A81">
        <w:rPr>
          <w:rFonts w:ascii="Arial" w:eastAsia="宋体" w:hAnsi="Arial" w:cs="Arial" w:hint="eastAsia"/>
          <w:snapToGrid w:val="0"/>
          <w:lang w:eastAsia="zh-CN"/>
        </w:rPr>
        <w:t>这类变更通知</w:t>
      </w:r>
      <w:r w:rsidR="008F7B07" w:rsidRPr="00E85A81">
        <w:rPr>
          <w:rFonts w:ascii="Arial" w:eastAsia="宋体" w:hAnsi="Arial" w:cs="Arial" w:hint="eastAsia"/>
          <w:snapToGrid w:val="0"/>
          <w:lang w:eastAsia="zh-CN"/>
        </w:rPr>
        <w:t>不仅</w:t>
      </w:r>
      <w:r w:rsidR="002828AB" w:rsidRPr="00E85A81">
        <w:rPr>
          <w:rFonts w:ascii="Arial" w:eastAsia="宋体" w:hAnsi="Arial" w:cs="Arial" w:hint="eastAsia"/>
          <w:snapToGrid w:val="0"/>
          <w:lang w:eastAsia="zh-CN"/>
        </w:rPr>
        <w:t>促进</w:t>
      </w:r>
      <w:r w:rsidR="008F7B07" w:rsidRPr="00E85A81">
        <w:rPr>
          <w:rFonts w:ascii="Arial" w:eastAsia="宋体" w:hAnsi="Arial" w:cs="Arial" w:hint="eastAsia"/>
          <w:snapToGrid w:val="0"/>
          <w:lang w:eastAsia="zh-CN"/>
        </w:rPr>
        <w:t>遵守采购控制义务而且可能促进遵守</w:t>
      </w:r>
      <w:r w:rsidR="002828AB" w:rsidRPr="00E85A81">
        <w:rPr>
          <w:rFonts w:ascii="Arial" w:eastAsia="宋体" w:hAnsi="Arial" w:cs="Arial" w:hint="eastAsia"/>
          <w:snapToGrid w:val="0"/>
          <w:lang w:eastAsia="zh-CN"/>
        </w:rPr>
        <w:t>其它法规要求，包括完成额外的设计验证测试以解决</w:t>
      </w:r>
      <w:r w:rsidR="008F7B07" w:rsidRPr="00E85A81">
        <w:rPr>
          <w:rFonts w:ascii="Arial" w:eastAsia="宋体" w:hAnsi="Arial" w:cs="Arial" w:hint="eastAsia"/>
          <w:snapToGrid w:val="0"/>
          <w:lang w:eastAsia="zh-CN"/>
        </w:rPr>
        <w:t>变更的设计控制义务</w:t>
      </w:r>
      <w:r w:rsidR="00E85A81">
        <w:rPr>
          <w:rFonts w:ascii="Arial" w:eastAsia="宋体" w:hAnsi="Arial" w:cs="Arial" w:hint="eastAsia"/>
          <w:snapToGrid w:val="0"/>
          <w:lang w:eastAsia="zh-CN"/>
        </w:rPr>
        <w:t>（</w:t>
      </w:r>
      <w:r w:rsidR="000D5491" w:rsidRPr="00E85A81">
        <w:rPr>
          <w:rFonts w:ascii="Arial" w:eastAsia="宋体" w:hAnsi="Arial" w:cs="Arial" w:hint="eastAsia"/>
          <w:snapToGrid w:val="0"/>
          <w:lang w:eastAsia="zh-CN"/>
        </w:rPr>
        <w:t>例如，当也是容器密封件的器械组成部分的材</w:t>
      </w:r>
      <w:r w:rsidR="008A7073" w:rsidRPr="00E85A81">
        <w:rPr>
          <w:rFonts w:ascii="Arial" w:eastAsia="宋体" w:hAnsi="Arial" w:cs="Arial" w:hint="eastAsia"/>
          <w:snapToGrid w:val="0"/>
          <w:lang w:eastAsia="zh-CN"/>
        </w:rPr>
        <w:t>料变更时，确保维持药品组成部分的纯度和稳定性的义务</w:t>
      </w:r>
      <w:r w:rsidR="008A7073">
        <w:rPr>
          <w:rFonts w:ascii="Arial" w:eastAsia="宋体" w:hAnsi="Arial" w:cs="Arial" w:hint="eastAsia"/>
          <w:snapToGrid w:val="0"/>
          <w:lang w:eastAsia="zh-CN"/>
        </w:rPr>
        <w:t>）</w:t>
      </w:r>
      <w:r w:rsidR="008A7073" w:rsidRPr="00E85A81">
        <w:rPr>
          <w:rFonts w:ascii="Arial" w:eastAsia="宋体" w:hAnsi="Arial" w:cs="Arial" w:hint="eastAsia"/>
          <w:snapToGrid w:val="0"/>
          <w:lang w:eastAsia="zh-CN"/>
        </w:rPr>
        <w:t>。如果不可能获得这类通知，组合产品制造商应执行额外的控制措施以确保鉴定出这些变更并采取适当措施。组合产品制造商应确保协议的结构恰当，无论是通过与供应商和委托制造商建立的直接协议还是通过证实这些参与方之间有充分协议。例如，组合产品制造商可选择与一个直接给委托制造机构提供材料的材料供应商建立变更协议。</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bookmarkStart w:id="100" w:name="_bookmark86"/>
      <w:bookmarkStart w:id="101" w:name="_bookmark89"/>
      <w:bookmarkEnd w:id="100"/>
      <w:bookmarkEnd w:id="101"/>
      <w:r w:rsidRPr="00E85A81">
        <w:rPr>
          <w:rFonts w:ascii="Arial" w:eastAsia="宋体" w:hAnsi="Arial" w:cs="Arial"/>
          <w:snapToGrid w:val="0"/>
          <w:sz w:val="24"/>
          <w:szCs w:val="20"/>
          <w:lang w:eastAsia="zh-CN"/>
        </w:rPr>
        <w:br w:type="page"/>
      </w:r>
    </w:p>
    <w:p w:rsidR="00E85A81" w:rsidRPr="00E85A81" w:rsidRDefault="008D7A4F"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lastRenderedPageBreak/>
        <w:t>注意无论采购控制</w:t>
      </w:r>
      <w:r w:rsidR="00570883" w:rsidRPr="00E85A81">
        <w:rPr>
          <w:rFonts w:ascii="Arial" w:eastAsia="宋体" w:hAnsi="Arial" w:cs="Arial" w:hint="eastAsia"/>
          <w:snapToGrid w:val="0"/>
          <w:lang w:eastAsia="zh-CN"/>
        </w:rPr>
        <w:t>措施</w:t>
      </w:r>
      <w:r w:rsidRPr="00E85A81">
        <w:rPr>
          <w:rFonts w:ascii="Arial" w:eastAsia="宋体" w:hAnsi="Arial" w:cs="Arial" w:hint="eastAsia"/>
          <w:snapToGrid w:val="0"/>
          <w:lang w:eastAsia="zh-CN"/>
        </w:rPr>
        <w:t>的本质如何，组合产品制造商</w:t>
      </w:r>
      <w:r w:rsidR="00570883" w:rsidRPr="00E85A81">
        <w:rPr>
          <w:rFonts w:ascii="Arial" w:eastAsia="宋体" w:hAnsi="Arial" w:cs="Arial" w:hint="eastAsia"/>
          <w:snapToGrid w:val="0"/>
          <w:lang w:eastAsia="zh-CN"/>
        </w:rPr>
        <w:t>都</w:t>
      </w:r>
      <w:r w:rsidRPr="00E85A81">
        <w:rPr>
          <w:rFonts w:ascii="Arial" w:eastAsia="宋体" w:hAnsi="Arial" w:cs="Arial" w:hint="eastAsia"/>
          <w:snapToGrid w:val="0"/>
          <w:lang w:eastAsia="zh-CN"/>
        </w:rPr>
        <w:t>必须遵守</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211.84</w:t>
      </w:r>
      <w:r w:rsidRPr="00E85A81">
        <w:rPr>
          <w:rFonts w:ascii="Arial" w:eastAsia="宋体" w:hAnsi="Arial" w:cs="Arial" w:hint="eastAsia"/>
          <w:snapToGrid w:val="0"/>
          <w:lang w:eastAsia="zh-CN"/>
        </w:rPr>
        <w:t>中关于药品成分</w:t>
      </w:r>
      <w:r w:rsidR="00570883" w:rsidRPr="00E85A81">
        <w:rPr>
          <w:rFonts w:ascii="Arial" w:eastAsia="宋体" w:hAnsi="Arial" w:cs="Arial" w:hint="eastAsia"/>
          <w:snapToGrid w:val="0"/>
          <w:lang w:eastAsia="zh-CN"/>
        </w:rPr>
        <w:t>及</w:t>
      </w:r>
      <w:r w:rsidRPr="00E85A81">
        <w:rPr>
          <w:rFonts w:ascii="Arial" w:eastAsia="宋体" w:hAnsi="Arial" w:cs="Arial" w:hint="eastAsia"/>
          <w:snapToGrid w:val="0"/>
          <w:lang w:eastAsia="zh-CN"/>
        </w:rPr>
        <w:t>产品容器和密封件的测试要求。</w:t>
      </w:r>
      <w:r w:rsidR="00E85A81">
        <w:rPr>
          <w:rFonts w:ascii="Arial" w:eastAsia="宋体" w:hAnsi="Arial" w:cs="Arial" w:hint="eastAsia"/>
          <w:snapToGrid w:val="0"/>
          <w:lang w:eastAsia="zh-CN"/>
        </w:rPr>
        <w:t>（</w:t>
      </w:r>
      <w:hyperlink w:anchor="_bookmark95" w:history="1">
        <w:r w:rsidRPr="00E85A81">
          <w:rPr>
            <w:rFonts w:ascii="Arial" w:eastAsia="宋体" w:hAnsi="Arial" w:cs="Arial" w:hint="eastAsia"/>
            <w:snapToGrid w:val="0"/>
            <w:lang w:eastAsia="zh-CN"/>
          </w:rPr>
          <w:t>见下面</w:t>
        </w:r>
        <w:r w:rsidR="00E85A81" w:rsidRPr="00E85A81">
          <w:rPr>
            <w:rFonts w:ascii="Arial" w:eastAsia="宋体" w:hAnsi="Arial" w:cs="Arial" w:hint="eastAsia"/>
            <w:snapToGrid w:val="0"/>
            <w:lang w:eastAsia="zh-CN"/>
          </w:rPr>
          <w:t>的</w:t>
        </w:r>
        <w:r w:rsidRPr="00E85A81">
          <w:rPr>
            <w:rFonts w:ascii="Arial" w:eastAsia="宋体" w:hAnsi="Arial" w:cs="Arial"/>
            <w:snapToGrid w:val="0"/>
            <w:lang w:eastAsia="zh-CN"/>
          </w:rPr>
          <w:t>IV.B.1</w:t>
        </w:r>
        <w:r w:rsidR="00E85A81">
          <w:rPr>
            <w:rFonts w:ascii="Arial" w:eastAsia="宋体" w:hAnsi="Arial" w:cs="Arial"/>
            <w:snapToGrid w:val="0"/>
            <w:lang w:eastAsia="zh-CN"/>
          </w:rPr>
          <w:t xml:space="preserve"> </w:t>
        </w:r>
      </w:hyperlink>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w:t>
      </w:r>
    </w:p>
    <w:p w:rsidR="00E85A81" w:rsidRPr="00E85A81" w:rsidRDefault="003075BA" w:rsidP="008A7073">
      <w:pPr>
        <w:pStyle w:val="31"/>
        <w:numPr>
          <w:ilvl w:val="0"/>
          <w:numId w:val="15"/>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i w:val="0"/>
          <w:snapToGrid w:val="0"/>
          <w:lang w:eastAsia="zh-CN"/>
        </w:rPr>
      </w:pPr>
      <w:bookmarkStart w:id="102" w:name="4._Corrective_and_Preventive_Actions_(21"/>
      <w:bookmarkEnd w:id="102"/>
      <w:r w:rsidRPr="00E85A81">
        <w:rPr>
          <w:rFonts w:ascii="Arial" w:eastAsia="宋体" w:hAnsi="Arial" w:cs="Arial" w:hint="eastAsia"/>
          <w:snapToGrid w:val="0"/>
          <w:lang w:eastAsia="zh-CN"/>
        </w:rPr>
        <w:t>纠正预防措</w:t>
      </w:r>
      <w:r w:rsidR="00E85A81" w:rsidRPr="00E85A81">
        <w:rPr>
          <w:rFonts w:ascii="Arial" w:eastAsia="宋体" w:hAnsi="Arial" w:cs="Arial" w:hint="eastAsia"/>
          <w:snapToGrid w:val="0"/>
          <w:lang w:eastAsia="zh-CN"/>
        </w:rPr>
        <w:t>施</w:t>
      </w:r>
      <w:r w:rsidR="00E85A81">
        <w:rPr>
          <w:rFonts w:ascii="Arial" w:eastAsia="宋体" w:hAnsi="Arial" w:cs="Arial" w:hint="eastAsia"/>
          <w:snapToGrid w:val="0"/>
          <w:lang w:eastAsia="zh-CN"/>
        </w:rPr>
        <w:t>（</w:t>
      </w:r>
      <w:r w:rsidR="005A7F8C"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5A7F8C"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5A7F8C" w:rsidRPr="00E85A81">
        <w:rPr>
          <w:rFonts w:ascii="Arial" w:eastAsia="宋体" w:hAnsi="Arial" w:cs="Arial"/>
          <w:snapToGrid w:val="0"/>
          <w:lang w:eastAsia="zh-CN"/>
        </w:rPr>
        <w:t>820.100</w:t>
      </w:r>
      <w:r w:rsidR="00E85A81">
        <w:rPr>
          <w:rFonts w:ascii="Arial" w:eastAsia="宋体" w:hAnsi="Arial" w:cs="Arial" w:hint="eastAsia"/>
          <w:snapToGrid w:val="0"/>
          <w:lang w:eastAsia="zh-CN"/>
        </w:rPr>
        <w:t>）</w:t>
      </w:r>
    </w:p>
    <w:p w:rsidR="00E85A81" w:rsidRPr="00E85A81" w:rsidRDefault="007F7198"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根据</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820.100</w:t>
      </w:r>
      <w:r w:rsidRPr="00E85A81">
        <w:rPr>
          <w:rFonts w:ascii="Arial" w:eastAsia="宋体" w:hAnsi="Arial" w:cs="Arial" w:hint="eastAsia"/>
          <w:snapToGrid w:val="0"/>
          <w:lang w:eastAsia="zh-CN"/>
        </w:rPr>
        <w:t>，</w:t>
      </w:r>
      <w:r w:rsidR="00492D77" w:rsidRPr="00E85A81">
        <w:rPr>
          <w:rFonts w:ascii="Arial" w:eastAsia="宋体" w:hAnsi="Arial" w:cs="Arial" w:hint="eastAsia"/>
          <w:snapToGrid w:val="0"/>
          <w:lang w:eastAsia="zh-CN"/>
        </w:rPr>
        <w:t>含器械组成部分的组合包装或单个实体组合产品制造商必须建立并维护执行</w:t>
      </w:r>
      <w:r w:rsidR="00492D77" w:rsidRPr="00E85A81">
        <w:rPr>
          <w:rFonts w:ascii="Arial" w:eastAsia="宋体" w:hAnsi="Arial" w:cs="Arial"/>
          <w:snapToGrid w:val="0"/>
          <w:lang w:eastAsia="zh-CN"/>
        </w:rPr>
        <w:t>CAPA</w:t>
      </w:r>
      <w:r w:rsidRPr="00E85A81">
        <w:rPr>
          <w:rFonts w:ascii="Arial" w:eastAsia="宋体" w:hAnsi="Arial" w:cs="Arial" w:hint="eastAsia"/>
          <w:snapToGrid w:val="0"/>
          <w:lang w:eastAsia="zh-CN"/>
        </w:rPr>
        <w:t>的程序</w:t>
      </w:r>
      <w:r w:rsidR="00492D77" w:rsidRPr="00E85A81">
        <w:rPr>
          <w:rFonts w:ascii="Arial" w:eastAsia="宋体" w:hAnsi="Arial" w:cs="Arial" w:hint="eastAsia"/>
          <w:snapToGrid w:val="0"/>
          <w:lang w:eastAsia="zh-CN"/>
        </w:rPr>
        <w:t>。药品</w:t>
      </w:r>
      <w:r w:rsidR="00492D77" w:rsidRPr="00E85A81">
        <w:rPr>
          <w:rFonts w:ascii="Arial" w:eastAsia="宋体" w:hAnsi="Arial" w:cs="Arial"/>
          <w:snapToGrid w:val="0"/>
          <w:lang w:eastAsia="zh-CN"/>
        </w:rPr>
        <w:t>CGMP</w:t>
      </w:r>
      <w:r w:rsidR="00492D77" w:rsidRPr="00E85A81">
        <w:rPr>
          <w:rFonts w:ascii="Arial" w:eastAsia="宋体" w:hAnsi="Arial" w:cs="Arial" w:hint="eastAsia"/>
          <w:snapToGrid w:val="0"/>
          <w:lang w:eastAsia="zh-CN"/>
        </w:rPr>
        <w:t>中的相关要求包括</w:t>
      </w:r>
      <w:r w:rsidR="00492D77"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492D77"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492D77" w:rsidRPr="00E85A81">
        <w:rPr>
          <w:rFonts w:ascii="Arial" w:eastAsia="宋体" w:hAnsi="Arial" w:cs="Arial"/>
          <w:snapToGrid w:val="0"/>
          <w:lang w:eastAsia="zh-CN"/>
        </w:rPr>
        <w:t>211.192</w:t>
      </w:r>
      <w:r w:rsidR="00E85A81" w:rsidRPr="00E85A81">
        <w:rPr>
          <w:rFonts w:ascii="Arial" w:eastAsia="宋体" w:hAnsi="Arial" w:cs="Arial" w:hint="eastAsia"/>
          <w:snapToGrid w:val="0"/>
          <w:lang w:eastAsia="zh-CN"/>
        </w:rPr>
        <w:t>和</w:t>
      </w:r>
      <w:r w:rsidR="00492D77"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492D77"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492D77" w:rsidRPr="00E85A81">
        <w:rPr>
          <w:rFonts w:ascii="Arial" w:eastAsia="宋体" w:hAnsi="Arial" w:cs="Arial"/>
          <w:snapToGrid w:val="0"/>
          <w:lang w:eastAsia="zh-CN"/>
        </w:rPr>
        <w:t>211.180</w:t>
      </w:r>
      <w:r w:rsidR="00E85A81">
        <w:rPr>
          <w:rFonts w:ascii="Arial" w:eastAsia="宋体" w:hAnsi="Arial" w:cs="Arial" w:hint="eastAsia"/>
          <w:snapToGrid w:val="0"/>
          <w:lang w:eastAsia="zh-CN"/>
        </w:rPr>
        <w:t>（</w:t>
      </w:r>
      <w:r w:rsidR="00492D77" w:rsidRPr="00E85A81">
        <w:rPr>
          <w:rFonts w:ascii="Arial" w:eastAsia="宋体" w:hAnsi="Arial" w:cs="Arial"/>
          <w:snapToGrid w:val="0"/>
          <w:lang w:eastAsia="zh-CN"/>
        </w:rPr>
        <w:t>e</w:t>
      </w:r>
      <w:r w:rsidR="00E85A81">
        <w:rPr>
          <w:rFonts w:ascii="Arial" w:eastAsia="宋体" w:hAnsi="Arial" w:cs="Arial" w:hint="eastAsia"/>
          <w:snapToGrid w:val="0"/>
          <w:lang w:eastAsia="zh-CN"/>
        </w:rPr>
        <w:t>）</w:t>
      </w:r>
      <w:r w:rsidR="00492D77" w:rsidRPr="00E85A81">
        <w:rPr>
          <w:rFonts w:ascii="Arial" w:eastAsia="宋体" w:hAnsi="Arial" w:cs="Arial" w:hint="eastAsia"/>
          <w:snapToGrid w:val="0"/>
          <w:lang w:eastAsia="zh-CN"/>
        </w:rPr>
        <w:t>。</w:t>
      </w:r>
      <w:r w:rsidR="008A7073">
        <w:rPr>
          <w:rStyle w:val="aa"/>
          <w:rFonts w:ascii="Arial" w:eastAsia="宋体" w:hAnsi="Arial" w:cs="Arial"/>
          <w:snapToGrid w:val="0"/>
          <w:lang w:eastAsia="zh-CN"/>
        </w:rPr>
        <w:footnoteReference w:id="74"/>
      </w:r>
      <w:r w:rsidR="00EF6751" w:rsidRPr="00E85A81">
        <w:rPr>
          <w:rFonts w:ascii="Arial" w:eastAsia="宋体" w:hAnsi="Arial" w:cs="Arial" w:hint="eastAsia"/>
          <w:snapToGrid w:val="0"/>
          <w:lang w:eastAsia="zh-CN"/>
        </w:rPr>
        <w:t>在需要时，</w:t>
      </w:r>
      <w:r w:rsidR="00D95F0E" w:rsidRPr="00E85A81">
        <w:rPr>
          <w:rFonts w:ascii="Arial" w:eastAsia="宋体" w:hAnsi="Arial" w:cs="Arial" w:hint="eastAsia"/>
          <w:snapToGrid w:val="0"/>
          <w:lang w:eastAsia="zh-CN"/>
        </w:rPr>
        <w:t>组合产品制造商必须</w:t>
      </w:r>
      <w:r w:rsidR="00EF6751" w:rsidRPr="00E85A81">
        <w:rPr>
          <w:rFonts w:ascii="Arial" w:eastAsia="宋体" w:hAnsi="Arial" w:cs="Arial" w:hint="eastAsia"/>
          <w:snapToGrid w:val="0"/>
          <w:lang w:eastAsia="zh-CN"/>
        </w:rPr>
        <w:t>对其</w:t>
      </w:r>
      <w:r w:rsidR="008057D0" w:rsidRPr="00E85A81">
        <w:rPr>
          <w:rFonts w:ascii="Arial" w:eastAsia="宋体" w:hAnsi="Arial" w:cs="Arial" w:hint="eastAsia"/>
          <w:snapToGrid w:val="0"/>
          <w:lang w:eastAsia="zh-CN"/>
        </w:rPr>
        <w:t>机构</w:t>
      </w:r>
      <w:r w:rsidR="00EF6751" w:rsidRPr="00E85A81">
        <w:rPr>
          <w:rFonts w:ascii="Arial" w:eastAsia="宋体" w:hAnsi="Arial" w:cs="Arial" w:hint="eastAsia"/>
          <w:snapToGrid w:val="0"/>
          <w:lang w:eastAsia="zh-CN"/>
        </w:rPr>
        <w:t>内出现的问题</w:t>
      </w:r>
      <w:r w:rsidR="00D95F0E" w:rsidRPr="00E85A81">
        <w:rPr>
          <w:rFonts w:ascii="Arial" w:eastAsia="宋体" w:hAnsi="Arial" w:cs="Arial" w:hint="eastAsia"/>
          <w:snapToGrid w:val="0"/>
          <w:lang w:eastAsia="zh-CN"/>
        </w:rPr>
        <w:t>实施</w:t>
      </w:r>
      <w:r w:rsidR="00D95F0E" w:rsidRPr="00E85A81">
        <w:rPr>
          <w:rFonts w:ascii="Arial" w:eastAsia="宋体" w:hAnsi="Arial" w:cs="Arial"/>
          <w:snapToGrid w:val="0"/>
          <w:lang w:eastAsia="zh-CN"/>
        </w:rPr>
        <w:t>CAPA</w:t>
      </w:r>
      <w:r w:rsidR="00D95F0E" w:rsidRPr="00E85A81">
        <w:rPr>
          <w:rFonts w:ascii="Arial" w:eastAsia="宋体" w:hAnsi="Arial" w:cs="Arial" w:hint="eastAsia"/>
          <w:snapToGrid w:val="0"/>
          <w:lang w:eastAsia="zh-CN"/>
        </w:rPr>
        <w:t>措施。</w:t>
      </w:r>
      <w:r w:rsidR="00EF6751" w:rsidRPr="00E85A81">
        <w:rPr>
          <w:rFonts w:ascii="Arial" w:eastAsia="宋体" w:hAnsi="Arial" w:cs="Arial" w:hint="eastAsia"/>
          <w:snapToGrid w:val="0"/>
          <w:lang w:eastAsia="zh-CN"/>
        </w:rPr>
        <w:t>适当时，</w:t>
      </w:r>
      <w:r w:rsidR="00D95F0E" w:rsidRPr="00E85A81">
        <w:rPr>
          <w:rFonts w:ascii="Arial" w:eastAsia="宋体" w:hAnsi="Arial" w:cs="Arial" w:hint="eastAsia"/>
          <w:snapToGrid w:val="0"/>
          <w:lang w:eastAsia="zh-CN"/>
        </w:rPr>
        <w:t>所有相关制造商应参与</w:t>
      </w:r>
      <w:r w:rsidR="00EF6751" w:rsidRPr="00E85A81">
        <w:rPr>
          <w:rFonts w:ascii="Arial" w:eastAsia="宋体" w:hAnsi="Arial" w:cs="Arial" w:hint="eastAsia"/>
          <w:snapToGrid w:val="0"/>
          <w:lang w:eastAsia="zh-CN"/>
        </w:rPr>
        <w:t>跨</w:t>
      </w:r>
      <w:r w:rsidR="008057D0" w:rsidRPr="00E85A81">
        <w:rPr>
          <w:rFonts w:ascii="Arial" w:eastAsia="宋体" w:hAnsi="Arial" w:cs="Arial" w:hint="eastAsia"/>
          <w:snapToGrid w:val="0"/>
          <w:lang w:eastAsia="zh-CN"/>
        </w:rPr>
        <w:t>机构</w:t>
      </w:r>
      <w:r w:rsidR="00D95F0E" w:rsidRPr="00E85A81">
        <w:rPr>
          <w:rFonts w:ascii="Arial" w:eastAsia="宋体" w:hAnsi="Arial" w:cs="Arial" w:hint="eastAsia"/>
          <w:snapToGrid w:val="0"/>
          <w:lang w:eastAsia="zh-CN"/>
        </w:rPr>
        <w:t>工作，以确定问题的根本原因和纠正这类问题并预防复发的适当措施。</w:t>
      </w:r>
      <w:r w:rsidR="00163A55" w:rsidRPr="00E85A81">
        <w:rPr>
          <w:rFonts w:ascii="Arial" w:eastAsia="宋体" w:hAnsi="Arial" w:cs="Arial" w:hint="eastAsia"/>
          <w:snapToGrid w:val="0"/>
          <w:lang w:eastAsia="zh-CN"/>
        </w:rPr>
        <w:t>组合产品制造商应记录这些活动。</w:t>
      </w:r>
      <w:r w:rsidR="008A7073">
        <w:rPr>
          <w:rStyle w:val="aa"/>
          <w:rFonts w:ascii="Arial" w:eastAsia="宋体" w:hAnsi="Arial" w:cs="Arial"/>
          <w:snapToGrid w:val="0"/>
          <w:lang w:eastAsia="zh-CN"/>
        </w:rPr>
        <w:footnoteReference w:id="75"/>
      </w:r>
      <w:r w:rsidR="00E62F87" w:rsidRPr="00E85A81">
        <w:rPr>
          <w:rFonts w:ascii="Arial" w:eastAsia="宋体" w:hAnsi="Arial" w:cs="Arial" w:hint="eastAsia"/>
          <w:snapToGrid w:val="0"/>
          <w:lang w:eastAsia="zh-CN"/>
        </w:rPr>
        <w:t>组合产品</w:t>
      </w:r>
      <w:r w:rsidR="00E62F87" w:rsidRPr="00E85A81">
        <w:rPr>
          <w:rFonts w:ascii="Arial" w:eastAsia="宋体" w:hAnsi="Arial" w:cs="Arial"/>
          <w:snapToGrid w:val="0"/>
          <w:lang w:eastAsia="zh-CN"/>
        </w:rPr>
        <w:t>CAPA</w:t>
      </w:r>
      <w:r w:rsidR="00E62F87" w:rsidRPr="00E85A81">
        <w:rPr>
          <w:rFonts w:ascii="Arial" w:eastAsia="宋体" w:hAnsi="Arial" w:cs="Arial" w:hint="eastAsia"/>
          <w:snapToGrid w:val="0"/>
          <w:lang w:eastAsia="zh-CN"/>
        </w:rPr>
        <w:t>过程也应考虑</w:t>
      </w:r>
      <w:r w:rsidR="00450B25" w:rsidRPr="00E85A81">
        <w:rPr>
          <w:rFonts w:ascii="Arial" w:eastAsia="宋体" w:hAnsi="Arial" w:cs="Arial" w:hint="eastAsia"/>
          <w:snapToGrid w:val="0"/>
          <w:lang w:eastAsia="zh-CN"/>
        </w:rPr>
        <w:t>所有组成部分和</w:t>
      </w:r>
      <w:r w:rsidR="00F64FBF" w:rsidRPr="00E85A81">
        <w:rPr>
          <w:rFonts w:ascii="Arial" w:eastAsia="宋体" w:hAnsi="Arial" w:cs="Arial" w:hint="eastAsia"/>
          <w:snapToGrid w:val="0"/>
          <w:lang w:eastAsia="zh-CN"/>
        </w:rPr>
        <w:t>整个</w:t>
      </w:r>
      <w:r w:rsidR="00450B25" w:rsidRPr="00E85A81">
        <w:rPr>
          <w:rFonts w:ascii="Arial" w:eastAsia="宋体" w:hAnsi="Arial" w:cs="Arial" w:hint="eastAsia"/>
          <w:snapToGrid w:val="0"/>
          <w:lang w:eastAsia="zh-CN"/>
        </w:rPr>
        <w:t>组合产品纠正和预防措施的可能</w:t>
      </w:r>
      <w:r w:rsidR="00850FE5" w:rsidRPr="00E85A81">
        <w:rPr>
          <w:rFonts w:ascii="Arial" w:eastAsia="宋体" w:hAnsi="Arial" w:cs="Arial" w:hint="eastAsia"/>
          <w:snapToGrid w:val="0"/>
          <w:lang w:eastAsia="zh-CN"/>
        </w:rPr>
        <w:t>影响</w:t>
      </w:r>
      <w:r w:rsidRPr="00E85A81">
        <w:rPr>
          <w:rFonts w:ascii="Arial" w:eastAsia="宋体" w:hAnsi="Arial" w:cs="Arial" w:hint="eastAsia"/>
          <w:snapToGrid w:val="0"/>
          <w:lang w:eastAsia="zh-CN"/>
        </w:rPr>
        <w:t>。</w:t>
      </w:r>
    </w:p>
    <w:p w:rsidR="00E85A81" w:rsidRPr="00E85A81" w:rsidRDefault="00F86AE4"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尽管组合产品制造商可</w:t>
      </w:r>
      <w:r w:rsidR="00E855C2" w:rsidRPr="00E85A81">
        <w:rPr>
          <w:rFonts w:ascii="Arial" w:eastAsia="宋体" w:hAnsi="Arial" w:cs="Arial" w:hint="eastAsia"/>
          <w:snapToGrid w:val="0"/>
          <w:lang w:eastAsia="zh-CN"/>
        </w:rPr>
        <w:t>灵活协调</w:t>
      </w:r>
      <w:r w:rsidRPr="00E85A81">
        <w:rPr>
          <w:rFonts w:ascii="Arial" w:eastAsia="宋体" w:hAnsi="Arial" w:cs="Arial" w:hint="eastAsia"/>
          <w:snapToGrid w:val="0"/>
          <w:lang w:eastAsia="zh-CN"/>
        </w:rPr>
        <w:t>各</w:t>
      </w:r>
      <w:r w:rsidR="008057D0" w:rsidRPr="00E85A81">
        <w:rPr>
          <w:rFonts w:ascii="Arial" w:eastAsia="宋体" w:hAnsi="Arial" w:cs="Arial" w:hint="eastAsia"/>
          <w:snapToGrid w:val="0"/>
          <w:lang w:eastAsia="zh-CN"/>
        </w:rPr>
        <w:t>机构</w:t>
      </w:r>
      <w:r w:rsidR="00EE09D5" w:rsidRPr="00E85A81">
        <w:rPr>
          <w:rFonts w:ascii="Arial" w:eastAsia="宋体" w:hAnsi="Arial" w:cs="Arial" w:hint="eastAsia"/>
          <w:snapToGrid w:val="0"/>
          <w:lang w:eastAsia="zh-CN"/>
        </w:rPr>
        <w:t>的</w:t>
      </w:r>
      <w:r w:rsidR="00E855C2" w:rsidRPr="00E85A81">
        <w:rPr>
          <w:rFonts w:ascii="Arial" w:eastAsia="宋体" w:hAnsi="Arial" w:cs="Arial"/>
          <w:snapToGrid w:val="0"/>
          <w:lang w:eastAsia="zh-CN"/>
        </w:rPr>
        <w:t>CAPA</w:t>
      </w:r>
      <w:r w:rsidR="00E855C2" w:rsidRPr="00E85A81">
        <w:rPr>
          <w:rFonts w:ascii="Arial" w:eastAsia="宋体" w:hAnsi="Arial" w:cs="Arial" w:hint="eastAsia"/>
          <w:snapToGrid w:val="0"/>
          <w:lang w:eastAsia="zh-CN"/>
        </w:rPr>
        <w:t>系统，</w:t>
      </w:r>
      <w:r w:rsidR="00EE09D5" w:rsidRPr="00E85A81">
        <w:rPr>
          <w:rFonts w:ascii="Arial" w:eastAsia="宋体" w:hAnsi="Arial" w:cs="Arial" w:hint="eastAsia"/>
          <w:snapToGrid w:val="0"/>
          <w:lang w:eastAsia="zh-CN"/>
        </w:rPr>
        <w:t>但</w:t>
      </w:r>
      <w:r w:rsidR="00E855C2" w:rsidRPr="00E85A81">
        <w:rPr>
          <w:rFonts w:ascii="Arial" w:eastAsia="宋体" w:hAnsi="Arial" w:cs="Arial" w:hint="eastAsia"/>
          <w:snapToGrid w:val="0"/>
          <w:lang w:eastAsia="zh-CN"/>
        </w:rPr>
        <w:t>他们</w:t>
      </w:r>
      <w:r w:rsidR="00EE09D5" w:rsidRPr="00E85A81">
        <w:rPr>
          <w:rFonts w:ascii="Arial" w:eastAsia="宋体" w:hAnsi="Arial" w:cs="Arial" w:hint="eastAsia"/>
          <w:snapToGrid w:val="0"/>
          <w:lang w:eastAsia="zh-CN"/>
        </w:rPr>
        <w:t>要负责</w:t>
      </w:r>
      <w:r w:rsidR="00E855C2" w:rsidRPr="00E85A81">
        <w:rPr>
          <w:rFonts w:ascii="Arial" w:eastAsia="宋体" w:hAnsi="Arial" w:cs="Arial" w:hint="eastAsia"/>
          <w:snapToGrid w:val="0"/>
          <w:lang w:eastAsia="zh-CN"/>
        </w:rPr>
        <w:t>确保满足</w:t>
      </w:r>
      <w:r w:rsidR="00E855C2"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E855C2"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E855C2" w:rsidRPr="00E85A81">
        <w:rPr>
          <w:rFonts w:ascii="Arial" w:eastAsia="宋体" w:hAnsi="Arial" w:cs="Arial"/>
          <w:snapToGrid w:val="0"/>
          <w:lang w:eastAsia="zh-CN"/>
        </w:rPr>
        <w:t>820.100</w:t>
      </w:r>
      <w:r w:rsidR="00A85C1D" w:rsidRPr="00E85A81">
        <w:rPr>
          <w:rFonts w:ascii="Arial" w:eastAsia="宋体" w:hAnsi="Arial" w:cs="Arial" w:hint="eastAsia"/>
          <w:snapToGrid w:val="0"/>
          <w:lang w:eastAsia="zh-CN"/>
        </w:rPr>
        <w:t>的</w:t>
      </w:r>
      <w:r w:rsidR="00E855C2" w:rsidRPr="00E85A81">
        <w:rPr>
          <w:rFonts w:ascii="Arial" w:eastAsia="宋体" w:hAnsi="Arial" w:cs="Arial" w:hint="eastAsia"/>
          <w:snapToGrid w:val="0"/>
          <w:lang w:eastAsia="zh-CN"/>
        </w:rPr>
        <w:t>要求。制造商应确保</w:t>
      </w:r>
      <w:r w:rsidR="00615CBF" w:rsidRPr="00E85A81">
        <w:rPr>
          <w:rFonts w:ascii="Arial" w:eastAsia="宋体" w:hAnsi="Arial" w:cs="Arial" w:hint="eastAsia"/>
          <w:snapToGrid w:val="0"/>
          <w:lang w:eastAsia="zh-CN"/>
        </w:rPr>
        <w:t>对</w:t>
      </w:r>
      <w:r w:rsidR="003D2B2B" w:rsidRPr="00E85A81">
        <w:rPr>
          <w:rFonts w:ascii="Arial" w:eastAsia="宋体" w:hAnsi="Arial" w:cs="Arial" w:hint="eastAsia"/>
          <w:snapToGrid w:val="0"/>
          <w:lang w:eastAsia="zh-CN"/>
        </w:rPr>
        <w:t>相关</w:t>
      </w:r>
      <w:r w:rsidR="008057D0" w:rsidRPr="00E85A81">
        <w:rPr>
          <w:rFonts w:ascii="Arial" w:eastAsia="宋体" w:hAnsi="Arial" w:cs="Arial" w:hint="eastAsia"/>
          <w:snapToGrid w:val="0"/>
          <w:lang w:eastAsia="zh-CN"/>
        </w:rPr>
        <w:t>机构</w:t>
      </w:r>
      <w:r w:rsidR="003D2B2B" w:rsidRPr="00E85A81">
        <w:rPr>
          <w:rFonts w:ascii="Arial" w:eastAsia="宋体" w:hAnsi="Arial" w:cs="Arial" w:hint="eastAsia"/>
          <w:snapToGrid w:val="0"/>
          <w:lang w:eastAsia="zh-CN"/>
        </w:rPr>
        <w:t>的</w:t>
      </w:r>
      <w:r w:rsidR="00615CBF" w:rsidRPr="00E85A81">
        <w:rPr>
          <w:rFonts w:ascii="Arial" w:eastAsia="宋体" w:hAnsi="Arial" w:cs="Arial" w:hint="eastAsia"/>
          <w:snapToGrid w:val="0"/>
          <w:lang w:eastAsia="zh-CN"/>
        </w:rPr>
        <w:t>活动实施</w:t>
      </w:r>
      <w:r w:rsidR="00070A41" w:rsidRPr="00E85A81">
        <w:rPr>
          <w:rFonts w:ascii="Arial" w:eastAsia="宋体" w:hAnsi="Arial" w:cs="Arial" w:hint="eastAsia"/>
          <w:snapToGrid w:val="0"/>
          <w:lang w:eastAsia="zh-CN"/>
        </w:rPr>
        <w:t>适当全面审核以确定</w:t>
      </w:r>
      <w:r w:rsidR="00225614" w:rsidRPr="00E85A81">
        <w:rPr>
          <w:rFonts w:ascii="Arial" w:eastAsia="宋体" w:hAnsi="Arial" w:cs="Arial" w:hint="eastAsia"/>
          <w:snapToGrid w:val="0"/>
          <w:lang w:eastAsia="zh-CN"/>
        </w:rPr>
        <w:t>是何原因导致现有或潜在的问题</w:t>
      </w:r>
      <w:r w:rsidR="00070A41" w:rsidRPr="00E85A81">
        <w:rPr>
          <w:rFonts w:ascii="Arial" w:eastAsia="宋体" w:hAnsi="Arial" w:cs="Arial" w:hint="eastAsia"/>
          <w:snapToGrid w:val="0"/>
          <w:lang w:eastAsia="zh-CN"/>
        </w:rPr>
        <w:t>，</w:t>
      </w:r>
      <w:r w:rsidR="009D3DC7" w:rsidRPr="00E85A81">
        <w:rPr>
          <w:rFonts w:ascii="Arial" w:eastAsia="宋体" w:hAnsi="Arial" w:cs="Arial" w:hint="eastAsia"/>
          <w:snapToGrid w:val="0"/>
          <w:lang w:eastAsia="zh-CN"/>
        </w:rPr>
        <w:t>这</w:t>
      </w:r>
      <w:r w:rsidR="00070A41" w:rsidRPr="00E85A81">
        <w:rPr>
          <w:rFonts w:ascii="Arial" w:eastAsia="宋体" w:hAnsi="Arial" w:cs="Arial" w:hint="eastAsia"/>
          <w:snapToGrid w:val="0"/>
          <w:lang w:eastAsia="zh-CN"/>
        </w:rPr>
        <w:t>可能包括制造问题，偏差</w:t>
      </w:r>
      <w:r w:rsidR="002559EE" w:rsidRPr="00E85A81">
        <w:rPr>
          <w:rFonts w:ascii="Arial" w:eastAsia="宋体" w:hAnsi="Arial" w:cs="Arial" w:hint="eastAsia"/>
          <w:snapToGrid w:val="0"/>
          <w:lang w:eastAsia="zh-CN"/>
        </w:rPr>
        <w:t>，</w:t>
      </w:r>
      <w:r w:rsidR="00070A41" w:rsidRPr="00E85A81">
        <w:rPr>
          <w:rFonts w:ascii="Arial" w:eastAsia="宋体" w:hAnsi="Arial" w:cs="Arial" w:hint="eastAsia"/>
          <w:snapToGrid w:val="0"/>
          <w:lang w:eastAsia="zh-CN"/>
        </w:rPr>
        <w:t>或组成部分或</w:t>
      </w:r>
      <w:r w:rsidR="002559EE" w:rsidRPr="00E85A81">
        <w:rPr>
          <w:rFonts w:ascii="Arial" w:eastAsia="宋体" w:hAnsi="Arial" w:cs="Arial" w:hint="eastAsia"/>
          <w:snapToGrid w:val="0"/>
          <w:lang w:eastAsia="zh-CN"/>
        </w:rPr>
        <w:t>整个</w:t>
      </w:r>
      <w:r w:rsidR="00070A41" w:rsidRPr="00E85A81">
        <w:rPr>
          <w:rFonts w:ascii="Arial" w:eastAsia="宋体" w:hAnsi="Arial" w:cs="Arial" w:hint="eastAsia"/>
          <w:snapToGrid w:val="0"/>
          <w:lang w:eastAsia="zh-CN"/>
        </w:rPr>
        <w:t>组合产品</w:t>
      </w:r>
      <w:r w:rsidR="00DB4A72" w:rsidRPr="00E85A81">
        <w:rPr>
          <w:rFonts w:ascii="Arial" w:eastAsia="宋体" w:hAnsi="Arial" w:cs="Arial" w:hint="eastAsia"/>
          <w:snapToGrid w:val="0"/>
          <w:lang w:eastAsia="zh-CN"/>
        </w:rPr>
        <w:t>不合格。制造商应设立</w:t>
      </w:r>
      <w:r w:rsidR="00070A41" w:rsidRPr="00E85A81">
        <w:rPr>
          <w:rFonts w:ascii="Arial" w:eastAsia="宋体" w:hAnsi="Arial" w:cs="Arial" w:hint="eastAsia"/>
          <w:snapToGrid w:val="0"/>
          <w:lang w:eastAsia="zh-CN"/>
        </w:rPr>
        <w:t>适当的机制以确保</w:t>
      </w:r>
      <w:r w:rsidR="002559EE" w:rsidRPr="00E85A81">
        <w:rPr>
          <w:rFonts w:ascii="Arial" w:eastAsia="宋体" w:hAnsi="Arial" w:cs="Arial" w:hint="eastAsia"/>
          <w:snapToGrid w:val="0"/>
          <w:lang w:eastAsia="zh-CN"/>
        </w:rPr>
        <w:t>鉴定</w:t>
      </w:r>
      <w:r w:rsidR="00DB4A72" w:rsidRPr="00E85A81">
        <w:rPr>
          <w:rFonts w:ascii="Arial" w:eastAsia="宋体" w:hAnsi="Arial" w:cs="Arial" w:hint="eastAsia"/>
          <w:snapToGrid w:val="0"/>
          <w:lang w:eastAsia="zh-CN"/>
        </w:rPr>
        <w:t>出问题，采取纠正和预防复发的措施，和执行</w:t>
      </w:r>
      <w:r w:rsidR="00070A41" w:rsidRPr="00E85A81">
        <w:rPr>
          <w:rFonts w:ascii="Arial" w:eastAsia="宋体" w:hAnsi="Arial" w:cs="Arial" w:hint="eastAsia"/>
          <w:snapToGrid w:val="0"/>
          <w:lang w:eastAsia="zh-CN"/>
        </w:rPr>
        <w:t>必要的变更。制造商</w:t>
      </w:r>
      <w:r w:rsidR="00F45710" w:rsidRPr="00E85A81">
        <w:rPr>
          <w:rFonts w:ascii="Arial" w:eastAsia="宋体" w:hAnsi="Arial" w:cs="Arial" w:hint="eastAsia"/>
          <w:snapToGrid w:val="0"/>
          <w:lang w:eastAsia="zh-CN"/>
        </w:rPr>
        <w:t>应采取</w:t>
      </w:r>
      <w:r w:rsidR="003E1D89" w:rsidRPr="00E85A81">
        <w:rPr>
          <w:rFonts w:ascii="Arial" w:eastAsia="宋体" w:hAnsi="Arial" w:cs="Arial" w:hint="eastAsia"/>
          <w:snapToGrid w:val="0"/>
          <w:lang w:eastAsia="zh-CN"/>
        </w:rPr>
        <w:t>针对所有相关</w:t>
      </w:r>
      <w:r w:rsidR="008057D0" w:rsidRPr="00E85A81">
        <w:rPr>
          <w:rFonts w:ascii="Arial" w:eastAsia="宋体" w:hAnsi="Arial" w:cs="Arial" w:hint="eastAsia"/>
          <w:snapToGrid w:val="0"/>
          <w:lang w:eastAsia="zh-CN"/>
        </w:rPr>
        <w:t>机构</w:t>
      </w:r>
      <w:r w:rsidR="003E1D89" w:rsidRPr="00E85A81">
        <w:rPr>
          <w:rFonts w:ascii="Arial" w:eastAsia="宋体" w:hAnsi="Arial" w:cs="Arial" w:hint="eastAsia"/>
          <w:snapToGrid w:val="0"/>
          <w:lang w:eastAsia="zh-CN"/>
        </w:rPr>
        <w:t>的所有相关制造步骤的适当措施</w:t>
      </w:r>
      <w:r w:rsidR="00E85A81">
        <w:rPr>
          <w:rFonts w:ascii="Arial" w:eastAsia="宋体" w:hAnsi="Arial" w:cs="Arial" w:hint="eastAsia"/>
          <w:snapToGrid w:val="0"/>
          <w:lang w:eastAsia="zh-CN"/>
        </w:rPr>
        <w:t>（</w:t>
      </w:r>
      <w:r w:rsidR="00833347" w:rsidRPr="00E85A81">
        <w:rPr>
          <w:rFonts w:ascii="Arial" w:eastAsia="宋体" w:hAnsi="Arial" w:cs="Arial" w:hint="eastAsia"/>
          <w:snapToGrid w:val="0"/>
          <w:lang w:eastAsia="zh-CN"/>
        </w:rPr>
        <w:t>这</w:t>
      </w:r>
      <w:r w:rsidR="00F45710" w:rsidRPr="00E85A81">
        <w:rPr>
          <w:rFonts w:ascii="Arial" w:eastAsia="宋体" w:hAnsi="Arial" w:cs="Arial" w:hint="eastAsia"/>
          <w:snapToGrid w:val="0"/>
          <w:lang w:eastAsia="zh-CN"/>
        </w:rPr>
        <w:t>可能包括</w:t>
      </w:r>
      <w:r w:rsidR="00F45710" w:rsidRPr="00E85A81">
        <w:rPr>
          <w:rFonts w:ascii="Arial" w:eastAsia="宋体" w:hAnsi="Arial" w:cs="Arial"/>
          <w:snapToGrid w:val="0"/>
          <w:lang w:eastAsia="zh-CN"/>
        </w:rPr>
        <w:t>CAPAs</w:t>
      </w:r>
      <w:r w:rsidR="00E85A81">
        <w:rPr>
          <w:rFonts w:ascii="Arial" w:eastAsia="宋体" w:hAnsi="Arial" w:cs="Arial" w:hint="eastAsia"/>
          <w:snapToGrid w:val="0"/>
          <w:lang w:eastAsia="zh-CN"/>
        </w:rPr>
        <w:t>）</w:t>
      </w:r>
      <w:r w:rsidR="00225118" w:rsidRPr="00E85A81">
        <w:rPr>
          <w:rFonts w:ascii="Arial" w:eastAsia="宋体" w:hAnsi="Arial" w:cs="Arial" w:hint="eastAsia"/>
          <w:snapToGrid w:val="0"/>
          <w:lang w:eastAsia="zh-CN"/>
        </w:rPr>
        <w:t>以纠正问题和防止</w:t>
      </w:r>
      <w:r w:rsidR="00F45710" w:rsidRPr="00E85A81">
        <w:rPr>
          <w:rFonts w:ascii="Arial" w:eastAsia="宋体" w:hAnsi="Arial" w:cs="Arial" w:hint="eastAsia"/>
          <w:snapToGrid w:val="0"/>
          <w:lang w:eastAsia="zh-CN"/>
        </w:rPr>
        <w:t>或缓解它们进一步发展。</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r w:rsidRPr="00E85A81">
        <w:rPr>
          <w:rFonts w:ascii="Arial" w:eastAsia="宋体" w:hAnsi="Arial" w:cs="Arial"/>
          <w:snapToGrid w:val="0"/>
          <w:sz w:val="24"/>
          <w:szCs w:val="20"/>
          <w:lang w:eastAsia="zh-CN"/>
        </w:rPr>
        <w:br w:type="page"/>
      </w:r>
    </w:p>
    <w:p w:rsidR="00E85A81" w:rsidRPr="00E85A81" w:rsidRDefault="00F45710" w:rsidP="008A7073">
      <w:pPr>
        <w:pStyle w:val="210"/>
        <w:numPr>
          <w:ilvl w:val="1"/>
          <w:numId w:val="21"/>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snapToGrid w:val="0"/>
          <w:sz w:val="24"/>
          <w:lang w:eastAsia="zh-CN"/>
        </w:rPr>
      </w:pPr>
      <w:bookmarkStart w:id="103" w:name="B._Provisions_from_the_drug_CGMPs_specif"/>
      <w:bookmarkStart w:id="104" w:name="_bookmark94"/>
      <w:bookmarkStart w:id="105" w:name="_Toc498640475"/>
      <w:bookmarkEnd w:id="103"/>
      <w:bookmarkEnd w:id="104"/>
      <w:r w:rsidRPr="00E85A81">
        <w:rPr>
          <w:rFonts w:ascii="Arial" w:eastAsia="宋体" w:hAnsi="Arial" w:cs="Arial"/>
          <w:snapToGrid w:val="0"/>
          <w:sz w:val="24"/>
          <w:lang w:eastAsia="zh-CN"/>
        </w:rPr>
        <w:lastRenderedPageBreak/>
        <w:t>21</w:t>
      </w:r>
      <w:r w:rsidR="00E85A81">
        <w:rPr>
          <w:rFonts w:ascii="Arial" w:eastAsia="宋体" w:hAnsi="Arial" w:cs="Arial"/>
          <w:snapToGrid w:val="0"/>
          <w:sz w:val="24"/>
          <w:lang w:eastAsia="zh-CN"/>
        </w:rPr>
        <w:t xml:space="preserve"> </w:t>
      </w:r>
      <w:r w:rsidRPr="00E85A81">
        <w:rPr>
          <w:rFonts w:ascii="Arial" w:eastAsia="宋体" w:hAnsi="Arial" w:cs="Arial"/>
          <w:snapToGrid w:val="0"/>
          <w:sz w:val="24"/>
          <w:lang w:eastAsia="zh-CN"/>
        </w:rPr>
        <w:t>CFR</w:t>
      </w:r>
      <w:r w:rsidR="00E85A81">
        <w:rPr>
          <w:rFonts w:ascii="Arial" w:eastAsia="宋体" w:hAnsi="Arial" w:cs="Arial"/>
          <w:snapToGrid w:val="0"/>
          <w:sz w:val="24"/>
          <w:lang w:eastAsia="zh-CN"/>
        </w:rPr>
        <w:t xml:space="preserve"> </w:t>
      </w:r>
      <w:r w:rsidRPr="00E85A81">
        <w:rPr>
          <w:rFonts w:ascii="Arial" w:eastAsia="宋体" w:hAnsi="Arial" w:cs="Arial"/>
          <w:snapToGrid w:val="0"/>
          <w:sz w:val="24"/>
          <w:lang w:eastAsia="zh-CN"/>
        </w:rPr>
        <w:t>4.4</w:t>
      </w:r>
      <w:r w:rsidR="00E85A81">
        <w:rPr>
          <w:rFonts w:ascii="Arial" w:eastAsia="宋体" w:hAnsi="Arial" w:cs="Arial" w:hint="eastAsia"/>
          <w:snapToGrid w:val="0"/>
          <w:sz w:val="24"/>
          <w:lang w:eastAsia="zh-CN"/>
        </w:rPr>
        <w:t>（</w:t>
      </w:r>
      <w:r w:rsidRPr="00E85A81">
        <w:rPr>
          <w:rFonts w:ascii="Arial" w:eastAsia="宋体" w:hAnsi="Arial" w:cs="Arial"/>
          <w:snapToGrid w:val="0"/>
          <w:sz w:val="24"/>
          <w:lang w:eastAsia="zh-CN"/>
        </w:rPr>
        <w:t>b</w:t>
      </w:r>
      <w:r w:rsidR="00E85A81">
        <w:rPr>
          <w:rFonts w:ascii="Arial" w:eastAsia="宋体" w:hAnsi="Arial" w:cs="Arial" w:hint="eastAsia"/>
          <w:snapToGrid w:val="0"/>
          <w:sz w:val="24"/>
          <w:lang w:eastAsia="zh-CN"/>
        </w:rPr>
        <w:t>）（</w:t>
      </w:r>
      <w:r w:rsidRPr="00E85A81">
        <w:rPr>
          <w:rFonts w:ascii="Arial" w:eastAsia="宋体" w:hAnsi="Arial" w:cs="Arial"/>
          <w:snapToGrid w:val="0"/>
          <w:sz w:val="24"/>
          <w:lang w:eastAsia="zh-CN"/>
        </w:rPr>
        <w:t>2</w:t>
      </w:r>
      <w:r w:rsidR="00E85A81">
        <w:rPr>
          <w:rFonts w:ascii="Arial" w:eastAsia="宋体" w:hAnsi="Arial" w:cs="Arial" w:hint="eastAsia"/>
          <w:snapToGrid w:val="0"/>
          <w:sz w:val="24"/>
          <w:lang w:eastAsia="zh-CN"/>
        </w:rPr>
        <w:t>）</w:t>
      </w:r>
      <w:r w:rsidR="00E85A81" w:rsidRPr="00E85A81">
        <w:rPr>
          <w:rFonts w:ascii="Arial" w:eastAsia="宋体" w:hAnsi="Arial" w:cs="Arial" w:hint="eastAsia"/>
          <w:snapToGrid w:val="0"/>
          <w:sz w:val="24"/>
          <w:lang w:eastAsia="zh-CN"/>
        </w:rPr>
        <w:t>中</w:t>
      </w:r>
      <w:r w:rsidRPr="00E85A81">
        <w:rPr>
          <w:rFonts w:ascii="Arial" w:eastAsia="宋体" w:hAnsi="Arial" w:cs="Arial" w:hint="eastAsia"/>
          <w:snapToGrid w:val="0"/>
          <w:sz w:val="24"/>
          <w:lang w:eastAsia="zh-CN"/>
        </w:rPr>
        <w:t>指定的药品</w:t>
      </w:r>
      <w:r w:rsidRPr="00E85A81">
        <w:rPr>
          <w:rFonts w:ascii="Arial" w:eastAsia="宋体" w:hAnsi="Arial" w:cs="Arial"/>
          <w:snapToGrid w:val="0"/>
          <w:sz w:val="24"/>
          <w:lang w:eastAsia="zh-CN"/>
        </w:rPr>
        <w:t>CGMPs</w:t>
      </w:r>
      <w:r w:rsidRPr="00E85A81">
        <w:rPr>
          <w:rFonts w:ascii="Arial" w:eastAsia="宋体" w:hAnsi="Arial" w:cs="Arial" w:hint="eastAsia"/>
          <w:snapToGrid w:val="0"/>
          <w:sz w:val="24"/>
          <w:lang w:eastAsia="zh-CN"/>
        </w:rPr>
        <w:t>的条款</w:t>
      </w:r>
      <w:bookmarkEnd w:id="105"/>
    </w:p>
    <w:p w:rsidR="00E85A81" w:rsidRPr="00E85A81" w:rsidRDefault="00DB2E5E"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本节提供对药品</w:t>
      </w:r>
      <w:r w:rsidRPr="00E85A81">
        <w:rPr>
          <w:rFonts w:ascii="Arial" w:eastAsia="宋体" w:hAnsi="Arial" w:cs="Arial"/>
          <w:snapToGrid w:val="0"/>
          <w:lang w:eastAsia="zh-CN"/>
        </w:rPr>
        <w:t>CGMPs</w:t>
      </w:r>
      <w:r w:rsidR="009E5E7E" w:rsidRPr="00E85A81">
        <w:rPr>
          <w:rFonts w:ascii="Arial" w:eastAsia="宋体" w:hAnsi="Arial" w:cs="Arial" w:hint="eastAsia"/>
          <w:snapToGrid w:val="0"/>
          <w:lang w:eastAsia="zh-CN"/>
        </w:rPr>
        <w:t>中</w:t>
      </w:r>
      <w:r w:rsidR="00E2568A" w:rsidRPr="00E85A81">
        <w:rPr>
          <w:rFonts w:ascii="Arial" w:eastAsia="宋体" w:hAnsi="Arial" w:cs="Arial" w:hint="eastAsia"/>
          <w:snapToGrid w:val="0"/>
          <w:lang w:eastAsia="zh-CN"/>
        </w:rPr>
        <w:t>的</w:t>
      </w:r>
      <w:r w:rsidR="005D3E4B" w:rsidRPr="00E85A81">
        <w:rPr>
          <w:rFonts w:ascii="Arial" w:eastAsia="宋体" w:hAnsi="Arial" w:cs="Arial" w:hint="eastAsia"/>
          <w:snapToGrid w:val="0"/>
          <w:lang w:eastAsia="zh-CN"/>
        </w:rPr>
        <w:t>条款的简要说明</w:t>
      </w:r>
      <w:r w:rsidRPr="00E85A81">
        <w:rPr>
          <w:rFonts w:ascii="Arial" w:eastAsia="宋体" w:hAnsi="Arial" w:cs="Arial" w:hint="eastAsia"/>
          <w:snapToGrid w:val="0"/>
          <w:lang w:eastAsia="zh-CN"/>
        </w:rPr>
        <w:t>，包括对组合产品应用这些要求时的注意事项。</w:t>
      </w:r>
      <w:r w:rsidR="002424FA" w:rsidRPr="00E85A81">
        <w:rPr>
          <w:rFonts w:ascii="Arial" w:eastAsia="宋体" w:hAnsi="Arial" w:cs="Arial" w:hint="eastAsia"/>
          <w:snapToGrid w:val="0"/>
          <w:lang w:eastAsia="zh-CN"/>
        </w:rPr>
        <w:t>当采用</w:t>
      </w:r>
      <w:r w:rsidR="002D5D9E"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2D5D9E"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2D5D9E" w:rsidRPr="00E85A81">
        <w:rPr>
          <w:rFonts w:ascii="Arial" w:eastAsia="宋体" w:hAnsi="Arial" w:cs="Arial"/>
          <w:snapToGrid w:val="0"/>
          <w:lang w:eastAsia="zh-CN"/>
        </w:rPr>
        <w:t>4.4</w:t>
      </w:r>
      <w:r w:rsidR="00E85A81">
        <w:rPr>
          <w:rFonts w:ascii="Arial" w:eastAsia="宋体" w:hAnsi="Arial" w:cs="Arial" w:hint="eastAsia"/>
          <w:snapToGrid w:val="0"/>
          <w:lang w:eastAsia="zh-CN"/>
        </w:rPr>
        <w:t>（</w:t>
      </w:r>
      <w:r w:rsidR="002D5D9E" w:rsidRPr="00E85A81">
        <w:rPr>
          <w:rFonts w:ascii="Arial" w:eastAsia="宋体" w:hAnsi="Arial" w:cs="Arial"/>
          <w:snapToGrid w:val="0"/>
          <w:lang w:eastAsia="zh-CN"/>
        </w:rPr>
        <w:t>b</w:t>
      </w:r>
      <w:r w:rsidR="00E85A81">
        <w:rPr>
          <w:rFonts w:ascii="Arial" w:eastAsia="宋体" w:hAnsi="Arial" w:cs="Arial" w:hint="eastAsia"/>
          <w:snapToGrid w:val="0"/>
          <w:lang w:eastAsia="zh-CN"/>
        </w:rPr>
        <w:t>）（</w:t>
      </w:r>
      <w:r w:rsidR="002D5D9E" w:rsidRPr="00E85A81">
        <w:rPr>
          <w:rFonts w:ascii="Arial" w:eastAsia="宋体" w:hAnsi="Arial" w:cs="Arial"/>
          <w:snapToGrid w:val="0"/>
          <w:lang w:eastAsia="zh-CN"/>
        </w:rPr>
        <w:t>2</w:t>
      </w:r>
      <w:r w:rsidR="00E85A81">
        <w:rPr>
          <w:rFonts w:ascii="Arial" w:eastAsia="宋体" w:hAnsi="Arial" w:cs="Arial" w:hint="eastAsia"/>
          <w:snapToGrid w:val="0"/>
          <w:lang w:eastAsia="zh-CN"/>
        </w:rPr>
        <w:t>）</w:t>
      </w:r>
      <w:r w:rsidR="002424FA" w:rsidRPr="00E85A81">
        <w:rPr>
          <w:rFonts w:ascii="Arial" w:eastAsia="宋体" w:hAnsi="Arial" w:cs="Arial" w:hint="eastAsia"/>
          <w:snapToGrid w:val="0"/>
          <w:lang w:eastAsia="zh-CN"/>
        </w:rPr>
        <w:t>确立的基于</w:t>
      </w:r>
      <w:r w:rsidR="002D5D9E" w:rsidRPr="00E85A81">
        <w:rPr>
          <w:rFonts w:ascii="Arial" w:eastAsia="宋体" w:hAnsi="Arial" w:cs="Arial" w:hint="eastAsia"/>
          <w:snapToGrid w:val="0"/>
          <w:lang w:eastAsia="zh-CN"/>
        </w:rPr>
        <w:t>器械</w:t>
      </w:r>
      <w:r w:rsidR="002D5D9E" w:rsidRPr="00E85A81">
        <w:rPr>
          <w:rFonts w:ascii="Arial" w:eastAsia="宋体" w:hAnsi="Arial" w:cs="Arial"/>
          <w:snapToGrid w:val="0"/>
          <w:lang w:eastAsia="zh-CN"/>
        </w:rPr>
        <w:t>QS</w:t>
      </w:r>
      <w:r w:rsidR="002D5D9E" w:rsidRPr="00E85A81">
        <w:rPr>
          <w:rFonts w:ascii="Arial" w:eastAsia="宋体" w:hAnsi="Arial" w:cs="Arial" w:hint="eastAsia"/>
          <w:snapToGrid w:val="0"/>
          <w:lang w:eastAsia="zh-CN"/>
        </w:rPr>
        <w:t>规章</w:t>
      </w:r>
      <w:r w:rsidR="002424FA" w:rsidRPr="00E85A81">
        <w:rPr>
          <w:rFonts w:ascii="Arial" w:eastAsia="宋体" w:hAnsi="Arial" w:cs="Arial" w:hint="eastAsia"/>
          <w:snapToGrid w:val="0"/>
          <w:lang w:eastAsia="zh-CN"/>
        </w:rPr>
        <w:t>的简化方法时，单个实体和组合包装组合产品的制造商必须证明符合这些条款。</w:t>
      </w:r>
      <w:r w:rsidR="00CD6379" w:rsidRPr="00E85A81">
        <w:rPr>
          <w:rFonts w:ascii="Arial" w:eastAsia="宋体" w:hAnsi="Arial" w:cs="Arial" w:hint="eastAsia"/>
          <w:snapToGrid w:val="0"/>
          <w:lang w:eastAsia="zh-CN"/>
        </w:rPr>
        <w:t>该讨论的目的不是提供全面分析，而是帮助制造商—尤其是可能对</w:t>
      </w:r>
      <w:r w:rsidR="00505CEC" w:rsidRPr="00E85A81">
        <w:rPr>
          <w:rFonts w:ascii="Arial" w:eastAsia="宋体" w:hAnsi="Arial" w:cs="Arial" w:hint="eastAsia"/>
          <w:snapToGrid w:val="0"/>
          <w:lang w:eastAsia="zh-CN"/>
        </w:rPr>
        <w:t>药品</w:t>
      </w:r>
      <w:r w:rsidR="00505CEC" w:rsidRPr="00E85A81">
        <w:rPr>
          <w:rFonts w:ascii="Arial" w:eastAsia="宋体" w:hAnsi="Arial" w:cs="Arial"/>
          <w:snapToGrid w:val="0"/>
          <w:lang w:eastAsia="zh-CN"/>
        </w:rPr>
        <w:t>CGMP</w:t>
      </w:r>
      <w:r w:rsidR="00CD6379" w:rsidRPr="00E85A81">
        <w:rPr>
          <w:rFonts w:ascii="Arial" w:eastAsia="宋体" w:hAnsi="Arial" w:cs="Arial" w:hint="eastAsia"/>
          <w:snapToGrid w:val="0"/>
          <w:lang w:eastAsia="zh-CN"/>
        </w:rPr>
        <w:t>不太熟悉的</w:t>
      </w:r>
      <w:r w:rsidR="00505CEC" w:rsidRPr="00E85A81">
        <w:rPr>
          <w:rFonts w:ascii="Arial" w:eastAsia="宋体" w:hAnsi="Arial" w:cs="Arial" w:hint="eastAsia"/>
          <w:snapToGrid w:val="0"/>
          <w:lang w:eastAsia="zh-CN"/>
        </w:rPr>
        <w:t>器械</w:t>
      </w:r>
      <w:r w:rsidR="00CD6379" w:rsidRPr="00E85A81">
        <w:rPr>
          <w:rFonts w:ascii="Arial" w:eastAsia="宋体" w:hAnsi="Arial" w:cs="Arial" w:hint="eastAsia"/>
          <w:snapToGrid w:val="0"/>
          <w:lang w:eastAsia="zh-CN"/>
        </w:rPr>
        <w:t>制造商—</w:t>
      </w:r>
      <w:r w:rsidR="00E33719" w:rsidRPr="00E85A81">
        <w:rPr>
          <w:rFonts w:ascii="Arial" w:eastAsia="宋体" w:hAnsi="Arial" w:cs="Arial" w:hint="eastAsia"/>
          <w:snapToGrid w:val="0"/>
          <w:lang w:eastAsia="zh-CN"/>
        </w:rPr>
        <w:t>理解</w:t>
      </w:r>
      <w:r w:rsidR="00E33719"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E33719"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E33719" w:rsidRPr="00E85A81">
        <w:rPr>
          <w:rFonts w:ascii="Arial" w:eastAsia="宋体" w:hAnsi="Arial" w:cs="Arial"/>
          <w:snapToGrid w:val="0"/>
          <w:lang w:eastAsia="zh-CN"/>
        </w:rPr>
        <w:t>4.4</w:t>
      </w:r>
      <w:r w:rsidR="00E85A81">
        <w:rPr>
          <w:rFonts w:ascii="Arial" w:eastAsia="宋体" w:hAnsi="Arial" w:cs="Arial" w:hint="eastAsia"/>
          <w:snapToGrid w:val="0"/>
          <w:lang w:eastAsia="zh-CN"/>
        </w:rPr>
        <w:t>（</w:t>
      </w:r>
      <w:r w:rsidR="00E33719" w:rsidRPr="00E85A81">
        <w:rPr>
          <w:rFonts w:ascii="Arial" w:eastAsia="宋体" w:hAnsi="Arial" w:cs="Arial"/>
          <w:snapToGrid w:val="0"/>
          <w:lang w:eastAsia="zh-CN"/>
        </w:rPr>
        <w:t>b</w:t>
      </w:r>
      <w:r w:rsidR="00E85A81">
        <w:rPr>
          <w:rFonts w:ascii="Arial" w:eastAsia="宋体" w:hAnsi="Arial" w:cs="Arial" w:hint="eastAsia"/>
          <w:snapToGrid w:val="0"/>
          <w:lang w:eastAsia="zh-CN"/>
        </w:rPr>
        <w:t>）（</w:t>
      </w:r>
      <w:r w:rsidR="00E33719" w:rsidRPr="00E85A81">
        <w:rPr>
          <w:rFonts w:ascii="Arial" w:eastAsia="宋体" w:hAnsi="Arial" w:cs="Arial"/>
          <w:snapToGrid w:val="0"/>
          <w:lang w:eastAsia="zh-CN"/>
        </w:rPr>
        <w:t>2</w:t>
      </w:r>
      <w:r w:rsidR="00E85A81">
        <w:rPr>
          <w:rFonts w:ascii="Arial" w:eastAsia="宋体" w:hAnsi="Arial" w:cs="Arial" w:hint="eastAsia"/>
          <w:snapToGrid w:val="0"/>
          <w:lang w:eastAsia="zh-CN"/>
        </w:rPr>
        <w:t>）</w:t>
      </w:r>
      <w:r w:rsidR="00E33719" w:rsidRPr="00E85A81">
        <w:rPr>
          <w:rFonts w:ascii="Arial" w:eastAsia="宋体" w:hAnsi="Arial" w:cs="Arial" w:hint="eastAsia"/>
          <w:snapToGrid w:val="0"/>
          <w:lang w:eastAsia="zh-CN"/>
        </w:rPr>
        <w:t>中指定的药品</w:t>
      </w:r>
      <w:r w:rsidR="00E33719" w:rsidRPr="00E85A81">
        <w:rPr>
          <w:rFonts w:ascii="Arial" w:eastAsia="宋体" w:hAnsi="Arial" w:cs="Arial"/>
          <w:snapToGrid w:val="0"/>
          <w:lang w:eastAsia="zh-CN"/>
        </w:rPr>
        <w:t>CGMP</w:t>
      </w:r>
      <w:r w:rsidR="00E33719" w:rsidRPr="00E85A81">
        <w:rPr>
          <w:rFonts w:ascii="Arial" w:eastAsia="宋体" w:hAnsi="Arial" w:cs="Arial" w:hint="eastAsia"/>
          <w:snapToGrid w:val="0"/>
          <w:lang w:eastAsia="zh-CN"/>
        </w:rPr>
        <w:t>条款的目的和基本</w:t>
      </w:r>
      <w:r w:rsidR="001A27BB" w:rsidRPr="00E85A81">
        <w:rPr>
          <w:rFonts w:ascii="Arial" w:eastAsia="宋体" w:hAnsi="Arial" w:cs="Arial" w:hint="eastAsia"/>
          <w:snapToGrid w:val="0"/>
          <w:lang w:eastAsia="zh-CN"/>
        </w:rPr>
        <w:t>要素</w:t>
      </w:r>
      <w:r w:rsidR="00876838" w:rsidRPr="00E85A81">
        <w:rPr>
          <w:rFonts w:ascii="Arial" w:eastAsia="宋体" w:hAnsi="Arial" w:cs="Arial" w:hint="eastAsia"/>
          <w:snapToGrid w:val="0"/>
          <w:lang w:eastAsia="zh-CN"/>
        </w:rPr>
        <w:t>以及</w:t>
      </w:r>
      <w:r w:rsidR="003D6283" w:rsidRPr="00E85A81">
        <w:rPr>
          <w:rFonts w:ascii="Arial" w:eastAsia="宋体" w:hAnsi="Arial" w:cs="Arial" w:hint="eastAsia"/>
          <w:snapToGrid w:val="0"/>
          <w:lang w:eastAsia="zh-CN"/>
        </w:rPr>
        <w:t>为这类制造商提供额外指导。</w:t>
      </w:r>
    </w:p>
    <w:p w:rsidR="00E85A81" w:rsidRPr="00E85A81" w:rsidRDefault="002D5D9E"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指定的药品</w:t>
      </w:r>
      <w:r w:rsidRPr="00E85A81">
        <w:rPr>
          <w:rFonts w:ascii="Arial" w:eastAsia="宋体" w:hAnsi="Arial" w:cs="Arial"/>
          <w:snapToGrid w:val="0"/>
          <w:lang w:eastAsia="zh-CN"/>
        </w:rPr>
        <w:t>CGMPs</w:t>
      </w:r>
      <w:r w:rsidRPr="00E85A81">
        <w:rPr>
          <w:rFonts w:ascii="Arial" w:eastAsia="宋体" w:hAnsi="Arial" w:cs="Arial" w:hint="eastAsia"/>
          <w:snapToGrid w:val="0"/>
          <w:lang w:eastAsia="zh-CN"/>
        </w:rPr>
        <w:t>条款包括</w:t>
      </w:r>
      <w:r w:rsidR="00C008FE" w:rsidRPr="00E85A81">
        <w:rPr>
          <w:rFonts w:ascii="Arial" w:eastAsia="宋体" w:hAnsi="Arial" w:cs="Arial" w:hint="eastAsia"/>
          <w:snapToGrid w:val="0"/>
          <w:lang w:eastAsia="zh-CN"/>
        </w:rPr>
        <w:t>测试</w:t>
      </w:r>
      <w:r w:rsidRPr="00E85A81">
        <w:rPr>
          <w:rFonts w:ascii="Arial" w:eastAsia="宋体" w:hAnsi="Arial" w:cs="Arial" w:hint="eastAsia"/>
          <w:snapToGrid w:val="0"/>
          <w:lang w:eastAsia="zh-CN"/>
        </w:rPr>
        <w:t>要求</w:t>
      </w:r>
      <w:r w:rsidR="002D534C" w:rsidRPr="00E85A81">
        <w:rPr>
          <w:rFonts w:ascii="Arial" w:eastAsia="宋体" w:hAnsi="Arial" w:cs="Arial" w:hint="eastAsia"/>
          <w:snapToGrid w:val="0"/>
          <w:lang w:eastAsia="zh-CN"/>
        </w:rPr>
        <w:t>和</w:t>
      </w:r>
      <w:r w:rsidR="004309B1" w:rsidRPr="00E85A81">
        <w:rPr>
          <w:rFonts w:ascii="Arial" w:eastAsia="宋体" w:hAnsi="Arial" w:cs="Arial" w:hint="eastAsia"/>
          <w:snapToGrid w:val="0"/>
          <w:lang w:eastAsia="zh-CN"/>
        </w:rPr>
        <w:t>对</w:t>
      </w:r>
      <w:r w:rsidR="002D534C" w:rsidRPr="00E85A81">
        <w:rPr>
          <w:rFonts w:ascii="Arial" w:eastAsia="宋体" w:hAnsi="Arial" w:cs="Arial" w:hint="eastAsia"/>
          <w:snapToGrid w:val="0"/>
          <w:lang w:eastAsia="zh-CN"/>
        </w:rPr>
        <w:t>药品成分、药品容器和密封件、药品组成部分或整个组合产品</w:t>
      </w:r>
      <w:r w:rsidR="004309B1" w:rsidRPr="00E85A81">
        <w:rPr>
          <w:rFonts w:ascii="Arial" w:eastAsia="宋体" w:hAnsi="Arial" w:cs="Arial" w:hint="eastAsia"/>
          <w:snapToGrid w:val="0"/>
          <w:lang w:eastAsia="zh-CN"/>
        </w:rPr>
        <w:t>批次或</w:t>
      </w:r>
      <w:r w:rsidR="00590EA9" w:rsidRPr="00E85A81">
        <w:rPr>
          <w:rFonts w:ascii="Arial" w:eastAsia="宋体" w:hAnsi="Arial" w:cs="Arial" w:hint="eastAsia"/>
          <w:snapToGrid w:val="0"/>
          <w:lang w:eastAsia="zh-CN"/>
        </w:rPr>
        <w:t>批</w:t>
      </w:r>
      <w:r w:rsidR="00273C81" w:rsidRPr="00E85A81">
        <w:rPr>
          <w:rFonts w:ascii="Arial" w:eastAsia="宋体" w:hAnsi="Arial" w:cs="Arial" w:hint="eastAsia"/>
          <w:snapToGrid w:val="0"/>
          <w:lang w:eastAsia="zh-CN"/>
        </w:rPr>
        <w:t>量</w:t>
      </w:r>
      <w:r w:rsidR="004309B1" w:rsidRPr="00E85A81">
        <w:rPr>
          <w:rFonts w:ascii="Arial" w:eastAsia="宋体" w:hAnsi="Arial" w:cs="Arial" w:hint="eastAsia"/>
          <w:snapToGrid w:val="0"/>
          <w:lang w:eastAsia="zh-CN"/>
        </w:rPr>
        <w:t>的其它验证程序</w:t>
      </w:r>
      <w:r w:rsidR="00D16C36" w:rsidRPr="00E85A81">
        <w:rPr>
          <w:rFonts w:ascii="Arial" w:eastAsia="宋体" w:hAnsi="Arial" w:cs="Arial" w:hint="eastAsia"/>
          <w:snapToGrid w:val="0"/>
          <w:lang w:eastAsia="zh-CN"/>
        </w:rPr>
        <w:t>要求</w:t>
      </w:r>
      <w:r w:rsidR="002D534C" w:rsidRPr="00E85A81">
        <w:rPr>
          <w:rFonts w:ascii="Arial" w:eastAsia="宋体" w:hAnsi="Arial" w:cs="Arial" w:hint="eastAsia"/>
          <w:snapToGrid w:val="0"/>
          <w:lang w:eastAsia="zh-CN"/>
        </w:rPr>
        <w:t>。组合产品制造商</w:t>
      </w:r>
      <w:r w:rsidR="00623556" w:rsidRPr="00E85A81">
        <w:rPr>
          <w:rFonts w:ascii="Arial" w:eastAsia="宋体" w:hAnsi="Arial" w:cs="Arial" w:hint="eastAsia"/>
          <w:snapToGrid w:val="0"/>
          <w:lang w:eastAsia="zh-CN"/>
        </w:rPr>
        <w:t>应</w:t>
      </w:r>
      <w:r w:rsidR="00D16C36" w:rsidRPr="00E85A81">
        <w:rPr>
          <w:rFonts w:ascii="Arial" w:eastAsia="宋体" w:hAnsi="Arial" w:cs="Arial" w:hint="eastAsia"/>
          <w:snapToGrid w:val="0"/>
          <w:lang w:eastAsia="zh-CN"/>
        </w:rPr>
        <w:t>在</w:t>
      </w:r>
      <w:r w:rsidR="00DC3CB6" w:rsidRPr="00E85A81">
        <w:rPr>
          <w:rFonts w:ascii="Arial" w:eastAsia="宋体" w:hAnsi="Arial" w:cs="Arial" w:hint="eastAsia"/>
          <w:snapToGrid w:val="0"/>
          <w:lang w:eastAsia="zh-CN"/>
        </w:rPr>
        <w:t>所有生产阶段</w:t>
      </w:r>
      <w:r w:rsidR="00273C81" w:rsidRPr="00E85A81">
        <w:rPr>
          <w:rFonts w:ascii="Arial" w:eastAsia="宋体" w:hAnsi="Arial" w:cs="Arial" w:hint="eastAsia"/>
          <w:snapToGrid w:val="0"/>
          <w:lang w:eastAsia="zh-CN"/>
        </w:rPr>
        <w:t>建立程序对</w:t>
      </w:r>
      <w:r w:rsidR="00E85A81" w:rsidRPr="00E85A81">
        <w:rPr>
          <w:rFonts w:ascii="宋体" w:eastAsia="宋体" w:hAnsi="宋体" w:cs="Arial" w:hint="eastAsia"/>
          <w:snapToGrid w:val="0"/>
          <w:lang w:eastAsia="zh-CN"/>
        </w:rPr>
        <w:t>“</w:t>
      </w:r>
      <w:r w:rsidR="00590EA9" w:rsidRPr="00E85A81">
        <w:rPr>
          <w:rFonts w:ascii="Arial" w:eastAsia="宋体" w:hAnsi="Arial" w:cs="Arial" w:hint="eastAsia"/>
          <w:snapToGrid w:val="0"/>
          <w:lang w:eastAsia="zh-CN"/>
        </w:rPr>
        <w:t>批次</w:t>
      </w:r>
      <w:r w:rsidR="00E85A81" w:rsidRPr="00E85A81">
        <w:rPr>
          <w:rFonts w:ascii="宋体" w:eastAsia="宋体" w:hAnsi="宋体" w:cs="Arial" w:hint="eastAsia"/>
          <w:snapToGrid w:val="0"/>
          <w:lang w:eastAsia="zh-CN"/>
        </w:rPr>
        <w:t>”</w:t>
      </w:r>
      <w:r w:rsidR="00590EA9" w:rsidRPr="00E85A81">
        <w:rPr>
          <w:rFonts w:ascii="Arial" w:eastAsia="宋体" w:hAnsi="Arial" w:cs="Arial" w:hint="eastAsia"/>
          <w:snapToGrid w:val="0"/>
          <w:lang w:eastAsia="zh-CN"/>
        </w:rPr>
        <w:t>或</w:t>
      </w:r>
      <w:r w:rsidR="00E85A81" w:rsidRPr="00E85A81">
        <w:rPr>
          <w:rFonts w:ascii="宋体" w:eastAsia="宋体" w:hAnsi="宋体" w:cs="Arial" w:hint="eastAsia"/>
          <w:snapToGrid w:val="0"/>
          <w:lang w:eastAsia="zh-CN"/>
        </w:rPr>
        <w:t>“</w:t>
      </w:r>
      <w:r w:rsidR="00590EA9" w:rsidRPr="00E85A81">
        <w:rPr>
          <w:rFonts w:ascii="Arial" w:eastAsia="宋体" w:hAnsi="Arial" w:cs="Arial" w:hint="eastAsia"/>
          <w:snapToGrid w:val="0"/>
          <w:lang w:eastAsia="zh-CN"/>
        </w:rPr>
        <w:t>批</w:t>
      </w:r>
      <w:r w:rsidR="00273C81" w:rsidRPr="00E85A81">
        <w:rPr>
          <w:rFonts w:ascii="Arial" w:eastAsia="宋体" w:hAnsi="Arial" w:cs="Arial" w:hint="eastAsia"/>
          <w:snapToGrid w:val="0"/>
          <w:lang w:eastAsia="zh-CN"/>
        </w:rPr>
        <w:t>量</w:t>
      </w:r>
      <w:r w:rsidR="00E85A81" w:rsidRPr="00E85A81">
        <w:rPr>
          <w:rFonts w:ascii="宋体" w:eastAsia="宋体" w:hAnsi="宋体" w:cs="Arial" w:hint="eastAsia"/>
          <w:snapToGrid w:val="0"/>
          <w:lang w:eastAsia="zh-CN"/>
        </w:rPr>
        <w:t>”</w:t>
      </w:r>
      <w:r w:rsidR="00273C81" w:rsidRPr="00E85A81">
        <w:rPr>
          <w:rFonts w:ascii="Arial" w:eastAsia="宋体" w:hAnsi="Arial" w:cs="Arial" w:hint="eastAsia"/>
          <w:snapToGrid w:val="0"/>
          <w:lang w:eastAsia="zh-CN"/>
        </w:rPr>
        <w:t>进行</w:t>
      </w:r>
      <w:r w:rsidR="002D534C" w:rsidRPr="00E85A81">
        <w:rPr>
          <w:rFonts w:ascii="Arial" w:eastAsia="宋体" w:hAnsi="Arial" w:cs="Arial" w:hint="eastAsia"/>
          <w:snapToGrid w:val="0"/>
          <w:lang w:eastAsia="zh-CN"/>
        </w:rPr>
        <w:t>说明</w:t>
      </w:r>
      <w:r w:rsidR="00273C81" w:rsidRPr="00E85A81">
        <w:rPr>
          <w:rFonts w:ascii="Arial" w:eastAsia="宋体" w:hAnsi="Arial" w:cs="Arial" w:hint="eastAsia"/>
          <w:snapToGrid w:val="0"/>
          <w:lang w:eastAsia="zh-CN"/>
        </w:rPr>
        <w:t>，</w:t>
      </w:r>
      <w:r w:rsidR="00105FAE" w:rsidRPr="00E85A81">
        <w:rPr>
          <w:rFonts w:ascii="Arial" w:eastAsia="宋体" w:hAnsi="Arial" w:cs="Arial" w:hint="eastAsia"/>
          <w:snapToGrid w:val="0"/>
          <w:lang w:eastAsia="zh-CN"/>
        </w:rPr>
        <w:t>对来料</w:t>
      </w:r>
      <w:r w:rsidR="003952A0" w:rsidRPr="00E85A81">
        <w:rPr>
          <w:rFonts w:ascii="Arial" w:eastAsia="宋体" w:hAnsi="Arial" w:cs="Arial" w:hint="eastAsia"/>
          <w:snapToGrid w:val="0"/>
          <w:lang w:eastAsia="zh-CN"/>
        </w:rPr>
        <w:t>、</w:t>
      </w:r>
      <w:r w:rsidR="00105FAE" w:rsidRPr="00E85A81">
        <w:rPr>
          <w:rFonts w:ascii="Arial" w:eastAsia="宋体" w:hAnsi="Arial" w:cs="Arial" w:hint="eastAsia"/>
          <w:snapToGrid w:val="0"/>
          <w:lang w:eastAsia="zh-CN"/>
        </w:rPr>
        <w:t>中间体和成品产品</w:t>
      </w:r>
      <w:r w:rsidR="003952A0" w:rsidRPr="00E85A81">
        <w:rPr>
          <w:rFonts w:ascii="Arial" w:eastAsia="宋体" w:hAnsi="Arial" w:cs="Arial" w:hint="eastAsia"/>
          <w:snapToGrid w:val="0"/>
          <w:lang w:eastAsia="zh-CN"/>
        </w:rPr>
        <w:t>所用的</w:t>
      </w:r>
      <w:r w:rsidR="002D534C" w:rsidRPr="00E85A81">
        <w:rPr>
          <w:rFonts w:ascii="Arial" w:eastAsia="宋体" w:hAnsi="Arial" w:cs="Arial" w:hint="eastAsia"/>
          <w:snapToGrid w:val="0"/>
          <w:lang w:eastAsia="zh-CN"/>
        </w:rPr>
        <w:t>所有</w:t>
      </w:r>
      <w:r w:rsidR="00590EA9" w:rsidRPr="00E85A81">
        <w:rPr>
          <w:rFonts w:ascii="Arial" w:eastAsia="宋体" w:hAnsi="Arial" w:cs="Arial" w:hint="eastAsia"/>
          <w:snapToGrid w:val="0"/>
          <w:lang w:eastAsia="zh-CN"/>
        </w:rPr>
        <w:t>批次和批</w:t>
      </w:r>
      <w:r w:rsidR="00273C81" w:rsidRPr="00E85A81">
        <w:rPr>
          <w:rFonts w:ascii="Arial" w:eastAsia="宋体" w:hAnsi="Arial" w:cs="Arial" w:hint="eastAsia"/>
          <w:snapToGrid w:val="0"/>
          <w:lang w:eastAsia="zh-CN"/>
        </w:rPr>
        <w:t>量</w:t>
      </w:r>
      <w:r w:rsidR="002D534C" w:rsidRPr="00E85A81">
        <w:rPr>
          <w:rFonts w:ascii="Arial" w:eastAsia="宋体" w:hAnsi="Arial" w:cs="Arial" w:hint="eastAsia"/>
          <w:snapToGrid w:val="0"/>
          <w:lang w:eastAsia="zh-CN"/>
        </w:rPr>
        <w:t>编号系统</w:t>
      </w:r>
      <w:r w:rsidR="00273C81" w:rsidRPr="00E85A81">
        <w:rPr>
          <w:rFonts w:ascii="Arial" w:eastAsia="宋体" w:hAnsi="Arial" w:cs="Arial" w:hint="eastAsia"/>
          <w:snapToGrid w:val="0"/>
          <w:lang w:eastAsia="zh-CN"/>
        </w:rPr>
        <w:t>进行说明</w:t>
      </w:r>
      <w:r w:rsidR="002D534C" w:rsidRPr="00E85A81">
        <w:rPr>
          <w:rFonts w:ascii="Arial" w:eastAsia="宋体" w:hAnsi="Arial" w:cs="Arial" w:hint="eastAsia"/>
          <w:snapToGrid w:val="0"/>
          <w:lang w:eastAsia="zh-CN"/>
        </w:rPr>
        <w:t>。</w:t>
      </w:r>
      <w:r w:rsidR="00E768A5" w:rsidRPr="00E85A81">
        <w:rPr>
          <w:rFonts w:ascii="Arial" w:eastAsia="宋体" w:hAnsi="Arial" w:cs="Arial" w:hint="eastAsia"/>
          <w:snapToGrid w:val="0"/>
          <w:lang w:eastAsia="zh-CN"/>
        </w:rPr>
        <w:t>这些程序</w:t>
      </w:r>
      <w:r w:rsidR="009149F4" w:rsidRPr="00E85A81">
        <w:rPr>
          <w:rFonts w:ascii="Arial" w:eastAsia="宋体" w:hAnsi="Arial" w:cs="Arial" w:hint="eastAsia"/>
          <w:snapToGrid w:val="0"/>
          <w:lang w:eastAsia="zh-CN"/>
        </w:rPr>
        <w:t>使</w:t>
      </w:r>
      <w:r w:rsidR="00E768A5" w:rsidRPr="00E85A81">
        <w:rPr>
          <w:rFonts w:ascii="Arial" w:eastAsia="宋体" w:hAnsi="Arial" w:cs="Arial" w:hint="eastAsia"/>
          <w:snapToGrid w:val="0"/>
          <w:lang w:eastAsia="zh-CN"/>
        </w:rPr>
        <w:t>制造商</w:t>
      </w:r>
      <w:r w:rsidR="009149F4" w:rsidRPr="00E85A81">
        <w:rPr>
          <w:rFonts w:ascii="Arial" w:eastAsia="宋体" w:hAnsi="Arial" w:cs="Arial" w:hint="eastAsia"/>
          <w:snapToGrid w:val="0"/>
          <w:lang w:eastAsia="zh-CN"/>
        </w:rPr>
        <w:t>能够</w:t>
      </w:r>
      <w:r w:rsidR="00E768A5" w:rsidRPr="00E85A81">
        <w:rPr>
          <w:rFonts w:ascii="Arial" w:eastAsia="宋体" w:hAnsi="Arial" w:cs="Arial" w:hint="eastAsia"/>
          <w:snapToGrid w:val="0"/>
          <w:lang w:eastAsia="zh-CN"/>
        </w:rPr>
        <w:t>把组成部分、成分和中间体的批次或</w:t>
      </w:r>
      <w:r w:rsidR="00590EA9" w:rsidRPr="00E85A81">
        <w:rPr>
          <w:rFonts w:ascii="Arial" w:eastAsia="宋体" w:hAnsi="Arial" w:cs="Arial" w:hint="eastAsia"/>
          <w:snapToGrid w:val="0"/>
          <w:lang w:eastAsia="zh-CN"/>
        </w:rPr>
        <w:t>批</w:t>
      </w:r>
      <w:r w:rsidR="00273C81" w:rsidRPr="00E85A81">
        <w:rPr>
          <w:rFonts w:ascii="Arial" w:eastAsia="宋体" w:hAnsi="Arial" w:cs="Arial" w:hint="eastAsia"/>
          <w:snapToGrid w:val="0"/>
          <w:lang w:eastAsia="zh-CN"/>
        </w:rPr>
        <w:t>量</w:t>
      </w:r>
      <w:r w:rsidR="00F656D0" w:rsidRPr="00E85A81">
        <w:rPr>
          <w:rFonts w:ascii="Arial" w:eastAsia="宋体" w:hAnsi="Arial" w:cs="Arial" w:hint="eastAsia"/>
          <w:snapToGrid w:val="0"/>
          <w:lang w:eastAsia="zh-CN"/>
        </w:rPr>
        <w:t>与</w:t>
      </w:r>
      <w:r w:rsidR="00E768A5" w:rsidRPr="00E85A81">
        <w:rPr>
          <w:rFonts w:ascii="Arial" w:eastAsia="宋体" w:hAnsi="Arial" w:cs="Arial" w:hint="eastAsia"/>
          <w:snapToGrid w:val="0"/>
          <w:lang w:eastAsia="zh-CN"/>
        </w:rPr>
        <w:t>它们</w:t>
      </w:r>
      <w:r w:rsidR="00F656D0" w:rsidRPr="00E85A81">
        <w:rPr>
          <w:rFonts w:ascii="Arial" w:eastAsia="宋体" w:hAnsi="Arial" w:cs="Arial" w:hint="eastAsia"/>
          <w:snapToGrid w:val="0"/>
          <w:lang w:eastAsia="zh-CN"/>
        </w:rPr>
        <w:t>构成</w:t>
      </w:r>
      <w:r w:rsidR="00E768A5" w:rsidRPr="00E85A81">
        <w:rPr>
          <w:rFonts w:ascii="Arial" w:eastAsia="宋体" w:hAnsi="Arial" w:cs="Arial" w:hint="eastAsia"/>
          <w:snapToGrid w:val="0"/>
          <w:lang w:eastAsia="zh-CN"/>
        </w:rPr>
        <w:t>的组合产品的具体批次或</w:t>
      </w:r>
      <w:r w:rsidR="00590EA9" w:rsidRPr="00E85A81">
        <w:rPr>
          <w:rFonts w:ascii="Arial" w:eastAsia="宋体" w:hAnsi="Arial" w:cs="Arial" w:hint="eastAsia"/>
          <w:snapToGrid w:val="0"/>
          <w:lang w:eastAsia="zh-CN"/>
        </w:rPr>
        <w:t>批</w:t>
      </w:r>
      <w:r w:rsidR="00273C81" w:rsidRPr="00E85A81">
        <w:rPr>
          <w:rFonts w:ascii="Arial" w:eastAsia="宋体" w:hAnsi="Arial" w:cs="Arial" w:hint="eastAsia"/>
          <w:snapToGrid w:val="0"/>
          <w:lang w:eastAsia="zh-CN"/>
        </w:rPr>
        <w:t>量</w:t>
      </w:r>
      <w:r w:rsidR="00F656D0" w:rsidRPr="00E85A81">
        <w:rPr>
          <w:rFonts w:ascii="Arial" w:eastAsia="宋体" w:hAnsi="Arial" w:cs="Arial" w:hint="eastAsia"/>
          <w:snapToGrid w:val="0"/>
          <w:lang w:eastAsia="zh-CN"/>
        </w:rPr>
        <w:t>联系起来</w:t>
      </w:r>
      <w:r w:rsidR="00E768A5" w:rsidRPr="00E85A81">
        <w:rPr>
          <w:rFonts w:ascii="Arial" w:eastAsia="宋体" w:hAnsi="Arial" w:cs="Arial" w:hint="eastAsia"/>
          <w:snapToGrid w:val="0"/>
          <w:lang w:eastAsia="zh-CN"/>
        </w:rPr>
        <w:t>。</w:t>
      </w:r>
      <w:r w:rsidR="007C7AFE" w:rsidRPr="00E85A81">
        <w:rPr>
          <w:rFonts w:ascii="Arial" w:eastAsia="宋体" w:hAnsi="Arial" w:cs="Arial" w:hint="eastAsia"/>
          <w:snapToGrid w:val="0"/>
          <w:lang w:eastAsia="zh-CN"/>
        </w:rPr>
        <w:t>这些程序使得追溯抽样和测试</w:t>
      </w:r>
      <w:r w:rsidR="00867714" w:rsidRPr="00E85A81">
        <w:rPr>
          <w:rFonts w:ascii="Arial" w:eastAsia="宋体" w:hAnsi="Arial" w:cs="Arial" w:hint="eastAsia"/>
          <w:snapToGrid w:val="0"/>
          <w:lang w:eastAsia="zh-CN"/>
        </w:rPr>
        <w:t>、</w:t>
      </w:r>
      <w:r w:rsidR="007C7AFE" w:rsidRPr="00E85A81">
        <w:rPr>
          <w:rFonts w:ascii="Arial" w:eastAsia="宋体" w:hAnsi="Arial" w:cs="Arial" w:hint="eastAsia"/>
          <w:snapToGrid w:val="0"/>
          <w:lang w:eastAsia="zh-CN"/>
        </w:rPr>
        <w:t>包装和贴标签活动</w:t>
      </w:r>
      <w:r w:rsidR="005903EF" w:rsidRPr="00E85A81">
        <w:rPr>
          <w:rFonts w:ascii="Arial" w:eastAsia="宋体" w:hAnsi="Arial" w:cs="Arial" w:hint="eastAsia"/>
          <w:snapToGrid w:val="0"/>
          <w:lang w:eastAsia="zh-CN"/>
        </w:rPr>
        <w:t>成为可能</w:t>
      </w:r>
      <w:r w:rsidR="007C7AFE" w:rsidRPr="00E85A81">
        <w:rPr>
          <w:rFonts w:ascii="Arial" w:eastAsia="宋体" w:hAnsi="Arial" w:cs="Arial" w:hint="eastAsia"/>
          <w:snapToGrid w:val="0"/>
          <w:lang w:eastAsia="zh-CN"/>
        </w:rPr>
        <w:t>，且</w:t>
      </w:r>
      <w:r w:rsidR="005903EF" w:rsidRPr="00E85A81">
        <w:rPr>
          <w:rFonts w:ascii="Arial" w:eastAsia="宋体" w:hAnsi="Arial" w:cs="Arial" w:hint="eastAsia"/>
          <w:snapToGrid w:val="0"/>
          <w:lang w:eastAsia="zh-CN"/>
        </w:rPr>
        <w:t>在</w:t>
      </w:r>
      <w:r w:rsidR="007C7AFE" w:rsidRPr="00E85A81">
        <w:rPr>
          <w:rFonts w:ascii="Arial" w:eastAsia="宋体" w:hAnsi="Arial" w:cs="Arial" w:hint="eastAsia"/>
          <w:snapToGrid w:val="0"/>
          <w:lang w:eastAsia="zh-CN"/>
        </w:rPr>
        <w:t>评估和回应</w:t>
      </w:r>
      <w:r w:rsidR="00A53A0E" w:rsidRPr="00E85A81">
        <w:rPr>
          <w:rFonts w:ascii="Arial" w:eastAsia="宋体" w:hAnsi="Arial" w:cs="Arial" w:hint="eastAsia"/>
          <w:snapToGrid w:val="0"/>
          <w:lang w:eastAsia="zh-CN"/>
        </w:rPr>
        <w:t>投诉和不良事件等</w:t>
      </w:r>
      <w:r w:rsidR="007C7AFE" w:rsidRPr="00E85A81">
        <w:rPr>
          <w:rFonts w:ascii="Arial" w:eastAsia="宋体" w:hAnsi="Arial" w:cs="Arial" w:hint="eastAsia"/>
          <w:snapToGrid w:val="0"/>
          <w:lang w:eastAsia="zh-CN"/>
        </w:rPr>
        <w:t>问题</w:t>
      </w:r>
      <w:r w:rsidR="00A53A0E" w:rsidRPr="00E85A81">
        <w:rPr>
          <w:rFonts w:ascii="Arial" w:eastAsia="宋体" w:hAnsi="Arial" w:cs="Arial" w:hint="eastAsia"/>
          <w:snapToGrid w:val="0"/>
          <w:lang w:eastAsia="zh-CN"/>
        </w:rPr>
        <w:t>时很重要</w:t>
      </w:r>
      <w:r w:rsidR="001B4A75" w:rsidRPr="00E85A81">
        <w:rPr>
          <w:rFonts w:ascii="Arial" w:eastAsia="宋体" w:hAnsi="Arial" w:cs="Arial" w:hint="eastAsia"/>
          <w:snapToGrid w:val="0"/>
          <w:lang w:eastAsia="zh-CN"/>
        </w:rPr>
        <w:t>。</w:t>
      </w:r>
      <w:r w:rsidR="000A4BCB" w:rsidRPr="00E85A81">
        <w:rPr>
          <w:rFonts w:ascii="Arial" w:eastAsia="宋体" w:hAnsi="Arial" w:cs="Arial" w:hint="eastAsia"/>
          <w:snapToGrid w:val="0"/>
          <w:lang w:eastAsia="zh-CN"/>
        </w:rPr>
        <w:t>设计的</w:t>
      </w:r>
      <w:r w:rsidR="0030303D" w:rsidRPr="00E85A81">
        <w:rPr>
          <w:rFonts w:ascii="Arial" w:eastAsia="宋体" w:hAnsi="Arial" w:cs="Arial" w:hint="eastAsia"/>
          <w:snapToGrid w:val="0"/>
          <w:lang w:eastAsia="zh-CN"/>
        </w:rPr>
        <w:t>主生产和控制记录应能够</w:t>
      </w:r>
      <w:r w:rsidR="00D043BB" w:rsidRPr="00E85A81">
        <w:rPr>
          <w:rFonts w:ascii="Arial" w:eastAsia="宋体" w:hAnsi="Arial" w:cs="Arial" w:hint="eastAsia"/>
          <w:snapToGrid w:val="0"/>
          <w:lang w:eastAsia="zh-CN"/>
        </w:rPr>
        <w:t>实现这种可追溯性</w:t>
      </w:r>
      <w:r w:rsidR="0030303D" w:rsidRPr="00E85A81">
        <w:rPr>
          <w:rFonts w:ascii="Arial" w:eastAsia="宋体" w:hAnsi="Arial" w:cs="Arial" w:hint="eastAsia"/>
          <w:snapToGrid w:val="0"/>
          <w:lang w:eastAsia="zh-CN"/>
        </w:rPr>
        <w:t>。</w:t>
      </w:r>
      <w:r w:rsidR="00D87B97" w:rsidRPr="00E85A81">
        <w:rPr>
          <w:rFonts w:ascii="Arial" w:eastAsia="宋体" w:hAnsi="Arial" w:cs="Arial" w:hint="eastAsia"/>
          <w:snapToGrid w:val="0"/>
          <w:lang w:eastAsia="zh-CN"/>
        </w:rPr>
        <w:t>应准备好对</w:t>
      </w:r>
      <w:r w:rsidR="00590EA9" w:rsidRPr="00E85A81">
        <w:rPr>
          <w:rFonts w:ascii="Arial" w:eastAsia="宋体" w:hAnsi="Arial" w:cs="Arial" w:hint="eastAsia"/>
          <w:snapToGrid w:val="0"/>
          <w:lang w:eastAsia="zh-CN"/>
        </w:rPr>
        <w:t>大</w:t>
      </w:r>
      <w:r w:rsidR="0030303D" w:rsidRPr="00E85A81">
        <w:rPr>
          <w:rFonts w:ascii="Arial" w:eastAsia="宋体" w:hAnsi="Arial" w:cs="Arial" w:hint="eastAsia"/>
          <w:snapToGrid w:val="0"/>
          <w:lang w:eastAsia="zh-CN"/>
        </w:rPr>
        <w:t>批次和</w:t>
      </w:r>
      <w:r w:rsidR="00590EA9" w:rsidRPr="00E85A81">
        <w:rPr>
          <w:rFonts w:ascii="Arial" w:eastAsia="宋体" w:hAnsi="Arial" w:cs="Arial" w:hint="eastAsia"/>
          <w:snapToGrid w:val="0"/>
          <w:lang w:eastAsia="zh-CN"/>
        </w:rPr>
        <w:t>小批次</w:t>
      </w:r>
      <w:r w:rsidR="0030303D" w:rsidRPr="00E85A81">
        <w:rPr>
          <w:rFonts w:ascii="Arial" w:eastAsia="宋体" w:hAnsi="Arial" w:cs="Arial" w:hint="eastAsia"/>
          <w:snapToGrid w:val="0"/>
          <w:lang w:eastAsia="zh-CN"/>
        </w:rPr>
        <w:t>定义</w:t>
      </w:r>
      <w:r w:rsidR="00D87B97" w:rsidRPr="00E85A81">
        <w:rPr>
          <w:rFonts w:ascii="Arial" w:eastAsia="宋体" w:hAnsi="Arial" w:cs="Arial" w:hint="eastAsia"/>
          <w:snapToGrid w:val="0"/>
          <w:lang w:eastAsia="zh-CN"/>
        </w:rPr>
        <w:t>、</w:t>
      </w:r>
      <w:r w:rsidR="0030303D" w:rsidRPr="00E85A81">
        <w:rPr>
          <w:rFonts w:ascii="Arial" w:eastAsia="宋体" w:hAnsi="Arial" w:cs="Arial" w:hint="eastAsia"/>
          <w:snapToGrid w:val="0"/>
          <w:lang w:eastAsia="zh-CN"/>
        </w:rPr>
        <w:t>控制措施和</w:t>
      </w:r>
      <w:r w:rsidR="004F7F86" w:rsidRPr="00E85A81">
        <w:rPr>
          <w:rFonts w:ascii="Arial" w:eastAsia="宋体" w:hAnsi="Arial" w:cs="Arial" w:hint="eastAsia"/>
          <w:snapToGrid w:val="0"/>
          <w:lang w:eastAsia="zh-CN"/>
        </w:rPr>
        <w:t>追踪</w:t>
      </w:r>
      <w:r w:rsidR="00D87B97" w:rsidRPr="00E85A81">
        <w:rPr>
          <w:rFonts w:ascii="Arial" w:eastAsia="宋体" w:hAnsi="Arial" w:cs="Arial" w:hint="eastAsia"/>
          <w:snapToGrid w:val="0"/>
          <w:lang w:eastAsia="zh-CN"/>
        </w:rPr>
        <w:t>的说明</w:t>
      </w:r>
      <w:r w:rsidR="0030303D" w:rsidRPr="00E85A81">
        <w:rPr>
          <w:rFonts w:ascii="Arial" w:eastAsia="宋体" w:hAnsi="Arial" w:cs="Arial" w:hint="eastAsia"/>
          <w:snapToGrid w:val="0"/>
          <w:lang w:eastAsia="zh-CN"/>
        </w:rPr>
        <w:t>供检查时审核。</w:t>
      </w:r>
    </w:p>
    <w:p w:rsidR="00E85A81" w:rsidRPr="00E85A81" w:rsidRDefault="00554B00" w:rsidP="008A7073">
      <w:pPr>
        <w:pStyle w:val="31"/>
        <w:numPr>
          <w:ilvl w:val="0"/>
          <w:numId w:val="14"/>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snapToGrid w:val="0"/>
          <w:lang w:eastAsia="zh-CN"/>
        </w:rPr>
      </w:pPr>
      <w:bookmarkStart w:id="106" w:name="1._Testing_and_approval_or_rejection_of_"/>
      <w:bookmarkStart w:id="107" w:name="_bookmark95"/>
      <w:bookmarkEnd w:id="106"/>
      <w:bookmarkEnd w:id="107"/>
      <w:r w:rsidRPr="00E85A81">
        <w:rPr>
          <w:rFonts w:ascii="Arial" w:eastAsia="宋体" w:hAnsi="Arial" w:cs="Arial" w:hint="eastAsia"/>
          <w:snapToGrid w:val="0"/>
          <w:lang w:eastAsia="zh-CN"/>
        </w:rPr>
        <w:t>药品成分、容器和密封件的测试，和批准或否决</w:t>
      </w:r>
      <w:r w:rsidR="00E85A81">
        <w:rPr>
          <w:rFonts w:ascii="Arial" w:eastAsia="宋体" w:hAnsi="Arial" w:cs="Arial"/>
          <w:snapToGrid w:val="0"/>
          <w:lang w:eastAsia="zh-CN"/>
        </w:rPr>
        <w:t>（</w:t>
      </w:r>
      <w:r w:rsidR="005A7F8C"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5A7F8C"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5A7F8C" w:rsidRPr="00E85A81">
        <w:rPr>
          <w:rFonts w:ascii="Arial" w:eastAsia="宋体" w:hAnsi="Arial" w:cs="Arial"/>
          <w:snapToGrid w:val="0"/>
          <w:lang w:eastAsia="zh-CN"/>
        </w:rPr>
        <w:t>211.84</w:t>
      </w:r>
      <w:r w:rsidR="00E85A81">
        <w:rPr>
          <w:rFonts w:ascii="Arial" w:eastAsia="宋体" w:hAnsi="Arial" w:cs="Arial"/>
          <w:snapToGrid w:val="0"/>
          <w:lang w:eastAsia="zh-CN"/>
        </w:rPr>
        <w:t>）</w:t>
      </w:r>
    </w:p>
    <w:p w:rsidR="00E85A81" w:rsidRPr="00E85A81" w:rsidRDefault="00901D7B"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必须根据</w:t>
      </w:r>
      <w:r w:rsidRPr="00E85A81">
        <w:rPr>
          <w:rFonts w:ascii="Arial" w:eastAsia="宋体" w:hAnsi="Arial" w:cs="Arial"/>
          <w:snapToGrid w:val="0"/>
          <w:lang w:eastAsia="zh-CN"/>
        </w:rPr>
        <w:t>21CFR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211.84</w:t>
      </w:r>
      <w:r w:rsidR="005903EF" w:rsidRPr="00E85A81">
        <w:rPr>
          <w:rFonts w:ascii="Arial" w:eastAsia="宋体" w:hAnsi="Arial" w:cs="Arial" w:hint="eastAsia"/>
          <w:snapToGrid w:val="0"/>
          <w:lang w:eastAsia="zh-CN"/>
        </w:rPr>
        <w:t>对</w:t>
      </w:r>
      <w:r w:rsidR="00CC32E0" w:rsidRPr="00E85A81">
        <w:rPr>
          <w:rFonts w:ascii="Arial" w:eastAsia="宋体" w:hAnsi="Arial" w:cs="Arial" w:hint="eastAsia"/>
          <w:snapToGrid w:val="0"/>
          <w:lang w:eastAsia="zh-CN"/>
        </w:rPr>
        <w:t>药品成分、容器和密封件</w:t>
      </w:r>
      <w:r w:rsidR="005903EF" w:rsidRPr="00E85A81">
        <w:rPr>
          <w:rFonts w:ascii="Arial" w:eastAsia="宋体" w:hAnsi="Arial" w:cs="Arial" w:hint="eastAsia"/>
          <w:snapToGrid w:val="0"/>
          <w:lang w:eastAsia="zh-CN"/>
        </w:rPr>
        <w:t>进行测试</w:t>
      </w:r>
      <w:r w:rsidR="00CC32E0" w:rsidRPr="00E85A81">
        <w:rPr>
          <w:rFonts w:ascii="Arial" w:eastAsia="宋体" w:hAnsi="Arial" w:cs="Arial" w:hint="eastAsia"/>
          <w:snapToGrid w:val="0"/>
          <w:lang w:eastAsia="zh-CN"/>
        </w:rPr>
        <w:t>。药品成分</w:t>
      </w:r>
      <w:r w:rsidR="00DB4881" w:rsidRPr="00E85A81">
        <w:rPr>
          <w:rFonts w:ascii="Arial" w:eastAsia="宋体" w:hAnsi="Arial" w:cs="Arial" w:hint="eastAsia"/>
          <w:snapToGrid w:val="0"/>
          <w:lang w:eastAsia="zh-CN"/>
        </w:rPr>
        <w:t>指</w:t>
      </w:r>
      <w:r w:rsidR="00CF0C78" w:rsidRPr="00E85A81">
        <w:rPr>
          <w:rFonts w:ascii="Arial" w:eastAsia="宋体" w:hAnsi="Arial" w:cs="Arial" w:hint="eastAsia"/>
          <w:snapToGrid w:val="0"/>
          <w:lang w:eastAsia="zh-CN"/>
        </w:rPr>
        <w:t>预期用于药品制造的</w:t>
      </w:r>
      <w:r w:rsidR="005903EF" w:rsidRPr="00E85A81">
        <w:rPr>
          <w:rFonts w:ascii="Arial" w:eastAsia="宋体" w:hAnsi="Arial" w:cs="Arial" w:hint="eastAsia"/>
          <w:snapToGrid w:val="0"/>
          <w:lang w:eastAsia="zh-CN"/>
        </w:rPr>
        <w:t>所有</w:t>
      </w:r>
      <w:r w:rsidR="00CF0C78" w:rsidRPr="00E85A81">
        <w:rPr>
          <w:rFonts w:ascii="Arial" w:eastAsia="宋体" w:hAnsi="Arial" w:cs="Arial" w:hint="eastAsia"/>
          <w:snapToGrid w:val="0"/>
          <w:lang w:eastAsia="zh-CN"/>
        </w:rPr>
        <w:t>配料，包括可能</w:t>
      </w:r>
      <w:r w:rsidR="0096239C" w:rsidRPr="00E85A81">
        <w:rPr>
          <w:rFonts w:ascii="Arial" w:eastAsia="宋体" w:hAnsi="Arial" w:cs="Arial" w:hint="eastAsia"/>
          <w:snapToGrid w:val="0"/>
          <w:lang w:eastAsia="zh-CN"/>
        </w:rPr>
        <w:t>不包含于药品中的配料。</w:t>
      </w:r>
      <w:r w:rsidR="008A7073">
        <w:rPr>
          <w:rStyle w:val="aa"/>
          <w:rFonts w:ascii="Arial" w:eastAsia="宋体" w:hAnsi="Arial" w:cs="Arial"/>
          <w:snapToGrid w:val="0"/>
          <w:lang w:eastAsia="zh-CN"/>
        </w:rPr>
        <w:footnoteReference w:id="76"/>
      </w:r>
      <w:r w:rsidR="00512FC0" w:rsidRPr="00E85A81">
        <w:rPr>
          <w:rFonts w:ascii="Arial" w:eastAsia="宋体" w:hAnsi="Arial" w:cs="Arial" w:hint="eastAsia"/>
          <w:snapToGrid w:val="0"/>
          <w:lang w:eastAsia="zh-CN"/>
        </w:rPr>
        <w:t>容器密封系统是共同</w:t>
      </w:r>
      <w:r w:rsidR="005903EF" w:rsidRPr="00E85A81">
        <w:rPr>
          <w:rFonts w:ascii="Arial" w:eastAsia="宋体" w:hAnsi="Arial" w:cs="Arial" w:hint="eastAsia"/>
          <w:snapToGrid w:val="0"/>
          <w:lang w:eastAsia="zh-CN"/>
        </w:rPr>
        <w:t>装盛</w:t>
      </w:r>
      <w:r w:rsidR="00512FC0" w:rsidRPr="00E85A81">
        <w:rPr>
          <w:rFonts w:ascii="Arial" w:eastAsia="宋体" w:hAnsi="Arial" w:cs="Arial" w:hint="eastAsia"/>
          <w:snapToGrid w:val="0"/>
          <w:lang w:eastAsia="zh-CN"/>
        </w:rPr>
        <w:t>和保护药品的包装部件的总和。这包括主要</w:t>
      </w:r>
      <w:r w:rsidR="005903EF" w:rsidRPr="00E85A81">
        <w:rPr>
          <w:rFonts w:ascii="Arial" w:eastAsia="宋体" w:hAnsi="Arial" w:cs="Arial" w:hint="eastAsia"/>
          <w:snapToGrid w:val="0"/>
          <w:lang w:eastAsia="zh-CN"/>
        </w:rPr>
        <w:t>包装</w:t>
      </w:r>
      <w:r w:rsidR="00512FC0" w:rsidRPr="00E85A81">
        <w:rPr>
          <w:rFonts w:ascii="Arial" w:eastAsia="宋体" w:hAnsi="Arial" w:cs="Arial" w:hint="eastAsia"/>
          <w:snapToGrid w:val="0"/>
          <w:lang w:eastAsia="zh-CN"/>
        </w:rPr>
        <w:t>和次</w:t>
      </w:r>
      <w:r w:rsidR="00506985" w:rsidRPr="00E85A81">
        <w:rPr>
          <w:rFonts w:ascii="Arial" w:eastAsia="宋体" w:hAnsi="Arial" w:cs="Arial" w:hint="eastAsia"/>
          <w:snapToGrid w:val="0"/>
          <w:lang w:eastAsia="zh-CN"/>
        </w:rPr>
        <w:t>级</w:t>
      </w:r>
      <w:r w:rsidR="00512FC0" w:rsidRPr="00E85A81">
        <w:rPr>
          <w:rFonts w:ascii="Arial" w:eastAsia="宋体" w:hAnsi="Arial" w:cs="Arial" w:hint="eastAsia"/>
          <w:snapToGrid w:val="0"/>
          <w:lang w:eastAsia="zh-CN"/>
        </w:rPr>
        <w:t>包装部件，预期为药品提供额外保护的是次</w:t>
      </w:r>
      <w:r w:rsidR="00506985" w:rsidRPr="00E85A81">
        <w:rPr>
          <w:rFonts w:ascii="Arial" w:eastAsia="宋体" w:hAnsi="Arial" w:cs="Arial" w:hint="eastAsia"/>
          <w:snapToGrid w:val="0"/>
          <w:lang w:eastAsia="zh-CN"/>
        </w:rPr>
        <w:t>级</w:t>
      </w:r>
      <w:r w:rsidR="00512FC0" w:rsidRPr="00E85A81">
        <w:rPr>
          <w:rFonts w:ascii="Arial" w:eastAsia="宋体" w:hAnsi="Arial" w:cs="Arial" w:hint="eastAsia"/>
          <w:snapToGrid w:val="0"/>
          <w:lang w:eastAsia="zh-CN"/>
        </w:rPr>
        <w:t>包装部件。</w:t>
      </w:r>
      <w:r w:rsidR="008A7073">
        <w:rPr>
          <w:rStyle w:val="aa"/>
          <w:rFonts w:ascii="Arial" w:eastAsia="宋体" w:hAnsi="Arial" w:cs="Arial"/>
          <w:snapToGrid w:val="0"/>
          <w:lang w:eastAsia="zh-CN"/>
        </w:rPr>
        <w:footnoteReference w:id="77"/>
      </w:r>
      <w:r w:rsidR="00AC4806" w:rsidRPr="00E85A81">
        <w:rPr>
          <w:rFonts w:ascii="Arial" w:eastAsia="宋体" w:hAnsi="Arial" w:cs="Arial" w:hint="eastAsia"/>
          <w:snapToGrid w:val="0"/>
          <w:lang w:eastAsia="zh-CN"/>
        </w:rPr>
        <w:t>包装部件</w:t>
      </w:r>
      <w:r w:rsidR="005903EF" w:rsidRPr="00E85A81">
        <w:rPr>
          <w:rFonts w:ascii="Arial" w:eastAsia="宋体" w:hAnsi="Arial" w:cs="Arial" w:hint="eastAsia"/>
          <w:snapToGrid w:val="0"/>
          <w:lang w:eastAsia="zh-CN"/>
        </w:rPr>
        <w:t>的例子</w:t>
      </w:r>
      <w:r w:rsidR="00C051F2" w:rsidRPr="00E85A81">
        <w:rPr>
          <w:rFonts w:ascii="Arial" w:eastAsia="宋体" w:hAnsi="Arial" w:cs="Arial" w:hint="eastAsia"/>
          <w:snapToGrid w:val="0"/>
          <w:lang w:eastAsia="zh-CN"/>
        </w:rPr>
        <w:t>包括</w:t>
      </w:r>
      <w:r w:rsidR="00AC4806" w:rsidRPr="00E85A81">
        <w:rPr>
          <w:rFonts w:ascii="Arial" w:eastAsia="宋体" w:hAnsi="Arial" w:cs="Arial" w:hint="eastAsia"/>
          <w:snapToGrid w:val="0"/>
          <w:lang w:eastAsia="zh-CN"/>
        </w:rPr>
        <w:t>安瓿</w:t>
      </w:r>
      <w:r w:rsidR="00F94490" w:rsidRPr="00E85A81">
        <w:rPr>
          <w:rFonts w:ascii="Arial" w:eastAsia="宋体" w:hAnsi="Arial" w:cs="Arial" w:hint="eastAsia"/>
          <w:snapToGrid w:val="0"/>
          <w:lang w:eastAsia="zh-CN"/>
        </w:rPr>
        <w:t>、</w:t>
      </w:r>
      <w:r w:rsidR="00AC4806" w:rsidRPr="00E85A81">
        <w:rPr>
          <w:rFonts w:ascii="Arial" w:eastAsia="宋体" w:hAnsi="Arial" w:cs="Arial" w:hint="eastAsia"/>
          <w:snapToGrid w:val="0"/>
          <w:lang w:eastAsia="zh-CN"/>
        </w:rPr>
        <w:t>小瓶</w:t>
      </w:r>
      <w:r w:rsidR="00F94490" w:rsidRPr="00E85A81">
        <w:rPr>
          <w:rFonts w:ascii="Arial" w:eastAsia="宋体" w:hAnsi="Arial" w:cs="Arial" w:hint="eastAsia"/>
          <w:snapToGrid w:val="0"/>
          <w:lang w:eastAsia="zh-CN"/>
        </w:rPr>
        <w:t>、</w:t>
      </w:r>
      <w:r w:rsidR="00AC4806" w:rsidRPr="00E85A81">
        <w:rPr>
          <w:rFonts w:ascii="Arial" w:eastAsia="宋体" w:hAnsi="Arial" w:cs="Arial" w:hint="eastAsia"/>
          <w:snapToGrid w:val="0"/>
          <w:lang w:eastAsia="zh-CN"/>
        </w:rPr>
        <w:t>螺帽</w:t>
      </w:r>
      <w:r w:rsidR="00F94490" w:rsidRPr="00E85A81">
        <w:rPr>
          <w:rFonts w:ascii="Arial" w:eastAsia="宋体" w:hAnsi="Arial" w:cs="Arial" w:hint="eastAsia"/>
          <w:snapToGrid w:val="0"/>
          <w:lang w:eastAsia="zh-CN"/>
        </w:rPr>
        <w:t>、</w:t>
      </w:r>
      <w:r w:rsidR="00AC4806" w:rsidRPr="00E85A81">
        <w:rPr>
          <w:rFonts w:ascii="Arial" w:eastAsia="宋体" w:hAnsi="Arial" w:cs="Arial" w:hint="eastAsia"/>
          <w:snapToGrid w:val="0"/>
          <w:lang w:eastAsia="zh-CN"/>
        </w:rPr>
        <w:t>塞子和</w:t>
      </w:r>
      <w:r w:rsidR="00E3628B" w:rsidRPr="00E85A81">
        <w:rPr>
          <w:rFonts w:ascii="Arial" w:eastAsia="宋体" w:hAnsi="Arial" w:cs="Arial" w:hint="eastAsia"/>
          <w:snapToGrid w:val="0"/>
          <w:lang w:eastAsia="zh-CN"/>
        </w:rPr>
        <w:t>顶封。</w:t>
      </w:r>
      <w:r w:rsidR="00B12288" w:rsidRPr="00E85A81">
        <w:rPr>
          <w:rFonts w:ascii="Arial" w:eastAsia="宋体" w:hAnsi="Arial" w:cs="Arial" w:hint="eastAsia"/>
          <w:snapToGrid w:val="0"/>
          <w:lang w:eastAsia="zh-CN"/>
        </w:rPr>
        <w:t>如</w:t>
      </w:r>
      <w:r w:rsidR="00B12288" w:rsidRPr="00E85A81">
        <w:rPr>
          <w:rFonts w:ascii="Arial" w:eastAsia="宋体" w:hAnsi="Arial" w:cs="Arial"/>
          <w:snapToGrid w:val="0"/>
          <w:lang w:eastAsia="zh-CN"/>
        </w:rPr>
        <w:t>III.C.3</w:t>
      </w:r>
      <w:r w:rsidR="00B12288" w:rsidRPr="00E85A81">
        <w:rPr>
          <w:rFonts w:ascii="Arial" w:eastAsia="宋体" w:hAnsi="Arial" w:cs="Arial" w:hint="eastAsia"/>
          <w:snapToGrid w:val="0"/>
          <w:lang w:eastAsia="zh-CN"/>
        </w:rPr>
        <w:t>节讨论的，</w:t>
      </w:r>
      <w:r w:rsidR="005903EF" w:rsidRPr="00E85A81">
        <w:rPr>
          <w:rFonts w:ascii="Arial" w:eastAsia="宋体" w:hAnsi="Arial" w:cs="Arial" w:hint="eastAsia"/>
          <w:snapToGrid w:val="0"/>
          <w:lang w:eastAsia="zh-CN"/>
        </w:rPr>
        <w:t>也可将</w:t>
      </w:r>
      <w:r w:rsidR="00B12288" w:rsidRPr="00E85A81">
        <w:rPr>
          <w:rFonts w:ascii="Arial" w:eastAsia="宋体" w:hAnsi="Arial" w:cs="Arial" w:hint="eastAsia"/>
          <w:snapToGrid w:val="0"/>
          <w:lang w:eastAsia="zh-CN"/>
        </w:rPr>
        <w:t>容器密封系统和容器密封系统</w:t>
      </w:r>
      <w:r w:rsidR="00AD429F" w:rsidRPr="00E85A81">
        <w:rPr>
          <w:rFonts w:ascii="Arial" w:eastAsia="宋体" w:hAnsi="Arial" w:cs="Arial" w:hint="eastAsia"/>
          <w:snapToGrid w:val="0"/>
          <w:lang w:eastAsia="zh-CN"/>
        </w:rPr>
        <w:t>要素</w:t>
      </w:r>
      <w:r w:rsidR="00B12288" w:rsidRPr="00E85A81">
        <w:rPr>
          <w:rFonts w:ascii="Arial" w:eastAsia="宋体" w:hAnsi="Arial" w:cs="Arial" w:hint="eastAsia"/>
          <w:snapToGrid w:val="0"/>
          <w:lang w:eastAsia="zh-CN"/>
        </w:rPr>
        <w:t>也</w:t>
      </w:r>
      <w:r w:rsidR="00AD429F" w:rsidRPr="00E85A81">
        <w:rPr>
          <w:rFonts w:ascii="Arial" w:eastAsia="宋体" w:hAnsi="Arial" w:cs="Arial" w:hint="eastAsia"/>
          <w:snapToGrid w:val="0"/>
          <w:lang w:eastAsia="zh-CN"/>
        </w:rPr>
        <w:t>可</w:t>
      </w:r>
      <w:r w:rsidR="00B12288" w:rsidRPr="00E85A81">
        <w:rPr>
          <w:rFonts w:ascii="Arial" w:eastAsia="宋体" w:hAnsi="Arial" w:cs="Arial" w:hint="eastAsia"/>
          <w:snapToGrid w:val="0"/>
          <w:lang w:eastAsia="zh-CN"/>
        </w:rPr>
        <w:t>作为器械</w:t>
      </w:r>
      <w:r w:rsidR="005903EF" w:rsidRPr="00E85A81">
        <w:rPr>
          <w:rFonts w:ascii="Arial" w:eastAsia="宋体" w:hAnsi="Arial" w:cs="Arial" w:hint="eastAsia"/>
          <w:snapToGrid w:val="0"/>
          <w:lang w:eastAsia="zh-CN"/>
        </w:rPr>
        <w:t>进行</w:t>
      </w:r>
      <w:r w:rsidR="00B12288" w:rsidRPr="00E85A81">
        <w:rPr>
          <w:rFonts w:ascii="Arial" w:eastAsia="宋体" w:hAnsi="Arial" w:cs="Arial" w:hint="eastAsia"/>
          <w:snapToGrid w:val="0"/>
          <w:lang w:eastAsia="zh-CN"/>
        </w:rPr>
        <w:t>监管。</w:t>
      </w:r>
    </w:p>
    <w:p w:rsidR="008A7073" w:rsidRPr="00E85A81" w:rsidRDefault="00D81F4B" w:rsidP="008A7073">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除非器械组成部分也是药品容器或密封件或</w:t>
      </w:r>
      <w:r w:rsidR="00ED510B" w:rsidRPr="00E85A81">
        <w:rPr>
          <w:rFonts w:ascii="Arial" w:eastAsia="宋体" w:hAnsi="Arial" w:cs="Arial" w:hint="eastAsia"/>
          <w:snapToGrid w:val="0"/>
          <w:lang w:eastAsia="zh-CN"/>
        </w:rPr>
        <w:t>其中一部分</w:t>
      </w:r>
      <w:r w:rsidRPr="00E85A81">
        <w:rPr>
          <w:rFonts w:ascii="Arial" w:eastAsia="宋体" w:hAnsi="Arial" w:cs="Arial" w:hint="eastAsia"/>
          <w:snapToGrid w:val="0"/>
          <w:lang w:eastAsia="zh-CN"/>
        </w:rPr>
        <w:t>，否则</w:t>
      </w:r>
      <w:r w:rsidR="00E94DC6" w:rsidRPr="00E85A81">
        <w:rPr>
          <w:rFonts w:ascii="Arial" w:eastAsia="宋体" w:hAnsi="Arial" w:cs="Arial" w:hint="eastAsia"/>
          <w:snapToGrid w:val="0"/>
          <w:lang w:eastAsia="zh-CN"/>
        </w:rPr>
        <w:t>组合产品制造商</w:t>
      </w:r>
      <w:r w:rsidRPr="00E85A81">
        <w:rPr>
          <w:rFonts w:ascii="Arial" w:eastAsia="宋体" w:hAnsi="Arial" w:cs="Arial" w:hint="eastAsia"/>
          <w:snapToGrid w:val="0"/>
          <w:lang w:eastAsia="zh-CN"/>
        </w:rPr>
        <w:t>不需</w:t>
      </w:r>
      <w:r w:rsidR="00E94DC6" w:rsidRPr="00E85A81">
        <w:rPr>
          <w:rFonts w:ascii="Arial" w:eastAsia="宋体" w:hAnsi="Arial" w:cs="Arial" w:hint="eastAsia"/>
          <w:snapToGrid w:val="0"/>
          <w:lang w:eastAsia="zh-CN"/>
        </w:rPr>
        <w:t>证明器械组成部分或</w:t>
      </w:r>
      <w:r w:rsidR="009440BE" w:rsidRPr="00E85A81">
        <w:rPr>
          <w:rFonts w:ascii="Arial" w:eastAsia="宋体" w:hAnsi="Arial" w:cs="Arial" w:hint="eastAsia"/>
          <w:snapToGrid w:val="0"/>
          <w:lang w:eastAsia="zh-CN"/>
        </w:rPr>
        <w:t>制造</w:t>
      </w:r>
      <w:r w:rsidR="00E94DC6" w:rsidRPr="00E85A81">
        <w:rPr>
          <w:rFonts w:ascii="Arial" w:eastAsia="宋体" w:hAnsi="Arial" w:cs="Arial" w:hint="eastAsia"/>
          <w:snapToGrid w:val="0"/>
          <w:lang w:eastAsia="zh-CN"/>
        </w:rPr>
        <w:t>器械组成部分</w:t>
      </w:r>
      <w:r w:rsidR="009440BE" w:rsidRPr="00E85A81">
        <w:rPr>
          <w:rFonts w:ascii="Arial" w:eastAsia="宋体" w:hAnsi="Arial" w:cs="Arial" w:hint="eastAsia"/>
          <w:snapToGrid w:val="0"/>
          <w:lang w:eastAsia="zh-CN"/>
        </w:rPr>
        <w:t>所用物料符合该条款</w:t>
      </w:r>
      <w:r w:rsidR="00E94DC6" w:rsidRPr="00E85A81">
        <w:rPr>
          <w:rFonts w:ascii="Arial" w:eastAsia="宋体" w:hAnsi="Arial" w:cs="Arial" w:hint="eastAsia"/>
          <w:snapToGrid w:val="0"/>
          <w:lang w:eastAsia="zh-CN"/>
        </w:rPr>
        <w:t>。</w:t>
      </w:r>
      <w:r w:rsidR="00125985" w:rsidRPr="00E85A81">
        <w:rPr>
          <w:rFonts w:ascii="Arial" w:eastAsia="宋体" w:hAnsi="Arial" w:cs="Arial" w:hint="eastAsia"/>
          <w:snapToGrid w:val="0"/>
          <w:lang w:eastAsia="zh-CN"/>
        </w:rPr>
        <w:t>例如，对于一个</w:t>
      </w:r>
      <w:r w:rsidR="00632EF0" w:rsidRPr="00E85A81">
        <w:rPr>
          <w:rFonts w:ascii="Arial" w:eastAsia="宋体" w:hAnsi="Arial" w:cs="Arial" w:hint="eastAsia"/>
          <w:snapToGrid w:val="0"/>
          <w:lang w:eastAsia="zh-CN"/>
        </w:rPr>
        <w:t>根据</w:t>
      </w:r>
      <w:r w:rsidR="00632EF0"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632EF0"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632EF0" w:rsidRPr="00E85A81">
        <w:rPr>
          <w:rFonts w:ascii="Arial" w:eastAsia="宋体" w:hAnsi="Arial" w:cs="Arial"/>
          <w:snapToGrid w:val="0"/>
          <w:lang w:eastAsia="zh-CN"/>
        </w:rPr>
        <w:t>4.4</w:t>
      </w:r>
      <w:r w:rsidR="00E85A81">
        <w:rPr>
          <w:rFonts w:ascii="Arial" w:eastAsia="宋体" w:hAnsi="Arial" w:cs="Arial" w:hint="eastAsia"/>
          <w:snapToGrid w:val="0"/>
          <w:lang w:eastAsia="zh-CN"/>
        </w:rPr>
        <w:t>（</w:t>
      </w:r>
      <w:r w:rsidR="00632EF0" w:rsidRPr="00E85A81">
        <w:rPr>
          <w:rFonts w:ascii="Arial" w:eastAsia="宋体" w:hAnsi="Arial" w:cs="Arial"/>
          <w:snapToGrid w:val="0"/>
          <w:lang w:eastAsia="zh-CN"/>
        </w:rPr>
        <w:t>b</w:t>
      </w:r>
      <w:r w:rsidR="00E85A81">
        <w:rPr>
          <w:rFonts w:ascii="Arial" w:eastAsia="宋体" w:hAnsi="Arial" w:cs="Arial" w:hint="eastAsia"/>
          <w:snapToGrid w:val="0"/>
          <w:lang w:eastAsia="zh-CN"/>
        </w:rPr>
        <w:t>）（</w:t>
      </w:r>
      <w:r w:rsidR="00632EF0" w:rsidRPr="00E85A81">
        <w:rPr>
          <w:rFonts w:ascii="Arial" w:eastAsia="宋体" w:hAnsi="Arial" w:cs="Arial"/>
          <w:snapToGrid w:val="0"/>
          <w:lang w:eastAsia="zh-CN"/>
        </w:rPr>
        <w:t>2</w:t>
      </w:r>
      <w:r w:rsidR="00E85A81">
        <w:rPr>
          <w:rFonts w:ascii="Arial" w:eastAsia="宋体" w:hAnsi="Arial" w:cs="Arial" w:hint="eastAsia"/>
          <w:snapToGrid w:val="0"/>
          <w:lang w:eastAsia="zh-CN"/>
        </w:rPr>
        <w:t>）（</w:t>
      </w:r>
      <w:r w:rsidR="00632EF0" w:rsidRPr="00E85A81">
        <w:rPr>
          <w:rFonts w:ascii="Arial" w:eastAsia="宋体" w:hAnsi="Arial" w:cs="Arial" w:hint="eastAsia"/>
          <w:snapToGrid w:val="0"/>
          <w:lang w:eastAsia="zh-CN"/>
        </w:rPr>
        <w:t>基于器械</w:t>
      </w:r>
      <w:r w:rsidR="00632EF0" w:rsidRPr="00E85A81">
        <w:rPr>
          <w:rFonts w:ascii="Arial" w:eastAsia="宋体" w:hAnsi="Arial" w:cs="Arial" w:hint="eastAsia"/>
          <w:snapToGrid w:val="0"/>
          <w:lang w:eastAsia="zh-CN"/>
        </w:rPr>
        <w:t>QS</w:t>
      </w:r>
      <w:r w:rsidR="00632EF0" w:rsidRPr="00E85A81">
        <w:rPr>
          <w:rFonts w:ascii="Arial" w:eastAsia="宋体" w:hAnsi="Arial" w:cs="Arial" w:hint="eastAsia"/>
          <w:snapToGrid w:val="0"/>
          <w:lang w:eastAsia="zh-CN"/>
        </w:rPr>
        <w:t>规章的简化方法</w:t>
      </w:r>
      <w:r w:rsidR="00E85A81">
        <w:rPr>
          <w:rFonts w:ascii="Arial" w:eastAsia="宋体" w:hAnsi="Arial" w:cs="Arial" w:hint="eastAsia"/>
          <w:snapToGrid w:val="0"/>
          <w:lang w:eastAsia="zh-CN"/>
        </w:rPr>
        <w:t>）</w:t>
      </w:r>
      <w:r w:rsidR="00632EF0" w:rsidRPr="00E85A81">
        <w:rPr>
          <w:rFonts w:ascii="Arial" w:eastAsia="宋体" w:hAnsi="Arial" w:cs="Arial" w:hint="eastAsia"/>
          <w:snapToGrid w:val="0"/>
          <w:lang w:eastAsia="zh-CN"/>
        </w:rPr>
        <w:t>确立的</w:t>
      </w:r>
      <w:r w:rsidR="00125985" w:rsidRPr="00E85A81">
        <w:rPr>
          <w:rFonts w:ascii="Arial" w:eastAsia="宋体" w:hAnsi="Arial" w:cs="Arial"/>
          <w:snapToGrid w:val="0"/>
          <w:lang w:eastAsia="zh-CN"/>
        </w:rPr>
        <w:t>CGMP</w:t>
      </w:r>
      <w:r w:rsidR="00125985" w:rsidRPr="00E85A81">
        <w:rPr>
          <w:rFonts w:ascii="Arial" w:eastAsia="宋体" w:hAnsi="Arial" w:cs="Arial" w:hint="eastAsia"/>
          <w:snapToGrid w:val="0"/>
          <w:lang w:eastAsia="zh-CN"/>
        </w:rPr>
        <w:t>操作系统</w:t>
      </w:r>
      <w:r w:rsidR="00632EF0" w:rsidRPr="00E85A81">
        <w:rPr>
          <w:rFonts w:ascii="Arial" w:eastAsia="宋体" w:hAnsi="Arial" w:cs="Arial" w:hint="eastAsia"/>
          <w:snapToGrid w:val="0"/>
          <w:lang w:eastAsia="zh-CN"/>
        </w:rPr>
        <w:t>，</w:t>
      </w:r>
      <w:r w:rsidR="00E67480" w:rsidRPr="00E85A81">
        <w:rPr>
          <w:rFonts w:ascii="Arial" w:eastAsia="宋体" w:hAnsi="Arial" w:cs="Arial" w:hint="eastAsia"/>
          <w:snapToGrid w:val="0"/>
          <w:lang w:eastAsia="zh-CN"/>
        </w:rPr>
        <w:t>如果物料仅用于</w:t>
      </w:r>
      <w:r w:rsidR="008A7073" w:rsidRPr="00E85A81">
        <w:rPr>
          <w:rFonts w:ascii="Arial" w:eastAsia="宋体" w:hAnsi="Arial" w:cs="Arial" w:hint="eastAsia"/>
          <w:snapToGrid w:val="0"/>
          <w:lang w:eastAsia="zh-CN"/>
        </w:rPr>
        <w:t>制造不属于药品容器或密封件一部分的器械组成部分</w:t>
      </w:r>
      <w:r w:rsidR="008A7073">
        <w:rPr>
          <w:rFonts w:ascii="Arial" w:eastAsia="宋体" w:hAnsi="Arial" w:cs="Arial" w:hint="eastAsia"/>
          <w:snapToGrid w:val="0"/>
          <w:lang w:eastAsia="zh-CN"/>
        </w:rPr>
        <w:t>（</w:t>
      </w:r>
      <w:r w:rsidR="008A7073" w:rsidRPr="00E85A81">
        <w:rPr>
          <w:rFonts w:ascii="Arial" w:eastAsia="宋体" w:hAnsi="Arial" w:cs="Arial" w:hint="eastAsia"/>
          <w:snapToGrid w:val="0"/>
          <w:lang w:eastAsia="zh-CN"/>
        </w:rPr>
        <w:t>例如一种组合包装器械</w:t>
      </w:r>
      <w:r w:rsidR="008A7073">
        <w:rPr>
          <w:rFonts w:ascii="Arial" w:eastAsia="宋体" w:hAnsi="Arial" w:cs="Arial" w:hint="eastAsia"/>
          <w:snapToGrid w:val="0"/>
          <w:lang w:eastAsia="zh-CN"/>
        </w:rPr>
        <w:t>）</w:t>
      </w:r>
      <w:r w:rsidR="008A7073" w:rsidRPr="00E85A81">
        <w:rPr>
          <w:rFonts w:ascii="Arial" w:eastAsia="宋体" w:hAnsi="Arial" w:cs="Arial" w:hint="eastAsia"/>
          <w:snapToGrid w:val="0"/>
          <w:lang w:eastAsia="zh-CN"/>
        </w:rPr>
        <w:t>，那么制造商仅需证明符合第</w:t>
      </w:r>
      <w:r w:rsidR="008A7073" w:rsidRPr="00E85A81">
        <w:rPr>
          <w:rFonts w:ascii="Arial" w:eastAsia="宋体" w:hAnsi="Arial" w:cs="Arial"/>
          <w:snapToGrid w:val="0"/>
          <w:lang w:eastAsia="zh-CN"/>
        </w:rPr>
        <w:t>820</w:t>
      </w:r>
      <w:r w:rsidR="008A7073" w:rsidRPr="00E85A81">
        <w:rPr>
          <w:rFonts w:ascii="Arial" w:eastAsia="宋体" w:hAnsi="Arial" w:cs="Arial" w:hint="eastAsia"/>
          <w:snapToGrid w:val="0"/>
          <w:lang w:eastAsia="zh-CN"/>
        </w:rPr>
        <w:t>部分的适用条款以显示对该器械组成部分这类材料的恰当控制</w:t>
      </w:r>
      <w:r w:rsidR="008A7073">
        <w:rPr>
          <w:rFonts w:ascii="Arial" w:eastAsia="宋体" w:hAnsi="Arial" w:cs="Arial" w:hint="eastAsia"/>
          <w:snapToGrid w:val="0"/>
          <w:lang w:eastAsia="zh-CN"/>
        </w:rPr>
        <w:t>（</w:t>
      </w:r>
      <w:r w:rsidR="008A7073" w:rsidRPr="00E85A81">
        <w:rPr>
          <w:rFonts w:ascii="Arial" w:eastAsia="宋体" w:hAnsi="Arial" w:cs="Arial" w:hint="eastAsia"/>
          <w:snapToGrid w:val="0"/>
          <w:lang w:eastAsia="zh-CN"/>
        </w:rPr>
        <w:t>包括</w:t>
      </w:r>
      <w:r w:rsidR="008A7073" w:rsidRPr="00E85A81">
        <w:rPr>
          <w:rFonts w:ascii="Arial" w:eastAsia="宋体" w:hAnsi="Arial" w:cs="Arial"/>
          <w:snapToGrid w:val="0"/>
          <w:lang w:eastAsia="zh-CN"/>
        </w:rPr>
        <w:t>21CFR</w:t>
      </w:r>
      <w:r w:rsidR="008A7073">
        <w:rPr>
          <w:rFonts w:ascii="Arial" w:eastAsia="宋体" w:hAnsi="Arial" w:cs="Arial"/>
          <w:snapToGrid w:val="0"/>
          <w:lang w:eastAsia="zh-CN"/>
        </w:rPr>
        <w:t xml:space="preserve"> </w:t>
      </w:r>
      <w:r w:rsidR="008A7073" w:rsidRPr="00E85A81">
        <w:rPr>
          <w:rFonts w:ascii="Arial" w:eastAsia="宋体" w:hAnsi="Arial" w:cs="Arial"/>
          <w:snapToGrid w:val="0"/>
          <w:lang w:eastAsia="zh-CN"/>
        </w:rPr>
        <w:t>820.30</w:t>
      </w:r>
      <w:r w:rsidR="008A7073">
        <w:rPr>
          <w:rFonts w:ascii="Arial" w:eastAsia="宋体" w:hAnsi="Arial" w:cs="Arial" w:hint="eastAsia"/>
          <w:snapToGrid w:val="0"/>
          <w:lang w:eastAsia="zh-CN"/>
        </w:rPr>
        <w:t>，</w:t>
      </w:r>
      <w:r w:rsidR="008A7073" w:rsidRPr="00E85A81">
        <w:rPr>
          <w:rFonts w:ascii="Arial" w:eastAsia="宋体" w:hAnsi="Arial" w:cs="Arial"/>
          <w:snapToGrid w:val="0"/>
          <w:lang w:eastAsia="zh-CN"/>
        </w:rPr>
        <w:t>820.50</w:t>
      </w:r>
      <w:r w:rsidR="008A7073" w:rsidRPr="00E85A81">
        <w:rPr>
          <w:rFonts w:ascii="Arial" w:eastAsia="宋体" w:hAnsi="Arial" w:cs="Arial" w:hint="eastAsia"/>
          <w:snapToGrid w:val="0"/>
          <w:lang w:eastAsia="zh-CN"/>
        </w:rPr>
        <w:t>，</w:t>
      </w:r>
      <w:r w:rsidR="008A7073" w:rsidRPr="00E85A81">
        <w:rPr>
          <w:rFonts w:ascii="Arial" w:eastAsia="宋体" w:hAnsi="Arial" w:cs="Arial"/>
          <w:snapToGrid w:val="0"/>
          <w:lang w:eastAsia="zh-CN"/>
        </w:rPr>
        <w:t>820.80</w:t>
      </w:r>
      <w:r w:rsidR="008A7073">
        <w:rPr>
          <w:rFonts w:ascii="Arial" w:eastAsia="宋体" w:hAnsi="Arial" w:cs="Arial"/>
          <w:snapToGrid w:val="0"/>
          <w:lang w:eastAsia="zh-CN"/>
        </w:rPr>
        <w:t>，</w:t>
      </w:r>
      <w:r w:rsidR="008A7073" w:rsidRPr="00E85A81">
        <w:rPr>
          <w:rFonts w:ascii="Arial" w:eastAsia="宋体" w:hAnsi="Arial" w:cs="Arial" w:hint="eastAsia"/>
          <w:snapToGrid w:val="0"/>
          <w:lang w:eastAsia="zh-CN"/>
        </w:rPr>
        <w:t>和</w:t>
      </w:r>
      <w:r w:rsidR="008A7073" w:rsidRPr="00E85A81">
        <w:rPr>
          <w:rFonts w:ascii="Arial" w:eastAsia="宋体" w:hAnsi="Arial" w:cs="Arial"/>
          <w:snapToGrid w:val="0"/>
          <w:lang w:eastAsia="zh-CN"/>
        </w:rPr>
        <w:t>820.86</w:t>
      </w:r>
      <w:r w:rsidR="008A7073">
        <w:rPr>
          <w:rFonts w:ascii="Arial" w:eastAsia="宋体" w:hAnsi="Arial" w:cs="Arial" w:hint="eastAsia"/>
          <w:snapToGrid w:val="0"/>
          <w:lang w:eastAsia="zh-CN"/>
        </w:rPr>
        <w:t>）</w:t>
      </w:r>
      <w:r w:rsidR="008A7073" w:rsidRPr="00E85A81">
        <w:rPr>
          <w:rFonts w:ascii="Arial" w:eastAsia="宋体" w:hAnsi="Arial" w:cs="Arial" w:hint="eastAsia"/>
          <w:snapToGrid w:val="0"/>
          <w:lang w:eastAsia="zh-CN"/>
        </w:rPr>
        <w:t>。</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r w:rsidRPr="00E85A81">
        <w:rPr>
          <w:rFonts w:ascii="Arial" w:eastAsia="宋体" w:hAnsi="Arial" w:cs="Arial"/>
          <w:snapToGrid w:val="0"/>
          <w:sz w:val="24"/>
          <w:szCs w:val="20"/>
          <w:lang w:eastAsia="zh-CN"/>
        </w:rPr>
        <w:br w:type="page"/>
      </w:r>
    </w:p>
    <w:p w:rsidR="00E85A81" w:rsidRPr="00E85A81" w:rsidRDefault="006B1A6B"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snapToGrid w:val="0"/>
          <w:lang w:eastAsia="zh-CN"/>
        </w:rPr>
        <w:lastRenderedPageBreak/>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211.84</w:t>
      </w:r>
      <w:r w:rsidRPr="00E85A81">
        <w:rPr>
          <w:rFonts w:ascii="Arial" w:eastAsia="宋体" w:hAnsi="Arial" w:cs="Arial" w:hint="eastAsia"/>
          <w:snapToGrid w:val="0"/>
          <w:lang w:eastAsia="zh-CN"/>
        </w:rPr>
        <w:t>详述了如何抽样、测试、检查和认可或否决药品成分、容器和密封件。</w:t>
      </w:r>
      <w:r w:rsidR="00EB5C2E"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EB5C2E"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EB5C2E" w:rsidRPr="00E85A81">
        <w:rPr>
          <w:rFonts w:ascii="Arial" w:eastAsia="宋体" w:hAnsi="Arial" w:cs="Arial"/>
          <w:snapToGrid w:val="0"/>
          <w:lang w:eastAsia="zh-CN"/>
        </w:rPr>
        <w:t>211.84</w:t>
      </w:r>
      <w:r w:rsidR="00EC3CBC" w:rsidRPr="00E85A81">
        <w:rPr>
          <w:rFonts w:ascii="Arial" w:eastAsia="宋体" w:hAnsi="Arial" w:cs="Arial" w:hint="eastAsia"/>
          <w:snapToGrid w:val="0"/>
          <w:lang w:eastAsia="zh-CN"/>
        </w:rPr>
        <w:t>允许一定程度</w:t>
      </w:r>
      <w:r w:rsidR="00EB1DEE" w:rsidRPr="00E85A81">
        <w:rPr>
          <w:rFonts w:ascii="Arial" w:eastAsia="宋体" w:hAnsi="Arial" w:cs="Arial" w:hint="eastAsia"/>
          <w:snapToGrid w:val="0"/>
          <w:lang w:eastAsia="zh-CN"/>
        </w:rPr>
        <w:t>上</w:t>
      </w:r>
      <w:r w:rsidR="00EC3CBC" w:rsidRPr="00E85A81">
        <w:rPr>
          <w:rFonts w:ascii="Arial" w:eastAsia="宋体" w:hAnsi="Arial" w:cs="Arial" w:hint="eastAsia"/>
          <w:snapToGrid w:val="0"/>
          <w:lang w:eastAsia="zh-CN"/>
        </w:rPr>
        <w:t>依赖于供应商的分析报告</w:t>
      </w:r>
      <w:r w:rsidR="009D2DBE" w:rsidRPr="00E85A81">
        <w:rPr>
          <w:rFonts w:ascii="Arial" w:eastAsia="宋体" w:hAnsi="Arial" w:cs="Arial" w:hint="eastAsia"/>
          <w:snapToGrid w:val="0"/>
          <w:lang w:eastAsia="zh-CN"/>
        </w:rPr>
        <w:t>来</w:t>
      </w:r>
      <w:r w:rsidR="0098384E" w:rsidRPr="00E85A81">
        <w:rPr>
          <w:rFonts w:ascii="Arial" w:eastAsia="宋体" w:hAnsi="Arial" w:cs="Arial" w:hint="eastAsia"/>
          <w:snapToGrid w:val="0"/>
          <w:lang w:eastAsia="zh-CN"/>
        </w:rPr>
        <w:t>代替这类测试，</w:t>
      </w:r>
      <w:r w:rsidR="007E2D24" w:rsidRPr="00E85A81">
        <w:rPr>
          <w:rFonts w:ascii="Arial" w:eastAsia="宋体" w:hAnsi="Arial" w:cs="Arial" w:hint="eastAsia"/>
          <w:snapToGrid w:val="0"/>
          <w:lang w:eastAsia="zh-CN"/>
        </w:rPr>
        <w:t>前提是</w:t>
      </w:r>
      <w:r w:rsidR="0084693E" w:rsidRPr="00E85A81">
        <w:rPr>
          <w:rFonts w:ascii="Arial" w:eastAsia="宋体" w:hAnsi="Arial" w:cs="Arial" w:hint="eastAsia"/>
          <w:snapToGrid w:val="0"/>
          <w:lang w:eastAsia="zh-CN"/>
        </w:rPr>
        <w:t>实施</w:t>
      </w:r>
      <w:r w:rsidR="007E2D24" w:rsidRPr="00E85A81">
        <w:rPr>
          <w:rFonts w:ascii="Arial" w:eastAsia="宋体" w:hAnsi="Arial" w:cs="Arial" w:hint="eastAsia"/>
          <w:snapToGrid w:val="0"/>
          <w:lang w:eastAsia="zh-CN"/>
        </w:rPr>
        <w:t>过某种</w:t>
      </w:r>
      <w:r w:rsidR="00EC3CBC" w:rsidRPr="00E85A81">
        <w:rPr>
          <w:rFonts w:ascii="Arial" w:eastAsia="宋体" w:hAnsi="Arial" w:cs="Arial" w:hint="eastAsia"/>
          <w:snapToGrid w:val="0"/>
          <w:lang w:eastAsia="zh-CN"/>
        </w:rPr>
        <w:t>鉴定试验</w:t>
      </w:r>
      <w:r w:rsidR="000113F0" w:rsidRPr="00E85A81">
        <w:rPr>
          <w:rFonts w:ascii="Arial" w:eastAsia="宋体" w:hAnsi="Arial" w:cs="Arial" w:hint="eastAsia"/>
          <w:snapToGrid w:val="0"/>
          <w:lang w:eastAsia="zh-CN"/>
        </w:rPr>
        <w:t>且</w:t>
      </w:r>
      <w:r w:rsidR="00FA0977" w:rsidRPr="00E85A81">
        <w:rPr>
          <w:rFonts w:ascii="Arial" w:eastAsia="宋体" w:hAnsi="Arial" w:cs="Arial" w:hint="eastAsia"/>
          <w:snapToGrid w:val="0"/>
          <w:lang w:eastAsia="zh-CN"/>
        </w:rPr>
        <w:t>制造商</w:t>
      </w:r>
      <w:r w:rsidR="00385A44" w:rsidRPr="00E85A81">
        <w:rPr>
          <w:rFonts w:ascii="Arial" w:eastAsia="宋体" w:hAnsi="Arial" w:cs="Arial" w:hint="eastAsia"/>
          <w:snapToGrid w:val="0"/>
          <w:lang w:eastAsia="zh-CN"/>
        </w:rPr>
        <w:t>通过在适当时间间隔内对测试结果进行适当确认已经</w:t>
      </w:r>
      <w:r w:rsidR="000113F0" w:rsidRPr="00E85A81">
        <w:rPr>
          <w:rFonts w:ascii="Arial" w:eastAsia="宋体" w:hAnsi="Arial" w:cs="Arial" w:hint="eastAsia"/>
          <w:snapToGrid w:val="0"/>
          <w:lang w:eastAsia="zh-CN"/>
        </w:rPr>
        <w:t>证实供应商分析的可靠度</w:t>
      </w:r>
      <w:r w:rsidR="00EC3CBC" w:rsidRPr="00E85A81">
        <w:rPr>
          <w:rFonts w:ascii="Arial" w:eastAsia="宋体" w:hAnsi="Arial" w:cs="Arial" w:hint="eastAsia"/>
          <w:snapToGrid w:val="0"/>
          <w:lang w:eastAsia="zh-CN"/>
        </w:rPr>
        <w:t>。</w:t>
      </w:r>
      <w:r w:rsidR="00402A26" w:rsidRPr="00E85A81">
        <w:rPr>
          <w:rFonts w:ascii="Arial" w:eastAsia="宋体" w:hAnsi="Arial" w:cs="Arial" w:hint="eastAsia"/>
          <w:snapToGrid w:val="0"/>
          <w:lang w:eastAsia="zh-CN"/>
        </w:rPr>
        <w:t>这些条款扩大</w:t>
      </w:r>
      <w:r w:rsidR="001F1F0B" w:rsidRPr="00E85A81">
        <w:rPr>
          <w:rFonts w:ascii="Arial" w:eastAsia="宋体" w:hAnsi="Arial" w:cs="Arial" w:hint="eastAsia"/>
          <w:snapToGrid w:val="0"/>
          <w:lang w:eastAsia="zh-CN"/>
        </w:rPr>
        <w:t>并更</w:t>
      </w:r>
      <w:r w:rsidR="004B5995" w:rsidRPr="00E85A81">
        <w:rPr>
          <w:rFonts w:ascii="Arial" w:eastAsia="宋体" w:hAnsi="Arial" w:cs="Arial" w:hint="eastAsia"/>
          <w:snapToGrid w:val="0"/>
          <w:lang w:eastAsia="zh-CN"/>
        </w:rPr>
        <w:t>详细</w:t>
      </w:r>
      <w:r w:rsidR="004F5C40" w:rsidRPr="00E85A81">
        <w:rPr>
          <w:rFonts w:ascii="Arial" w:eastAsia="宋体" w:hAnsi="Arial" w:cs="Arial" w:hint="eastAsia"/>
          <w:snapToGrid w:val="0"/>
          <w:lang w:eastAsia="zh-CN"/>
        </w:rPr>
        <w:t>地</w:t>
      </w:r>
      <w:r w:rsidR="004B5995" w:rsidRPr="00E85A81">
        <w:rPr>
          <w:rFonts w:ascii="Arial" w:eastAsia="宋体" w:hAnsi="Arial" w:cs="Arial" w:hint="eastAsia"/>
          <w:snapToGrid w:val="0"/>
          <w:lang w:eastAsia="zh-CN"/>
        </w:rPr>
        <w:t>说明</w:t>
      </w:r>
      <w:r w:rsidR="001F1F0B" w:rsidRPr="00E85A81">
        <w:rPr>
          <w:rFonts w:ascii="Arial" w:eastAsia="宋体" w:hAnsi="Arial" w:cs="Arial" w:hint="eastAsia"/>
          <w:snapToGrid w:val="0"/>
          <w:lang w:eastAsia="zh-CN"/>
        </w:rPr>
        <w:t>了</w:t>
      </w:r>
      <w:r w:rsidR="001F1F0B"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1F1F0B"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1F1F0B" w:rsidRPr="00E85A81">
        <w:rPr>
          <w:rFonts w:ascii="Arial" w:eastAsia="宋体" w:hAnsi="Arial" w:cs="Arial"/>
          <w:snapToGrid w:val="0"/>
          <w:lang w:eastAsia="zh-CN"/>
        </w:rPr>
        <w:t>820.80</w:t>
      </w:r>
      <w:r w:rsidR="001F1F0B" w:rsidRPr="00E85A81">
        <w:rPr>
          <w:rFonts w:ascii="Arial" w:eastAsia="宋体" w:hAnsi="Arial" w:cs="Arial" w:hint="eastAsia"/>
          <w:snapToGrid w:val="0"/>
          <w:lang w:eastAsia="zh-CN"/>
        </w:rPr>
        <w:t>明文规定的</w:t>
      </w:r>
      <w:r w:rsidR="004B5995" w:rsidRPr="00E85A81">
        <w:rPr>
          <w:rFonts w:ascii="Arial" w:eastAsia="宋体" w:hAnsi="Arial" w:cs="Arial" w:hint="eastAsia"/>
          <w:snapToGrid w:val="0"/>
          <w:lang w:eastAsia="zh-CN"/>
        </w:rPr>
        <w:t>验收活动要求。</w:t>
      </w:r>
      <w:r w:rsidR="00F9577F" w:rsidRPr="00E85A81">
        <w:rPr>
          <w:rFonts w:ascii="Arial" w:eastAsia="宋体" w:hAnsi="Arial" w:cs="Arial" w:hint="eastAsia"/>
          <w:snapToGrid w:val="0"/>
          <w:lang w:eastAsia="zh-CN"/>
        </w:rPr>
        <w:t>相应地，如果</w:t>
      </w:r>
      <w:r w:rsidR="008057D0" w:rsidRPr="00E85A81">
        <w:rPr>
          <w:rFonts w:ascii="Arial" w:eastAsia="宋体" w:hAnsi="Arial" w:cs="Arial" w:hint="eastAsia"/>
          <w:snapToGrid w:val="0"/>
          <w:lang w:eastAsia="zh-CN"/>
        </w:rPr>
        <w:t>机构</w:t>
      </w:r>
      <w:r w:rsidR="004A20BB" w:rsidRPr="00E85A81">
        <w:rPr>
          <w:rFonts w:ascii="Arial" w:eastAsia="宋体" w:hAnsi="Arial" w:cs="Arial" w:hint="eastAsia"/>
          <w:snapToGrid w:val="0"/>
          <w:lang w:eastAsia="zh-CN"/>
        </w:rPr>
        <w:t>已经</w:t>
      </w:r>
      <w:r w:rsidR="00402A26" w:rsidRPr="00E85A81">
        <w:rPr>
          <w:rFonts w:ascii="Arial" w:eastAsia="宋体" w:hAnsi="Arial" w:cs="Arial" w:hint="eastAsia"/>
          <w:snapToGrid w:val="0"/>
          <w:lang w:eastAsia="zh-CN"/>
        </w:rPr>
        <w:t>建</w:t>
      </w:r>
      <w:r w:rsidR="00853262" w:rsidRPr="00E85A81">
        <w:rPr>
          <w:rFonts w:ascii="Arial" w:eastAsia="宋体" w:hAnsi="Arial" w:cs="Arial" w:hint="eastAsia"/>
          <w:snapToGrid w:val="0"/>
          <w:lang w:eastAsia="zh-CN"/>
        </w:rPr>
        <w:t>立</w:t>
      </w:r>
      <w:r w:rsidR="004A20BB" w:rsidRPr="00E85A81">
        <w:rPr>
          <w:rFonts w:ascii="Arial" w:eastAsia="宋体" w:hAnsi="Arial" w:cs="Arial" w:hint="eastAsia"/>
          <w:snapToGrid w:val="0"/>
          <w:lang w:eastAsia="zh-CN"/>
        </w:rPr>
        <w:t>基于</w:t>
      </w:r>
      <w:r w:rsidR="004A20BB"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4A20BB"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4A20BB" w:rsidRPr="00E85A81">
        <w:rPr>
          <w:rFonts w:ascii="Arial" w:eastAsia="宋体" w:hAnsi="Arial" w:cs="Arial"/>
          <w:snapToGrid w:val="0"/>
          <w:lang w:eastAsia="zh-CN"/>
        </w:rPr>
        <w:t>820.80</w:t>
      </w:r>
      <w:r w:rsidR="004A20BB" w:rsidRPr="00E85A81">
        <w:rPr>
          <w:rFonts w:ascii="Arial" w:eastAsia="宋体" w:hAnsi="Arial" w:cs="Arial" w:hint="eastAsia"/>
          <w:snapToGrid w:val="0"/>
          <w:lang w:eastAsia="zh-CN"/>
        </w:rPr>
        <w:t>的验收程序，</w:t>
      </w:r>
      <w:r w:rsidR="00DA32BA" w:rsidRPr="00E85A81">
        <w:rPr>
          <w:rFonts w:ascii="Arial" w:eastAsia="宋体" w:hAnsi="Arial" w:cs="Arial" w:hint="eastAsia"/>
          <w:snapToGrid w:val="0"/>
          <w:lang w:eastAsia="zh-CN"/>
        </w:rPr>
        <w:t>那么</w:t>
      </w:r>
      <w:r w:rsidR="004F6118" w:rsidRPr="00E85A81">
        <w:rPr>
          <w:rFonts w:ascii="Arial" w:eastAsia="宋体" w:hAnsi="Arial" w:cs="Arial" w:hint="eastAsia"/>
          <w:snapToGrid w:val="0"/>
          <w:lang w:eastAsia="zh-CN"/>
        </w:rPr>
        <w:t>可适当</w:t>
      </w:r>
      <w:r w:rsidR="00DA32BA" w:rsidRPr="00E85A81">
        <w:rPr>
          <w:rFonts w:ascii="Arial" w:eastAsia="宋体" w:hAnsi="Arial" w:cs="Arial" w:hint="eastAsia"/>
          <w:snapToGrid w:val="0"/>
          <w:lang w:eastAsia="zh-CN"/>
        </w:rPr>
        <w:t>按需扩大这些现有程序并包含</w:t>
      </w:r>
      <w:r w:rsidR="00DA32BA"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DA32BA"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DA32BA" w:rsidRPr="00E85A81">
        <w:rPr>
          <w:rFonts w:ascii="Arial" w:eastAsia="宋体" w:hAnsi="Arial" w:cs="Arial"/>
          <w:snapToGrid w:val="0"/>
          <w:lang w:eastAsia="zh-CN"/>
        </w:rPr>
        <w:t>211.84</w:t>
      </w:r>
      <w:r w:rsidR="00DA32BA" w:rsidRPr="00E85A81">
        <w:rPr>
          <w:rFonts w:ascii="Arial" w:eastAsia="宋体" w:hAnsi="Arial" w:cs="Arial" w:hint="eastAsia"/>
          <w:snapToGrid w:val="0"/>
          <w:lang w:eastAsia="zh-CN"/>
        </w:rPr>
        <w:t>的合规措施</w:t>
      </w:r>
      <w:r w:rsidR="004A20BB" w:rsidRPr="00E85A81">
        <w:rPr>
          <w:rFonts w:ascii="Arial" w:eastAsia="宋体" w:hAnsi="Arial" w:cs="Arial" w:hint="eastAsia"/>
          <w:snapToGrid w:val="0"/>
          <w:lang w:eastAsia="zh-CN"/>
        </w:rPr>
        <w:t>以</w:t>
      </w:r>
      <w:r w:rsidR="00DA32BA" w:rsidRPr="00E85A81">
        <w:rPr>
          <w:rFonts w:ascii="Arial" w:eastAsia="宋体" w:hAnsi="Arial" w:cs="Arial" w:hint="eastAsia"/>
          <w:snapToGrid w:val="0"/>
          <w:lang w:eastAsia="zh-CN"/>
        </w:rPr>
        <w:t>遵守</w:t>
      </w:r>
      <w:r w:rsidR="00DA32BA"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DA32BA"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DA32BA" w:rsidRPr="00E85A81">
        <w:rPr>
          <w:rFonts w:ascii="Arial" w:eastAsia="宋体" w:hAnsi="Arial" w:cs="Arial"/>
          <w:snapToGrid w:val="0"/>
          <w:lang w:eastAsia="zh-CN"/>
        </w:rPr>
        <w:t>211.84</w:t>
      </w:r>
      <w:r w:rsidR="00DA32BA" w:rsidRPr="00E85A81">
        <w:rPr>
          <w:rFonts w:ascii="Arial" w:eastAsia="宋体" w:hAnsi="Arial" w:cs="Arial" w:hint="eastAsia"/>
          <w:snapToGrid w:val="0"/>
          <w:lang w:eastAsia="zh-CN"/>
        </w:rPr>
        <w:t>要求</w:t>
      </w:r>
      <w:r w:rsidR="004A20BB" w:rsidRPr="00E85A81">
        <w:rPr>
          <w:rFonts w:ascii="Arial" w:eastAsia="宋体" w:hAnsi="Arial" w:cs="Arial" w:hint="eastAsia"/>
          <w:snapToGrid w:val="0"/>
          <w:lang w:eastAsia="zh-CN"/>
        </w:rPr>
        <w:t>。</w:t>
      </w:r>
    </w:p>
    <w:p w:rsidR="00E85A81" w:rsidRPr="00E85A81" w:rsidRDefault="00B63FF5" w:rsidP="00E85A81">
      <w:pPr>
        <w:pStyle w:val="a3"/>
        <w:topLinePunct/>
        <w:adjustRightInd w:val="0"/>
        <w:snapToGrid w:val="0"/>
        <w:spacing w:afterLines="75" w:after="224" w:line="288" w:lineRule="auto"/>
        <w:ind w:left="0" w:firstLine="0"/>
        <w:jc w:val="both"/>
        <w:rPr>
          <w:rFonts w:ascii="Arial" w:eastAsia="宋体" w:hAnsi="Arial" w:cs="Arial"/>
          <w:snapToGrid w:val="0"/>
          <w:szCs w:val="16"/>
          <w:lang w:eastAsia="zh-CN"/>
        </w:rPr>
      </w:pPr>
      <w:r w:rsidRPr="00E85A81">
        <w:rPr>
          <w:rFonts w:ascii="Arial" w:eastAsia="宋体" w:hAnsi="Arial" w:cs="Arial" w:hint="eastAsia"/>
          <w:snapToGrid w:val="0"/>
          <w:lang w:eastAsia="zh-CN"/>
        </w:rPr>
        <w:t>在质量控制部门进行抽样、测试或适当时的检查和发</w:t>
      </w:r>
      <w:r w:rsidR="00B538A8" w:rsidRPr="00E85A81">
        <w:rPr>
          <w:rFonts w:ascii="Arial" w:eastAsia="宋体" w:hAnsi="Arial" w:cs="Arial" w:hint="eastAsia"/>
          <w:snapToGrid w:val="0"/>
          <w:lang w:eastAsia="zh-CN"/>
        </w:rPr>
        <w:t>布</w:t>
      </w:r>
      <w:r w:rsidRPr="00E85A81">
        <w:rPr>
          <w:rFonts w:ascii="Arial" w:eastAsia="宋体" w:hAnsi="Arial" w:cs="Arial" w:hint="eastAsia"/>
          <w:snapToGrid w:val="0"/>
          <w:lang w:eastAsia="zh-CN"/>
        </w:rPr>
        <w:t>使用前，禁止使用</w:t>
      </w:r>
      <w:r w:rsidR="00B538A8" w:rsidRPr="00E85A81">
        <w:rPr>
          <w:rFonts w:ascii="Arial" w:eastAsia="宋体" w:hAnsi="Arial" w:cs="Arial" w:hint="eastAsia"/>
          <w:snapToGrid w:val="0"/>
          <w:lang w:eastAsia="zh-CN"/>
        </w:rPr>
        <w:t>任何批量</w:t>
      </w:r>
      <w:r w:rsidR="00F54A4F" w:rsidRPr="00E85A81">
        <w:rPr>
          <w:rFonts w:ascii="Arial" w:eastAsia="宋体" w:hAnsi="Arial" w:cs="Arial" w:hint="eastAsia"/>
          <w:snapToGrid w:val="0"/>
          <w:lang w:eastAsia="zh-CN"/>
        </w:rPr>
        <w:t>的</w:t>
      </w:r>
      <w:r w:rsidR="00590EA9" w:rsidRPr="00E85A81">
        <w:rPr>
          <w:rFonts w:ascii="Arial" w:eastAsia="宋体" w:hAnsi="Arial" w:cs="Arial" w:hint="eastAsia"/>
          <w:snapToGrid w:val="0"/>
          <w:lang w:eastAsia="zh-CN"/>
        </w:rPr>
        <w:t>药品成分、容器和密封件</w:t>
      </w:r>
      <w:r w:rsidR="0033691F" w:rsidRPr="00E85A81">
        <w:rPr>
          <w:rFonts w:ascii="Arial" w:eastAsia="宋体" w:hAnsi="Arial" w:cs="Arial" w:hint="eastAsia"/>
          <w:snapToGrid w:val="0"/>
          <w:lang w:eastAsia="zh-CN"/>
        </w:rPr>
        <w:t>。</w:t>
      </w:r>
      <w:r w:rsidR="008A7073">
        <w:rPr>
          <w:rStyle w:val="aa"/>
          <w:rFonts w:ascii="Arial" w:eastAsia="宋体" w:hAnsi="Arial" w:cs="Arial"/>
          <w:snapToGrid w:val="0"/>
          <w:lang w:eastAsia="zh-CN"/>
        </w:rPr>
        <w:footnoteReference w:id="78"/>
      </w:r>
      <w:r w:rsidR="004B6F6F" w:rsidRPr="00E85A81">
        <w:rPr>
          <w:rFonts w:ascii="Arial" w:eastAsia="宋体" w:hAnsi="Arial" w:cs="Arial" w:hint="eastAsia"/>
          <w:snapToGrid w:val="0"/>
          <w:lang w:eastAsia="zh-CN"/>
        </w:rPr>
        <w:t>收集</w:t>
      </w:r>
      <w:r w:rsidR="00E44E6A" w:rsidRPr="00E85A81">
        <w:rPr>
          <w:rFonts w:ascii="Arial" w:eastAsia="宋体" w:hAnsi="Arial" w:cs="Arial" w:hint="eastAsia"/>
          <w:snapToGrid w:val="0"/>
          <w:lang w:eastAsia="zh-CN"/>
        </w:rPr>
        <w:t>的</w:t>
      </w:r>
      <w:r w:rsidR="004B6F6F" w:rsidRPr="00E85A81">
        <w:rPr>
          <w:rFonts w:ascii="Arial" w:eastAsia="宋体" w:hAnsi="Arial" w:cs="Arial" w:hint="eastAsia"/>
          <w:snapToGrid w:val="0"/>
          <w:lang w:eastAsia="zh-CN"/>
        </w:rPr>
        <w:t>每个</w:t>
      </w:r>
      <w:r w:rsidR="00590EA9" w:rsidRPr="00E85A81">
        <w:rPr>
          <w:rFonts w:ascii="Arial" w:eastAsia="宋体" w:hAnsi="Arial" w:cs="Arial" w:hint="eastAsia"/>
          <w:snapToGrid w:val="0"/>
          <w:lang w:eastAsia="zh-CN"/>
        </w:rPr>
        <w:t>批</w:t>
      </w:r>
      <w:r w:rsidR="00B538A8" w:rsidRPr="00E85A81">
        <w:rPr>
          <w:rFonts w:ascii="Arial" w:eastAsia="宋体" w:hAnsi="Arial" w:cs="Arial" w:hint="eastAsia"/>
          <w:snapToGrid w:val="0"/>
          <w:lang w:eastAsia="zh-CN"/>
        </w:rPr>
        <w:t>量</w:t>
      </w:r>
      <w:r w:rsidR="00E44E6A" w:rsidRPr="00E85A81">
        <w:rPr>
          <w:rFonts w:ascii="Arial" w:eastAsia="宋体" w:hAnsi="Arial" w:cs="Arial" w:hint="eastAsia"/>
          <w:snapToGrid w:val="0"/>
          <w:lang w:eastAsia="zh-CN"/>
        </w:rPr>
        <w:t>的样品</w:t>
      </w:r>
      <w:r w:rsidR="00590EA9" w:rsidRPr="00E85A81">
        <w:rPr>
          <w:rFonts w:ascii="Arial" w:eastAsia="宋体" w:hAnsi="Arial" w:cs="Arial" w:hint="eastAsia"/>
          <w:snapToGrid w:val="0"/>
          <w:lang w:eastAsia="zh-CN"/>
        </w:rPr>
        <w:t>必须</w:t>
      </w:r>
      <w:r w:rsidR="00EA06DB" w:rsidRPr="00E85A81">
        <w:rPr>
          <w:rFonts w:ascii="Arial" w:eastAsia="宋体" w:hAnsi="Arial" w:cs="Arial" w:hint="eastAsia"/>
          <w:snapToGrid w:val="0"/>
          <w:lang w:eastAsia="zh-CN"/>
        </w:rPr>
        <w:t>能够</w:t>
      </w:r>
      <w:r w:rsidR="00590EA9" w:rsidRPr="00E85A81">
        <w:rPr>
          <w:rFonts w:ascii="Arial" w:eastAsia="宋体" w:hAnsi="Arial" w:cs="Arial" w:hint="eastAsia"/>
          <w:snapToGrid w:val="0"/>
          <w:lang w:eastAsia="zh-CN"/>
        </w:rPr>
        <w:t>代表整个</w:t>
      </w:r>
      <w:r w:rsidR="00B538A8" w:rsidRPr="00E85A81">
        <w:rPr>
          <w:rFonts w:ascii="Arial" w:eastAsia="宋体" w:hAnsi="Arial" w:cs="Arial" w:hint="eastAsia"/>
          <w:snapToGrid w:val="0"/>
          <w:lang w:eastAsia="zh-CN"/>
        </w:rPr>
        <w:t>批量</w:t>
      </w:r>
      <w:r w:rsidR="004B6F6F" w:rsidRPr="00E85A81">
        <w:rPr>
          <w:rFonts w:ascii="Arial" w:eastAsia="宋体" w:hAnsi="Arial" w:cs="Arial" w:hint="eastAsia"/>
          <w:snapToGrid w:val="0"/>
          <w:lang w:eastAsia="zh-CN"/>
        </w:rPr>
        <w:t>。</w:t>
      </w:r>
      <w:r w:rsidR="008A7073">
        <w:rPr>
          <w:rStyle w:val="aa"/>
          <w:rFonts w:ascii="Arial" w:eastAsia="宋体" w:hAnsi="Arial" w:cs="Arial"/>
          <w:snapToGrid w:val="0"/>
          <w:lang w:eastAsia="zh-CN"/>
        </w:rPr>
        <w:footnoteReference w:id="79"/>
      </w:r>
      <w:r w:rsidR="00D82DCD" w:rsidRPr="00E85A81">
        <w:rPr>
          <w:rFonts w:ascii="Arial" w:eastAsia="宋体" w:hAnsi="Arial" w:cs="Arial" w:hint="eastAsia"/>
          <w:snapToGrid w:val="0"/>
          <w:lang w:eastAsia="zh-CN"/>
        </w:rPr>
        <w:t>必须根据</w:t>
      </w:r>
      <w:r w:rsidR="00D82DCD"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D82DCD"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D82DCD" w:rsidRPr="00E85A81">
        <w:rPr>
          <w:rFonts w:ascii="Arial" w:eastAsia="宋体" w:hAnsi="Arial" w:cs="Arial"/>
          <w:snapToGrid w:val="0"/>
          <w:lang w:eastAsia="zh-CN"/>
        </w:rPr>
        <w:t>211.84</w:t>
      </w:r>
      <w:r w:rsidR="00D82DCD" w:rsidRPr="00E85A81">
        <w:rPr>
          <w:rFonts w:ascii="Arial" w:eastAsia="宋体" w:hAnsi="Arial" w:cs="Arial" w:hint="eastAsia"/>
          <w:snapToGrid w:val="0"/>
          <w:lang w:eastAsia="zh-CN"/>
        </w:rPr>
        <w:t>中规定的程序</w:t>
      </w:r>
      <w:r w:rsidR="00B538A8" w:rsidRPr="00E85A81">
        <w:rPr>
          <w:rFonts w:ascii="Arial" w:eastAsia="宋体" w:hAnsi="Arial" w:cs="Arial" w:hint="eastAsia"/>
          <w:snapToGrid w:val="0"/>
          <w:lang w:eastAsia="zh-CN"/>
        </w:rPr>
        <w:t>对这些代表性样品进行</w:t>
      </w:r>
      <w:r w:rsidR="00903740" w:rsidRPr="00E85A81">
        <w:rPr>
          <w:rFonts w:ascii="Arial" w:eastAsia="宋体" w:hAnsi="Arial" w:cs="Arial" w:hint="eastAsia"/>
          <w:snapToGrid w:val="0"/>
          <w:lang w:eastAsia="zh-CN"/>
        </w:rPr>
        <w:t>收集测试或检查</w:t>
      </w:r>
      <w:r w:rsidR="00EE1908" w:rsidRPr="00E85A81">
        <w:rPr>
          <w:rFonts w:ascii="Arial" w:eastAsia="宋体" w:hAnsi="Arial" w:cs="Arial" w:hint="eastAsia"/>
          <w:snapToGrid w:val="0"/>
          <w:lang w:eastAsia="zh-CN"/>
        </w:rPr>
        <w:t>。</w:t>
      </w:r>
      <w:r w:rsidR="00CB2B28" w:rsidRPr="00E85A81">
        <w:rPr>
          <w:rFonts w:ascii="Arial" w:eastAsia="宋体" w:hAnsi="Arial" w:cs="Arial" w:hint="eastAsia"/>
          <w:snapToGrid w:val="0"/>
          <w:lang w:eastAsia="zh-CN"/>
        </w:rPr>
        <w:t>除其它方面外，</w:t>
      </w:r>
      <w:r w:rsidR="0071031F" w:rsidRPr="00E85A81">
        <w:rPr>
          <w:rFonts w:ascii="Arial" w:eastAsia="宋体" w:hAnsi="Arial" w:cs="Arial" w:hint="eastAsia"/>
          <w:snapToGrid w:val="0"/>
          <w:lang w:eastAsia="zh-CN"/>
        </w:rPr>
        <w:t>这些程序</w:t>
      </w:r>
      <w:r w:rsidR="00CB2B28" w:rsidRPr="00E85A81">
        <w:rPr>
          <w:rFonts w:ascii="Arial" w:eastAsia="宋体" w:hAnsi="Arial" w:cs="Arial" w:hint="eastAsia"/>
          <w:snapToGrid w:val="0"/>
          <w:lang w:eastAsia="zh-CN"/>
        </w:rPr>
        <w:t>还要求恰</w:t>
      </w:r>
      <w:r w:rsidR="0071031F" w:rsidRPr="00E85A81">
        <w:rPr>
          <w:rFonts w:ascii="Arial" w:eastAsia="宋体" w:hAnsi="Arial" w:cs="Arial" w:hint="eastAsia"/>
          <w:snapToGrid w:val="0"/>
          <w:lang w:eastAsia="zh-CN"/>
        </w:rPr>
        <w:t>当的抽样技术以防止抽样成分或其它物料感染。</w:t>
      </w:r>
      <w:r w:rsidR="008A7073">
        <w:rPr>
          <w:rStyle w:val="aa"/>
          <w:rFonts w:ascii="Arial" w:eastAsia="宋体" w:hAnsi="Arial" w:cs="Arial"/>
          <w:snapToGrid w:val="0"/>
          <w:lang w:eastAsia="zh-CN"/>
        </w:rPr>
        <w:footnoteReference w:id="80"/>
      </w:r>
      <w:r w:rsidR="00E85A81" w:rsidRPr="00E85A81">
        <w:rPr>
          <w:rFonts w:ascii="Arial" w:eastAsia="宋体" w:hAnsi="Arial" w:cs="Arial" w:hint="eastAsia"/>
          <w:snapToGrid w:val="0"/>
          <w:lang w:eastAsia="zh-CN"/>
        </w:rPr>
        <w:t>此</w:t>
      </w:r>
      <w:r w:rsidR="0071031F" w:rsidRPr="00E85A81">
        <w:rPr>
          <w:rFonts w:ascii="Arial" w:eastAsia="宋体" w:hAnsi="Arial" w:cs="Arial" w:hint="eastAsia"/>
          <w:snapToGrid w:val="0"/>
          <w:lang w:eastAsia="zh-CN"/>
        </w:rPr>
        <w:t>外，</w:t>
      </w:r>
      <w:r w:rsidR="00723B2F" w:rsidRPr="00E85A81">
        <w:rPr>
          <w:rFonts w:ascii="Arial" w:eastAsia="宋体" w:hAnsi="Arial" w:cs="Arial" w:hint="eastAsia"/>
          <w:snapToGrid w:val="0"/>
          <w:lang w:eastAsia="zh-CN"/>
        </w:rPr>
        <w:t>抽样容器数量和</w:t>
      </w:r>
      <w:r w:rsidR="00F44CED" w:rsidRPr="00E85A81">
        <w:rPr>
          <w:rFonts w:ascii="Arial" w:eastAsia="宋体" w:hAnsi="Arial" w:cs="Arial" w:hint="eastAsia"/>
          <w:snapToGrid w:val="0"/>
          <w:lang w:eastAsia="zh-CN"/>
        </w:rPr>
        <w:t>从每种容器取出的</w:t>
      </w:r>
      <w:r w:rsidR="00723B2F" w:rsidRPr="00E85A81">
        <w:rPr>
          <w:rFonts w:ascii="Arial" w:eastAsia="宋体" w:hAnsi="Arial" w:cs="Arial" w:hint="eastAsia"/>
          <w:snapToGrid w:val="0"/>
          <w:lang w:eastAsia="zh-CN"/>
        </w:rPr>
        <w:t>物料量必须基于适当的标准</w:t>
      </w:r>
      <w:r w:rsidR="00E85A81">
        <w:rPr>
          <w:rFonts w:ascii="Arial" w:eastAsia="宋体" w:hAnsi="Arial" w:cs="Arial" w:hint="eastAsia"/>
          <w:snapToGrid w:val="0"/>
          <w:lang w:eastAsia="zh-CN"/>
        </w:rPr>
        <w:t>（</w:t>
      </w:r>
      <w:r w:rsidR="00723B2F" w:rsidRPr="00E85A81">
        <w:rPr>
          <w:rFonts w:ascii="Arial" w:eastAsia="宋体" w:hAnsi="Arial" w:cs="Arial" w:hint="eastAsia"/>
          <w:snapToGrid w:val="0"/>
          <w:lang w:eastAsia="zh-CN"/>
        </w:rPr>
        <w:t>例如成分可变性</w:t>
      </w:r>
      <w:r w:rsidR="00DF5C48" w:rsidRPr="00E85A81">
        <w:rPr>
          <w:rFonts w:ascii="Arial" w:eastAsia="宋体" w:hAnsi="Arial" w:cs="Arial" w:hint="eastAsia"/>
          <w:snapToGrid w:val="0"/>
          <w:lang w:eastAsia="zh-CN"/>
        </w:rPr>
        <w:t>，</w:t>
      </w:r>
      <w:r w:rsidR="00723B2F" w:rsidRPr="00E85A81">
        <w:rPr>
          <w:rFonts w:ascii="Arial" w:eastAsia="宋体" w:hAnsi="Arial" w:cs="Arial" w:hint="eastAsia"/>
          <w:snapToGrid w:val="0"/>
          <w:lang w:eastAsia="zh-CN"/>
        </w:rPr>
        <w:t>置信水平，期望的精确度，供应商过去的质量史和分析所需数量</w:t>
      </w:r>
      <w:r w:rsidR="00E85A81">
        <w:rPr>
          <w:rFonts w:ascii="Arial" w:eastAsia="宋体" w:hAnsi="Arial" w:cs="Arial" w:hint="eastAsia"/>
          <w:snapToGrid w:val="0"/>
          <w:lang w:eastAsia="zh-CN"/>
        </w:rPr>
        <w:t>）</w:t>
      </w:r>
      <w:r w:rsidR="00723B2F" w:rsidRPr="00E85A81">
        <w:rPr>
          <w:rFonts w:ascii="Arial" w:eastAsia="宋体" w:hAnsi="Arial" w:cs="Arial" w:hint="eastAsia"/>
          <w:snapToGrid w:val="0"/>
          <w:lang w:eastAsia="zh-CN"/>
        </w:rPr>
        <w:t>。</w:t>
      </w:r>
      <w:r w:rsidR="008A7073">
        <w:rPr>
          <w:rStyle w:val="aa"/>
          <w:rFonts w:ascii="Arial" w:eastAsia="宋体" w:hAnsi="Arial" w:cs="Arial"/>
          <w:snapToGrid w:val="0"/>
          <w:lang w:eastAsia="zh-CN"/>
        </w:rPr>
        <w:footnoteReference w:id="81"/>
      </w:r>
      <w:r w:rsidR="00723B2F" w:rsidRPr="008A7073">
        <w:rPr>
          <w:rFonts w:ascii="Arial" w:eastAsia="宋体" w:hAnsi="Arial" w:cs="Arial"/>
          <w:snapToGrid w:val="0"/>
          <w:vertAlign w:val="superscript"/>
          <w:lang w:eastAsia="zh-CN"/>
        </w:rPr>
        <w:t>,</w:t>
      </w:r>
      <w:r w:rsidR="00E85A81" w:rsidRPr="008A7073">
        <w:rPr>
          <w:rFonts w:ascii="Arial" w:eastAsia="宋体" w:hAnsi="Arial" w:cs="Arial"/>
          <w:snapToGrid w:val="0"/>
          <w:vertAlign w:val="superscript"/>
          <w:lang w:eastAsia="zh-CN"/>
        </w:rPr>
        <w:t xml:space="preserve"> </w:t>
      </w:r>
      <w:r w:rsidR="008A7073">
        <w:rPr>
          <w:rStyle w:val="aa"/>
          <w:rFonts w:ascii="Arial" w:eastAsia="宋体" w:hAnsi="Arial" w:cs="Arial"/>
          <w:snapToGrid w:val="0"/>
          <w:lang w:eastAsia="zh-CN"/>
        </w:rPr>
        <w:footnoteReference w:id="82"/>
      </w:r>
    </w:p>
    <w:p w:rsidR="00E85A81" w:rsidRPr="00E85A81" w:rsidRDefault="00DF288C" w:rsidP="008A7073">
      <w:pPr>
        <w:pStyle w:val="31"/>
        <w:numPr>
          <w:ilvl w:val="0"/>
          <w:numId w:val="14"/>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snapToGrid w:val="0"/>
          <w:lang w:eastAsia="zh-CN"/>
        </w:rPr>
      </w:pPr>
      <w:bookmarkStart w:id="108" w:name="2._Calculation_of_Yield_(21_CFR_211.103)"/>
      <w:bookmarkEnd w:id="108"/>
      <w:r w:rsidRPr="00E85A81">
        <w:rPr>
          <w:rFonts w:ascii="Arial" w:eastAsia="宋体" w:hAnsi="Arial" w:cs="Arial" w:hint="eastAsia"/>
          <w:snapToGrid w:val="0"/>
          <w:lang w:eastAsia="zh-CN"/>
        </w:rPr>
        <w:t>产量计</w:t>
      </w:r>
      <w:r w:rsidR="00E85A81" w:rsidRPr="00E85A81">
        <w:rPr>
          <w:rFonts w:ascii="Arial" w:eastAsia="宋体" w:hAnsi="Arial" w:cs="Arial" w:hint="eastAsia"/>
          <w:snapToGrid w:val="0"/>
          <w:lang w:eastAsia="zh-CN"/>
        </w:rPr>
        <w:t>算</w:t>
      </w:r>
      <w:r w:rsidR="00E85A81">
        <w:rPr>
          <w:rFonts w:ascii="Arial" w:eastAsia="宋体" w:hAnsi="Arial" w:cs="Arial"/>
          <w:snapToGrid w:val="0"/>
          <w:lang w:eastAsia="zh-CN"/>
        </w:rPr>
        <w:t>（</w:t>
      </w:r>
      <w:r w:rsidR="005A7F8C"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5A7F8C"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5A7F8C" w:rsidRPr="00E85A81">
        <w:rPr>
          <w:rFonts w:ascii="Arial" w:eastAsia="宋体" w:hAnsi="Arial" w:cs="Arial"/>
          <w:snapToGrid w:val="0"/>
          <w:lang w:eastAsia="zh-CN"/>
        </w:rPr>
        <w:t>211.103</w:t>
      </w:r>
      <w:r w:rsidR="00E85A81">
        <w:rPr>
          <w:rFonts w:ascii="Arial" w:eastAsia="宋体" w:hAnsi="Arial" w:cs="Arial"/>
          <w:snapToGrid w:val="0"/>
          <w:lang w:eastAsia="zh-CN"/>
        </w:rPr>
        <w:t>）</w:t>
      </w:r>
    </w:p>
    <w:p w:rsidR="00E85A81" w:rsidRPr="00E85A81" w:rsidRDefault="00751613"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必须按照</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211.103</w:t>
      </w:r>
      <w:r w:rsidRPr="00E85A81">
        <w:rPr>
          <w:rFonts w:ascii="Arial" w:eastAsia="宋体" w:hAnsi="Arial" w:cs="Arial" w:hint="eastAsia"/>
          <w:snapToGrid w:val="0"/>
          <w:lang w:eastAsia="zh-CN"/>
        </w:rPr>
        <w:t>的描述确定组合产品药品组成部分</w:t>
      </w:r>
      <w:r w:rsidR="00EB5D71" w:rsidRPr="00E85A81">
        <w:rPr>
          <w:rFonts w:ascii="Arial" w:eastAsia="宋体" w:hAnsi="Arial" w:cs="Arial" w:hint="eastAsia"/>
          <w:snapToGrid w:val="0"/>
          <w:lang w:eastAsia="zh-CN"/>
        </w:rPr>
        <w:t>的</w:t>
      </w:r>
      <w:r w:rsidR="00D114C4" w:rsidRPr="00E85A81">
        <w:rPr>
          <w:rFonts w:ascii="Arial" w:eastAsia="宋体" w:hAnsi="Arial" w:cs="Arial" w:hint="eastAsia"/>
          <w:snapToGrid w:val="0"/>
          <w:lang w:eastAsia="zh-CN"/>
        </w:rPr>
        <w:t>实际产量</w:t>
      </w:r>
      <w:r w:rsidR="00D114C4" w:rsidRPr="003513F3">
        <w:rPr>
          <w:rFonts w:ascii="Arial" w:eastAsia="宋体" w:hAnsi="Arial" w:cs="Arial" w:hint="eastAsia"/>
          <w:snapToGrid w:val="0"/>
          <w:lang w:eastAsia="zh-CN"/>
        </w:rPr>
        <w:t>和</w:t>
      </w:r>
      <w:r w:rsidRPr="003513F3">
        <w:rPr>
          <w:rFonts w:ascii="Arial" w:eastAsia="宋体" w:hAnsi="Arial" w:cs="Arial" w:hint="eastAsia"/>
          <w:snapToGrid w:val="0"/>
          <w:lang w:eastAsia="zh-CN"/>
        </w:rPr>
        <w:t>理论</w:t>
      </w:r>
      <w:r w:rsidR="00EB5D71" w:rsidRPr="003513F3">
        <w:rPr>
          <w:rFonts w:ascii="Arial" w:eastAsia="宋体" w:hAnsi="Arial" w:cs="Arial" w:hint="eastAsia"/>
          <w:snapToGrid w:val="0"/>
          <w:lang w:eastAsia="zh-CN"/>
        </w:rPr>
        <w:t>产量</w:t>
      </w:r>
      <w:r w:rsidR="00B538A8" w:rsidRPr="003513F3">
        <w:rPr>
          <w:rFonts w:ascii="Arial" w:eastAsia="宋体" w:hAnsi="Arial" w:cs="Arial" w:hint="eastAsia"/>
          <w:snapToGrid w:val="0"/>
          <w:lang w:eastAsia="zh-CN"/>
        </w:rPr>
        <w:t>百分比</w:t>
      </w:r>
      <w:r w:rsidR="00D114C4" w:rsidRPr="003513F3">
        <w:rPr>
          <w:rFonts w:ascii="Arial" w:eastAsia="宋体" w:hAnsi="Arial" w:cs="Arial" w:hint="eastAsia"/>
          <w:snapToGrid w:val="0"/>
          <w:lang w:eastAsia="zh-CN"/>
        </w:rPr>
        <w:t>。</w:t>
      </w:r>
      <w:r w:rsidR="003B24A4" w:rsidRPr="00E85A81">
        <w:rPr>
          <w:rFonts w:ascii="Arial" w:eastAsia="宋体" w:hAnsi="Arial" w:cs="Arial" w:hint="eastAsia"/>
          <w:snapToGrid w:val="0"/>
          <w:lang w:eastAsia="zh-CN"/>
        </w:rPr>
        <w:t>产量过量或不足可能</w:t>
      </w:r>
      <w:r w:rsidR="00B538A8" w:rsidRPr="00E85A81">
        <w:rPr>
          <w:rFonts w:ascii="Arial" w:eastAsia="宋体" w:hAnsi="Arial" w:cs="Arial" w:hint="eastAsia"/>
          <w:snapToGrid w:val="0"/>
          <w:lang w:eastAsia="zh-CN"/>
        </w:rPr>
        <w:t>表明</w:t>
      </w:r>
      <w:r w:rsidR="00100917" w:rsidRPr="00E85A81">
        <w:rPr>
          <w:rFonts w:ascii="Arial" w:eastAsia="宋体" w:hAnsi="Arial" w:cs="Arial" w:hint="eastAsia"/>
          <w:snapToGrid w:val="0"/>
          <w:lang w:eastAsia="zh-CN"/>
        </w:rPr>
        <w:t>生产工艺存在</w:t>
      </w:r>
      <w:r w:rsidR="003B24A4" w:rsidRPr="00E85A81">
        <w:rPr>
          <w:rFonts w:ascii="Arial" w:eastAsia="宋体" w:hAnsi="Arial" w:cs="Arial" w:hint="eastAsia"/>
          <w:snapToGrid w:val="0"/>
          <w:lang w:eastAsia="zh-CN"/>
        </w:rPr>
        <w:t>问题，包括</w:t>
      </w:r>
      <w:r w:rsidR="007543B5" w:rsidRPr="00E85A81">
        <w:rPr>
          <w:rFonts w:ascii="Arial" w:eastAsia="宋体" w:hAnsi="Arial" w:cs="Arial" w:hint="eastAsia"/>
          <w:snapToGrid w:val="0"/>
          <w:lang w:eastAsia="zh-CN"/>
        </w:rPr>
        <w:t>设备故障，设备故障</w:t>
      </w:r>
      <w:r w:rsidR="00100917" w:rsidRPr="00E85A81">
        <w:rPr>
          <w:rFonts w:ascii="Arial" w:eastAsia="宋体" w:hAnsi="Arial" w:cs="Arial" w:hint="eastAsia"/>
          <w:snapToGrid w:val="0"/>
          <w:lang w:eastAsia="zh-CN"/>
        </w:rPr>
        <w:t>可能影响产品质量</w:t>
      </w:r>
      <w:r w:rsidR="007543B5" w:rsidRPr="00E85A81">
        <w:rPr>
          <w:rFonts w:ascii="Arial" w:eastAsia="宋体" w:hAnsi="Arial" w:cs="Arial" w:hint="eastAsia"/>
          <w:snapToGrid w:val="0"/>
          <w:lang w:eastAsia="zh-CN"/>
        </w:rPr>
        <w:t>，且在</w:t>
      </w:r>
      <w:r w:rsidR="00B65438" w:rsidRPr="00E85A81">
        <w:rPr>
          <w:rFonts w:ascii="Arial" w:eastAsia="宋体" w:hAnsi="Arial" w:cs="Arial" w:hint="eastAsia"/>
          <w:snapToGrid w:val="0"/>
          <w:lang w:eastAsia="zh-CN"/>
        </w:rPr>
        <w:t>仅使用基于样品的发放测试</w:t>
      </w:r>
      <w:r w:rsidR="007543B5" w:rsidRPr="00E85A81">
        <w:rPr>
          <w:rFonts w:ascii="Arial" w:eastAsia="宋体" w:hAnsi="Arial" w:cs="Arial" w:hint="eastAsia"/>
          <w:snapToGrid w:val="0"/>
          <w:lang w:eastAsia="zh-CN"/>
        </w:rPr>
        <w:t>时</w:t>
      </w:r>
      <w:r w:rsidR="00100917" w:rsidRPr="00E85A81">
        <w:rPr>
          <w:rFonts w:ascii="Arial" w:eastAsia="宋体" w:hAnsi="Arial" w:cs="Arial" w:hint="eastAsia"/>
          <w:snapToGrid w:val="0"/>
          <w:lang w:eastAsia="zh-CN"/>
        </w:rPr>
        <w:t>可能不能发现或不能尽快发现</w:t>
      </w:r>
      <w:r w:rsidR="003B24A4" w:rsidRPr="00E85A81">
        <w:rPr>
          <w:rFonts w:ascii="Arial" w:eastAsia="宋体" w:hAnsi="Arial" w:cs="Arial" w:hint="eastAsia"/>
          <w:snapToGrid w:val="0"/>
          <w:lang w:eastAsia="zh-CN"/>
        </w:rPr>
        <w:t>。</w:t>
      </w:r>
      <w:r w:rsidR="008117C7" w:rsidRPr="00E85A81">
        <w:rPr>
          <w:rFonts w:ascii="Arial" w:eastAsia="宋体" w:hAnsi="Arial" w:cs="Arial" w:hint="eastAsia"/>
          <w:snapToGrid w:val="0"/>
          <w:lang w:eastAsia="zh-CN"/>
        </w:rPr>
        <w:t>应调查</w:t>
      </w:r>
      <w:r w:rsidR="007543B5" w:rsidRPr="00E85A81">
        <w:rPr>
          <w:rFonts w:ascii="Arial" w:eastAsia="宋体" w:hAnsi="Arial" w:cs="Arial" w:hint="eastAsia"/>
          <w:snapToGrid w:val="0"/>
          <w:lang w:eastAsia="zh-CN"/>
        </w:rPr>
        <w:t>超出</w:t>
      </w:r>
      <w:r w:rsidR="008117C7" w:rsidRPr="00E85A81">
        <w:rPr>
          <w:rFonts w:ascii="Arial" w:eastAsia="宋体" w:hAnsi="Arial" w:cs="Arial" w:hint="eastAsia"/>
          <w:snapToGrid w:val="0"/>
          <w:lang w:eastAsia="zh-CN"/>
        </w:rPr>
        <w:t>与理论产量</w:t>
      </w:r>
      <w:r w:rsidR="003B24A4" w:rsidRPr="00E85A81">
        <w:rPr>
          <w:rFonts w:ascii="Arial" w:eastAsia="宋体" w:hAnsi="Arial" w:cs="Arial" w:hint="eastAsia"/>
          <w:snapToGrid w:val="0"/>
          <w:lang w:eastAsia="zh-CN"/>
        </w:rPr>
        <w:t>已确定和记录</w:t>
      </w:r>
      <w:r w:rsidR="006928A7" w:rsidRPr="00E85A81">
        <w:rPr>
          <w:rFonts w:ascii="Arial" w:eastAsia="宋体" w:hAnsi="Arial" w:cs="Arial" w:hint="eastAsia"/>
          <w:snapToGrid w:val="0"/>
          <w:lang w:eastAsia="zh-CN"/>
        </w:rPr>
        <w:t>的</w:t>
      </w:r>
      <w:r w:rsidR="003B24A4" w:rsidRPr="00E85A81">
        <w:rPr>
          <w:rFonts w:ascii="Arial" w:eastAsia="宋体" w:hAnsi="Arial" w:cs="Arial" w:hint="eastAsia"/>
          <w:snapToGrid w:val="0"/>
          <w:lang w:eastAsia="zh-CN"/>
        </w:rPr>
        <w:t>允许偏差</w:t>
      </w:r>
      <w:r w:rsidR="006928A7" w:rsidRPr="00E85A81">
        <w:rPr>
          <w:rFonts w:ascii="Arial" w:eastAsia="宋体" w:hAnsi="Arial" w:cs="Arial" w:hint="eastAsia"/>
          <w:snapToGrid w:val="0"/>
          <w:lang w:eastAsia="zh-CN"/>
        </w:rPr>
        <w:t>范围</w:t>
      </w:r>
      <w:r w:rsidR="007543B5" w:rsidRPr="00E85A81">
        <w:rPr>
          <w:rFonts w:ascii="Arial" w:eastAsia="宋体" w:hAnsi="Arial" w:cs="Arial" w:hint="eastAsia"/>
          <w:snapToGrid w:val="0"/>
          <w:lang w:eastAsia="zh-CN"/>
        </w:rPr>
        <w:t>之外</w:t>
      </w:r>
      <w:r w:rsidR="008117C7" w:rsidRPr="00E85A81">
        <w:rPr>
          <w:rFonts w:ascii="Arial" w:eastAsia="宋体" w:hAnsi="Arial" w:cs="Arial" w:hint="eastAsia"/>
          <w:snapToGrid w:val="0"/>
          <w:lang w:eastAsia="zh-CN"/>
        </w:rPr>
        <w:t>的实际产量</w:t>
      </w:r>
      <w:r w:rsidR="007543B5" w:rsidRPr="00E85A81">
        <w:rPr>
          <w:rFonts w:ascii="Arial" w:eastAsia="宋体" w:hAnsi="Arial" w:cs="Arial" w:hint="eastAsia"/>
          <w:snapToGrid w:val="0"/>
          <w:lang w:eastAsia="zh-CN"/>
        </w:rPr>
        <w:t>差异</w:t>
      </w:r>
      <w:r w:rsidR="003B24A4" w:rsidRPr="00E85A81">
        <w:rPr>
          <w:rFonts w:ascii="Arial" w:eastAsia="宋体" w:hAnsi="Arial" w:cs="Arial" w:hint="eastAsia"/>
          <w:snapToGrid w:val="0"/>
          <w:lang w:eastAsia="zh-CN"/>
        </w:rPr>
        <w:t>。</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r w:rsidRPr="00E85A81">
        <w:rPr>
          <w:rFonts w:ascii="Arial" w:eastAsia="宋体" w:hAnsi="Arial" w:cs="Arial"/>
          <w:snapToGrid w:val="0"/>
          <w:sz w:val="24"/>
          <w:szCs w:val="20"/>
          <w:lang w:eastAsia="zh-CN"/>
        </w:rPr>
        <w:br w:type="page"/>
      </w:r>
    </w:p>
    <w:p w:rsidR="00E85A81" w:rsidRPr="00E85A81" w:rsidRDefault="00751613"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snapToGrid w:val="0"/>
          <w:lang w:eastAsia="zh-CN"/>
        </w:rPr>
        <w:lastRenderedPageBreak/>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211.103</w:t>
      </w:r>
      <w:r w:rsidR="00BE2D8B" w:rsidRPr="00E85A81">
        <w:rPr>
          <w:rFonts w:ascii="Arial" w:eastAsia="宋体" w:hAnsi="Arial" w:cs="Arial" w:hint="eastAsia"/>
          <w:snapToGrid w:val="0"/>
          <w:lang w:eastAsia="zh-CN"/>
        </w:rPr>
        <w:t>中</w:t>
      </w:r>
      <w:r w:rsidRPr="00E85A81">
        <w:rPr>
          <w:rFonts w:ascii="Arial" w:eastAsia="宋体" w:hAnsi="Arial" w:cs="Arial" w:hint="eastAsia"/>
          <w:snapToGrid w:val="0"/>
          <w:lang w:eastAsia="zh-CN"/>
        </w:rPr>
        <w:t>的产量计算要求</w:t>
      </w:r>
      <w:r w:rsidR="009A40AB" w:rsidRPr="00E85A81">
        <w:rPr>
          <w:rFonts w:ascii="Arial" w:eastAsia="宋体" w:hAnsi="Arial" w:cs="Arial" w:hint="eastAsia"/>
          <w:snapToGrid w:val="0"/>
          <w:lang w:eastAsia="zh-CN"/>
        </w:rPr>
        <w:t>适用于组合产品的药品组成部分。</w:t>
      </w:r>
      <w:r w:rsidR="002A6943" w:rsidRPr="00E85A81">
        <w:rPr>
          <w:rFonts w:ascii="Arial" w:eastAsia="宋体" w:hAnsi="Arial" w:cs="Arial" w:hint="eastAsia"/>
          <w:snapToGrid w:val="0"/>
          <w:lang w:eastAsia="zh-CN"/>
        </w:rPr>
        <w:t>关于制造组合产品期间所</w:t>
      </w:r>
      <w:r w:rsidR="00BE2D8B" w:rsidRPr="00E85A81">
        <w:rPr>
          <w:rFonts w:ascii="Arial" w:eastAsia="宋体" w:hAnsi="Arial" w:cs="Arial" w:hint="eastAsia"/>
          <w:snapToGrid w:val="0"/>
          <w:lang w:eastAsia="zh-CN"/>
        </w:rPr>
        <w:t>使</w:t>
      </w:r>
      <w:r w:rsidR="002A6943" w:rsidRPr="00E85A81">
        <w:rPr>
          <w:rFonts w:ascii="Arial" w:eastAsia="宋体" w:hAnsi="Arial" w:cs="Arial" w:hint="eastAsia"/>
          <w:snapToGrid w:val="0"/>
          <w:lang w:eastAsia="zh-CN"/>
        </w:rPr>
        <w:t>用和丢失的器械组成部分和成分数量的</w:t>
      </w:r>
      <w:r w:rsidR="009A40AB" w:rsidRPr="00E85A81">
        <w:rPr>
          <w:rFonts w:ascii="Arial" w:eastAsia="宋体" w:hAnsi="Arial" w:cs="Arial" w:hint="eastAsia"/>
          <w:snapToGrid w:val="0"/>
          <w:lang w:eastAsia="zh-CN"/>
        </w:rPr>
        <w:t>数据</w:t>
      </w:r>
      <w:r w:rsidR="00BE2D8B" w:rsidRPr="00E85A81">
        <w:rPr>
          <w:rFonts w:ascii="Arial" w:eastAsia="宋体" w:hAnsi="Arial" w:cs="Arial" w:hint="eastAsia"/>
          <w:snapToGrid w:val="0"/>
          <w:lang w:eastAsia="zh-CN"/>
        </w:rPr>
        <w:t>在确保根据</w:t>
      </w:r>
      <w:r w:rsidR="00BE2D8B"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BE2D8B"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BE2D8B" w:rsidRPr="00E85A81">
        <w:rPr>
          <w:rFonts w:ascii="Arial" w:eastAsia="宋体" w:hAnsi="Arial" w:cs="Arial"/>
          <w:snapToGrid w:val="0"/>
          <w:lang w:eastAsia="zh-CN"/>
        </w:rPr>
        <w:t>211.100</w:t>
      </w:r>
      <w:r w:rsidR="00E85A81" w:rsidRPr="00E85A81">
        <w:rPr>
          <w:rFonts w:ascii="Arial" w:eastAsia="宋体" w:hAnsi="Arial" w:cs="Arial" w:hint="eastAsia"/>
          <w:snapToGrid w:val="0"/>
          <w:lang w:eastAsia="zh-CN"/>
        </w:rPr>
        <w:t>或</w:t>
      </w:r>
      <w:r w:rsidR="00BE2D8B"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BE2D8B" w:rsidRPr="00E85A81">
        <w:rPr>
          <w:rFonts w:ascii="Arial" w:eastAsia="宋体" w:hAnsi="Arial" w:cs="Arial"/>
          <w:snapToGrid w:val="0"/>
          <w:lang w:eastAsia="zh-CN"/>
        </w:rPr>
        <w:t>CFR</w:t>
      </w:r>
      <w:r w:rsidR="00E85A81">
        <w:rPr>
          <w:rFonts w:ascii="Arial" w:eastAsia="宋体" w:hAnsi="Arial" w:cs="Arial" w:hint="eastAsia"/>
          <w:snapToGrid w:val="0"/>
          <w:lang w:eastAsia="zh-CN"/>
        </w:rPr>
        <w:t xml:space="preserve"> </w:t>
      </w:r>
      <w:r w:rsidR="00BE2D8B" w:rsidRPr="00E85A81">
        <w:rPr>
          <w:rFonts w:ascii="Arial" w:eastAsia="宋体" w:hAnsi="Arial" w:cs="Arial"/>
          <w:snapToGrid w:val="0"/>
          <w:lang w:eastAsia="zh-CN"/>
        </w:rPr>
        <w:t>820.70</w:t>
      </w:r>
      <w:r w:rsidR="00BE2D8B" w:rsidRPr="00E85A81">
        <w:rPr>
          <w:rFonts w:ascii="Arial" w:eastAsia="宋体" w:hAnsi="Arial" w:cs="Arial" w:hint="eastAsia"/>
          <w:snapToGrid w:val="0"/>
          <w:lang w:eastAsia="zh-CN"/>
        </w:rPr>
        <w:t>对制造工艺进行适当控制中十分必要</w:t>
      </w:r>
      <w:r w:rsidR="009A40AB" w:rsidRPr="00E85A81">
        <w:rPr>
          <w:rFonts w:ascii="Arial" w:eastAsia="宋体" w:hAnsi="Arial" w:cs="Arial" w:hint="eastAsia"/>
          <w:snapToGrid w:val="0"/>
          <w:lang w:eastAsia="zh-CN"/>
        </w:rPr>
        <w:t>，但</w:t>
      </w:r>
      <w:r w:rsidR="009C0B94" w:rsidRPr="00E85A81">
        <w:rPr>
          <w:rFonts w:ascii="Arial" w:eastAsia="宋体" w:hAnsi="Arial" w:cs="Arial" w:hint="eastAsia"/>
          <w:snapToGrid w:val="0"/>
          <w:lang w:eastAsia="zh-CN"/>
        </w:rPr>
        <w:t>不需要对器械组成部分进行</w:t>
      </w:r>
      <w:r w:rsidR="009C0B94"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9C0B94"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9C0B94" w:rsidRPr="00E85A81">
        <w:rPr>
          <w:rFonts w:ascii="Arial" w:eastAsia="宋体" w:hAnsi="Arial" w:cs="Arial"/>
          <w:snapToGrid w:val="0"/>
          <w:lang w:eastAsia="zh-CN"/>
        </w:rPr>
        <w:t>211.103</w:t>
      </w:r>
      <w:r w:rsidR="009C0B94" w:rsidRPr="00E85A81">
        <w:rPr>
          <w:rFonts w:ascii="Arial" w:eastAsia="宋体" w:hAnsi="Arial" w:cs="Arial" w:hint="eastAsia"/>
          <w:snapToGrid w:val="0"/>
          <w:lang w:eastAsia="zh-CN"/>
        </w:rPr>
        <w:t>中</w:t>
      </w:r>
      <w:r w:rsidR="00BE2D8B" w:rsidRPr="00E85A81">
        <w:rPr>
          <w:rFonts w:ascii="Arial" w:eastAsia="宋体" w:hAnsi="Arial" w:cs="Arial" w:hint="eastAsia"/>
          <w:snapToGrid w:val="0"/>
          <w:lang w:eastAsia="zh-CN"/>
        </w:rPr>
        <w:t>规定</w:t>
      </w:r>
      <w:r w:rsidR="009C0B94" w:rsidRPr="00E85A81">
        <w:rPr>
          <w:rFonts w:ascii="Arial" w:eastAsia="宋体" w:hAnsi="Arial" w:cs="Arial" w:hint="eastAsia"/>
          <w:snapToGrid w:val="0"/>
          <w:lang w:eastAsia="zh-CN"/>
        </w:rPr>
        <w:t>的</w:t>
      </w:r>
      <w:r w:rsidR="009A40AB" w:rsidRPr="00E85A81">
        <w:rPr>
          <w:rFonts w:ascii="Arial" w:eastAsia="宋体" w:hAnsi="Arial" w:cs="Arial" w:hint="eastAsia"/>
          <w:snapToGrid w:val="0"/>
          <w:lang w:eastAsia="zh-CN"/>
        </w:rPr>
        <w:t>产量计算</w:t>
      </w:r>
      <w:r w:rsidR="008B23A3" w:rsidRPr="00E85A81">
        <w:rPr>
          <w:rFonts w:ascii="Arial" w:eastAsia="宋体" w:hAnsi="Arial" w:cs="Arial" w:hint="eastAsia"/>
          <w:snapToGrid w:val="0"/>
          <w:lang w:eastAsia="zh-CN"/>
        </w:rPr>
        <w:t>。然而，组合产品制造期间器械组成部分</w:t>
      </w:r>
      <w:r w:rsidR="00333B03" w:rsidRPr="00E85A81">
        <w:rPr>
          <w:rFonts w:ascii="Arial" w:eastAsia="宋体" w:hAnsi="Arial" w:cs="Arial" w:hint="eastAsia"/>
          <w:snapToGrid w:val="0"/>
          <w:lang w:eastAsia="zh-CN"/>
        </w:rPr>
        <w:t>出现的</w:t>
      </w:r>
      <w:r w:rsidR="008B23A3" w:rsidRPr="00E85A81">
        <w:rPr>
          <w:rFonts w:ascii="Arial" w:eastAsia="宋体" w:hAnsi="Arial" w:cs="Arial" w:hint="eastAsia"/>
          <w:snapToGrid w:val="0"/>
          <w:lang w:eastAsia="zh-CN"/>
        </w:rPr>
        <w:t>问题可能影响药品产量并导致</w:t>
      </w:r>
      <w:r w:rsidR="00BE2D8B" w:rsidRPr="00E85A81">
        <w:rPr>
          <w:rFonts w:ascii="Arial" w:eastAsia="宋体" w:hAnsi="Arial" w:cs="Arial" w:hint="eastAsia"/>
          <w:snapToGrid w:val="0"/>
          <w:lang w:eastAsia="zh-CN"/>
        </w:rPr>
        <w:t>需要做</w:t>
      </w:r>
      <w:r w:rsidR="008B23A3" w:rsidRPr="00E85A81">
        <w:rPr>
          <w:rFonts w:ascii="Arial" w:eastAsia="宋体" w:hAnsi="Arial" w:cs="Arial" w:hint="eastAsia"/>
          <w:snapToGrid w:val="0"/>
          <w:lang w:eastAsia="zh-CN"/>
        </w:rPr>
        <w:t>进一步调查。例如，</w:t>
      </w:r>
      <w:r w:rsidR="001C02CE" w:rsidRPr="00E85A81">
        <w:rPr>
          <w:rFonts w:ascii="Arial" w:eastAsia="宋体" w:hAnsi="Arial" w:cs="Arial" w:hint="eastAsia"/>
          <w:snapToGrid w:val="0"/>
          <w:lang w:eastAsia="zh-CN"/>
        </w:rPr>
        <w:t>由于注射器针头不合格</w:t>
      </w:r>
      <w:r w:rsidR="00BE2D8B" w:rsidRPr="00E85A81">
        <w:rPr>
          <w:rFonts w:ascii="Arial" w:eastAsia="宋体" w:hAnsi="Arial" w:cs="Arial" w:hint="eastAsia"/>
          <w:snapToGrid w:val="0"/>
          <w:lang w:eastAsia="zh-CN"/>
        </w:rPr>
        <w:t>引起</w:t>
      </w:r>
      <w:r w:rsidR="001C02CE" w:rsidRPr="00E85A81">
        <w:rPr>
          <w:rFonts w:ascii="Arial" w:eastAsia="宋体" w:hAnsi="Arial" w:cs="Arial" w:hint="eastAsia"/>
          <w:snapToGrid w:val="0"/>
          <w:lang w:eastAsia="zh-CN"/>
        </w:rPr>
        <w:t>的</w:t>
      </w:r>
      <w:r w:rsidR="008B23A3" w:rsidRPr="00E85A81">
        <w:rPr>
          <w:rFonts w:ascii="Arial" w:eastAsia="宋体" w:hAnsi="Arial" w:cs="Arial" w:hint="eastAsia"/>
          <w:snapToGrid w:val="0"/>
          <w:lang w:eastAsia="zh-CN"/>
        </w:rPr>
        <w:t>载药注射器</w:t>
      </w:r>
      <w:r w:rsidR="00BE2D8B" w:rsidRPr="00E85A81">
        <w:rPr>
          <w:rFonts w:ascii="Arial" w:eastAsia="宋体" w:hAnsi="Arial" w:cs="Arial" w:hint="eastAsia"/>
          <w:snapToGrid w:val="0"/>
          <w:lang w:eastAsia="zh-CN"/>
        </w:rPr>
        <w:t>不合格</w:t>
      </w:r>
      <w:r w:rsidR="00171CB2" w:rsidRPr="00E85A81">
        <w:rPr>
          <w:rFonts w:ascii="Arial" w:eastAsia="宋体" w:hAnsi="Arial" w:cs="Arial" w:hint="eastAsia"/>
          <w:snapToGrid w:val="0"/>
          <w:lang w:eastAsia="zh-CN"/>
        </w:rPr>
        <w:t>可能导致批</w:t>
      </w:r>
      <w:r w:rsidR="00E85A81" w:rsidRPr="00E85A81">
        <w:rPr>
          <w:rFonts w:ascii="Arial" w:eastAsia="宋体" w:hAnsi="Arial" w:cs="Arial" w:hint="eastAsia"/>
          <w:snapToGrid w:val="0"/>
          <w:lang w:eastAsia="zh-CN"/>
        </w:rPr>
        <w:t>次</w:t>
      </w:r>
      <w:r w:rsidR="00E85A81">
        <w:rPr>
          <w:rFonts w:ascii="Arial" w:eastAsia="宋体" w:hAnsi="Arial" w:cs="Arial" w:hint="eastAsia"/>
          <w:snapToGrid w:val="0"/>
          <w:lang w:eastAsia="zh-CN"/>
        </w:rPr>
        <w:t>／</w:t>
      </w:r>
      <w:r w:rsidR="00171CB2" w:rsidRPr="00E85A81">
        <w:rPr>
          <w:rFonts w:ascii="Arial" w:eastAsia="宋体" w:hAnsi="Arial" w:cs="Arial" w:hint="eastAsia"/>
          <w:snapToGrid w:val="0"/>
          <w:lang w:eastAsia="zh-CN"/>
        </w:rPr>
        <w:t>批</w:t>
      </w:r>
      <w:r w:rsidR="00BE2D8B" w:rsidRPr="00E85A81">
        <w:rPr>
          <w:rFonts w:ascii="Arial" w:eastAsia="宋体" w:hAnsi="Arial" w:cs="Arial" w:hint="eastAsia"/>
          <w:snapToGrid w:val="0"/>
          <w:lang w:eastAsia="zh-CN"/>
        </w:rPr>
        <w:t>量</w:t>
      </w:r>
      <w:r w:rsidR="005228FF" w:rsidRPr="00E85A81">
        <w:rPr>
          <w:rFonts w:ascii="Arial" w:eastAsia="宋体" w:hAnsi="Arial" w:cs="Arial" w:hint="eastAsia"/>
          <w:snapToGrid w:val="0"/>
          <w:lang w:eastAsia="zh-CN"/>
        </w:rPr>
        <w:t>中的相应药品</w:t>
      </w:r>
      <w:r w:rsidR="00D85B77" w:rsidRPr="00E85A81">
        <w:rPr>
          <w:rFonts w:ascii="Arial" w:eastAsia="宋体" w:hAnsi="Arial" w:cs="Arial" w:hint="eastAsia"/>
          <w:snapToGrid w:val="0"/>
          <w:lang w:eastAsia="zh-CN"/>
        </w:rPr>
        <w:t>丢失</w:t>
      </w:r>
      <w:r w:rsidR="00171CB2" w:rsidRPr="00E85A81">
        <w:rPr>
          <w:rFonts w:ascii="Arial" w:eastAsia="宋体" w:hAnsi="Arial" w:cs="Arial" w:hint="eastAsia"/>
          <w:snapToGrid w:val="0"/>
          <w:lang w:eastAsia="zh-CN"/>
        </w:rPr>
        <w:t>。</w:t>
      </w:r>
      <w:r w:rsidR="00A26DED" w:rsidRPr="00E85A81">
        <w:rPr>
          <w:rFonts w:ascii="Arial" w:eastAsia="宋体" w:hAnsi="Arial" w:cs="Arial" w:hint="eastAsia"/>
          <w:snapToGrid w:val="0"/>
          <w:lang w:eastAsia="zh-CN"/>
        </w:rPr>
        <w:t>将记录任何丢失</w:t>
      </w:r>
      <w:r w:rsidR="00665EC7" w:rsidRPr="00E85A81">
        <w:rPr>
          <w:rFonts w:ascii="Arial" w:eastAsia="宋体" w:hAnsi="Arial" w:cs="Arial" w:hint="eastAsia"/>
          <w:snapToGrid w:val="0"/>
          <w:lang w:eastAsia="zh-CN"/>
        </w:rPr>
        <w:t>并</w:t>
      </w:r>
      <w:r w:rsidR="00EC446E" w:rsidRPr="00E85A81">
        <w:rPr>
          <w:rFonts w:ascii="Arial" w:eastAsia="宋体" w:hAnsi="Arial" w:cs="Arial" w:hint="eastAsia"/>
          <w:snapToGrid w:val="0"/>
          <w:lang w:eastAsia="zh-CN"/>
        </w:rPr>
        <w:t>作为药品组成部分产量计算的一部分，且对该丢失原因的调查</w:t>
      </w:r>
      <w:r w:rsidR="0038324B" w:rsidRPr="00E85A81">
        <w:rPr>
          <w:rFonts w:ascii="Arial" w:eastAsia="宋体" w:hAnsi="Arial" w:cs="Arial" w:hint="eastAsia"/>
          <w:snapToGrid w:val="0"/>
          <w:lang w:eastAsia="zh-CN"/>
        </w:rPr>
        <w:t>应指出导致这些</w:t>
      </w:r>
      <w:r w:rsidR="00D85B77" w:rsidRPr="00E85A81">
        <w:rPr>
          <w:rFonts w:ascii="Arial" w:eastAsia="宋体" w:hAnsi="Arial" w:cs="Arial" w:hint="eastAsia"/>
          <w:snapToGrid w:val="0"/>
          <w:lang w:eastAsia="zh-CN"/>
        </w:rPr>
        <w:t>器械</w:t>
      </w:r>
      <w:r w:rsidR="0038324B" w:rsidRPr="00E85A81">
        <w:rPr>
          <w:rFonts w:ascii="Arial" w:eastAsia="宋体" w:hAnsi="Arial" w:cs="Arial" w:hint="eastAsia"/>
          <w:snapToGrid w:val="0"/>
          <w:lang w:eastAsia="zh-CN"/>
        </w:rPr>
        <w:t>不合格的制造问题。</w:t>
      </w:r>
    </w:p>
    <w:p w:rsidR="00E85A81" w:rsidRPr="00E85A81" w:rsidRDefault="004F6118" w:rsidP="00E85A81">
      <w:pPr>
        <w:pStyle w:val="a3"/>
        <w:topLinePunct/>
        <w:adjustRightInd w:val="0"/>
        <w:snapToGrid w:val="0"/>
        <w:spacing w:afterLines="75" w:after="224" w:line="288" w:lineRule="auto"/>
        <w:ind w:left="0" w:firstLine="0"/>
        <w:jc w:val="both"/>
        <w:rPr>
          <w:rFonts w:ascii="Arial" w:eastAsia="宋体" w:hAnsi="Arial" w:cs="Arial"/>
          <w:snapToGrid w:val="0"/>
          <w:szCs w:val="16"/>
          <w:lang w:eastAsia="zh-CN"/>
        </w:rPr>
      </w:pPr>
      <w:r w:rsidRPr="00E85A81">
        <w:rPr>
          <w:rFonts w:ascii="Arial" w:eastAsia="宋体" w:hAnsi="Arial" w:cs="Arial" w:hint="eastAsia"/>
          <w:snapToGrid w:val="0"/>
          <w:lang w:eastAsia="zh-CN"/>
        </w:rPr>
        <w:t>在药品组成部分和整体组合产品</w:t>
      </w:r>
      <w:r w:rsidR="00D25F5B" w:rsidRPr="00E85A81">
        <w:rPr>
          <w:rFonts w:ascii="Arial" w:eastAsia="宋体" w:hAnsi="Arial" w:cs="Arial" w:hint="eastAsia"/>
          <w:snapToGrid w:val="0"/>
          <w:lang w:eastAsia="zh-CN"/>
        </w:rPr>
        <w:t>制造、加工、包装和仓贮</w:t>
      </w:r>
      <w:r w:rsidRPr="00E85A81">
        <w:rPr>
          <w:rFonts w:ascii="Arial" w:eastAsia="宋体" w:hAnsi="Arial" w:cs="Arial" w:hint="eastAsia"/>
          <w:snapToGrid w:val="0"/>
          <w:lang w:eastAsia="zh-CN"/>
        </w:rPr>
        <w:t>的每一适当阶段结束时必须</w:t>
      </w:r>
      <w:r w:rsidR="001C50D4" w:rsidRPr="00E85A81">
        <w:rPr>
          <w:rFonts w:ascii="Arial" w:eastAsia="宋体" w:hAnsi="Arial" w:cs="Arial" w:hint="eastAsia"/>
          <w:snapToGrid w:val="0"/>
          <w:lang w:eastAsia="zh-CN"/>
        </w:rPr>
        <w:t>确定产量</w:t>
      </w:r>
      <w:r w:rsidR="00D25F5B" w:rsidRPr="00E85A81">
        <w:rPr>
          <w:rFonts w:ascii="Arial" w:eastAsia="宋体" w:hAnsi="Arial" w:cs="Arial" w:hint="eastAsia"/>
          <w:snapToGrid w:val="0"/>
          <w:lang w:eastAsia="zh-CN"/>
        </w:rPr>
        <w:t>。</w:t>
      </w:r>
      <w:r w:rsidR="008A7073">
        <w:rPr>
          <w:rStyle w:val="aa"/>
          <w:rFonts w:ascii="Arial" w:eastAsia="宋体" w:hAnsi="Arial" w:cs="Arial"/>
          <w:snapToGrid w:val="0"/>
          <w:lang w:eastAsia="zh-CN"/>
        </w:rPr>
        <w:footnoteReference w:id="83"/>
      </w:r>
      <w:r w:rsidR="00D25F5B" w:rsidRPr="00E85A81">
        <w:rPr>
          <w:rFonts w:ascii="Arial" w:eastAsia="宋体" w:hAnsi="Arial" w:cs="Arial" w:hint="eastAsia"/>
          <w:snapToGrid w:val="0"/>
          <w:lang w:eastAsia="zh-CN"/>
        </w:rPr>
        <w:t>相应地，</w:t>
      </w:r>
      <w:r w:rsidR="00D42D28" w:rsidRPr="00E85A81">
        <w:rPr>
          <w:rFonts w:ascii="Arial" w:eastAsia="宋体" w:hAnsi="Arial" w:cs="Arial" w:hint="eastAsia"/>
          <w:snapToGrid w:val="0"/>
          <w:lang w:eastAsia="zh-CN"/>
        </w:rPr>
        <w:t>应</w:t>
      </w:r>
      <w:r w:rsidR="000F429E" w:rsidRPr="00E85A81">
        <w:rPr>
          <w:rFonts w:ascii="Arial" w:eastAsia="宋体" w:hAnsi="Arial" w:cs="Arial" w:hint="eastAsia"/>
          <w:snapToGrid w:val="0"/>
          <w:lang w:eastAsia="zh-CN"/>
        </w:rPr>
        <w:t>在成分、中间体或产品可能丢失</w:t>
      </w:r>
      <w:r w:rsidR="00D42D28" w:rsidRPr="00E85A81">
        <w:rPr>
          <w:rFonts w:ascii="Arial" w:eastAsia="宋体" w:hAnsi="Arial" w:cs="Arial" w:hint="eastAsia"/>
          <w:snapToGrid w:val="0"/>
          <w:lang w:eastAsia="zh-CN"/>
        </w:rPr>
        <w:t>的每个阶段</w:t>
      </w:r>
      <w:r w:rsidR="001C50D4" w:rsidRPr="00E85A81">
        <w:rPr>
          <w:rFonts w:ascii="Arial" w:eastAsia="宋体" w:hAnsi="Arial" w:cs="Arial" w:hint="eastAsia"/>
          <w:snapToGrid w:val="0"/>
          <w:lang w:eastAsia="zh-CN"/>
        </w:rPr>
        <w:t>进行</w:t>
      </w:r>
      <w:r w:rsidR="00940246" w:rsidRPr="00E85A81">
        <w:rPr>
          <w:rFonts w:ascii="Arial" w:eastAsia="宋体" w:hAnsi="Arial" w:cs="Arial" w:hint="eastAsia"/>
          <w:snapToGrid w:val="0"/>
          <w:lang w:eastAsia="zh-CN"/>
        </w:rPr>
        <w:t>产量计算</w:t>
      </w:r>
      <w:r w:rsidR="000F429E" w:rsidRPr="00E85A81">
        <w:rPr>
          <w:rFonts w:ascii="Arial" w:eastAsia="宋体" w:hAnsi="Arial" w:cs="Arial" w:hint="eastAsia"/>
          <w:snapToGrid w:val="0"/>
          <w:lang w:eastAsia="zh-CN"/>
        </w:rPr>
        <w:t>，包括</w:t>
      </w:r>
      <w:r w:rsidR="008B1771" w:rsidRPr="00E85A81">
        <w:rPr>
          <w:rFonts w:ascii="Arial" w:eastAsia="宋体" w:hAnsi="Arial" w:cs="Arial" w:hint="eastAsia"/>
          <w:snapToGrid w:val="0"/>
          <w:lang w:eastAsia="zh-CN"/>
        </w:rPr>
        <w:t>并入组合产品前的</w:t>
      </w:r>
      <w:r w:rsidR="000F429E" w:rsidRPr="00E85A81">
        <w:rPr>
          <w:rFonts w:ascii="Arial" w:eastAsia="宋体" w:hAnsi="Arial" w:cs="Arial" w:hint="eastAsia"/>
          <w:snapToGrid w:val="0"/>
          <w:lang w:eastAsia="zh-CN"/>
        </w:rPr>
        <w:t>药物</w:t>
      </w:r>
      <w:r w:rsidR="008B1771" w:rsidRPr="00E85A81">
        <w:rPr>
          <w:rFonts w:ascii="Arial" w:eastAsia="宋体" w:hAnsi="Arial" w:cs="Arial" w:hint="eastAsia"/>
          <w:snapToGrid w:val="0"/>
          <w:lang w:eastAsia="zh-CN"/>
        </w:rPr>
        <w:t>配制</w:t>
      </w:r>
      <w:r w:rsidR="000F429E" w:rsidRPr="00E85A81">
        <w:rPr>
          <w:rFonts w:ascii="Arial" w:eastAsia="宋体" w:hAnsi="Arial" w:cs="Arial" w:hint="eastAsia"/>
          <w:snapToGrid w:val="0"/>
          <w:lang w:eastAsia="zh-CN"/>
        </w:rPr>
        <w:t>期间，并入组合产品期间</w:t>
      </w:r>
      <w:r w:rsidR="00E85A81">
        <w:rPr>
          <w:rFonts w:ascii="Arial" w:eastAsia="宋体" w:hAnsi="Arial" w:cs="Arial" w:hint="eastAsia"/>
          <w:snapToGrid w:val="0"/>
          <w:lang w:eastAsia="zh-CN"/>
        </w:rPr>
        <w:t>（</w:t>
      </w:r>
      <w:r w:rsidR="000F429E" w:rsidRPr="00E85A81">
        <w:rPr>
          <w:rFonts w:ascii="Arial" w:eastAsia="宋体" w:hAnsi="Arial" w:cs="Arial" w:hint="eastAsia"/>
          <w:snapToGrid w:val="0"/>
          <w:lang w:eastAsia="zh-CN"/>
        </w:rPr>
        <w:t>例如填充或涂层</w:t>
      </w:r>
      <w:r w:rsidR="00E85A81">
        <w:rPr>
          <w:rFonts w:ascii="Arial" w:eastAsia="宋体" w:hAnsi="Arial" w:cs="Arial" w:hint="eastAsia"/>
          <w:snapToGrid w:val="0"/>
          <w:lang w:eastAsia="zh-CN"/>
        </w:rPr>
        <w:t>）</w:t>
      </w:r>
      <w:r w:rsidR="000F429E" w:rsidRPr="00E85A81">
        <w:rPr>
          <w:rFonts w:ascii="Arial" w:eastAsia="宋体" w:hAnsi="Arial" w:cs="Arial" w:hint="eastAsia"/>
          <w:snapToGrid w:val="0"/>
          <w:lang w:eastAsia="zh-CN"/>
        </w:rPr>
        <w:t>和</w:t>
      </w:r>
      <w:r w:rsidR="00E85A81">
        <w:rPr>
          <w:rFonts w:ascii="Arial" w:eastAsia="宋体" w:hAnsi="Arial" w:cs="Arial" w:hint="eastAsia"/>
          <w:snapToGrid w:val="0"/>
          <w:lang w:eastAsia="zh-CN"/>
        </w:rPr>
        <w:t>（</w:t>
      </w:r>
      <w:r w:rsidR="00164C6F" w:rsidRPr="00E85A81">
        <w:rPr>
          <w:rFonts w:ascii="Arial" w:eastAsia="宋体" w:hAnsi="Arial" w:cs="Arial" w:hint="eastAsia"/>
          <w:snapToGrid w:val="0"/>
          <w:lang w:eastAsia="zh-CN"/>
        </w:rPr>
        <w:t>可能的</w:t>
      </w:r>
      <w:r w:rsidR="00E85A81">
        <w:rPr>
          <w:rFonts w:ascii="Arial" w:eastAsia="宋体" w:hAnsi="Arial" w:cs="Arial" w:hint="eastAsia"/>
          <w:snapToGrid w:val="0"/>
          <w:lang w:eastAsia="zh-CN"/>
        </w:rPr>
        <w:t>）</w:t>
      </w:r>
      <w:r w:rsidR="000F429E" w:rsidRPr="00E85A81">
        <w:rPr>
          <w:rFonts w:ascii="Arial" w:eastAsia="宋体" w:hAnsi="Arial" w:cs="Arial" w:hint="eastAsia"/>
          <w:snapToGrid w:val="0"/>
          <w:lang w:eastAsia="zh-CN"/>
        </w:rPr>
        <w:t>包装期间。</w:t>
      </w:r>
      <w:r w:rsidR="00A62C3C" w:rsidRPr="00E85A81">
        <w:rPr>
          <w:rFonts w:ascii="Arial" w:eastAsia="宋体" w:hAnsi="Arial" w:cs="Arial" w:hint="eastAsia"/>
          <w:snapToGrid w:val="0"/>
          <w:lang w:eastAsia="zh-CN"/>
        </w:rPr>
        <w:t>这些计算必须</w:t>
      </w:r>
      <w:r w:rsidR="00BA6E2D" w:rsidRPr="00E85A81">
        <w:rPr>
          <w:rFonts w:ascii="Arial" w:eastAsia="宋体" w:hAnsi="Arial" w:cs="Arial" w:hint="eastAsia"/>
          <w:snapToGrid w:val="0"/>
          <w:lang w:eastAsia="zh-CN"/>
        </w:rPr>
        <w:t>由一人</w:t>
      </w:r>
      <w:r w:rsidR="00A62C3C" w:rsidRPr="00E85A81">
        <w:rPr>
          <w:rFonts w:ascii="Arial" w:eastAsia="宋体" w:hAnsi="Arial" w:cs="Arial" w:hint="eastAsia"/>
          <w:snapToGrid w:val="0"/>
          <w:lang w:eastAsia="zh-CN"/>
        </w:rPr>
        <w:t>执行</w:t>
      </w:r>
      <w:r w:rsidR="00103736" w:rsidRPr="00E85A81">
        <w:rPr>
          <w:rFonts w:ascii="Arial" w:eastAsia="宋体" w:hAnsi="Arial" w:cs="Arial" w:hint="eastAsia"/>
          <w:snapToGrid w:val="0"/>
          <w:lang w:eastAsia="zh-CN"/>
        </w:rPr>
        <w:t>，另一人独</w:t>
      </w:r>
      <w:r w:rsidR="005228FF" w:rsidRPr="00E85A81">
        <w:rPr>
          <w:rFonts w:ascii="Arial" w:eastAsia="宋体" w:hAnsi="Arial" w:cs="Arial" w:hint="eastAsia"/>
          <w:snapToGrid w:val="0"/>
          <w:lang w:eastAsia="zh-CN"/>
        </w:rPr>
        <w:t>立</w:t>
      </w:r>
      <w:r w:rsidR="00103736" w:rsidRPr="00E85A81">
        <w:rPr>
          <w:rFonts w:ascii="Arial" w:eastAsia="宋体" w:hAnsi="Arial" w:cs="Arial" w:hint="eastAsia"/>
          <w:snapToGrid w:val="0"/>
          <w:lang w:eastAsia="zh-CN"/>
        </w:rPr>
        <w:t>验证。如果</w:t>
      </w:r>
      <w:r w:rsidR="00A62C3C" w:rsidRPr="00E85A81">
        <w:rPr>
          <w:rFonts w:ascii="Arial" w:eastAsia="宋体" w:hAnsi="Arial" w:cs="Arial" w:hint="eastAsia"/>
          <w:snapToGrid w:val="0"/>
          <w:lang w:eastAsia="zh-CN"/>
        </w:rPr>
        <w:t>产量</w:t>
      </w:r>
      <w:r w:rsidR="00103736" w:rsidRPr="00E85A81">
        <w:rPr>
          <w:rFonts w:ascii="Arial" w:eastAsia="宋体" w:hAnsi="Arial" w:cs="Arial" w:hint="eastAsia"/>
          <w:snapToGrid w:val="0"/>
          <w:lang w:eastAsia="zh-CN"/>
        </w:rPr>
        <w:t>是按照</w:t>
      </w:r>
      <w:r w:rsidR="00103736"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103736"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103736" w:rsidRPr="00E85A81">
        <w:rPr>
          <w:rFonts w:ascii="Arial" w:eastAsia="宋体" w:hAnsi="Arial" w:cs="Arial"/>
          <w:snapToGrid w:val="0"/>
          <w:lang w:eastAsia="zh-CN"/>
        </w:rPr>
        <w:t>211.68</w:t>
      </w:r>
      <w:r w:rsidR="00A62C3C" w:rsidRPr="00E85A81">
        <w:rPr>
          <w:rFonts w:ascii="Arial" w:eastAsia="宋体" w:hAnsi="Arial" w:cs="Arial" w:hint="eastAsia"/>
          <w:snapToGrid w:val="0"/>
          <w:lang w:eastAsia="zh-CN"/>
        </w:rPr>
        <w:t>由自动化设备</w:t>
      </w:r>
      <w:r w:rsidR="00103736" w:rsidRPr="00E85A81">
        <w:rPr>
          <w:rFonts w:ascii="Arial" w:eastAsia="宋体" w:hAnsi="Arial" w:cs="Arial" w:hint="eastAsia"/>
          <w:snapToGrid w:val="0"/>
          <w:lang w:eastAsia="zh-CN"/>
        </w:rPr>
        <w:t>计算</w:t>
      </w:r>
      <w:r w:rsidR="00A62C3C" w:rsidRPr="00E85A81">
        <w:rPr>
          <w:rFonts w:ascii="Arial" w:eastAsia="宋体" w:hAnsi="Arial" w:cs="Arial" w:hint="eastAsia"/>
          <w:snapToGrid w:val="0"/>
          <w:lang w:eastAsia="zh-CN"/>
        </w:rPr>
        <w:t>，</w:t>
      </w:r>
      <w:r w:rsidR="00164C6F" w:rsidRPr="00E85A81">
        <w:rPr>
          <w:rFonts w:ascii="Arial" w:eastAsia="宋体" w:hAnsi="Arial" w:cs="Arial" w:hint="eastAsia"/>
          <w:snapToGrid w:val="0"/>
          <w:lang w:eastAsia="zh-CN"/>
        </w:rPr>
        <w:t>那么</w:t>
      </w:r>
      <w:r w:rsidR="00A62C3C" w:rsidRPr="00E85A81">
        <w:rPr>
          <w:rFonts w:ascii="Arial" w:eastAsia="宋体" w:hAnsi="Arial" w:cs="Arial" w:hint="eastAsia"/>
          <w:snapToGrid w:val="0"/>
          <w:lang w:eastAsia="zh-CN"/>
        </w:rPr>
        <w:t>必须由一人单独验证。</w:t>
      </w:r>
      <w:r w:rsidR="008A7073">
        <w:rPr>
          <w:rStyle w:val="aa"/>
          <w:rFonts w:ascii="Arial" w:eastAsia="宋体" w:hAnsi="Arial" w:cs="Arial"/>
          <w:snapToGrid w:val="0"/>
          <w:lang w:eastAsia="zh-CN"/>
        </w:rPr>
        <w:footnoteReference w:id="84"/>
      </w:r>
    </w:p>
    <w:p w:rsidR="00E85A81" w:rsidRPr="00E85A81" w:rsidRDefault="00304830"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对于</w:t>
      </w:r>
      <w:r w:rsidR="004D754B" w:rsidRPr="00E85A81">
        <w:rPr>
          <w:rFonts w:ascii="Arial" w:eastAsia="宋体" w:hAnsi="Arial" w:cs="Arial" w:hint="eastAsia"/>
          <w:snapToGrid w:val="0"/>
          <w:lang w:eastAsia="zh-CN"/>
        </w:rPr>
        <w:t>所</w:t>
      </w:r>
      <w:r w:rsidR="00743D8B" w:rsidRPr="00E85A81">
        <w:rPr>
          <w:rFonts w:ascii="Arial" w:eastAsia="宋体" w:hAnsi="Arial" w:cs="Arial" w:hint="eastAsia"/>
          <w:snapToGrid w:val="0"/>
          <w:lang w:eastAsia="zh-CN"/>
        </w:rPr>
        <w:t>执行</w:t>
      </w:r>
      <w:r w:rsidR="004D754B" w:rsidRPr="00E85A81">
        <w:rPr>
          <w:rFonts w:ascii="Arial" w:eastAsia="宋体" w:hAnsi="Arial" w:cs="Arial" w:hint="eastAsia"/>
          <w:snapToGrid w:val="0"/>
          <w:lang w:eastAsia="zh-CN"/>
        </w:rPr>
        <w:t>制造工艺的</w:t>
      </w:r>
      <w:r w:rsidRPr="00E85A81">
        <w:rPr>
          <w:rFonts w:ascii="Arial" w:eastAsia="宋体" w:hAnsi="Arial" w:cs="Arial" w:hint="eastAsia"/>
          <w:snapToGrid w:val="0"/>
          <w:lang w:eastAsia="zh-CN"/>
        </w:rPr>
        <w:t>每个适当阶段，</w:t>
      </w:r>
      <w:r w:rsidR="00546B80" w:rsidRPr="00E85A81">
        <w:rPr>
          <w:rFonts w:ascii="Arial" w:eastAsia="宋体" w:hAnsi="Arial" w:cs="Arial" w:hint="eastAsia"/>
          <w:snapToGrid w:val="0"/>
          <w:lang w:eastAsia="zh-CN"/>
        </w:rPr>
        <w:t>应记录该阶段进行产量计算</w:t>
      </w:r>
      <w:r w:rsidRPr="00E85A81">
        <w:rPr>
          <w:rFonts w:ascii="Arial" w:eastAsia="宋体" w:hAnsi="Arial" w:cs="Arial" w:hint="eastAsia"/>
          <w:snapToGrid w:val="0"/>
          <w:lang w:eastAsia="zh-CN"/>
        </w:rPr>
        <w:t>所用公式和</w:t>
      </w:r>
      <w:r w:rsidR="00546B80" w:rsidRPr="00E85A81">
        <w:rPr>
          <w:rFonts w:ascii="Arial" w:eastAsia="宋体" w:hAnsi="Arial" w:cs="Arial" w:hint="eastAsia"/>
          <w:snapToGrid w:val="0"/>
          <w:lang w:eastAsia="zh-CN"/>
        </w:rPr>
        <w:t>所得</w:t>
      </w:r>
      <w:r w:rsidRPr="00E85A81">
        <w:rPr>
          <w:rFonts w:ascii="Arial" w:eastAsia="宋体" w:hAnsi="Arial" w:cs="Arial" w:hint="eastAsia"/>
          <w:snapToGrid w:val="0"/>
          <w:lang w:eastAsia="zh-CN"/>
        </w:rPr>
        <w:t>数据</w:t>
      </w:r>
      <w:r w:rsidR="00743D8B" w:rsidRPr="00E85A81">
        <w:rPr>
          <w:rFonts w:ascii="Arial" w:eastAsia="宋体" w:hAnsi="Arial" w:cs="Arial" w:hint="eastAsia"/>
          <w:snapToGrid w:val="0"/>
          <w:lang w:eastAsia="zh-CN"/>
        </w:rPr>
        <w:t>。按照</w:t>
      </w:r>
      <w:r w:rsidRPr="00E85A81">
        <w:rPr>
          <w:rFonts w:ascii="Arial" w:eastAsia="宋体" w:hAnsi="Arial" w:cs="Arial" w:hint="eastAsia"/>
          <w:snapToGrid w:val="0"/>
          <w:lang w:eastAsia="zh-CN"/>
        </w:rPr>
        <w:t>基于器械</w:t>
      </w:r>
      <w:r w:rsidRPr="00E85A81">
        <w:rPr>
          <w:rFonts w:ascii="Arial" w:eastAsia="宋体" w:hAnsi="Arial" w:cs="Arial"/>
          <w:snapToGrid w:val="0"/>
          <w:lang w:eastAsia="zh-CN"/>
        </w:rPr>
        <w:t>QS</w:t>
      </w:r>
      <w:r w:rsidR="00D95E65" w:rsidRPr="00E85A81">
        <w:rPr>
          <w:rFonts w:ascii="Arial" w:eastAsia="宋体" w:hAnsi="Arial" w:cs="Arial" w:hint="eastAsia"/>
          <w:snapToGrid w:val="0"/>
          <w:lang w:eastAsia="zh-CN"/>
        </w:rPr>
        <w:t>规章</w:t>
      </w:r>
      <w:r w:rsidRPr="00E85A81">
        <w:rPr>
          <w:rFonts w:ascii="Arial" w:eastAsia="宋体" w:hAnsi="Arial" w:cs="Arial" w:hint="eastAsia"/>
          <w:snapToGrid w:val="0"/>
          <w:lang w:eastAsia="zh-CN"/>
        </w:rPr>
        <w:t>系统操作的制造商，</w:t>
      </w:r>
      <w:r w:rsidR="00743D8B" w:rsidRPr="00E85A81">
        <w:rPr>
          <w:rFonts w:ascii="Arial" w:eastAsia="宋体" w:hAnsi="Arial" w:cs="Arial" w:hint="eastAsia"/>
          <w:snapToGrid w:val="0"/>
          <w:lang w:eastAsia="zh-CN"/>
        </w:rPr>
        <w:t>其</w:t>
      </w:r>
      <w:r w:rsidRPr="00E85A81">
        <w:rPr>
          <w:rFonts w:ascii="Arial" w:eastAsia="宋体" w:hAnsi="Arial" w:cs="Arial" w:hint="eastAsia"/>
          <w:snapToGrid w:val="0"/>
          <w:lang w:eastAsia="zh-CN"/>
        </w:rPr>
        <w:t>产量计算文件可并入现有第</w:t>
      </w:r>
      <w:r w:rsidRPr="00E85A81">
        <w:rPr>
          <w:rFonts w:ascii="Arial" w:eastAsia="宋体" w:hAnsi="Arial" w:cs="Arial"/>
          <w:snapToGrid w:val="0"/>
          <w:lang w:eastAsia="zh-CN"/>
        </w:rPr>
        <w:t>820</w:t>
      </w:r>
      <w:r w:rsidRPr="00E85A81">
        <w:rPr>
          <w:rFonts w:ascii="Arial" w:eastAsia="宋体" w:hAnsi="Arial" w:cs="Arial" w:hint="eastAsia"/>
          <w:snapToGrid w:val="0"/>
          <w:lang w:eastAsia="zh-CN"/>
        </w:rPr>
        <w:t>部分文件</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例如，作为器械历史记录的一部分，</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820.184</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w:t>
      </w:r>
      <w:r w:rsidR="001C38EF" w:rsidRPr="00E85A81">
        <w:rPr>
          <w:rFonts w:ascii="Arial" w:eastAsia="宋体" w:hAnsi="Arial" w:cs="Arial" w:hint="eastAsia"/>
          <w:snapToGrid w:val="0"/>
          <w:lang w:eastAsia="zh-CN"/>
        </w:rPr>
        <w:t>这些记录应包含实际产量，</w:t>
      </w:r>
      <w:r w:rsidR="0054200C" w:rsidRPr="00E85A81">
        <w:rPr>
          <w:rFonts w:ascii="Arial" w:eastAsia="宋体" w:hAnsi="Arial" w:cs="Arial" w:hint="eastAsia"/>
          <w:snapToGrid w:val="0"/>
          <w:lang w:eastAsia="zh-CN"/>
        </w:rPr>
        <w:t>理论产量</w:t>
      </w:r>
      <w:r w:rsidR="00F1195D" w:rsidRPr="00E85A81">
        <w:rPr>
          <w:rFonts w:ascii="Arial" w:eastAsia="宋体" w:hAnsi="Arial" w:cs="Arial" w:hint="eastAsia"/>
          <w:snapToGrid w:val="0"/>
          <w:lang w:eastAsia="zh-CN"/>
        </w:rPr>
        <w:t>百分比</w:t>
      </w:r>
      <w:r w:rsidR="0054200C" w:rsidRPr="00E85A81">
        <w:rPr>
          <w:rFonts w:ascii="Arial" w:eastAsia="宋体" w:hAnsi="Arial" w:cs="Arial" w:hint="eastAsia"/>
          <w:snapToGrid w:val="0"/>
          <w:lang w:eastAsia="zh-CN"/>
        </w:rPr>
        <w:t>，及</w:t>
      </w:r>
      <w:r w:rsidR="00FA39FD" w:rsidRPr="00E85A81">
        <w:rPr>
          <w:rFonts w:ascii="Arial" w:eastAsia="宋体" w:hAnsi="Arial" w:cs="Arial" w:hint="eastAsia"/>
          <w:snapToGrid w:val="0"/>
          <w:lang w:eastAsia="zh-CN"/>
        </w:rPr>
        <w:t>最大和最小理论产量</w:t>
      </w:r>
      <w:r w:rsidR="00F1195D" w:rsidRPr="00E85A81">
        <w:rPr>
          <w:rFonts w:ascii="Arial" w:eastAsia="宋体" w:hAnsi="Arial" w:cs="Arial" w:hint="eastAsia"/>
          <w:snapToGrid w:val="0"/>
          <w:lang w:eastAsia="zh-CN"/>
        </w:rPr>
        <w:t>百分比</w:t>
      </w:r>
      <w:r w:rsidR="007C162A" w:rsidRPr="00E85A81">
        <w:rPr>
          <w:rFonts w:ascii="Arial" w:eastAsia="宋体" w:hAnsi="Arial" w:cs="Arial" w:hint="eastAsia"/>
          <w:snapToGrid w:val="0"/>
          <w:lang w:eastAsia="zh-CN"/>
        </w:rPr>
        <w:t>，超出该范围应对药品组成部分进行调查，包括药品</w:t>
      </w:r>
      <w:r w:rsidR="00167E97" w:rsidRPr="00E85A81">
        <w:rPr>
          <w:rFonts w:ascii="Arial" w:eastAsia="宋体" w:hAnsi="Arial" w:cs="Arial" w:hint="eastAsia"/>
          <w:snapToGrid w:val="0"/>
          <w:lang w:eastAsia="zh-CN"/>
        </w:rPr>
        <w:t>加工</w:t>
      </w:r>
      <w:r w:rsidR="007C162A" w:rsidRPr="00E85A81">
        <w:rPr>
          <w:rFonts w:ascii="Arial" w:eastAsia="宋体" w:hAnsi="Arial" w:cs="Arial" w:hint="eastAsia"/>
          <w:snapToGrid w:val="0"/>
          <w:lang w:eastAsia="zh-CN"/>
        </w:rPr>
        <w:t>期间和</w:t>
      </w:r>
      <w:r w:rsidR="00167E97" w:rsidRPr="00E85A81">
        <w:rPr>
          <w:rFonts w:ascii="Arial" w:eastAsia="宋体" w:hAnsi="Arial" w:cs="Arial" w:hint="eastAsia"/>
          <w:snapToGrid w:val="0"/>
          <w:lang w:eastAsia="zh-CN"/>
        </w:rPr>
        <w:t>与组合产品其它组成部分</w:t>
      </w:r>
      <w:r w:rsidR="007C162A" w:rsidRPr="00E85A81">
        <w:rPr>
          <w:rFonts w:ascii="Arial" w:eastAsia="宋体" w:hAnsi="Arial" w:cs="Arial" w:hint="eastAsia"/>
          <w:snapToGrid w:val="0"/>
          <w:lang w:eastAsia="zh-CN"/>
        </w:rPr>
        <w:t>结合期间</w:t>
      </w:r>
      <w:r w:rsidR="00167E97" w:rsidRPr="00E85A81">
        <w:rPr>
          <w:rFonts w:ascii="Arial" w:eastAsia="宋体" w:hAnsi="Arial" w:cs="Arial" w:hint="eastAsia"/>
          <w:snapToGrid w:val="0"/>
          <w:lang w:eastAsia="zh-CN"/>
        </w:rPr>
        <w:t>。</w:t>
      </w:r>
    </w:p>
    <w:p w:rsidR="00E85A81" w:rsidRPr="00E85A81" w:rsidRDefault="008D3D3C"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如果</w:t>
      </w:r>
      <w:r w:rsidR="005838F6" w:rsidRPr="00E85A81">
        <w:rPr>
          <w:rFonts w:ascii="Arial" w:eastAsia="宋体" w:hAnsi="Arial" w:cs="Arial" w:hint="eastAsia"/>
          <w:snapToGrid w:val="0"/>
          <w:lang w:eastAsia="zh-CN"/>
        </w:rPr>
        <w:t>由</w:t>
      </w:r>
      <w:r w:rsidRPr="00E85A81">
        <w:rPr>
          <w:rFonts w:ascii="Arial" w:eastAsia="宋体" w:hAnsi="Arial" w:cs="Arial" w:hint="eastAsia"/>
          <w:snapToGrid w:val="0"/>
          <w:lang w:eastAsia="zh-CN"/>
        </w:rPr>
        <w:t>第三方制造用于组合产品的药品，</w:t>
      </w:r>
      <w:r w:rsidR="005838F6" w:rsidRPr="00E85A81">
        <w:rPr>
          <w:rFonts w:ascii="Arial" w:eastAsia="宋体" w:hAnsi="Arial" w:cs="Arial" w:hint="eastAsia"/>
          <w:snapToGrid w:val="0"/>
          <w:lang w:eastAsia="zh-CN"/>
        </w:rPr>
        <w:t>则</w:t>
      </w:r>
      <w:r w:rsidRPr="00E85A81">
        <w:rPr>
          <w:rFonts w:ascii="Arial" w:eastAsia="宋体" w:hAnsi="Arial" w:cs="Arial" w:hint="eastAsia"/>
          <w:snapToGrid w:val="0"/>
          <w:lang w:eastAsia="zh-CN"/>
        </w:rPr>
        <w:t>该制造商负责</w:t>
      </w:r>
      <w:r w:rsidR="00453C07" w:rsidRPr="00E85A81">
        <w:rPr>
          <w:rFonts w:ascii="Arial" w:eastAsia="宋体" w:hAnsi="Arial" w:cs="Arial" w:hint="eastAsia"/>
          <w:snapToGrid w:val="0"/>
          <w:lang w:eastAsia="zh-CN"/>
        </w:rPr>
        <w:t>在它执行的药品制造工艺的适当阶段</w:t>
      </w:r>
      <w:r w:rsidRPr="00E85A81">
        <w:rPr>
          <w:rFonts w:ascii="Arial" w:eastAsia="宋体" w:hAnsi="Arial" w:cs="Arial" w:hint="eastAsia"/>
          <w:snapToGrid w:val="0"/>
          <w:lang w:eastAsia="zh-CN"/>
        </w:rPr>
        <w:t>遵守产量计算要求，但组合产品制造商负责确保供应商满足这些要求，作为组合产品制造商</w:t>
      </w:r>
      <w:r w:rsidR="00A63C20" w:rsidRPr="00E85A81">
        <w:rPr>
          <w:rFonts w:ascii="Arial" w:eastAsia="宋体" w:hAnsi="Arial" w:cs="Arial" w:hint="eastAsia"/>
          <w:snapToGrid w:val="0"/>
          <w:lang w:eastAsia="zh-CN"/>
        </w:rPr>
        <w:t>根据</w:t>
      </w:r>
      <w:r w:rsidR="00A63C20" w:rsidRPr="00E85A81">
        <w:rPr>
          <w:rFonts w:ascii="Arial" w:eastAsia="宋体" w:hAnsi="Arial" w:cs="Arial"/>
          <w:snapToGrid w:val="0"/>
          <w:lang w:eastAsia="zh-CN"/>
        </w:rPr>
        <w:t>21CFR</w:t>
      </w:r>
      <w:r w:rsidR="00E85A81">
        <w:rPr>
          <w:rFonts w:ascii="Arial" w:eastAsia="宋体" w:hAnsi="Arial" w:cs="Arial"/>
          <w:snapToGrid w:val="0"/>
          <w:lang w:eastAsia="zh-CN"/>
        </w:rPr>
        <w:t xml:space="preserve"> </w:t>
      </w:r>
      <w:r w:rsidR="00A63C20" w:rsidRPr="00E85A81">
        <w:rPr>
          <w:rFonts w:ascii="Arial" w:eastAsia="宋体" w:hAnsi="Arial" w:cs="Arial"/>
          <w:snapToGrid w:val="0"/>
          <w:lang w:eastAsia="zh-CN"/>
        </w:rPr>
        <w:t>820.50</w:t>
      </w:r>
      <w:r w:rsidR="008220ED" w:rsidRPr="00E85A81">
        <w:rPr>
          <w:rFonts w:ascii="Arial" w:eastAsia="宋体" w:hAnsi="Arial" w:cs="Arial" w:hint="eastAsia"/>
          <w:snapToGrid w:val="0"/>
          <w:lang w:eastAsia="zh-CN"/>
        </w:rPr>
        <w:t>对其产品</w:t>
      </w:r>
      <w:r w:rsidR="00A63C20" w:rsidRPr="00E85A81">
        <w:rPr>
          <w:rFonts w:ascii="Arial" w:eastAsia="宋体" w:hAnsi="Arial" w:cs="Arial" w:hint="eastAsia"/>
          <w:snapToGrid w:val="0"/>
          <w:lang w:eastAsia="zh-CN"/>
        </w:rPr>
        <w:t>进行</w:t>
      </w:r>
      <w:r w:rsidRPr="00E85A81">
        <w:rPr>
          <w:rFonts w:ascii="Arial" w:eastAsia="宋体" w:hAnsi="Arial" w:cs="Arial" w:hint="eastAsia"/>
          <w:snapToGrid w:val="0"/>
          <w:lang w:eastAsia="zh-CN"/>
        </w:rPr>
        <w:t>采购控制的一部分。</w:t>
      </w:r>
    </w:p>
    <w:p w:rsidR="00E85A81" w:rsidRPr="00E85A81" w:rsidRDefault="007A363F" w:rsidP="008A7073">
      <w:pPr>
        <w:pStyle w:val="31"/>
        <w:numPr>
          <w:ilvl w:val="0"/>
          <w:numId w:val="14"/>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snapToGrid w:val="0"/>
          <w:lang w:eastAsia="zh-CN"/>
        </w:rPr>
      </w:pPr>
      <w:bookmarkStart w:id="109" w:name="3._Tamper-evident_packaging_requirements"/>
      <w:bookmarkEnd w:id="109"/>
      <w:r w:rsidRPr="00E85A81">
        <w:rPr>
          <w:rFonts w:ascii="Arial" w:eastAsia="宋体" w:hAnsi="Arial" w:cs="Arial" w:hint="eastAsia"/>
          <w:snapToGrid w:val="0"/>
          <w:lang w:eastAsia="zh-CN"/>
        </w:rPr>
        <w:t>人用非处方药的显窃启包装要求</w:t>
      </w:r>
      <w:r w:rsidR="00E85A81">
        <w:rPr>
          <w:rFonts w:ascii="Arial" w:eastAsia="宋体" w:hAnsi="Arial" w:cs="Arial"/>
          <w:snapToGrid w:val="0"/>
          <w:lang w:eastAsia="zh-CN"/>
        </w:rPr>
        <w:t>（</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211.132</w:t>
      </w:r>
      <w:r w:rsidR="00E85A81">
        <w:rPr>
          <w:rFonts w:ascii="Arial" w:eastAsia="宋体" w:hAnsi="Arial" w:cs="Arial"/>
          <w:snapToGrid w:val="0"/>
          <w:lang w:eastAsia="zh-CN"/>
        </w:rPr>
        <w:t>）</w:t>
      </w:r>
    </w:p>
    <w:p w:rsidR="0089381C" w:rsidRPr="00E85A81" w:rsidRDefault="00A469D6" w:rsidP="0089381C">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snapToGrid w:val="0"/>
          <w:lang w:eastAsia="zh-CN"/>
        </w:rPr>
        <w:t>OTC</w:t>
      </w:r>
      <w:r w:rsidR="008E3BF1" w:rsidRPr="00E85A81">
        <w:rPr>
          <w:rFonts w:ascii="Arial" w:eastAsia="宋体" w:hAnsi="Arial" w:cs="Arial" w:hint="eastAsia"/>
          <w:snapToGrid w:val="0"/>
          <w:lang w:eastAsia="zh-CN"/>
        </w:rPr>
        <w:t>组合产品制造商必须遵守</w:t>
      </w:r>
      <w:r w:rsidR="008E3BF1" w:rsidRPr="00E85A81">
        <w:rPr>
          <w:rFonts w:ascii="Arial" w:eastAsia="宋体" w:hAnsi="Arial" w:cs="Arial"/>
          <w:snapToGrid w:val="0"/>
          <w:lang w:eastAsia="zh-CN"/>
        </w:rPr>
        <w:t>21CFR</w:t>
      </w:r>
      <w:r w:rsidR="00E85A81">
        <w:rPr>
          <w:rFonts w:ascii="Arial" w:eastAsia="宋体" w:hAnsi="Arial" w:cs="Arial"/>
          <w:snapToGrid w:val="0"/>
          <w:lang w:eastAsia="zh-CN"/>
        </w:rPr>
        <w:t xml:space="preserve"> </w:t>
      </w:r>
      <w:r w:rsidR="008E3BF1" w:rsidRPr="00E85A81">
        <w:rPr>
          <w:rFonts w:ascii="Arial" w:eastAsia="宋体" w:hAnsi="Arial" w:cs="Arial"/>
          <w:snapToGrid w:val="0"/>
          <w:lang w:eastAsia="zh-CN"/>
        </w:rPr>
        <w:t>211.132</w:t>
      </w:r>
      <w:r w:rsidR="008E3BF1" w:rsidRPr="00E85A81">
        <w:rPr>
          <w:rFonts w:ascii="Arial" w:eastAsia="宋体" w:hAnsi="Arial" w:cs="Arial" w:hint="eastAsia"/>
          <w:snapToGrid w:val="0"/>
          <w:lang w:eastAsia="zh-CN"/>
        </w:rPr>
        <w:t>的要求。</w:t>
      </w:r>
      <w:r w:rsidR="00D53AF1" w:rsidRPr="00E85A81">
        <w:rPr>
          <w:rFonts w:ascii="Arial" w:eastAsia="宋体" w:hAnsi="Arial" w:cs="Arial" w:hint="eastAsia"/>
          <w:snapToGrid w:val="0"/>
          <w:lang w:eastAsia="zh-CN"/>
        </w:rPr>
        <w:t>要求的控制措施包括</w:t>
      </w:r>
      <w:r w:rsidR="00513A4F" w:rsidRPr="00E85A81">
        <w:rPr>
          <w:rFonts w:ascii="Arial" w:eastAsia="宋体" w:hAnsi="Arial" w:cs="Arial" w:hint="eastAsia"/>
          <w:snapToGrid w:val="0"/>
          <w:lang w:eastAsia="zh-CN"/>
        </w:rPr>
        <w:t>提醒</w:t>
      </w:r>
      <w:r w:rsidR="0089381C" w:rsidRPr="00E85A81">
        <w:rPr>
          <w:rFonts w:ascii="Arial" w:eastAsia="宋体" w:hAnsi="Arial" w:cs="Arial" w:hint="eastAsia"/>
          <w:snapToGrid w:val="0"/>
          <w:lang w:eastAsia="zh-CN"/>
        </w:rPr>
        <w:t>客户注意产品包装保护性特性的显窃启包装和标签。这些控制措施对于提高</w:t>
      </w:r>
      <w:r w:rsidR="0089381C" w:rsidRPr="00E85A81">
        <w:rPr>
          <w:rFonts w:ascii="Arial" w:eastAsia="宋体" w:hAnsi="Arial" w:cs="Arial"/>
          <w:snapToGrid w:val="0"/>
          <w:lang w:eastAsia="zh-CN"/>
        </w:rPr>
        <w:t>OTC</w:t>
      </w:r>
      <w:r w:rsidR="0089381C" w:rsidRPr="00E85A81">
        <w:rPr>
          <w:rFonts w:ascii="Arial" w:eastAsia="宋体" w:hAnsi="Arial" w:cs="Arial" w:hint="eastAsia"/>
          <w:snapToGrid w:val="0"/>
          <w:lang w:eastAsia="zh-CN"/>
        </w:rPr>
        <w:t>组合产品包装的安全性和确保</w:t>
      </w:r>
      <w:r w:rsidR="0089381C" w:rsidRPr="00E85A81">
        <w:rPr>
          <w:rFonts w:ascii="Arial" w:eastAsia="宋体" w:hAnsi="Arial" w:cs="Arial"/>
          <w:snapToGrid w:val="0"/>
          <w:lang w:eastAsia="zh-CN"/>
        </w:rPr>
        <w:t>OTC</w:t>
      </w:r>
      <w:r w:rsidR="0089381C" w:rsidRPr="00E85A81">
        <w:rPr>
          <w:rFonts w:ascii="Arial" w:eastAsia="宋体" w:hAnsi="Arial" w:cs="Arial" w:hint="eastAsia"/>
          <w:snapToGrid w:val="0"/>
          <w:lang w:eastAsia="zh-CN"/>
        </w:rPr>
        <w:t>组合产品的安全性和有效性很重要。</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r w:rsidRPr="00E85A81">
        <w:rPr>
          <w:rFonts w:ascii="Arial" w:eastAsia="宋体" w:hAnsi="Arial" w:cs="Arial"/>
          <w:snapToGrid w:val="0"/>
          <w:sz w:val="24"/>
          <w:szCs w:val="20"/>
          <w:lang w:eastAsia="zh-CN"/>
        </w:rPr>
        <w:br w:type="page"/>
      </w:r>
    </w:p>
    <w:p w:rsidR="00E85A81" w:rsidRPr="00E85A81" w:rsidRDefault="001A01F3"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lastRenderedPageBreak/>
        <w:t>对</w:t>
      </w:r>
      <w:r w:rsidR="0039363B" w:rsidRPr="00E85A81">
        <w:rPr>
          <w:rFonts w:ascii="Arial" w:eastAsia="宋体" w:hAnsi="Arial" w:cs="Arial" w:hint="eastAsia"/>
          <w:snapToGrid w:val="0"/>
          <w:lang w:eastAsia="zh-CN"/>
        </w:rPr>
        <w:t>于</w:t>
      </w:r>
      <w:r w:rsidRPr="00E85A81">
        <w:rPr>
          <w:rFonts w:ascii="Arial" w:eastAsia="宋体" w:hAnsi="Arial" w:cs="Arial" w:hint="eastAsia"/>
          <w:snapToGrid w:val="0"/>
          <w:lang w:eastAsia="zh-CN"/>
        </w:rPr>
        <w:t>单</w:t>
      </w:r>
      <w:r w:rsidR="00F1195D" w:rsidRPr="00E85A81">
        <w:rPr>
          <w:rFonts w:ascii="Arial" w:eastAsia="宋体" w:hAnsi="Arial" w:cs="Arial" w:hint="eastAsia"/>
          <w:snapToGrid w:val="0"/>
          <w:lang w:eastAsia="zh-CN"/>
        </w:rPr>
        <w:t>一</w:t>
      </w:r>
      <w:r w:rsidRPr="00E85A81">
        <w:rPr>
          <w:rFonts w:ascii="Arial" w:eastAsia="宋体" w:hAnsi="Arial" w:cs="Arial" w:hint="eastAsia"/>
          <w:snapToGrid w:val="0"/>
          <w:lang w:eastAsia="zh-CN"/>
        </w:rPr>
        <w:t>实体组合产品，显窃启包装要求适用于组合产品的整体包装。对于组合包装组合产品，</w:t>
      </w:r>
      <w:r w:rsidR="00035F4C" w:rsidRPr="00E85A81">
        <w:rPr>
          <w:rFonts w:ascii="Arial" w:eastAsia="宋体" w:hAnsi="Arial" w:cs="Arial" w:hint="eastAsia"/>
          <w:snapToGrid w:val="0"/>
          <w:lang w:eastAsia="zh-CN"/>
        </w:rPr>
        <w:t>可把药品组成部分恰当包装于</w:t>
      </w:r>
      <w:r w:rsidR="0039363B" w:rsidRPr="00E85A81">
        <w:rPr>
          <w:rFonts w:ascii="Arial" w:eastAsia="宋体" w:hAnsi="Arial" w:cs="Arial" w:hint="eastAsia"/>
          <w:snapToGrid w:val="0"/>
          <w:lang w:eastAsia="zh-CN"/>
        </w:rPr>
        <w:t>更</w:t>
      </w:r>
      <w:r w:rsidRPr="00E85A81">
        <w:rPr>
          <w:rFonts w:ascii="Arial" w:eastAsia="宋体" w:hAnsi="Arial" w:cs="Arial" w:hint="eastAsia"/>
          <w:snapToGrid w:val="0"/>
          <w:lang w:eastAsia="zh-CN"/>
        </w:rPr>
        <w:t>大的组合包装内</w:t>
      </w:r>
      <w:r w:rsidR="0039363B" w:rsidRPr="00E85A81">
        <w:rPr>
          <w:rFonts w:ascii="Arial" w:eastAsia="宋体" w:hAnsi="Arial" w:cs="Arial" w:hint="eastAsia"/>
          <w:snapToGrid w:val="0"/>
          <w:lang w:eastAsia="zh-CN"/>
        </w:rPr>
        <w:t>，</w:t>
      </w:r>
      <w:r w:rsidRPr="00E85A81">
        <w:rPr>
          <w:rFonts w:ascii="Arial" w:eastAsia="宋体" w:hAnsi="Arial" w:cs="Arial" w:hint="eastAsia"/>
          <w:snapToGrid w:val="0"/>
          <w:lang w:eastAsia="zh-CN"/>
        </w:rPr>
        <w:t>只要</w:t>
      </w:r>
      <w:r w:rsidR="00B47E8B" w:rsidRPr="00E85A81">
        <w:rPr>
          <w:rFonts w:ascii="Arial" w:eastAsia="宋体" w:hAnsi="Arial" w:cs="Arial" w:hint="eastAsia"/>
          <w:snapToGrid w:val="0"/>
          <w:lang w:eastAsia="zh-CN"/>
        </w:rPr>
        <w:t>适用于该组合产品的包装和标签要求允许</w:t>
      </w:r>
      <w:r w:rsidRPr="00E85A81">
        <w:rPr>
          <w:rFonts w:ascii="Arial" w:eastAsia="宋体" w:hAnsi="Arial" w:cs="Arial" w:hint="eastAsia"/>
          <w:snapToGrid w:val="0"/>
          <w:lang w:eastAsia="zh-CN"/>
        </w:rPr>
        <w:t>这种方法</w:t>
      </w:r>
      <w:r w:rsidR="00B47E8B" w:rsidRPr="00E85A81">
        <w:rPr>
          <w:rFonts w:ascii="Arial" w:eastAsia="宋体" w:hAnsi="Arial" w:cs="Arial" w:hint="eastAsia"/>
          <w:snapToGrid w:val="0"/>
          <w:lang w:eastAsia="zh-CN"/>
        </w:rPr>
        <w:t>，即满足显窃启包装要求</w:t>
      </w:r>
      <w:r w:rsidRPr="00E85A81">
        <w:rPr>
          <w:rFonts w:ascii="Arial" w:eastAsia="宋体" w:hAnsi="Arial" w:cs="Arial" w:hint="eastAsia"/>
          <w:snapToGrid w:val="0"/>
          <w:lang w:eastAsia="zh-CN"/>
        </w:rPr>
        <w:t>。</w:t>
      </w:r>
    </w:p>
    <w:p w:rsidR="00E85A81" w:rsidRPr="00E85A81" w:rsidRDefault="003A2031"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某些组合产品可能免于遵守</w:t>
      </w:r>
      <w:r w:rsidRPr="00E85A81">
        <w:rPr>
          <w:rFonts w:ascii="Arial" w:eastAsia="宋体" w:hAnsi="Arial" w:cs="Arial"/>
          <w:snapToGrid w:val="0"/>
          <w:lang w:eastAsia="zh-CN"/>
        </w:rPr>
        <w:t>OTC</w:t>
      </w:r>
      <w:r w:rsidRPr="00E85A81">
        <w:rPr>
          <w:rFonts w:ascii="Arial" w:eastAsia="宋体" w:hAnsi="Arial" w:cs="Arial" w:hint="eastAsia"/>
          <w:snapToGrid w:val="0"/>
          <w:lang w:eastAsia="zh-CN"/>
        </w:rPr>
        <w:t>显窃启包装要求</w:t>
      </w:r>
      <w:r w:rsidR="0089381C">
        <w:rPr>
          <w:rStyle w:val="aa"/>
          <w:rFonts w:ascii="Arial" w:eastAsia="宋体" w:hAnsi="Arial" w:cs="Arial"/>
          <w:snapToGrid w:val="0"/>
          <w:lang w:eastAsia="zh-CN"/>
        </w:rPr>
        <w:footnoteReference w:id="85"/>
      </w:r>
      <w:r w:rsidR="0089381C" w:rsidRPr="00E85A81" w:rsidDel="00F36AE1">
        <w:rPr>
          <w:rFonts w:ascii="Arial" w:eastAsia="宋体" w:hAnsi="Arial" w:cs="Arial"/>
          <w:snapToGrid w:val="0"/>
          <w:lang w:eastAsia="zh-CN"/>
        </w:rPr>
        <w:t xml:space="preserve"> </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例如</w:t>
      </w:r>
      <w:r w:rsidR="003120B9" w:rsidRPr="00E85A81">
        <w:rPr>
          <w:rFonts w:ascii="Arial" w:eastAsia="宋体" w:hAnsi="Arial" w:cs="Arial" w:hint="eastAsia"/>
          <w:snapToGrid w:val="0"/>
          <w:lang w:eastAsia="zh-CN"/>
        </w:rPr>
        <w:t>与</w:t>
      </w:r>
      <w:r w:rsidRPr="00E85A81">
        <w:rPr>
          <w:rFonts w:ascii="Arial" w:eastAsia="宋体" w:hAnsi="Arial" w:cs="Arial" w:hint="eastAsia"/>
          <w:snapToGrid w:val="0"/>
          <w:lang w:eastAsia="zh-CN"/>
        </w:rPr>
        <w:t>牙刷组合包装的牙膏</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或</w:t>
      </w:r>
      <w:r w:rsidR="004778F6" w:rsidRPr="00E85A81">
        <w:rPr>
          <w:rFonts w:ascii="Arial" w:eastAsia="宋体" w:hAnsi="Arial" w:cs="Arial" w:hint="eastAsia"/>
          <w:snapToGrid w:val="0"/>
          <w:lang w:eastAsia="zh-CN"/>
        </w:rPr>
        <w:t>包装上</w:t>
      </w:r>
      <w:r w:rsidR="00E16201" w:rsidRPr="00E85A81">
        <w:rPr>
          <w:rFonts w:ascii="Arial" w:eastAsia="宋体" w:hAnsi="Arial" w:cs="Arial" w:hint="eastAsia"/>
          <w:snapToGrid w:val="0"/>
          <w:lang w:eastAsia="zh-CN"/>
        </w:rPr>
        <w:t>免于</w:t>
      </w:r>
      <w:r w:rsidR="00BD2F5E" w:rsidRPr="00E85A81">
        <w:rPr>
          <w:rFonts w:ascii="Arial" w:eastAsia="宋体" w:hAnsi="Arial" w:cs="Arial" w:hint="eastAsia"/>
          <w:snapToGrid w:val="0"/>
          <w:lang w:eastAsia="zh-CN"/>
        </w:rPr>
        <w:t>标有</w:t>
      </w:r>
      <w:r w:rsidR="00B91F7E" w:rsidRPr="00E85A81">
        <w:rPr>
          <w:rFonts w:ascii="Arial" w:eastAsia="宋体" w:hAnsi="Arial" w:cs="Arial" w:hint="eastAsia"/>
          <w:snapToGrid w:val="0"/>
          <w:lang w:eastAsia="zh-CN"/>
        </w:rPr>
        <w:t>显窃启特性声明</w:t>
      </w:r>
      <w:r w:rsidR="0089381C">
        <w:rPr>
          <w:rStyle w:val="aa"/>
          <w:rFonts w:ascii="Arial" w:eastAsia="宋体" w:hAnsi="Arial" w:cs="Arial"/>
          <w:snapToGrid w:val="0"/>
          <w:lang w:eastAsia="zh-CN"/>
        </w:rPr>
        <w:footnoteReference w:id="86"/>
      </w:r>
      <w:r w:rsidR="0089381C" w:rsidRPr="00E85A81" w:rsidDel="00F36AE1">
        <w:rPr>
          <w:rFonts w:ascii="Arial" w:eastAsia="宋体" w:hAnsi="Arial" w:cs="Arial"/>
          <w:snapToGrid w:val="0"/>
          <w:lang w:eastAsia="zh-CN"/>
        </w:rPr>
        <w:t xml:space="preserve"> </w:t>
      </w:r>
      <w:r w:rsidR="00E85A81">
        <w:rPr>
          <w:rFonts w:ascii="Arial" w:eastAsia="宋体" w:hAnsi="Arial" w:cs="Arial" w:hint="eastAsia"/>
          <w:snapToGrid w:val="0"/>
          <w:lang w:eastAsia="zh-CN"/>
        </w:rPr>
        <w:t>（</w:t>
      </w:r>
      <w:r w:rsidR="00B91F7E" w:rsidRPr="00E85A81">
        <w:rPr>
          <w:rFonts w:ascii="Arial" w:eastAsia="宋体" w:hAnsi="Arial" w:cs="Arial" w:hint="eastAsia"/>
          <w:snapToGrid w:val="0"/>
          <w:lang w:eastAsia="zh-CN"/>
        </w:rPr>
        <w:t>例</w:t>
      </w:r>
      <w:r w:rsidR="00E85A81" w:rsidRPr="00E85A81">
        <w:rPr>
          <w:rFonts w:ascii="Arial" w:eastAsia="宋体" w:hAnsi="Arial" w:cs="Arial" w:hint="eastAsia"/>
          <w:snapToGrid w:val="0"/>
          <w:lang w:eastAsia="zh-CN"/>
        </w:rPr>
        <w:t>如</w:t>
      </w:r>
      <w:r w:rsidR="00E85A81">
        <w:rPr>
          <w:rFonts w:ascii="Arial" w:eastAsia="宋体" w:hAnsi="Arial" w:cs="Arial" w:hint="eastAsia"/>
          <w:snapToGrid w:val="0"/>
          <w:lang w:eastAsia="zh-CN"/>
        </w:rPr>
        <w:t>，</w:t>
      </w:r>
      <w:r w:rsidR="00387410" w:rsidRPr="00E85A81">
        <w:rPr>
          <w:rFonts w:ascii="Arial" w:eastAsia="宋体" w:hAnsi="Arial" w:cs="Arial" w:hint="eastAsia"/>
          <w:snapToGrid w:val="0"/>
          <w:lang w:eastAsia="zh-CN"/>
        </w:rPr>
        <w:t>盐水通鼻气雾喷雾器</w:t>
      </w:r>
      <w:r w:rsidR="00E85A81">
        <w:rPr>
          <w:rFonts w:ascii="Arial" w:eastAsia="宋体" w:hAnsi="Arial" w:cs="Arial" w:hint="eastAsia"/>
          <w:snapToGrid w:val="0"/>
          <w:lang w:eastAsia="zh-CN"/>
        </w:rPr>
        <w:t>）</w:t>
      </w:r>
      <w:r w:rsidR="00387410" w:rsidRPr="00E85A81">
        <w:rPr>
          <w:rFonts w:ascii="Arial" w:eastAsia="宋体" w:hAnsi="Arial" w:cs="Arial" w:hint="eastAsia"/>
          <w:snapToGrid w:val="0"/>
          <w:lang w:eastAsia="zh-CN"/>
        </w:rPr>
        <w:t>。</w:t>
      </w:r>
    </w:p>
    <w:p w:rsidR="00E85A81" w:rsidRPr="00E85A81" w:rsidRDefault="0002029A" w:rsidP="00E85A81">
      <w:pPr>
        <w:pStyle w:val="a3"/>
        <w:topLinePunct/>
        <w:adjustRightInd w:val="0"/>
        <w:snapToGrid w:val="0"/>
        <w:spacing w:afterLines="75" w:after="224" w:line="288" w:lineRule="auto"/>
        <w:ind w:left="0" w:firstLine="0"/>
        <w:jc w:val="both"/>
        <w:rPr>
          <w:rFonts w:ascii="Arial" w:eastAsia="宋体" w:hAnsi="Arial" w:cs="Arial"/>
          <w:snapToGrid w:val="0"/>
          <w:szCs w:val="16"/>
          <w:lang w:eastAsia="zh-CN"/>
        </w:rPr>
      </w:pPr>
      <w:r w:rsidRPr="00E85A81">
        <w:rPr>
          <w:rFonts w:ascii="Arial" w:eastAsia="宋体" w:hAnsi="Arial" w:cs="Arial" w:hint="eastAsia"/>
          <w:snapToGrid w:val="0"/>
          <w:lang w:eastAsia="zh-CN"/>
        </w:rPr>
        <w:t>根据</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211.132</w:t>
      </w:r>
      <w:r w:rsidR="00E85A81">
        <w:rPr>
          <w:rFonts w:ascii="Arial" w:eastAsia="宋体" w:hAnsi="Arial" w:cs="Arial" w:hint="eastAsia"/>
          <w:snapToGrid w:val="0"/>
          <w:lang w:eastAsia="zh-CN"/>
        </w:rPr>
        <w:t>（</w:t>
      </w:r>
      <w:r w:rsidRPr="00E85A81">
        <w:rPr>
          <w:rFonts w:ascii="Arial" w:eastAsia="宋体" w:hAnsi="Arial" w:cs="Arial"/>
          <w:snapToGrid w:val="0"/>
          <w:lang w:eastAsia="zh-CN"/>
        </w:rPr>
        <w:t>d</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制</w:t>
      </w:r>
      <w:r w:rsidR="00105E0C" w:rsidRPr="00E85A81">
        <w:rPr>
          <w:rFonts w:ascii="Arial" w:eastAsia="宋体" w:hAnsi="Arial" w:cs="Arial" w:hint="eastAsia"/>
          <w:snapToGrid w:val="0"/>
          <w:lang w:eastAsia="zh-CN"/>
        </w:rPr>
        <w:t>造商可</w:t>
      </w:r>
      <w:r w:rsidRPr="00E85A81">
        <w:rPr>
          <w:rFonts w:ascii="Arial" w:eastAsia="宋体" w:hAnsi="Arial" w:cs="Arial" w:hint="eastAsia"/>
          <w:snapToGrid w:val="0"/>
          <w:lang w:eastAsia="zh-CN"/>
        </w:rPr>
        <w:t>请求</w:t>
      </w:r>
      <w:r w:rsidRPr="00E85A81">
        <w:rPr>
          <w:rFonts w:ascii="Arial" w:eastAsia="宋体" w:hAnsi="Arial" w:cs="Arial"/>
          <w:snapToGrid w:val="0"/>
          <w:lang w:eastAsia="zh-CN"/>
        </w:rPr>
        <w:t>OTC</w:t>
      </w:r>
      <w:r w:rsidRPr="00E85A81">
        <w:rPr>
          <w:rFonts w:ascii="Arial" w:eastAsia="宋体" w:hAnsi="Arial" w:cs="Arial" w:hint="eastAsia"/>
          <w:snapToGrid w:val="0"/>
          <w:lang w:eastAsia="zh-CN"/>
        </w:rPr>
        <w:t>组合产品免于遵守显窃启包装和标签要求。</w:t>
      </w:r>
      <w:r w:rsidR="006B2FD3" w:rsidRPr="00E85A81">
        <w:rPr>
          <w:rFonts w:ascii="Arial" w:eastAsia="宋体" w:hAnsi="Arial" w:cs="Arial" w:hint="eastAsia"/>
          <w:snapToGrid w:val="0"/>
          <w:lang w:eastAsia="zh-CN"/>
        </w:rPr>
        <w:t>如果制造商</w:t>
      </w:r>
      <w:r w:rsidR="007A1C82" w:rsidRPr="00E85A81">
        <w:rPr>
          <w:rFonts w:ascii="Arial" w:eastAsia="宋体" w:hAnsi="Arial" w:cs="Arial" w:hint="eastAsia"/>
          <w:snapToGrid w:val="0"/>
          <w:lang w:eastAsia="zh-CN"/>
        </w:rPr>
        <w:t>对一种已</w:t>
      </w:r>
      <w:r w:rsidR="005A2C19" w:rsidRPr="00E85A81">
        <w:rPr>
          <w:rFonts w:ascii="Arial" w:eastAsia="宋体" w:hAnsi="Arial" w:cs="Arial" w:hint="eastAsia"/>
          <w:snapToGrid w:val="0"/>
          <w:lang w:eastAsia="zh-CN"/>
        </w:rPr>
        <w:t>获批</w:t>
      </w:r>
      <w:r w:rsidR="007A1C82" w:rsidRPr="00E85A81">
        <w:rPr>
          <w:rFonts w:ascii="Arial" w:eastAsia="宋体" w:hAnsi="Arial" w:cs="Arial"/>
          <w:snapToGrid w:val="0"/>
          <w:lang w:eastAsia="zh-CN"/>
        </w:rPr>
        <w:t>OTC</w:t>
      </w:r>
      <w:r w:rsidR="007A1C82" w:rsidRPr="00E85A81">
        <w:rPr>
          <w:rFonts w:ascii="Arial" w:eastAsia="宋体" w:hAnsi="Arial" w:cs="Arial" w:hint="eastAsia"/>
          <w:snapToGrid w:val="0"/>
          <w:lang w:eastAsia="zh-CN"/>
        </w:rPr>
        <w:t>产品</w:t>
      </w:r>
      <w:r w:rsidR="00BA6AEF" w:rsidRPr="00E85A81">
        <w:rPr>
          <w:rFonts w:ascii="Arial" w:eastAsia="宋体" w:hAnsi="Arial" w:cs="Arial" w:hint="eastAsia"/>
          <w:snapToGrid w:val="0"/>
          <w:lang w:eastAsia="zh-CN"/>
        </w:rPr>
        <w:t>的包装和标签</w:t>
      </w:r>
      <w:r w:rsidR="006B2FD3" w:rsidRPr="00E85A81">
        <w:rPr>
          <w:rFonts w:ascii="Arial" w:eastAsia="宋体" w:hAnsi="Arial" w:cs="Arial" w:hint="eastAsia"/>
          <w:snapToGrid w:val="0"/>
          <w:lang w:eastAsia="zh-CN"/>
        </w:rPr>
        <w:t>做出变更以</w:t>
      </w:r>
      <w:r w:rsidR="005A2C19" w:rsidRPr="00E85A81">
        <w:rPr>
          <w:rFonts w:ascii="Arial" w:eastAsia="宋体" w:hAnsi="Arial" w:cs="Arial" w:hint="eastAsia"/>
          <w:snapToGrid w:val="0"/>
          <w:lang w:eastAsia="zh-CN"/>
        </w:rPr>
        <w:t>符合</w:t>
      </w:r>
      <w:r w:rsidR="006B2FD3"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6B2FD3"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6B2FD3" w:rsidRPr="00E85A81">
        <w:rPr>
          <w:rFonts w:ascii="Arial" w:eastAsia="宋体" w:hAnsi="Arial" w:cs="Arial"/>
          <w:snapToGrid w:val="0"/>
          <w:lang w:eastAsia="zh-CN"/>
        </w:rPr>
        <w:t>211.132</w:t>
      </w:r>
      <w:r w:rsidR="006B2FD3" w:rsidRPr="00E85A81">
        <w:rPr>
          <w:rFonts w:ascii="Arial" w:eastAsia="宋体" w:hAnsi="Arial" w:cs="Arial" w:hint="eastAsia"/>
          <w:snapToGrid w:val="0"/>
          <w:lang w:eastAsia="zh-CN"/>
        </w:rPr>
        <w:t>的要求，</w:t>
      </w:r>
      <w:r w:rsidR="005A2C19" w:rsidRPr="00E85A81">
        <w:rPr>
          <w:rFonts w:ascii="Arial" w:eastAsia="宋体" w:hAnsi="Arial" w:cs="Arial" w:hint="eastAsia"/>
          <w:snapToGrid w:val="0"/>
          <w:lang w:eastAsia="zh-CN"/>
        </w:rPr>
        <w:t>则在销售前</w:t>
      </w:r>
      <w:r w:rsidR="006B2FD3" w:rsidRPr="00E85A81">
        <w:rPr>
          <w:rFonts w:ascii="Arial" w:eastAsia="宋体" w:hAnsi="Arial" w:cs="Arial" w:hint="eastAsia"/>
          <w:snapToGrid w:val="0"/>
          <w:lang w:eastAsia="zh-CN"/>
        </w:rPr>
        <w:t>必须通知组合产品首要中心</w:t>
      </w:r>
      <w:r w:rsidR="005C4E2D" w:rsidRPr="00E85A81">
        <w:rPr>
          <w:rFonts w:ascii="Arial" w:eastAsia="宋体" w:hAnsi="Arial" w:cs="Arial" w:hint="eastAsia"/>
          <w:snapToGrid w:val="0"/>
          <w:lang w:eastAsia="zh-CN"/>
        </w:rPr>
        <w:t>。</w:t>
      </w:r>
      <w:r w:rsidR="0089381C">
        <w:rPr>
          <w:rStyle w:val="aa"/>
          <w:rFonts w:ascii="Arial" w:eastAsia="宋体" w:hAnsi="Arial" w:cs="Arial"/>
          <w:snapToGrid w:val="0"/>
          <w:lang w:eastAsia="zh-CN"/>
        </w:rPr>
        <w:footnoteReference w:id="87"/>
      </w:r>
    </w:p>
    <w:p w:rsidR="00E85A81" w:rsidRPr="00E85A81" w:rsidRDefault="00643D63" w:rsidP="0089381C">
      <w:pPr>
        <w:pStyle w:val="31"/>
        <w:numPr>
          <w:ilvl w:val="0"/>
          <w:numId w:val="14"/>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snapToGrid w:val="0"/>
          <w:lang w:eastAsia="zh-CN"/>
        </w:rPr>
      </w:pPr>
      <w:bookmarkStart w:id="110" w:name="4._Expiration_dating_(21_CFR_211.137)"/>
      <w:bookmarkStart w:id="111" w:name="_bookmark105"/>
      <w:bookmarkEnd w:id="110"/>
      <w:bookmarkEnd w:id="111"/>
      <w:r w:rsidRPr="00E85A81">
        <w:rPr>
          <w:rFonts w:ascii="Arial" w:eastAsia="宋体" w:hAnsi="Arial" w:cs="Arial" w:hint="eastAsia"/>
          <w:snapToGrid w:val="0"/>
          <w:lang w:eastAsia="zh-CN"/>
        </w:rPr>
        <w:t>到期</w:t>
      </w:r>
      <w:r w:rsidR="00E85A81" w:rsidRPr="00E85A81">
        <w:rPr>
          <w:rFonts w:ascii="Arial" w:eastAsia="宋体" w:hAnsi="Arial" w:cs="Arial" w:hint="eastAsia"/>
          <w:snapToGrid w:val="0"/>
          <w:lang w:eastAsia="zh-CN"/>
        </w:rPr>
        <w:t>日</w:t>
      </w:r>
      <w:r w:rsidR="00E85A81">
        <w:rPr>
          <w:rFonts w:ascii="Arial" w:eastAsia="宋体" w:hAnsi="Arial" w:cs="Arial"/>
          <w:snapToGrid w:val="0"/>
          <w:lang w:eastAsia="zh-CN"/>
        </w:rPr>
        <w:t>（</w:t>
      </w:r>
      <w:r w:rsidR="005A7F8C"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5A7F8C"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5A7F8C" w:rsidRPr="00E85A81">
        <w:rPr>
          <w:rFonts w:ascii="Arial" w:eastAsia="宋体" w:hAnsi="Arial" w:cs="Arial"/>
          <w:snapToGrid w:val="0"/>
          <w:lang w:eastAsia="zh-CN"/>
        </w:rPr>
        <w:t>211.137</w:t>
      </w:r>
      <w:r w:rsidR="00E85A81">
        <w:rPr>
          <w:rFonts w:ascii="Arial" w:eastAsia="宋体" w:hAnsi="Arial" w:cs="Arial"/>
          <w:snapToGrid w:val="0"/>
          <w:lang w:eastAsia="zh-CN"/>
        </w:rPr>
        <w:t>）</w:t>
      </w:r>
    </w:p>
    <w:p w:rsidR="00E85A81" w:rsidRPr="00E85A81" w:rsidRDefault="00643D63"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211.137</w:t>
      </w:r>
      <w:r w:rsidR="005219DA" w:rsidRPr="00E85A81">
        <w:rPr>
          <w:rFonts w:ascii="Arial" w:eastAsia="宋体" w:hAnsi="Arial" w:cs="Arial" w:hint="eastAsia"/>
          <w:snapToGrid w:val="0"/>
          <w:lang w:eastAsia="zh-CN"/>
        </w:rPr>
        <w:t>通过要求产品</w:t>
      </w:r>
      <w:r w:rsidR="00BD2F5E" w:rsidRPr="00E85A81">
        <w:rPr>
          <w:rFonts w:ascii="Arial" w:eastAsia="宋体" w:hAnsi="Arial" w:cs="Arial" w:hint="eastAsia"/>
          <w:snapToGrid w:val="0"/>
          <w:lang w:eastAsia="zh-CN"/>
        </w:rPr>
        <w:t>在</w:t>
      </w:r>
      <w:r w:rsidR="005219DA" w:rsidRPr="00E85A81">
        <w:rPr>
          <w:rFonts w:ascii="Arial" w:eastAsia="宋体" w:hAnsi="Arial" w:cs="Arial" w:hint="eastAsia"/>
          <w:snapToGrid w:val="0"/>
          <w:lang w:eastAsia="zh-CN"/>
        </w:rPr>
        <w:t>标签</w:t>
      </w:r>
      <w:r w:rsidR="00BD2F5E" w:rsidRPr="00E85A81">
        <w:rPr>
          <w:rFonts w:ascii="Arial" w:eastAsia="宋体" w:hAnsi="Arial" w:cs="Arial" w:hint="eastAsia"/>
          <w:snapToGrid w:val="0"/>
          <w:lang w:eastAsia="zh-CN"/>
        </w:rPr>
        <w:t>上注明</w:t>
      </w:r>
      <w:r w:rsidR="005219DA" w:rsidRPr="00E85A81">
        <w:rPr>
          <w:rFonts w:ascii="Arial" w:eastAsia="宋体" w:hAnsi="Arial" w:cs="Arial" w:hint="eastAsia"/>
          <w:snapToGrid w:val="0"/>
          <w:lang w:eastAsia="zh-CN"/>
        </w:rPr>
        <w:t>到期日</w:t>
      </w:r>
      <w:r w:rsidR="00B327B4" w:rsidRPr="00E85A81">
        <w:rPr>
          <w:rFonts w:ascii="Arial" w:eastAsia="宋体" w:hAnsi="Arial" w:cs="Arial" w:hint="eastAsia"/>
          <w:snapToGrid w:val="0"/>
          <w:lang w:eastAsia="zh-CN"/>
        </w:rPr>
        <w:t>以</w:t>
      </w:r>
      <w:r w:rsidRPr="00E85A81">
        <w:rPr>
          <w:rFonts w:ascii="Arial" w:eastAsia="宋体" w:hAnsi="Arial" w:cs="Arial" w:hint="eastAsia"/>
          <w:snapToGrid w:val="0"/>
          <w:lang w:eastAsia="zh-CN"/>
        </w:rPr>
        <w:t>帮助确保药品</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或组合产品的药品组成部分</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满足适用</w:t>
      </w:r>
      <w:r w:rsidR="00503543" w:rsidRPr="00E85A81">
        <w:rPr>
          <w:rFonts w:ascii="Arial" w:eastAsia="宋体" w:hAnsi="Arial" w:cs="Arial" w:hint="eastAsia"/>
          <w:snapToGrid w:val="0"/>
          <w:lang w:eastAsia="zh-CN"/>
        </w:rPr>
        <w:t>的</w:t>
      </w:r>
      <w:r w:rsidR="00A641E5" w:rsidRPr="00E85A81">
        <w:rPr>
          <w:rFonts w:ascii="Arial" w:eastAsia="宋体" w:hAnsi="Arial" w:cs="Arial" w:hint="eastAsia"/>
          <w:snapToGrid w:val="0"/>
          <w:lang w:eastAsia="zh-CN"/>
        </w:rPr>
        <w:t>均一性</w:t>
      </w:r>
      <w:r w:rsidRPr="00E85A81">
        <w:rPr>
          <w:rFonts w:ascii="Arial" w:eastAsia="宋体" w:hAnsi="Arial" w:cs="Arial" w:hint="eastAsia"/>
          <w:snapToGrid w:val="0"/>
          <w:lang w:eastAsia="zh-CN"/>
        </w:rPr>
        <w:t>、</w:t>
      </w:r>
      <w:bookmarkStart w:id="112" w:name="OLE_LINK5"/>
      <w:bookmarkStart w:id="113" w:name="OLE_LINK6"/>
      <w:r w:rsidR="00CD44A1" w:rsidRPr="00E85A81">
        <w:rPr>
          <w:rFonts w:ascii="Arial" w:eastAsia="宋体" w:hAnsi="Arial" w:cs="Arial" w:hint="eastAsia"/>
          <w:snapToGrid w:val="0"/>
          <w:lang w:eastAsia="zh-CN"/>
        </w:rPr>
        <w:t>效价或含量</w:t>
      </w:r>
      <w:r w:rsidRPr="00E85A81">
        <w:rPr>
          <w:rFonts w:ascii="Arial" w:eastAsia="宋体" w:hAnsi="Arial" w:cs="Arial" w:hint="eastAsia"/>
          <w:snapToGrid w:val="0"/>
          <w:lang w:eastAsia="zh-CN"/>
        </w:rPr>
        <w:t>、质量和纯度</w:t>
      </w:r>
      <w:bookmarkEnd w:id="112"/>
      <w:bookmarkEnd w:id="113"/>
      <w:r w:rsidR="00503543" w:rsidRPr="00E85A81">
        <w:rPr>
          <w:rFonts w:ascii="Arial" w:eastAsia="宋体" w:hAnsi="Arial" w:cs="Arial" w:hint="eastAsia"/>
          <w:snapToGrid w:val="0"/>
          <w:lang w:eastAsia="zh-CN"/>
        </w:rPr>
        <w:t>标准</w:t>
      </w:r>
      <w:r w:rsidR="00BD2F5E" w:rsidRPr="00E85A81">
        <w:rPr>
          <w:rFonts w:ascii="Arial" w:eastAsia="宋体" w:hAnsi="Arial" w:cs="Arial" w:hint="eastAsia"/>
          <w:snapToGrid w:val="0"/>
          <w:lang w:eastAsia="zh-CN"/>
        </w:rPr>
        <w:t>以供使用</w:t>
      </w:r>
      <w:r w:rsidRPr="00E85A81">
        <w:rPr>
          <w:rFonts w:ascii="Arial" w:eastAsia="宋体" w:hAnsi="Arial" w:cs="Arial" w:hint="eastAsia"/>
          <w:snapToGrid w:val="0"/>
          <w:lang w:eastAsia="zh-CN"/>
        </w:rPr>
        <w:t>。</w:t>
      </w:r>
      <w:r w:rsidR="00A32B79" w:rsidRPr="00E85A81">
        <w:rPr>
          <w:rFonts w:ascii="Arial" w:eastAsia="宋体" w:hAnsi="Arial" w:cs="Arial" w:hint="eastAsia"/>
          <w:snapToGrid w:val="0"/>
          <w:lang w:eastAsia="zh-CN"/>
        </w:rPr>
        <w:t>该日期必须考虑</w:t>
      </w:r>
      <w:r w:rsidR="0093650C" w:rsidRPr="00E85A81">
        <w:rPr>
          <w:rFonts w:ascii="Arial" w:eastAsia="宋体" w:hAnsi="Arial" w:cs="Arial" w:hint="eastAsia"/>
          <w:snapToGrid w:val="0"/>
          <w:lang w:eastAsia="zh-CN"/>
        </w:rPr>
        <w:t>标签中陈述的</w:t>
      </w:r>
      <w:r w:rsidR="00B327B4" w:rsidRPr="00E85A81">
        <w:rPr>
          <w:rFonts w:ascii="Arial" w:eastAsia="宋体" w:hAnsi="Arial" w:cs="Arial" w:hint="eastAsia"/>
          <w:snapToGrid w:val="0"/>
          <w:lang w:eastAsia="zh-CN"/>
        </w:rPr>
        <w:t>所有</w:t>
      </w:r>
      <w:r w:rsidR="00A32B79" w:rsidRPr="00E85A81">
        <w:rPr>
          <w:rFonts w:ascii="Arial" w:eastAsia="宋体" w:hAnsi="Arial" w:cs="Arial" w:hint="eastAsia"/>
          <w:snapToGrid w:val="0"/>
          <w:lang w:eastAsia="zh-CN"/>
        </w:rPr>
        <w:t>储存条件且必须基于</w:t>
      </w:r>
      <w:r w:rsidR="00771FD7"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771FD7"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771FD7" w:rsidRPr="00E85A81">
        <w:rPr>
          <w:rFonts w:ascii="Arial" w:eastAsia="宋体" w:hAnsi="Arial" w:cs="Arial"/>
          <w:snapToGrid w:val="0"/>
          <w:lang w:eastAsia="zh-CN"/>
        </w:rPr>
        <w:t>211.166</w:t>
      </w:r>
      <w:r w:rsidR="00771FD7" w:rsidRPr="00E85A81">
        <w:rPr>
          <w:rFonts w:ascii="Arial" w:eastAsia="宋体" w:hAnsi="Arial" w:cs="Arial" w:hint="eastAsia"/>
          <w:snapToGrid w:val="0"/>
          <w:lang w:eastAsia="zh-CN"/>
        </w:rPr>
        <w:t>中描述的</w:t>
      </w:r>
      <w:r w:rsidR="00A32B79" w:rsidRPr="00E85A81">
        <w:rPr>
          <w:rFonts w:ascii="Arial" w:eastAsia="宋体" w:hAnsi="Arial" w:cs="Arial" w:hint="eastAsia"/>
          <w:snapToGrid w:val="0"/>
          <w:lang w:eastAsia="zh-CN"/>
        </w:rPr>
        <w:t>适当稳定性测</w:t>
      </w:r>
      <w:r w:rsidR="00E85A81" w:rsidRPr="00E85A81">
        <w:rPr>
          <w:rFonts w:ascii="Arial" w:eastAsia="宋体" w:hAnsi="Arial" w:cs="Arial" w:hint="eastAsia"/>
          <w:snapToGrid w:val="0"/>
          <w:lang w:eastAsia="zh-CN"/>
        </w:rPr>
        <w:t>试</w:t>
      </w:r>
      <w:r w:rsidR="00E85A81">
        <w:rPr>
          <w:rFonts w:ascii="Arial" w:eastAsia="宋体" w:hAnsi="Arial" w:cs="Arial" w:hint="eastAsia"/>
          <w:snapToGrid w:val="0"/>
          <w:lang w:eastAsia="zh-CN"/>
        </w:rPr>
        <w:t>（</w:t>
      </w:r>
      <w:r w:rsidR="00A32B79" w:rsidRPr="00E85A81">
        <w:rPr>
          <w:rFonts w:ascii="Arial" w:eastAsia="宋体" w:hAnsi="Arial" w:cs="Arial" w:hint="eastAsia"/>
          <w:snapToGrid w:val="0"/>
          <w:lang w:eastAsia="zh-CN"/>
        </w:rPr>
        <w:t>见</w:t>
      </w:r>
      <w:r w:rsidR="00A32B79" w:rsidRPr="00E85A81">
        <w:rPr>
          <w:rFonts w:ascii="Arial" w:eastAsia="宋体" w:hAnsi="Arial" w:cs="Arial"/>
          <w:snapToGrid w:val="0"/>
          <w:lang w:eastAsia="zh-CN"/>
        </w:rPr>
        <w:t>IV.B.6</w:t>
      </w:r>
      <w:r w:rsidR="00E85A81">
        <w:rPr>
          <w:rFonts w:ascii="Arial" w:eastAsia="宋体" w:hAnsi="Arial" w:cs="Arial" w:hint="eastAsia"/>
          <w:snapToGrid w:val="0"/>
          <w:lang w:eastAsia="zh-CN"/>
        </w:rPr>
        <w:t>）</w:t>
      </w:r>
      <w:r w:rsidR="00A32B79" w:rsidRPr="00E85A81">
        <w:rPr>
          <w:rFonts w:ascii="Arial" w:eastAsia="宋体" w:hAnsi="Arial" w:cs="Arial" w:hint="eastAsia"/>
          <w:snapToGrid w:val="0"/>
          <w:lang w:eastAsia="zh-CN"/>
        </w:rPr>
        <w:t>。</w:t>
      </w:r>
      <w:r w:rsidR="0089381C">
        <w:rPr>
          <w:rStyle w:val="aa"/>
          <w:rFonts w:ascii="Arial" w:eastAsia="宋体" w:hAnsi="Arial" w:cs="Arial"/>
          <w:snapToGrid w:val="0"/>
          <w:lang w:eastAsia="zh-CN"/>
        </w:rPr>
        <w:footnoteReference w:id="88"/>
      </w:r>
      <w:r w:rsidR="00E85A81" w:rsidRPr="00E85A81">
        <w:rPr>
          <w:rFonts w:ascii="Arial" w:eastAsia="宋体" w:hAnsi="Arial" w:cs="Arial" w:hint="eastAsia"/>
          <w:snapToGrid w:val="0"/>
          <w:lang w:eastAsia="zh-CN"/>
        </w:rPr>
        <w:t>到</w:t>
      </w:r>
      <w:r w:rsidR="00650FDB" w:rsidRPr="00E85A81">
        <w:rPr>
          <w:rFonts w:ascii="Arial" w:eastAsia="宋体" w:hAnsi="Arial" w:cs="Arial" w:hint="eastAsia"/>
          <w:snapToGrid w:val="0"/>
          <w:lang w:eastAsia="zh-CN"/>
        </w:rPr>
        <w:t>期日也必须考虑</w:t>
      </w:r>
      <w:r w:rsidR="00B327B4" w:rsidRPr="00E85A81">
        <w:rPr>
          <w:rFonts w:ascii="Arial" w:eastAsia="宋体" w:hAnsi="Arial" w:cs="Arial" w:hint="eastAsia"/>
          <w:snapToGrid w:val="0"/>
          <w:lang w:eastAsia="zh-CN"/>
        </w:rPr>
        <w:t>所有</w:t>
      </w:r>
      <w:r w:rsidR="008073F7" w:rsidRPr="00E85A81">
        <w:rPr>
          <w:rFonts w:ascii="Arial" w:eastAsia="宋体" w:hAnsi="Arial" w:cs="Arial" w:hint="eastAsia"/>
          <w:snapToGrid w:val="0"/>
          <w:lang w:eastAsia="zh-CN"/>
        </w:rPr>
        <w:t>其它适用</w:t>
      </w:r>
      <w:r w:rsidR="00576555" w:rsidRPr="00E85A81">
        <w:rPr>
          <w:rFonts w:ascii="Arial" w:eastAsia="宋体" w:hAnsi="Arial" w:cs="Arial" w:hint="eastAsia"/>
          <w:snapToGrid w:val="0"/>
          <w:lang w:eastAsia="zh-CN"/>
        </w:rPr>
        <w:t>的</w:t>
      </w:r>
      <w:r w:rsidR="008073F7" w:rsidRPr="00E85A81">
        <w:rPr>
          <w:rFonts w:ascii="Arial" w:eastAsia="宋体" w:hAnsi="Arial" w:cs="Arial" w:hint="eastAsia"/>
          <w:snapToGrid w:val="0"/>
          <w:lang w:eastAsia="zh-CN"/>
        </w:rPr>
        <w:t>保质期注意事项</w:t>
      </w:r>
      <w:r w:rsidR="00E85A81">
        <w:rPr>
          <w:rFonts w:ascii="Arial" w:eastAsia="宋体" w:hAnsi="Arial" w:cs="Arial" w:hint="eastAsia"/>
          <w:snapToGrid w:val="0"/>
          <w:lang w:eastAsia="zh-CN"/>
        </w:rPr>
        <w:t>（</w:t>
      </w:r>
      <w:r w:rsidR="008073F7" w:rsidRPr="00E85A81">
        <w:rPr>
          <w:rFonts w:ascii="Arial" w:eastAsia="宋体" w:hAnsi="Arial" w:cs="Arial" w:hint="eastAsia"/>
          <w:snapToGrid w:val="0"/>
          <w:lang w:eastAsia="zh-CN"/>
        </w:rPr>
        <w:t>例如对于以无菌形式提供的产品，</w:t>
      </w:r>
      <w:r w:rsidR="002901C9" w:rsidRPr="00E85A81">
        <w:rPr>
          <w:rFonts w:ascii="Arial" w:eastAsia="宋体" w:hAnsi="Arial" w:cs="Arial" w:hint="eastAsia"/>
          <w:snapToGrid w:val="0"/>
          <w:lang w:eastAsia="zh-CN"/>
        </w:rPr>
        <w:t>确保其</w:t>
      </w:r>
      <w:r w:rsidR="00DB449A" w:rsidRPr="00E85A81">
        <w:rPr>
          <w:rFonts w:ascii="Arial" w:eastAsia="宋体" w:hAnsi="Arial" w:cs="Arial" w:hint="eastAsia"/>
          <w:snapToGrid w:val="0"/>
          <w:lang w:eastAsia="zh-CN"/>
        </w:rPr>
        <w:t>包装材料</w:t>
      </w:r>
      <w:r w:rsidR="008B28CD" w:rsidRPr="00E85A81">
        <w:rPr>
          <w:rFonts w:ascii="Arial" w:eastAsia="宋体" w:hAnsi="Arial" w:cs="Arial" w:hint="eastAsia"/>
          <w:snapToGrid w:val="0"/>
          <w:lang w:eastAsia="zh-CN"/>
        </w:rPr>
        <w:t>保持</w:t>
      </w:r>
      <w:r w:rsidR="00DB449A" w:rsidRPr="00E85A81">
        <w:rPr>
          <w:rFonts w:ascii="Arial" w:eastAsia="宋体" w:hAnsi="Arial" w:cs="Arial" w:hint="eastAsia"/>
          <w:snapToGrid w:val="0"/>
          <w:lang w:eastAsia="zh-CN"/>
        </w:rPr>
        <w:t>其完整性</w:t>
      </w:r>
      <w:r w:rsidR="008B28CD" w:rsidRPr="00E85A81">
        <w:rPr>
          <w:rFonts w:ascii="Arial" w:eastAsia="宋体" w:hAnsi="Arial" w:cs="Arial" w:hint="eastAsia"/>
          <w:snapToGrid w:val="0"/>
          <w:lang w:eastAsia="zh-CN"/>
        </w:rPr>
        <w:t>因而</w:t>
      </w:r>
      <w:r w:rsidR="00DB449A" w:rsidRPr="00E85A81">
        <w:rPr>
          <w:rFonts w:ascii="Arial" w:eastAsia="宋体" w:hAnsi="Arial" w:cs="Arial" w:hint="eastAsia"/>
          <w:snapToGrid w:val="0"/>
          <w:lang w:eastAsia="zh-CN"/>
        </w:rPr>
        <w:t>保持无菌屏障</w:t>
      </w:r>
      <w:r w:rsidR="00763F88" w:rsidRPr="00E85A81">
        <w:rPr>
          <w:rFonts w:ascii="Arial" w:eastAsia="宋体" w:hAnsi="Arial" w:cs="Arial" w:hint="eastAsia"/>
          <w:snapToGrid w:val="0"/>
          <w:lang w:eastAsia="zh-CN"/>
        </w:rPr>
        <w:t>的持续时间</w:t>
      </w:r>
      <w:r w:rsidR="00E85A81">
        <w:rPr>
          <w:rFonts w:ascii="Arial" w:eastAsia="宋体" w:hAnsi="Arial" w:cs="Arial" w:hint="eastAsia"/>
          <w:snapToGrid w:val="0"/>
          <w:lang w:eastAsia="zh-CN"/>
        </w:rPr>
        <w:t>）</w:t>
      </w:r>
      <w:r w:rsidR="00DB449A" w:rsidRPr="00E85A81">
        <w:rPr>
          <w:rFonts w:ascii="Arial" w:eastAsia="宋体" w:hAnsi="Arial" w:cs="Arial" w:hint="eastAsia"/>
          <w:snapToGrid w:val="0"/>
          <w:lang w:eastAsia="zh-CN"/>
        </w:rPr>
        <w:t>。</w:t>
      </w:r>
      <w:r w:rsidR="009F7C41" w:rsidRPr="00E85A81">
        <w:rPr>
          <w:rFonts w:ascii="Arial" w:eastAsia="宋体" w:hAnsi="Arial" w:cs="Arial" w:hint="eastAsia"/>
          <w:snapToGrid w:val="0"/>
          <w:lang w:eastAsia="zh-CN"/>
        </w:rPr>
        <w:t>在某些情况下，</w:t>
      </w:r>
      <w:r w:rsidR="007F5448" w:rsidRPr="00E85A81">
        <w:rPr>
          <w:rFonts w:ascii="Arial" w:eastAsia="宋体" w:hAnsi="Arial" w:cs="Arial" w:hint="eastAsia"/>
          <w:snapToGrid w:val="0"/>
          <w:lang w:eastAsia="zh-CN"/>
        </w:rPr>
        <w:t>药品组成部分可能</w:t>
      </w:r>
      <w:r w:rsidR="00C36938" w:rsidRPr="00E85A81">
        <w:rPr>
          <w:rFonts w:ascii="Arial" w:eastAsia="宋体" w:hAnsi="Arial" w:cs="Arial" w:hint="eastAsia"/>
          <w:snapToGrid w:val="0"/>
          <w:lang w:eastAsia="zh-CN"/>
        </w:rPr>
        <w:t>没有</w:t>
      </w:r>
      <w:r w:rsidR="007F5448" w:rsidRPr="00E85A81">
        <w:rPr>
          <w:rFonts w:ascii="Arial" w:eastAsia="宋体" w:hAnsi="Arial" w:cs="Arial" w:hint="eastAsia"/>
          <w:snapToGrid w:val="0"/>
          <w:lang w:eastAsia="zh-CN"/>
        </w:rPr>
        <w:t>到期日，原因是现行</w:t>
      </w:r>
      <w:r w:rsidR="0059034B" w:rsidRPr="00E85A81">
        <w:rPr>
          <w:rFonts w:ascii="Arial" w:eastAsia="宋体" w:hAnsi="Arial" w:cs="Arial" w:hint="eastAsia"/>
          <w:snapToGrid w:val="0"/>
          <w:lang w:eastAsia="zh-CN"/>
        </w:rPr>
        <w:t>规章规定其免于遵守</w:t>
      </w:r>
      <w:r w:rsidR="009E4CDE" w:rsidRPr="00E85A81">
        <w:rPr>
          <w:rFonts w:ascii="Arial" w:eastAsia="宋体" w:hAnsi="Arial" w:cs="Arial" w:hint="eastAsia"/>
          <w:snapToGrid w:val="0"/>
          <w:lang w:eastAsia="zh-CN"/>
        </w:rPr>
        <w:t>这个</w:t>
      </w:r>
      <w:r w:rsidR="0059034B" w:rsidRPr="00E85A81">
        <w:rPr>
          <w:rFonts w:ascii="Arial" w:eastAsia="宋体" w:hAnsi="Arial" w:cs="Arial" w:hint="eastAsia"/>
          <w:snapToGrid w:val="0"/>
          <w:lang w:eastAsia="zh-CN"/>
        </w:rPr>
        <w:t>要求。</w:t>
      </w:r>
      <w:r w:rsidR="0089381C">
        <w:rPr>
          <w:rStyle w:val="aa"/>
          <w:rFonts w:ascii="Arial" w:eastAsia="宋体" w:hAnsi="Arial" w:cs="Arial"/>
          <w:snapToGrid w:val="0"/>
          <w:lang w:eastAsia="zh-CN"/>
        </w:rPr>
        <w:footnoteReference w:id="89"/>
      </w:r>
      <w:r w:rsidR="00282CCF" w:rsidRPr="00E85A81">
        <w:rPr>
          <w:rFonts w:ascii="Arial" w:eastAsia="宋体" w:hAnsi="Arial" w:cs="Arial" w:hint="eastAsia"/>
          <w:snapToGrid w:val="0"/>
          <w:lang w:eastAsia="zh-CN"/>
        </w:rPr>
        <w:t>类似地，</w:t>
      </w:r>
      <w:r w:rsidR="003271CA" w:rsidRPr="00E85A81">
        <w:rPr>
          <w:rFonts w:ascii="Arial" w:eastAsia="宋体" w:hAnsi="Arial" w:cs="Arial" w:hint="eastAsia"/>
          <w:snapToGrid w:val="0"/>
          <w:lang w:eastAsia="zh-CN"/>
        </w:rPr>
        <w:t>一些器械组成部分可能没有到期日。</w:t>
      </w:r>
    </w:p>
    <w:p w:rsidR="0089381C" w:rsidRPr="00E85A81" w:rsidRDefault="000710CC" w:rsidP="0089381C">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当要求</w:t>
      </w:r>
      <w:r w:rsidR="00702B59" w:rsidRPr="00E85A81">
        <w:rPr>
          <w:rFonts w:ascii="Arial" w:eastAsia="宋体" w:hAnsi="Arial" w:cs="Arial" w:hint="eastAsia"/>
          <w:snapToGrid w:val="0"/>
          <w:lang w:eastAsia="zh-CN"/>
        </w:rPr>
        <w:t>标明</w:t>
      </w:r>
      <w:r w:rsidRPr="00E85A81">
        <w:rPr>
          <w:rFonts w:ascii="Arial" w:eastAsia="宋体" w:hAnsi="Arial" w:cs="Arial" w:hint="eastAsia"/>
          <w:snapToGrid w:val="0"/>
          <w:lang w:eastAsia="zh-CN"/>
        </w:rPr>
        <w:t>到期日时，</w:t>
      </w:r>
      <w:r w:rsidR="00B327B4" w:rsidRPr="00E85A81">
        <w:rPr>
          <w:rFonts w:ascii="Arial" w:eastAsia="宋体" w:hAnsi="Arial" w:cs="Arial" w:hint="eastAsia"/>
          <w:snapToGrid w:val="0"/>
          <w:lang w:eastAsia="zh-CN"/>
        </w:rPr>
        <w:t>可以给</w:t>
      </w:r>
      <w:r w:rsidRPr="00E85A81">
        <w:rPr>
          <w:rFonts w:ascii="Arial" w:eastAsia="宋体" w:hAnsi="Arial" w:cs="Arial" w:hint="eastAsia"/>
          <w:snapToGrid w:val="0"/>
          <w:lang w:eastAsia="zh-CN"/>
        </w:rPr>
        <w:t>组合产品</w:t>
      </w:r>
      <w:r w:rsidR="00B327B4" w:rsidRPr="00E85A81">
        <w:rPr>
          <w:rFonts w:ascii="Arial" w:eastAsia="宋体" w:hAnsi="Arial" w:cs="Arial" w:hint="eastAsia"/>
          <w:snapToGrid w:val="0"/>
          <w:lang w:eastAsia="zh-CN"/>
        </w:rPr>
        <w:t>的</w:t>
      </w:r>
      <w:r w:rsidR="00AC254B" w:rsidRPr="00E85A81">
        <w:rPr>
          <w:rFonts w:ascii="Arial" w:eastAsia="宋体" w:hAnsi="Arial" w:cs="Arial" w:hint="eastAsia"/>
          <w:snapToGrid w:val="0"/>
          <w:lang w:eastAsia="zh-CN"/>
        </w:rPr>
        <w:t>各</w:t>
      </w:r>
      <w:r w:rsidRPr="00E85A81">
        <w:rPr>
          <w:rFonts w:ascii="Arial" w:eastAsia="宋体" w:hAnsi="Arial" w:cs="Arial" w:hint="eastAsia"/>
          <w:snapToGrid w:val="0"/>
          <w:lang w:eastAsia="zh-CN"/>
        </w:rPr>
        <w:t>组成部分单独</w:t>
      </w:r>
      <w:r w:rsidR="00B327B4" w:rsidRPr="00E85A81">
        <w:rPr>
          <w:rFonts w:ascii="Arial" w:eastAsia="宋体" w:hAnsi="Arial" w:cs="Arial" w:hint="eastAsia"/>
          <w:snapToGrid w:val="0"/>
          <w:lang w:eastAsia="zh-CN"/>
        </w:rPr>
        <w:t>标明</w:t>
      </w:r>
      <w:r w:rsidRPr="00E85A81">
        <w:rPr>
          <w:rFonts w:ascii="Arial" w:eastAsia="宋体" w:hAnsi="Arial" w:cs="Arial" w:hint="eastAsia"/>
          <w:snapToGrid w:val="0"/>
          <w:lang w:eastAsia="zh-CN"/>
        </w:rPr>
        <w:t>到期日或</w:t>
      </w:r>
      <w:r w:rsidR="00B327B4" w:rsidRPr="00E85A81">
        <w:rPr>
          <w:rFonts w:ascii="Arial" w:eastAsia="宋体" w:hAnsi="Arial" w:cs="Arial" w:hint="eastAsia"/>
          <w:snapToGrid w:val="0"/>
          <w:lang w:eastAsia="zh-CN"/>
        </w:rPr>
        <w:t>也可给</w:t>
      </w:r>
      <w:r w:rsidRPr="00E85A81">
        <w:rPr>
          <w:rFonts w:ascii="Arial" w:eastAsia="宋体" w:hAnsi="Arial" w:cs="Arial" w:hint="eastAsia"/>
          <w:snapToGrid w:val="0"/>
          <w:lang w:eastAsia="zh-CN"/>
        </w:rPr>
        <w:t>整个组合产品</w:t>
      </w:r>
      <w:r w:rsidR="00B327B4" w:rsidRPr="00E85A81">
        <w:rPr>
          <w:rFonts w:ascii="Arial" w:eastAsia="宋体" w:hAnsi="Arial" w:cs="Arial" w:hint="eastAsia"/>
          <w:snapToGrid w:val="0"/>
          <w:lang w:eastAsia="zh-CN"/>
        </w:rPr>
        <w:t>标明</w:t>
      </w:r>
      <w:r w:rsidRPr="00E85A81">
        <w:rPr>
          <w:rFonts w:ascii="Arial" w:eastAsia="宋体" w:hAnsi="Arial" w:cs="Arial" w:hint="eastAsia"/>
          <w:snapToGrid w:val="0"/>
          <w:lang w:eastAsia="zh-CN"/>
        </w:rPr>
        <w:t>到期日。</w:t>
      </w:r>
      <w:r w:rsidR="004D27DB" w:rsidRPr="00E85A81">
        <w:rPr>
          <w:rFonts w:ascii="Arial" w:eastAsia="宋体" w:hAnsi="Arial" w:cs="Arial" w:hint="eastAsia"/>
          <w:snapToGrid w:val="0"/>
          <w:lang w:eastAsia="zh-CN"/>
        </w:rPr>
        <w:t>通常，当组合包装组合产品的</w:t>
      </w:r>
      <w:r w:rsidR="00CF1742" w:rsidRPr="00E85A81">
        <w:rPr>
          <w:rFonts w:ascii="Arial" w:eastAsia="宋体" w:hAnsi="Arial" w:cs="Arial" w:hint="eastAsia"/>
          <w:snapToGrid w:val="0"/>
          <w:lang w:eastAsia="zh-CN"/>
        </w:rPr>
        <w:t>各</w:t>
      </w:r>
      <w:r w:rsidR="004D27DB" w:rsidRPr="00E85A81">
        <w:rPr>
          <w:rFonts w:ascii="Arial" w:eastAsia="宋体" w:hAnsi="Arial" w:cs="Arial" w:hint="eastAsia"/>
          <w:snapToGrid w:val="0"/>
          <w:lang w:eastAsia="zh-CN"/>
        </w:rPr>
        <w:t>组成部分能单独使用时，</w:t>
      </w:r>
      <w:r w:rsidR="00184A00" w:rsidRPr="00E85A81">
        <w:rPr>
          <w:rFonts w:ascii="Arial" w:eastAsia="宋体" w:hAnsi="Arial" w:cs="Arial" w:hint="eastAsia"/>
          <w:snapToGrid w:val="0"/>
          <w:lang w:eastAsia="zh-CN"/>
        </w:rPr>
        <w:t>应单独标明每个组成部分的</w:t>
      </w:r>
      <w:r w:rsidR="004D27DB" w:rsidRPr="00E85A81">
        <w:rPr>
          <w:rFonts w:ascii="Arial" w:eastAsia="宋体" w:hAnsi="Arial" w:cs="Arial" w:hint="eastAsia"/>
          <w:snapToGrid w:val="0"/>
          <w:lang w:eastAsia="zh-CN"/>
        </w:rPr>
        <w:t>到期日。</w:t>
      </w:r>
      <w:r w:rsidR="00741E9A" w:rsidRPr="00E85A81">
        <w:rPr>
          <w:rFonts w:ascii="Arial" w:eastAsia="宋体" w:hAnsi="Arial" w:cs="Arial" w:hint="eastAsia"/>
          <w:snapToGrid w:val="0"/>
          <w:lang w:eastAsia="zh-CN"/>
        </w:rPr>
        <w:t>如果</w:t>
      </w:r>
      <w:r w:rsidR="00A66325" w:rsidRPr="00E85A81">
        <w:rPr>
          <w:rFonts w:ascii="Arial" w:eastAsia="宋体" w:hAnsi="Arial" w:cs="Arial" w:hint="eastAsia"/>
          <w:snapToGrid w:val="0"/>
          <w:lang w:eastAsia="zh-CN"/>
        </w:rPr>
        <w:t>整个</w:t>
      </w:r>
      <w:r w:rsidR="00741E9A" w:rsidRPr="00E85A81">
        <w:rPr>
          <w:rFonts w:ascii="Arial" w:eastAsia="宋体" w:hAnsi="Arial" w:cs="Arial" w:hint="eastAsia"/>
          <w:snapToGrid w:val="0"/>
          <w:lang w:eastAsia="zh-CN"/>
        </w:rPr>
        <w:t>组合包装组合产品只标有一个到期日，</w:t>
      </w:r>
      <w:r w:rsidR="00A66325" w:rsidRPr="00E85A81">
        <w:rPr>
          <w:rFonts w:ascii="Arial" w:eastAsia="宋体" w:hAnsi="Arial" w:cs="Arial" w:hint="eastAsia"/>
          <w:snapToGrid w:val="0"/>
          <w:lang w:eastAsia="zh-CN"/>
        </w:rPr>
        <w:t>则</w:t>
      </w:r>
      <w:r w:rsidR="00741E9A" w:rsidRPr="00E85A81">
        <w:rPr>
          <w:rFonts w:ascii="Arial" w:eastAsia="宋体" w:hAnsi="Arial" w:cs="Arial" w:hint="eastAsia"/>
          <w:snapToGrid w:val="0"/>
          <w:lang w:eastAsia="zh-CN"/>
        </w:rPr>
        <w:t>该日期应为</w:t>
      </w:r>
      <w:r w:rsidR="0088139C" w:rsidRPr="00E85A81">
        <w:rPr>
          <w:rFonts w:ascii="Arial" w:eastAsia="宋体" w:hAnsi="Arial" w:cs="Arial" w:hint="eastAsia"/>
          <w:snapToGrid w:val="0"/>
          <w:lang w:eastAsia="zh-CN"/>
        </w:rPr>
        <w:t>所有组成部分的</w:t>
      </w:r>
      <w:r w:rsidR="00741E9A" w:rsidRPr="00E85A81">
        <w:rPr>
          <w:rFonts w:ascii="Arial" w:eastAsia="宋体" w:hAnsi="Arial" w:cs="Arial" w:hint="eastAsia"/>
          <w:snapToGrid w:val="0"/>
          <w:lang w:eastAsia="zh-CN"/>
        </w:rPr>
        <w:t>最早到期日</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最</w:t>
      </w:r>
      <w:r w:rsidR="00741E9A" w:rsidRPr="00E85A81">
        <w:rPr>
          <w:rFonts w:ascii="Arial" w:eastAsia="宋体" w:hAnsi="Arial" w:cs="Arial" w:hint="eastAsia"/>
          <w:snapToGrid w:val="0"/>
          <w:lang w:eastAsia="zh-CN"/>
        </w:rPr>
        <w:t>短保质期。</w:t>
      </w:r>
      <w:r w:rsidR="00C35CF4" w:rsidRPr="00E85A81">
        <w:rPr>
          <w:rFonts w:ascii="Arial" w:eastAsia="宋体" w:hAnsi="Arial" w:cs="Arial" w:hint="eastAsia"/>
          <w:snapToGrid w:val="0"/>
          <w:lang w:eastAsia="zh-CN"/>
        </w:rPr>
        <w:t>组合产品的</w:t>
      </w:r>
      <w:r w:rsidR="002E3D28" w:rsidRPr="00E85A81">
        <w:rPr>
          <w:rFonts w:ascii="Arial" w:eastAsia="宋体" w:hAnsi="Arial" w:cs="Arial" w:hint="eastAsia"/>
          <w:snapToGrid w:val="0"/>
          <w:lang w:eastAsia="zh-CN"/>
        </w:rPr>
        <w:t>到期日可能短于</w:t>
      </w:r>
      <w:r w:rsidR="006E1107" w:rsidRPr="00E85A81">
        <w:rPr>
          <w:rFonts w:ascii="Arial" w:eastAsia="宋体" w:hAnsi="Arial" w:cs="Arial" w:hint="eastAsia"/>
          <w:snapToGrid w:val="0"/>
          <w:lang w:eastAsia="zh-CN"/>
        </w:rPr>
        <w:t>其</w:t>
      </w:r>
      <w:r w:rsidR="004F3C34" w:rsidRPr="00E85A81">
        <w:rPr>
          <w:rFonts w:ascii="Arial" w:eastAsia="宋体" w:hAnsi="Arial" w:cs="Arial" w:hint="eastAsia"/>
          <w:snapToGrid w:val="0"/>
          <w:lang w:eastAsia="zh-CN"/>
        </w:rPr>
        <w:t>各</w:t>
      </w:r>
      <w:r w:rsidR="006E1107" w:rsidRPr="00E85A81">
        <w:rPr>
          <w:rFonts w:ascii="Arial" w:eastAsia="宋体" w:hAnsi="Arial" w:cs="Arial" w:hint="eastAsia"/>
          <w:snapToGrid w:val="0"/>
          <w:lang w:eastAsia="zh-CN"/>
        </w:rPr>
        <w:t>组成部分单独销售</w:t>
      </w:r>
      <w:r w:rsidR="0089381C" w:rsidRPr="00E85A81">
        <w:rPr>
          <w:rFonts w:ascii="Arial" w:eastAsia="宋体" w:hAnsi="Arial" w:cs="Arial" w:hint="eastAsia"/>
          <w:snapToGrid w:val="0"/>
          <w:lang w:eastAsia="zh-CN"/>
        </w:rPr>
        <w:t>时的到期日或保质期。组合产品保质期更短的原因可能包括组合时各组成部分间相互作用，其它制造步骤的影响或由各组成部分结合引起的其它差异。</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bookmarkStart w:id="114" w:name="_bookmark106"/>
      <w:bookmarkStart w:id="115" w:name="_bookmark110"/>
      <w:bookmarkEnd w:id="114"/>
      <w:bookmarkEnd w:id="115"/>
      <w:r w:rsidRPr="00E85A81">
        <w:rPr>
          <w:rFonts w:ascii="Arial" w:eastAsia="宋体" w:hAnsi="Arial" w:cs="Arial"/>
          <w:snapToGrid w:val="0"/>
          <w:sz w:val="24"/>
          <w:szCs w:val="20"/>
          <w:lang w:eastAsia="zh-CN"/>
        </w:rPr>
        <w:br w:type="page"/>
      </w:r>
    </w:p>
    <w:p w:rsidR="00E85A81" w:rsidRPr="00E85A81" w:rsidRDefault="00DE0E59" w:rsidP="00F0041E">
      <w:pPr>
        <w:pStyle w:val="31"/>
        <w:numPr>
          <w:ilvl w:val="0"/>
          <w:numId w:val="14"/>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snapToGrid w:val="0"/>
          <w:lang w:eastAsia="zh-CN"/>
        </w:rPr>
      </w:pPr>
      <w:bookmarkStart w:id="116" w:name="5._Testing_and_release_for_distribution_"/>
      <w:bookmarkStart w:id="117" w:name="_bookmark111"/>
      <w:bookmarkEnd w:id="116"/>
      <w:bookmarkEnd w:id="117"/>
      <w:r w:rsidRPr="00E85A81">
        <w:rPr>
          <w:rFonts w:ascii="Arial" w:eastAsia="宋体" w:hAnsi="Arial" w:cs="Arial" w:hint="eastAsia"/>
          <w:snapToGrid w:val="0"/>
          <w:lang w:eastAsia="zh-CN"/>
        </w:rPr>
        <w:lastRenderedPageBreak/>
        <w:t>销售前的检验与发</w:t>
      </w:r>
      <w:r w:rsidR="001D3A00" w:rsidRPr="00E85A81">
        <w:rPr>
          <w:rFonts w:ascii="Arial" w:eastAsia="宋体" w:hAnsi="Arial" w:cs="Arial" w:hint="eastAsia"/>
          <w:snapToGrid w:val="0"/>
          <w:lang w:eastAsia="zh-CN"/>
        </w:rPr>
        <w:t>布</w:t>
      </w:r>
      <w:r w:rsidR="00E85A81">
        <w:rPr>
          <w:rFonts w:ascii="Arial" w:eastAsia="宋体" w:hAnsi="Arial" w:cs="Arial"/>
          <w:snapToGrid w:val="0"/>
          <w:lang w:eastAsia="zh-CN"/>
        </w:rPr>
        <w:t>（</w:t>
      </w:r>
      <w:r w:rsidR="005A7F8C"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5A7F8C"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5A7F8C" w:rsidRPr="00E85A81">
        <w:rPr>
          <w:rFonts w:ascii="Arial" w:eastAsia="宋体" w:hAnsi="Arial" w:cs="Arial"/>
          <w:snapToGrid w:val="0"/>
          <w:lang w:eastAsia="zh-CN"/>
        </w:rPr>
        <w:t>211.165</w:t>
      </w:r>
      <w:r w:rsidR="00E85A81">
        <w:rPr>
          <w:rFonts w:ascii="Arial" w:eastAsia="宋体" w:hAnsi="Arial" w:cs="Arial"/>
          <w:snapToGrid w:val="0"/>
          <w:lang w:eastAsia="zh-CN"/>
        </w:rPr>
        <w:t>）</w:t>
      </w:r>
    </w:p>
    <w:p w:rsidR="00E85A81" w:rsidRPr="00E85A81" w:rsidRDefault="00951E27" w:rsidP="00E85A81">
      <w:pPr>
        <w:pStyle w:val="a3"/>
        <w:topLinePunct/>
        <w:adjustRightInd w:val="0"/>
        <w:snapToGrid w:val="0"/>
        <w:spacing w:afterLines="75" w:after="224" w:line="288" w:lineRule="auto"/>
        <w:ind w:left="0" w:firstLine="0"/>
        <w:jc w:val="both"/>
        <w:rPr>
          <w:rFonts w:ascii="Arial" w:eastAsia="宋体" w:hAnsi="Arial" w:cs="Arial"/>
          <w:snapToGrid w:val="0"/>
          <w:szCs w:val="16"/>
          <w:lang w:eastAsia="zh-CN"/>
        </w:rPr>
      </w:pPr>
      <w:r w:rsidRPr="00E85A81">
        <w:rPr>
          <w:rFonts w:ascii="Arial" w:eastAsia="宋体" w:hAnsi="Arial" w:cs="Arial" w:hint="eastAsia"/>
          <w:snapToGrid w:val="0"/>
          <w:lang w:eastAsia="zh-CN"/>
        </w:rPr>
        <w:t>销售前的检验与发放</w:t>
      </w:r>
      <w:r w:rsidR="00E056CD" w:rsidRPr="00E85A81">
        <w:rPr>
          <w:rFonts w:ascii="Arial" w:eastAsia="宋体" w:hAnsi="Arial" w:cs="Arial" w:hint="eastAsia"/>
          <w:snapToGrid w:val="0"/>
          <w:lang w:eastAsia="zh-CN"/>
        </w:rPr>
        <w:t>对</w:t>
      </w:r>
      <w:r w:rsidR="002A3FEF" w:rsidRPr="00E85A81">
        <w:rPr>
          <w:rFonts w:ascii="Arial" w:eastAsia="宋体" w:hAnsi="Arial" w:cs="Arial" w:hint="eastAsia"/>
          <w:snapToGrid w:val="0"/>
          <w:lang w:eastAsia="zh-CN"/>
        </w:rPr>
        <w:t>药品制造和质量控制</w:t>
      </w:r>
      <w:r w:rsidR="00E056CD" w:rsidRPr="00E85A81">
        <w:rPr>
          <w:rFonts w:ascii="Arial" w:eastAsia="宋体" w:hAnsi="Arial" w:cs="Arial" w:hint="eastAsia"/>
          <w:snapToGrid w:val="0"/>
          <w:lang w:eastAsia="zh-CN"/>
        </w:rPr>
        <w:t>至关重要</w:t>
      </w:r>
      <w:r w:rsidR="002A3FEF" w:rsidRPr="00E85A81">
        <w:rPr>
          <w:rFonts w:ascii="Arial" w:eastAsia="宋体" w:hAnsi="Arial" w:cs="Arial" w:hint="eastAsia"/>
          <w:snapToGrid w:val="0"/>
          <w:lang w:eastAsia="zh-CN"/>
        </w:rPr>
        <w:t>。</w:t>
      </w:r>
      <w:r w:rsidR="002A3FEF"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2A3FEF"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2A3FEF" w:rsidRPr="00E85A81">
        <w:rPr>
          <w:rFonts w:ascii="Arial" w:eastAsia="宋体" w:hAnsi="Arial" w:cs="Arial"/>
          <w:snapToGrid w:val="0"/>
          <w:lang w:eastAsia="zh-CN"/>
        </w:rPr>
        <w:t>211.165</w:t>
      </w:r>
      <w:r w:rsidR="002A3FEF" w:rsidRPr="00E85A81">
        <w:rPr>
          <w:rFonts w:ascii="Arial" w:eastAsia="宋体" w:hAnsi="Arial" w:cs="Arial" w:hint="eastAsia"/>
          <w:snapToGrid w:val="0"/>
          <w:lang w:eastAsia="zh-CN"/>
        </w:rPr>
        <w:t>要求</w:t>
      </w:r>
      <w:r w:rsidR="00DA1024" w:rsidRPr="00E85A81">
        <w:rPr>
          <w:rFonts w:ascii="Arial" w:eastAsia="宋体" w:hAnsi="Arial" w:cs="Arial" w:hint="eastAsia"/>
          <w:snapToGrid w:val="0"/>
          <w:lang w:eastAsia="zh-CN"/>
        </w:rPr>
        <w:t>发</w:t>
      </w:r>
      <w:r w:rsidR="001D3A00" w:rsidRPr="00E85A81">
        <w:rPr>
          <w:rFonts w:ascii="Arial" w:eastAsia="宋体" w:hAnsi="Arial" w:cs="Arial" w:hint="eastAsia"/>
          <w:snapToGrid w:val="0"/>
          <w:lang w:eastAsia="zh-CN"/>
        </w:rPr>
        <w:t>布</w:t>
      </w:r>
      <w:r w:rsidR="00DA1024" w:rsidRPr="00E85A81">
        <w:rPr>
          <w:rFonts w:ascii="Arial" w:eastAsia="宋体" w:hAnsi="Arial" w:cs="Arial" w:hint="eastAsia"/>
          <w:snapToGrid w:val="0"/>
          <w:lang w:eastAsia="zh-CN"/>
        </w:rPr>
        <w:t>前对</w:t>
      </w:r>
      <w:r w:rsidR="001D3A00" w:rsidRPr="00E85A81">
        <w:rPr>
          <w:rFonts w:ascii="Arial" w:eastAsia="宋体" w:hAnsi="Arial" w:cs="Arial" w:hint="eastAsia"/>
          <w:snapToGrid w:val="0"/>
          <w:lang w:eastAsia="zh-CN"/>
        </w:rPr>
        <w:t>所有</w:t>
      </w:r>
      <w:r w:rsidR="00DA1024" w:rsidRPr="00E85A81">
        <w:rPr>
          <w:rFonts w:ascii="Arial" w:eastAsia="宋体" w:hAnsi="Arial" w:cs="Arial" w:hint="eastAsia"/>
          <w:snapToGrid w:val="0"/>
          <w:lang w:eastAsia="zh-CN"/>
        </w:rPr>
        <w:t>批次的药品实施</w:t>
      </w:r>
      <w:r w:rsidR="002A3FEF" w:rsidRPr="00E85A81">
        <w:rPr>
          <w:rFonts w:ascii="Arial" w:eastAsia="宋体" w:hAnsi="Arial" w:cs="Arial" w:hint="eastAsia"/>
          <w:snapToGrid w:val="0"/>
          <w:lang w:eastAsia="zh-CN"/>
        </w:rPr>
        <w:t>适当实验室测定</w:t>
      </w:r>
      <w:r w:rsidR="00DA1024" w:rsidRPr="00E85A81">
        <w:rPr>
          <w:rFonts w:ascii="Arial" w:eastAsia="宋体" w:hAnsi="Arial" w:cs="Arial" w:hint="eastAsia"/>
          <w:snapToGrid w:val="0"/>
          <w:lang w:eastAsia="zh-CN"/>
        </w:rPr>
        <w:t>确保</w:t>
      </w:r>
      <w:r w:rsidR="009F154D" w:rsidRPr="00E85A81">
        <w:rPr>
          <w:rFonts w:ascii="Arial" w:eastAsia="宋体" w:hAnsi="Arial" w:cs="Arial" w:hint="eastAsia"/>
          <w:snapToGrid w:val="0"/>
          <w:lang w:eastAsia="zh-CN"/>
        </w:rPr>
        <w:t>其</w:t>
      </w:r>
      <w:r w:rsidR="00DA1024" w:rsidRPr="00E85A81">
        <w:rPr>
          <w:rFonts w:ascii="Arial" w:eastAsia="宋体" w:hAnsi="Arial" w:cs="Arial" w:hint="eastAsia"/>
          <w:snapToGrid w:val="0"/>
          <w:lang w:eastAsia="zh-CN"/>
        </w:rPr>
        <w:t>与</w:t>
      </w:r>
      <w:r w:rsidR="002A3FEF" w:rsidRPr="00E85A81">
        <w:rPr>
          <w:rFonts w:ascii="Arial" w:eastAsia="宋体" w:hAnsi="Arial" w:cs="Arial" w:hint="eastAsia"/>
          <w:snapToGrid w:val="0"/>
          <w:lang w:eastAsia="zh-CN"/>
        </w:rPr>
        <w:t>最终</w:t>
      </w:r>
      <w:r w:rsidR="001D3A00" w:rsidRPr="00E85A81">
        <w:rPr>
          <w:rFonts w:ascii="Arial" w:eastAsia="宋体" w:hAnsi="Arial" w:cs="Arial" w:hint="eastAsia"/>
          <w:snapToGrid w:val="0"/>
          <w:lang w:eastAsia="zh-CN"/>
        </w:rPr>
        <w:t>审定</w:t>
      </w:r>
      <w:r w:rsidR="002A3FEF" w:rsidRPr="00E85A81">
        <w:rPr>
          <w:rFonts w:ascii="Arial" w:eastAsia="宋体" w:hAnsi="Arial" w:cs="Arial" w:hint="eastAsia"/>
          <w:snapToGrid w:val="0"/>
          <w:lang w:eastAsia="zh-CN"/>
        </w:rPr>
        <w:t>规格</w:t>
      </w:r>
      <w:r w:rsidR="00E85A81">
        <w:rPr>
          <w:rFonts w:ascii="Arial" w:eastAsia="宋体" w:hAnsi="Arial" w:cs="Arial" w:hint="eastAsia"/>
          <w:snapToGrid w:val="0"/>
          <w:lang w:eastAsia="zh-CN"/>
        </w:rPr>
        <w:t>（</w:t>
      </w:r>
      <w:r w:rsidR="002A3FEF" w:rsidRPr="00E85A81">
        <w:rPr>
          <w:rFonts w:ascii="Arial" w:eastAsia="宋体" w:hAnsi="Arial" w:cs="Arial" w:hint="eastAsia"/>
          <w:snapToGrid w:val="0"/>
          <w:lang w:eastAsia="zh-CN"/>
        </w:rPr>
        <w:t>包括每种活性成分的均一性和效价或含量</w:t>
      </w:r>
      <w:r w:rsidR="00E85A81">
        <w:rPr>
          <w:rFonts w:ascii="Arial" w:eastAsia="宋体" w:hAnsi="Arial" w:cs="Arial" w:hint="eastAsia"/>
          <w:snapToGrid w:val="0"/>
          <w:lang w:eastAsia="zh-CN"/>
        </w:rPr>
        <w:t>）</w:t>
      </w:r>
      <w:r w:rsidR="00DA1024" w:rsidRPr="00E85A81">
        <w:rPr>
          <w:rFonts w:ascii="Arial" w:eastAsia="宋体" w:hAnsi="Arial" w:cs="Arial" w:hint="eastAsia"/>
          <w:snapToGrid w:val="0"/>
          <w:lang w:eastAsia="zh-CN"/>
        </w:rPr>
        <w:t>的</w:t>
      </w:r>
      <w:r w:rsidR="001D3A00" w:rsidRPr="00E85A81">
        <w:rPr>
          <w:rFonts w:ascii="Arial" w:eastAsia="宋体" w:hAnsi="Arial" w:cs="Arial" w:hint="eastAsia"/>
          <w:snapToGrid w:val="0"/>
          <w:lang w:eastAsia="zh-CN"/>
        </w:rPr>
        <w:t>一致性符合要求</w:t>
      </w:r>
      <w:r w:rsidR="00DD25AC" w:rsidRPr="00E85A81">
        <w:rPr>
          <w:rFonts w:ascii="Arial" w:eastAsia="宋体" w:hAnsi="Arial" w:cs="Arial" w:hint="eastAsia"/>
          <w:snapToGrid w:val="0"/>
          <w:lang w:eastAsia="zh-CN"/>
        </w:rPr>
        <w:t>。</w:t>
      </w:r>
      <w:r w:rsidR="00EE1639"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EE1639"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EE1639" w:rsidRPr="00E85A81">
        <w:rPr>
          <w:rFonts w:ascii="Arial" w:eastAsia="宋体" w:hAnsi="Arial" w:cs="Arial"/>
          <w:snapToGrid w:val="0"/>
          <w:lang w:eastAsia="zh-CN"/>
        </w:rPr>
        <w:t>211.165</w:t>
      </w:r>
      <w:r w:rsidR="001D3A00" w:rsidRPr="00E85A81">
        <w:rPr>
          <w:rFonts w:ascii="Arial" w:eastAsia="宋体" w:hAnsi="Arial" w:cs="Arial" w:hint="eastAsia"/>
          <w:snapToGrid w:val="0"/>
          <w:lang w:eastAsia="zh-CN"/>
        </w:rPr>
        <w:t>还</w:t>
      </w:r>
      <w:r w:rsidR="00EE1639" w:rsidRPr="00E85A81">
        <w:rPr>
          <w:rFonts w:ascii="Arial" w:eastAsia="宋体" w:hAnsi="Arial" w:cs="Arial" w:hint="eastAsia"/>
          <w:snapToGrid w:val="0"/>
          <w:lang w:eastAsia="zh-CN"/>
        </w:rPr>
        <w:t>要求</w:t>
      </w:r>
      <w:r w:rsidR="00E73CA4" w:rsidRPr="00E85A81">
        <w:rPr>
          <w:rFonts w:ascii="Arial" w:eastAsia="宋体" w:hAnsi="Arial" w:cs="Arial" w:hint="eastAsia"/>
          <w:snapToGrid w:val="0"/>
          <w:lang w:eastAsia="zh-CN"/>
        </w:rPr>
        <w:t>必要时对要求无有害微生物的</w:t>
      </w:r>
      <w:r w:rsidR="001D3A00" w:rsidRPr="00E85A81">
        <w:rPr>
          <w:rFonts w:ascii="Arial" w:eastAsia="宋体" w:hAnsi="Arial" w:cs="Arial" w:hint="eastAsia"/>
          <w:snapToGrid w:val="0"/>
          <w:lang w:eastAsia="zh-CN"/>
        </w:rPr>
        <w:t>所有</w:t>
      </w:r>
      <w:r w:rsidR="00E73CA4" w:rsidRPr="00E85A81">
        <w:rPr>
          <w:rFonts w:ascii="Arial" w:eastAsia="宋体" w:hAnsi="Arial" w:cs="Arial" w:hint="eastAsia"/>
          <w:snapToGrid w:val="0"/>
          <w:lang w:eastAsia="zh-CN"/>
        </w:rPr>
        <w:t>批次药品进行</w:t>
      </w:r>
      <w:r w:rsidR="00EE1639" w:rsidRPr="00E85A81">
        <w:rPr>
          <w:rFonts w:ascii="Arial" w:eastAsia="宋体" w:hAnsi="Arial" w:cs="Arial" w:hint="eastAsia"/>
          <w:snapToGrid w:val="0"/>
          <w:lang w:eastAsia="zh-CN"/>
        </w:rPr>
        <w:t>适当的实验室测试</w:t>
      </w:r>
      <w:r w:rsidR="00F61CC8" w:rsidRPr="00E85A81">
        <w:rPr>
          <w:rFonts w:ascii="Arial" w:eastAsia="宋体" w:hAnsi="Arial" w:cs="Arial" w:hint="eastAsia"/>
          <w:snapToGrid w:val="0"/>
          <w:lang w:eastAsia="zh-CN"/>
        </w:rPr>
        <w:t>。此外，</w:t>
      </w:r>
      <w:r w:rsidR="0008019D" w:rsidRPr="00E85A81">
        <w:rPr>
          <w:rFonts w:ascii="Arial" w:eastAsia="宋体" w:hAnsi="Arial" w:cs="Arial" w:hint="eastAsia"/>
          <w:snapToGrid w:val="0"/>
          <w:lang w:eastAsia="zh-CN"/>
        </w:rPr>
        <w:t>必须</w:t>
      </w:r>
      <w:r w:rsidR="00EA27E6" w:rsidRPr="00E85A81">
        <w:rPr>
          <w:rFonts w:ascii="Arial" w:eastAsia="宋体" w:hAnsi="Arial" w:cs="Arial" w:hint="eastAsia"/>
          <w:snapToGrid w:val="0"/>
          <w:lang w:eastAsia="zh-CN"/>
        </w:rPr>
        <w:t>采</w:t>
      </w:r>
      <w:r w:rsidR="0008019D" w:rsidRPr="00E85A81">
        <w:rPr>
          <w:rFonts w:ascii="Arial" w:eastAsia="宋体" w:hAnsi="Arial" w:cs="Arial" w:hint="eastAsia"/>
          <w:snapToGrid w:val="0"/>
          <w:lang w:eastAsia="zh-CN"/>
        </w:rPr>
        <w:t>用书面程序描述抽样和测试计划。</w:t>
      </w:r>
      <w:r w:rsidR="00F0041E">
        <w:rPr>
          <w:rStyle w:val="aa"/>
          <w:rFonts w:ascii="Arial" w:eastAsia="宋体" w:hAnsi="Arial" w:cs="Arial"/>
          <w:snapToGrid w:val="0"/>
          <w:lang w:eastAsia="zh-CN"/>
        </w:rPr>
        <w:footnoteReference w:id="90"/>
      </w:r>
    </w:p>
    <w:p w:rsidR="00E85A81" w:rsidRPr="00E85A81" w:rsidRDefault="00EA27E6" w:rsidP="00E85A81">
      <w:pPr>
        <w:pStyle w:val="a3"/>
        <w:topLinePunct/>
        <w:adjustRightInd w:val="0"/>
        <w:snapToGrid w:val="0"/>
        <w:spacing w:afterLines="75" w:after="224" w:line="288" w:lineRule="auto"/>
        <w:ind w:left="0" w:firstLine="0"/>
        <w:jc w:val="both"/>
        <w:rPr>
          <w:rFonts w:ascii="Arial" w:eastAsia="宋体" w:hAnsi="Arial" w:cs="Arial"/>
          <w:snapToGrid w:val="0"/>
          <w:szCs w:val="16"/>
          <w:lang w:eastAsia="zh-CN"/>
        </w:rPr>
      </w:pPr>
      <w:r w:rsidRPr="00E85A81">
        <w:rPr>
          <w:rFonts w:ascii="Arial" w:eastAsia="宋体" w:hAnsi="Arial" w:cs="Arial" w:hint="eastAsia"/>
          <w:snapToGrid w:val="0"/>
          <w:lang w:eastAsia="zh-CN"/>
        </w:rPr>
        <w:t>相应地，</w:t>
      </w:r>
      <w:r w:rsidR="009B027A" w:rsidRPr="00E85A81">
        <w:rPr>
          <w:rFonts w:ascii="Arial" w:eastAsia="宋体" w:hAnsi="Arial" w:cs="Arial" w:hint="eastAsia"/>
          <w:snapToGrid w:val="0"/>
          <w:lang w:eastAsia="zh-CN"/>
        </w:rPr>
        <w:t>制造商必须测试</w:t>
      </w:r>
      <w:r w:rsidR="001D3A00" w:rsidRPr="00E85A81">
        <w:rPr>
          <w:rFonts w:ascii="Arial" w:eastAsia="宋体" w:hAnsi="Arial" w:cs="Arial" w:hint="eastAsia"/>
          <w:snapToGrid w:val="0"/>
          <w:lang w:eastAsia="zh-CN"/>
        </w:rPr>
        <w:t>所有</w:t>
      </w:r>
      <w:r w:rsidR="009B027A" w:rsidRPr="00E85A81">
        <w:rPr>
          <w:rFonts w:ascii="Arial" w:eastAsia="宋体" w:hAnsi="Arial" w:cs="Arial" w:hint="eastAsia"/>
          <w:snapToGrid w:val="0"/>
          <w:lang w:eastAsia="zh-CN"/>
        </w:rPr>
        <w:t>批次</w:t>
      </w:r>
      <w:r w:rsidR="005A7E04" w:rsidRPr="00E85A81">
        <w:rPr>
          <w:rFonts w:ascii="Arial" w:eastAsia="宋体" w:hAnsi="Arial" w:cs="Arial" w:hint="eastAsia"/>
          <w:snapToGrid w:val="0"/>
          <w:lang w:eastAsia="zh-CN"/>
        </w:rPr>
        <w:t>的</w:t>
      </w:r>
      <w:r w:rsidR="009B027A" w:rsidRPr="00E85A81">
        <w:rPr>
          <w:rFonts w:ascii="Arial" w:eastAsia="宋体" w:hAnsi="Arial" w:cs="Arial" w:hint="eastAsia"/>
          <w:snapToGrid w:val="0"/>
          <w:lang w:eastAsia="zh-CN"/>
        </w:rPr>
        <w:t>组合产品以确定</w:t>
      </w:r>
      <w:r w:rsidR="005A7E04" w:rsidRPr="00E85A81">
        <w:rPr>
          <w:rFonts w:ascii="Arial" w:eastAsia="宋体" w:hAnsi="Arial" w:cs="Arial" w:hint="eastAsia"/>
          <w:snapToGrid w:val="0"/>
          <w:lang w:eastAsia="zh-CN"/>
        </w:rPr>
        <w:t>其药品组成部分与最终书面规范的</w:t>
      </w:r>
      <w:r w:rsidR="001D3A00" w:rsidRPr="00E85A81">
        <w:rPr>
          <w:rFonts w:ascii="Arial" w:eastAsia="宋体" w:hAnsi="Arial" w:cs="Arial" w:hint="eastAsia"/>
          <w:snapToGrid w:val="0"/>
          <w:lang w:eastAsia="zh-CN"/>
        </w:rPr>
        <w:t>一致性符合要求</w:t>
      </w:r>
      <w:r w:rsidR="009B027A" w:rsidRPr="00E85A81">
        <w:rPr>
          <w:rFonts w:ascii="Arial" w:eastAsia="宋体" w:hAnsi="Arial" w:cs="Arial" w:hint="eastAsia"/>
          <w:snapToGrid w:val="0"/>
          <w:lang w:eastAsia="zh-CN"/>
        </w:rPr>
        <w:t>。</w:t>
      </w:r>
      <w:r w:rsidR="00F0041E">
        <w:rPr>
          <w:rStyle w:val="aa"/>
          <w:rFonts w:ascii="Arial" w:eastAsia="宋体" w:hAnsi="Arial" w:cs="Arial"/>
          <w:snapToGrid w:val="0"/>
          <w:lang w:eastAsia="zh-CN"/>
        </w:rPr>
        <w:footnoteReference w:id="91"/>
      </w:r>
      <w:r w:rsidR="004E6FB6" w:rsidRPr="00E85A81">
        <w:rPr>
          <w:rFonts w:ascii="Arial" w:eastAsia="宋体" w:hAnsi="Arial" w:cs="Arial" w:hint="eastAsia"/>
          <w:snapToGrid w:val="0"/>
          <w:lang w:eastAsia="zh-CN"/>
        </w:rPr>
        <w:t>对于单</w:t>
      </w:r>
      <w:r w:rsidR="001D3A00" w:rsidRPr="00E85A81">
        <w:rPr>
          <w:rFonts w:ascii="Arial" w:eastAsia="宋体" w:hAnsi="Arial" w:cs="Arial" w:hint="eastAsia"/>
          <w:snapToGrid w:val="0"/>
          <w:lang w:eastAsia="zh-CN"/>
        </w:rPr>
        <w:t>一</w:t>
      </w:r>
      <w:r w:rsidR="004E6FB6" w:rsidRPr="00E85A81">
        <w:rPr>
          <w:rFonts w:ascii="Arial" w:eastAsia="宋体" w:hAnsi="Arial" w:cs="Arial" w:hint="eastAsia"/>
          <w:snapToGrid w:val="0"/>
          <w:lang w:eastAsia="zh-CN"/>
        </w:rPr>
        <w:t>实体组合产品，</w:t>
      </w:r>
      <w:r w:rsidR="00042B4F" w:rsidRPr="00E85A81">
        <w:rPr>
          <w:rFonts w:ascii="Arial" w:eastAsia="宋体" w:hAnsi="Arial" w:cs="Arial" w:hint="eastAsia"/>
          <w:snapToGrid w:val="0"/>
          <w:lang w:eastAsia="zh-CN"/>
        </w:rPr>
        <w:t>必须</w:t>
      </w:r>
      <w:r w:rsidR="00DE3A60" w:rsidRPr="00E85A81">
        <w:rPr>
          <w:rFonts w:ascii="Arial" w:eastAsia="宋体" w:hAnsi="Arial" w:cs="Arial" w:hint="eastAsia"/>
          <w:snapToGrid w:val="0"/>
          <w:lang w:eastAsia="zh-CN"/>
        </w:rPr>
        <w:t>对</w:t>
      </w:r>
      <w:r w:rsidR="007658C8" w:rsidRPr="00E85A81">
        <w:rPr>
          <w:rFonts w:ascii="Arial" w:eastAsia="宋体" w:hAnsi="Arial" w:cs="Arial" w:hint="eastAsia"/>
          <w:snapToGrid w:val="0"/>
          <w:lang w:eastAsia="zh-CN"/>
        </w:rPr>
        <w:t>所有</w:t>
      </w:r>
      <w:r w:rsidR="00DE3A60" w:rsidRPr="00E85A81">
        <w:rPr>
          <w:rFonts w:ascii="Arial" w:eastAsia="宋体" w:hAnsi="Arial" w:cs="Arial" w:hint="eastAsia"/>
          <w:snapToGrid w:val="0"/>
          <w:lang w:eastAsia="zh-CN"/>
        </w:rPr>
        <w:t>批次的组合产品</w:t>
      </w:r>
      <w:r w:rsidR="00B85E3B" w:rsidRPr="00E85A81">
        <w:rPr>
          <w:rFonts w:ascii="Arial" w:eastAsia="宋体" w:hAnsi="Arial" w:cs="Arial" w:hint="eastAsia"/>
          <w:snapToGrid w:val="0"/>
          <w:lang w:eastAsia="zh-CN"/>
        </w:rPr>
        <w:t>实施</w:t>
      </w:r>
      <w:r w:rsidR="00DE3A60" w:rsidRPr="00E85A81">
        <w:rPr>
          <w:rFonts w:ascii="Arial" w:eastAsia="宋体" w:hAnsi="Arial" w:cs="Arial" w:hint="eastAsia"/>
          <w:snapToGrid w:val="0"/>
          <w:lang w:eastAsia="zh-CN"/>
        </w:rPr>
        <w:t>实验室测试</w:t>
      </w:r>
      <w:r w:rsidR="00042B4F" w:rsidRPr="00E85A81">
        <w:rPr>
          <w:rFonts w:ascii="Arial" w:eastAsia="宋体" w:hAnsi="Arial" w:cs="Arial" w:hint="eastAsia"/>
          <w:snapToGrid w:val="0"/>
          <w:lang w:eastAsia="zh-CN"/>
        </w:rPr>
        <w:t>；对于组合包装组合产品，必须对</w:t>
      </w:r>
      <w:r w:rsidR="007658C8" w:rsidRPr="00E85A81">
        <w:rPr>
          <w:rFonts w:ascii="Arial" w:eastAsia="宋体" w:hAnsi="Arial" w:cs="Arial" w:hint="eastAsia"/>
          <w:snapToGrid w:val="0"/>
          <w:lang w:eastAsia="zh-CN"/>
        </w:rPr>
        <w:t>所有</w:t>
      </w:r>
      <w:r w:rsidR="00042B4F" w:rsidRPr="00E85A81">
        <w:rPr>
          <w:rFonts w:ascii="Arial" w:eastAsia="宋体" w:hAnsi="Arial" w:cs="Arial" w:hint="eastAsia"/>
          <w:snapToGrid w:val="0"/>
          <w:lang w:eastAsia="zh-CN"/>
        </w:rPr>
        <w:t>批次的药品组成部分</w:t>
      </w:r>
      <w:r w:rsidR="00B85E3B" w:rsidRPr="00E85A81">
        <w:rPr>
          <w:rFonts w:ascii="Arial" w:eastAsia="宋体" w:hAnsi="Arial" w:cs="Arial" w:hint="eastAsia"/>
          <w:snapToGrid w:val="0"/>
          <w:lang w:eastAsia="zh-CN"/>
        </w:rPr>
        <w:t>实施</w:t>
      </w:r>
      <w:r w:rsidR="00042B4F" w:rsidRPr="00E85A81">
        <w:rPr>
          <w:rFonts w:ascii="Arial" w:eastAsia="宋体" w:hAnsi="Arial" w:cs="Arial" w:hint="eastAsia"/>
          <w:snapToGrid w:val="0"/>
          <w:lang w:eastAsia="zh-CN"/>
        </w:rPr>
        <w:t>实验室测试。</w:t>
      </w:r>
      <w:r w:rsidR="00F0041E">
        <w:rPr>
          <w:rStyle w:val="aa"/>
          <w:rFonts w:ascii="Arial" w:eastAsia="宋体" w:hAnsi="Arial" w:cs="Arial"/>
          <w:snapToGrid w:val="0"/>
          <w:lang w:eastAsia="zh-CN"/>
        </w:rPr>
        <w:footnoteReference w:id="92"/>
      </w:r>
      <w:r w:rsidR="00042B4F" w:rsidRPr="00E85A81">
        <w:rPr>
          <w:rFonts w:ascii="Arial" w:eastAsia="宋体" w:hAnsi="Arial" w:cs="Arial" w:hint="eastAsia"/>
          <w:snapToGrid w:val="0"/>
          <w:lang w:eastAsia="zh-CN"/>
        </w:rPr>
        <w:t>该测试确保所有批次满足适当的批准和发放规格。</w:t>
      </w:r>
      <w:r w:rsidR="00F0041E">
        <w:rPr>
          <w:rStyle w:val="aa"/>
          <w:rFonts w:ascii="Arial" w:eastAsia="宋体" w:hAnsi="Arial" w:cs="Arial"/>
          <w:snapToGrid w:val="0"/>
          <w:lang w:eastAsia="zh-CN"/>
        </w:rPr>
        <w:footnoteReference w:id="93"/>
      </w:r>
      <w:r w:rsidR="001F2BA9" w:rsidRPr="00E85A81">
        <w:rPr>
          <w:rFonts w:ascii="Arial" w:eastAsia="宋体" w:hAnsi="Arial" w:cs="Arial" w:hint="eastAsia"/>
          <w:snapToGrid w:val="0"/>
          <w:lang w:eastAsia="zh-CN"/>
        </w:rPr>
        <w:t>应保留</w:t>
      </w:r>
      <w:r w:rsidR="00130F3C" w:rsidRPr="00E85A81">
        <w:rPr>
          <w:rFonts w:ascii="Arial" w:eastAsia="宋体" w:hAnsi="Arial" w:cs="Arial" w:hint="eastAsia"/>
          <w:snapToGrid w:val="0"/>
          <w:lang w:eastAsia="zh-CN"/>
        </w:rPr>
        <w:t>所实施试验和所用验收标准的</w:t>
      </w:r>
      <w:r w:rsidR="00042B4F" w:rsidRPr="00E85A81">
        <w:rPr>
          <w:rFonts w:ascii="Arial" w:eastAsia="宋体" w:hAnsi="Arial" w:cs="Arial" w:hint="eastAsia"/>
          <w:snapToGrid w:val="0"/>
          <w:lang w:eastAsia="zh-CN"/>
        </w:rPr>
        <w:t>详细清单</w:t>
      </w:r>
      <w:r w:rsidR="002A1E49" w:rsidRPr="00E85A81">
        <w:rPr>
          <w:rFonts w:ascii="Arial" w:eastAsia="宋体" w:hAnsi="Arial" w:cs="Arial" w:hint="eastAsia"/>
          <w:snapToGrid w:val="0"/>
          <w:lang w:eastAsia="zh-CN"/>
        </w:rPr>
        <w:t>以备</w:t>
      </w:r>
      <w:r w:rsidR="00042B4F" w:rsidRPr="00E85A81">
        <w:rPr>
          <w:rFonts w:ascii="Arial" w:eastAsia="宋体" w:hAnsi="Arial" w:cs="Arial" w:hint="eastAsia"/>
          <w:snapToGrid w:val="0"/>
          <w:lang w:eastAsia="zh-CN"/>
        </w:rPr>
        <w:t>检查。</w:t>
      </w:r>
      <w:r w:rsidR="00F0041E">
        <w:rPr>
          <w:rStyle w:val="aa"/>
          <w:rFonts w:ascii="Arial" w:eastAsia="宋体" w:hAnsi="Arial" w:cs="Arial"/>
          <w:snapToGrid w:val="0"/>
          <w:lang w:eastAsia="zh-CN"/>
        </w:rPr>
        <w:footnoteReference w:id="94"/>
      </w:r>
    </w:p>
    <w:p w:rsidR="00E85A81" w:rsidRPr="00E85A81" w:rsidRDefault="004D6CC4"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在某些情况下，对于单</w:t>
      </w:r>
      <w:r w:rsidR="007658C8" w:rsidRPr="00E85A81">
        <w:rPr>
          <w:rFonts w:ascii="Arial" w:eastAsia="宋体" w:hAnsi="Arial" w:cs="Arial" w:hint="eastAsia"/>
          <w:snapToGrid w:val="0"/>
          <w:lang w:eastAsia="zh-CN"/>
        </w:rPr>
        <w:t>一</w:t>
      </w:r>
      <w:r w:rsidRPr="00E85A81">
        <w:rPr>
          <w:rFonts w:ascii="Arial" w:eastAsia="宋体" w:hAnsi="Arial" w:cs="Arial" w:hint="eastAsia"/>
          <w:snapToGrid w:val="0"/>
          <w:lang w:eastAsia="zh-CN"/>
        </w:rPr>
        <w:t>实体组合产品，</w:t>
      </w:r>
      <w:r w:rsidR="001D09F7" w:rsidRPr="00E85A81">
        <w:rPr>
          <w:rFonts w:ascii="Arial" w:eastAsia="宋体" w:hAnsi="Arial" w:cs="Arial" w:hint="eastAsia"/>
          <w:snapToGrid w:val="0"/>
          <w:lang w:eastAsia="zh-CN"/>
        </w:rPr>
        <w:t>制造商可能希望使用不是成品组合产品的样品</w:t>
      </w:r>
      <w:r w:rsidR="00E85A81">
        <w:rPr>
          <w:rFonts w:ascii="Arial" w:eastAsia="宋体" w:hAnsi="Arial" w:cs="Arial" w:hint="eastAsia"/>
          <w:snapToGrid w:val="0"/>
          <w:lang w:eastAsia="zh-CN"/>
        </w:rPr>
        <w:t>（</w:t>
      </w:r>
      <w:r w:rsidR="001D09F7" w:rsidRPr="00E85A81">
        <w:rPr>
          <w:rFonts w:ascii="Arial" w:eastAsia="宋体" w:hAnsi="Arial" w:cs="Arial" w:hint="eastAsia"/>
          <w:snapToGrid w:val="0"/>
          <w:lang w:eastAsia="zh-CN"/>
        </w:rPr>
        <w:t>但能代表成品组合产品受试特征和属性</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代替</w:t>
      </w:r>
      <w:r w:rsidR="001D09F7" w:rsidRPr="00E85A81">
        <w:rPr>
          <w:rFonts w:ascii="Arial" w:eastAsia="宋体" w:hAnsi="Arial" w:cs="Arial" w:hint="eastAsia"/>
          <w:snapToGrid w:val="0"/>
          <w:lang w:eastAsia="zh-CN"/>
        </w:rPr>
        <w:t>来自成品组合产品批次的</w:t>
      </w:r>
      <w:r w:rsidRPr="00E85A81">
        <w:rPr>
          <w:rFonts w:ascii="Arial" w:eastAsia="宋体" w:hAnsi="Arial" w:cs="Arial" w:hint="eastAsia"/>
          <w:snapToGrid w:val="0"/>
          <w:lang w:eastAsia="zh-CN"/>
        </w:rPr>
        <w:t>实际</w:t>
      </w:r>
      <w:r w:rsidR="001D09F7" w:rsidRPr="00E85A81">
        <w:rPr>
          <w:rFonts w:ascii="Arial" w:eastAsia="宋体" w:hAnsi="Arial" w:cs="Arial" w:hint="eastAsia"/>
          <w:snapToGrid w:val="0"/>
          <w:lang w:eastAsia="zh-CN"/>
        </w:rPr>
        <w:t>单位进行</w:t>
      </w:r>
      <w:r w:rsidRPr="00E85A81">
        <w:rPr>
          <w:rFonts w:ascii="Arial" w:eastAsia="宋体" w:hAnsi="Arial" w:cs="Arial" w:hint="eastAsia"/>
          <w:snapToGrid w:val="0"/>
          <w:lang w:eastAsia="zh-CN"/>
        </w:rPr>
        <w:t>测试以确定药品组成部分</w:t>
      </w:r>
      <w:r w:rsidR="001D09F7" w:rsidRPr="00E85A81">
        <w:rPr>
          <w:rFonts w:ascii="Arial" w:eastAsia="宋体" w:hAnsi="Arial" w:cs="Arial" w:hint="eastAsia"/>
          <w:snapToGrid w:val="0"/>
          <w:lang w:eastAsia="zh-CN"/>
        </w:rPr>
        <w:t>是否</w:t>
      </w:r>
      <w:r w:rsidRPr="00E85A81">
        <w:rPr>
          <w:rFonts w:ascii="Arial" w:eastAsia="宋体" w:hAnsi="Arial" w:cs="Arial" w:hint="eastAsia"/>
          <w:snapToGrid w:val="0"/>
          <w:lang w:eastAsia="zh-CN"/>
        </w:rPr>
        <w:t>满足最终规格。</w:t>
      </w:r>
      <w:r w:rsidR="000557A7" w:rsidRPr="00E85A81">
        <w:rPr>
          <w:rFonts w:ascii="Arial" w:eastAsia="宋体" w:hAnsi="Arial" w:cs="Arial" w:hint="eastAsia"/>
          <w:snapToGrid w:val="0"/>
          <w:lang w:eastAsia="zh-CN"/>
        </w:rPr>
        <w:t>如果</w:t>
      </w:r>
      <w:r w:rsidR="003648C1" w:rsidRPr="00E85A81">
        <w:rPr>
          <w:rFonts w:ascii="Arial" w:eastAsia="宋体" w:hAnsi="Arial" w:cs="Arial" w:hint="eastAsia"/>
          <w:snapToGrid w:val="0"/>
          <w:lang w:eastAsia="zh-CN"/>
        </w:rPr>
        <w:t>制造商能证实</w:t>
      </w:r>
      <w:r w:rsidR="00E85A81">
        <w:rPr>
          <w:rFonts w:ascii="Arial" w:eastAsia="宋体" w:hAnsi="Arial" w:cs="Arial" w:hint="eastAsia"/>
          <w:snapToGrid w:val="0"/>
          <w:lang w:eastAsia="zh-CN"/>
        </w:rPr>
        <w:t>（</w:t>
      </w:r>
      <w:r w:rsidR="003648C1" w:rsidRPr="00E85A81">
        <w:rPr>
          <w:rFonts w:ascii="Arial" w:eastAsia="宋体" w:hAnsi="Arial" w:cs="Arial" w:hint="eastAsia"/>
          <w:snapToGrid w:val="0"/>
          <w:lang w:eastAsia="zh-CN"/>
        </w:rPr>
        <w:t>包括适当情况下通过</w:t>
      </w:r>
      <w:r w:rsidR="007658C8" w:rsidRPr="00E85A81">
        <w:rPr>
          <w:rFonts w:ascii="Arial" w:eastAsia="宋体" w:hAnsi="Arial" w:cs="Arial" w:hint="eastAsia"/>
          <w:snapToGrid w:val="0"/>
          <w:lang w:eastAsia="zh-CN"/>
        </w:rPr>
        <w:t>衔接性试验</w:t>
      </w:r>
      <w:r w:rsidR="003648C1" w:rsidRPr="00E85A81">
        <w:rPr>
          <w:rFonts w:ascii="Arial" w:eastAsia="宋体" w:hAnsi="Arial" w:cs="Arial" w:hint="eastAsia"/>
          <w:snapToGrid w:val="0"/>
          <w:lang w:eastAsia="zh-CN"/>
        </w:rPr>
        <w:t>和其它定量方法</w:t>
      </w:r>
      <w:r w:rsidR="00E85A81">
        <w:rPr>
          <w:rFonts w:ascii="Arial" w:eastAsia="宋体" w:hAnsi="Arial" w:cs="Arial" w:hint="eastAsia"/>
          <w:snapToGrid w:val="0"/>
          <w:lang w:eastAsia="zh-CN"/>
        </w:rPr>
        <w:t>）</w:t>
      </w:r>
      <w:r w:rsidR="003648C1" w:rsidRPr="00E85A81">
        <w:rPr>
          <w:rFonts w:ascii="Arial" w:eastAsia="宋体" w:hAnsi="Arial" w:cs="Arial" w:hint="eastAsia"/>
          <w:snapToGrid w:val="0"/>
          <w:lang w:eastAsia="zh-CN"/>
        </w:rPr>
        <w:t>样品与成品组合产品之间的任何制造工艺差异不影响</w:t>
      </w:r>
      <w:r w:rsidR="000557A7" w:rsidRPr="00E85A81">
        <w:rPr>
          <w:rFonts w:ascii="Arial" w:eastAsia="宋体" w:hAnsi="Arial" w:cs="Arial" w:hint="eastAsia"/>
          <w:snapToGrid w:val="0"/>
          <w:lang w:eastAsia="zh-CN"/>
        </w:rPr>
        <w:t>药品</w:t>
      </w:r>
      <w:r w:rsidR="003648C1" w:rsidRPr="00E85A81">
        <w:rPr>
          <w:rFonts w:ascii="Arial" w:eastAsia="宋体" w:hAnsi="Arial" w:cs="Arial" w:hint="eastAsia"/>
          <w:snapToGrid w:val="0"/>
          <w:lang w:eastAsia="zh-CN"/>
        </w:rPr>
        <w:t>组成部分</w:t>
      </w:r>
      <w:r w:rsidR="000557A7" w:rsidRPr="00E85A81">
        <w:rPr>
          <w:rFonts w:ascii="Arial" w:eastAsia="宋体" w:hAnsi="Arial" w:cs="Arial" w:hint="eastAsia"/>
          <w:snapToGrid w:val="0"/>
          <w:lang w:eastAsia="zh-CN"/>
        </w:rPr>
        <w:t>，本机构不反对</w:t>
      </w:r>
      <w:r w:rsidR="00EE44DC" w:rsidRPr="00E85A81">
        <w:rPr>
          <w:rFonts w:ascii="Arial" w:eastAsia="宋体" w:hAnsi="Arial" w:cs="Arial" w:hint="eastAsia"/>
          <w:snapToGrid w:val="0"/>
          <w:lang w:eastAsia="zh-CN"/>
        </w:rPr>
        <w:t>这类</w:t>
      </w:r>
      <w:r w:rsidR="000557A7" w:rsidRPr="00E85A81">
        <w:rPr>
          <w:rFonts w:ascii="Arial" w:eastAsia="宋体" w:hAnsi="Arial" w:cs="Arial" w:hint="eastAsia"/>
          <w:snapToGrid w:val="0"/>
          <w:lang w:eastAsia="zh-CN"/>
        </w:rPr>
        <w:t>方法</w:t>
      </w:r>
      <w:r w:rsidR="003648C1" w:rsidRPr="00E85A81">
        <w:rPr>
          <w:rFonts w:ascii="Arial" w:eastAsia="宋体" w:hAnsi="Arial" w:cs="Arial" w:hint="eastAsia"/>
          <w:snapToGrid w:val="0"/>
          <w:lang w:eastAsia="zh-CN"/>
        </w:rPr>
        <w:t>。</w:t>
      </w:r>
      <w:r w:rsidR="0097435A" w:rsidRPr="00E85A81">
        <w:rPr>
          <w:rFonts w:ascii="Arial" w:eastAsia="宋体" w:hAnsi="Arial" w:cs="Arial" w:hint="eastAsia"/>
          <w:snapToGrid w:val="0"/>
          <w:lang w:eastAsia="zh-CN"/>
        </w:rPr>
        <w:t>这类方法应</w:t>
      </w:r>
      <w:r w:rsidR="000557A7" w:rsidRPr="00E85A81">
        <w:rPr>
          <w:rFonts w:ascii="Arial" w:eastAsia="宋体" w:hAnsi="Arial" w:cs="Arial" w:hint="eastAsia"/>
          <w:snapToGrid w:val="0"/>
          <w:lang w:eastAsia="zh-CN"/>
        </w:rPr>
        <w:t>有</w:t>
      </w:r>
      <w:r w:rsidR="0097435A" w:rsidRPr="00E85A81">
        <w:rPr>
          <w:rFonts w:ascii="Arial" w:eastAsia="宋体" w:hAnsi="Arial" w:cs="Arial" w:hint="eastAsia"/>
          <w:snapToGrid w:val="0"/>
          <w:lang w:eastAsia="zh-CN"/>
        </w:rPr>
        <w:t>适当依据和数据</w:t>
      </w:r>
      <w:r w:rsidR="000557A7" w:rsidRPr="00E85A81">
        <w:rPr>
          <w:rFonts w:ascii="Arial" w:eastAsia="宋体" w:hAnsi="Arial" w:cs="Arial" w:hint="eastAsia"/>
          <w:snapToGrid w:val="0"/>
          <w:lang w:eastAsia="zh-CN"/>
        </w:rPr>
        <w:t>作为支持</w:t>
      </w:r>
      <w:r w:rsidR="0097435A" w:rsidRPr="00E85A81">
        <w:rPr>
          <w:rFonts w:ascii="Arial" w:eastAsia="宋体" w:hAnsi="Arial" w:cs="Arial" w:hint="eastAsia"/>
          <w:snapToGrid w:val="0"/>
          <w:lang w:eastAsia="zh-CN"/>
        </w:rPr>
        <w:t>并</w:t>
      </w:r>
      <w:r w:rsidR="000557A7" w:rsidRPr="00E85A81">
        <w:rPr>
          <w:rFonts w:ascii="Arial" w:eastAsia="宋体" w:hAnsi="Arial" w:cs="Arial" w:hint="eastAsia"/>
          <w:snapToGrid w:val="0"/>
          <w:lang w:eastAsia="zh-CN"/>
        </w:rPr>
        <w:t>需</w:t>
      </w:r>
      <w:r w:rsidR="0097435A" w:rsidRPr="00E85A81">
        <w:rPr>
          <w:rFonts w:ascii="Arial" w:eastAsia="宋体" w:hAnsi="Arial" w:cs="Arial" w:hint="eastAsia"/>
          <w:snapToGrid w:val="0"/>
          <w:lang w:eastAsia="zh-CN"/>
        </w:rPr>
        <w:t>与首要中心和</w:t>
      </w:r>
      <w:r w:rsidR="0097435A" w:rsidRPr="00E85A81">
        <w:rPr>
          <w:rFonts w:ascii="Arial" w:eastAsia="宋体" w:hAnsi="Arial" w:cs="Arial" w:hint="eastAsia"/>
          <w:snapToGrid w:val="0"/>
          <w:lang w:eastAsia="zh-CN"/>
        </w:rPr>
        <w:t>OCP</w:t>
      </w:r>
      <w:r w:rsidR="00E85A81">
        <w:rPr>
          <w:rFonts w:ascii="Arial" w:eastAsia="宋体" w:hAnsi="Arial" w:cs="Arial" w:hint="eastAsia"/>
          <w:snapToGrid w:val="0"/>
          <w:lang w:eastAsia="zh-CN"/>
        </w:rPr>
        <w:t>（</w:t>
      </w:r>
      <w:r w:rsidR="0097435A" w:rsidRPr="00E85A81">
        <w:rPr>
          <w:rFonts w:ascii="Arial" w:eastAsia="宋体" w:hAnsi="Arial" w:cs="Arial" w:hint="eastAsia"/>
          <w:snapToGrid w:val="0"/>
          <w:lang w:eastAsia="zh-CN"/>
        </w:rPr>
        <w:t>如果需要</w:t>
      </w:r>
      <w:r w:rsidR="00E85A81">
        <w:rPr>
          <w:rFonts w:ascii="Arial" w:eastAsia="宋体" w:hAnsi="Arial" w:cs="Arial" w:hint="eastAsia"/>
          <w:snapToGrid w:val="0"/>
          <w:lang w:eastAsia="zh-CN"/>
        </w:rPr>
        <w:t>）</w:t>
      </w:r>
      <w:r w:rsidR="0097435A" w:rsidRPr="00E85A81">
        <w:rPr>
          <w:rFonts w:ascii="Arial" w:eastAsia="宋体" w:hAnsi="Arial" w:cs="Arial" w:hint="eastAsia"/>
          <w:snapToGrid w:val="0"/>
          <w:lang w:eastAsia="zh-CN"/>
        </w:rPr>
        <w:t>讨论。</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bookmarkStart w:id="118" w:name="_bookmark112"/>
      <w:bookmarkStart w:id="119" w:name="_bookmark116"/>
      <w:bookmarkEnd w:id="118"/>
      <w:bookmarkEnd w:id="119"/>
      <w:r w:rsidRPr="00E85A81">
        <w:rPr>
          <w:rFonts w:ascii="Arial" w:eastAsia="宋体" w:hAnsi="Arial" w:cs="Arial"/>
          <w:snapToGrid w:val="0"/>
          <w:sz w:val="24"/>
          <w:szCs w:val="20"/>
          <w:lang w:eastAsia="zh-CN"/>
        </w:rPr>
        <w:br w:type="page"/>
      </w:r>
    </w:p>
    <w:p w:rsidR="00E85A81" w:rsidRPr="00E85A81" w:rsidRDefault="00BE1294" w:rsidP="00E85A81">
      <w:pPr>
        <w:pStyle w:val="a3"/>
        <w:tabs>
          <w:tab w:val="left" w:pos="1080"/>
        </w:tabs>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lastRenderedPageBreak/>
        <w:t>如果</w:t>
      </w:r>
      <w:r w:rsidR="00B22EA1" w:rsidRPr="00E85A81">
        <w:rPr>
          <w:rFonts w:ascii="Arial" w:eastAsia="宋体" w:hAnsi="Arial" w:cs="Arial" w:hint="eastAsia"/>
          <w:snapToGrid w:val="0"/>
          <w:lang w:eastAsia="zh-CN"/>
        </w:rPr>
        <w:t>一</w:t>
      </w:r>
      <w:r w:rsidRPr="00E85A81">
        <w:rPr>
          <w:rFonts w:ascii="Arial" w:eastAsia="宋体" w:hAnsi="Arial" w:cs="Arial" w:hint="eastAsia"/>
          <w:snapToGrid w:val="0"/>
          <w:lang w:eastAsia="zh-CN"/>
        </w:rPr>
        <w:t>个</w:t>
      </w:r>
      <w:r w:rsidR="008057D0" w:rsidRPr="00E85A81">
        <w:rPr>
          <w:rFonts w:ascii="Arial" w:eastAsia="宋体" w:hAnsi="Arial" w:cs="Arial" w:hint="eastAsia"/>
          <w:snapToGrid w:val="0"/>
          <w:lang w:eastAsia="zh-CN"/>
        </w:rPr>
        <w:t>机构</w:t>
      </w:r>
      <w:r w:rsidRPr="00E85A81">
        <w:rPr>
          <w:rFonts w:ascii="Arial" w:eastAsia="宋体" w:hAnsi="Arial" w:cs="Arial" w:hint="eastAsia"/>
          <w:snapToGrid w:val="0"/>
          <w:lang w:eastAsia="zh-CN"/>
        </w:rPr>
        <w:t>正在制造</w:t>
      </w:r>
      <w:r w:rsidR="008A6823" w:rsidRPr="00E85A81">
        <w:rPr>
          <w:rFonts w:ascii="Arial" w:eastAsia="宋体" w:hAnsi="Arial" w:cs="Arial" w:hint="eastAsia"/>
          <w:snapToGrid w:val="0"/>
          <w:lang w:eastAsia="zh-CN"/>
        </w:rPr>
        <w:t>的药物产品</w:t>
      </w:r>
      <w:r w:rsidR="0033413A" w:rsidRPr="00E85A81">
        <w:rPr>
          <w:rFonts w:ascii="Arial" w:eastAsia="宋体" w:hAnsi="Arial" w:cs="Arial" w:hint="eastAsia"/>
          <w:snapToGrid w:val="0"/>
          <w:lang w:eastAsia="zh-CN"/>
        </w:rPr>
        <w:t>将</w:t>
      </w:r>
      <w:r w:rsidRPr="00E85A81">
        <w:rPr>
          <w:rFonts w:ascii="Arial" w:eastAsia="宋体" w:hAnsi="Arial" w:cs="Arial" w:hint="eastAsia"/>
          <w:snapToGrid w:val="0"/>
          <w:lang w:eastAsia="zh-CN"/>
        </w:rPr>
        <w:t>作为一种组成部分提供给另一</w:t>
      </w:r>
      <w:r w:rsidR="008057D0" w:rsidRPr="00E85A81">
        <w:rPr>
          <w:rFonts w:ascii="Arial" w:eastAsia="宋体" w:hAnsi="Arial" w:cs="Arial" w:hint="eastAsia"/>
          <w:snapToGrid w:val="0"/>
          <w:lang w:eastAsia="zh-CN"/>
        </w:rPr>
        <w:t>机构</w:t>
      </w:r>
      <w:r w:rsidRPr="00E85A81">
        <w:rPr>
          <w:rFonts w:ascii="Arial" w:eastAsia="宋体" w:hAnsi="Arial" w:cs="Arial" w:hint="eastAsia"/>
          <w:snapToGrid w:val="0"/>
          <w:lang w:eastAsia="zh-CN"/>
        </w:rPr>
        <w:t>或制造商</w:t>
      </w:r>
      <w:r w:rsidR="0033413A" w:rsidRPr="00E85A81">
        <w:rPr>
          <w:rFonts w:ascii="Arial" w:eastAsia="宋体" w:hAnsi="Arial" w:cs="Arial" w:hint="eastAsia"/>
          <w:snapToGrid w:val="0"/>
          <w:lang w:eastAsia="zh-CN"/>
        </w:rPr>
        <w:t>并</w:t>
      </w:r>
      <w:r w:rsidRPr="00E85A81">
        <w:rPr>
          <w:rFonts w:ascii="Arial" w:eastAsia="宋体" w:hAnsi="Arial" w:cs="Arial" w:hint="eastAsia"/>
          <w:snapToGrid w:val="0"/>
          <w:lang w:eastAsia="zh-CN"/>
        </w:rPr>
        <w:t>包含</w:t>
      </w:r>
      <w:r w:rsidR="0033413A" w:rsidRPr="00E85A81">
        <w:rPr>
          <w:rFonts w:ascii="Arial" w:eastAsia="宋体" w:hAnsi="Arial" w:cs="Arial" w:hint="eastAsia"/>
          <w:snapToGrid w:val="0"/>
          <w:lang w:eastAsia="zh-CN"/>
        </w:rPr>
        <w:t>于</w:t>
      </w:r>
      <w:r w:rsidRPr="00E85A81">
        <w:rPr>
          <w:rFonts w:ascii="Arial" w:eastAsia="宋体" w:hAnsi="Arial" w:cs="Arial" w:hint="eastAsia"/>
          <w:snapToGrid w:val="0"/>
          <w:lang w:eastAsia="zh-CN"/>
        </w:rPr>
        <w:t>组合包装组合产品内，</w:t>
      </w:r>
      <w:r w:rsidR="00446947" w:rsidRPr="00E85A81">
        <w:rPr>
          <w:rFonts w:ascii="Arial" w:eastAsia="宋体" w:hAnsi="Arial" w:cs="Arial" w:hint="eastAsia"/>
          <w:snapToGrid w:val="0"/>
          <w:lang w:eastAsia="zh-CN"/>
        </w:rPr>
        <w:t>则</w:t>
      </w:r>
      <w:r w:rsidR="0033413A" w:rsidRPr="00E85A81">
        <w:rPr>
          <w:rFonts w:ascii="Arial" w:eastAsia="宋体" w:hAnsi="Arial" w:cs="Arial" w:hint="eastAsia"/>
          <w:snapToGrid w:val="0"/>
          <w:lang w:eastAsia="zh-CN"/>
        </w:rPr>
        <w:t>药品</w:t>
      </w:r>
      <w:r w:rsidR="00104A1C" w:rsidRPr="00E85A81">
        <w:rPr>
          <w:rFonts w:ascii="Arial" w:eastAsia="宋体" w:hAnsi="Arial" w:cs="Arial" w:hint="eastAsia"/>
          <w:snapToGrid w:val="0"/>
          <w:lang w:eastAsia="zh-CN"/>
        </w:rPr>
        <w:t>制造机构</w:t>
      </w:r>
      <w:r w:rsidR="0033413A" w:rsidRPr="00E85A81">
        <w:rPr>
          <w:rFonts w:ascii="Arial" w:eastAsia="宋体" w:hAnsi="Arial" w:cs="Arial" w:hint="eastAsia"/>
          <w:snapToGrid w:val="0"/>
          <w:lang w:eastAsia="zh-CN"/>
        </w:rPr>
        <w:t>应实施</w:t>
      </w:r>
      <w:r w:rsidRPr="00E85A81">
        <w:rPr>
          <w:rFonts w:ascii="Arial" w:eastAsia="宋体" w:hAnsi="Arial" w:cs="Arial" w:hint="eastAsia"/>
          <w:snapToGrid w:val="0"/>
          <w:lang w:eastAsia="zh-CN"/>
        </w:rPr>
        <w:t>适当和充分的实验室测试</w:t>
      </w:r>
      <w:r w:rsidR="0033413A" w:rsidRPr="00E85A81">
        <w:rPr>
          <w:rFonts w:ascii="Arial" w:eastAsia="宋体" w:hAnsi="Arial" w:cs="Arial" w:hint="eastAsia"/>
          <w:snapToGrid w:val="0"/>
          <w:lang w:eastAsia="zh-CN"/>
        </w:rPr>
        <w:t>，然后才能根据</w:t>
      </w:r>
      <w:r w:rsidR="0033413A"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33413A"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33413A" w:rsidRPr="00E85A81">
        <w:rPr>
          <w:rFonts w:ascii="Arial" w:eastAsia="宋体" w:hAnsi="Arial" w:cs="Arial"/>
          <w:snapToGrid w:val="0"/>
          <w:lang w:eastAsia="zh-CN"/>
        </w:rPr>
        <w:t>211.165</w:t>
      </w:r>
      <w:r w:rsidRPr="00E85A81">
        <w:rPr>
          <w:rFonts w:ascii="Arial" w:eastAsia="宋体" w:hAnsi="Arial" w:cs="Arial" w:hint="eastAsia"/>
          <w:snapToGrid w:val="0"/>
          <w:lang w:eastAsia="zh-CN"/>
        </w:rPr>
        <w:t>发放药品组成部分</w:t>
      </w:r>
      <w:r w:rsidR="00446947" w:rsidRPr="00E85A81">
        <w:rPr>
          <w:rFonts w:ascii="Arial" w:eastAsia="宋体" w:hAnsi="Arial" w:cs="Arial" w:hint="eastAsia"/>
          <w:snapToGrid w:val="0"/>
          <w:lang w:eastAsia="zh-CN"/>
        </w:rPr>
        <w:t>以</w:t>
      </w:r>
      <w:r w:rsidR="0033413A" w:rsidRPr="00E85A81">
        <w:rPr>
          <w:rFonts w:ascii="Arial" w:eastAsia="宋体" w:hAnsi="Arial" w:cs="Arial" w:hint="eastAsia"/>
          <w:snapToGrid w:val="0"/>
          <w:lang w:eastAsia="zh-CN"/>
        </w:rPr>
        <w:t>供</w:t>
      </w:r>
      <w:r w:rsidRPr="00E85A81">
        <w:rPr>
          <w:rFonts w:ascii="Arial" w:eastAsia="宋体" w:hAnsi="Arial" w:cs="Arial" w:hint="eastAsia"/>
          <w:snapToGrid w:val="0"/>
          <w:lang w:eastAsia="zh-CN"/>
        </w:rPr>
        <w:t>销售。对于包含器械组成部分的组合产品，组合产品制造商负责通过</w:t>
      </w:r>
      <w:r w:rsidR="000E680F" w:rsidRPr="00E85A81">
        <w:rPr>
          <w:rFonts w:ascii="Arial" w:eastAsia="宋体" w:hAnsi="Arial" w:cs="Arial" w:hint="eastAsia"/>
          <w:snapToGrid w:val="0"/>
          <w:lang w:eastAsia="zh-CN"/>
        </w:rPr>
        <w:t>按照</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820.50</w:t>
      </w:r>
      <w:r w:rsidR="000E680F" w:rsidRPr="00E85A81">
        <w:rPr>
          <w:rFonts w:ascii="Arial" w:eastAsia="宋体" w:hAnsi="Arial" w:cs="Arial" w:hint="eastAsia"/>
          <w:snapToGrid w:val="0"/>
          <w:lang w:eastAsia="zh-CN"/>
        </w:rPr>
        <w:t>中</w:t>
      </w:r>
      <w:r w:rsidR="0033413A" w:rsidRPr="00E85A81">
        <w:rPr>
          <w:rFonts w:ascii="Arial" w:eastAsia="宋体" w:hAnsi="Arial" w:cs="Arial" w:hint="eastAsia"/>
          <w:snapToGrid w:val="0"/>
          <w:lang w:eastAsia="zh-CN"/>
        </w:rPr>
        <w:t>规定</w:t>
      </w:r>
      <w:r w:rsidRPr="00E85A81">
        <w:rPr>
          <w:rFonts w:ascii="Arial" w:eastAsia="宋体" w:hAnsi="Arial" w:cs="Arial" w:hint="eastAsia"/>
          <w:snapToGrid w:val="0"/>
          <w:lang w:eastAsia="zh-CN"/>
        </w:rPr>
        <w:t>的采购控制确保</w:t>
      </w:r>
      <w:r w:rsidR="004C7DC0" w:rsidRPr="00E85A81">
        <w:rPr>
          <w:rFonts w:ascii="Arial" w:eastAsia="宋体" w:hAnsi="Arial" w:cs="Arial" w:hint="eastAsia"/>
          <w:snapToGrid w:val="0"/>
          <w:lang w:eastAsia="zh-CN"/>
        </w:rPr>
        <w:t>药品组成部分符合指定要求</w:t>
      </w:r>
      <w:r w:rsidR="00F14430" w:rsidRPr="00E85A81">
        <w:rPr>
          <w:rFonts w:ascii="Arial" w:eastAsia="宋体" w:hAnsi="Arial" w:cs="Arial" w:hint="eastAsia"/>
          <w:snapToGrid w:val="0"/>
          <w:lang w:eastAsia="zh-CN"/>
        </w:rPr>
        <w:t>，包括实验室测试要求。</w:t>
      </w:r>
      <w:r w:rsidR="0033413A" w:rsidRPr="00E85A81">
        <w:rPr>
          <w:rFonts w:ascii="Arial" w:eastAsia="宋体" w:hAnsi="Arial" w:cs="Arial" w:hint="eastAsia"/>
          <w:snapToGrid w:val="0"/>
          <w:lang w:eastAsia="zh-CN"/>
        </w:rPr>
        <w:t>在成品组合包装组合产品的剩余制造过程中</w:t>
      </w:r>
      <w:r w:rsidR="00F14430" w:rsidRPr="00E85A81">
        <w:rPr>
          <w:rFonts w:ascii="Arial" w:eastAsia="宋体" w:hAnsi="Arial" w:cs="Arial" w:hint="eastAsia"/>
          <w:snapToGrid w:val="0"/>
          <w:lang w:eastAsia="zh-CN"/>
        </w:rPr>
        <w:t>也应实施</w:t>
      </w:r>
      <w:r w:rsidR="0033413A" w:rsidRPr="00E85A81">
        <w:rPr>
          <w:rFonts w:ascii="Arial" w:eastAsia="宋体" w:hAnsi="Arial" w:cs="Arial" w:hint="eastAsia"/>
          <w:snapToGrid w:val="0"/>
          <w:lang w:eastAsia="zh-CN"/>
        </w:rPr>
        <w:t>适当的测试或检查</w:t>
      </w:r>
      <w:r w:rsidR="00E85A81">
        <w:rPr>
          <w:rFonts w:ascii="Arial" w:eastAsia="宋体" w:hAnsi="Arial" w:cs="Arial" w:hint="eastAsia"/>
          <w:snapToGrid w:val="0"/>
          <w:lang w:eastAsia="zh-CN"/>
        </w:rPr>
        <w:t>（</w:t>
      </w:r>
      <w:r w:rsidR="0033413A" w:rsidRPr="00E85A81">
        <w:rPr>
          <w:rFonts w:ascii="Arial" w:eastAsia="宋体" w:hAnsi="Arial" w:cs="Arial" w:hint="eastAsia"/>
          <w:snapToGrid w:val="0"/>
          <w:lang w:eastAsia="zh-CN"/>
        </w:rPr>
        <w:t>比如目视检查</w:t>
      </w:r>
      <w:r w:rsidR="00E85A81">
        <w:rPr>
          <w:rFonts w:ascii="Arial" w:eastAsia="宋体" w:hAnsi="Arial" w:cs="Arial" w:hint="eastAsia"/>
          <w:snapToGrid w:val="0"/>
          <w:lang w:eastAsia="zh-CN"/>
        </w:rPr>
        <w:t>）</w:t>
      </w:r>
      <w:r w:rsidR="00F14430" w:rsidRPr="00E85A81">
        <w:rPr>
          <w:rFonts w:ascii="Arial" w:eastAsia="宋体" w:hAnsi="Arial" w:cs="Arial" w:hint="eastAsia"/>
          <w:snapToGrid w:val="0"/>
          <w:lang w:eastAsia="zh-CN"/>
        </w:rPr>
        <w:t>以确保药品组成部分</w:t>
      </w:r>
      <w:r w:rsidR="007054CD" w:rsidRPr="00E85A81">
        <w:rPr>
          <w:rFonts w:ascii="Arial" w:eastAsia="宋体" w:hAnsi="Arial" w:cs="Arial" w:hint="eastAsia"/>
          <w:snapToGrid w:val="0"/>
          <w:lang w:eastAsia="zh-CN"/>
        </w:rPr>
        <w:t>一直</w:t>
      </w:r>
      <w:r w:rsidR="00F14430" w:rsidRPr="00E85A81">
        <w:rPr>
          <w:rFonts w:ascii="Arial" w:eastAsia="宋体" w:hAnsi="Arial" w:cs="Arial" w:hint="eastAsia"/>
          <w:snapToGrid w:val="0"/>
          <w:lang w:eastAsia="zh-CN"/>
        </w:rPr>
        <w:t>符合其最终规格。</w:t>
      </w:r>
    </w:p>
    <w:p w:rsidR="00E85A81" w:rsidRPr="00E85A81" w:rsidRDefault="00844646" w:rsidP="001627BD">
      <w:pPr>
        <w:pStyle w:val="31"/>
        <w:numPr>
          <w:ilvl w:val="0"/>
          <w:numId w:val="14"/>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snapToGrid w:val="0"/>
          <w:lang w:eastAsia="zh-CN"/>
        </w:rPr>
      </w:pPr>
      <w:bookmarkStart w:id="120" w:name="6._Stability_testing_(21_CFR_211.166)"/>
      <w:bookmarkEnd w:id="120"/>
      <w:r w:rsidRPr="00E85A81">
        <w:rPr>
          <w:rFonts w:ascii="Arial" w:eastAsia="宋体" w:hAnsi="Arial" w:cs="Arial" w:hint="eastAsia"/>
          <w:snapToGrid w:val="0"/>
          <w:lang w:eastAsia="zh-CN"/>
        </w:rPr>
        <w:t>稳定性测</w:t>
      </w:r>
      <w:r w:rsidR="00E85A81" w:rsidRPr="00E85A81">
        <w:rPr>
          <w:rFonts w:ascii="Arial" w:eastAsia="宋体" w:hAnsi="Arial" w:cs="Arial" w:hint="eastAsia"/>
          <w:snapToGrid w:val="0"/>
          <w:lang w:eastAsia="zh-CN"/>
        </w:rPr>
        <w:t>试</w:t>
      </w:r>
      <w:r w:rsidR="00E85A81">
        <w:rPr>
          <w:rFonts w:ascii="Arial" w:eastAsia="宋体" w:hAnsi="Arial" w:cs="Arial"/>
          <w:snapToGrid w:val="0"/>
          <w:lang w:eastAsia="zh-CN"/>
        </w:rPr>
        <w:t>（</w:t>
      </w:r>
      <w:r w:rsidR="005A7F8C"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5A7F8C"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5A7F8C" w:rsidRPr="00E85A81">
        <w:rPr>
          <w:rFonts w:ascii="Arial" w:eastAsia="宋体" w:hAnsi="Arial" w:cs="Arial"/>
          <w:snapToGrid w:val="0"/>
          <w:lang w:eastAsia="zh-CN"/>
        </w:rPr>
        <w:t>211.166</w:t>
      </w:r>
      <w:r w:rsidR="00E85A81">
        <w:rPr>
          <w:rFonts w:ascii="Arial" w:eastAsia="宋体" w:hAnsi="Arial" w:cs="Arial"/>
          <w:snapToGrid w:val="0"/>
          <w:lang w:eastAsia="zh-CN"/>
        </w:rPr>
        <w:t>）</w:t>
      </w:r>
    </w:p>
    <w:p w:rsidR="00E85A81" w:rsidRPr="00E85A81" w:rsidRDefault="00A91EEE" w:rsidP="00E85A81">
      <w:pPr>
        <w:pStyle w:val="a3"/>
        <w:topLinePunct/>
        <w:adjustRightInd w:val="0"/>
        <w:snapToGrid w:val="0"/>
        <w:spacing w:afterLines="75" w:after="224" w:line="288" w:lineRule="auto"/>
        <w:ind w:left="0" w:firstLine="0"/>
        <w:jc w:val="both"/>
        <w:rPr>
          <w:rFonts w:ascii="Arial" w:eastAsia="宋体" w:hAnsi="Arial" w:cs="Arial"/>
          <w:snapToGrid w:val="0"/>
          <w:szCs w:val="16"/>
          <w:lang w:eastAsia="zh-CN"/>
        </w:rPr>
      </w:pP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211.166</w:t>
      </w:r>
      <w:r w:rsidRPr="00E85A81">
        <w:rPr>
          <w:rFonts w:ascii="Arial" w:eastAsia="宋体" w:hAnsi="Arial" w:cs="Arial" w:hint="eastAsia"/>
          <w:snapToGrid w:val="0"/>
          <w:lang w:eastAsia="zh-CN"/>
        </w:rPr>
        <w:t>要求设计测试计划以评估药品稳定性特征。此外，</w:t>
      </w:r>
      <w:r w:rsidR="009A4717"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9A4717"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9A4717" w:rsidRPr="00E85A81">
        <w:rPr>
          <w:rFonts w:ascii="Arial" w:eastAsia="宋体" w:hAnsi="Arial" w:cs="Arial"/>
          <w:snapToGrid w:val="0"/>
          <w:lang w:eastAsia="zh-CN"/>
        </w:rPr>
        <w:t>211.166</w:t>
      </w:r>
      <w:r w:rsidR="00357C3F" w:rsidRPr="00E85A81">
        <w:rPr>
          <w:rFonts w:ascii="Arial" w:eastAsia="宋体" w:hAnsi="Arial" w:cs="Arial" w:hint="eastAsia"/>
          <w:snapToGrid w:val="0"/>
          <w:lang w:eastAsia="zh-CN"/>
        </w:rPr>
        <w:t>提出要求的测试计划</w:t>
      </w:r>
      <w:r w:rsidR="00B659E3" w:rsidRPr="00E85A81">
        <w:rPr>
          <w:rFonts w:ascii="Arial" w:eastAsia="宋体" w:hAnsi="Arial" w:cs="Arial" w:hint="eastAsia"/>
          <w:snapToGrid w:val="0"/>
          <w:lang w:eastAsia="zh-CN"/>
        </w:rPr>
        <w:t>要素</w:t>
      </w:r>
      <w:r w:rsidR="00357C3F" w:rsidRPr="00E85A81">
        <w:rPr>
          <w:rFonts w:ascii="Arial" w:eastAsia="宋体" w:hAnsi="Arial" w:cs="Arial" w:hint="eastAsia"/>
          <w:snapToGrid w:val="0"/>
          <w:lang w:eastAsia="zh-CN"/>
        </w:rPr>
        <w:t>，包括关于样本量、</w:t>
      </w:r>
      <w:r w:rsidR="00F5683F" w:rsidRPr="00E85A81">
        <w:rPr>
          <w:rFonts w:ascii="Arial" w:eastAsia="宋体" w:hAnsi="Arial" w:cs="Arial" w:hint="eastAsia"/>
          <w:snapToGrid w:val="0"/>
          <w:lang w:eastAsia="zh-CN"/>
        </w:rPr>
        <w:t>测试</w:t>
      </w:r>
      <w:r w:rsidR="000E680F" w:rsidRPr="00E85A81">
        <w:rPr>
          <w:rFonts w:ascii="Arial" w:eastAsia="宋体" w:hAnsi="Arial" w:cs="Arial" w:hint="eastAsia"/>
          <w:snapToGrid w:val="0"/>
          <w:lang w:eastAsia="zh-CN"/>
        </w:rPr>
        <w:t>用</w:t>
      </w:r>
      <w:r w:rsidR="00F5683F" w:rsidRPr="00E85A81">
        <w:rPr>
          <w:rFonts w:ascii="Arial" w:eastAsia="宋体" w:hAnsi="Arial" w:cs="Arial" w:hint="eastAsia"/>
          <w:snapToGrid w:val="0"/>
          <w:lang w:eastAsia="zh-CN"/>
        </w:rPr>
        <w:t>样品</w:t>
      </w:r>
      <w:r w:rsidR="00357C3F" w:rsidRPr="00E85A81">
        <w:rPr>
          <w:rFonts w:ascii="Arial" w:eastAsia="宋体" w:hAnsi="Arial" w:cs="Arial" w:hint="eastAsia"/>
          <w:snapToGrid w:val="0"/>
          <w:lang w:eastAsia="zh-CN"/>
        </w:rPr>
        <w:t>储存条件</w:t>
      </w:r>
      <w:r w:rsidR="002933F7" w:rsidRPr="00E85A81">
        <w:rPr>
          <w:rFonts w:ascii="Arial" w:eastAsia="宋体" w:hAnsi="Arial" w:cs="Arial" w:hint="eastAsia"/>
          <w:snapToGrid w:val="0"/>
          <w:lang w:eastAsia="zh-CN"/>
        </w:rPr>
        <w:t>的要素和</w:t>
      </w:r>
      <w:r w:rsidR="00357C3F" w:rsidRPr="00E85A81">
        <w:rPr>
          <w:rFonts w:ascii="Arial" w:eastAsia="宋体" w:hAnsi="Arial" w:cs="Arial" w:hint="eastAsia"/>
          <w:snapToGrid w:val="0"/>
          <w:lang w:eastAsia="zh-CN"/>
        </w:rPr>
        <w:t>其它与测试方法学和频率</w:t>
      </w:r>
      <w:r w:rsidR="00F5683F" w:rsidRPr="00E85A81">
        <w:rPr>
          <w:rFonts w:ascii="Arial" w:eastAsia="宋体" w:hAnsi="Arial" w:cs="Arial" w:hint="eastAsia"/>
          <w:snapToGrid w:val="0"/>
          <w:lang w:eastAsia="zh-CN"/>
        </w:rPr>
        <w:t>相关的要素</w:t>
      </w:r>
      <w:r w:rsidR="00357C3F" w:rsidRPr="00E85A81">
        <w:rPr>
          <w:rFonts w:ascii="Arial" w:eastAsia="宋体" w:hAnsi="Arial" w:cs="Arial" w:hint="eastAsia"/>
          <w:snapToGrid w:val="0"/>
          <w:lang w:eastAsia="zh-CN"/>
        </w:rPr>
        <w:t>。</w:t>
      </w:r>
      <w:r w:rsidR="001627BD">
        <w:rPr>
          <w:rStyle w:val="aa"/>
          <w:rFonts w:ascii="Arial" w:eastAsia="宋体" w:hAnsi="Arial" w:cs="Arial"/>
          <w:snapToGrid w:val="0"/>
          <w:lang w:eastAsia="zh-CN"/>
        </w:rPr>
        <w:footnoteReference w:id="95"/>
      </w:r>
    </w:p>
    <w:p w:rsidR="00E85A81" w:rsidRPr="00E85A81" w:rsidRDefault="00D50F2D" w:rsidP="00E85A81">
      <w:pPr>
        <w:pStyle w:val="a3"/>
        <w:topLinePunct/>
        <w:adjustRightInd w:val="0"/>
        <w:snapToGrid w:val="0"/>
        <w:spacing w:afterLines="75" w:after="224" w:line="288" w:lineRule="auto"/>
        <w:ind w:left="0" w:firstLine="0"/>
        <w:jc w:val="both"/>
        <w:rPr>
          <w:rFonts w:ascii="Arial" w:eastAsia="宋体" w:hAnsi="Arial" w:cs="Arial"/>
          <w:snapToGrid w:val="0"/>
          <w:szCs w:val="16"/>
          <w:lang w:eastAsia="zh-CN"/>
        </w:rPr>
      </w:pPr>
      <w:r w:rsidRPr="00E85A81">
        <w:rPr>
          <w:rFonts w:ascii="Arial" w:eastAsia="宋体" w:hAnsi="Arial" w:cs="Arial" w:hint="eastAsia"/>
          <w:snapToGrid w:val="0"/>
          <w:lang w:eastAsia="zh-CN"/>
        </w:rPr>
        <w:t>执行稳定性测试的目的</w:t>
      </w:r>
      <w:r w:rsidR="00D2144E" w:rsidRPr="00E85A81">
        <w:rPr>
          <w:rFonts w:ascii="Arial" w:eastAsia="宋体" w:hAnsi="Arial" w:cs="Arial" w:hint="eastAsia"/>
          <w:snapToGrid w:val="0"/>
          <w:lang w:eastAsia="zh-CN"/>
        </w:rPr>
        <w:t>是</w:t>
      </w:r>
      <w:r w:rsidRPr="00E85A81">
        <w:rPr>
          <w:rFonts w:ascii="Arial" w:eastAsia="宋体" w:hAnsi="Arial" w:cs="Arial" w:hint="eastAsia"/>
          <w:snapToGrid w:val="0"/>
          <w:lang w:eastAsia="zh-CN"/>
        </w:rPr>
        <w:t>确定适当的储存条件和到期日</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见</w:t>
      </w:r>
      <w:r w:rsidR="00E85A81" w:rsidRPr="00E85A81">
        <w:rPr>
          <w:rFonts w:ascii="Arial" w:eastAsia="宋体" w:hAnsi="Arial" w:cs="Arial" w:hint="eastAsia"/>
          <w:snapToGrid w:val="0"/>
          <w:lang w:eastAsia="zh-CN"/>
        </w:rPr>
        <w:t>第</w:t>
      </w:r>
      <w:hyperlink w:anchor="_bookmark47" w:history="1">
        <w:r w:rsidRPr="00E85A81">
          <w:rPr>
            <w:rFonts w:ascii="Arial" w:eastAsia="宋体" w:hAnsi="Arial" w:cs="Arial"/>
            <w:snapToGrid w:val="0"/>
            <w:lang w:eastAsia="zh-CN"/>
          </w:rPr>
          <w:t>IV</w:t>
        </w:r>
        <w:r w:rsidR="00974540" w:rsidRPr="00E85A81">
          <w:rPr>
            <w:rFonts w:ascii="Arial" w:eastAsia="宋体" w:hAnsi="Arial" w:cs="Arial" w:hint="eastAsia"/>
            <w:snapToGrid w:val="0"/>
            <w:lang w:eastAsia="zh-CN"/>
          </w:rPr>
          <w:t>部分</w:t>
        </w:r>
        <w:r w:rsidRPr="00E85A81">
          <w:rPr>
            <w:rFonts w:ascii="Arial" w:eastAsia="宋体" w:hAnsi="Arial" w:cs="Arial"/>
            <w:snapToGrid w:val="0"/>
            <w:lang w:eastAsia="zh-CN"/>
          </w:rPr>
          <w:t>.</w:t>
        </w:r>
      </w:hyperlink>
      <w:hyperlink w:anchor="_bookmark94" w:history="1">
        <w:r w:rsidRPr="00E85A81">
          <w:rPr>
            <w:rFonts w:ascii="Arial" w:eastAsia="宋体" w:hAnsi="Arial" w:cs="Arial"/>
            <w:snapToGrid w:val="0"/>
            <w:lang w:eastAsia="zh-CN"/>
          </w:rPr>
          <w:t>B.</w:t>
        </w:r>
      </w:hyperlink>
      <w:hyperlink w:anchor="_bookmark105" w:history="1">
        <w:r w:rsidRPr="00E85A81">
          <w:rPr>
            <w:rFonts w:ascii="Arial" w:eastAsia="宋体" w:hAnsi="Arial" w:cs="Arial"/>
            <w:snapToGrid w:val="0"/>
            <w:lang w:eastAsia="zh-CN"/>
          </w:rPr>
          <w:t>4</w:t>
        </w:r>
      </w:hyperlink>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w:t>
      </w:r>
      <w:r w:rsidR="006F297F" w:rsidRPr="00E85A81">
        <w:rPr>
          <w:rFonts w:ascii="Arial" w:eastAsia="宋体" w:hAnsi="Arial" w:cs="Arial" w:hint="eastAsia"/>
          <w:snapToGrid w:val="0"/>
          <w:lang w:eastAsia="zh-CN"/>
        </w:rPr>
        <w:t>除其它</w:t>
      </w:r>
      <w:r w:rsidR="006117C1" w:rsidRPr="00E85A81">
        <w:rPr>
          <w:rFonts w:ascii="Arial" w:eastAsia="宋体" w:hAnsi="Arial" w:cs="Arial" w:hint="eastAsia"/>
          <w:snapToGrid w:val="0"/>
          <w:lang w:eastAsia="zh-CN"/>
        </w:rPr>
        <w:t>考虑</w:t>
      </w:r>
      <w:r w:rsidR="006F297F" w:rsidRPr="00E85A81">
        <w:rPr>
          <w:rFonts w:ascii="Arial" w:eastAsia="宋体" w:hAnsi="Arial" w:cs="Arial" w:hint="eastAsia"/>
          <w:snapToGrid w:val="0"/>
          <w:lang w:eastAsia="zh-CN"/>
        </w:rPr>
        <w:t>外，该测试必须能够评价</w:t>
      </w:r>
      <w:r w:rsidR="00993BD3" w:rsidRPr="00E85A81">
        <w:rPr>
          <w:rFonts w:ascii="Arial" w:eastAsia="宋体" w:hAnsi="Arial" w:cs="Arial" w:hint="eastAsia"/>
          <w:snapToGrid w:val="0"/>
          <w:lang w:eastAsia="zh-CN"/>
        </w:rPr>
        <w:t>药品储存在销售时所用容器密封系统中对其</w:t>
      </w:r>
      <w:r w:rsidR="006F297F" w:rsidRPr="00E85A81">
        <w:rPr>
          <w:rFonts w:ascii="Arial" w:eastAsia="宋体" w:hAnsi="Arial" w:cs="Arial" w:hint="eastAsia"/>
          <w:snapToGrid w:val="0"/>
          <w:lang w:eastAsia="zh-CN"/>
        </w:rPr>
        <w:t>稳定性</w:t>
      </w:r>
      <w:r w:rsidR="008329DC" w:rsidRPr="00E85A81">
        <w:rPr>
          <w:rFonts w:ascii="Arial" w:eastAsia="宋体" w:hAnsi="Arial" w:cs="Arial" w:hint="eastAsia"/>
          <w:snapToGrid w:val="0"/>
          <w:lang w:eastAsia="zh-CN"/>
        </w:rPr>
        <w:t>有</w:t>
      </w:r>
      <w:r w:rsidR="00993BD3" w:rsidRPr="00E85A81">
        <w:rPr>
          <w:rFonts w:ascii="Arial" w:eastAsia="宋体" w:hAnsi="Arial" w:cs="Arial" w:hint="eastAsia"/>
          <w:snapToGrid w:val="0"/>
          <w:lang w:eastAsia="zh-CN"/>
        </w:rPr>
        <w:t>何</w:t>
      </w:r>
      <w:r w:rsidR="006F297F" w:rsidRPr="00E85A81">
        <w:rPr>
          <w:rFonts w:ascii="Arial" w:eastAsia="宋体" w:hAnsi="Arial" w:cs="Arial" w:hint="eastAsia"/>
          <w:snapToGrid w:val="0"/>
          <w:lang w:eastAsia="zh-CN"/>
        </w:rPr>
        <w:t>影响，</w:t>
      </w:r>
      <w:r w:rsidR="003E6735" w:rsidRPr="00E85A81">
        <w:rPr>
          <w:rFonts w:ascii="Arial" w:eastAsia="宋体" w:hAnsi="Arial" w:cs="Arial" w:hint="eastAsia"/>
          <w:snapToGrid w:val="0"/>
          <w:lang w:eastAsia="zh-CN"/>
        </w:rPr>
        <w:t>该容器密封系统</w:t>
      </w:r>
      <w:r w:rsidR="006F297F" w:rsidRPr="00E85A81">
        <w:rPr>
          <w:rFonts w:ascii="Arial" w:eastAsia="宋体" w:hAnsi="Arial" w:cs="Arial" w:hint="eastAsia"/>
          <w:snapToGrid w:val="0"/>
          <w:lang w:eastAsia="zh-CN"/>
        </w:rPr>
        <w:t>可能是一种器械组成部分</w:t>
      </w:r>
      <w:r w:rsidR="00E85A81">
        <w:rPr>
          <w:rFonts w:ascii="Arial" w:eastAsia="宋体" w:hAnsi="Arial" w:cs="Arial" w:hint="eastAsia"/>
          <w:snapToGrid w:val="0"/>
          <w:lang w:eastAsia="zh-CN"/>
        </w:rPr>
        <w:t>（</w:t>
      </w:r>
      <w:r w:rsidR="006F297F" w:rsidRPr="00E85A81">
        <w:rPr>
          <w:rFonts w:ascii="Arial" w:eastAsia="宋体" w:hAnsi="Arial" w:cs="Arial" w:hint="eastAsia"/>
          <w:snapToGrid w:val="0"/>
          <w:lang w:eastAsia="zh-CN"/>
        </w:rPr>
        <w:t>或构成器械组成部分的成分</w:t>
      </w:r>
      <w:r w:rsidR="00E85A81">
        <w:rPr>
          <w:rFonts w:ascii="Arial" w:eastAsia="宋体" w:hAnsi="Arial" w:cs="Arial" w:hint="eastAsia"/>
          <w:snapToGrid w:val="0"/>
          <w:lang w:eastAsia="zh-CN"/>
        </w:rPr>
        <w:t>）</w:t>
      </w:r>
      <w:r w:rsidR="006F297F" w:rsidRPr="00E85A81">
        <w:rPr>
          <w:rFonts w:ascii="Arial" w:eastAsia="宋体" w:hAnsi="Arial" w:cs="Arial" w:hint="eastAsia"/>
          <w:snapToGrid w:val="0"/>
          <w:lang w:eastAsia="zh-CN"/>
        </w:rPr>
        <w:t>。</w:t>
      </w:r>
      <w:r w:rsidR="001627BD">
        <w:rPr>
          <w:rStyle w:val="aa"/>
          <w:rFonts w:ascii="Arial" w:eastAsia="宋体" w:hAnsi="Arial" w:cs="Arial"/>
          <w:snapToGrid w:val="0"/>
          <w:lang w:eastAsia="zh-CN"/>
        </w:rPr>
        <w:footnoteReference w:id="96"/>
      </w:r>
      <w:r w:rsidR="00874E33" w:rsidRPr="00E85A81">
        <w:rPr>
          <w:rFonts w:ascii="Arial" w:eastAsia="宋体" w:hAnsi="Arial" w:cs="Arial" w:hint="eastAsia"/>
          <w:snapToGrid w:val="0"/>
          <w:lang w:eastAsia="zh-CN"/>
        </w:rPr>
        <w:t>对于单个实</w:t>
      </w:r>
      <w:r w:rsidR="00974540" w:rsidRPr="00E85A81">
        <w:rPr>
          <w:rFonts w:ascii="Arial" w:eastAsia="宋体" w:hAnsi="Arial" w:cs="Arial" w:hint="eastAsia"/>
          <w:snapToGrid w:val="0"/>
          <w:lang w:eastAsia="zh-CN"/>
        </w:rPr>
        <w:t>一</w:t>
      </w:r>
      <w:r w:rsidR="00874E33" w:rsidRPr="00E85A81">
        <w:rPr>
          <w:rFonts w:ascii="Arial" w:eastAsia="宋体" w:hAnsi="Arial" w:cs="Arial" w:hint="eastAsia"/>
          <w:snapToGrid w:val="0"/>
          <w:lang w:eastAsia="zh-CN"/>
        </w:rPr>
        <w:t>组合产品，</w:t>
      </w:r>
      <w:r w:rsidR="00501CBE" w:rsidRPr="00E85A81">
        <w:rPr>
          <w:rFonts w:ascii="Arial" w:eastAsia="宋体" w:hAnsi="Arial" w:cs="Arial" w:hint="eastAsia"/>
          <w:snapToGrid w:val="0"/>
          <w:lang w:eastAsia="zh-CN"/>
        </w:rPr>
        <w:t>必须</w:t>
      </w:r>
      <w:r w:rsidR="008329DC" w:rsidRPr="00E85A81">
        <w:rPr>
          <w:rFonts w:ascii="Arial" w:eastAsia="宋体" w:hAnsi="Arial" w:cs="Arial" w:hint="eastAsia"/>
          <w:snapToGrid w:val="0"/>
          <w:lang w:eastAsia="zh-CN"/>
        </w:rPr>
        <w:t>在并入成品组合产品时</w:t>
      </w:r>
      <w:r w:rsidR="00501CBE" w:rsidRPr="00E85A81">
        <w:rPr>
          <w:rFonts w:ascii="Arial" w:eastAsia="宋体" w:hAnsi="Arial" w:cs="Arial" w:hint="eastAsia"/>
          <w:snapToGrid w:val="0"/>
          <w:lang w:eastAsia="zh-CN"/>
        </w:rPr>
        <w:t>对</w:t>
      </w:r>
      <w:r w:rsidR="00CF762F" w:rsidRPr="00E85A81">
        <w:rPr>
          <w:rFonts w:ascii="Arial" w:eastAsia="宋体" w:hAnsi="Arial" w:cs="Arial" w:hint="eastAsia"/>
          <w:snapToGrid w:val="0"/>
          <w:lang w:eastAsia="zh-CN"/>
        </w:rPr>
        <w:t>药品组成部分执行该</w:t>
      </w:r>
      <w:r w:rsidR="00874E33" w:rsidRPr="00E85A81">
        <w:rPr>
          <w:rFonts w:ascii="Arial" w:eastAsia="宋体" w:hAnsi="Arial" w:cs="Arial" w:hint="eastAsia"/>
          <w:snapToGrid w:val="0"/>
          <w:lang w:eastAsia="zh-CN"/>
        </w:rPr>
        <w:t>测试</w:t>
      </w:r>
      <w:r w:rsidR="004E0C29" w:rsidRPr="00E85A81">
        <w:rPr>
          <w:rFonts w:ascii="Arial" w:eastAsia="宋体" w:hAnsi="Arial" w:cs="Arial" w:hint="eastAsia"/>
          <w:snapToGrid w:val="0"/>
          <w:lang w:eastAsia="zh-CN"/>
        </w:rPr>
        <w:t>。</w:t>
      </w:r>
      <w:r w:rsidR="001627BD">
        <w:rPr>
          <w:rStyle w:val="aa"/>
          <w:rFonts w:ascii="Arial" w:eastAsia="宋体" w:hAnsi="Arial" w:cs="Arial"/>
          <w:snapToGrid w:val="0"/>
          <w:lang w:eastAsia="zh-CN"/>
        </w:rPr>
        <w:footnoteReference w:id="97"/>
      </w:r>
    </w:p>
    <w:p w:rsidR="005C5BD6" w:rsidRPr="00E85A81" w:rsidRDefault="00D506CF" w:rsidP="005C5BD6">
      <w:pPr>
        <w:pStyle w:val="a3"/>
        <w:topLinePunct/>
        <w:adjustRightInd w:val="0"/>
        <w:snapToGrid w:val="0"/>
        <w:spacing w:afterLines="75" w:after="224" w:line="288" w:lineRule="auto"/>
        <w:ind w:left="0" w:firstLine="0"/>
        <w:jc w:val="both"/>
        <w:rPr>
          <w:rFonts w:ascii="Arial" w:eastAsia="宋体" w:hAnsi="Arial" w:cs="Arial"/>
          <w:snapToGrid w:val="0"/>
          <w:szCs w:val="16"/>
          <w:lang w:eastAsia="zh-CN"/>
        </w:rPr>
      </w:pPr>
      <w:r w:rsidRPr="00E85A81">
        <w:rPr>
          <w:rFonts w:ascii="Arial" w:eastAsia="宋体" w:hAnsi="Arial" w:cs="Arial" w:hint="eastAsia"/>
          <w:snapToGrid w:val="0"/>
          <w:lang w:eastAsia="zh-CN"/>
        </w:rPr>
        <w:t>如果</w:t>
      </w:r>
      <w:r w:rsidR="00683BDC" w:rsidRPr="00E85A81">
        <w:rPr>
          <w:rFonts w:ascii="Arial" w:eastAsia="宋体" w:hAnsi="Arial" w:cs="Arial" w:hint="eastAsia"/>
          <w:snapToGrid w:val="0"/>
          <w:lang w:eastAsia="zh-CN"/>
        </w:rPr>
        <w:t>有</w:t>
      </w:r>
      <w:r w:rsidRPr="00E85A81">
        <w:rPr>
          <w:rFonts w:ascii="Arial" w:eastAsia="宋体" w:hAnsi="Arial" w:cs="Arial" w:hint="eastAsia"/>
          <w:snapToGrid w:val="0"/>
          <w:lang w:eastAsia="zh-CN"/>
        </w:rPr>
        <w:t>充分依据，并</w:t>
      </w:r>
      <w:r w:rsidR="00E85A81">
        <w:rPr>
          <w:rFonts w:ascii="Arial" w:eastAsia="宋体" w:hAnsi="Arial" w:cs="Arial" w:hint="eastAsia"/>
          <w:snapToGrid w:val="0"/>
          <w:lang w:eastAsia="zh-CN"/>
        </w:rPr>
        <w:t>（</w:t>
      </w:r>
      <w:r w:rsidR="00683BDC" w:rsidRPr="00E85A81">
        <w:rPr>
          <w:rFonts w:ascii="Arial" w:eastAsia="宋体" w:hAnsi="Arial" w:cs="Arial" w:hint="eastAsia"/>
          <w:snapToGrid w:val="0"/>
          <w:lang w:eastAsia="zh-CN"/>
        </w:rPr>
        <w:t>在</w:t>
      </w:r>
      <w:r w:rsidRPr="00E85A81">
        <w:rPr>
          <w:rFonts w:ascii="Arial" w:eastAsia="宋体" w:hAnsi="Arial" w:cs="Arial" w:hint="eastAsia"/>
          <w:snapToGrid w:val="0"/>
          <w:lang w:eastAsia="zh-CN"/>
        </w:rPr>
        <w:t>适当</w:t>
      </w:r>
      <w:r w:rsidR="00683BDC" w:rsidRPr="00E85A81">
        <w:rPr>
          <w:rFonts w:ascii="Arial" w:eastAsia="宋体" w:hAnsi="Arial" w:cs="Arial" w:hint="eastAsia"/>
          <w:snapToGrid w:val="0"/>
          <w:lang w:eastAsia="zh-CN"/>
        </w:rPr>
        <w:t>时</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经过</w:t>
      </w:r>
      <w:r w:rsidRPr="00E85A81">
        <w:rPr>
          <w:rFonts w:ascii="Arial" w:eastAsia="宋体" w:hAnsi="Arial" w:cs="Arial" w:hint="eastAsia"/>
          <w:snapToGrid w:val="0"/>
          <w:lang w:eastAsia="zh-CN"/>
        </w:rPr>
        <w:t>FDA</w:t>
      </w:r>
      <w:r w:rsidRPr="00E85A81">
        <w:rPr>
          <w:rFonts w:ascii="Arial" w:eastAsia="宋体" w:hAnsi="Arial" w:cs="Arial" w:hint="eastAsia"/>
          <w:snapToGrid w:val="0"/>
          <w:lang w:eastAsia="zh-CN"/>
        </w:rPr>
        <w:t>审核，</w:t>
      </w:r>
      <w:r w:rsidR="005C4209" w:rsidRPr="00E85A81">
        <w:rPr>
          <w:rFonts w:ascii="Arial" w:eastAsia="宋体" w:hAnsi="Arial" w:cs="Arial" w:hint="eastAsia"/>
          <w:snapToGrid w:val="0"/>
          <w:lang w:eastAsia="zh-CN"/>
        </w:rPr>
        <w:t>本机构不反对采用</w:t>
      </w:r>
      <w:r w:rsidR="00A5074A" w:rsidRPr="00E85A81">
        <w:rPr>
          <w:rFonts w:ascii="Arial" w:eastAsia="宋体" w:hAnsi="Arial" w:cs="Arial" w:hint="eastAsia"/>
          <w:snapToGrid w:val="0"/>
          <w:lang w:eastAsia="zh-CN"/>
        </w:rPr>
        <w:t>交叉</w:t>
      </w:r>
      <w:r w:rsidR="00843833" w:rsidRPr="00E85A81">
        <w:rPr>
          <w:rFonts w:ascii="Arial" w:eastAsia="宋体" w:hAnsi="Arial" w:cs="Arial" w:hint="eastAsia"/>
          <w:snapToGrid w:val="0"/>
          <w:lang w:eastAsia="zh-CN"/>
        </w:rPr>
        <w:t>法和矩阵法</w:t>
      </w:r>
      <w:r w:rsidR="005C4209" w:rsidRPr="00E85A81">
        <w:rPr>
          <w:rFonts w:ascii="Arial" w:eastAsia="宋体" w:hAnsi="Arial" w:cs="Arial" w:hint="eastAsia"/>
          <w:snapToGrid w:val="0"/>
          <w:lang w:eastAsia="zh-CN"/>
        </w:rPr>
        <w:t>进行</w:t>
      </w:r>
      <w:r w:rsidR="00843833" w:rsidRPr="00E85A81">
        <w:rPr>
          <w:rFonts w:ascii="Arial" w:eastAsia="宋体" w:hAnsi="Arial" w:cs="Arial" w:hint="eastAsia"/>
          <w:snapToGrid w:val="0"/>
          <w:lang w:eastAsia="zh-CN"/>
        </w:rPr>
        <w:t>稳定性研究。</w:t>
      </w:r>
      <w:r w:rsidR="001627BD">
        <w:rPr>
          <w:rStyle w:val="aa"/>
          <w:rFonts w:ascii="Arial" w:eastAsia="宋体" w:hAnsi="Arial" w:cs="Arial"/>
          <w:snapToGrid w:val="0"/>
          <w:lang w:eastAsia="zh-CN"/>
        </w:rPr>
        <w:footnoteReference w:id="98"/>
      </w:r>
      <w:r w:rsidR="00843833" w:rsidRPr="00E85A81">
        <w:rPr>
          <w:rFonts w:ascii="Arial" w:eastAsia="宋体" w:hAnsi="Arial" w:cs="Arial" w:hint="eastAsia"/>
          <w:snapToGrid w:val="0"/>
          <w:lang w:eastAsia="zh-CN"/>
        </w:rPr>
        <w:t>本机构也不反对</w:t>
      </w:r>
      <w:r w:rsidR="00053837" w:rsidRPr="00E85A81">
        <w:rPr>
          <w:rFonts w:ascii="Arial" w:eastAsia="宋体" w:hAnsi="Arial" w:cs="Arial" w:hint="eastAsia"/>
          <w:snapToGrid w:val="0"/>
          <w:lang w:eastAsia="zh-CN"/>
        </w:rPr>
        <w:t>新产品开发期间</w:t>
      </w:r>
      <w:r w:rsidR="00843833" w:rsidRPr="00E85A81">
        <w:rPr>
          <w:rFonts w:ascii="Arial" w:eastAsia="宋体" w:hAnsi="Arial" w:cs="Arial" w:hint="eastAsia"/>
          <w:snapToGrid w:val="0"/>
          <w:lang w:eastAsia="zh-CN"/>
        </w:rPr>
        <w:t>借用</w:t>
      </w:r>
      <w:r w:rsidR="005C56EF" w:rsidRPr="00E85A81">
        <w:rPr>
          <w:rFonts w:ascii="Arial" w:eastAsia="宋体" w:hAnsi="Arial" w:cs="Arial" w:hint="eastAsia"/>
          <w:snapToGrid w:val="0"/>
          <w:lang w:eastAsia="zh-CN"/>
        </w:rPr>
        <w:t>已上市组合产品的</w:t>
      </w:r>
      <w:r w:rsidR="00843833" w:rsidRPr="00E85A81">
        <w:rPr>
          <w:rFonts w:ascii="Arial" w:eastAsia="宋体" w:hAnsi="Arial" w:cs="Arial" w:hint="eastAsia"/>
          <w:snapToGrid w:val="0"/>
          <w:lang w:eastAsia="zh-CN"/>
        </w:rPr>
        <w:t>稳定性数据，</w:t>
      </w:r>
      <w:r w:rsidR="00DF1831" w:rsidRPr="00E85A81">
        <w:rPr>
          <w:rFonts w:ascii="Arial" w:eastAsia="宋体" w:hAnsi="Arial" w:cs="Arial" w:hint="eastAsia"/>
          <w:snapToGrid w:val="0"/>
          <w:lang w:eastAsia="zh-CN"/>
        </w:rPr>
        <w:t>前提是有</w:t>
      </w:r>
      <w:r w:rsidR="00843833" w:rsidRPr="00E85A81">
        <w:rPr>
          <w:rFonts w:ascii="Arial" w:eastAsia="宋体" w:hAnsi="Arial" w:cs="Arial" w:hint="eastAsia"/>
          <w:snapToGrid w:val="0"/>
          <w:lang w:eastAsia="zh-CN"/>
        </w:rPr>
        <w:t>充分的依据</w:t>
      </w:r>
      <w:r w:rsidR="00DF1831" w:rsidRPr="00E85A81">
        <w:rPr>
          <w:rFonts w:ascii="Arial" w:eastAsia="宋体" w:hAnsi="Arial" w:cs="Arial" w:hint="eastAsia"/>
          <w:snapToGrid w:val="0"/>
          <w:lang w:eastAsia="zh-CN"/>
        </w:rPr>
        <w:t>并</w:t>
      </w:r>
      <w:r w:rsidR="00E85A81">
        <w:rPr>
          <w:rFonts w:ascii="Arial" w:eastAsia="宋体" w:hAnsi="Arial" w:cs="Arial" w:hint="eastAsia"/>
          <w:snapToGrid w:val="0"/>
          <w:lang w:eastAsia="zh-CN"/>
        </w:rPr>
        <w:t>（</w:t>
      </w:r>
      <w:r w:rsidR="00683BDC" w:rsidRPr="00E85A81">
        <w:rPr>
          <w:rFonts w:ascii="Arial" w:eastAsia="宋体" w:hAnsi="Arial" w:cs="Arial" w:hint="eastAsia"/>
          <w:snapToGrid w:val="0"/>
          <w:lang w:eastAsia="zh-CN"/>
        </w:rPr>
        <w:t>在适当时</w:t>
      </w:r>
      <w:r w:rsidR="00E85A81">
        <w:rPr>
          <w:rFonts w:ascii="Arial" w:eastAsia="宋体" w:hAnsi="Arial" w:cs="Arial" w:hint="eastAsia"/>
          <w:snapToGrid w:val="0"/>
          <w:lang w:eastAsia="zh-CN"/>
        </w:rPr>
        <w:t>）</w:t>
      </w:r>
      <w:r w:rsidR="00843833" w:rsidRPr="00E85A81">
        <w:rPr>
          <w:rFonts w:ascii="Arial" w:eastAsia="宋体" w:hAnsi="Arial" w:cs="Arial" w:hint="eastAsia"/>
          <w:snapToGrid w:val="0"/>
          <w:lang w:eastAsia="zh-CN"/>
        </w:rPr>
        <w:t>经</w:t>
      </w:r>
      <w:r w:rsidR="00DF1831" w:rsidRPr="00E85A81">
        <w:rPr>
          <w:rFonts w:ascii="Arial" w:eastAsia="宋体" w:hAnsi="Arial" w:cs="Arial" w:hint="eastAsia"/>
          <w:snapToGrid w:val="0"/>
          <w:lang w:eastAsia="zh-CN"/>
        </w:rPr>
        <w:t>过</w:t>
      </w:r>
      <w:r w:rsidR="00843833" w:rsidRPr="00E85A81">
        <w:rPr>
          <w:rFonts w:ascii="Arial" w:eastAsia="宋体" w:hAnsi="Arial" w:cs="Arial" w:hint="eastAsia"/>
          <w:snapToGrid w:val="0"/>
          <w:lang w:eastAsia="zh-CN"/>
        </w:rPr>
        <w:t>FDA</w:t>
      </w:r>
      <w:r w:rsidR="00843833" w:rsidRPr="00E85A81">
        <w:rPr>
          <w:rFonts w:ascii="Arial" w:eastAsia="宋体" w:hAnsi="Arial" w:cs="Arial" w:hint="eastAsia"/>
          <w:snapToGrid w:val="0"/>
          <w:lang w:eastAsia="zh-CN"/>
        </w:rPr>
        <w:t>审核。</w:t>
      </w:r>
      <w:r w:rsidR="00D6797E" w:rsidRPr="00E85A81">
        <w:rPr>
          <w:rFonts w:ascii="Arial" w:eastAsia="宋体" w:hAnsi="Arial" w:cs="Arial" w:hint="eastAsia"/>
          <w:snapToGrid w:val="0"/>
          <w:lang w:eastAsia="zh-CN"/>
        </w:rPr>
        <w:t>特别地，</w:t>
      </w:r>
      <w:r w:rsidR="00E93CB8" w:rsidRPr="00E85A81">
        <w:rPr>
          <w:rFonts w:ascii="Arial" w:eastAsia="宋体" w:hAnsi="Arial" w:cs="Arial" w:hint="eastAsia"/>
          <w:snapToGrid w:val="0"/>
          <w:lang w:eastAsia="zh-CN"/>
        </w:rPr>
        <w:t>比如目的是</w:t>
      </w:r>
      <w:r w:rsidR="00B23F19" w:rsidRPr="00E85A81">
        <w:rPr>
          <w:rFonts w:ascii="Arial" w:eastAsia="宋体" w:hAnsi="Arial" w:cs="Arial" w:hint="eastAsia"/>
          <w:snapToGrid w:val="0"/>
          <w:lang w:eastAsia="zh-CN"/>
        </w:rPr>
        <w:t>确定</w:t>
      </w:r>
      <w:r w:rsidR="00442963" w:rsidRPr="00E85A81">
        <w:rPr>
          <w:rFonts w:ascii="Arial" w:eastAsia="宋体" w:hAnsi="Arial" w:cs="Arial" w:hint="eastAsia"/>
          <w:snapToGrid w:val="0"/>
          <w:lang w:eastAsia="zh-CN"/>
        </w:rPr>
        <w:t>新组合产品</w:t>
      </w:r>
      <w:r w:rsidR="00E93CB8" w:rsidRPr="00E85A81">
        <w:rPr>
          <w:rFonts w:ascii="Arial" w:eastAsia="宋体" w:hAnsi="Arial" w:cs="Arial" w:hint="eastAsia"/>
          <w:snapToGrid w:val="0"/>
          <w:lang w:eastAsia="zh-CN"/>
        </w:rPr>
        <w:t>的</w:t>
      </w:r>
      <w:r w:rsidR="007972C2" w:rsidRPr="00E85A81">
        <w:rPr>
          <w:rFonts w:ascii="Arial" w:eastAsia="宋体" w:hAnsi="Arial" w:cs="Arial" w:hint="eastAsia"/>
          <w:snapToGrid w:val="0"/>
          <w:lang w:eastAsia="zh-CN"/>
        </w:rPr>
        <w:t>到期日，如果新产品</w:t>
      </w:r>
      <w:r w:rsidR="004562C7" w:rsidRPr="00E85A81">
        <w:rPr>
          <w:rFonts w:ascii="Arial" w:eastAsia="宋体" w:hAnsi="Arial" w:cs="Arial" w:hint="eastAsia"/>
          <w:snapToGrid w:val="0"/>
          <w:lang w:eastAsia="zh-CN"/>
        </w:rPr>
        <w:t>是</w:t>
      </w:r>
      <w:r w:rsidR="00CF540C" w:rsidRPr="00E85A81">
        <w:rPr>
          <w:rFonts w:ascii="Arial" w:eastAsia="宋体" w:hAnsi="Arial" w:cs="Arial" w:hint="eastAsia"/>
          <w:snapToGrid w:val="0"/>
          <w:lang w:eastAsia="zh-CN"/>
        </w:rPr>
        <w:t>对现有已上市组合产品的</w:t>
      </w:r>
      <w:r w:rsidR="007972C2" w:rsidRPr="00E85A81">
        <w:rPr>
          <w:rFonts w:ascii="Arial" w:eastAsia="宋体" w:hAnsi="Arial" w:cs="Arial" w:hint="eastAsia"/>
          <w:snapToGrid w:val="0"/>
          <w:lang w:eastAsia="zh-CN"/>
        </w:rPr>
        <w:t>修改</w:t>
      </w:r>
      <w:r w:rsidR="00CF540C" w:rsidRPr="00E85A81">
        <w:rPr>
          <w:rFonts w:ascii="Arial" w:eastAsia="宋体" w:hAnsi="Arial" w:cs="Arial" w:hint="eastAsia"/>
          <w:snapToGrid w:val="0"/>
          <w:lang w:eastAsia="zh-CN"/>
        </w:rPr>
        <w:t>且</w:t>
      </w:r>
      <w:r w:rsidR="004562C7" w:rsidRPr="00E85A81">
        <w:rPr>
          <w:rFonts w:ascii="Arial" w:eastAsia="宋体" w:hAnsi="Arial" w:cs="Arial" w:hint="eastAsia"/>
          <w:snapToGrid w:val="0"/>
          <w:lang w:eastAsia="zh-CN"/>
        </w:rPr>
        <w:t>该修改</w:t>
      </w:r>
      <w:r w:rsidR="007972C2" w:rsidRPr="00E85A81">
        <w:rPr>
          <w:rFonts w:ascii="Arial" w:eastAsia="宋体" w:hAnsi="Arial" w:cs="Arial" w:hint="eastAsia"/>
          <w:snapToGrid w:val="0"/>
          <w:lang w:eastAsia="zh-CN"/>
        </w:rPr>
        <w:t>不会影响药品组</w:t>
      </w:r>
      <w:r w:rsidR="00F937B9" w:rsidRPr="00E85A81">
        <w:rPr>
          <w:rFonts w:ascii="Arial" w:eastAsia="宋体" w:hAnsi="Arial" w:cs="Arial" w:hint="eastAsia"/>
          <w:snapToGrid w:val="0"/>
          <w:lang w:eastAsia="zh-CN"/>
        </w:rPr>
        <w:t>成部分稳定性</w:t>
      </w:r>
      <w:r w:rsidR="00E85A81">
        <w:rPr>
          <w:rFonts w:ascii="Arial" w:eastAsia="宋体" w:hAnsi="Arial" w:cs="Arial" w:hint="eastAsia"/>
          <w:snapToGrid w:val="0"/>
          <w:lang w:eastAsia="zh-CN"/>
        </w:rPr>
        <w:t>（</w:t>
      </w:r>
      <w:r w:rsidR="00F937B9" w:rsidRPr="00E85A81">
        <w:rPr>
          <w:rFonts w:ascii="Arial" w:eastAsia="宋体" w:hAnsi="Arial" w:cs="Arial" w:hint="eastAsia"/>
          <w:snapToGrid w:val="0"/>
          <w:lang w:eastAsia="zh-CN"/>
        </w:rPr>
        <w:t>例如，药物涂层球囊的导管长度改变，而球囊成分保持不变</w:t>
      </w:r>
      <w:r w:rsidR="00E85A81">
        <w:rPr>
          <w:rFonts w:ascii="Arial" w:eastAsia="宋体" w:hAnsi="Arial" w:cs="Arial" w:hint="eastAsia"/>
          <w:snapToGrid w:val="0"/>
          <w:lang w:eastAsia="zh-CN"/>
        </w:rPr>
        <w:t>）</w:t>
      </w:r>
      <w:r w:rsidR="008F2087" w:rsidRPr="00E85A81">
        <w:rPr>
          <w:rFonts w:ascii="Arial" w:eastAsia="宋体" w:hAnsi="Arial" w:cs="Arial" w:hint="eastAsia"/>
          <w:snapToGrid w:val="0"/>
          <w:lang w:eastAsia="zh-CN"/>
        </w:rPr>
        <w:t>且对到期日</w:t>
      </w:r>
      <w:r w:rsidR="005C5BD6" w:rsidRPr="00E85A81">
        <w:rPr>
          <w:rFonts w:ascii="Arial" w:eastAsia="宋体" w:hAnsi="Arial" w:cs="Arial" w:hint="eastAsia"/>
          <w:snapToGrid w:val="0"/>
          <w:lang w:eastAsia="zh-CN"/>
        </w:rPr>
        <w:t>无显著影响，则这种借用可接受。</w:t>
      </w:r>
      <w:r w:rsidR="005C5BD6">
        <w:rPr>
          <w:rStyle w:val="aa"/>
          <w:rFonts w:ascii="Arial" w:eastAsia="宋体" w:hAnsi="Arial" w:cs="Arial"/>
          <w:snapToGrid w:val="0"/>
          <w:lang w:eastAsia="zh-CN"/>
        </w:rPr>
        <w:footnoteReference w:id="99"/>
      </w:r>
    </w:p>
    <w:p w:rsidR="008A044A"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bookmarkStart w:id="123" w:name="_bookmark119"/>
      <w:bookmarkStart w:id="124" w:name="_bookmark120"/>
      <w:bookmarkEnd w:id="123"/>
      <w:bookmarkEnd w:id="124"/>
      <w:r w:rsidRPr="00E85A81">
        <w:rPr>
          <w:rFonts w:ascii="Arial" w:eastAsia="宋体" w:hAnsi="Arial" w:cs="Arial"/>
          <w:snapToGrid w:val="0"/>
          <w:sz w:val="24"/>
          <w:szCs w:val="20"/>
          <w:lang w:eastAsia="zh-CN"/>
        </w:rPr>
        <w:br w:type="page"/>
      </w:r>
    </w:p>
    <w:p w:rsidR="00E85A81" w:rsidRPr="00E85A81" w:rsidRDefault="007D77E1" w:rsidP="00E85A81">
      <w:pPr>
        <w:pStyle w:val="a3"/>
        <w:topLinePunct/>
        <w:adjustRightInd w:val="0"/>
        <w:snapToGrid w:val="0"/>
        <w:spacing w:afterLines="75" w:after="224" w:line="288" w:lineRule="auto"/>
        <w:ind w:left="0" w:firstLine="0"/>
        <w:jc w:val="both"/>
        <w:rPr>
          <w:rFonts w:ascii="Arial" w:eastAsia="宋体" w:hAnsi="Arial" w:cs="Arial"/>
          <w:snapToGrid w:val="0"/>
          <w:szCs w:val="16"/>
          <w:lang w:eastAsia="zh-CN"/>
        </w:rPr>
      </w:pPr>
      <w:r w:rsidRPr="00E85A81">
        <w:rPr>
          <w:rFonts w:ascii="Arial" w:eastAsia="宋体" w:hAnsi="Arial" w:cs="Arial" w:hint="eastAsia"/>
          <w:snapToGrid w:val="0"/>
          <w:lang w:eastAsia="zh-CN"/>
        </w:rPr>
        <w:lastRenderedPageBreak/>
        <w:t>如果一种新产品有</w:t>
      </w:r>
      <w:r w:rsidR="002960E8" w:rsidRPr="00E85A81">
        <w:rPr>
          <w:rFonts w:ascii="Arial" w:eastAsia="宋体" w:hAnsi="Arial" w:cs="Arial" w:hint="eastAsia"/>
          <w:snapToGrid w:val="0"/>
          <w:lang w:eastAsia="zh-CN"/>
        </w:rPr>
        <w:t>不太可能影响药品稳定性</w:t>
      </w:r>
      <w:r w:rsidR="00763397" w:rsidRPr="00E85A81">
        <w:rPr>
          <w:rFonts w:ascii="Arial" w:eastAsia="宋体" w:hAnsi="Arial" w:cs="Arial" w:hint="eastAsia"/>
          <w:snapToGrid w:val="0"/>
          <w:lang w:eastAsia="zh-CN"/>
        </w:rPr>
        <w:t>的</w:t>
      </w:r>
      <w:r w:rsidRPr="00E85A81">
        <w:rPr>
          <w:rFonts w:ascii="Arial" w:eastAsia="宋体" w:hAnsi="Arial" w:cs="Arial" w:hint="eastAsia"/>
          <w:snapToGrid w:val="0"/>
          <w:lang w:eastAsia="zh-CN"/>
        </w:rPr>
        <w:t>细微差异</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例如，</w:t>
      </w:r>
      <w:r w:rsidR="00CD03FF" w:rsidRPr="00E85A81">
        <w:rPr>
          <w:rFonts w:ascii="Arial" w:eastAsia="宋体" w:hAnsi="Arial" w:cs="Arial" w:hint="eastAsia"/>
          <w:snapToGrid w:val="0"/>
          <w:lang w:eastAsia="zh-CN"/>
        </w:rPr>
        <w:t>包含在之前用于确定到期日的</w:t>
      </w:r>
      <w:r w:rsidRPr="00E85A81">
        <w:rPr>
          <w:rFonts w:ascii="Arial" w:eastAsia="宋体" w:hAnsi="Arial" w:cs="Arial" w:hint="eastAsia"/>
          <w:snapToGrid w:val="0"/>
          <w:lang w:eastAsia="zh-CN"/>
        </w:rPr>
        <w:t>球囊尺寸矩阵</w:t>
      </w:r>
      <w:r w:rsidR="00CD03FF" w:rsidRPr="00E85A81">
        <w:rPr>
          <w:rFonts w:ascii="Arial" w:eastAsia="宋体" w:hAnsi="Arial" w:cs="Arial" w:hint="eastAsia"/>
          <w:snapToGrid w:val="0"/>
          <w:lang w:eastAsia="zh-CN"/>
        </w:rPr>
        <w:t>内的一种不同尺寸药物涂层球囊</w:t>
      </w:r>
      <w:r w:rsidRPr="00E85A81">
        <w:rPr>
          <w:rFonts w:ascii="Arial" w:eastAsia="宋体" w:hAnsi="Arial" w:cs="Arial" w:hint="eastAsia"/>
          <w:snapToGrid w:val="0"/>
          <w:lang w:eastAsia="zh-CN"/>
        </w:rPr>
        <w:t>，且</w:t>
      </w:r>
      <w:r w:rsidR="00716BE9" w:rsidRPr="00E85A81">
        <w:rPr>
          <w:rFonts w:ascii="Arial" w:eastAsia="宋体" w:hAnsi="Arial" w:cs="Arial" w:hint="eastAsia"/>
          <w:snapToGrid w:val="0"/>
          <w:lang w:eastAsia="zh-CN"/>
        </w:rPr>
        <w:t>无其它与稳定性相</w:t>
      </w:r>
      <w:r w:rsidR="004109B2" w:rsidRPr="00E85A81">
        <w:rPr>
          <w:rFonts w:ascii="Arial" w:eastAsia="宋体" w:hAnsi="Arial" w:cs="Arial" w:hint="eastAsia"/>
          <w:snapToGrid w:val="0"/>
          <w:lang w:eastAsia="zh-CN"/>
        </w:rPr>
        <w:t>关的变更</w:t>
      </w:r>
      <w:r w:rsidR="005E6078" w:rsidRPr="00E85A81">
        <w:rPr>
          <w:rFonts w:ascii="Arial" w:eastAsia="宋体" w:hAnsi="Arial" w:cs="Arial" w:hint="eastAsia"/>
          <w:snapToGrid w:val="0"/>
          <w:lang w:eastAsia="zh-CN"/>
        </w:rPr>
        <w:t>，</w:t>
      </w:r>
      <w:r w:rsidR="00BE4947" w:rsidRPr="00E85A81">
        <w:rPr>
          <w:rFonts w:ascii="Arial" w:eastAsia="宋体" w:hAnsi="Arial" w:cs="Arial" w:hint="eastAsia"/>
          <w:snapToGrid w:val="0"/>
          <w:lang w:eastAsia="zh-CN"/>
        </w:rPr>
        <w:t>例如</w:t>
      </w:r>
      <w:r w:rsidR="00B72189" w:rsidRPr="00E85A81">
        <w:rPr>
          <w:rFonts w:ascii="Arial" w:eastAsia="宋体" w:hAnsi="Arial" w:cs="Arial" w:hint="eastAsia"/>
          <w:snapToGrid w:val="0"/>
          <w:lang w:eastAsia="zh-CN"/>
        </w:rPr>
        <w:t>涂层施工工艺不变</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w:t>
      </w:r>
      <w:r w:rsidR="00454AA2">
        <w:rPr>
          <w:rStyle w:val="aa"/>
          <w:rFonts w:ascii="Arial" w:eastAsia="宋体" w:hAnsi="Arial" w:cs="Arial"/>
          <w:snapToGrid w:val="0"/>
          <w:lang w:eastAsia="zh-CN"/>
        </w:rPr>
        <w:footnoteReference w:id="100"/>
      </w:r>
      <w:r w:rsidR="00E85A81" w:rsidRPr="00E85A81">
        <w:rPr>
          <w:rFonts w:ascii="Arial" w:eastAsia="宋体" w:hAnsi="Arial" w:cs="Arial" w:hint="eastAsia"/>
          <w:snapToGrid w:val="0"/>
          <w:lang w:eastAsia="zh-CN"/>
        </w:rPr>
        <w:t>则</w:t>
      </w:r>
      <w:r w:rsidRPr="00E85A81">
        <w:rPr>
          <w:rFonts w:ascii="Arial" w:eastAsia="宋体" w:hAnsi="Arial" w:cs="Arial" w:hint="eastAsia"/>
          <w:snapToGrid w:val="0"/>
          <w:lang w:eastAsia="zh-CN"/>
        </w:rPr>
        <w:t>本机构</w:t>
      </w:r>
      <w:r w:rsidR="009160E7" w:rsidRPr="00E85A81">
        <w:rPr>
          <w:rFonts w:ascii="Arial" w:eastAsia="宋体" w:hAnsi="Arial" w:cs="Arial" w:hint="eastAsia"/>
          <w:snapToGrid w:val="0"/>
          <w:lang w:eastAsia="zh-CN"/>
        </w:rPr>
        <w:t>不反对在适当阶段：</w:t>
      </w:r>
      <w:r w:rsidR="009160E7" w:rsidRPr="00E85A81">
        <w:rPr>
          <w:rFonts w:ascii="Arial" w:eastAsia="宋体" w:hAnsi="Arial" w:cs="Arial"/>
          <w:snapToGrid w:val="0"/>
          <w:lang w:eastAsia="zh-CN"/>
        </w:rPr>
        <w:t>i</w:t>
      </w:r>
      <w:r w:rsidR="00E85A81">
        <w:rPr>
          <w:rFonts w:ascii="Arial" w:eastAsia="宋体" w:hAnsi="Arial" w:cs="Arial" w:hint="eastAsia"/>
          <w:snapToGrid w:val="0"/>
          <w:lang w:eastAsia="zh-CN"/>
        </w:rPr>
        <w:t>）</w:t>
      </w:r>
      <w:r w:rsidR="009160E7" w:rsidRPr="00E85A81">
        <w:rPr>
          <w:rFonts w:ascii="Arial" w:eastAsia="宋体" w:hAnsi="Arial" w:cs="Arial" w:hint="eastAsia"/>
          <w:snapToGrid w:val="0"/>
          <w:lang w:eastAsia="zh-CN"/>
        </w:rPr>
        <w:t>使用之前</w:t>
      </w:r>
      <w:r w:rsidR="00CE4CFA" w:rsidRPr="00E85A81">
        <w:rPr>
          <w:rFonts w:ascii="Arial" w:eastAsia="宋体" w:hAnsi="Arial" w:cs="Arial" w:hint="eastAsia"/>
          <w:snapToGrid w:val="0"/>
          <w:lang w:eastAsia="zh-CN"/>
        </w:rPr>
        <w:t>产生</w:t>
      </w:r>
      <w:r w:rsidR="009160E7" w:rsidRPr="00E85A81">
        <w:rPr>
          <w:rFonts w:ascii="Arial" w:eastAsia="宋体" w:hAnsi="Arial" w:cs="Arial" w:hint="eastAsia"/>
          <w:snapToGrid w:val="0"/>
          <w:lang w:eastAsia="zh-CN"/>
        </w:rPr>
        <w:t>的</w:t>
      </w:r>
      <w:r w:rsidR="00CE4CFA" w:rsidRPr="00E85A81">
        <w:rPr>
          <w:rFonts w:ascii="Arial" w:eastAsia="宋体" w:hAnsi="Arial" w:cs="Arial" w:hint="eastAsia"/>
          <w:snapToGrid w:val="0"/>
          <w:lang w:eastAsia="zh-CN"/>
        </w:rPr>
        <w:t>现有产品</w:t>
      </w:r>
      <w:r w:rsidR="00E85A81">
        <w:rPr>
          <w:rFonts w:ascii="Arial" w:eastAsia="宋体" w:hAnsi="Arial" w:cs="Arial" w:hint="eastAsia"/>
          <w:snapToGrid w:val="0"/>
          <w:lang w:eastAsia="zh-CN"/>
        </w:rPr>
        <w:t>（</w:t>
      </w:r>
      <w:r w:rsidR="00CE4CFA" w:rsidRPr="00E85A81">
        <w:rPr>
          <w:rFonts w:ascii="Arial" w:eastAsia="宋体" w:hAnsi="Arial" w:cs="Arial" w:hint="eastAsia"/>
          <w:snapToGrid w:val="0"/>
          <w:lang w:eastAsia="zh-CN"/>
        </w:rPr>
        <w:t>或产品系列</w:t>
      </w:r>
      <w:r w:rsidR="00E85A81">
        <w:rPr>
          <w:rFonts w:ascii="Arial" w:eastAsia="宋体" w:hAnsi="Arial" w:cs="Arial" w:hint="eastAsia"/>
          <w:snapToGrid w:val="0"/>
          <w:lang w:eastAsia="zh-CN"/>
        </w:rPr>
        <w:t>）</w:t>
      </w:r>
      <w:r w:rsidR="00CE4CFA" w:rsidRPr="00E85A81">
        <w:rPr>
          <w:rFonts w:ascii="Arial" w:eastAsia="宋体" w:hAnsi="Arial" w:cs="Arial" w:hint="eastAsia"/>
          <w:snapToGrid w:val="0"/>
          <w:lang w:eastAsia="zh-CN"/>
        </w:rPr>
        <w:t>的</w:t>
      </w:r>
      <w:r w:rsidR="009160E7" w:rsidRPr="00E85A81">
        <w:rPr>
          <w:rFonts w:ascii="Arial" w:eastAsia="宋体" w:hAnsi="Arial" w:cs="Arial" w:hint="eastAsia"/>
          <w:snapToGrid w:val="0"/>
          <w:lang w:eastAsia="zh-CN"/>
        </w:rPr>
        <w:t>稳定性数据以支持</w:t>
      </w:r>
      <w:r w:rsidR="00CB2D4B" w:rsidRPr="00E85A81">
        <w:rPr>
          <w:rFonts w:ascii="Arial" w:eastAsia="宋体" w:hAnsi="Arial" w:cs="Arial" w:hint="eastAsia"/>
          <w:snapToGrid w:val="0"/>
          <w:lang w:eastAsia="zh-CN"/>
        </w:rPr>
        <w:t>减少</w:t>
      </w:r>
      <w:r w:rsidR="008E29A3" w:rsidRPr="00E85A81">
        <w:rPr>
          <w:rFonts w:ascii="Arial" w:eastAsia="宋体" w:hAnsi="Arial" w:cs="Arial" w:hint="eastAsia"/>
          <w:snapToGrid w:val="0"/>
          <w:lang w:eastAsia="zh-CN"/>
        </w:rPr>
        <w:t>新产品</w:t>
      </w:r>
      <w:r w:rsidR="00CB2D4B" w:rsidRPr="00E85A81">
        <w:rPr>
          <w:rFonts w:ascii="Arial" w:eastAsia="宋体" w:hAnsi="Arial" w:cs="Arial" w:hint="eastAsia"/>
          <w:snapToGrid w:val="0"/>
          <w:lang w:eastAsia="zh-CN"/>
        </w:rPr>
        <w:t>稳定性数据要求</w:t>
      </w:r>
      <w:r w:rsidR="00E85A81">
        <w:rPr>
          <w:rFonts w:ascii="Arial" w:eastAsia="宋体" w:hAnsi="Arial" w:cs="Arial" w:hint="eastAsia"/>
          <w:snapToGrid w:val="0"/>
          <w:lang w:eastAsia="zh-CN"/>
        </w:rPr>
        <w:t>（</w:t>
      </w:r>
      <w:r w:rsidR="00CB2D4B" w:rsidRPr="00E85A81">
        <w:rPr>
          <w:rFonts w:ascii="Arial" w:eastAsia="宋体" w:hAnsi="Arial" w:cs="Arial" w:hint="eastAsia"/>
          <w:snapToGrid w:val="0"/>
          <w:lang w:eastAsia="zh-CN"/>
        </w:rPr>
        <w:t>例如，</w:t>
      </w:r>
      <w:r w:rsidR="00260748" w:rsidRPr="00E85A81">
        <w:rPr>
          <w:rFonts w:ascii="Arial" w:eastAsia="宋体" w:hAnsi="Arial" w:cs="Arial" w:hint="eastAsia"/>
          <w:snapToGrid w:val="0"/>
          <w:lang w:eastAsia="zh-CN"/>
        </w:rPr>
        <w:t>仅</w:t>
      </w:r>
      <w:r w:rsidR="00CB2D4B" w:rsidRPr="00E85A81">
        <w:rPr>
          <w:rFonts w:ascii="Arial" w:eastAsia="宋体" w:hAnsi="Arial" w:cs="Arial" w:hint="eastAsia"/>
          <w:snapToGrid w:val="0"/>
          <w:lang w:eastAsia="zh-CN"/>
        </w:rPr>
        <w:t>产生短期加速数据</w:t>
      </w:r>
      <w:r w:rsidR="00E85A81">
        <w:rPr>
          <w:rFonts w:ascii="Arial" w:eastAsia="宋体" w:hAnsi="Arial" w:cs="Arial" w:hint="eastAsia"/>
          <w:snapToGrid w:val="0"/>
          <w:lang w:eastAsia="zh-CN"/>
        </w:rPr>
        <w:t>）</w:t>
      </w:r>
      <w:r w:rsidR="00CB2D4B" w:rsidRPr="00E85A81">
        <w:rPr>
          <w:rFonts w:ascii="Arial" w:eastAsia="宋体" w:hAnsi="Arial" w:cs="Arial" w:hint="eastAsia"/>
          <w:snapToGrid w:val="0"/>
          <w:lang w:eastAsia="zh-CN"/>
        </w:rPr>
        <w:t>或</w:t>
      </w:r>
      <w:r w:rsidR="00CB2D4B" w:rsidRPr="00E85A81">
        <w:rPr>
          <w:rFonts w:ascii="Arial" w:eastAsia="宋体" w:hAnsi="Arial" w:cs="Arial"/>
          <w:snapToGrid w:val="0"/>
          <w:lang w:eastAsia="zh-CN"/>
        </w:rPr>
        <w:t>ii</w:t>
      </w:r>
      <w:r w:rsidR="00E85A81">
        <w:rPr>
          <w:rFonts w:ascii="Arial" w:eastAsia="宋体" w:hAnsi="Arial" w:cs="Arial" w:hint="eastAsia"/>
          <w:snapToGrid w:val="0"/>
          <w:lang w:eastAsia="zh-CN"/>
        </w:rPr>
        <w:t>）</w:t>
      </w:r>
      <w:r w:rsidR="00CB2D4B" w:rsidRPr="00E85A81">
        <w:rPr>
          <w:rFonts w:ascii="Arial" w:eastAsia="宋体" w:hAnsi="Arial" w:cs="Arial" w:hint="eastAsia"/>
          <w:snapToGrid w:val="0"/>
          <w:lang w:eastAsia="zh-CN"/>
        </w:rPr>
        <w:t>把产品并入</w:t>
      </w:r>
      <w:r w:rsidR="00B944E1" w:rsidRPr="00E85A81">
        <w:rPr>
          <w:rFonts w:ascii="Arial" w:eastAsia="宋体" w:hAnsi="Arial" w:cs="Arial" w:hint="eastAsia"/>
          <w:snapToGrid w:val="0"/>
          <w:lang w:eastAsia="zh-CN"/>
        </w:rPr>
        <w:t>现有已上市产品的</w:t>
      </w:r>
      <w:r w:rsidR="00CB2D4B" w:rsidRPr="00E85A81">
        <w:rPr>
          <w:rFonts w:ascii="Arial" w:eastAsia="宋体" w:hAnsi="Arial" w:cs="Arial" w:hint="eastAsia"/>
          <w:snapToGrid w:val="0"/>
          <w:lang w:eastAsia="zh-CN"/>
        </w:rPr>
        <w:t>持续稳定性计划，前提是</w:t>
      </w:r>
      <w:r w:rsidR="00A51D76" w:rsidRPr="00E85A81">
        <w:rPr>
          <w:rFonts w:ascii="Arial" w:eastAsia="宋体" w:hAnsi="Arial" w:cs="Arial" w:hint="eastAsia"/>
          <w:snapToGrid w:val="0"/>
          <w:lang w:eastAsia="zh-CN"/>
        </w:rPr>
        <w:t>现有产品或产品系列的</w:t>
      </w:r>
      <w:r w:rsidR="00CB2D4B" w:rsidRPr="00E85A81">
        <w:rPr>
          <w:rFonts w:ascii="Arial" w:eastAsia="宋体" w:hAnsi="Arial" w:cs="Arial" w:hint="eastAsia"/>
          <w:snapToGrid w:val="0"/>
          <w:lang w:eastAsia="zh-CN"/>
        </w:rPr>
        <w:t>稳定性数据趋势和稳定性历史足够</w:t>
      </w:r>
      <w:r w:rsidR="00443FEE" w:rsidRPr="00E85A81">
        <w:rPr>
          <w:rFonts w:ascii="Arial" w:eastAsia="宋体" w:hAnsi="Arial" w:cs="Arial" w:hint="eastAsia"/>
          <w:snapToGrid w:val="0"/>
          <w:lang w:eastAsia="zh-CN"/>
        </w:rPr>
        <w:t>稳健</w:t>
      </w:r>
      <w:r w:rsidR="00314FCC" w:rsidRPr="00E85A81">
        <w:rPr>
          <w:rFonts w:ascii="Arial" w:eastAsia="宋体" w:hAnsi="Arial" w:cs="Arial" w:hint="eastAsia"/>
          <w:snapToGrid w:val="0"/>
          <w:lang w:eastAsia="zh-CN"/>
        </w:rPr>
        <w:t>以</w:t>
      </w:r>
      <w:r w:rsidR="00443FEE" w:rsidRPr="00E85A81">
        <w:rPr>
          <w:rFonts w:ascii="Arial" w:eastAsia="宋体" w:hAnsi="Arial" w:cs="Arial" w:hint="eastAsia"/>
          <w:snapToGrid w:val="0"/>
          <w:lang w:eastAsia="zh-CN"/>
        </w:rPr>
        <w:t>达到该</w:t>
      </w:r>
      <w:r w:rsidR="00CB2D4B" w:rsidRPr="00E85A81">
        <w:rPr>
          <w:rFonts w:ascii="Arial" w:eastAsia="宋体" w:hAnsi="Arial" w:cs="Arial" w:hint="eastAsia"/>
          <w:snapToGrid w:val="0"/>
          <w:lang w:eastAsia="zh-CN"/>
        </w:rPr>
        <w:t>目的。</w:t>
      </w:r>
      <w:r w:rsidR="001C3EC8" w:rsidRPr="00E85A81">
        <w:rPr>
          <w:rFonts w:ascii="Arial" w:eastAsia="宋体" w:hAnsi="Arial" w:cs="Arial" w:hint="eastAsia"/>
          <w:snapToGrid w:val="0"/>
          <w:lang w:eastAsia="zh-CN"/>
        </w:rPr>
        <w:t>关于</w:t>
      </w:r>
      <w:r w:rsidR="005E6078" w:rsidRPr="00E85A81">
        <w:rPr>
          <w:rFonts w:ascii="Arial" w:eastAsia="宋体" w:hAnsi="Arial" w:cs="Arial" w:hint="eastAsia"/>
          <w:snapToGrid w:val="0"/>
          <w:lang w:eastAsia="zh-CN"/>
        </w:rPr>
        <w:t>此</w:t>
      </w:r>
      <w:r w:rsidR="001C3EC8" w:rsidRPr="00E85A81">
        <w:rPr>
          <w:rFonts w:ascii="Arial" w:eastAsia="宋体" w:hAnsi="Arial" w:cs="Arial" w:hint="eastAsia"/>
          <w:snapToGrid w:val="0"/>
          <w:lang w:eastAsia="zh-CN"/>
        </w:rPr>
        <w:t>类方法，</w:t>
      </w:r>
      <w:r w:rsidR="00EA5208" w:rsidRPr="00E85A81">
        <w:rPr>
          <w:rFonts w:ascii="Arial" w:eastAsia="宋体" w:hAnsi="Arial" w:cs="Arial" w:hint="eastAsia"/>
          <w:snapToGrid w:val="0"/>
          <w:lang w:eastAsia="zh-CN"/>
        </w:rPr>
        <w:t>申请人应联系他们产品的首要中心或</w:t>
      </w:r>
      <w:r w:rsidR="00EA5208" w:rsidRPr="00E85A81">
        <w:rPr>
          <w:rFonts w:ascii="Arial" w:eastAsia="宋体" w:hAnsi="Arial" w:cs="Arial"/>
          <w:snapToGrid w:val="0"/>
          <w:lang w:eastAsia="zh-CN"/>
        </w:rPr>
        <w:t>OCP</w:t>
      </w:r>
      <w:r w:rsidR="00E85A81">
        <w:rPr>
          <w:rFonts w:ascii="Arial" w:eastAsia="宋体" w:hAnsi="Arial" w:cs="Arial" w:hint="eastAsia"/>
          <w:snapToGrid w:val="0"/>
          <w:lang w:eastAsia="zh-CN"/>
        </w:rPr>
        <w:t>（</w:t>
      </w:r>
      <w:r w:rsidR="00EA5208" w:rsidRPr="00E85A81">
        <w:rPr>
          <w:rFonts w:ascii="Arial" w:eastAsia="宋体" w:hAnsi="Arial" w:cs="Arial" w:hint="eastAsia"/>
          <w:snapToGrid w:val="0"/>
          <w:lang w:eastAsia="zh-CN"/>
        </w:rPr>
        <w:t>如果需要</w:t>
      </w:r>
      <w:r w:rsidR="00E85A81">
        <w:rPr>
          <w:rFonts w:ascii="Arial" w:eastAsia="宋体" w:hAnsi="Arial" w:cs="Arial" w:hint="eastAsia"/>
          <w:snapToGrid w:val="0"/>
          <w:lang w:eastAsia="zh-CN"/>
        </w:rPr>
        <w:t>）</w:t>
      </w:r>
      <w:r w:rsidR="00EA5208" w:rsidRPr="00E85A81">
        <w:rPr>
          <w:rFonts w:ascii="Arial" w:eastAsia="宋体" w:hAnsi="Arial" w:cs="Arial" w:hint="eastAsia"/>
          <w:snapToGrid w:val="0"/>
          <w:lang w:eastAsia="zh-CN"/>
        </w:rPr>
        <w:t>。</w:t>
      </w:r>
      <w:r w:rsidR="00454AA2">
        <w:rPr>
          <w:rStyle w:val="aa"/>
          <w:rFonts w:ascii="Arial" w:eastAsia="宋体" w:hAnsi="Arial" w:cs="Arial"/>
          <w:snapToGrid w:val="0"/>
          <w:lang w:eastAsia="zh-CN"/>
        </w:rPr>
        <w:footnoteReference w:id="101"/>
      </w:r>
    </w:p>
    <w:p w:rsidR="00E85A81" w:rsidRPr="00E85A81" w:rsidRDefault="009867E8"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当组合产品任何组成部分发生变更时，应评价</w:t>
      </w:r>
      <w:r w:rsidR="0012279A" w:rsidRPr="00E85A81">
        <w:rPr>
          <w:rFonts w:ascii="Arial" w:eastAsia="宋体" w:hAnsi="Arial" w:cs="Arial" w:hint="eastAsia"/>
          <w:snapToGrid w:val="0"/>
          <w:lang w:eastAsia="zh-CN"/>
        </w:rPr>
        <w:t>是否</w:t>
      </w:r>
      <w:r w:rsidR="00917F14" w:rsidRPr="00E85A81">
        <w:rPr>
          <w:rFonts w:ascii="Arial" w:eastAsia="宋体" w:hAnsi="Arial" w:cs="Arial" w:hint="eastAsia"/>
          <w:snapToGrid w:val="0"/>
          <w:lang w:eastAsia="zh-CN"/>
        </w:rPr>
        <w:t>需要新</w:t>
      </w:r>
      <w:r w:rsidR="0012279A" w:rsidRPr="00E85A81">
        <w:rPr>
          <w:rFonts w:ascii="Arial" w:eastAsia="宋体" w:hAnsi="Arial" w:cs="Arial" w:hint="eastAsia"/>
          <w:snapToGrid w:val="0"/>
          <w:lang w:eastAsia="zh-CN"/>
        </w:rPr>
        <w:t>的</w:t>
      </w:r>
      <w:r w:rsidR="00917F14" w:rsidRPr="00E85A81">
        <w:rPr>
          <w:rFonts w:ascii="Arial" w:eastAsia="宋体" w:hAnsi="Arial" w:cs="Arial" w:hint="eastAsia"/>
          <w:snapToGrid w:val="0"/>
          <w:lang w:eastAsia="zh-CN"/>
        </w:rPr>
        <w:t>稳定性研究。例如，制造</w:t>
      </w:r>
      <w:r w:rsidR="00CB05F7" w:rsidRPr="00E85A81">
        <w:rPr>
          <w:rFonts w:ascii="Arial" w:eastAsia="宋体" w:hAnsi="Arial" w:cs="Arial" w:hint="eastAsia"/>
          <w:snapToGrid w:val="0"/>
          <w:lang w:eastAsia="zh-CN"/>
        </w:rPr>
        <w:t>过程</w:t>
      </w:r>
      <w:r w:rsidR="00917F14" w:rsidRPr="00E85A81">
        <w:rPr>
          <w:rFonts w:ascii="Arial" w:eastAsia="宋体" w:hAnsi="Arial" w:cs="Arial" w:hint="eastAsia"/>
          <w:snapToGrid w:val="0"/>
          <w:lang w:eastAsia="zh-CN"/>
        </w:rPr>
        <w:t>变更，包括</w:t>
      </w:r>
      <w:r w:rsidR="00CB05F7" w:rsidRPr="00E85A81">
        <w:rPr>
          <w:rFonts w:ascii="Arial" w:eastAsia="宋体" w:hAnsi="Arial" w:cs="Arial" w:hint="eastAsia"/>
          <w:snapToGrid w:val="0"/>
          <w:lang w:eastAsia="zh-CN"/>
        </w:rPr>
        <w:t>储存药品或有药品涂层的器械组成部分</w:t>
      </w:r>
      <w:r w:rsidR="00DE1AE4" w:rsidRPr="00E85A81">
        <w:rPr>
          <w:rFonts w:ascii="Arial" w:eastAsia="宋体" w:hAnsi="Arial" w:cs="Arial" w:hint="eastAsia"/>
          <w:snapToGrid w:val="0"/>
          <w:lang w:eastAsia="zh-CN"/>
        </w:rPr>
        <w:t>的</w:t>
      </w:r>
      <w:r w:rsidR="00CB05F7" w:rsidRPr="00E85A81">
        <w:rPr>
          <w:rFonts w:ascii="Arial" w:eastAsia="宋体" w:hAnsi="Arial" w:cs="Arial" w:hint="eastAsia"/>
          <w:snapToGrid w:val="0"/>
          <w:lang w:eastAsia="zh-CN"/>
        </w:rPr>
        <w:t>尺寸或形状</w:t>
      </w:r>
      <w:r w:rsidR="00917F14" w:rsidRPr="00E85A81">
        <w:rPr>
          <w:rFonts w:ascii="Arial" w:eastAsia="宋体" w:hAnsi="Arial" w:cs="Arial" w:hint="eastAsia"/>
          <w:snapToGrid w:val="0"/>
          <w:lang w:eastAsia="zh-CN"/>
        </w:rPr>
        <w:t>变更，或</w:t>
      </w:r>
      <w:r w:rsidR="00CB05F7" w:rsidRPr="00E85A81">
        <w:rPr>
          <w:rFonts w:ascii="Arial" w:eastAsia="宋体" w:hAnsi="Arial" w:cs="Arial" w:hint="eastAsia"/>
          <w:snapToGrid w:val="0"/>
          <w:lang w:eastAsia="zh-CN"/>
        </w:rPr>
        <w:t>这类器械组成部分结构材料</w:t>
      </w:r>
      <w:r w:rsidR="00DE1AE4" w:rsidRPr="00E85A81">
        <w:rPr>
          <w:rFonts w:ascii="Arial" w:eastAsia="宋体" w:hAnsi="Arial" w:cs="Arial" w:hint="eastAsia"/>
          <w:snapToGrid w:val="0"/>
          <w:lang w:eastAsia="zh-CN"/>
        </w:rPr>
        <w:t>的</w:t>
      </w:r>
      <w:r w:rsidR="00917F14" w:rsidRPr="00E85A81">
        <w:rPr>
          <w:rFonts w:ascii="Arial" w:eastAsia="宋体" w:hAnsi="Arial" w:cs="Arial" w:hint="eastAsia"/>
          <w:snapToGrid w:val="0"/>
          <w:lang w:eastAsia="zh-CN"/>
        </w:rPr>
        <w:t>变更</w:t>
      </w:r>
      <w:r w:rsidR="00536329" w:rsidRPr="00E85A81">
        <w:rPr>
          <w:rFonts w:ascii="Arial" w:eastAsia="宋体" w:hAnsi="Arial" w:cs="Arial" w:hint="eastAsia"/>
          <w:snapToGrid w:val="0"/>
          <w:lang w:eastAsia="zh-CN"/>
        </w:rPr>
        <w:t>，可能影响药品稳定性。</w:t>
      </w:r>
      <w:r w:rsidR="00E85A81">
        <w:rPr>
          <w:rFonts w:ascii="Arial" w:eastAsia="宋体" w:hAnsi="Arial" w:cs="Arial" w:hint="eastAsia"/>
          <w:snapToGrid w:val="0"/>
          <w:lang w:eastAsia="zh-CN"/>
        </w:rPr>
        <w:t xml:space="preserve"> </w:t>
      </w:r>
    </w:p>
    <w:p w:rsidR="00E85A81" w:rsidRPr="00E85A81" w:rsidRDefault="00DE1AE4"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制造商负责建立和管理稳定性计划。如果</w:t>
      </w:r>
      <w:r w:rsidR="00A261C1" w:rsidRPr="00E85A81">
        <w:rPr>
          <w:rFonts w:ascii="Arial" w:eastAsia="宋体" w:hAnsi="Arial" w:cs="Arial" w:hint="eastAsia"/>
          <w:snapToGrid w:val="0"/>
          <w:lang w:eastAsia="zh-CN"/>
        </w:rPr>
        <w:t>一个组合产品制造商</w:t>
      </w:r>
      <w:r w:rsidR="00092828" w:rsidRPr="00E85A81">
        <w:rPr>
          <w:rFonts w:ascii="Arial" w:eastAsia="宋体" w:hAnsi="Arial" w:cs="Arial" w:hint="eastAsia"/>
          <w:snapToGrid w:val="0"/>
          <w:lang w:eastAsia="zh-CN"/>
        </w:rPr>
        <w:t>从另一制造商</w:t>
      </w:r>
      <w:r w:rsidR="002D7E9B" w:rsidRPr="00E85A81">
        <w:rPr>
          <w:rFonts w:ascii="Arial" w:eastAsia="宋体" w:hAnsi="Arial" w:cs="Arial" w:hint="eastAsia"/>
          <w:snapToGrid w:val="0"/>
          <w:lang w:eastAsia="zh-CN"/>
        </w:rPr>
        <w:t>处</w:t>
      </w:r>
      <w:r w:rsidR="00A261C1" w:rsidRPr="00E85A81">
        <w:rPr>
          <w:rFonts w:ascii="Arial" w:eastAsia="宋体" w:hAnsi="Arial" w:cs="Arial" w:hint="eastAsia"/>
          <w:snapToGrid w:val="0"/>
          <w:lang w:eastAsia="zh-CN"/>
        </w:rPr>
        <w:t>采购一种药品</w:t>
      </w:r>
      <w:r w:rsidR="005A1DC6" w:rsidRPr="00E85A81">
        <w:rPr>
          <w:rFonts w:ascii="Arial" w:eastAsia="宋体" w:hAnsi="Arial" w:cs="Arial" w:hint="eastAsia"/>
          <w:snapToGrid w:val="0"/>
          <w:lang w:eastAsia="zh-CN"/>
        </w:rPr>
        <w:t>并</w:t>
      </w:r>
      <w:r w:rsidR="00A261C1" w:rsidRPr="00E85A81">
        <w:rPr>
          <w:rFonts w:ascii="Arial" w:eastAsia="宋体" w:hAnsi="Arial" w:cs="Arial" w:hint="eastAsia"/>
          <w:snapToGrid w:val="0"/>
          <w:lang w:eastAsia="zh-CN"/>
        </w:rPr>
        <w:t>包含在其组合包装组合产品内，</w:t>
      </w:r>
      <w:r w:rsidR="005A1DC6" w:rsidRPr="00E85A81">
        <w:rPr>
          <w:rFonts w:ascii="Arial" w:eastAsia="宋体" w:hAnsi="Arial" w:cs="Arial" w:hint="eastAsia"/>
          <w:snapToGrid w:val="0"/>
          <w:lang w:eastAsia="zh-CN"/>
        </w:rPr>
        <w:t>则</w:t>
      </w:r>
      <w:r w:rsidR="00A261C1" w:rsidRPr="00E85A81">
        <w:rPr>
          <w:rFonts w:ascii="Arial" w:eastAsia="宋体" w:hAnsi="Arial" w:cs="Arial" w:hint="eastAsia"/>
          <w:snapToGrid w:val="0"/>
          <w:lang w:eastAsia="zh-CN"/>
        </w:rPr>
        <w:t>该组合产品制造商负责确保药品</w:t>
      </w:r>
      <w:r w:rsidR="005A1DC6" w:rsidRPr="00E85A81">
        <w:rPr>
          <w:rFonts w:ascii="Arial" w:eastAsia="宋体" w:hAnsi="Arial" w:cs="Arial" w:hint="eastAsia"/>
          <w:snapToGrid w:val="0"/>
          <w:lang w:eastAsia="zh-CN"/>
        </w:rPr>
        <w:t>置于组合包装产品内销售</w:t>
      </w:r>
      <w:r w:rsidR="00D8345F" w:rsidRPr="00E85A81">
        <w:rPr>
          <w:rFonts w:ascii="Arial" w:eastAsia="宋体" w:hAnsi="Arial" w:cs="Arial" w:hint="eastAsia"/>
          <w:snapToGrid w:val="0"/>
          <w:lang w:eastAsia="zh-CN"/>
        </w:rPr>
        <w:t>时</w:t>
      </w:r>
      <w:r w:rsidR="005A1DC6" w:rsidRPr="00E85A81">
        <w:rPr>
          <w:rFonts w:ascii="Arial" w:eastAsia="宋体" w:hAnsi="Arial" w:cs="Arial" w:hint="eastAsia"/>
          <w:snapToGrid w:val="0"/>
          <w:lang w:eastAsia="zh-CN"/>
        </w:rPr>
        <w:t>的</w:t>
      </w:r>
      <w:r w:rsidR="00A261C1" w:rsidRPr="00E85A81">
        <w:rPr>
          <w:rFonts w:ascii="Arial" w:eastAsia="宋体" w:hAnsi="Arial" w:cs="Arial" w:hint="eastAsia"/>
          <w:snapToGrid w:val="0"/>
          <w:lang w:eastAsia="zh-CN"/>
        </w:rPr>
        <w:t>稳定性</w:t>
      </w:r>
      <w:r w:rsidR="005A1DC6" w:rsidRPr="00E85A81">
        <w:rPr>
          <w:rFonts w:ascii="Arial" w:eastAsia="宋体" w:hAnsi="Arial" w:cs="Arial" w:hint="eastAsia"/>
          <w:snapToGrid w:val="0"/>
          <w:lang w:eastAsia="zh-CN"/>
        </w:rPr>
        <w:t>，</w:t>
      </w:r>
      <w:r w:rsidR="00D8345F" w:rsidRPr="00E85A81">
        <w:rPr>
          <w:rFonts w:ascii="Arial" w:eastAsia="宋体" w:hAnsi="Arial" w:cs="Arial" w:hint="eastAsia"/>
          <w:snapToGrid w:val="0"/>
          <w:lang w:eastAsia="zh-CN"/>
        </w:rPr>
        <w:t>可</w:t>
      </w:r>
      <w:r w:rsidR="002224B8" w:rsidRPr="00E85A81">
        <w:rPr>
          <w:rFonts w:ascii="Arial" w:eastAsia="宋体" w:hAnsi="Arial" w:cs="Arial" w:hint="eastAsia"/>
          <w:snapToGrid w:val="0"/>
          <w:lang w:eastAsia="zh-CN"/>
        </w:rPr>
        <w:t>通过适当机制</w:t>
      </w:r>
      <w:r w:rsidR="00D8345F" w:rsidRPr="00E85A81">
        <w:rPr>
          <w:rFonts w:ascii="Arial" w:eastAsia="宋体" w:hAnsi="Arial" w:cs="Arial" w:hint="eastAsia"/>
          <w:snapToGrid w:val="0"/>
          <w:lang w:eastAsia="zh-CN"/>
        </w:rPr>
        <w:t>达到该目的</w:t>
      </w:r>
      <w:r w:rsidR="002224B8" w:rsidRPr="00E85A81">
        <w:rPr>
          <w:rFonts w:ascii="Arial" w:eastAsia="宋体" w:hAnsi="Arial" w:cs="Arial" w:hint="eastAsia"/>
          <w:snapToGrid w:val="0"/>
          <w:lang w:eastAsia="zh-CN"/>
        </w:rPr>
        <w:t>，比如执行采购控制以确保</w:t>
      </w:r>
      <w:r w:rsidR="002C66EB" w:rsidRPr="00E85A81">
        <w:rPr>
          <w:rFonts w:ascii="Arial" w:eastAsia="宋体" w:hAnsi="Arial" w:cs="Arial" w:hint="eastAsia"/>
          <w:snapToGrid w:val="0"/>
          <w:lang w:eastAsia="zh-CN"/>
        </w:rPr>
        <w:t>药品制造商稳定性测试的</w:t>
      </w:r>
      <w:r w:rsidR="002224B8" w:rsidRPr="00E85A81">
        <w:rPr>
          <w:rFonts w:ascii="Arial" w:eastAsia="宋体" w:hAnsi="Arial" w:cs="Arial" w:hint="eastAsia"/>
          <w:snapToGrid w:val="0"/>
          <w:lang w:eastAsia="zh-CN"/>
        </w:rPr>
        <w:t>充分性或</w:t>
      </w:r>
      <w:r w:rsidR="000C1DBE" w:rsidRPr="00E85A81">
        <w:rPr>
          <w:rFonts w:ascii="Arial" w:eastAsia="宋体" w:hAnsi="Arial" w:cs="Arial" w:hint="eastAsia"/>
          <w:snapToGrid w:val="0"/>
          <w:lang w:eastAsia="zh-CN"/>
        </w:rPr>
        <w:t>实施额外稳定性测试</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见</w:t>
      </w:r>
      <w:r w:rsidR="000C1DBE"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0C1DBE"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0C1DBE" w:rsidRPr="00E85A81">
        <w:rPr>
          <w:rFonts w:ascii="Arial" w:eastAsia="宋体" w:hAnsi="Arial" w:cs="Arial"/>
          <w:snapToGrid w:val="0"/>
          <w:lang w:eastAsia="zh-CN"/>
        </w:rPr>
        <w:t>820.50</w:t>
      </w:r>
      <w:r w:rsidR="00E85A81">
        <w:rPr>
          <w:rFonts w:ascii="Arial" w:eastAsia="宋体" w:hAnsi="Arial" w:cs="Arial" w:hint="eastAsia"/>
          <w:snapToGrid w:val="0"/>
          <w:lang w:eastAsia="zh-CN"/>
        </w:rPr>
        <w:t>）</w:t>
      </w:r>
      <w:r w:rsidR="000C1DBE" w:rsidRPr="00E85A81">
        <w:rPr>
          <w:rFonts w:ascii="Arial" w:eastAsia="宋体" w:hAnsi="Arial" w:cs="Arial" w:hint="eastAsia"/>
          <w:snapToGrid w:val="0"/>
          <w:lang w:eastAsia="zh-CN"/>
        </w:rPr>
        <w:t>。</w:t>
      </w:r>
      <w:r w:rsidR="00F42B26" w:rsidRPr="00E85A81">
        <w:rPr>
          <w:rFonts w:ascii="Arial" w:eastAsia="宋体" w:hAnsi="Arial" w:cs="Arial" w:hint="eastAsia"/>
          <w:snapToGrid w:val="0"/>
          <w:lang w:eastAsia="zh-CN"/>
        </w:rPr>
        <w:t>这类监督文件应包含在</w:t>
      </w:r>
      <w:r w:rsidR="00F42B26" w:rsidRPr="00E85A81">
        <w:rPr>
          <w:rFonts w:ascii="Arial" w:eastAsia="宋体" w:hAnsi="Arial" w:cs="Arial"/>
          <w:snapToGrid w:val="0"/>
          <w:lang w:eastAsia="zh-CN"/>
        </w:rPr>
        <w:t>CGMP</w:t>
      </w:r>
      <w:r w:rsidR="00F42B26" w:rsidRPr="00E85A81">
        <w:rPr>
          <w:rFonts w:ascii="Arial" w:eastAsia="宋体" w:hAnsi="Arial" w:cs="Arial" w:hint="eastAsia"/>
          <w:snapToGrid w:val="0"/>
          <w:lang w:eastAsia="zh-CN"/>
        </w:rPr>
        <w:t>记录中。</w:t>
      </w:r>
    </w:p>
    <w:p w:rsidR="00E85A81" w:rsidRPr="00E85A81" w:rsidRDefault="005E16C6"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如果</w:t>
      </w:r>
      <w:r w:rsidR="00922467" w:rsidRPr="00E85A81">
        <w:rPr>
          <w:rFonts w:ascii="Arial" w:eastAsia="宋体" w:hAnsi="Arial" w:cs="Arial" w:hint="eastAsia"/>
          <w:snapToGrid w:val="0"/>
          <w:lang w:eastAsia="zh-CN"/>
        </w:rPr>
        <w:t>组合包装组合产品</w:t>
      </w:r>
      <w:r w:rsidR="00F363DC" w:rsidRPr="00E85A81">
        <w:rPr>
          <w:rFonts w:ascii="Arial" w:eastAsia="宋体" w:hAnsi="Arial" w:cs="Arial" w:hint="eastAsia"/>
          <w:snapToGrid w:val="0"/>
          <w:lang w:eastAsia="zh-CN"/>
        </w:rPr>
        <w:t>的</w:t>
      </w:r>
      <w:r w:rsidR="007851F5" w:rsidRPr="00E85A81">
        <w:rPr>
          <w:rFonts w:ascii="Arial" w:eastAsia="宋体" w:hAnsi="Arial" w:cs="Arial" w:hint="eastAsia"/>
          <w:snapToGrid w:val="0"/>
          <w:lang w:eastAsia="zh-CN"/>
        </w:rPr>
        <w:t>药品组成部分有到期日，</w:t>
      </w:r>
      <w:r w:rsidR="0069232F" w:rsidRPr="00E85A81">
        <w:rPr>
          <w:rFonts w:ascii="Arial" w:eastAsia="宋体" w:hAnsi="Arial" w:cs="Arial" w:hint="eastAsia"/>
          <w:snapToGrid w:val="0"/>
          <w:lang w:eastAsia="zh-CN"/>
        </w:rPr>
        <w:t>且可提供文件证明对组合包装产品实施的任何额外的制造操作预期不会影响组成部分，包括其容器密封系统，那么</w:t>
      </w:r>
      <w:r w:rsidR="007851F5" w:rsidRPr="00E85A81">
        <w:rPr>
          <w:rFonts w:ascii="Arial" w:eastAsia="宋体" w:hAnsi="Arial" w:cs="Arial" w:hint="eastAsia"/>
          <w:snapToGrid w:val="0"/>
          <w:lang w:eastAsia="zh-CN"/>
        </w:rPr>
        <w:t>组合产品制造商</w:t>
      </w:r>
      <w:r w:rsidR="00EB2695" w:rsidRPr="00E85A81">
        <w:rPr>
          <w:rFonts w:ascii="Arial" w:eastAsia="宋体" w:hAnsi="Arial" w:cs="Arial" w:hint="eastAsia"/>
          <w:snapToGrid w:val="0"/>
          <w:lang w:eastAsia="zh-CN"/>
        </w:rPr>
        <w:t>可以</w:t>
      </w:r>
      <w:r w:rsidR="007851F5" w:rsidRPr="00E85A81">
        <w:rPr>
          <w:rFonts w:ascii="Arial" w:eastAsia="宋体" w:hAnsi="Arial" w:cs="Arial" w:hint="eastAsia"/>
          <w:snapToGrid w:val="0"/>
          <w:lang w:eastAsia="zh-CN"/>
        </w:rPr>
        <w:t>依赖该到期日</w:t>
      </w:r>
      <w:r w:rsidR="0069232F" w:rsidRPr="00E85A81">
        <w:rPr>
          <w:rFonts w:ascii="Arial" w:eastAsia="宋体" w:hAnsi="Arial" w:cs="Arial" w:hint="eastAsia"/>
          <w:snapToGrid w:val="0"/>
          <w:lang w:eastAsia="zh-CN"/>
        </w:rPr>
        <w:t>以</w:t>
      </w:r>
      <w:r w:rsidR="007851F5" w:rsidRPr="00E85A81">
        <w:rPr>
          <w:rFonts w:ascii="Arial" w:eastAsia="宋体" w:hAnsi="Arial" w:cs="Arial" w:hint="eastAsia"/>
          <w:snapToGrid w:val="0"/>
          <w:lang w:eastAsia="zh-CN"/>
        </w:rPr>
        <w:t>代替实施新的稳定性研究。</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r w:rsidRPr="00E85A81">
        <w:rPr>
          <w:rFonts w:ascii="Arial" w:eastAsia="宋体" w:hAnsi="Arial" w:cs="Arial"/>
          <w:snapToGrid w:val="0"/>
          <w:sz w:val="24"/>
          <w:szCs w:val="20"/>
          <w:lang w:eastAsia="zh-CN"/>
        </w:rPr>
        <w:br w:type="page"/>
      </w:r>
    </w:p>
    <w:p w:rsidR="00E85A81" w:rsidRPr="00E85A81" w:rsidRDefault="00886122" w:rsidP="006731A4">
      <w:pPr>
        <w:pStyle w:val="31"/>
        <w:numPr>
          <w:ilvl w:val="0"/>
          <w:numId w:val="14"/>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snapToGrid w:val="0"/>
          <w:lang w:eastAsia="zh-CN"/>
        </w:rPr>
      </w:pPr>
      <w:bookmarkStart w:id="125" w:name="7._Special_testing_requirements_(21_CFR_"/>
      <w:bookmarkEnd w:id="125"/>
      <w:r w:rsidRPr="00E85A81">
        <w:rPr>
          <w:rFonts w:ascii="Arial" w:eastAsia="宋体" w:hAnsi="Arial" w:cs="Arial" w:hint="eastAsia"/>
          <w:snapToGrid w:val="0"/>
          <w:lang w:eastAsia="zh-CN"/>
        </w:rPr>
        <w:lastRenderedPageBreak/>
        <w:t>特殊检验要</w:t>
      </w:r>
      <w:r w:rsidR="00E85A81" w:rsidRPr="00E85A81">
        <w:rPr>
          <w:rFonts w:ascii="Arial" w:eastAsia="宋体" w:hAnsi="Arial" w:cs="Arial" w:hint="eastAsia"/>
          <w:snapToGrid w:val="0"/>
          <w:lang w:eastAsia="zh-CN"/>
        </w:rPr>
        <w:t>求</w:t>
      </w:r>
      <w:r w:rsidR="00E85A81">
        <w:rPr>
          <w:rFonts w:ascii="Arial" w:eastAsia="宋体" w:hAnsi="Arial" w:cs="Arial"/>
          <w:snapToGrid w:val="0"/>
          <w:lang w:eastAsia="zh-CN"/>
        </w:rPr>
        <w:t>（</w:t>
      </w:r>
      <w:r w:rsidR="005A7F8C"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5A7F8C"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5A7F8C" w:rsidRPr="00E85A81">
        <w:rPr>
          <w:rFonts w:ascii="Arial" w:eastAsia="宋体" w:hAnsi="Arial" w:cs="Arial"/>
          <w:snapToGrid w:val="0"/>
          <w:lang w:eastAsia="zh-CN"/>
        </w:rPr>
        <w:t>211.167</w:t>
      </w:r>
      <w:r w:rsidR="00E85A81">
        <w:rPr>
          <w:rFonts w:ascii="Arial" w:eastAsia="宋体" w:hAnsi="Arial" w:cs="Arial"/>
          <w:snapToGrid w:val="0"/>
          <w:lang w:eastAsia="zh-CN"/>
        </w:rPr>
        <w:t>）</w:t>
      </w:r>
    </w:p>
    <w:p w:rsidR="00E85A81" w:rsidRPr="00E85A81" w:rsidRDefault="00DC5321"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211.167</w:t>
      </w:r>
      <w:r w:rsidR="002A18C6" w:rsidRPr="00E85A81">
        <w:rPr>
          <w:rFonts w:ascii="Arial" w:eastAsia="宋体" w:hAnsi="Arial" w:cs="Arial" w:hint="eastAsia"/>
          <w:snapToGrid w:val="0"/>
          <w:lang w:eastAsia="zh-CN"/>
        </w:rPr>
        <w:t>对</w:t>
      </w:r>
      <w:r w:rsidR="00BB06FF" w:rsidRPr="00E85A81">
        <w:rPr>
          <w:rFonts w:ascii="Arial" w:eastAsia="宋体" w:hAnsi="Arial" w:cs="Arial" w:hint="eastAsia"/>
          <w:snapToGrid w:val="0"/>
          <w:lang w:eastAsia="zh-CN"/>
        </w:rPr>
        <w:t>适用于有特殊性质</w:t>
      </w:r>
      <w:r w:rsidR="002A18C6" w:rsidRPr="00E85A81">
        <w:rPr>
          <w:rFonts w:ascii="Arial" w:eastAsia="宋体" w:hAnsi="Arial" w:cs="Arial" w:hint="eastAsia"/>
          <w:snapToGrid w:val="0"/>
          <w:lang w:eastAsia="zh-CN"/>
        </w:rPr>
        <w:t>的</w:t>
      </w:r>
      <w:r w:rsidR="00BB06FF" w:rsidRPr="00E85A81">
        <w:rPr>
          <w:rFonts w:ascii="Arial" w:eastAsia="宋体" w:hAnsi="Arial" w:cs="Arial" w:hint="eastAsia"/>
          <w:snapToGrid w:val="0"/>
          <w:lang w:eastAsia="zh-CN"/>
        </w:rPr>
        <w:t>药品的</w:t>
      </w:r>
      <w:r w:rsidR="00CE5DFF" w:rsidRPr="00E85A81">
        <w:rPr>
          <w:rFonts w:ascii="Arial" w:eastAsia="宋体" w:hAnsi="Arial" w:cs="Arial" w:hint="eastAsia"/>
          <w:snapToGrid w:val="0"/>
          <w:lang w:eastAsia="zh-CN"/>
        </w:rPr>
        <w:t>成批</w:t>
      </w:r>
      <w:r w:rsidR="00BB06FF" w:rsidRPr="00E85A81">
        <w:rPr>
          <w:rFonts w:ascii="Arial" w:eastAsia="宋体" w:hAnsi="Arial" w:cs="Arial" w:hint="eastAsia"/>
          <w:snapToGrid w:val="0"/>
          <w:lang w:eastAsia="zh-CN"/>
        </w:rPr>
        <w:t>测试</w:t>
      </w:r>
      <w:r w:rsidR="002A18C6" w:rsidRPr="00E85A81">
        <w:rPr>
          <w:rFonts w:ascii="Arial" w:eastAsia="宋体" w:hAnsi="Arial" w:cs="Arial" w:hint="eastAsia"/>
          <w:snapToGrid w:val="0"/>
          <w:lang w:eastAsia="zh-CN"/>
        </w:rPr>
        <w:t>确定了</w:t>
      </w:r>
      <w:r w:rsidRPr="00E85A81">
        <w:rPr>
          <w:rFonts w:ascii="Arial" w:eastAsia="宋体" w:hAnsi="Arial" w:cs="Arial" w:hint="eastAsia"/>
          <w:snapToGrid w:val="0"/>
          <w:lang w:eastAsia="zh-CN"/>
        </w:rPr>
        <w:t>要求。特别地，</w:t>
      </w:r>
      <w:r w:rsidR="004E4E43"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4E4E43"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4E4E43" w:rsidRPr="00E85A81">
        <w:rPr>
          <w:rFonts w:ascii="Arial" w:eastAsia="宋体" w:hAnsi="Arial" w:cs="Arial"/>
          <w:snapToGrid w:val="0"/>
          <w:lang w:eastAsia="zh-CN"/>
        </w:rPr>
        <w:t>211.167</w:t>
      </w:r>
      <w:r w:rsidR="00E85A81">
        <w:rPr>
          <w:rFonts w:ascii="Arial" w:eastAsia="宋体" w:hAnsi="Arial" w:cs="Arial" w:hint="eastAsia"/>
          <w:snapToGrid w:val="0"/>
          <w:lang w:eastAsia="zh-CN"/>
        </w:rPr>
        <w:t>（</w:t>
      </w:r>
      <w:r w:rsidR="004E4E43" w:rsidRPr="00E85A81">
        <w:rPr>
          <w:rFonts w:ascii="Arial" w:eastAsia="宋体" w:hAnsi="Arial" w:cs="Arial"/>
          <w:snapToGrid w:val="0"/>
          <w:lang w:eastAsia="zh-CN"/>
        </w:rPr>
        <w:t>a</w:t>
      </w:r>
      <w:r w:rsidR="00E85A81">
        <w:rPr>
          <w:rFonts w:ascii="Arial" w:eastAsia="宋体" w:hAnsi="Arial" w:cs="Arial" w:hint="eastAsia"/>
          <w:snapToGrid w:val="0"/>
          <w:lang w:eastAsia="zh-CN"/>
        </w:rPr>
        <w:t>）</w:t>
      </w:r>
      <w:r w:rsidR="004E4E43" w:rsidRPr="00E85A81">
        <w:rPr>
          <w:rFonts w:ascii="Arial" w:eastAsia="宋体" w:hAnsi="Arial" w:cs="Arial" w:hint="eastAsia"/>
          <w:snapToGrid w:val="0"/>
          <w:lang w:eastAsia="zh-CN"/>
        </w:rPr>
        <w:t>要求对声称无菌和</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或</w:t>
      </w:r>
      <w:r w:rsidR="004E4E43" w:rsidRPr="00E85A81">
        <w:rPr>
          <w:rFonts w:ascii="Arial" w:eastAsia="宋体" w:hAnsi="Arial" w:cs="Arial" w:hint="eastAsia"/>
          <w:snapToGrid w:val="0"/>
          <w:lang w:eastAsia="zh-CN"/>
        </w:rPr>
        <w:t>无热原</w:t>
      </w:r>
      <w:r w:rsidR="00D93C27" w:rsidRPr="00E85A81">
        <w:rPr>
          <w:rFonts w:ascii="Arial" w:eastAsia="宋体" w:hAnsi="Arial" w:cs="Arial" w:hint="eastAsia"/>
          <w:snapToGrid w:val="0"/>
          <w:lang w:eastAsia="zh-CN"/>
        </w:rPr>
        <w:t>的药品实施适当实验室测试</w:t>
      </w:r>
      <w:r w:rsidR="00986ED0" w:rsidRPr="00E85A81">
        <w:rPr>
          <w:rFonts w:ascii="Arial" w:eastAsia="宋体" w:hAnsi="Arial" w:cs="Arial" w:hint="eastAsia"/>
          <w:snapToGrid w:val="0"/>
          <w:lang w:eastAsia="zh-CN"/>
        </w:rPr>
        <w:t>以确定符合这类要求；</w:t>
      </w:r>
      <w:r w:rsidR="00986ED0"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986ED0"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986ED0" w:rsidRPr="00E85A81">
        <w:rPr>
          <w:rFonts w:ascii="Arial" w:eastAsia="宋体" w:hAnsi="Arial" w:cs="Arial"/>
          <w:snapToGrid w:val="0"/>
          <w:lang w:eastAsia="zh-CN"/>
        </w:rPr>
        <w:t>211.167</w:t>
      </w:r>
      <w:r w:rsidR="00E85A81">
        <w:rPr>
          <w:rFonts w:ascii="Arial" w:eastAsia="宋体" w:hAnsi="Arial" w:cs="Arial" w:hint="eastAsia"/>
          <w:snapToGrid w:val="0"/>
          <w:lang w:eastAsia="zh-CN"/>
        </w:rPr>
        <w:t>（</w:t>
      </w:r>
      <w:r w:rsidR="00986ED0" w:rsidRPr="00E85A81">
        <w:rPr>
          <w:rFonts w:ascii="Arial" w:eastAsia="宋体" w:hAnsi="Arial" w:cs="Arial"/>
          <w:snapToGrid w:val="0"/>
          <w:lang w:eastAsia="zh-CN"/>
        </w:rPr>
        <w:t>b</w:t>
      </w:r>
      <w:r w:rsidR="00E85A81">
        <w:rPr>
          <w:rFonts w:ascii="Arial" w:eastAsia="宋体" w:hAnsi="Arial" w:cs="Arial" w:hint="eastAsia"/>
          <w:snapToGrid w:val="0"/>
          <w:lang w:eastAsia="zh-CN"/>
        </w:rPr>
        <w:t>）</w:t>
      </w:r>
      <w:r w:rsidR="00986ED0" w:rsidRPr="00E85A81">
        <w:rPr>
          <w:rFonts w:ascii="Arial" w:eastAsia="宋体" w:hAnsi="Arial" w:cs="Arial" w:hint="eastAsia"/>
          <w:snapToGrid w:val="0"/>
          <w:lang w:eastAsia="zh-CN"/>
        </w:rPr>
        <w:t>要求对眼膏</w:t>
      </w:r>
      <w:r w:rsidR="001D2863" w:rsidRPr="00E85A81">
        <w:rPr>
          <w:rFonts w:ascii="Arial" w:eastAsia="宋体" w:hAnsi="Arial" w:cs="Arial" w:hint="eastAsia"/>
          <w:snapToGrid w:val="0"/>
          <w:lang w:eastAsia="zh-CN"/>
        </w:rPr>
        <w:t>实施适当测试</w:t>
      </w:r>
      <w:r w:rsidR="00986ED0" w:rsidRPr="00E85A81">
        <w:rPr>
          <w:rFonts w:ascii="Arial" w:eastAsia="宋体" w:hAnsi="Arial" w:cs="Arial" w:hint="eastAsia"/>
          <w:snapToGrid w:val="0"/>
          <w:lang w:eastAsia="zh-CN"/>
        </w:rPr>
        <w:t>以确定符合关于存在异物和刺激性</w:t>
      </w:r>
      <w:r w:rsidR="00F848FF" w:rsidRPr="00E85A81">
        <w:rPr>
          <w:rFonts w:ascii="Arial" w:eastAsia="宋体" w:hAnsi="Arial" w:cs="Arial" w:hint="eastAsia"/>
          <w:snapToGrid w:val="0"/>
          <w:lang w:eastAsia="zh-CN"/>
        </w:rPr>
        <w:t>物质</w:t>
      </w:r>
      <w:r w:rsidR="00986ED0" w:rsidRPr="00E85A81">
        <w:rPr>
          <w:rFonts w:ascii="Arial" w:eastAsia="宋体" w:hAnsi="Arial" w:cs="Arial" w:hint="eastAsia"/>
          <w:snapToGrid w:val="0"/>
          <w:lang w:eastAsia="zh-CN"/>
        </w:rPr>
        <w:t>或粗糙物</w:t>
      </w:r>
      <w:r w:rsidR="00F848FF" w:rsidRPr="00E85A81">
        <w:rPr>
          <w:rFonts w:ascii="Arial" w:eastAsia="宋体" w:hAnsi="Arial" w:cs="Arial" w:hint="eastAsia"/>
          <w:snapToGrid w:val="0"/>
          <w:lang w:eastAsia="zh-CN"/>
        </w:rPr>
        <w:t>的规格</w:t>
      </w:r>
      <w:r w:rsidR="00986ED0" w:rsidRPr="00E85A81">
        <w:rPr>
          <w:rFonts w:ascii="Arial" w:eastAsia="宋体" w:hAnsi="Arial" w:cs="Arial" w:hint="eastAsia"/>
          <w:snapToGrid w:val="0"/>
          <w:lang w:eastAsia="zh-CN"/>
        </w:rPr>
        <w:t>；和</w:t>
      </w:r>
      <w:r w:rsidR="00986ED0"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986ED0"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986ED0" w:rsidRPr="00E85A81">
        <w:rPr>
          <w:rFonts w:ascii="Arial" w:eastAsia="宋体" w:hAnsi="Arial" w:cs="Arial"/>
          <w:snapToGrid w:val="0"/>
          <w:lang w:eastAsia="zh-CN"/>
        </w:rPr>
        <w:t>211.167</w:t>
      </w:r>
      <w:r w:rsidR="00E85A81">
        <w:rPr>
          <w:rFonts w:ascii="Arial" w:eastAsia="宋体" w:hAnsi="Arial" w:cs="Arial" w:hint="eastAsia"/>
          <w:snapToGrid w:val="0"/>
          <w:lang w:eastAsia="zh-CN"/>
        </w:rPr>
        <w:t>（</w:t>
      </w:r>
      <w:r w:rsidR="00986ED0" w:rsidRPr="00E85A81">
        <w:rPr>
          <w:rFonts w:ascii="Arial" w:eastAsia="宋体" w:hAnsi="Arial" w:cs="Arial"/>
          <w:snapToGrid w:val="0"/>
          <w:lang w:eastAsia="zh-CN"/>
        </w:rPr>
        <w:t>c</w:t>
      </w:r>
      <w:r w:rsidR="00E85A81">
        <w:rPr>
          <w:rFonts w:ascii="Arial" w:eastAsia="宋体" w:hAnsi="Arial" w:cs="Arial" w:hint="eastAsia"/>
          <w:snapToGrid w:val="0"/>
          <w:lang w:eastAsia="zh-CN"/>
        </w:rPr>
        <w:t>）</w:t>
      </w:r>
      <w:r w:rsidR="00986ED0" w:rsidRPr="00E85A81">
        <w:rPr>
          <w:rFonts w:ascii="Arial" w:eastAsia="宋体" w:hAnsi="Arial" w:cs="Arial" w:hint="eastAsia"/>
          <w:snapToGrid w:val="0"/>
          <w:lang w:eastAsia="zh-CN"/>
        </w:rPr>
        <w:t>要求</w:t>
      </w:r>
      <w:r w:rsidR="00491DA5" w:rsidRPr="00E85A81">
        <w:rPr>
          <w:rFonts w:ascii="Arial" w:eastAsia="宋体" w:hAnsi="Arial" w:cs="Arial" w:hint="eastAsia"/>
          <w:snapToGrid w:val="0"/>
          <w:lang w:eastAsia="zh-CN"/>
        </w:rPr>
        <w:t>对控释剂型实施</w:t>
      </w:r>
      <w:r w:rsidR="00986ED0" w:rsidRPr="00E85A81">
        <w:rPr>
          <w:rFonts w:ascii="Arial" w:eastAsia="宋体" w:hAnsi="Arial" w:cs="Arial" w:hint="eastAsia"/>
          <w:snapToGrid w:val="0"/>
          <w:lang w:eastAsia="zh-CN"/>
        </w:rPr>
        <w:t>适当实验室测试以确定</w:t>
      </w:r>
      <w:r w:rsidR="00491DA5" w:rsidRPr="00E85A81">
        <w:rPr>
          <w:rFonts w:ascii="Arial" w:eastAsia="宋体" w:hAnsi="Arial" w:cs="Arial" w:hint="eastAsia"/>
          <w:snapToGrid w:val="0"/>
          <w:lang w:eastAsia="zh-CN"/>
        </w:rPr>
        <w:t>符合</w:t>
      </w:r>
      <w:r w:rsidR="00986ED0" w:rsidRPr="00E85A81">
        <w:rPr>
          <w:rFonts w:ascii="Arial" w:eastAsia="宋体" w:hAnsi="Arial" w:cs="Arial" w:hint="eastAsia"/>
          <w:snapToGrid w:val="0"/>
          <w:lang w:eastAsia="zh-CN"/>
        </w:rPr>
        <w:t>每种活性成分的释放速度</w:t>
      </w:r>
      <w:r w:rsidR="00491DA5" w:rsidRPr="00E85A81">
        <w:rPr>
          <w:rFonts w:ascii="Arial" w:eastAsia="宋体" w:hAnsi="Arial" w:cs="Arial" w:hint="eastAsia"/>
          <w:snapToGrid w:val="0"/>
          <w:lang w:eastAsia="zh-CN"/>
        </w:rPr>
        <w:t>规格</w:t>
      </w:r>
      <w:r w:rsidR="00986ED0" w:rsidRPr="00E85A81">
        <w:rPr>
          <w:rFonts w:ascii="Arial" w:eastAsia="宋体" w:hAnsi="Arial" w:cs="Arial" w:hint="eastAsia"/>
          <w:snapToGrid w:val="0"/>
          <w:lang w:eastAsia="zh-CN"/>
        </w:rPr>
        <w:t>。</w:t>
      </w:r>
    </w:p>
    <w:p w:rsidR="00E85A81" w:rsidRPr="00E85A81" w:rsidRDefault="006B0A71"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只当组合产品或其药品组成部分符合以上描述三种情况的</w:t>
      </w:r>
      <w:r w:rsidR="00C94C64" w:rsidRPr="00E85A81">
        <w:rPr>
          <w:rFonts w:ascii="Arial" w:eastAsia="宋体" w:hAnsi="Arial" w:cs="Arial" w:hint="eastAsia"/>
          <w:snapToGrid w:val="0"/>
          <w:lang w:eastAsia="zh-CN"/>
        </w:rPr>
        <w:t>其中</w:t>
      </w:r>
      <w:r w:rsidRPr="00E85A81">
        <w:rPr>
          <w:rFonts w:ascii="Arial" w:eastAsia="宋体" w:hAnsi="Arial" w:cs="Arial" w:hint="eastAsia"/>
          <w:snapToGrid w:val="0"/>
          <w:lang w:eastAsia="zh-CN"/>
        </w:rPr>
        <w:t>一种或</w:t>
      </w:r>
      <w:r w:rsidR="00CE5DFF" w:rsidRPr="00E85A81">
        <w:rPr>
          <w:rFonts w:ascii="Arial" w:eastAsia="宋体" w:hAnsi="Arial" w:cs="Arial" w:hint="eastAsia"/>
          <w:snapToGrid w:val="0"/>
          <w:lang w:eastAsia="zh-CN"/>
        </w:rPr>
        <w:t>多种</w:t>
      </w:r>
      <w:r w:rsidRPr="00E85A81">
        <w:rPr>
          <w:rFonts w:ascii="Arial" w:eastAsia="宋体" w:hAnsi="Arial" w:cs="Arial" w:hint="eastAsia"/>
          <w:snapToGrid w:val="0"/>
          <w:lang w:eastAsia="zh-CN"/>
        </w:rPr>
        <w:t>时，</w:t>
      </w:r>
      <w:r w:rsidR="00D94C36"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D94C36"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D94C36" w:rsidRPr="00E85A81">
        <w:rPr>
          <w:rFonts w:ascii="Arial" w:eastAsia="宋体" w:hAnsi="Arial" w:cs="Arial"/>
          <w:snapToGrid w:val="0"/>
          <w:lang w:eastAsia="zh-CN"/>
        </w:rPr>
        <w:t>211.167</w:t>
      </w:r>
      <w:r w:rsidR="00D94C36" w:rsidRPr="00E85A81">
        <w:rPr>
          <w:rFonts w:ascii="Arial" w:eastAsia="宋体" w:hAnsi="Arial" w:cs="Arial" w:hint="eastAsia"/>
          <w:snapToGrid w:val="0"/>
          <w:lang w:eastAsia="zh-CN"/>
        </w:rPr>
        <w:t>中指定的特殊检验要求</w:t>
      </w:r>
      <w:r w:rsidRPr="00E85A81">
        <w:rPr>
          <w:rFonts w:ascii="Arial" w:eastAsia="宋体" w:hAnsi="Arial" w:cs="Arial" w:hint="eastAsia"/>
          <w:snapToGrid w:val="0"/>
          <w:lang w:eastAsia="zh-CN"/>
        </w:rPr>
        <w:t>才</w:t>
      </w:r>
      <w:r w:rsidR="00D94C36" w:rsidRPr="00E85A81">
        <w:rPr>
          <w:rFonts w:ascii="Arial" w:eastAsia="宋体" w:hAnsi="Arial" w:cs="Arial" w:hint="eastAsia"/>
          <w:snapToGrid w:val="0"/>
          <w:lang w:eastAsia="zh-CN"/>
        </w:rPr>
        <w:t>适用于组合产品。</w:t>
      </w:r>
      <w:r w:rsidR="004344EA" w:rsidRPr="00E85A81">
        <w:rPr>
          <w:rFonts w:ascii="Arial" w:eastAsia="宋体" w:hAnsi="Arial" w:cs="Arial" w:hint="eastAsia"/>
          <w:snapToGrid w:val="0"/>
          <w:lang w:eastAsia="zh-CN"/>
        </w:rPr>
        <w:t>根据产品的具体情况，</w:t>
      </w:r>
      <w:r w:rsidR="005F6EF6" w:rsidRPr="00E85A81">
        <w:rPr>
          <w:rFonts w:ascii="Arial" w:eastAsia="宋体" w:hAnsi="Arial" w:cs="Arial" w:hint="eastAsia"/>
          <w:snapToGrid w:val="0"/>
          <w:lang w:eastAsia="zh-CN"/>
        </w:rPr>
        <w:t>可能要求</w:t>
      </w:r>
      <w:r w:rsidR="00B5499B" w:rsidRPr="00E85A81">
        <w:rPr>
          <w:rFonts w:ascii="Arial" w:eastAsia="宋体" w:hAnsi="Arial" w:cs="Arial" w:hint="eastAsia"/>
          <w:snapToGrid w:val="0"/>
          <w:lang w:eastAsia="zh-CN"/>
        </w:rPr>
        <w:t>对</w:t>
      </w:r>
      <w:r w:rsidR="005F6EF6" w:rsidRPr="00E85A81">
        <w:rPr>
          <w:rFonts w:ascii="Arial" w:eastAsia="宋体" w:hAnsi="Arial" w:cs="Arial" w:hint="eastAsia"/>
          <w:snapToGrid w:val="0"/>
          <w:lang w:eastAsia="zh-CN"/>
        </w:rPr>
        <w:t>药品组成部分或整个组合产品</w:t>
      </w:r>
      <w:r w:rsidR="00B5499B" w:rsidRPr="00E85A81">
        <w:rPr>
          <w:rFonts w:ascii="Arial" w:eastAsia="宋体" w:hAnsi="Arial" w:cs="Arial" w:hint="eastAsia"/>
          <w:snapToGrid w:val="0"/>
          <w:lang w:eastAsia="zh-CN"/>
        </w:rPr>
        <w:t>进行特殊检验</w:t>
      </w:r>
      <w:r w:rsidR="005F6EF6" w:rsidRPr="00E85A81">
        <w:rPr>
          <w:rFonts w:ascii="Arial" w:eastAsia="宋体" w:hAnsi="Arial" w:cs="Arial" w:hint="eastAsia"/>
          <w:snapToGrid w:val="0"/>
          <w:lang w:eastAsia="zh-CN"/>
        </w:rPr>
        <w:t>。</w:t>
      </w:r>
    </w:p>
    <w:p w:rsidR="00E85A81" w:rsidRPr="00E85A81" w:rsidRDefault="001225FD"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关于</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211.167</w:t>
      </w:r>
      <w:r w:rsidR="00E85A81">
        <w:rPr>
          <w:rFonts w:ascii="Arial" w:eastAsia="宋体" w:hAnsi="Arial" w:cs="Arial" w:hint="eastAsia"/>
          <w:snapToGrid w:val="0"/>
          <w:lang w:eastAsia="zh-CN"/>
        </w:rPr>
        <w:t>（</w:t>
      </w:r>
      <w:r w:rsidRPr="00E85A81">
        <w:rPr>
          <w:rFonts w:ascii="Arial" w:eastAsia="宋体" w:hAnsi="Arial" w:cs="Arial"/>
          <w:snapToGrid w:val="0"/>
          <w:lang w:eastAsia="zh-CN"/>
        </w:rPr>
        <w:t>a</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w:t>
      </w:r>
      <w:r w:rsidR="00CE5DFF" w:rsidRPr="00E85A81">
        <w:rPr>
          <w:rFonts w:ascii="Arial" w:eastAsia="宋体" w:hAnsi="Arial" w:cs="Arial" w:hint="eastAsia"/>
          <w:snapToGrid w:val="0"/>
          <w:lang w:eastAsia="zh-CN"/>
        </w:rPr>
        <w:t>成批</w:t>
      </w:r>
      <w:r w:rsidRPr="00E85A81">
        <w:rPr>
          <w:rFonts w:ascii="Arial" w:eastAsia="宋体" w:hAnsi="Arial" w:cs="Arial" w:hint="eastAsia"/>
          <w:snapToGrid w:val="0"/>
          <w:lang w:eastAsia="zh-CN"/>
        </w:rPr>
        <w:t>检验要求将适用于</w:t>
      </w:r>
      <w:r w:rsidR="00146D89" w:rsidRPr="00E85A81">
        <w:rPr>
          <w:rFonts w:ascii="Arial" w:eastAsia="宋体" w:hAnsi="Arial" w:cs="Arial" w:hint="eastAsia"/>
          <w:snapToGrid w:val="0"/>
          <w:lang w:eastAsia="zh-CN"/>
        </w:rPr>
        <w:t>单</w:t>
      </w:r>
      <w:r w:rsidR="00CE5DFF" w:rsidRPr="00E85A81">
        <w:rPr>
          <w:rFonts w:ascii="Arial" w:eastAsia="宋体" w:hAnsi="Arial" w:cs="Arial" w:hint="eastAsia"/>
          <w:snapToGrid w:val="0"/>
          <w:lang w:eastAsia="zh-CN"/>
        </w:rPr>
        <w:t>一</w:t>
      </w:r>
      <w:r w:rsidR="00146D89" w:rsidRPr="00E85A81">
        <w:rPr>
          <w:rFonts w:ascii="Arial" w:eastAsia="宋体" w:hAnsi="Arial" w:cs="Arial" w:hint="eastAsia"/>
          <w:snapToGrid w:val="0"/>
          <w:lang w:eastAsia="zh-CN"/>
        </w:rPr>
        <w:t>实体组合产品</w:t>
      </w:r>
      <w:r w:rsidR="00E85A81">
        <w:rPr>
          <w:rFonts w:ascii="Arial" w:eastAsia="宋体" w:hAnsi="Arial" w:cs="Arial" w:hint="eastAsia"/>
          <w:snapToGrid w:val="0"/>
          <w:lang w:eastAsia="zh-CN"/>
        </w:rPr>
        <w:t>（</w:t>
      </w:r>
      <w:r w:rsidR="00146D89" w:rsidRPr="00E85A81">
        <w:rPr>
          <w:rFonts w:ascii="Arial" w:eastAsia="宋体" w:hAnsi="Arial" w:cs="Arial" w:hint="eastAsia"/>
          <w:snapToGrid w:val="0"/>
          <w:lang w:eastAsia="zh-CN"/>
        </w:rPr>
        <w:t>比如载药注射器</w:t>
      </w:r>
      <w:r w:rsidR="00E85A81">
        <w:rPr>
          <w:rFonts w:ascii="Arial" w:eastAsia="宋体" w:hAnsi="Arial" w:cs="Arial" w:hint="eastAsia"/>
          <w:snapToGrid w:val="0"/>
          <w:lang w:eastAsia="zh-CN"/>
        </w:rPr>
        <w:t>）</w:t>
      </w:r>
      <w:r w:rsidR="00146D89" w:rsidRPr="00E85A81">
        <w:rPr>
          <w:rFonts w:ascii="Arial" w:eastAsia="宋体" w:hAnsi="Arial" w:cs="Arial" w:hint="eastAsia"/>
          <w:snapToGrid w:val="0"/>
          <w:lang w:eastAsia="zh-CN"/>
        </w:rPr>
        <w:t>的</w:t>
      </w:r>
      <w:r w:rsidRPr="00E85A81">
        <w:rPr>
          <w:rFonts w:ascii="Arial" w:eastAsia="宋体" w:hAnsi="Arial" w:cs="Arial" w:hint="eastAsia"/>
          <w:snapToGrid w:val="0"/>
          <w:lang w:eastAsia="zh-CN"/>
        </w:rPr>
        <w:t>药品组成部分和成品组合产品以</w:t>
      </w:r>
      <w:r w:rsidR="00146D89" w:rsidRPr="00E85A81">
        <w:rPr>
          <w:rFonts w:ascii="Arial" w:eastAsia="宋体" w:hAnsi="Arial" w:cs="Arial" w:hint="eastAsia"/>
          <w:snapToGrid w:val="0"/>
          <w:lang w:eastAsia="zh-CN"/>
        </w:rPr>
        <w:t>确保</w:t>
      </w:r>
      <w:r w:rsidR="0084186F" w:rsidRPr="00E85A81">
        <w:rPr>
          <w:rFonts w:ascii="Arial" w:eastAsia="宋体" w:hAnsi="Arial" w:cs="Arial" w:hint="eastAsia"/>
          <w:snapToGrid w:val="0"/>
          <w:lang w:eastAsia="zh-CN"/>
        </w:rPr>
        <w:t>组合产品</w:t>
      </w:r>
      <w:r w:rsidR="00146D89" w:rsidRPr="00E85A81">
        <w:rPr>
          <w:rFonts w:ascii="Arial" w:eastAsia="宋体" w:hAnsi="Arial" w:cs="Arial" w:hint="eastAsia"/>
          <w:snapToGrid w:val="0"/>
          <w:lang w:eastAsia="zh-CN"/>
        </w:rPr>
        <w:t>销售时</w:t>
      </w:r>
      <w:r w:rsidR="0084186F" w:rsidRPr="00E85A81">
        <w:rPr>
          <w:rFonts w:ascii="Arial" w:eastAsia="宋体" w:hAnsi="Arial" w:cs="Arial" w:hint="eastAsia"/>
          <w:snapToGrid w:val="0"/>
          <w:lang w:eastAsia="zh-CN"/>
        </w:rPr>
        <w:t>无菌</w:t>
      </w:r>
      <w:r w:rsidR="00146D89" w:rsidRPr="00E85A81">
        <w:rPr>
          <w:rFonts w:ascii="Arial" w:eastAsia="宋体" w:hAnsi="Arial" w:cs="Arial" w:hint="eastAsia"/>
          <w:snapToGrid w:val="0"/>
          <w:lang w:eastAsia="zh-CN"/>
        </w:rPr>
        <w:t>且</w:t>
      </w:r>
      <w:r w:rsidR="0084186F" w:rsidRPr="00E85A81">
        <w:rPr>
          <w:rFonts w:ascii="Arial" w:eastAsia="宋体" w:hAnsi="Arial" w:cs="Arial" w:hint="eastAsia"/>
          <w:snapToGrid w:val="0"/>
          <w:lang w:eastAsia="zh-CN"/>
        </w:rPr>
        <w:t>无热原。</w:t>
      </w:r>
      <w:r w:rsidR="00567DFF" w:rsidRPr="00E85A81">
        <w:rPr>
          <w:rFonts w:ascii="Arial" w:eastAsia="宋体" w:hAnsi="Arial" w:cs="Arial" w:hint="eastAsia"/>
          <w:snapToGrid w:val="0"/>
          <w:lang w:eastAsia="zh-CN"/>
        </w:rPr>
        <w:t>相比之下，如果疫苗小瓶与空注射器</w:t>
      </w:r>
      <w:r w:rsidR="005B70CD" w:rsidRPr="00E85A81">
        <w:rPr>
          <w:rFonts w:ascii="Arial" w:eastAsia="宋体" w:hAnsi="Arial" w:cs="Arial" w:hint="eastAsia"/>
          <w:snapToGrid w:val="0"/>
          <w:lang w:eastAsia="zh-CN"/>
        </w:rPr>
        <w:t>组合包装在一起</w:t>
      </w:r>
      <w:r w:rsidR="00567DFF" w:rsidRPr="00E85A81">
        <w:rPr>
          <w:rFonts w:ascii="Arial" w:eastAsia="宋体" w:hAnsi="Arial" w:cs="Arial" w:hint="eastAsia"/>
          <w:snapToGrid w:val="0"/>
          <w:lang w:eastAsia="zh-CN"/>
        </w:rPr>
        <w:t>，</w:t>
      </w:r>
      <w:r w:rsidR="00567DFF"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567DFF"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567DFF" w:rsidRPr="00E85A81">
        <w:rPr>
          <w:rFonts w:ascii="Arial" w:eastAsia="宋体" w:hAnsi="Arial" w:cs="Arial"/>
          <w:snapToGrid w:val="0"/>
          <w:lang w:eastAsia="zh-CN"/>
        </w:rPr>
        <w:t>211.167</w:t>
      </w:r>
      <w:r w:rsidR="00E85A81">
        <w:rPr>
          <w:rFonts w:ascii="Arial" w:eastAsia="宋体" w:hAnsi="Arial" w:cs="Arial" w:hint="eastAsia"/>
          <w:snapToGrid w:val="0"/>
          <w:lang w:eastAsia="zh-CN"/>
        </w:rPr>
        <w:t>（</w:t>
      </w:r>
      <w:r w:rsidR="00567DFF" w:rsidRPr="00E85A81">
        <w:rPr>
          <w:rFonts w:ascii="Arial" w:eastAsia="宋体" w:hAnsi="Arial" w:cs="Arial"/>
          <w:snapToGrid w:val="0"/>
          <w:lang w:eastAsia="zh-CN"/>
        </w:rPr>
        <w:t>a</w:t>
      </w:r>
      <w:r w:rsidR="00E85A81">
        <w:rPr>
          <w:rFonts w:ascii="Arial" w:eastAsia="宋体" w:hAnsi="Arial" w:cs="Arial" w:hint="eastAsia"/>
          <w:snapToGrid w:val="0"/>
          <w:lang w:eastAsia="zh-CN"/>
        </w:rPr>
        <w:t>）</w:t>
      </w:r>
      <w:r w:rsidR="00567DFF" w:rsidRPr="00E85A81">
        <w:rPr>
          <w:rFonts w:ascii="Arial" w:eastAsia="宋体" w:hAnsi="Arial" w:cs="Arial" w:hint="eastAsia"/>
          <w:snapToGrid w:val="0"/>
          <w:lang w:eastAsia="zh-CN"/>
        </w:rPr>
        <w:t>中的要求将仅适用于疫苗小瓶。</w:t>
      </w:r>
      <w:r w:rsidR="006731A4">
        <w:rPr>
          <w:rStyle w:val="aa"/>
          <w:rFonts w:ascii="Arial" w:eastAsia="宋体" w:hAnsi="Arial" w:cs="Arial"/>
          <w:snapToGrid w:val="0"/>
          <w:lang w:eastAsia="zh-CN"/>
        </w:rPr>
        <w:footnoteReference w:id="102"/>
      </w:r>
      <w:r w:rsidR="00567DFF" w:rsidRPr="00E85A81">
        <w:rPr>
          <w:rFonts w:ascii="Arial" w:eastAsia="宋体" w:hAnsi="Arial" w:cs="Arial" w:hint="eastAsia"/>
          <w:snapToGrid w:val="0"/>
          <w:lang w:eastAsia="zh-CN"/>
        </w:rPr>
        <w:t>类似的分析适用</w:t>
      </w:r>
      <w:r w:rsidR="00D1695A" w:rsidRPr="00E85A81">
        <w:rPr>
          <w:rFonts w:ascii="Arial" w:eastAsia="宋体" w:hAnsi="Arial" w:cs="Arial" w:hint="eastAsia"/>
          <w:snapToGrid w:val="0"/>
          <w:lang w:eastAsia="zh-CN"/>
        </w:rPr>
        <w:t>于含眼膏</w:t>
      </w:r>
      <w:r w:rsidR="00A2116B" w:rsidRPr="00E85A81">
        <w:rPr>
          <w:rFonts w:ascii="Arial" w:eastAsia="宋体" w:hAnsi="Arial" w:cs="Arial" w:hint="eastAsia"/>
          <w:snapToGrid w:val="0"/>
          <w:lang w:eastAsia="zh-CN"/>
        </w:rPr>
        <w:t>的</w:t>
      </w:r>
      <w:r w:rsidR="00D1695A" w:rsidRPr="00E85A81">
        <w:rPr>
          <w:rFonts w:ascii="Arial" w:eastAsia="宋体" w:hAnsi="Arial" w:cs="Arial" w:hint="eastAsia"/>
          <w:snapToGrid w:val="0"/>
          <w:lang w:eastAsia="zh-CN"/>
        </w:rPr>
        <w:t>单</w:t>
      </w:r>
      <w:r w:rsidR="00CE5DFF" w:rsidRPr="00E85A81">
        <w:rPr>
          <w:rFonts w:ascii="Arial" w:eastAsia="宋体" w:hAnsi="Arial" w:cs="Arial" w:hint="eastAsia"/>
          <w:snapToGrid w:val="0"/>
          <w:lang w:eastAsia="zh-CN"/>
        </w:rPr>
        <w:t>一</w:t>
      </w:r>
      <w:r w:rsidR="00D1695A" w:rsidRPr="00E85A81">
        <w:rPr>
          <w:rFonts w:ascii="Arial" w:eastAsia="宋体" w:hAnsi="Arial" w:cs="Arial" w:hint="eastAsia"/>
          <w:snapToGrid w:val="0"/>
          <w:lang w:eastAsia="zh-CN"/>
        </w:rPr>
        <w:t>实体组合产品</w:t>
      </w:r>
      <w:r w:rsidR="004F55D7" w:rsidRPr="00E85A81">
        <w:rPr>
          <w:rFonts w:ascii="Arial" w:eastAsia="宋体" w:hAnsi="Arial" w:cs="Arial" w:hint="eastAsia"/>
          <w:snapToGrid w:val="0"/>
          <w:lang w:eastAsia="zh-CN"/>
        </w:rPr>
        <w:t>与</w:t>
      </w:r>
      <w:r w:rsidR="00D1695A" w:rsidRPr="00E85A81">
        <w:rPr>
          <w:rFonts w:ascii="Arial" w:eastAsia="宋体" w:hAnsi="Arial" w:cs="Arial" w:hint="eastAsia"/>
          <w:snapToGrid w:val="0"/>
          <w:lang w:eastAsia="zh-CN"/>
        </w:rPr>
        <w:t>组合包装组合产品</w:t>
      </w:r>
      <w:r w:rsidR="00567DFF" w:rsidRPr="00E85A81">
        <w:rPr>
          <w:rFonts w:ascii="Arial" w:eastAsia="宋体" w:hAnsi="Arial" w:cs="Arial" w:hint="eastAsia"/>
          <w:snapToGrid w:val="0"/>
          <w:lang w:eastAsia="zh-CN"/>
        </w:rPr>
        <w:t>遵守</w:t>
      </w:r>
      <w:r w:rsidR="00567DFF"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567DFF"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567DFF" w:rsidRPr="00E85A81">
        <w:rPr>
          <w:rFonts w:ascii="Arial" w:eastAsia="宋体" w:hAnsi="Arial" w:cs="Arial"/>
          <w:snapToGrid w:val="0"/>
          <w:lang w:eastAsia="zh-CN"/>
        </w:rPr>
        <w:t>211.167</w:t>
      </w:r>
      <w:r w:rsidR="00E85A81">
        <w:rPr>
          <w:rFonts w:ascii="Arial" w:eastAsia="宋体" w:hAnsi="Arial" w:cs="Arial" w:hint="eastAsia"/>
          <w:snapToGrid w:val="0"/>
          <w:lang w:eastAsia="zh-CN"/>
        </w:rPr>
        <w:t>（</w:t>
      </w:r>
      <w:r w:rsidR="00567DFF" w:rsidRPr="00E85A81">
        <w:rPr>
          <w:rFonts w:ascii="Arial" w:eastAsia="宋体" w:hAnsi="Arial" w:cs="Arial"/>
          <w:snapToGrid w:val="0"/>
          <w:lang w:eastAsia="zh-CN"/>
        </w:rPr>
        <w:t>b</w:t>
      </w:r>
      <w:r w:rsidR="00E85A81">
        <w:rPr>
          <w:rFonts w:ascii="Arial" w:eastAsia="宋体" w:hAnsi="Arial" w:cs="Arial" w:hint="eastAsia"/>
          <w:snapToGrid w:val="0"/>
          <w:lang w:eastAsia="zh-CN"/>
        </w:rPr>
        <w:t>）</w:t>
      </w:r>
      <w:r w:rsidR="00D1695A" w:rsidRPr="00E85A81">
        <w:rPr>
          <w:rFonts w:ascii="Arial" w:eastAsia="宋体" w:hAnsi="Arial" w:cs="Arial" w:hint="eastAsia"/>
          <w:snapToGrid w:val="0"/>
          <w:lang w:eastAsia="zh-CN"/>
        </w:rPr>
        <w:t>的情况</w:t>
      </w:r>
      <w:r w:rsidR="00567DFF" w:rsidRPr="00E85A81">
        <w:rPr>
          <w:rFonts w:ascii="Arial" w:eastAsia="宋体" w:hAnsi="Arial" w:cs="Arial" w:hint="eastAsia"/>
          <w:snapToGrid w:val="0"/>
          <w:lang w:eastAsia="zh-CN"/>
        </w:rPr>
        <w:t>。</w:t>
      </w:r>
    </w:p>
    <w:p w:rsidR="00E85A81" w:rsidRPr="00E85A81" w:rsidRDefault="003F576B"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实施热原和内毒素检验</w:t>
      </w:r>
      <w:r w:rsidR="00674C32" w:rsidRPr="00E85A81">
        <w:rPr>
          <w:rFonts w:ascii="Arial" w:eastAsia="宋体" w:hAnsi="Arial" w:cs="Arial" w:hint="eastAsia"/>
          <w:snapToGrid w:val="0"/>
          <w:lang w:eastAsia="zh-CN"/>
        </w:rPr>
        <w:t>时</w:t>
      </w:r>
      <w:r w:rsidRPr="00E85A81">
        <w:rPr>
          <w:rFonts w:ascii="Arial" w:eastAsia="宋体" w:hAnsi="Arial" w:cs="Arial" w:hint="eastAsia"/>
          <w:snapToGrid w:val="0"/>
          <w:lang w:eastAsia="zh-CN"/>
        </w:rPr>
        <w:t>，可能允许在某些情况下</w:t>
      </w:r>
      <w:r w:rsidR="00AA610C" w:rsidRPr="00E85A81">
        <w:rPr>
          <w:rFonts w:ascii="Arial" w:eastAsia="宋体" w:hAnsi="Arial" w:cs="Arial" w:hint="eastAsia"/>
          <w:snapToGrid w:val="0"/>
          <w:lang w:eastAsia="zh-CN"/>
        </w:rPr>
        <w:t>基于成品药品而不是成品组合产品</w:t>
      </w:r>
      <w:r w:rsidRPr="00E85A81">
        <w:rPr>
          <w:rFonts w:ascii="Arial" w:eastAsia="宋体" w:hAnsi="Arial" w:cs="Arial" w:hint="eastAsia"/>
          <w:snapToGrid w:val="0"/>
          <w:lang w:eastAsia="zh-CN"/>
        </w:rPr>
        <w:t>定义</w:t>
      </w:r>
      <w:r w:rsidR="00E85A81" w:rsidRPr="00E85A81">
        <w:rPr>
          <w:rFonts w:ascii="宋体" w:eastAsia="宋体" w:hAnsi="宋体" w:cs="Arial" w:hint="eastAsia"/>
          <w:snapToGrid w:val="0"/>
          <w:lang w:eastAsia="zh-CN"/>
        </w:rPr>
        <w:t>“</w:t>
      </w:r>
      <w:r w:rsidRPr="00E85A81">
        <w:rPr>
          <w:rFonts w:ascii="Arial" w:eastAsia="宋体" w:hAnsi="Arial" w:cs="Arial" w:hint="eastAsia"/>
          <w:snapToGrid w:val="0"/>
          <w:lang w:eastAsia="zh-CN"/>
        </w:rPr>
        <w:t>批次</w:t>
      </w:r>
      <w:r w:rsidR="00E85A81" w:rsidRPr="00E85A81">
        <w:rPr>
          <w:rFonts w:ascii="宋体" w:eastAsia="宋体" w:hAnsi="宋体" w:cs="Arial" w:hint="eastAsia"/>
          <w:snapToGrid w:val="0"/>
          <w:lang w:eastAsia="zh-CN"/>
        </w:rPr>
        <w:t>”</w:t>
      </w:r>
      <w:r w:rsidRPr="00E85A81">
        <w:rPr>
          <w:rFonts w:ascii="Arial" w:eastAsia="宋体" w:hAnsi="Arial" w:cs="Arial" w:hint="eastAsia"/>
          <w:snapToGrid w:val="0"/>
          <w:lang w:eastAsia="zh-CN"/>
        </w:rPr>
        <w:t>。例如，</w:t>
      </w:r>
      <w:r w:rsidR="000D6F9B" w:rsidRPr="00E85A81">
        <w:rPr>
          <w:rFonts w:ascii="Arial" w:eastAsia="宋体" w:hAnsi="Arial" w:cs="Arial" w:hint="eastAsia"/>
          <w:snapToGrid w:val="0"/>
          <w:lang w:eastAsia="zh-CN"/>
        </w:rPr>
        <w:t>基于</w:t>
      </w:r>
      <w:r w:rsidR="0021779D" w:rsidRPr="00E85A81">
        <w:rPr>
          <w:rFonts w:ascii="Arial" w:eastAsia="宋体" w:hAnsi="Arial" w:cs="Arial" w:hint="eastAsia"/>
          <w:snapToGrid w:val="0"/>
          <w:lang w:eastAsia="zh-CN"/>
        </w:rPr>
        <w:t>将批次定义为</w:t>
      </w:r>
      <w:r w:rsidR="000D6F9B" w:rsidRPr="00E85A81">
        <w:rPr>
          <w:rFonts w:ascii="Arial" w:eastAsia="宋体" w:hAnsi="Arial" w:cs="Arial" w:hint="eastAsia"/>
          <w:snapToGrid w:val="0"/>
          <w:lang w:eastAsia="zh-CN"/>
        </w:rPr>
        <w:t>含药品组成部分</w:t>
      </w:r>
      <w:r w:rsidR="0021779D" w:rsidRPr="00E85A81">
        <w:rPr>
          <w:rFonts w:ascii="Arial" w:eastAsia="宋体" w:hAnsi="Arial" w:cs="Arial" w:hint="eastAsia"/>
          <w:snapToGrid w:val="0"/>
          <w:lang w:eastAsia="zh-CN"/>
        </w:rPr>
        <w:t>的</w:t>
      </w:r>
      <w:r w:rsidR="001B2DE2" w:rsidRPr="00E85A81">
        <w:rPr>
          <w:rFonts w:ascii="Arial" w:eastAsia="宋体" w:hAnsi="Arial" w:cs="Arial" w:hint="eastAsia"/>
          <w:snapToGrid w:val="0"/>
          <w:lang w:eastAsia="zh-CN"/>
        </w:rPr>
        <w:t>组合产品的</w:t>
      </w:r>
      <w:r w:rsidR="001B676D" w:rsidRPr="00E85A81">
        <w:rPr>
          <w:rFonts w:ascii="Arial" w:eastAsia="宋体" w:hAnsi="Arial" w:cs="Arial" w:hint="eastAsia"/>
          <w:snapToGrid w:val="0"/>
          <w:lang w:eastAsia="zh-CN"/>
        </w:rPr>
        <w:t>亚成分</w:t>
      </w:r>
      <w:r w:rsidR="0021779D" w:rsidRPr="00E85A81">
        <w:rPr>
          <w:rFonts w:ascii="Arial" w:eastAsia="宋体" w:hAnsi="Arial" w:cs="Arial" w:hint="eastAsia"/>
          <w:snapToGrid w:val="0"/>
          <w:lang w:eastAsia="zh-CN"/>
        </w:rPr>
        <w:t>可能是</w:t>
      </w:r>
      <w:r w:rsidR="001B2DE2" w:rsidRPr="00E85A81">
        <w:rPr>
          <w:rFonts w:ascii="Arial" w:eastAsia="宋体" w:hAnsi="Arial" w:cs="Arial" w:hint="eastAsia"/>
          <w:snapToGrid w:val="0"/>
          <w:lang w:eastAsia="zh-CN"/>
        </w:rPr>
        <w:t>可</w:t>
      </w:r>
      <w:r w:rsidR="0021779D" w:rsidRPr="00E85A81">
        <w:rPr>
          <w:rFonts w:ascii="Arial" w:eastAsia="宋体" w:hAnsi="Arial" w:cs="Arial" w:hint="eastAsia"/>
          <w:snapToGrid w:val="0"/>
          <w:lang w:eastAsia="zh-CN"/>
        </w:rPr>
        <w:t>以</w:t>
      </w:r>
      <w:r w:rsidR="001B2DE2" w:rsidRPr="00E85A81">
        <w:rPr>
          <w:rFonts w:ascii="Arial" w:eastAsia="宋体" w:hAnsi="Arial" w:cs="Arial" w:hint="eastAsia"/>
          <w:snapToGrid w:val="0"/>
          <w:lang w:eastAsia="zh-CN"/>
        </w:rPr>
        <w:t>接受</w:t>
      </w:r>
      <w:r w:rsidR="0021779D" w:rsidRPr="00E85A81">
        <w:rPr>
          <w:rFonts w:ascii="Arial" w:eastAsia="宋体" w:hAnsi="Arial" w:cs="Arial" w:hint="eastAsia"/>
          <w:snapToGrid w:val="0"/>
          <w:lang w:eastAsia="zh-CN"/>
        </w:rPr>
        <w:t>的</w:t>
      </w:r>
      <w:r w:rsidR="001B676D" w:rsidRPr="00E85A81">
        <w:rPr>
          <w:rFonts w:ascii="Arial" w:eastAsia="宋体" w:hAnsi="Arial" w:cs="Arial" w:hint="eastAsia"/>
          <w:snapToGrid w:val="0"/>
          <w:lang w:eastAsia="zh-CN"/>
        </w:rPr>
        <w:t>。然而，</w:t>
      </w:r>
      <w:r w:rsidR="008B55DB" w:rsidRPr="00E85A81">
        <w:rPr>
          <w:rFonts w:ascii="Arial" w:eastAsia="宋体" w:hAnsi="Arial" w:cs="Arial" w:hint="eastAsia"/>
          <w:snapToGrid w:val="0"/>
          <w:lang w:eastAsia="zh-CN"/>
        </w:rPr>
        <w:t>这种方法的</w:t>
      </w:r>
      <w:r w:rsidR="0017355A" w:rsidRPr="00E85A81">
        <w:rPr>
          <w:rFonts w:ascii="Arial" w:eastAsia="宋体" w:hAnsi="Arial" w:cs="Arial" w:hint="eastAsia"/>
          <w:snapToGrid w:val="0"/>
          <w:lang w:eastAsia="zh-CN"/>
        </w:rPr>
        <w:t>可行性</w:t>
      </w:r>
      <w:r w:rsidR="008B55DB" w:rsidRPr="00E85A81">
        <w:rPr>
          <w:rFonts w:ascii="Arial" w:eastAsia="宋体" w:hAnsi="Arial" w:cs="Arial" w:hint="eastAsia"/>
          <w:snapToGrid w:val="0"/>
          <w:lang w:eastAsia="zh-CN"/>
        </w:rPr>
        <w:t>将取决于</w:t>
      </w:r>
      <w:r w:rsidR="0017355A" w:rsidRPr="00E85A81">
        <w:rPr>
          <w:rFonts w:ascii="Arial" w:eastAsia="宋体" w:hAnsi="Arial" w:cs="Arial" w:hint="eastAsia"/>
          <w:snapToGrid w:val="0"/>
          <w:lang w:eastAsia="zh-CN"/>
        </w:rPr>
        <w:t>很多因素</w:t>
      </w:r>
      <w:r w:rsidR="0021779D" w:rsidRPr="00E85A81">
        <w:rPr>
          <w:rFonts w:ascii="Arial" w:eastAsia="宋体" w:hAnsi="Arial" w:cs="Arial" w:hint="eastAsia"/>
          <w:snapToGrid w:val="0"/>
          <w:lang w:eastAsia="zh-CN"/>
        </w:rPr>
        <w:t>，</w:t>
      </w:r>
      <w:r w:rsidR="0017355A" w:rsidRPr="00E85A81">
        <w:rPr>
          <w:rFonts w:ascii="Arial" w:eastAsia="宋体" w:hAnsi="Arial" w:cs="Arial" w:hint="eastAsia"/>
          <w:snapToGrid w:val="0"/>
          <w:lang w:eastAsia="zh-CN"/>
        </w:rPr>
        <w:t>包括：</w:t>
      </w:r>
      <w:r w:rsidR="00EA69BA" w:rsidRPr="00E85A81">
        <w:rPr>
          <w:rFonts w:ascii="Arial" w:eastAsia="宋体" w:hAnsi="Arial" w:cs="Arial" w:hint="eastAsia"/>
          <w:snapToGrid w:val="0"/>
          <w:lang w:eastAsia="zh-CN"/>
        </w:rPr>
        <w:t>为减少</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限</w:t>
      </w:r>
      <w:r w:rsidR="00EA69BA" w:rsidRPr="00E85A81">
        <w:rPr>
          <w:rFonts w:ascii="Arial" w:eastAsia="宋体" w:hAnsi="Arial" w:cs="Arial" w:hint="eastAsia"/>
          <w:snapToGrid w:val="0"/>
          <w:lang w:eastAsia="zh-CN"/>
        </w:rPr>
        <w:t>制热原和内毒素</w:t>
      </w:r>
      <w:r w:rsidR="0021779D" w:rsidRPr="00E85A81">
        <w:rPr>
          <w:rFonts w:ascii="Arial" w:eastAsia="宋体" w:hAnsi="Arial" w:cs="Arial" w:hint="eastAsia"/>
          <w:snapToGrid w:val="0"/>
          <w:lang w:eastAsia="zh-CN"/>
        </w:rPr>
        <w:t>而进行</w:t>
      </w:r>
      <w:r w:rsidR="00EA69BA" w:rsidRPr="00E85A81">
        <w:rPr>
          <w:rFonts w:ascii="Arial" w:eastAsia="宋体" w:hAnsi="Arial" w:cs="Arial" w:hint="eastAsia"/>
          <w:snapToGrid w:val="0"/>
          <w:lang w:eastAsia="zh-CN"/>
        </w:rPr>
        <w:t>的适当上游控制</w:t>
      </w:r>
      <w:r w:rsidR="0017355A" w:rsidRPr="00E85A81">
        <w:rPr>
          <w:rFonts w:ascii="Arial" w:eastAsia="宋体" w:hAnsi="Arial" w:cs="Arial" w:hint="eastAsia"/>
          <w:snapToGrid w:val="0"/>
          <w:lang w:eastAsia="zh-CN"/>
        </w:rPr>
        <w:t>；</w:t>
      </w:r>
      <w:r w:rsidR="00A34FE0" w:rsidRPr="00E85A81">
        <w:rPr>
          <w:rFonts w:ascii="Arial" w:eastAsia="宋体" w:hAnsi="Arial" w:cs="Arial" w:hint="eastAsia"/>
          <w:snapToGrid w:val="0"/>
          <w:lang w:eastAsia="zh-CN"/>
        </w:rPr>
        <w:t>组成部分的</w:t>
      </w:r>
      <w:r w:rsidR="0019736B" w:rsidRPr="00E85A81">
        <w:rPr>
          <w:rFonts w:ascii="Arial" w:eastAsia="宋体" w:hAnsi="Arial" w:cs="Arial" w:hint="eastAsia"/>
          <w:snapToGrid w:val="0"/>
          <w:lang w:eastAsia="zh-CN"/>
        </w:rPr>
        <w:t>化学或材料介导产热原性</w:t>
      </w:r>
      <w:r w:rsidR="00EE1CF3" w:rsidRPr="00E85A81">
        <w:rPr>
          <w:rFonts w:ascii="Arial" w:eastAsia="宋体" w:hAnsi="Arial" w:cs="Arial" w:hint="eastAsia"/>
          <w:snapToGrid w:val="0"/>
          <w:lang w:eastAsia="zh-CN"/>
        </w:rPr>
        <w:t>，及</w:t>
      </w:r>
      <w:r w:rsidR="0021779D" w:rsidRPr="00E85A81">
        <w:rPr>
          <w:rFonts w:ascii="Arial" w:eastAsia="宋体" w:hAnsi="Arial" w:cs="Arial" w:hint="eastAsia"/>
          <w:snapToGrid w:val="0"/>
          <w:lang w:eastAsia="zh-CN"/>
        </w:rPr>
        <w:t>因为该操作</w:t>
      </w:r>
      <w:r w:rsidR="009F2018" w:rsidRPr="00E85A81">
        <w:rPr>
          <w:rFonts w:ascii="Arial" w:eastAsia="宋体" w:hAnsi="Arial" w:cs="Arial" w:hint="eastAsia"/>
          <w:snapToGrid w:val="0"/>
          <w:lang w:eastAsia="zh-CN"/>
        </w:rPr>
        <w:t>发生在批次</w:t>
      </w:r>
      <w:r w:rsidR="0021779D" w:rsidRPr="00E85A81">
        <w:rPr>
          <w:rFonts w:ascii="Arial" w:eastAsia="宋体" w:hAnsi="Arial" w:cs="Arial" w:hint="eastAsia"/>
          <w:snapToGrid w:val="0"/>
          <w:lang w:eastAsia="zh-CN"/>
        </w:rPr>
        <w:t>定义的</w:t>
      </w:r>
      <w:r w:rsidR="009F2018" w:rsidRPr="00E85A81">
        <w:rPr>
          <w:rFonts w:ascii="Arial" w:eastAsia="宋体" w:hAnsi="Arial" w:cs="Arial" w:hint="eastAsia"/>
          <w:snapToGrid w:val="0"/>
          <w:lang w:eastAsia="zh-CN"/>
        </w:rPr>
        <w:t>制造步骤</w:t>
      </w:r>
      <w:r w:rsidR="0021779D" w:rsidRPr="00E85A81">
        <w:rPr>
          <w:rFonts w:ascii="Arial" w:eastAsia="宋体" w:hAnsi="Arial" w:cs="Arial" w:hint="eastAsia"/>
          <w:snapToGrid w:val="0"/>
          <w:lang w:eastAsia="zh-CN"/>
        </w:rPr>
        <w:t>之</w:t>
      </w:r>
      <w:r w:rsidR="009F2018" w:rsidRPr="00E85A81">
        <w:rPr>
          <w:rFonts w:ascii="Arial" w:eastAsia="宋体" w:hAnsi="Arial" w:cs="Arial" w:hint="eastAsia"/>
          <w:snapToGrid w:val="0"/>
          <w:lang w:eastAsia="zh-CN"/>
        </w:rPr>
        <w:t>后</w:t>
      </w:r>
      <w:r w:rsidR="0021779D" w:rsidRPr="00E85A81">
        <w:rPr>
          <w:rFonts w:ascii="Arial" w:eastAsia="宋体" w:hAnsi="Arial" w:cs="Arial" w:hint="eastAsia"/>
          <w:snapToGrid w:val="0"/>
          <w:lang w:eastAsia="zh-CN"/>
        </w:rPr>
        <w:t>，而</w:t>
      </w:r>
      <w:r w:rsidR="004C6ED9" w:rsidRPr="00E85A81">
        <w:rPr>
          <w:rFonts w:ascii="Arial" w:eastAsia="宋体" w:hAnsi="Arial" w:cs="Arial" w:hint="eastAsia"/>
          <w:snapToGrid w:val="0"/>
          <w:lang w:eastAsia="zh-CN"/>
        </w:rPr>
        <w:t>产生热原和内毒素</w:t>
      </w:r>
      <w:r w:rsidR="00EE1CF3" w:rsidRPr="00E85A81">
        <w:rPr>
          <w:rFonts w:ascii="Arial" w:eastAsia="宋体" w:hAnsi="Arial" w:cs="Arial" w:hint="eastAsia"/>
          <w:snapToGrid w:val="0"/>
          <w:lang w:eastAsia="zh-CN"/>
        </w:rPr>
        <w:t>进入</w:t>
      </w:r>
      <w:r w:rsidR="0019736B" w:rsidRPr="00E85A81">
        <w:rPr>
          <w:rFonts w:ascii="Arial" w:eastAsia="宋体" w:hAnsi="Arial" w:cs="Arial" w:hint="eastAsia"/>
          <w:snapToGrid w:val="0"/>
          <w:lang w:eastAsia="zh-CN"/>
        </w:rPr>
        <w:t>组合产品</w:t>
      </w:r>
      <w:r w:rsidR="001A613B" w:rsidRPr="00E85A81">
        <w:rPr>
          <w:rFonts w:ascii="Arial" w:eastAsia="宋体" w:hAnsi="Arial" w:cs="Arial" w:hint="eastAsia"/>
          <w:snapToGrid w:val="0"/>
          <w:lang w:eastAsia="zh-CN"/>
        </w:rPr>
        <w:t>的风险</w:t>
      </w:r>
      <w:r w:rsidR="0019736B" w:rsidRPr="00E85A81">
        <w:rPr>
          <w:rFonts w:ascii="Arial" w:eastAsia="宋体" w:hAnsi="Arial" w:cs="Arial" w:hint="eastAsia"/>
          <w:snapToGrid w:val="0"/>
          <w:lang w:eastAsia="zh-CN"/>
        </w:rPr>
        <w:t>。</w:t>
      </w:r>
      <w:r w:rsidR="00FD62B2" w:rsidRPr="00E85A81">
        <w:rPr>
          <w:rFonts w:ascii="Arial" w:eastAsia="宋体" w:hAnsi="Arial" w:cs="Arial" w:hint="eastAsia"/>
          <w:snapToGrid w:val="0"/>
          <w:lang w:eastAsia="zh-CN"/>
        </w:rPr>
        <w:t>例如，对于某些产品，</w:t>
      </w:r>
      <w:r w:rsidR="00A20980" w:rsidRPr="00E85A81">
        <w:rPr>
          <w:rFonts w:ascii="Arial" w:eastAsia="宋体" w:hAnsi="Arial" w:cs="Arial" w:hint="eastAsia"/>
          <w:snapToGrid w:val="0"/>
          <w:lang w:eastAsia="zh-CN"/>
        </w:rPr>
        <w:t>在中间制造步骤对材料进行内毒素检验</w:t>
      </w:r>
      <w:r w:rsidR="00B65776" w:rsidRPr="00E85A81">
        <w:rPr>
          <w:rFonts w:ascii="Arial" w:eastAsia="宋体" w:hAnsi="Arial" w:cs="Arial" w:hint="eastAsia"/>
          <w:snapToGrid w:val="0"/>
          <w:lang w:eastAsia="zh-CN"/>
        </w:rPr>
        <w:t>是可能的</w:t>
      </w:r>
      <w:r w:rsidR="0032418A" w:rsidRPr="00E85A81">
        <w:rPr>
          <w:rFonts w:ascii="Arial" w:eastAsia="宋体" w:hAnsi="Arial" w:cs="Arial" w:hint="eastAsia"/>
          <w:snapToGrid w:val="0"/>
          <w:lang w:eastAsia="zh-CN"/>
        </w:rPr>
        <w:t>，因此可能不需检验单</w:t>
      </w:r>
      <w:r w:rsidR="004C6ED9" w:rsidRPr="00E85A81">
        <w:rPr>
          <w:rFonts w:ascii="Arial" w:eastAsia="宋体" w:hAnsi="Arial" w:cs="Arial" w:hint="eastAsia"/>
          <w:snapToGrid w:val="0"/>
          <w:lang w:eastAsia="zh-CN"/>
        </w:rPr>
        <w:t>一</w:t>
      </w:r>
      <w:r w:rsidR="0032418A" w:rsidRPr="00E85A81">
        <w:rPr>
          <w:rFonts w:ascii="Arial" w:eastAsia="宋体" w:hAnsi="Arial" w:cs="Arial" w:hint="eastAsia"/>
          <w:snapToGrid w:val="0"/>
          <w:lang w:eastAsia="zh-CN"/>
        </w:rPr>
        <w:t>实体组合产品中的</w:t>
      </w:r>
      <w:r w:rsidR="00B65776" w:rsidRPr="00E85A81">
        <w:rPr>
          <w:rFonts w:ascii="Arial" w:eastAsia="宋体" w:hAnsi="Arial" w:cs="Arial" w:hint="eastAsia"/>
          <w:snapToGrid w:val="0"/>
          <w:lang w:eastAsia="zh-CN"/>
        </w:rPr>
        <w:t>内毒素。</w:t>
      </w:r>
      <w:r w:rsidR="00E85A81">
        <w:rPr>
          <w:rFonts w:ascii="Arial" w:eastAsia="宋体" w:hAnsi="Arial" w:cs="Arial" w:hint="eastAsia"/>
          <w:snapToGrid w:val="0"/>
          <w:lang w:eastAsia="zh-CN"/>
        </w:rPr>
        <w:t xml:space="preserve"> </w:t>
      </w:r>
    </w:p>
    <w:p w:rsidR="006731A4" w:rsidRPr="00E85A81" w:rsidRDefault="00570ED1" w:rsidP="006731A4">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211.167</w:t>
      </w:r>
      <w:r w:rsidR="00E85A81">
        <w:rPr>
          <w:rFonts w:ascii="Arial" w:eastAsia="宋体" w:hAnsi="Arial" w:cs="Arial" w:hint="eastAsia"/>
          <w:snapToGrid w:val="0"/>
          <w:lang w:eastAsia="zh-CN"/>
        </w:rPr>
        <w:t>（</w:t>
      </w:r>
      <w:r w:rsidRPr="00E85A81">
        <w:rPr>
          <w:rFonts w:ascii="Arial" w:eastAsia="宋体" w:hAnsi="Arial" w:cs="Arial"/>
          <w:snapToGrid w:val="0"/>
          <w:lang w:eastAsia="zh-CN"/>
        </w:rPr>
        <w:t>c</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将适用于</w:t>
      </w:r>
      <w:r w:rsidR="00C11A0E" w:rsidRPr="00E85A81">
        <w:rPr>
          <w:rFonts w:ascii="Arial" w:eastAsia="宋体" w:hAnsi="Arial" w:cs="Arial" w:hint="eastAsia"/>
          <w:snapToGrid w:val="0"/>
          <w:lang w:eastAsia="zh-CN"/>
        </w:rPr>
        <w:t>组合包装组合产品的</w:t>
      </w:r>
      <w:r w:rsidRPr="00E85A81">
        <w:rPr>
          <w:rFonts w:ascii="Arial" w:eastAsia="宋体" w:hAnsi="Arial" w:cs="Arial" w:hint="eastAsia"/>
          <w:snapToGrid w:val="0"/>
          <w:lang w:eastAsia="zh-CN"/>
        </w:rPr>
        <w:t>控释药品组成部分</w:t>
      </w:r>
      <w:r w:rsidR="00C11A0E" w:rsidRPr="00E85A81">
        <w:rPr>
          <w:rFonts w:ascii="Arial" w:eastAsia="宋体" w:hAnsi="Arial" w:cs="Arial" w:hint="eastAsia"/>
          <w:snapToGrid w:val="0"/>
          <w:lang w:eastAsia="zh-CN"/>
        </w:rPr>
        <w:t>，也适用于控释单</w:t>
      </w:r>
      <w:r w:rsidR="004C6ED9" w:rsidRPr="00E85A81">
        <w:rPr>
          <w:rFonts w:ascii="Arial" w:eastAsia="宋体" w:hAnsi="Arial" w:cs="Arial" w:hint="eastAsia"/>
          <w:snapToGrid w:val="0"/>
          <w:lang w:eastAsia="zh-CN"/>
        </w:rPr>
        <w:t>一</w:t>
      </w:r>
      <w:r w:rsidR="00C11A0E" w:rsidRPr="00E85A81">
        <w:rPr>
          <w:rFonts w:ascii="Arial" w:eastAsia="宋体" w:hAnsi="Arial" w:cs="Arial" w:hint="eastAsia"/>
          <w:snapToGrid w:val="0"/>
          <w:lang w:eastAsia="zh-CN"/>
        </w:rPr>
        <w:t>实体组合产品，以确认</w:t>
      </w:r>
      <w:r w:rsidR="006D3BD3" w:rsidRPr="00E85A81">
        <w:rPr>
          <w:rFonts w:ascii="Arial" w:eastAsia="宋体" w:hAnsi="Arial" w:cs="Arial" w:hint="eastAsia"/>
          <w:snapToGrid w:val="0"/>
          <w:lang w:eastAsia="zh-CN"/>
        </w:rPr>
        <w:t>活性成分</w:t>
      </w:r>
      <w:r w:rsidR="00F809C4" w:rsidRPr="00E85A81">
        <w:rPr>
          <w:rFonts w:ascii="Arial" w:eastAsia="宋体" w:hAnsi="Arial" w:cs="Arial" w:hint="eastAsia"/>
          <w:snapToGrid w:val="0"/>
          <w:lang w:eastAsia="zh-CN"/>
        </w:rPr>
        <w:t>释放速度。例如，</w:t>
      </w:r>
      <w:r w:rsidR="004B3E0C" w:rsidRPr="00E85A81">
        <w:rPr>
          <w:rFonts w:ascii="Arial" w:eastAsia="宋体" w:hAnsi="Arial" w:cs="Arial" w:hint="eastAsia"/>
          <w:snapToGrid w:val="0"/>
          <w:lang w:eastAsia="zh-CN"/>
        </w:rPr>
        <w:t>经皮药物贴剂或药物</w:t>
      </w:r>
      <w:r w:rsidR="00C11A0E" w:rsidRPr="00E85A81">
        <w:rPr>
          <w:rFonts w:ascii="Arial" w:eastAsia="宋体" w:hAnsi="Arial" w:cs="Arial" w:hint="eastAsia"/>
          <w:snapToGrid w:val="0"/>
          <w:lang w:eastAsia="zh-CN"/>
        </w:rPr>
        <w:t>洗脱</w:t>
      </w:r>
      <w:r w:rsidR="006731A4" w:rsidRPr="003513F3">
        <w:rPr>
          <w:rFonts w:ascii="Arial" w:eastAsia="宋体" w:hAnsi="Arial" w:cs="Arial" w:hint="eastAsia"/>
          <w:snapToGrid w:val="0"/>
          <w:lang w:eastAsia="zh-CN"/>
        </w:rPr>
        <w:t>盘或</w:t>
      </w:r>
      <w:r w:rsidR="006731A4" w:rsidRPr="00E85A81">
        <w:rPr>
          <w:rFonts w:ascii="Arial" w:eastAsia="宋体" w:hAnsi="Arial" w:cs="Arial" w:hint="eastAsia"/>
          <w:snapToGrid w:val="0"/>
          <w:lang w:eastAsia="zh-CN"/>
        </w:rPr>
        <w:t>支架依据</w:t>
      </w:r>
      <w:r w:rsidR="006731A4" w:rsidRPr="00E85A81">
        <w:rPr>
          <w:rFonts w:ascii="Arial" w:eastAsia="宋体" w:hAnsi="Arial" w:cs="Arial"/>
          <w:snapToGrid w:val="0"/>
          <w:lang w:eastAsia="zh-CN"/>
        </w:rPr>
        <w:t>21</w:t>
      </w:r>
      <w:r w:rsidR="006731A4">
        <w:rPr>
          <w:rFonts w:ascii="Arial" w:eastAsia="宋体" w:hAnsi="Arial" w:cs="Arial"/>
          <w:snapToGrid w:val="0"/>
          <w:lang w:eastAsia="zh-CN"/>
        </w:rPr>
        <w:t xml:space="preserve"> </w:t>
      </w:r>
      <w:r w:rsidR="006731A4" w:rsidRPr="00E85A81">
        <w:rPr>
          <w:rFonts w:ascii="Arial" w:eastAsia="宋体" w:hAnsi="Arial" w:cs="Arial"/>
          <w:snapToGrid w:val="0"/>
          <w:lang w:eastAsia="zh-CN"/>
        </w:rPr>
        <w:t>CFR</w:t>
      </w:r>
      <w:r w:rsidR="006731A4">
        <w:rPr>
          <w:rFonts w:ascii="Arial" w:eastAsia="宋体" w:hAnsi="Arial" w:cs="Arial"/>
          <w:snapToGrid w:val="0"/>
          <w:lang w:eastAsia="zh-CN"/>
        </w:rPr>
        <w:t xml:space="preserve"> </w:t>
      </w:r>
      <w:r w:rsidR="006731A4" w:rsidRPr="00E85A81">
        <w:rPr>
          <w:rFonts w:ascii="Arial" w:eastAsia="宋体" w:hAnsi="Arial" w:cs="Arial"/>
          <w:snapToGrid w:val="0"/>
          <w:lang w:eastAsia="zh-CN"/>
        </w:rPr>
        <w:t>211.167</w:t>
      </w:r>
      <w:r w:rsidR="006731A4">
        <w:rPr>
          <w:rFonts w:ascii="Arial" w:eastAsia="宋体" w:hAnsi="Arial" w:cs="Arial" w:hint="eastAsia"/>
          <w:snapToGrid w:val="0"/>
          <w:lang w:eastAsia="zh-CN"/>
        </w:rPr>
        <w:t>（</w:t>
      </w:r>
      <w:r w:rsidR="006731A4" w:rsidRPr="00E85A81">
        <w:rPr>
          <w:rFonts w:ascii="Arial" w:eastAsia="宋体" w:hAnsi="Arial" w:cs="Arial"/>
          <w:snapToGrid w:val="0"/>
          <w:lang w:eastAsia="zh-CN"/>
        </w:rPr>
        <w:t>c</w:t>
      </w:r>
      <w:r w:rsidR="006731A4">
        <w:rPr>
          <w:rFonts w:ascii="Arial" w:eastAsia="宋体" w:hAnsi="Arial" w:cs="Arial" w:hint="eastAsia"/>
          <w:snapToGrid w:val="0"/>
          <w:lang w:eastAsia="zh-CN"/>
        </w:rPr>
        <w:t>）</w:t>
      </w:r>
      <w:r w:rsidR="006731A4" w:rsidRPr="00E85A81">
        <w:rPr>
          <w:rFonts w:ascii="Arial" w:eastAsia="宋体" w:hAnsi="Arial" w:cs="Arial" w:hint="eastAsia"/>
          <w:snapToGrid w:val="0"/>
          <w:lang w:eastAsia="zh-CN"/>
        </w:rPr>
        <w:t>。</w:t>
      </w:r>
    </w:p>
    <w:p w:rsidR="00E85A81" w:rsidRPr="00E85A81" w:rsidRDefault="00E85A81" w:rsidP="006731A4">
      <w:pPr>
        <w:pStyle w:val="a3"/>
        <w:topLinePunct/>
        <w:adjustRightInd w:val="0"/>
        <w:snapToGrid w:val="0"/>
        <w:spacing w:afterLines="75" w:after="224" w:line="288" w:lineRule="auto"/>
        <w:ind w:left="0" w:firstLine="0"/>
        <w:jc w:val="both"/>
        <w:rPr>
          <w:rFonts w:ascii="Arial" w:eastAsia="宋体" w:hAnsi="Arial" w:cs="Arial"/>
          <w:snapToGrid w:val="0"/>
          <w:szCs w:val="20"/>
          <w:lang w:eastAsia="zh-CN"/>
        </w:rPr>
      </w:pPr>
      <w:r w:rsidRPr="00E85A81">
        <w:rPr>
          <w:rFonts w:ascii="Arial" w:eastAsia="宋体" w:hAnsi="Arial" w:cs="Arial"/>
          <w:snapToGrid w:val="0"/>
          <w:szCs w:val="20"/>
          <w:lang w:eastAsia="zh-CN"/>
        </w:rPr>
        <w:br w:type="page"/>
      </w:r>
    </w:p>
    <w:p w:rsidR="00E85A81" w:rsidRPr="00E85A81" w:rsidRDefault="003D4D9E" w:rsidP="00E85A81">
      <w:pPr>
        <w:pStyle w:val="a3"/>
        <w:topLinePunct/>
        <w:adjustRightInd w:val="0"/>
        <w:snapToGrid w:val="0"/>
        <w:spacing w:afterLines="75" w:after="224" w:line="288" w:lineRule="auto"/>
        <w:ind w:left="0" w:firstLine="0"/>
        <w:jc w:val="both"/>
        <w:rPr>
          <w:rFonts w:ascii="Arial" w:eastAsia="宋体" w:hAnsi="Arial" w:cs="Arial"/>
          <w:snapToGrid w:val="0"/>
          <w:szCs w:val="16"/>
          <w:lang w:eastAsia="zh-CN"/>
        </w:rPr>
      </w:pPr>
      <w:r w:rsidRPr="00E85A81">
        <w:rPr>
          <w:rFonts w:ascii="Arial" w:eastAsia="宋体" w:hAnsi="Arial" w:cs="Arial" w:hint="eastAsia"/>
          <w:snapToGrid w:val="0"/>
          <w:lang w:eastAsia="zh-CN"/>
        </w:rPr>
        <w:lastRenderedPageBreak/>
        <w:t>与药品和器械一样，</w:t>
      </w:r>
      <w:r w:rsidR="001B45F1" w:rsidRPr="00E85A81">
        <w:rPr>
          <w:rFonts w:ascii="Arial" w:eastAsia="宋体" w:hAnsi="Arial" w:cs="Arial" w:hint="eastAsia"/>
          <w:snapToGrid w:val="0"/>
          <w:lang w:eastAsia="zh-CN"/>
        </w:rPr>
        <w:t>如果</w:t>
      </w:r>
      <w:r w:rsidR="0034431F" w:rsidRPr="00E85A81">
        <w:rPr>
          <w:rFonts w:ascii="Arial" w:eastAsia="宋体" w:hAnsi="Arial" w:cs="Arial" w:hint="eastAsia"/>
          <w:snapToGrid w:val="0"/>
          <w:lang w:eastAsia="zh-CN"/>
        </w:rPr>
        <w:t>有适当数据</w:t>
      </w:r>
      <w:r w:rsidR="006839F8" w:rsidRPr="00E85A81">
        <w:rPr>
          <w:rFonts w:ascii="Arial" w:eastAsia="宋体" w:hAnsi="Arial" w:cs="Arial" w:hint="eastAsia"/>
          <w:snapToGrid w:val="0"/>
          <w:lang w:eastAsia="zh-CN"/>
        </w:rPr>
        <w:t>作为支持，对某些组合产品</w:t>
      </w:r>
      <w:r w:rsidR="001C28F4" w:rsidRPr="00E85A81">
        <w:rPr>
          <w:rFonts w:ascii="Arial" w:eastAsia="宋体" w:hAnsi="Arial" w:cs="Arial" w:hint="eastAsia"/>
          <w:snapToGrid w:val="0"/>
          <w:lang w:eastAsia="zh-CN"/>
        </w:rPr>
        <w:t>采取</w:t>
      </w:r>
      <w:r w:rsidR="00B4618B" w:rsidRPr="00E85A81">
        <w:rPr>
          <w:rFonts w:ascii="Arial" w:eastAsia="宋体" w:hAnsi="Arial" w:cs="Arial" w:hint="eastAsia"/>
          <w:snapToGrid w:val="0"/>
          <w:lang w:eastAsia="zh-CN"/>
        </w:rPr>
        <w:t>参数放行</w:t>
      </w:r>
      <w:r w:rsidR="00B76ECE" w:rsidRPr="00E85A81">
        <w:rPr>
          <w:rFonts w:ascii="Arial" w:eastAsia="宋体" w:hAnsi="Arial" w:cs="Arial" w:hint="eastAsia"/>
          <w:snapToGrid w:val="0"/>
          <w:lang w:eastAsia="zh-CN"/>
        </w:rPr>
        <w:t>或许</w:t>
      </w:r>
      <w:r w:rsidR="001E40DA" w:rsidRPr="00E85A81">
        <w:rPr>
          <w:rFonts w:ascii="Arial" w:eastAsia="宋体" w:hAnsi="Arial" w:cs="Arial" w:hint="eastAsia"/>
          <w:snapToGrid w:val="0"/>
          <w:lang w:eastAsia="zh-CN"/>
        </w:rPr>
        <w:t>可接受。</w:t>
      </w:r>
      <w:r w:rsidR="00E255E3" w:rsidRPr="00E85A81">
        <w:rPr>
          <w:rFonts w:ascii="Arial" w:eastAsia="宋体" w:hAnsi="Arial" w:cs="Arial" w:hint="eastAsia"/>
          <w:snapToGrid w:val="0"/>
          <w:lang w:eastAsia="zh-CN"/>
        </w:rPr>
        <w:t>执行这类方法并</w:t>
      </w:r>
      <w:r w:rsidR="003E155F" w:rsidRPr="00E85A81">
        <w:rPr>
          <w:rFonts w:ascii="Arial" w:eastAsia="宋体" w:hAnsi="Arial" w:cs="Arial" w:hint="eastAsia"/>
          <w:snapToGrid w:val="0"/>
          <w:lang w:eastAsia="zh-CN"/>
        </w:rPr>
        <w:t>将其</w:t>
      </w:r>
      <w:r w:rsidR="00E255E3" w:rsidRPr="00E85A81">
        <w:rPr>
          <w:rFonts w:ascii="Arial" w:eastAsia="宋体" w:hAnsi="Arial" w:cs="Arial" w:hint="eastAsia"/>
          <w:snapToGrid w:val="0"/>
          <w:lang w:eastAsia="zh-CN"/>
        </w:rPr>
        <w:t>包含</w:t>
      </w:r>
      <w:r w:rsidR="003E155F" w:rsidRPr="00E85A81">
        <w:rPr>
          <w:rFonts w:ascii="Arial" w:eastAsia="宋体" w:hAnsi="Arial" w:cs="Arial" w:hint="eastAsia"/>
          <w:snapToGrid w:val="0"/>
          <w:lang w:eastAsia="zh-CN"/>
        </w:rPr>
        <w:t>于</w:t>
      </w:r>
      <w:r w:rsidR="00E255E3" w:rsidRPr="00E85A81">
        <w:rPr>
          <w:rFonts w:ascii="Arial" w:eastAsia="宋体" w:hAnsi="Arial" w:cs="Arial" w:hint="eastAsia"/>
          <w:snapToGrid w:val="0"/>
          <w:lang w:eastAsia="zh-CN"/>
        </w:rPr>
        <w:t>上市前提交资料</w:t>
      </w:r>
      <w:r w:rsidR="00060F10" w:rsidRPr="00E85A81">
        <w:rPr>
          <w:rFonts w:ascii="Arial" w:eastAsia="宋体" w:hAnsi="Arial" w:cs="Arial" w:hint="eastAsia"/>
          <w:snapToGrid w:val="0"/>
          <w:lang w:eastAsia="zh-CN"/>
        </w:rPr>
        <w:t>之</w:t>
      </w:r>
      <w:r w:rsidR="00E255E3" w:rsidRPr="00E85A81">
        <w:rPr>
          <w:rFonts w:ascii="Arial" w:eastAsia="宋体" w:hAnsi="Arial" w:cs="Arial" w:hint="eastAsia"/>
          <w:snapToGrid w:val="0"/>
          <w:lang w:eastAsia="zh-CN"/>
        </w:rPr>
        <w:t>前</w:t>
      </w:r>
      <w:r w:rsidR="00C15DE1" w:rsidRPr="00E85A81">
        <w:rPr>
          <w:rFonts w:ascii="Arial" w:eastAsia="宋体" w:hAnsi="Arial" w:cs="Arial" w:hint="eastAsia"/>
          <w:snapToGrid w:val="0"/>
          <w:lang w:eastAsia="zh-CN"/>
        </w:rPr>
        <w:t>，</w:t>
      </w:r>
      <w:r w:rsidR="001E40DA" w:rsidRPr="00E85A81">
        <w:rPr>
          <w:rFonts w:ascii="Arial" w:eastAsia="宋体" w:hAnsi="Arial" w:cs="Arial" w:hint="eastAsia"/>
          <w:snapToGrid w:val="0"/>
          <w:lang w:eastAsia="zh-CN"/>
        </w:rPr>
        <w:t>应与首要中心或</w:t>
      </w:r>
      <w:r w:rsidR="001E40DA" w:rsidRPr="00E85A81">
        <w:rPr>
          <w:rFonts w:ascii="Arial" w:eastAsia="宋体" w:hAnsi="Arial" w:cs="Arial"/>
          <w:snapToGrid w:val="0"/>
          <w:lang w:eastAsia="zh-CN"/>
        </w:rPr>
        <w:t>OCP</w:t>
      </w:r>
      <w:r w:rsidR="00E85A81">
        <w:rPr>
          <w:rFonts w:ascii="Arial" w:eastAsia="宋体" w:hAnsi="Arial" w:cs="Arial" w:hint="eastAsia"/>
          <w:snapToGrid w:val="0"/>
          <w:lang w:eastAsia="zh-CN"/>
        </w:rPr>
        <w:t>（</w:t>
      </w:r>
      <w:r w:rsidR="001E40DA" w:rsidRPr="00E85A81">
        <w:rPr>
          <w:rFonts w:ascii="Arial" w:eastAsia="宋体" w:hAnsi="Arial" w:cs="Arial" w:hint="eastAsia"/>
          <w:snapToGrid w:val="0"/>
          <w:lang w:eastAsia="zh-CN"/>
        </w:rPr>
        <w:t>如果需要</w:t>
      </w:r>
      <w:r w:rsidR="00E85A81">
        <w:rPr>
          <w:rFonts w:ascii="Arial" w:eastAsia="宋体" w:hAnsi="Arial" w:cs="Arial" w:hint="eastAsia"/>
          <w:snapToGrid w:val="0"/>
          <w:lang w:eastAsia="zh-CN"/>
        </w:rPr>
        <w:t>）</w:t>
      </w:r>
      <w:r w:rsidR="00060F10" w:rsidRPr="00E85A81">
        <w:rPr>
          <w:rFonts w:ascii="Arial" w:eastAsia="宋体" w:hAnsi="Arial" w:cs="Arial" w:hint="eastAsia"/>
          <w:snapToGrid w:val="0"/>
          <w:lang w:eastAsia="zh-CN"/>
        </w:rPr>
        <w:t>进行</w:t>
      </w:r>
      <w:r w:rsidR="00C15DE1" w:rsidRPr="00E85A81">
        <w:rPr>
          <w:rFonts w:ascii="Arial" w:eastAsia="宋体" w:hAnsi="Arial" w:cs="Arial" w:hint="eastAsia"/>
          <w:snapToGrid w:val="0"/>
          <w:lang w:eastAsia="zh-CN"/>
        </w:rPr>
        <w:t>讨论</w:t>
      </w:r>
      <w:r w:rsidR="001E40DA" w:rsidRPr="00E85A81">
        <w:rPr>
          <w:rFonts w:ascii="Arial" w:eastAsia="宋体" w:hAnsi="Arial" w:cs="Arial" w:hint="eastAsia"/>
          <w:snapToGrid w:val="0"/>
          <w:lang w:eastAsia="zh-CN"/>
        </w:rPr>
        <w:t>。</w:t>
      </w:r>
      <w:r w:rsidR="006731A4">
        <w:rPr>
          <w:rStyle w:val="aa"/>
          <w:rFonts w:ascii="Arial" w:eastAsia="宋体" w:hAnsi="Arial" w:cs="Arial"/>
          <w:snapToGrid w:val="0"/>
          <w:lang w:eastAsia="zh-CN"/>
        </w:rPr>
        <w:footnoteReference w:id="103"/>
      </w:r>
    </w:p>
    <w:p w:rsidR="00E85A81" w:rsidRPr="00E85A81" w:rsidRDefault="00491850" w:rsidP="006731A4">
      <w:pPr>
        <w:pStyle w:val="31"/>
        <w:numPr>
          <w:ilvl w:val="0"/>
          <w:numId w:val="14"/>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i w:val="0"/>
          <w:snapToGrid w:val="0"/>
        </w:rPr>
      </w:pPr>
      <w:bookmarkStart w:id="126" w:name="8._Reserve_samples_(21_CFR_211.170)"/>
      <w:bookmarkEnd w:id="126"/>
      <w:r w:rsidRPr="00E85A81">
        <w:rPr>
          <w:rFonts w:ascii="Arial" w:eastAsia="宋体" w:hAnsi="Arial" w:cs="Arial" w:hint="eastAsia"/>
          <w:snapToGrid w:val="0"/>
          <w:lang w:eastAsia="zh-CN"/>
        </w:rPr>
        <w:t>保留样</w:t>
      </w:r>
      <w:r w:rsidR="00E85A81" w:rsidRPr="00E85A81">
        <w:rPr>
          <w:rFonts w:ascii="Arial" w:eastAsia="宋体" w:hAnsi="Arial" w:cs="Arial" w:hint="eastAsia"/>
          <w:snapToGrid w:val="0"/>
          <w:lang w:eastAsia="zh-CN"/>
        </w:rPr>
        <w:t>品</w:t>
      </w:r>
      <w:r w:rsidR="00E85A81">
        <w:rPr>
          <w:rFonts w:ascii="Arial" w:eastAsia="宋体" w:hAnsi="Arial" w:cs="Arial" w:hint="eastAsia"/>
          <w:snapToGrid w:val="0"/>
        </w:rPr>
        <w:t>（</w:t>
      </w:r>
      <w:r w:rsidR="005A7F8C" w:rsidRPr="00E85A81">
        <w:rPr>
          <w:rFonts w:ascii="Arial" w:eastAsia="宋体" w:hAnsi="Arial" w:cs="Arial"/>
          <w:snapToGrid w:val="0"/>
        </w:rPr>
        <w:t>21</w:t>
      </w:r>
      <w:r w:rsidR="00E85A81">
        <w:rPr>
          <w:rFonts w:ascii="Arial" w:eastAsia="宋体" w:hAnsi="Arial" w:cs="Arial"/>
          <w:snapToGrid w:val="0"/>
        </w:rPr>
        <w:t xml:space="preserve"> </w:t>
      </w:r>
      <w:r w:rsidR="005A7F8C" w:rsidRPr="00E85A81">
        <w:rPr>
          <w:rFonts w:ascii="Arial" w:eastAsia="宋体" w:hAnsi="Arial" w:cs="Arial"/>
          <w:snapToGrid w:val="0"/>
        </w:rPr>
        <w:t>CFR</w:t>
      </w:r>
      <w:r w:rsidR="00E85A81">
        <w:rPr>
          <w:rFonts w:ascii="Arial" w:eastAsia="宋体" w:hAnsi="Arial" w:cs="Arial"/>
          <w:snapToGrid w:val="0"/>
        </w:rPr>
        <w:t xml:space="preserve"> </w:t>
      </w:r>
      <w:r w:rsidR="005A7F8C" w:rsidRPr="00E85A81">
        <w:rPr>
          <w:rFonts w:ascii="Arial" w:eastAsia="宋体" w:hAnsi="Arial" w:cs="Arial"/>
          <w:snapToGrid w:val="0"/>
        </w:rPr>
        <w:t>211.170</w:t>
      </w:r>
      <w:r w:rsidR="00E85A81">
        <w:rPr>
          <w:rFonts w:ascii="Arial" w:eastAsia="宋体" w:hAnsi="Arial" w:cs="Arial" w:hint="eastAsia"/>
          <w:snapToGrid w:val="0"/>
        </w:rPr>
        <w:t>）</w:t>
      </w:r>
    </w:p>
    <w:p w:rsidR="00E85A81" w:rsidRPr="00E85A81" w:rsidRDefault="001D570D"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与</w:t>
      </w:r>
      <w:r w:rsidR="003B2DBC" w:rsidRPr="00E85A81">
        <w:rPr>
          <w:rFonts w:ascii="Arial" w:eastAsia="宋体" w:hAnsi="Arial" w:cs="Arial" w:hint="eastAsia"/>
          <w:snapToGrid w:val="0"/>
          <w:lang w:eastAsia="zh-CN"/>
        </w:rPr>
        <w:t>药品和</w:t>
      </w:r>
      <w:r w:rsidR="003513F3">
        <w:rPr>
          <w:rFonts w:ascii="Arial" w:eastAsia="宋体" w:hAnsi="Arial" w:cs="Arial" w:hint="eastAsia"/>
          <w:snapToGrid w:val="0"/>
          <w:lang w:eastAsia="zh-CN"/>
        </w:rPr>
        <w:t>生物制剂</w:t>
      </w:r>
      <w:r w:rsidR="003B2DBC" w:rsidRPr="00E85A81">
        <w:rPr>
          <w:rFonts w:ascii="Arial" w:eastAsia="宋体" w:hAnsi="Arial" w:cs="Arial" w:hint="eastAsia"/>
          <w:snapToGrid w:val="0"/>
          <w:lang w:eastAsia="zh-CN"/>
        </w:rPr>
        <w:t>一样，</w:t>
      </w:r>
      <w:r w:rsidR="00491850" w:rsidRPr="00E85A81">
        <w:rPr>
          <w:rFonts w:ascii="Arial" w:eastAsia="宋体" w:hAnsi="Arial" w:cs="Arial" w:hint="eastAsia"/>
          <w:snapToGrid w:val="0"/>
          <w:lang w:eastAsia="zh-CN"/>
        </w:rPr>
        <w:t>需要保留样品帮助确保</w:t>
      </w:r>
      <w:r w:rsidR="00A03258" w:rsidRPr="00E85A81">
        <w:rPr>
          <w:rFonts w:ascii="Arial" w:eastAsia="宋体" w:hAnsi="Arial" w:cs="Arial" w:hint="eastAsia"/>
          <w:snapToGrid w:val="0"/>
          <w:lang w:eastAsia="zh-CN"/>
        </w:rPr>
        <w:t>销售中组合产品的</w:t>
      </w:r>
      <w:r w:rsidR="00491850" w:rsidRPr="00E85A81">
        <w:rPr>
          <w:rFonts w:ascii="Arial" w:eastAsia="宋体" w:hAnsi="Arial" w:cs="Arial" w:hint="eastAsia"/>
          <w:snapToGrid w:val="0"/>
          <w:lang w:eastAsia="zh-CN"/>
        </w:rPr>
        <w:t>安全性和有效性。</w:t>
      </w:r>
      <w:r w:rsidR="00326C37" w:rsidRPr="00E85A81">
        <w:rPr>
          <w:rFonts w:ascii="Arial" w:eastAsia="宋体" w:hAnsi="Arial" w:cs="Arial" w:hint="eastAsia"/>
          <w:snapToGrid w:val="0"/>
          <w:lang w:eastAsia="zh-CN"/>
        </w:rPr>
        <w:t>例如，保留样品</w:t>
      </w:r>
      <w:r w:rsidR="00491850" w:rsidRPr="00E85A81">
        <w:rPr>
          <w:rFonts w:ascii="Arial" w:eastAsia="宋体" w:hAnsi="Arial" w:cs="Arial" w:hint="eastAsia"/>
          <w:snapToGrid w:val="0"/>
          <w:lang w:eastAsia="zh-CN"/>
        </w:rPr>
        <w:t>用于解决某些产品投诉，评价稳定性问题和评估不良事件起因。</w:t>
      </w:r>
      <w:r w:rsidR="00783FC8" w:rsidRPr="00E85A81">
        <w:rPr>
          <w:rFonts w:ascii="Arial" w:eastAsia="宋体" w:hAnsi="Arial" w:cs="Arial" w:hint="eastAsia"/>
          <w:snapToGrid w:val="0"/>
          <w:lang w:eastAsia="zh-CN"/>
        </w:rPr>
        <w:t>组合产品</w:t>
      </w:r>
      <w:r w:rsidR="006D64F6" w:rsidRPr="00E85A81">
        <w:rPr>
          <w:rFonts w:ascii="Arial" w:eastAsia="宋体" w:hAnsi="Arial" w:cs="Arial" w:hint="eastAsia"/>
          <w:snapToGrid w:val="0"/>
          <w:lang w:eastAsia="zh-CN"/>
        </w:rPr>
        <w:t>的</w:t>
      </w:r>
      <w:r w:rsidR="00783FC8" w:rsidRPr="00E85A81">
        <w:rPr>
          <w:rFonts w:ascii="Arial" w:eastAsia="宋体" w:hAnsi="Arial" w:cs="Arial" w:hint="eastAsia"/>
          <w:snapToGrid w:val="0"/>
          <w:lang w:eastAsia="zh-CN"/>
        </w:rPr>
        <w:t>药品组成部分必须满足</w:t>
      </w:r>
      <w:r w:rsidR="00491850"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491850"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491850" w:rsidRPr="00E85A81">
        <w:rPr>
          <w:rFonts w:ascii="Arial" w:eastAsia="宋体" w:hAnsi="Arial" w:cs="Arial"/>
          <w:snapToGrid w:val="0"/>
          <w:lang w:eastAsia="zh-CN"/>
        </w:rPr>
        <w:t>211.170</w:t>
      </w:r>
      <w:r w:rsidR="00491850" w:rsidRPr="00E85A81">
        <w:rPr>
          <w:rFonts w:ascii="Arial" w:eastAsia="宋体" w:hAnsi="Arial" w:cs="Arial" w:hint="eastAsia"/>
          <w:snapToGrid w:val="0"/>
          <w:lang w:eastAsia="zh-CN"/>
        </w:rPr>
        <w:t>的保留样品要求。</w:t>
      </w:r>
    </w:p>
    <w:p w:rsidR="00E85A81" w:rsidRPr="00E85A81" w:rsidRDefault="00A53A99" w:rsidP="006731A4">
      <w:pPr>
        <w:pStyle w:val="a3"/>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E85A81">
        <w:rPr>
          <w:rFonts w:ascii="Arial" w:eastAsia="宋体" w:hAnsi="Arial" w:cs="Arial" w:hint="eastAsia"/>
          <w:snapToGrid w:val="0"/>
          <w:lang w:eastAsia="zh-CN"/>
        </w:rPr>
        <w:t>根据</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211.170</w:t>
      </w:r>
      <w:r w:rsidR="00CA0D6C" w:rsidRPr="00E85A81">
        <w:rPr>
          <w:rFonts w:ascii="Arial" w:eastAsia="宋体" w:hAnsi="Arial" w:cs="Arial" w:hint="eastAsia"/>
          <w:snapToGrid w:val="0"/>
          <w:lang w:eastAsia="zh-CN"/>
        </w:rPr>
        <w:t>，保存的</w:t>
      </w:r>
      <w:r w:rsidRPr="00E85A81">
        <w:rPr>
          <w:rFonts w:ascii="Arial" w:eastAsia="宋体" w:hAnsi="Arial" w:cs="Arial" w:hint="eastAsia"/>
          <w:snapToGrid w:val="0"/>
          <w:lang w:eastAsia="zh-CN"/>
        </w:rPr>
        <w:t>保留样品必须能</w:t>
      </w:r>
      <w:r w:rsidR="00D13094" w:rsidRPr="00E85A81">
        <w:rPr>
          <w:rFonts w:ascii="Arial" w:eastAsia="宋体" w:hAnsi="Arial" w:cs="Arial" w:hint="eastAsia"/>
          <w:snapToGrid w:val="0"/>
          <w:lang w:eastAsia="zh-CN"/>
        </w:rPr>
        <w:t>同时</w:t>
      </w:r>
      <w:r w:rsidRPr="00E85A81">
        <w:rPr>
          <w:rFonts w:ascii="Arial" w:eastAsia="宋体" w:hAnsi="Arial" w:cs="Arial" w:hint="eastAsia"/>
          <w:snapToGrid w:val="0"/>
          <w:lang w:eastAsia="zh-CN"/>
        </w:rPr>
        <w:t>代表</w:t>
      </w:r>
    </w:p>
    <w:p w:rsidR="008A044A" w:rsidRPr="00E85A81" w:rsidRDefault="00944FB6" w:rsidP="006731A4">
      <w:pPr>
        <w:pStyle w:val="a3"/>
        <w:numPr>
          <w:ilvl w:val="2"/>
          <w:numId w:val="13"/>
        </w:numPr>
        <w:tabs>
          <w:tab w:val="left" w:pos="1134"/>
        </w:tabs>
        <w:topLinePunct/>
        <w:adjustRightInd w:val="0"/>
        <w:snapToGrid w:val="0"/>
        <w:spacing w:afterLines="50" w:after="149" w:line="288" w:lineRule="auto"/>
        <w:ind w:leftChars="327" w:left="719" w:firstLine="0"/>
        <w:jc w:val="both"/>
        <w:rPr>
          <w:rFonts w:ascii="Arial" w:eastAsia="宋体" w:hAnsi="Arial" w:cs="Arial"/>
          <w:snapToGrid w:val="0"/>
        </w:rPr>
      </w:pPr>
      <w:r w:rsidRPr="00E85A81">
        <w:rPr>
          <w:rFonts w:ascii="Arial" w:eastAsia="宋体" w:hAnsi="Arial" w:cs="Arial" w:hint="eastAsia"/>
          <w:snapToGrid w:val="0"/>
          <w:lang w:eastAsia="zh-CN"/>
        </w:rPr>
        <w:t>所有</w:t>
      </w:r>
      <w:r w:rsidR="00CA0D6C" w:rsidRPr="00E85A81">
        <w:rPr>
          <w:rFonts w:ascii="Arial" w:eastAsia="宋体" w:hAnsi="Arial" w:cs="Arial" w:hint="eastAsia"/>
          <w:snapToGrid w:val="0"/>
          <w:lang w:eastAsia="zh-CN"/>
        </w:rPr>
        <w:t>批次的</w:t>
      </w:r>
      <w:r w:rsidR="00A53A99" w:rsidRPr="00E85A81">
        <w:rPr>
          <w:rFonts w:ascii="Arial" w:eastAsia="宋体" w:hAnsi="Arial" w:cs="Arial" w:hint="eastAsia"/>
          <w:snapToGrid w:val="0"/>
          <w:lang w:eastAsia="zh-CN"/>
        </w:rPr>
        <w:t>活性成</w:t>
      </w:r>
      <w:r w:rsidR="00E85A81" w:rsidRPr="00E85A81">
        <w:rPr>
          <w:rFonts w:ascii="Arial" w:eastAsia="宋体" w:hAnsi="Arial" w:cs="Arial" w:hint="eastAsia"/>
          <w:snapToGrid w:val="0"/>
          <w:lang w:eastAsia="zh-CN"/>
        </w:rPr>
        <w:t>分</w:t>
      </w:r>
      <w:r w:rsidR="00E85A81">
        <w:rPr>
          <w:rFonts w:ascii="Arial" w:eastAsia="宋体" w:hAnsi="Arial" w:cs="Arial" w:hint="eastAsia"/>
          <w:snapToGrid w:val="0"/>
        </w:rPr>
        <w:t>（</w:t>
      </w:r>
      <w:r w:rsidR="005A7F8C" w:rsidRPr="00E85A81">
        <w:rPr>
          <w:rFonts w:ascii="Arial" w:eastAsia="宋体" w:hAnsi="Arial" w:cs="Arial"/>
          <w:snapToGrid w:val="0"/>
        </w:rPr>
        <w:t>21</w:t>
      </w:r>
      <w:r w:rsidR="00E85A81">
        <w:rPr>
          <w:rFonts w:ascii="Arial" w:eastAsia="宋体" w:hAnsi="Arial" w:cs="Arial"/>
          <w:snapToGrid w:val="0"/>
        </w:rPr>
        <w:t xml:space="preserve"> </w:t>
      </w:r>
      <w:r w:rsidR="005A7F8C" w:rsidRPr="00E85A81">
        <w:rPr>
          <w:rFonts w:ascii="Arial" w:eastAsia="宋体" w:hAnsi="Arial" w:cs="Arial"/>
          <w:snapToGrid w:val="0"/>
        </w:rPr>
        <w:t>CFR</w:t>
      </w:r>
      <w:r w:rsidR="00E85A81">
        <w:rPr>
          <w:rFonts w:ascii="Arial" w:eastAsia="宋体" w:hAnsi="Arial" w:cs="Arial"/>
          <w:snapToGrid w:val="0"/>
        </w:rPr>
        <w:t xml:space="preserve"> </w:t>
      </w:r>
      <w:r w:rsidR="005A7F8C" w:rsidRPr="00E85A81">
        <w:rPr>
          <w:rFonts w:ascii="Arial" w:eastAsia="宋体" w:hAnsi="Arial" w:cs="Arial"/>
          <w:snapToGrid w:val="0"/>
        </w:rPr>
        <w:t>211.170</w:t>
      </w:r>
      <w:r w:rsidR="00E85A81">
        <w:rPr>
          <w:rFonts w:ascii="Arial" w:eastAsia="宋体" w:hAnsi="Arial" w:cs="Arial" w:hint="eastAsia"/>
          <w:snapToGrid w:val="0"/>
        </w:rPr>
        <w:t>（</w:t>
      </w:r>
      <w:r w:rsidR="005A7F8C" w:rsidRPr="00E85A81">
        <w:rPr>
          <w:rFonts w:ascii="Arial" w:eastAsia="宋体" w:hAnsi="Arial" w:cs="Arial"/>
          <w:snapToGrid w:val="0"/>
        </w:rPr>
        <w:t>a</w:t>
      </w:r>
      <w:r w:rsidR="00E85A81">
        <w:rPr>
          <w:rFonts w:ascii="Arial" w:eastAsia="宋体" w:hAnsi="Arial" w:cs="Arial" w:hint="eastAsia"/>
          <w:snapToGrid w:val="0"/>
        </w:rPr>
        <w:t>））</w:t>
      </w:r>
      <w:r w:rsidR="00E85A81">
        <w:rPr>
          <w:rFonts w:ascii="Arial" w:eastAsia="宋体" w:hAnsi="Arial" w:cs="Arial"/>
          <w:snapToGrid w:val="0"/>
        </w:rPr>
        <w:t>，</w:t>
      </w:r>
      <w:r w:rsidR="00E85A81" w:rsidRPr="00E85A81">
        <w:rPr>
          <w:rFonts w:ascii="Arial" w:eastAsia="宋体" w:hAnsi="Arial" w:cs="Arial" w:hint="eastAsia"/>
          <w:snapToGrid w:val="0"/>
          <w:lang w:eastAsia="zh-CN"/>
        </w:rPr>
        <w:t>和</w:t>
      </w:r>
    </w:p>
    <w:p w:rsidR="00E85A81" w:rsidRPr="00E85A81" w:rsidRDefault="00944FB6" w:rsidP="006731A4">
      <w:pPr>
        <w:pStyle w:val="a3"/>
        <w:numPr>
          <w:ilvl w:val="2"/>
          <w:numId w:val="13"/>
        </w:numPr>
        <w:tabs>
          <w:tab w:val="left" w:pos="1134"/>
        </w:tabs>
        <w:topLinePunct/>
        <w:adjustRightInd w:val="0"/>
        <w:snapToGrid w:val="0"/>
        <w:spacing w:afterLines="75" w:after="224" w:line="288" w:lineRule="auto"/>
        <w:ind w:leftChars="327" w:left="719" w:firstLine="0"/>
        <w:jc w:val="both"/>
        <w:rPr>
          <w:rFonts w:ascii="Arial" w:eastAsia="宋体" w:hAnsi="Arial" w:cs="Arial"/>
          <w:snapToGrid w:val="0"/>
          <w:lang w:eastAsia="zh-CN"/>
        </w:rPr>
      </w:pPr>
      <w:r w:rsidRPr="00E85A81">
        <w:rPr>
          <w:rFonts w:ascii="Arial" w:eastAsia="宋体" w:hAnsi="Arial" w:cs="Arial" w:hint="eastAsia"/>
          <w:snapToGrid w:val="0"/>
          <w:lang w:eastAsia="zh-CN"/>
        </w:rPr>
        <w:t>所有</w:t>
      </w:r>
      <w:r w:rsidR="00A53A99" w:rsidRPr="00E85A81">
        <w:rPr>
          <w:rFonts w:ascii="Arial" w:eastAsia="宋体" w:hAnsi="Arial" w:cs="Arial" w:hint="eastAsia"/>
          <w:snapToGrid w:val="0"/>
          <w:lang w:eastAsia="zh-CN"/>
        </w:rPr>
        <w:t>批</w:t>
      </w:r>
      <w:r w:rsidRPr="00E85A81">
        <w:rPr>
          <w:rFonts w:ascii="Arial" w:eastAsia="宋体" w:hAnsi="Arial" w:cs="Arial" w:hint="eastAsia"/>
          <w:snapToGrid w:val="0"/>
          <w:lang w:eastAsia="zh-CN"/>
        </w:rPr>
        <w:t>量</w:t>
      </w:r>
      <w:r w:rsidR="00A53A99" w:rsidRPr="00E85A81">
        <w:rPr>
          <w:rFonts w:ascii="Arial" w:eastAsia="宋体" w:hAnsi="Arial" w:cs="Arial" w:hint="eastAsia"/>
          <w:snapToGrid w:val="0"/>
          <w:lang w:eastAsia="zh-CN"/>
        </w:rPr>
        <w:t>或批次</w:t>
      </w:r>
      <w:r w:rsidR="00B30D64" w:rsidRPr="00E85A81">
        <w:rPr>
          <w:rFonts w:ascii="Arial" w:eastAsia="宋体" w:hAnsi="Arial" w:cs="Arial" w:hint="eastAsia"/>
          <w:snapToGrid w:val="0"/>
          <w:lang w:eastAsia="zh-CN"/>
        </w:rPr>
        <w:t>的药品</w:t>
      </w:r>
      <w:r w:rsidR="00E85A81">
        <w:rPr>
          <w:rFonts w:ascii="Arial" w:eastAsia="宋体" w:hAnsi="Arial" w:cs="Arial" w:hint="eastAsia"/>
          <w:snapToGrid w:val="0"/>
          <w:lang w:eastAsia="zh-CN"/>
        </w:rPr>
        <w:t>（</w:t>
      </w:r>
      <w:r w:rsidR="005A7F8C"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5A7F8C"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5A7F8C" w:rsidRPr="00E85A81">
        <w:rPr>
          <w:rFonts w:ascii="Arial" w:eastAsia="宋体" w:hAnsi="Arial" w:cs="Arial"/>
          <w:snapToGrid w:val="0"/>
          <w:lang w:eastAsia="zh-CN"/>
        </w:rPr>
        <w:t>211.170</w:t>
      </w:r>
      <w:r w:rsidR="00E85A81">
        <w:rPr>
          <w:rFonts w:ascii="Arial" w:eastAsia="宋体" w:hAnsi="Arial" w:cs="Arial" w:hint="eastAsia"/>
          <w:snapToGrid w:val="0"/>
          <w:lang w:eastAsia="zh-CN"/>
        </w:rPr>
        <w:t>（</w:t>
      </w:r>
      <w:r w:rsidR="005A7F8C" w:rsidRPr="00E85A81">
        <w:rPr>
          <w:rFonts w:ascii="Arial" w:eastAsia="宋体" w:hAnsi="Arial" w:cs="Arial"/>
          <w:snapToGrid w:val="0"/>
          <w:lang w:eastAsia="zh-CN"/>
        </w:rPr>
        <w:t>b</w:t>
      </w:r>
      <w:r w:rsidR="00E85A81">
        <w:rPr>
          <w:rFonts w:ascii="Arial" w:eastAsia="宋体" w:hAnsi="Arial" w:cs="Arial" w:hint="eastAsia"/>
          <w:snapToGrid w:val="0"/>
          <w:lang w:eastAsia="zh-CN"/>
        </w:rPr>
        <w:t>））</w:t>
      </w:r>
      <w:r w:rsidR="00CF5AF8" w:rsidRPr="00E85A81">
        <w:rPr>
          <w:rFonts w:ascii="Arial" w:eastAsia="宋体" w:hAnsi="Arial" w:cs="Arial" w:hint="eastAsia"/>
          <w:snapToGrid w:val="0"/>
          <w:lang w:eastAsia="zh-CN"/>
        </w:rPr>
        <w:t>。</w:t>
      </w:r>
    </w:p>
    <w:p w:rsidR="00E85A81" w:rsidRPr="00E85A81" w:rsidRDefault="00AC6B08" w:rsidP="00E85A81">
      <w:pPr>
        <w:pStyle w:val="a3"/>
        <w:topLinePunct/>
        <w:adjustRightInd w:val="0"/>
        <w:snapToGrid w:val="0"/>
        <w:spacing w:afterLines="75" w:after="224" w:line="288" w:lineRule="auto"/>
        <w:ind w:left="0" w:firstLine="0"/>
        <w:jc w:val="both"/>
        <w:rPr>
          <w:rFonts w:ascii="Arial" w:eastAsia="宋体" w:hAnsi="Arial" w:cs="Arial"/>
          <w:snapToGrid w:val="0"/>
          <w:szCs w:val="16"/>
          <w:lang w:eastAsia="zh-CN"/>
        </w:rPr>
      </w:pPr>
      <w:r w:rsidRPr="00E85A81">
        <w:rPr>
          <w:rFonts w:ascii="Arial" w:eastAsia="宋体" w:hAnsi="Arial" w:cs="Arial" w:hint="eastAsia"/>
          <w:snapToGrid w:val="0"/>
          <w:lang w:eastAsia="zh-CN"/>
        </w:rPr>
        <w:t>除用于无菌性和产热原性</w:t>
      </w:r>
      <w:r w:rsidR="00DF5C05" w:rsidRPr="00E85A81">
        <w:rPr>
          <w:rFonts w:ascii="Arial" w:eastAsia="宋体" w:hAnsi="Arial" w:cs="Arial" w:hint="eastAsia"/>
          <w:snapToGrid w:val="0"/>
          <w:lang w:eastAsia="zh-CN"/>
        </w:rPr>
        <w:t>测试</w:t>
      </w:r>
      <w:r w:rsidRPr="00E85A81">
        <w:rPr>
          <w:rFonts w:ascii="Arial" w:eastAsia="宋体" w:hAnsi="Arial" w:cs="Arial" w:hint="eastAsia"/>
          <w:snapToGrid w:val="0"/>
          <w:lang w:eastAsia="zh-CN"/>
        </w:rPr>
        <w:t>的样品外，剩余保留样品的数量必须至少为实施所有要求测试所需数量的两倍</w:t>
      </w:r>
      <w:r w:rsidR="00A53A99" w:rsidRPr="00E85A81">
        <w:rPr>
          <w:rFonts w:ascii="Arial" w:eastAsia="宋体" w:hAnsi="Arial" w:cs="Arial" w:hint="eastAsia"/>
          <w:snapToGrid w:val="0"/>
          <w:lang w:eastAsia="zh-CN"/>
        </w:rPr>
        <w:t>。</w:t>
      </w:r>
      <w:r w:rsidR="006731A4">
        <w:rPr>
          <w:rStyle w:val="aa"/>
          <w:rFonts w:ascii="Arial" w:eastAsia="宋体" w:hAnsi="Arial" w:cs="Arial"/>
          <w:snapToGrid w:val="0"/>
          <w:lang w:eastAsia="zh-CN"/>
        </w:rPr>
        <w:footnoteReference w:id="104"/>
      </w:r>
      <w:r w:rsidR="00F41B06" w:rsidRPr="00E85A81">
        <w:rPr>
          <w:rFonts w:ascii="Arial" w:eastAsia="宋体" w:hAnsi="Arial" w:cs="Arial" w:hint="eastAsia"/>
          <w:snapToGrid w:val="0"/>
          <w:lang w:eastAsia="zh-CN"/>
        </w:rPr>
        <w:t>此外，药品的保留样品必须保留和</w:t>
      </w:r>
      <w:r w:rsidR="006830BF" w:rsidRPr="00E85A81">
        <w:rPr>
          <w:rFonts w:ascii="Arial" w:eastAsia="宋体" w:hAnsi="Arial" w:cs="Arial" w:hint="eastAsia"/>
          <w:snapToGrid w:val="0"/>
          <w:lang w:eastAsia="zh-CN"/>
        </w:rPr>
        <w:t>储存在</w:t>
      </w:r>
      <w:r w:rsidR="00DB5D49" w:rsidRPr="00E85A81">
        <w:rPr>
          <w:rFonts w:ascii="Arial" w:eastAsia="宋体" w:hAnsi="Arial" w:cs="Arial" w:hint="eastAsia"/>
          <w:snapToGrid w:val="0"/>
          <w:lang w:eastAsia="zh-CN"/>
        </w:rPr>
        <w:t>与产品标签一致</w:t>
      </w:r>
      <w:r w:rsidR="006830BF" w:rsidRPr="00E85A81">
        <w:rPr>
          <w:rFonts w:ascii="Arial" w:eastAsia="宋体" w:hAnsi="Arial" w:cs="Arial" w:hint="eastAsia"/>
          <w:snapToGrid w:val="0"/>
          <w:lang w:eastAsia="zh-CN"/>
        </w:rPr>
        <w:t>的储存条件中</w:t>
      </w:r>
      <w:r w:rsidR="00AD040D" w:rsidRPr="00E85A81">
        <w:rPr>
          <w:rFonts w:ascii="Arial" w:eastAsia="宋体" w:hAnsi="Arial" w:cs="Arial" w:hint="eastAsia"/>
          <w:snapToGrid w:val="0"/>
          <w:lang w:eastAsia="zh-CN"/>
        </w:rPr>
        <w:t>，</w:t>
      </w:r>
      <w:r w:rsidR="006830BF" w:rsidRPr="00E85A81">
        <w:rPr>
          <w:rFonts w:ascii="Arial" w:eastAsia="宋体" w:hAnsi="Arial" w:cs="Arial" w:hint="eastAsia"/>
          <w:snapToGrid w:val="0"/>
          <w:lang w:eastAsia="zh-CN"/>
        </w:rPr>
        <w:t>并</w:t>
      </w:r>
      <w:r w:rsidR="00AD040D" w:rsidRPr="00E85A81">
        <w:rPr>
          <w:rFonts w:ascii="Arial" w:eastAsia="宋体" w:hAnsi="Arial" w:cs="Arial" w:hint="eastAsia"/>
          <w:snapToGrid w:val="0"/>
          <w:lang w:eastAsia="zh-CN"/>
        </w:rPr>
        <w:t>储存在与药品销售时</w:t>
      </w:r>
      <w:r w:rsidR="00A776F1" w:rsidRPr="00E85A81">
        <w:rPr>
          <w:rFonts w:ascii="Arial" w:eastAsia="宋体" w:hAnsi="Arial" w:cs="Arial" w:hint="eastAsia"/>
          <w:snapToGrid w:val="0"/>
          <w:lang w:eastAsia="zh-CN"/>
        </w:rPr>
        <w:t>所用直接容器密封系统</w:t>
      </w:r>
      <w:r w:rsidR="008B7D23" w:rsidRPr="00E85A81">
        <w:rPr>
          <w:rFonts w:ascii="Arial" w:eastAsia="宋体" w:hAnsi="Arial" w:cs="Arial" w:hint="eastAsia"/>
          <w:snapToGrid w:val="0"/>
          <w:lang w:eastAsia="zh-CN"/>
        </w:rPr>
        <w:t>相同或特征</w:t>
      </w:r>
      <w:r w:rsidR="00A776F1" w:rsidRPr="00E85A81">
        <w:rPr>
          <w:rFonts w:ascii="Arial" w:eastAsia="宋体" w:hAnsi="Arial" w:cs="Arial" w:hint="eastAsia"/>
          <w:snapToGrid w:val="0"/>
          <w:lang w:eastAsia="zh-CN"/>
        </w:rPr>
        <w:t>基本</w:t>
      </w:r>
      <w:r w:rsidR="008B7D23" w:rsidRPr="00E85A81">
        <w:rPr>
          <w:rFonts w:ascii="Arial" w:eastAsia="宋体" w:hAnsi="Arial" w:cs="Arial" w:hint="eastAsia"/>
          <w:snapToGrid w:val="0"/>
          <w:lang w:eastAsia="zh-CN"/>
        </w:rPr>
        <w:t>相同</w:t>
      </w:r>
      <w:r w:rsidR="00A776F1" w:rsidRPr="00E85A81">
        <w:rPr>
          <w:rFonts w:ascii="Arial" w:eastAsia="宋体" w:hAnsi="Arial" w:cs="Arial" w:hint="eastAsia"/>
          <w:snapToGrid w:val="0"/>
          <w:lang w:eastAsia="zh-CN"/>
        </w:rPr>
        <w:t>的直接容器密封系统中</w:t>
      </w:r>
      <w:r w:rsidR="008B7D23" w:rsidRPr="00E85A81">
        <w:rPr>
          <w:rFonts w:ascii="Arial" w:eastAsia="宋体" w:hAnsi="Arial" w:cs="Arial" w:hint="eastAsia"/>
          <w:snapToGrid w:val="0"/>
          <w:lang w:eastAsia="zh-CN"/>
        </w:rPr>
        <w:t>。</w:t>
      </w:r>
      <w:r w:rsidR="006731A4">
        <w:rPr>
          <w:rStyle w:val="aa"/>
          <w:rFonts w:ascii="Arial" w:eastAsia="宋体" w:hAnsi="Arial" w:cs="Arial"/>
          <w:snapToGrid w:val="0"/>
          <w:lang w:eastAsia="zh-CN"/>
        </w:rPr>
        <w:footnoteReference w:id="105"/>
      </w:r>
    </w:p>
    <w:p w:rsidR="00E85A81" w:rsidRPr="00E85A81" w:rsidRDefault="00CC7AE1"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相应地，单</w:t>
      </w:r>
      <w:r w:rsidR="00944FB6" w:rsidRPr="00E85A81">
        <w:rPr>
          <w:rFonts w:ascii="Arial" w:eastAsia="宋体" w:hAnsi="Arial" w:cs="Arial" w:hint="eastAsia"/>
          <w:snapToGrid w:val="0"/>
          <w:lang w:eastAsia="zh-CN"/>
        </w:rPr>
        <w:t>一</w:t>
      </w:r>
      <w:r w:rsidRPr="00E85A81">
        <w:rPr>
          <w:rFonts w:ascii="Arial" w:eastAsia="宋体" w:hAnsi="Arial" w:cs="Arial" w:hint="eastAsia"/>
          <w:snapToGrid w:val="0"/>
          <w:lang w:eastAsia="zh-CN"/>
        </w:rPr>
        <w:t>实体和组合包装组合产品制造商同样必须保存</w:t>
      </w:r>
      <w:r w:rsidR="00C5037D" w:rsidRPr="00E85A81">
        <w:rPr>
          <w:rFonts w:ascii="Arial" w:eastAsia="宋体" w:hAnsi="Arial" w:cs="Arial" w:hint="eastAsia"/>
          <w:snapToGrid w:val="0"/>
          <w:lang w:eastAsia="zh-CN"/>
        </w:rPr>
        <w:t>他们</w:t>
      </w:r>
      <w:r w:rsidR="00E85A81">
        <w:rPr>
          <w:rFonts w:ascii="Arial" w:eastAsia="宋体" w:hAnsi="Arial" w:cs="Arial" w:hint="eastAsia"/>
          <w:snapToGrid w:val="0"/>
          <w:lang w:eastAsia="zh-CN"/>
        </w:rPr>
        <w:t>（</w:t>
      </w:r>
      <w:r w:rsidR="001C21A8" w:rsidRPr="00E85A81">
        <w:rPr>
          <w:rFonts w:ascii="Arial" w:eastAsia="宋体" w:hAnsi="Arial" w:cs="Arial" w:hint="eastAsia"/>
          <w:snapToGrid w:val="0"/>
          <w:lang w:eastAsia="zh-CN"/>
        </w:rPr>
        <w:t>如果有</w:t>
      </w:r>
      <w:r w:rsidR="00E85A81">
        <w:rPr>
          <w:rFonts w:ascii="Arial" w:eastAsia="宋体" w:hAnsi="Arial" w:cs="Arial" w:hint="eastAsia"/>
          <w:snapToGrid w:val="0"/>
          <w:lang w:eastAsia="zh-CN"/>
        </w:rPr>
        <w:t>）</w:t>
      </w:r>
      <w:r w:rsidR="00C5037D" w:rsidRPr="00E85A81">
        <w:rPr>
          <w:rFonts w:ascii="Arial" w:eastAsia="宋体" w:hAnsi="Arial" w:cs="Arial" w:hint="eastAsia"/>
          <w:snapToGrid w:val="0"/>
          <w:lang w:eastAsia="zh-CN"/>
        </w:rPr>
        <w:t>收到的</w:t>
      </w:r>
      <w:r w:rsidR="00563EE0" w:rsidRPr="00E85A81">
        <w:rPr>
          <w:rFonts w:ascii="Arial" w:eastAsia="宋体" w:hAnsi="Arial" w:cs="Arial" w:hint="eastAsia"/>
          <w:snapToGrid w:val="0"/>
          <w:lang w:eastAsia="zh-CN"/>
        </w:rPr>
        <w:t>，以任何形式</w:t>
      </w:r>
      <w:r w:rsidR="00E85A81">
        <w:rPr>
          <w:rFonts w:ascii="Arial" w:eastAsia="宋体" w:hAnsi="Arial" w:cs="Arial" w:hint="eastAsia"/>
          <w:snapToGrid w:val="0"/>
          <w:lang w:eastAsia="zh-CN"/>
        </w:rPr>
        <w:t>（</w:t>
      </w:r>
      <w:r w:rsidR="001B7521" w:rsidRPr="00E85A81">
        <w:rPr>
          <w:rFonts w:ascii="Arial" w:eastAsia="宋体" w:hAnsi="Arial" w:cs="Arial" w:hint="eastAsia"/>
          <w:snapToGrid w:val="0"/>
          <w:lang w:eastAsia="zh-CN"/>
        </w:rPr>
        <w:t>例如，作为</w:t>
      </w:r>
      <w:r w:rsidR="003C6450" w:rsidRPr="00E85A81">
        <w:rPr>
          <w:rFonts w:ascii="Arial" w:eastAsia="宋体" w:hAnsi="Arial" w:cs="Arial" w:hint="eastAsia"/>
          <w:snapToGrid w:val="0"/>
          <w:lang w:eastAsia="zh-CN"/>
        </w:rPr>
        <w:t>散装</w:t>
      </w:r>
      <w:r w:rsidR="001B7521" w:rsidRPr="00E85A81">
        <w:rPr>
          <w:rFonts w:ascii="Arial" w:eastAsia="宋体" w:hAnsi="Arial" w:cs="Arial" w:hint="eastAsia"/>
          <w:snapToGrid w:val="0"/>
          <w:lang w:eastAsia="zh-CN"/>
        </w:rPr>
        <w:t>活性药物成分或</w:t>
      </w:r>
      <w:r w:rsidR="00CB64AD" w:rsidRPr="00E85A81">
        <w:rPr>
          <w:rFonts w:ascii="Arial" w:eastAsia="宋体" w:hAnsi="Arial" w:cs="Arial" w:hint="eastAsia"/>
          <w:snapToGrid w:val="0"/>
          <w:lang w:eastAsia="zh-CN"/>
        </w:rPr>
        <w:t>以</w:t>
      </w:r>
      <w:r w:rsidR="001B7521" w:rsidRPr="00E85A81">
        <w:rPr>
          <w:rFonts w:ascii="Arial" w:eastAsia="宋体" w:hAnsi="Arial" w:cs="Arial" w:hint="eastAsia"/>
          <w:snapToGrid w:val="0"/>
          <w:lang w:eastAsia="zh-CN"/>
        </w:rPr>
        <w:t>并入中间体</w:t>
      </w:r>
      <w:r w:rsidR="00CB64AD" w:rsidRPr="00E85A81">
        <w:rPr>
          <w:rFonts w:ascii="Arial" w:eastAsia="宋体" w:hAnsi="Arial" w:cs="Arial" w:hint="eastAsia"/>
          <w:snapToGrid w:val="0"/>
          <w:lang w:eastAsia="zh-CN"/>
        </w:rPr>
        <w:t>的形式</w:t>
      </w:r>
      <w:r w:rsidR="00E85A81">
        <w:rPr>
          <w:rFonts w:ascii="Arial" w:eastAsia="宋体" w:hAnsi="Arial" w:cs="Arial" w:hint="eastAsia"/>
          <w:snapToGrid w:val="0"/>
          <w:lang w:eastAsia="zh-CN"/>
        </w:rPr>
        <w:t>）</w:t>
      </w:r>
      <w:r w:rsidR="00563EE0" w:rsidRPr="00E85A81">
        <w:rPr>
          <w:rFonts w:ascii="Arial" w:eastAsia="宋体" w:hAnsi="Arial" w:cs="Arial" w:hint="eastAsia"/>
          <w:snapToGrid w:val="0"/>
          <w:lang w:eastAsia="zh-CN"/>
        </w:rPr>
        <w:t>到达</w:t>
      </w:r>
      <w:r w:rsidR="008057D0" w:rsidRPr="00E85A81">
        <w:rPr>
          <w:rFonts w:ascii="Arial" w:eastAsia="宋体" w:hAnsi="Arial" w:cs="Arial" w:hint="eastAsia"/>
          <w:snapToGrid w:val="0"/>
          <w:lang w:eastAsia="zh-CN"/>
        </w:rPr>
        <w:t>机构</w:t>
      </w:r>
      <w:r w:rsidR="00563EE0" w:rsidRPr="00E85A81">
        <w:rPr>
          <w:rFonts w:ascii="Arial" w:eastAsia="宋体" w:hAnsi="Arial" w:cs="Arial" w:hint="eastAsia"/>
          <w:snapToGrid w:val="0"/>
          <w:lang w:eastAsia="zh-CN"/>
        </w:rPr>
        <w:t>的</w:t>
      </w:r>
      <w:r w:rsidR="00944FB6" w:rsidRPr="00E85A81">
        <w:rPr>
          <w:rFonts w:ascii="Arial" w:eastAsia="宋体" w:hAnsi="Arial" w:cs="Arial" w:hint="eastAsia"/>
          <w:snapToGrid w:val="0"/>
          <w:lang w:eastAsia="zh-CN"/>
        </w:rPr>
        <w:t>所有</w:t>
      </w:r>
      <w:r w:rsidR="00681CAC" w:rsidRPr="00E85A81">
        <w:rPr>
          <w:rFonts w:ascii="Arial" w:eastAsia="宋体" w:hAnsi="Arial" w:cs="Arial" w:hint="eastAsia"/>
          <w:snapToGrid w:val="0"/>
          <w:lang w:eastAsia="zh-CN"/>
        </w:rPr>
        <w:t>批</w:t>
      </w:r>
      <w:r w:rsidR="00944FB6" w:rsidRPr="00E85A81">
        <w:rPr>
          <w:rFonts w:ascii="Arial" w:eastAsia="宋体" w:hAnsi="Arial" w:cs="Arial" w:hint="eastAsia"/>
          <w:snapToGrid w:val="0"/>
          <w:lang w:eastAsia="zh-CN"/>
        </w:rPr>
        <w:t>量</w:t>
      </w:r>
      <w:r w:rsidRPr="00E85A81">
        <w:rPr>
          <w:rFonts w:ascii="Arial" w:eastAsia="宋体" w:hAnsi="Arial" w:cs="Arial" w:hint="eastAsia"/>
          <w:snapToGrid w:val="0"/>
          <w:lang w:eastAsia="zh-CN"/>
        </w:rPr>
        <w:t>活性成分的</w:t>
      </w:r>
      <w:r w:rsidR="00681CAC" w:rsidRPr="00E85A81">
        <w:rPr>
          <w:rFonts w:ascii="Arial" w:eastAsia="宋体" w:hAnsi="Arial" w:cs="Arial" w:hint="eastAsia"/>
          <w:snapToGrid w:val="0"/>
          <w:lang w:eastAsia="zh-CN"/>
        </w:rPr>
        <w:t>保留样品</w:t>
      </w:r>
      <w:r w:rsidRPr="00E85A81">
        <w:rPr>
          <w:rFonts w:ascii="Arial" w:eastAsia="宋体" w:hAnsi="Arial" w:cs="Arial" w:hint="eastAsia"/>
          <w:snapToGrid w:val="0"/>
          <w:lang w:eastAsia="zh-CN"/>
        </w:rPr>
        <w:t>。</w:t>
      </w:r>
    </w:p>
    <w:p w:rsidR="00E85A81" w:rsidRPr="00E85A81" w:rsidRDefault="006C2D5A"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对于组合包装组合产品，</w:t>
      </w:r>
      <w:r w:rsidR="005A1FF2" w:rsidRPr="00E85A81">
        <w:rPr>
          <w:rFonts w:ascii="Arial" w:eastAsia="宋体" w:hAnsi="Arial" w:cs="Arial" w:hint="eastAsia"/>
          <w:snapToGrid w:val="0"/>
          <w:lang w:eastAsia="zh-CN"/>
        </w:rPr>
        <w:t>可</w:t>
      </w:r>
      <w:r w:rsidRPr="00E85A81">
        <w:rPr>
          <w:rFonts w:ascii="Arial" w:eastAsia="宋体" w:hAnsi="Arial" w:cs="Arial" w:hint="eastAsia"/>
          <w:snapToGrid w:val="0"/>
          <w:lang w:eastAsia="zh-CN"/>
        </w:rPr>
        <w:t>通过</w:t>
      </w:r>
      <w:r w:rsidR="004A56DC" w:rsidRPr="00E85A81">
        <w:rPr>
          <w:rFonts w:ascii="Arial" w:eastAsia="宋体" w:hAnsi="Arial" w:cs="Arial" w:hint="eastAsia"/>
          <w:snapToGrid w:val="0"/>
          <w:lang w:eastAsia="zh-CN"/>
        </w:rPr>
        <w:t>把药物组成部分样品</w:t>
      </w:r>
      <w:r w:rsidR="00014B92" w:rsidRPr="00E85A81">
        <w:rPr>
          <w:rFonts w:ascii="Arial" w:eastAsia="宋体" w:hAnsi="Arial" w:cs="Arial" w:hint="eastAsia"/>
          <w:snapToGrid w:val="0"/>
          <w:lang w:eastAsia="zh-CN"/>
        </w:rPr>
        <w:t>保持在</w:t>
      </w:r>
      <w:r w:rsidR="00675901" w:rsidRPr="00E85A81">
        <w:rPr>
          <w:rFonts w:ascii="Arial" w:eastAsia="宋体" w:hAnsi="Arial" w:cs="Arial" w:hint="eastAsia"/>
          <w:snapToGrid w:val="0"/>
          <w:lang w:eastAsia="zh-CN"/>
        </w:rPr>
        <w:t>其直接容器密封系统</w:t>
      </w:r>
      <w:r w:rsidR="00014B92" w:rsidRPr="00E85A81">
        <w:rPr>
          <w:rFonts w:ascii="Arial" w:eastAsia="宋体" w:hAnsi="Arial" w:cs="Arial" w:hint="eastAsia"/>
          <w:snapToGrid w:val="0"/>
          <w:lang w:eastAsia="zh-CN"/>
        </w:rPr>
        <w:t>内满足保存药品保留样品的要求</w:t>
      </w:r>
      <w:r w:rsidR="00693D15" w:rsidRPr="00E85A81">
        <w:rPr>
          <w:rFonts w:ascii="Arial" w:eastAsia="宋体" w:hAnsi="Arial" w:cs="Arial" w:hint="eastAsia"/>
          <w:snapToGrid w:val="0"/>
          <w:lang w:eastAsia="zh-CN"/>
        </w:rPr>
        <w:t>，无需</w:t>
      </w:r>
      <w:r w:rsidR="009D41A2" w:rsidRPr="00E85A81">
        <w:rPr>
          <w:rFonts w:ascii="Arial" w:eastAsia="宋体" w:hAnsi="Arial" w:cs="Arial" w:hint="eastAsia"/>
          <w:snapToGrid w:val="0"/>
          <w:lang w:eastAsia="zh-CN"/>
        </w:rPr>
        <w:t>保留任何器械</w:t>
      </w:r>
      <w:r w:rsidR="002C0407" w:rsidRPr="00E85A81">
        <w:rPr>
          <w:rFonts w:ascii="Arial" w:eastAsia="宋体" w:hAnsi="Arial" w:cs="Arial" w:hint="eastAsia"/>
          <w:snapToGrid w:val="0"/>
          <w:lang w:eastAsia="zh-CN"/>
        </w:rPr>
        <w:t>或器械部分的</w:t>
      </w:r>
      <w:r w:rsidR="009D41A2" w:rsidRPr="00E85A81">
        <w:rPr>
          <w:rFonts w:ascii="Arial" w:eastAsia="宋体" w:hAnsi="Arial" w:cs="Arial" w:hint="eastAsia"/>
          <w:snapToGrid w:val="0"/>
          <w:lang w:eastAsia="zh-CN"/>
        </w:rPr>
        <w:t>样品。</w:t>
      </w:r>
      <w:r w:rsidR="006731A4">
        <w:rPr>
          <w:rStyle w:val="aa"/>
          <w:rFonts w:ascii="Arial" w:eastAsia="宋体" w:hAnsi="Arial" w:cs="Arial"/>
          <w:snapToGrid w:val="0"/>
          <w:lang w:eastAsia="zh-CN"/>
        </w:rPr>
        <w:footnoteReference w:id="106"/>
      </w:r>
      <w:r w:rsidR="009D41A2" w:rsidRPr="00E85A81">
        <w:rPr>
          <w:rFonts w:ascii="Arial" w:eastAsia="宋体" w:hAnsi="Arial" w:cs="Arial" w:hint="eastAsia"/>
          <w:snapToGrid w:val="0"/>
          <w:lang w:eastAsia="zh-CN"/>
        </w:rPr>
        <w:t>对于单</w:t>
      </w:r>
      <w:r w:rsidR="00944FB6" w:rsidRPr="00E85A81">
        <w:rPr>
          <w:rFonts w:ascii="Arial" w:eastAsia="宋体" w:hAnsi="Arial" w:cs="Arial" w:hint="eastAsia"/>
          <w:snapToGrid w:val="0"/>
          <w:lang w:eastAsia="zh-CN"/>
        </w:rPr>
        <w:t>一</w:t>
      </w:r>
      <w:r w:rsidR="009D41A2" w:rsidRPr="00E85A81">
        <w:rPr>
          <w:rFonts w:ascii="Arial" w:eastAsia="宋体" w:hAnsi="Arial" w:cs="Arial" w:hint="eastAsia"/>
          <w:snapToGrid w:val="0"/>
          <w:lang w:eastAsia="zh-CN"/>
        </w:rPr>
        <w:t>实体组合产品，</w:t>
      </w:r>
      <w:r w:rsidR="004A0430" w:rsidRPr="00E85A81">
        <w:rPr>
          <w:rFonts w:ascii="Arial" w:eastAsia="宋体" w:hAnsi="Arial" w:cs="Arial" w:hint="eastAsia"/>
          <w:snapToGrid w:val="0"/>
          <w:lang w:eastAsia="zh-CN"/>
        </w:rPr>
        <w:t>药品保留样品应为</w:t>
      </w:r>
      <w:r w:rsidR="00DD138D" w:rsidRPr="00E85A81">
        <w:rPr>
          <w:rFonts w:ascii="Arial" w:eastAsia="宋体" w:hAnsi="Arial" w:cs="Arial" w:hint="eastAsia"/>
          <w:snapToGrid w:val="0"/>
          <w:lang w:eastAsia="zh-CN"/>
        </w:rPr>
        <w:t>销售包装中与药品接触器械组成部分或其部件内</w:t>
      </w:r>
      <w:r w:rsidR="002526A1" w:rsidRPr="00E85A81">
        <w:rPr>
          <w:rFonts w:ascii="Arial" w:eastAsia="宋体" w:hAnsi="Arial" w:cs="Arial" w:hint="eastAsia"/>
          <w:snapToGrid w:val="0"/>
          <w:lang w:eastAsia="zh-CN"/>
        </w:rPr>
        <w:t>的</w:t>
      </w:r>
      <w:r w:rsidR="00DD138D" w:rsidRPr="00E85A81">
        <w:rPr>
          <w:rFonts w:ascii="Arial" w:eastAsia="宋体" w:hAnsi="Arial" w:cs="Arial" w:hint="eastAsia"/>
          <w:snapToGrid w:val="0"/>
          <w:lang w:eastAsia="zh-CN"/>
        </w:rPr>
        <w:t>或</w:t>
      </w:r>
      <w:r w:rsidR="002526A1" w:rsidRPr="00E85A81">
        <w:rPr>
          <w:rFonts w:ascii="Arial" w:eastAsia="宋体" w:hAnsi="Arial" w:cs="Arial" w:hint="eastAsia"/>
          <w:snapToGrid w:val="0"/>
          <w:lang w:eastAsia="zh-CN"/>
        </w:rPr>
        <w:t>在其上面</w:t>
      </w:r>
      <w:r w:rsidR="00F13163" w:rsidRPr="00E85A81">
        <w:rPr>
          <w:rFonts w:ascii="Arial" w:eastAsia="宋体" w:hAnsi="Arial" w:cs="Arial" w:hint="eastAsia"/>
          <w:snapToGrid w:val="0"/>
          <w:lang w:eastAsia="zh-CN"/>
        </w:rPr>
        <w:t>的</w:t>
      </w:r>
      <w:r w:rsidR="00DD138D" w:rsidRPr="00E85A81">
        <w:rPr>
          <w:rFonts w:ascii="Arial" w:eastAsia="宋体" w:hAnsi="Arial" w:cs="Arial" w:hint="eastAsia"/>
          <w:snapToGrid w:val="0"/>
          <w:lang w:eastAsia="zh-CN"/>
        </w:rPr>
        <w:t>药品组成部分</w:t>
      </w:r>
      <w:r w:rsidR="000244EF" w:rsidRPr="00E85A81">
        <w:rPr>
          <w:rFonts w:ascii="Arial" w:eastAsia="宋体" w:hAnsi="Arial" w:cs="Arial" w:hint="eastAsia"/>
          <w:snapToGrid w:val="0"/>
          <w:lang w:eastAsia="zh-CN"/>
        </w:rPr>
        <w:t>。</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bookmarkStart w:id="127" w:name="_bookmark125"/>
      <w:bookmarkStart w:id="128" w:name="_bookmark126"/>
      <w:bookmarkEnd w:id="127"/>
      <w:bookmarkEnd w:id="128"/>
      <w:r w:rsidRPr="00E85A81">
        <w:rPr>
          <w:rFonts w:ascii="Arial" w:eastAsia="宋体" w:hAnsi="Arial" w:cs="Arial"/>
          <w:snapToGrid w:val="0"/>
          <w:sz w:val="24"/>
          <w:szCs w:val="20"/>
          <w:lang w:eastAsia="zh-CN"/>
        </w:rPr>
        <w:br w:type="page"/>
      </w:r>
    </w:p>
    <w:p w:rsidR="00E85A81" w:rsidRPr="00E85A81" w:rsidRDefault="00AD2F3D"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lastRenderedPageBreak/>
        <w:t>制造商必须检查药品样品是否变质，</w:t>
      </w:r>
      <w:r w:rsidR="00B70D80" w:rsidRPr="00E85A81">
        <w:rPr>
          <w:rFonts w:ascii="Arial" w:eastAsia="宋体" w:hAnsi="Arial" w:cs="Arial" w:hint="eastAsia"/>
          <w:snapToGrid w:val="0"/>
          <w:lang w:eastAsia="zh-CN"/>
        </w:rPr>
        <w:t>调查变质证据并记录和保留这类检查的结果。</w:t>
      </w:r>
      <w:r w:rsidR="007917FA">
        <w:rPr>
          <w:rStyle w:val="aa"/>
          <w:rFonts w:ascii="Arial" w:eastAsia="宋体" w:hAnsi="Arial" w:cs="Arial"/>
          <w:snapToGrid w:val="0"/>
          <w:lang w:eastAsia="zh-CN"/>
        </w:rPr>
        <w:footnoteReference w:id="107"/>
      </w:r>
      <w:r w:rsidR="008E4757" w:rsidRPr="00E85A81">
        <w:rPr>
          <w:rFonts w:ascii="Arial" w:eastAsia="宋体" w:hAnsi="Arial" w:cs="Arial" w:hint="eastAsia"/>
          <w:snapToGrid w:val="0"/>
          <w:lang w:eastAsia="zh-CN"/>
        </w:rPr>
        <w:t>药品保留样品</w:t>
      </w:r>
      <w:r w:rsidR="0015209D" w:rsidRPr="00E85A81">
        <w:rPr>
          <w:rFonts w:ascii="Arial" w:eastAsia="宋体" w:hAnsi="Arial" w:cs="Arial" w:hint="eastAsia"/>
          <w:snapToGrid w:val="0"/>
          <w:lang w:eastAsia="zh-CN"/>
        </w:rPr>
        <w:t>通常必须</w:t>
      </w:r>
      <w:r w:rsidR="0064418E" w:rsidRPr="00E85A81">
        <w:rPr>
          <w:rFonts w:ascii="Arial" w:eastAsia="宋体" w:hAnsi="Arial" w:cs="Arial" w:hint="eastAsia"/>
          <w:snapToGrid w:val="0"/>
          <w:lang w:eastAsia="zh-CN"/>
        </w:rPr>
        <w:t>保存</w:t>
      </w:r>
      <w:r w:rsidR="0015209D" w:rsidRPr="00E85A81">
        <w:rPr>
          <w:rFonts w:ascii="Arial" w:eastAsia="宋体" w:hAnsi="Arial" w:cs="Arial" w:hint="eastAsia"/>
          <w:snapToGrid w:val="0"/>
          <w:lang w:eastAsia="zh-CN"/>
        </w:rPr>
        <w:t>至</w:t>
      </w:r>
      <w:r w:rsidR="00144E9C" w:rsidRPr="00E85A81">
        <w:rPr>
          <w:rFonts w:ascii="Arial" w:eastAsia="宋体" w:hAnsi="Arial" w:cs="Arial" w:hint="eastAsia"/>
          <w:snapToGrid w:val="0"/>
          <w:lang w:eastAsia="zh-CN"/>
        </w:rPr>
        <w:t>药品到期日后</w:t>
      </w:r>
      <w:r w:rsidR="008E4757" w:rsidRPr="00E85A81">
        <w:rPr>
          <w:rFonts w:ascii="Arial" w:eastAsia="宋体" w:hAnsi="Arial" w:cs="Arial" w:hint="eastAsia"/>
          <w:snapToGrid w:val="0"/>
          <w:lang w:eastAsia="zh-CN"/>
        </w:rPr>
        <w:t>1</w:t>
      </w:r>
      <w:r w:rsidR="008E4757" w:rsidRPr="00E85A81">
        <w:rPr>
          <w:rFonts w:ascii="Arial" w:eastAsia="宋体" w:hAnsi="Arial" w:cs="Arial" w:hint="eastAsia"/>
          <w:snapToGrid w:val="0"/>
          <w:lang w:eastAsia="zh-CN"/>
        </w:rPr>
        <w:t>年；</w:t>
      </w:r>
      <w:r w:rsidR="00751AEC" w:rsidRPr="00E85A81">
        <w:rPr>
          <w:rFonts w:ascii="Arial" w:eastAsia="宋体" w:hAnsi="Arial" w:cs="Arial" w:hint="eastAsia"/>
          <w:snapToGrid w:val="0"/>
          <w:lang w:eastAsia="zh-CN"/>
        </w:rPr>
        <w:t>某些放射性和</w:t>
      </w:r>
      <w:r w:rsidR="00751AEC" w:rsidRPr="00E85A81">
        <w:rPr>
          <w:rFonts w:ascii="Arial" w:eastAsia="宋体" w:hAnsi="Arial" w:cs="Arial"/>
          <w:snapToGrid w:val="0"/>
          <w:lang w:eastAsia="zh-CN"/>
        </w:rPr>
        <w:t>OTC</w:t>
      </w:r>
      <w:r w:rsidR="00751AEC" w:rsidRPr="00E85A81">
        <w:rPr>
          <w:rFonts w:ascii="Arial" w:eastAsia="宋体" w:hAnsi="Arial" w:cs="Arial" w:hint="eastAsia"/>
          <w:snapToGrid w:val="0"/>
          <w:lang w:eastAsia="zh-CN"/>
        </w:rPr>
        <w:t>药品的保留时间</w:t>
      </w:r>
      <w:r w:rsidR="008E4757" w:rsidRPr="00E85A81">
        <w:rPr>
          <w:rFonts w:ascii="Arial" w:eastAsia="宋体" w:hAnsi="Arial" w:cs="Arial" w:hint="eastAsia"/>
          <w:snapToGrid w:val="0"/>
          <w:lang w:eastAsia="zh-CN"/>
        </w:rPr>
        <w:t>不同。</w:t>
      </w:r>
      <w:r w:rsidR="007917FA">
        <w:rPr>
          <w:rStyle w:val="aa"/>
          <w:rFonts w:ascii="Arial" w:eastAsia="宋体" w:hAnsi="Arial" w:cs="Arial"/>
          <w:snapToGrid w:val="0"/>
          <w:lang w:eastAsia="zh-CN"/>
        </w:rPr>
        <w:footnoteReference w:id="108"/>
      </w:r>
      <w:r w:rsidR="0015209D" w:rsidRPr="00E85A81">
        <w:rPr>
          <w:rFonts w:ascii="Arial" w:eastAsia="宋体" w:hAnsi="Arial" w:cs="Arial" w:hint="eastAsia"/>
          <w:snapToGrid w:val="0"/>
          <w:lang w:eastAsia="zh-CN"/>
        </w:rPr>
        <w:t>活性成分样品通常必须保存</w:t>
      </w:r>
      <w:r w:rsidR="002A57AC" w:rsidRPr="00E85A81">
        <w:rPr>
          <w:rFonts w:ascii="Arial" w:eastAsia="宋体" w:hAnsi="Arial" w:cs="Arial" w:hint="eastAsia"/>
          <w:snapToGrid w:val="0"/>
          <w:lang w:eastAsia="zh-CN"/>
        </w:rPr>
        <w:t>至最后</w:t>
      </w:r>
      <w:r w:rsidR="0055116A" w:rsidRPr="00E85A81">
        <w:rPr>
          <w:rFonts w:ascii="Arial" w:eastAsia="宋体" w:hAnsi="Arial" w:cs="Arial" w:hint="eastAsia"/>
          <w:snapToGrid w:val="0"/>
          <w:lang w:eastAsia="zh-CN"/>
        </w:rPr>
        <w:t>一批</w:t>
      </w:r>
      <w:r w:rsidR="004C58C0" w:rsidRPr="00E85A81">
        <w:rPr>
          <w:rFonts w:ascii="Arial" w:eastAsia="宋体" w:hAnsi="Arial" w:cs="Arial" w:hint="eastAsia"/>
          <w:snapToGrid w:val="0"/>
          <w:lang w:eastAsia="zh-CN"/>
        </w:rPr>
        <w:t>量</w:t>
      </w:r>
      <w:r w:rsidR="002A57AC" w:rsidRPr="00E85A81">
        <w:rPr>
          <w:rFonts w:ascii="Arial" w:eastAsia="宋体" w:hAnsi="Arial" w:cs="Arial" w:hint="eastAsia"/>
          <w:snapToGrid w:val="0"/>
          <w:lang w:eastAsia="zh-CN"/>
        </w:rPr>
        <w:t>含活性成分</w:t>
      </w:r>
      <w:r w:rsidR="0055116A" w:rsidRPr="00E85A81">
        <w:rPr>
          <w:rFonts w:ascii="Arial" w:eastAsia="宋体" w:hAnsi="Arial" w:cs="Arial" w:hint="eastAsia"/>
          <w:snapToGrid w:val="0"/>
          <w:lang w:eastAsia="zh-CN"/>
        </w:rPr>
        <w:t>组合产品</w:t>
      </w:r>
      <w:r w:rsidR="002A57AC" w:rsidRPr="00E85A81">
        <w:rPr>
          <w:rFonts w:ascii="Arial" w:eastAsia="宋体" w:hAnsi="Arial" w:cs="Arial" w:hint="eastAsia"/>
          <w:snapToGrid w:val="0"/>
          <w:lang w:eastAsia="zh-CN"/>
        </w:rPr>
        <w:t>到期日后</w:t>
      </w:r>
      <w:r w:rsidR="002A57AC" w:rsidRPr="00E85A81">
        <w:rPr>
          <w:rFonts w:ascii="Arial" w:eastAsia="宋体" w:hAnsi="Arial" w:cs="Arial" w:hint="eastAsia"/>
          <w:snapToGrid w:val="0"/>
          <w:lang w:eastAsia="zh-CN"/>
        </w:rPr>
        <w:t>1</w:t>
      </w:r>
      <w:r w:rsidR="002A57AC" w:rsidRPr="00E85A81">
        <w:rPr>
          <w:rFonts w:ascii="Arial" w:eastAsia="宋体" w:hAnsi="Arial" w:cs="Arial" w:hint="eastAsia"/>
          <w:snapToGrid w:val="0"/>
          <w:lang w:eastAsia="zh-CN"/>
        </w:rPr>
        <w:t>年</w:t>
      </w:r>
      <w:r w:rsidR="0055116A" w:rsidRPr="00E85A81">
        <w:rPr>
          <w:rFonts w:ascii="Arial" w:eastAsia="宋体" w:hAnsi="Arial" w:cs="Arial" w:hint="eastAsia"/>
          <w:snapToGrid w:val="0"/>
          <w:lang w:eastAsia="zh-CN"/>
        </w:rPr>
        <w:t>。</w:t>
      </w:r>
      <w:r w:rsidR="007917FA">
        <w:rPr>
          <w:rStyle w:val="aa"/>
          <w:rFonts w:ascii="Arial" w:eastAsia="宋体" w:hAnsi="Arial" w:cs="Arial"/>
          <w:snapToGrid w:val="0"/>
          <w:lang w:eastAsia="zh-CN"/>
        </w:rPr>
        <w:footnoteReference w:id="109"/>
      </w:r>
      <w:r w:rsidR="0055116A" w:rsidRPr="00E85A81">
        <w:rPr>
          <w:rFonts w:ascii="Arial" w:eastAsia="宋体" w:hAnsi="Arial" w:cs="Arial" w:hint="eastAsia"/>
          <w:snapToGrid w:val="0"/>
          <w:lang w:eastAsia="zh-CN"/>
        </w:rPr>
        <w:t>相应地，</w:t>
      </w:r>
      <w:r w:rsidR="003C6450" w:rsidRPr="00E85A81">
        <w:rPr>
          <w:rFonts w:ascii="Arial" w:eastAsia="宋体" w:hAnsi="Arial" w:cs="Arial" w:hint="eastAsia"/>
          <w:snapToGrid w:val="0"/>
          <w:lang w:eastAsia="zh-CN"/>
        </w:rPr>
        <w:t>散装</w:t>
      </w:r>
      <w:r w:rsidR="002F0E8B" w:rsidRPr="00E85A81">
        <w:rPr>
          <w:rFonts w:ascii="Arial" w:eastAsia="宋体" w:hAnsi="Arial" w:cs="Arial" w:hint="eastAsia"/>
          <w:snapToGrid w:val="0"/>
          <w:lang w:eastAsia="zh-CN"/>
        </w:rPr>
        <w:t>原料药</w:t>
      </w:r>
      <w:r w:rsidR="004C58C0" w:rsidRPr="00E85A81">
        <w:rPr>
          <w:rFonts w:ascii="Arial" w:eastAsia="宋体" w:hAnsi="Arial" w:cs="Arial" w:hint="eastAsia"/>
          <w:snapToGrid w:val="0"/>
          <w:lang w:eastAsia="zh-CN"/>
        </w:rPr>
        <w:t>所有</w:t>
      </w:r>
      <w:r w:rsidR="00D210CA" w:rsidRPr="00E85A81">
        <w:rPr>
          <w:rFonts w:ascii="Arial" w:eastAsia="宋体" w:hAnsi="Arial" w:cs="Arial" w:hint="eastAsia"/>
          <w:snapToGrid w:val="0"/>
          <w:lang w:eastAsia="zh-CN"/>
        </w:rPr>
        <w:t>批</w:t>
      </w:r>
      <w:r w:rsidR="004C58C0" w:rsidRPr="00E85A81">
        <w:rPr>
          <w:rFonts w:ascii="Arial" w:eastAsia="宋体" w:hAnsi="Arial" w:cs="Arial" w:hint="eastAsia"/>
          <w:snapToGrid w:val="0"/>
          <w:lang w:eastAsia="zh-CN"/>
        </w:rPr>
        <w:t>量</w:t>
      </w:r>
      <w:r w:rsidR="002F0E8B" w:rsidRPr="00E85A81">
        <w:rPr>
          <w:rFonts w:ascii="Arial" w:eastAsia="宋体" w:hAnsi="Arial" w:cs="Arial" w:hint="eastAsia"/>
          <w:snapToGrid w:val="0"/>
          <w:lang w:eastAsia="zh-CN"/>
        </w:rPr>
        <w:t>的样品应保留至使用该</w:t>
      </w:r>
      <w:r w:rsidR="004C58C0" w:rsidRPr="00E85A81">
        <w:rPr>
          <w:rFonts w:ascii="Arial" w:eastAsia="宋体" w:hAnsi="Arial" w:cs="Arial" w:hint="eastAsia"/>
          <w:snapToGrid w:val="0"/>
          <w:lang w:eastAsia="zh-CN"/>
        </w:rPr>
        <w:t>批量</w:t>
      </w:r>
      <w:r w:rsidR="00693D15" w:rsidRPr="00E85A81">
        <w:rPr>
          <w:rFonts w:ascii="Arial" w:eastAsia="宋体" w:hAnsi="Arial" w:cs="Arial" w:hint="eastAsia"/>
          <w:snapToGrid w:val="0"/>
          <w:lang w:eastAsia="zh-CN"/>
        </w:rPr>
        <w:t>活性成分的最后一</w:t>
      </w:r>
      <w:r w:rsidR="004C58C0" w:rsidRPr="00E85A81">
        <w:rPr>
          <w:rFonts w:ascii="Arial" w:eastAsia="宋体" w:hAnsi="Arial" w:cs="Arial" w:hint="eastAsia"/>
          <w:snapToGrid w:val="0"/>
          <w:lang w:eastAsia="zh-CN"/>
        </w:rPr>
        <w:t>批量</w:t>
      </w:r>
      <w:r w:rsidR="00693D15" w:rsidRPr="00E85A81">
        <w:rPr>
          <w:rFonts w:ascii="Arial" w:eastAsia="宋体" w:hAnsi="Arial" w:cs="Arial" w:hint="eastAsia"/>
          <w:snapToGrid w:val="0"/>
          <w:lang w:eastAsia="zh-CN"/>
        </w:rPr>
        <w:t>组合产品到期日</w:t>
      </w:r>
      <w:r w:rsidR="0015209D" w:rsidRPr="00E85A81">
        <w:rPr>
          <w:rFonts w:ascii="Arial" w:eastAsia="宋体" w:hAnsi="Arial" w:cs="Arial" w:hint="eastAsia"/>
          <w:snapToGrid w:val="0"/>
          <w:lang w:eastAsia="zh-CN"/>
        </w:rPr>
        <w:t>后</w:t>
      </w:r>
      <w:r w:rsidR="00D210CA" w:rsidRPr="00E85A81">
        <w:rPr>
          <w:rFonts w:ascii="Arial" w:eastAsia="宋体" w:hAnsi="Arial" w:cs="Arial" w:hint="eastAsia"/>
          <w:snapToGrid w:val="0"/>
          <w:lang w:eastAsia="zh-CN"/>
        </w:rPr>
        <w:t>1</w:t>
      </w:r>
      <w:r w:rsidR="00D210CA" w:rsidRPr="00E85A81">
        <w:rPr>
          <w:rFonts w:ascii="Arial" w:eastAsia="宋体" w:hAnsi="Arial" w:cs="Arial" w:hint="eastAsia"/>
          <w:snapToGrid w:val="0"/>
          <w:lang w:eastAsia="zh-CN"/>
        </w:rPr>
        <w:t>年。</w:t>
      </w:r>
    </w:p>
    <w:p w:rsidR="00E85A81" w:rsidRPr="00E85A81" w:rsidRDefault="00762B02"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组合产品制造商可选择</w:t>
      </w:r>
      <w:r w:rsidR="002D1F1C" w:rsidRPr="00E85A81">
        <w:rPr>
          <w:rFonts w:ascii="Arial" w:eastAsia="宋体" w:hAnsi="Arial" w:cs="Arial" w:hint="eastAsia"/>
          <w:snapToGrid w:val="0"/>
          <w:lang w:eastAsia="zh-CN"/>
        </w:rPr>
        <w:t>把</w:t>
      </w:r>
      <w:r w:rsidRPr="00E85A81">
        <w:rPr>
          <w:rFonts w:ascii="Arial" w:eastAsia="宋体" w:hAnsi="Arial" w:cs="Arial" w:hint="eastAsia"/>
          <w:snapToGrid w:val="0"/>
          <w:lang w:eastAsia="zh-CN"/>
        </w:rPr>
        <w:t>他们的</w:t>
      </w:r>
      <w:r w:rsidRPr="00E85A81">
        <w:rPr>
          <w:rFonts w:ascii="Arial" w:eastAsia="宋体" w:hAnsi="Arial" w:cs="Arial"/>
          <w:snapToGrid w:val="0"/>
          <w:lang w:eastAsia="zh-CN"/>
        </w:rPr>
        <w:t>API</w:t>
      </w:r>
      <w:r w:rsidRPr="00E85A81">
        <w:rPr>
          <w:rFonts w:ascii="Arial" w:eastAsia="宋体" w:hAnsi="Arial" w:cs="Arial" w:hint="eastAsia"/>
          <w:snapToGrid w:val="0"/>
          <w:lang w:eastAsia="zh-CN"/>
        </w:rPr>
        <w:t>，药品</w:t>
      </w:r>
      <w:r w:rsidR="00E85A81">
        <w:rPr>
          <w:rFonts w:ascii="Arial" w:eastAsia="宋体" w:hAnsi="Arial" w:cs="Arial"/>
          <w:snapToGrid w:val="0"/>
          <w:lang w:eastAsia="zh-CN"/>
        </w:rPr>
        <w:t>／</w:t>
      </w:r>
      <w:r w:rsidR="003513F3">
        <w:rPr>
          <w:rFonts w:ascii="Arial" w:eastAsia="宋体" w:hAnsi="Arial" w:cs="Arial" w:hint="eastAsia"/>
          <w:snapToGrid w:val="0"/>
          <w:lang w:eastAsia="zh-CN"/>
        </w:rPr>
        <w:t>生物制剂</w:t>
      </w:r>
      <w:r w:rsidRPr="00E85A81">
        <w:rPr>
          <w:rFonts w:ascii="Arial" w:eastAsia="宋体" w:hAnsi="Arial" w:cs="Arial" w:hint="eastAsia"/>
          <w:snapToGrid w:val="0"/>
          <w:lang w:eastAsia="zh-CN"/>
        </w:rPr>
        <w:t>组成部分，或成品组合产品</w:t>
      </w:r>
      <w:r w:rsidR="00E77D5A" w:rsidRPr="00E85A81">
        <w:rPr>
          <w:rFonts w:ascii="Arial" w:eastAsia="宋体" w:hAnsi="Arial" w:cs="Arial" w:hint="eastAsia"/>
          <w:snapToGrid w:val="0"/>
          <w:lang w:eastAsia="zh-CN"/>
        </w:rPr>
        <w:t>的保留样品</w:t>
      </w:r>
      <w:r w:rsidR="003B1144" w:rsidRPr="00E85A81">
        <w:rPr>
          <w:rFonts w:ascii="Arial" w:eastAsia="宋体" w:hAnsi="Arial" w:cs="Arial" w:hint="eastAsia"/>
          <w:snapToGrid w:val="0"/>
          <w:lang w:eastAsia="zh-CN"/>
        </w:rPr>
        <w:t>保存在组合产品</w:t>
      </w:r>
      <w:r w:rsidR="00104A1C" w:rsidRPr="00E85A81">
        <w:rPr>
          <w:rFonts w:ascii="Arial" w:eastAsia="宋体" w:hAnsi="Arial" w:cs="Arial" w:hint="eastAsia"/>
          <w:snapToGrid w:val="0"/>
          <w:lang w:eastAsia="zh-CN"/>
        </w:rPr>
        <w:t>制造机构</w:t>
      </w:r>
      <w:r w:rsidR="00757911" w:rsidRPr="00E85A81">
        <w:rPr>
          <w:rFonts w:ascii="Arial" w:eastAsia="宋体" w:hAnsi="Arial" w:cs="Arial" w:hint="eastAsia"/>
          <w:snapToGrid w:val="0"/>
          <w:lang w:eastAsia="zh-CN"/>
        </w:rPr>
        <w:t>之外的</w:t>
      </w:r>
      <w:r w:rsidR="00497CB3" w:rsidRPr="00E85A81">
        <w:rPr>
          <w:rFonts w:ascii="Arial" w:eastAsia="宋体" w:hAnsi="Arial" w:cs="Arial" w:hint="eastAsia"/>
          <w:snapToGrid w:val="0"/>
          <w:lang w:eastAsia="zh-CN"/>
        </w:rPr>
        <w:t>地点</w:t>
      </w:r>
      <w:r w:rsidR="00757911" w:rsidRPr="00E85A81">
        <w:rPr>
          <w:rFonts w:ascii="Arial" w:eastAsia="宋体" w:hAnsi="Arial" w:cs="Arial" w:hint="eastAsia"/>
          <w:snapToGrid w:val="0"/>
          <w:lang w:eastAsia="zh-CN"/>
        </w:rPr>
        <w:t>。</w:t>
      </w:r>
      <w:r w:rsidR="00D62B65" w:rsidRPr="00E85A81">
        <w:rPr>
          <w:rFonts w:ascii="Arial" w:eastAsia="宋体" w:hAnsi="Arial" w:cs="Arial" w:hint="eastAsia"/>
          <w:snapToGrid w:val="0"/>
          <w:lang w:eastAsia="zh-CN"/>
        </w:rPr>
        <w:t>在这些情况下，组合产品制造商应有适当的控制措施确保持续满足</w:t>
      </w:r>
      <w:r w:rsidR="00D62B65" w:rsidRPr="00E85A81">
        <w:rPr>
          <w:rFonts w:ascii="Arial" w:eastAsia="宋体" w:hAnsi="Arial" w:cs="Arial"/>
          <w:snapToGrid w:val="0"/>
          <w:lang w:eastAsia="zh-CN"/>
        </w:rPr>
        <w:t>21CFR</w:t>
      </w:r>
      <w:r w:rsidR="00E85A81">
        <w:rPr>
          <w:rFonts w:ascii="Arial" w:eastAsia="宋体" w:hAnsi="Arial" w:cs="Arial"/>
          <w:snapToGrid w:val="0"/>
          <w:lang w:eastAsia="zh-CN"/>
        </w:rPr>
        <w:t xml:space="preserve"> </w:t>
      </w:r>
      <w:r w:rsidR="00D62B65" w:rsidRPr="00E85A81">
        <w:rPr>
          <w:rFonts w:ascii="Arial" w:eastAsia="宋体" w:hAnsi="Arial" w:cs="Arial"/>
          <w:snapToGrid w:val="0"/>
          <w:lang w:eastAsia="zh-CN"/>
        </w:rPr>
        <w:t>211.170</w:t>
      </w:r>
      <w:r w:rsidR="00D62B65" w:rsidRPr="00E85A81">
        <w:rPr>
          <w:rFonts w:ascii="Arial" w:eastAsia="宋体" w:hAnsi="Arial" w:cs="Arial" w:hint="eastAsia"/>
          <w:snapToGrid w:val="0"/>
          <w:lang w:eastAsia="zh-CN"/>
        </w:rPr>
        <w:t>的要求。</w:t>
      </w:r>
      <w:r w:rsidR="007B00F9" w:rsidRPr="00E85A81">
        <w:rPr>
          <w:rFonts w:ascii="Arial" w:eastAsia="宋体" w:hAnsi="Arial" w:cs="Arial" w:hint="eastAsia"/>
          <w:snapToGrid w:val="0"/>
          <w:lang w:eastAsia="zh-CN"/>
        </w:rPr>
        <w:t>这类控制措施应包含与</w:t>
      </w:r>
      <w:r w:rsidR="00C50CF6" w:rsidRPr="00E85A81">
        <w:rPr>
          <w:rFonts w:ascii="Arial" w:eastAsia="宋体" w:hAnsi="Arial" w:cs="Arial" w:hint="eastAsia"/>
          <w:snapToGrid w:val="0"/>
          <w:lang w:eastAsia="zh-CN"/>
        </w:rPr>
        <w:t>保留样品保存</w:t>
      </w:r>
      <w:r w:rsidR="008057D0" w:rsidRPr="00E85A81">
        <w:rPr>
          <w:rFonts w:ascii="Arial" w:eastAsia="宋体" w:hAnsi="Arial" w:cs="Arial" w:hint="eastAsia"/>
          <w:snapToGrid w:val="0"/>
          <w:lang w:eastAsia="zh-CN"/>
        </w:rPr>
        <w:t>机构</w:t>
      </w:r>
      <w:r w:rsidR="00C50CF6" w:rsidRPr="00E85A81">
        <w:rPr>
          <w:rFonts w:ascii="Arial" w:eastAsia="宋体" w:hAnsi="Arial" w:cs="Arial" w:hint="eastAsia"/>
          <w:snapToGrid w:val="0"/>
          <w:lang w:eastAsia="zh-CN"/>
        </w:rPr>
        <w:t>的协议，</w:t>
      </w:r>
      <w:r w:rsidR="001E40AB" w:rsidRPr="00E85A81">
        <w:rPr>
          <w:rFonts w:ascii="Arial" w:eastAsia="宋体" w:hAnsi="Arial" w:cs="Arial" w:hint="eastAsia"/>
          <w:snapToGrid w:val="0"/>
          <w:lang w:eastAsia="zh-CN"/>
        </w:rPr>
        <w:t>以确保</w:t>
      </w:r>
      <w:r w:rsidR="003810D5" w:rsidRPr="00E85A81">
        <w:rPr>
          <w:rFonts w:ascii="Arial" w:eastAsia="宋体" w:hAnsi="Arial" w:cs="Arial" w:hint="eastAsia"/>
          <w:snapToGrid w:val="0"/>
          <w:lang w:eastAsia="zh-CN"/>
        </w:rPr>
        <w:t>储存条件</w:t>
      </w:r>
      <w:r w:rsidR="00C50CF6" w:rsidRPr="00E85A81">
        <w:rPr>
          <w:rFonts w:ascii="Arial" w:eastAsia="宋体" w:hAnsi="Arial" w:cs="Arial" w:hint="eastAsia"/>
          <w:snapToGrid w:val="0"/>
          <w:lang w:eastAsia="zh-CN"/>
        </w:rPr>
        <w:t>适当</w:t>
      </w:r>
      <w:r w:rsidR="003810D5" w:rsidRPr="00E85A81">
        <w:rPr>
          <w:rFonts w:ascii="Arial" w:eastAsia="宋体" w:hAnsi="Arial" w:cs="Arial" w:hint="eastAsia"/>
          <w:snapToGrid w:val="0"/>
          <w:lang w:eastAsia="zh-CN"/>
        </w:rPr>
        <w:t>，组合产品制造商能获得该样品</w:t>
      </w:r>
      <w:r w:rsidR="00860DFF" w:rsidRPr="00E85A81">
        <w:rPr>
          <w:rFonts w:ascii="Arial" w:eastAsia="宋体" w:hAnsi="Arial" w:cs="Arial" w:hint="eastAsia"/>
          <w:snapToGrid w:val="0"/>
          <w:lang w:eastAsia="zh-CN"/>
        </w:rPr>
        <w:t>，有能力</w:t>
      </w:r>
      <w:r w:rsidR="003810D5" w:rsidRPr="00E85A81">
        <w:rPr>
          <w:rFonts w:ascii="Arial" w:eastAsia="宋体" w:hAnsi="Arial" w:cs="Arial" w:hint="eastAsia"/>
          <w:snapToGrid w:val="0"/>
          <w:lang w:eastAsia="zh-CN"/>
        </w:rPr>
        <w:t>分析保留样品</w:t>
      </w:r>
      <w:r w:rsidR="00E85A81">
        <w:rPr>
          <w:rFonts w:ascii="Arial" w:eastAsia="宋体" w:hAnsi="Arial" w:cs="Arial" w:hint="eastAsia"/>
          <w:snapToGrid w:val="0"/>
          <w:lang w:eastAsia="zh-CN"/>
        </w:rPr>
        <w:t>（</w:t>
      </w:r>
      <w:r w:rsidR="003810D5" w:rsidRPr="00E85A81">
        <w:rPr>
          <w:rFonts w:ascii="Arial" w:eastAsia="宋体" w:hAnsi="Arial" w:cs="Arial" w:hint="eastAsia"/>
          <w:snapToGrid w:val="0"/>
          <w:lang w:eastAsia="zh-CN"/>
        </w:rPr>
        <w:t>如果需要</w:t>
      </w:r>
      <w:r w:rsidR="00E85A81">
        <w:rPr>
          <w:rFonts w:ascii="Arial" w:eastAsia="宋体" w:hAnsi="Arial" w:cs="Arial" w:hint="eastAsia"/>
          <w:snapToGrid w:val="0"/>
          <w:lang w:eastAsia="zh-CN"/>
        </w:rPr>
        <w:t>）</w:t>
      </w:r>
      <w:r w:rsidR="003810D5" w:rsidRPr="00E85A81">
        <w:rPr>
          <w:rFonts w:ascii="Arial" w:eastAsia="宋体" w:hAnsi="Arial" w:cs="Arial" w:hint="eastAsia"/>
          <w:snapToGrid w:val="0"/>
          <w:lang w:eastAsia="zh-CN"/>
        </w:rPr>
        <w:t>和保存足够数量的</w:t>
      </w:r>
      <w:r w:rsidR="004C58C0" w:rsidRPr="00E85A81">
        <w:rPr>
          <w:rFonts w:ascii="Arial" w:eastAsia="宋体" w:hAnsi="Arial" w:cs="Arial" w:hint="eastAsia"/>
          <w:snapToGrid w:val="0"/>
          <w:lang w:eastAsia="zh-CN"/>
        </w:rPr>
        <w:t>所有批量</w:t>
      </w:r>
      <w:r w:rsidR="003810D5" w:rsidRPr="00E85A81">
        <w:rPr>
          <w:rFonts w:ascii="Arial" w:eastAsia="宋体" w:hAnsi="Arial" w:cs="Arial" w:hint="eastAsia"/>
          <w:snapToGrid w:val="0"/>
          <w:lang w:eastAsia="zh-CN"/>
        </w:rPr>
        <w:t>样品。</w:t>
      </w:r>
    </w:p>
    <w:p w:rsidR="00E85A81" w:rsidRPr="00E85A81" w:rsidRDefault="00494FE7"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对于组合产品，保持适当数量</w:t>
      </w:r>
      <w:r w:rsidR="00E56FAA" w:rsidRPr="00E85A81">
        <w:rPr>
          <w:rFonts w:ascii="Arial" w:eastAsia="宋体" w:hAnsi="Arial" w:cs="Arial" w:hint="eastAsia"/>
          <w:snapToGrid w:val="0"/>
          <w:lang w:eastAsia="zh-CN"/>
        </w:rPr>
        <w:t>的</w:t>
      </w:r>
      <w:r w:rsidRPr="00E85A81">
        <w:rPr>
          <w:rFonts w:ascii="Arial" w:eastAsia="宋体" w:hAnsi="Arial" w:cs="Arial" w:hint="eastAsia"/>
          <w:snapToGrid w:val="0"/>
          <w:lang w:eastAsia="zh-CN"/>
        </w:rPr>
        <w:t>每</w:t>
      </w:r>
      <w:r w:rsidR="00F64FFB" w:rsidRPr="00E85A81">
        <w:rPr>
          <w:rFonts w:ascii="Arial" w:eastAsia="宋体" w:hAnsi="Arial" w:cs="Arial" w:hint="eastAsia"/>
          <w:snapToGrid w:val="0"/>
          <w:lang w:eastAsia="zh-CN"/>
        </w:rPr>
        <w:t>所有</w:t>
      </w:r>
      <w:r w:rsidRPr="00E85A81">
        <w:rPr>
          <w:rFonts w:ascii="Arial" w:eastAsia="宋体" w:hAnsi="Arial" w:cs="Arial" w:hint="eastAsia"/>
          <w:snapToGrid w:val="0"/>
          <w:lang w:eastAsia="zh-CN"/>
        </w:rPr>
        <w:t>批</w:t>
      </w:r>
      <w:r w:rsidR="00F64FFB" w:rsidRPr="00E85A81">
        <w:rPr>
          <w:rFonts w:ascii="Arial" w:eastAsia="宋体" w:hAnsi="Arial" w:cs="Arial" w:hint="eastAsia"/>
          <w:snapToGrid w:val="0"/>
          <w:lang w:eastAsia="zh-CN"/>
        </w:rPr>
        <w:t>量</w:t>
      </w:r>
      <w:r w:rsidRPr="00E85A81">
        <w:rPr>
          <w:rFonts w:ascii="Arial" w:eastAsia="宋体" w:hAnsi="Arial" w:cs="Arial" w:hint="eastAsia"/>
          <w:snapToGrid w:val="0"/>
          <w:lang w:eastAsia="zh-CN"/>
        </w:rPr>
        <w:t>的活性成分和处于</w:t>
      </w:r>
      <w:r w:rsidR="00E56FAA" w:rsidRPr="00E85A81">
        <w:rPr>
          <w:rFonts w:ascii="Arial" w:eastAsia="宋体" w:hAnsi="Arial" w:cs="Arial" w:hint="eastAsia"/>
          <w:snapToGrid w:val="0"/>
          <w:lang w:eastAsia="zh-CN"/>
        </w:rPr>
        <w:t>销售时所用</w:t>
      </w:r>
      <w:r w:rsidRPr="00E85A81">
        <w:rPr>
          <w:rFonts w:ascii="Arial" w:eastAsia="宋体" w:hAnsi="Arial" w:cs="Arial" w:hint="eastAsia"/>
          <w:snapToGrid w:val="0"/>
          <w:lang w:eastAsia="zh-CN"/>
        </w:rPr>
        <w:t>直接容器</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密</w:t>
      </w:r>
      <w:r w:rsidRPr="00E85A81">
        <w:rPr>
          <w:rFonts w:ascii="Arial" w:eastAsia="宋体" w:hAnsi="Arial" w:cs="Arial" w:hint="eastAsia"/>
          <w:snapToGrid w:val="0"/>
          <w:lang w:eastAsia="zh-CN"/>
        </w:rPr>
        <w:t>封件</w:t>
      </w:r>
      <w:r w:rsidR="00E56FAA" w:rsidRPr="00E85A81">
        <w:rPr>
          <w:rFonts w:ascii="Arial" w:eastAsia="宋体" w:hAnsi="Arial" w:cs="Arial" w:hint="eastAsia"/>
          <w:snapToGrid w:val="0"/>
          <w:lang w:eastAsia="zh-CN"/>
        </w:rPr>
        <w:t>的</w:t>
      </w:r>
      <w:r w:rsidR="00F64FFB" w:rsidRPr="00E85A81">
        <w:rPr>
          <w:rFonts w:ascii="Arial" w:eastAsia="宋体" w:hAnsi="Arial" w:cs="Arial" w:hint="eastAsia"/>
          <w:snapToGrid w:val="0"/>
          <w:lang w:eastAsia="zh-CN"/>
        </w:rPr>
        <w:t>所有批量</w:t>
      </w:r>
      <w:r w:rsidR="00E56FAA" w:rsidRPr="00E85A81">
        <w:rPr>
          <w:rFonts w:ascii="Arial" w:eastAsia="宋体" w:hAnsi="Arial" w:cs="Arial" w:hint="eastAsia"/>
          <w:snapToGrid w:val="0"/>
          <w:lang w:eastAsia="zh-CN"/>
        </w:rPr>
        <w:t>或批次</w:t>
      </w:r>
      <w:r w:rsidR="00F64FFB" w:rsidRPr="00E85A81">
        <w:rPr>
          <w:rFonts w:ascii="Arial" w:eastAsia="宋体" w:hAnsi="Arial" w:cs="Arial" w:hint="eastAsia"/>
          <w:snapToGrid w:val="0"/>
          <w:lang w:eastAsia="zh-CN"/>
        </w:rPr>
        <w:t>的</w:t>
      </w:r>
      <w:r w:rsidR="000F224D" w:rsidRPr="00E85A81">
        <w:rPr>
          <w:rFonts w:ascii="Arial" w:eastAsia="宋体" w:hAnsi="Arial" w:cs="Arial" w:hint="eastAsia"/>
          <w:snapToGrid w:val="0"/>
          <w:lang w:eastAsia="zh-CN"/>
        </w:rPr>
        <w:t>药品</w:t>
      </w:r>
      <w:r w:rsidR="00E56FAA" w:rsidRPr="00E85A81">
        <w:rPr>
          <w:rFonts w:ascii="Arial" w:eastAsia="宋体" w:hAnsi="Arial" w:cs="Arial" w:hint="eastAsia"/>
          <w:snapToGrid w:val="0"/>
          <w:lang w:eastAsia="zh-CN"/>
        </w:rPr>
        <w:t>组成部分的保留样品通常</w:t>
      </w:r>
      <w:r w:rsidR="00F64FFB" w:rsidRPr="00E85A81">
        <w:rPr>
          <w:rFonts w:ascii="Arial" w:eastAsia="宋体" w:hAnsi="Arial" w:cs="Arial" w:hint="eastAsia"/>
          <w:snapToGrid w:val="0"/>
          <w:lang w:eastAsia="zh-CN"/>
        </w:rPr>
        <w:t>即</w:t>
      </w:r>
      <w:r w:rsidR="00E56FAA" w:rsidRPr="00E85A81">
        <w:rPr>
          <w:rFonts w:ascii="Arial" w:eastAsia="宋体" w:hAnsi="Arial" w:cs="Arial" w:hint="eastAsia"/>
          <w:snapToGrid w:val="0"/>
          <w:lang w:eastAsia="zh-CN"/>
        </w:rPr>
        <w:t>足够</w:t>
      </w:r>
      <w:r w:rsidRPr="00E85A81">
        <w:rPr>
          <w:rFonts w:ascii="Arial" w:eastAsia="宋体" w:hAnsi="Arial" w:cs="Arial" w:hint="eastAsia"/>
          <w:snapToGrid w:val="0"/>
          <w:lang w:eastAsia="zh-CN"/>
        </w:rPr>
        <w:t>。</w:t>
      </w:r>
      <w:r w:rsidR="00423CC7" w:rsidRPr="00E85A81">
        <w:rPr>
          <w:rFonts w:ascii="Arial" w:eastAsia="宋体" w:hAnsi="Arial" w:cs="Arial" w:hint="eastAsia"/>
          <w:snapToGrid w:val="0"/>
          <w:lang w:eastAsia="zh-CN"/>
        </w:rPr>
        <w:t>对于单</w:t>
      </w:r>
      <w:r w:rsidR="00F64FFB" w:rsidRPr="00E85A81">
        <w:rPr>
          <w:rFonts w:ascii="Arial" w:eastAsia="宋体" w:hAnsi="Arial" w:cs="Arial" w:hint="eastAsia"/>
          <w:snapToGrid w:val="0"/>
          <w:lang w:eastAsia="zh-CN"/>
        </w:rPr>
        <w:t>一</w:t>
      </w:r>
      <w:r w:rsidR="00423CC7" w:rsidRPr="00E85A81">
        <w:rPr>
          <w:rFonts w:ascii="Arial" w:eastAsia="宋体" w:hAnsi="Arial" w:cs="Arial" w:hint="eastAsia"/>
          <w:snapToGrid w:val="0"/>
          <w:lang w:eastAsia="zh-CN"/>
        </w:rPr>
        <w:t>实体组合产品，器械组成部分可能是药品的容器</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密</w:t>
      </w:r>
      <w:r w:rsidR="00423CC7" w:rsidRPr="00E85A81">
        <w:rPr>
          <w:rFonts w:ascii="Arial" w:eastAsia="宋体" w:hAnsi="Arial" w:cs="Arial" w:hint="eastAsia"/>
          <w:snapToGrid w:val="0"/>
          <w:lang w:eastAsia="zh-CN"/>
        </w:rPr>
        <w:t>封件或</w:t>
      </w:r>
      <w:r w:rsidR="00F63B6C" w:rsidRPr="00E85A81">
        <w:rPr>
          <w:rFonts w:ascii="Arial" w:eastAsia="宋体" w:hAnsi="Arial" w:cs="Arial" w:hint="eastAsia"/>
          <w:snapToGrid w:val="0"/>
          <w:lang w:eastAsia="zh-CN"/>
        </w:rPr>
        <w:t>容器</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密</w:t>
      </w:r>
      <w:r w:rsidR="00F63B6C" w:rsidRPr="00E85A81">
        <w:rPr>
          <w:rFonts w:ascii="Arial" w:eastAsia="宋体" w:hAnsi="Arial" w:cs="Arial" w:hint="eastAsia"/>
          <w:snapToGrid w:val="0"/>
          <w:lang w:eastAsia="zh-CN"/>
        </w:rPr>
        <w:t>封件的</w:t>
      </w:r>
      <w:r w:rsidR="00423CC7" w:rsidRPr="00E85A81">
        <w:rPr>
          <w:rFonts w:ascii="Arial" w:eastAsia="宋体" w:hAnsi="Arial" w:cs="Arial" w:hint="eastAsia"/>
          <w:snapToGrid w:val="0"/>
          <w:lang w:eastAsia="zh-CN"/>
        </w:rPr>
        <w:t>其中一部分，或容器</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密</w:t>
      </w:r>
      <w:r w:rsidR="00423CC7" w:rsidRPr="00E85A81">
        <w:rPr>
          <w:rFonts w:ascii="Arial" w:eastAsia="宋体" w:hAnsi="Arial" w:cs="Arial" w:hint="eastAsia"/>
          <w:snapToGrid w:val="0"/>
          <w:lang w:eastAsia="zh-CN"/>
        </w:rPr>
        <w:t>封件可能不同于</w:t>
      </w:r>
      <w:r w:rsidR="00794E03" w:rsidRPr="00E85A81">
        <w:rPr>
          <w:rFonts w:ascii="Arial" w:eastAsia="宋体" w:hAnsi="Arial" w:cs="Arial" w:hint="eastAsia"/>
          <w:snapToGrid w:val="0"/>
          <w:lang w:eastAsia="zh-CN"/>
        </w:rPr>
        <w:t>器械组成部分。</w:t>
      </w:r>
      <w:r w:rsidR="00DD5274" w:rsidRPr="00E85A81">
        <w:rPr>
          <w:rFonts w:ascii="Arial" w:eastAsia="宋体" w:hAnsi="Arial" w:cs="Arial" w:hint="eastAsia"/>
          <w:snapToGrid w:val="0"/>
          <w:lang w:eastAsia="zh-CN"/>
        </w:rPr>
        <w:t>例如，</w:t>
      </w:r>
      <w:r w:rsidR="00794E03" w:rsidRPr="00E85A81">
        <w:rPr>
          <w:rFonts w:ascii="Arial" w:eastAsia="宋体" w:hAnsi="Arial" w:cs="Arial" w:hint="eastAsia"/>
          <w:snapToGrid w:val="0"/>
          <w:lang w:eastAsia="zh-CN"/>
        </w:rPr>
        <w:t>对于一个药物洗脱支架或人工椎间盘，或载药注射器，通常应把整个组合产品作为保留样品。</w:t>
      </w:r>
      <w:r w:rsidR="005E76DC" w:rsidRPr="00E85A81">
        <w:rPr>
          <w:rFonts w:ascii="Arial" w:eastAsia="宋体" w:hAnsi="Arial" w:cs="Arial" w:hint="eastAsia"/>
          <w:snapToGrid w:val="0"/>
          <w:lang w:eastAsia="zh-CN"/>
        </w:rPr>
        <w:t>相比之下，</w:t>
      </w:r>
      <w:r w:rsidR="00CF7855" w:rsidRPr="00E85A81">
        <w:rPr>
          <w:rFonts w:ascii="Arial" w:eastAsia="宋体" w:hAnsi="Arial" w:cs="Arial" w:hint="eastAsia"/>
          <w:snapToGrid w:val="0"/>
          <w:lang w:eastAsia="zh-CN"/>
        </w:rPr>
        <w:t>例如，</w:t>
      </w:r>
      <w:r w:rsidR="005E76DC" w:rsidRPr="00E85A81">
        <w:rPr>
          <w:rFonts w:ascii="Arial" w:eastAsia="宋体" w:hAnsi="Arial" w:cs="Arial" w:hint="eastAsia"/>
          <w:snapToGrid w:val="0"/>
          <w:lang w:eastAsia="zh-CN"/>
        </w:rPr>
        <w:t>如果</w:t>
      </w:r>
      <w:r w:rsidR="007D16A7" w:rsidRPr="00E85A81">
        <w:rPr>
          <w:rFonts w:ascii="Arial" w:eastAsia="宋体" w:hAnsi="Arial" w:cs="Arial" w:hint="eastAsia"/>
          <w:snapToGrid w:val="0"/>
          <w:lang w:eastAsia="zh-CN"/>
        </w:rPr>
        <w:t>组合产品</w:t>
      </w:r>
      <w:r w:rsidR="00C73273" w:rsidRPr="00E85A81">
        <w:rPr>
          <w:rFonts w:ascii="Arial" w:eastAsia="宋体" w:hAnsi="Arial" w:cs="Arial" w:hint="eastAsia"/>
          <w:snapToGrid w:val="0"/>
          <w:lang w:eastAsia="zh-CN"/>
        </w:rPr>
        <w:t>包含</w:t>
      </w:r>
      <w:r w:rsidR="007D16A7" w:rsidRPr="00E85A81">
        <w:rPr>
          <w:rFonts w:ascii="Arial" w:eastAsia="宋体" w:hAnsi="Arial" w:cs="Arial" w:hint="eastAsia"/>
          <w:snapToGrid w:val="0"/>
          <w:lang w:eastAsia="zh-CN"/>
        </w:rPr>
        <w:t>注射系统</w:t>
      </w:r>
      <w:r w:rsidR="00E85A81">
        <w:rPr>
          <w:rFonts w:ascii="Arial" w:eastAsia="宋体" w:hAnsi="Arial" w:cs="Arial" w:hint="eastAsia"/>
          <w:snapToGrid w:val="0"/>
          <w:lang w:eastAsia="zh-CN"/>
        </w:rPr>
        <w:t>（</w:t>
      </w:r>
      <w:r w:rsidR="007D16A7" w:rsidRPr="00E85A81">
        <w:rPr>
          <w:rFonts w:ascii="Arial" w:eastAsia="宋体" w:hAnsi="Arial" w:cs="Arial" w:hint="eastAsia"/>
          <w:snapToGrid w:val="0"/>
          <w:lang w:eastAsia="zh-CN"/>
        </w:rPr>
        <w:t>器械组成部分</w:t>
      </w:r>
      <w:r w:rsidR="00E85A81">
        <w:rPr>
          <w:rFonts w:ascii="Arial" w:eastAsia="宋体" w:hAnsi="Arial" w:cs="Arial" w:hint="eastAsia"/>
          <w:snapToGrid w:val="0"/>
          <w:lang w:eastAsia="zh-CN"/>
        </w:rPr>
        <w:t>）</w:t>
      </w:r>
      <w:r w:rsidR="00C73273" w:rsidRPr="00E85A81">
        <w:rPr>
          <w:rFonts w:ascii="Arial" w:eastAsia="宋体" w:hAnsi="Arial" w:cs="Arial" w:hint="eastAsia"/>
          <w:snapToGrid w:val="0"/>
          <w:lang w:eastAsia="zh-CN"/>
        </w:rPr>
        <w:t>，且用户向其</w:t>
      </w:r>
      <w:r w:rsidR="00501CAD" w:rsidRPr="00E85A81">
        <w:rPr>
          <w:rFonts w:ascii="Arial" w:eastAsia="宋体" w:hAnsi="Arial" w:cs="Arial" w:hint="eastAsia"/>
          <w:snapToGrid w:val="0"/>
          <w:lang w:eastAsia="zh-CN"/>
        </w:rPr>
        <w:t>插入含药品的载药试剂盒，</w:t>
      </w:r>
      <w:r w:rsidR="00F473DB" w:rsidRPr="00E85A81">
        <w:rPr>
          <w:rFonts w:ascii="Arial" w:eastAsia="宋体" w:hAnsi="Arial" w:cs="Arial" w:hint="eastAsia"/>
          <w:snapToGrid w:val="0"/>
          <w:lang w:eastAsia="zh-CN"/>
        </w:rPr>
        <w:t>那么仅载药试剂盒</w:t>
      </w:r>
      <w:r w:rsidR="00501CAD" w:rsidRPr="00E85A81">
        <w:rPr>
          <w:rFonts w:ascii="Arial" w:eastAsia="宋体" w:hAnsi="Arial" w:cs="Arial" w:hint="eastAsia"/>
          <w:snapToGrid w:val="0"/>
          <w:lang w:eastAsia="zh-CN"/>
        </w:rPr>
        <w:t>保留</w:t>
      </w:r>
      <w:r w:rsidR="002E3567" w:rsidRPr="00E85A81">
        <w:rPr>
          <w:rFonts w:ascii="Arial" w:eastAsia="宋体" w:hAnsi="Arial" w:cs="Arial" w:hint="eastAsia"/>
          <w:snapToGrid w:val="0"/>
          <w:lang w:eastAsia="zh-CN"/>
        </w:rPr>
        <w:t>样品</w:t>
      </w:r>
      <w:r w:rsidR="00501CAD" w:rsidRPr="00E85A81">
        <w:rPr>
          <w:rFonts w:ascii="Arial" w:eastAsia="宋体" w:hAnsi="Arial" w:cs="Arial" w:hint="eastAsia"/>
          <w:snapToGrid w:val="0"/>
          <w:lang w:eastAsia="zh-CN"/>
        </w:rPr>
        <w:t>通常足以符合药品样品保留要求。</w:t>
      </w:r>
      <w:r w:rsidR="000F0573" w:rsidRPr="00E85A81">
        <w:rPr>
          <w:rFonts w:ascii="Arial" w:eastAsia="宋体" w:hAnsi="Arial" w:cs="Arial" w:hint="eastAsia"/>
          <w:snapToGrid w:val="0"/>
          <w:lang w:eastAsia="zh-CN"/>
        </w:rPr>
        <w:t>然而，注射系统</w:t>
      </w:r>
      <w:r w:rsidR="00F64FFB" w:rsidRPr="00E85A81">
        <w:rPr>
          <w:rFonts w:ascii="Arial" w:eastAsia="宋体" w:hAnsi="Arial" w:cs="Arial" w:hint="eastAsia"/>
          <w:snapToGrid w:val="0"/>
          <w:lang w:eastAsia="zh-CN"/>
        </w:rPr>
        <w:t>应可用</w:t>
      </w:r>
      <w:r w:rsidR="000F0573" w:rsidRPr="00E85A81">
        <w:rPr>
          <w:rFonts w:ascii="Arial" w:eastAsia="宋体" w:hAnsi="Arial" w:cs="Arial" w:hint="eastAsia"/>
          <w:snapToGrid w:val="0"/>
          <w:lang w:eastAsia="zh-CN"/>
        </w:rPr>
        <w:t>，以确保对保留样品</w:t>
      </w:r>
      <w:r w:rsidR="00475A78" w:rsidRPr="00E85A81">
        <w:rPr>
          <w:rFonts w:ascii="Arial" w:eastAsia="宋体" w:hAnsi="Arial" w:cs="Arial" w:hint="eastAsia"/>
          <w:snapToGrid w:val="0"/>
          <w:lang w:eastAsia="zh-CN"/>
        </w:rPr>
        <w:t>的</w:t>
      </w:r>
      <w:r w:rsidR="000F0573" w:rsidRPr="00E85A81">
        <w:rPr>
          <w:rFonts w:ascii="Arial" w:eastAsia="宋体" w:hAnsi="Arial" w:cs="Arial" w:hint="eastAsia"/>
          <w:snapToGrid w:val="0"/>
          <w:lang w:eastAsia="zh-CN"/>
        </w:rPr>
        <w:t>测试。</w:t>
      </w:r>
    </w:p>
    <w:p w:rsidR="00E85A81" w:rsidRPr="00E85A81" w:rsidRDefault="00AC7ACA"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想要保留和储存</w:t>
      </w:r>
      <w:r w:rsidR="002527B9" w:rsidRPr="00E85A81">
        <w:rPr>
          <w:rFonts w:ascii="Arial" w:eastAsia="宋体" w:hAnsi="Arial" w:cs="Arial" w:hint="eastAsia"/>
          <w:snapToGrid w:val="0"/>
          <w:lang w:eastAsia="zh-CN"/>
        </w:rPr>
        <w:t>代表成品药品组成部分或</w:t>
      </w:r>
      <w:r w:rsidR="00E85A81">
        <w:rPr>
          <w:rFonts w:ascii="Arial" w:eastAsia="宋体" w:hAnsi="Arial" w:cs="Arial" w:hint="eastAsia"/>
          <w:snapToGrid w:val="0"/>
          <w:lang w:eastAsia="zh-CN"/>
        </w:rPr>
        <w:t>（</w:t>
      </w:r>
      <w:r w:rsidR="00BB6FBE" w:rsidRPr="00E85A81">
        <w:rPr>
          <w:rFonts w:ascii="Arial" w:eastAsia="宋体" w:hAnsi="Arial" w:cs="Arial" w:hint="eastAsia"/>
          <w:snapToGrid w:val="0"/>
          <w:lang w:eastAsia="zh-CN"/>
        </w:rPr>
        <w:t>适当时</w:t>
      </w:r>
      <w:r w:rsidR="00E85A81">
        <w:rPr>
          <w:rFonts w:ascii="Arial" w:eastAsia="宋体" w:hAnsi="Arial" w:cs="Arial" w:hint="eastAsia"/>
          <w:snapToGrid w:val="0"/>
          <w:lang w:eastAsia="zh-CN"/>
        </w:rPr>
        <w:t>）</w:t>
      </w:r>
      <w:r w:rsidR="002527B9" w:rsidRPr="00E85A81">
        <w:rPr>
          <w:rFonts w:ascii="Arial" w:eastAsia="宋体" w:hAnsi="Arial" w:cs="Arial" w:hint="eastAsia"/>
          <w:snapToGrid w:val="0"/>
          <w:lang w:eastAsia="zh-CN"/>
        </w:rPr>
        <w:t>组合产品但不与其完全相同</w:t>
      </w:r>
      <w:r w:rsidR="00BB6FBE" w:rsidRPr="00E85A81">
        <w:rPr>
          <w:rFonts w:ascii="Arial" w:eastAsia="宋体" w:hAnsi="Arial" w:cs="Arial" w:hint="eastAsia"/>
          <w:snapToGrid w:val="0"/>
          <w:lang w:eastAsia="zh-CN"/>
        </w:rPr>
        <w:t>的</w:t>
      </w:r>
      <w:r w:rsidR="002527B9" w:rsidRPr="00E85A81">
        <w:rPr>
          <w:rFonts w:ascii="Arial" w:eastAsia="宋体" w:hAnsi="Arial" w:cs="Arial" w:hint="eastAsia"/>
          <w:snapToGrid w:val="0"/>
          <w:lang w:eastAsia="zh-CN"/>
        </w:rPr>
        <w:t>保留样品的制造商，应包含充分依据和数据支持：</w:t>
      </w:r>
    </w:p>
    <w:p w:rsidR="008A044A" w:rsidRPr="00E85A81" w:rsidRDefault="007F2D7B" w:rsidP="007917FA">
      <w:pPr>
        <w:pStyle w:val="a3"/>
        <w:numPr>
          <w:ilvl w:val="3"/>
          <w:numId w:val="13"/>
        </w:numPr>
        <w:topLinePunct/>
        <w:adjustRightInd w:val="0"/>
        <w:snapToGrid w:val="0"/>
        <w:spacing w:afterLines="75" w:after="224" w:line="288" w:lineRule="auto"/>
        <w:ind w:leftChars="327" w:left="1276" w:hanging="557"/>
        <w:jc w:val="both"/>
        <w:rPr>
          <w:rFonts w:ascii="Arial" w:eastAsia="宋体" w:hAnsi="Arial" w:cs="Arial"/>
          <w:snapToGrid w:val="0"/>
          <w:lang w:eastAsia="zh-CN"/>
        </w:rPr>
      </w:pPr>
      <w:r w:rsidRPr="00E85A81">
        <w:rPr>
          <w:rFonts w:ascii="Arial" w:eastAsia="宋体" w:hAnsi="Arial" w:cs="Arial" w:hint="eastAsia"/>
          <w:snapToGrid w:val="0"/>
          <w:lang w:eastAsia="zh-CN"/>
        </w:rPr>
        <w:t>保留样品与成品组合产品的</w:t>
      </w:r>
      <w:r w:rsidR="00A5451C" w:rsidRPr="00E85A81">
        <w:rPr>
          <w:rFonts w:ascii="Arial" w:eastAsia="宋体" w:hAnsi="Arial" w:cs="Arial" w:hint="eastAsia"/>
          <w:snapToGrid w:val="0"/>
          <w:lang w:eastAsia="zh-CN"/>
        </w:rPr>
        <w:t>所有</w:t>
      </w:r>
      <w:r w:rsidRPr="00E85A81">
        <w:rPr>
          <w:rFonts w:ascii="Arial" w:eastAsia="宋体" w:hAnsi="Arial" w:cs="Arial" w:hint="eastAsia"/>
          <w:snapToGrid w:val="0"/>
          <w:lang w:eastAsia="zh-CN"/>
        </w:rPr>
        <w:t>制造工艺差异</w:t>
      </w:r>
      <w:r w:rsidR="00A5451C" w:rsidRPr="00E85A81">
        <w:rPr>
          <w:rFonts w:ascii="Arial" w:eastAsia="宋体" w:hAnsi="Arial" w:cs="Arial" w:hint="eastAsia"/>
          <w:snapToGrid w:val="0"/>
          <w:lang w:eastAsia="zh-CN"/>
        </w:rPr>
        <w:t>都</w:t>
      </w:r>
      <w:r w:rsidRPr="00E85A81">
        <w:rPr>
          <w:rFonts w:ascii="Arial" w:eastAsia="宋体" w:hAnsi="Arial" w:cs="Arial" w:hint="eastAsia"/>
          <w:snapToGrid w:val="0"/>
          <w:lang w:eastAsia="zh-CN"/>
        </w:rPr>
        <w:t>不影响药品组成部分</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见上面</w:t>
      </w:r>
      <w:r w:rsidRPr="00E85A81">
        <w:rPr>
          <w:rFonts w:ascii="Arial" w:eastAsia="宋体" w:hAnsi="Arial" w:cs="Arial"/>
          <w:snapToGrid w:val="0"/>
          <w:lang w:eastAsia="zh-CN"/>
        </w:rPr>
        <w:t>IV.B.5</w:t>
      </w:r>
      <w:r w:rsidRPr="00E85A81">
        <w:rPr>
          <w:rFonts w:ascii="Arial" w:eastAsia="宋体" w:hAnsi="Arial" w:cs="Arial" w:hint="eastAsia"/>
          <w:snapToGrid w:val="0"/>
          <w:lang w:eastAsia="zh-CN"/>
        </w:rPr>
        <w:t>的讨论</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w:t>
      </w:r>
    </w:p>
    <w:p w:rsidR="008A044A" w:rsidRPr="00E85A81" w:rsidRDefault="00FE18A6" w:rsidP="007917FA">
      <w:pPr>
        <w:pStyle w:val="a3"/>
        <w:numPr>
          <w:ilvl w:val="3"/>
          <w:numId w:val="13"/>
        </w:numPr>
        <w:topLinePunct/>
        <w:adjustRightInd w:val="0"/>
        <w:snapToGrid w:val="0"/>
        <w:spacing w:afterLines="75" w:after="224" w:line="288" w:lineRule="auto"/>
        <w:ind w:leftChars="327" w:left="1276" w:hanging="557"/>
        <w:jc w:val="both"/>
        <w:rPr>
          <w:rFonts w:ascii="Arial" w:eastAsia="宋体" w:hAnsi="Arial" w:cs="Arial"/>
          <w:snapToGrid w:val="0"/>
          <w:lang w:eastAsia="zh-CN"/>
        </w:rPr>
      </w:pPr>
      <w:r w:rsidRPr="00E85A81">
        <w:rPr>
          <w:rFonts w:ascii="Arial" w:eastAsia="宋体" w:hAnsi="Arial" w:cs="Arial" w:hint="eastAsia"/>
          <w:snapToGrid w:val="0"/>
          <w:lang w:eastAsia="zh-CN"/>
        </w:rPr>
        <w:t>直接容器</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密</w:t>
      </w:r>
      <w:r w:rsidRPr="00E85A81">
        <w:rPr>
          <w:rFonts w:ascii="Arial" w:eastAsia="宋体" w:hAnsi="Arial" w:cs="Arial" w:hint="eastAsia"/>
          <w:snapToGrid w:val="0"/>
          <w:lang w:eastAsia="zh-CN"/>
        </w:rPr>
        <w:t>封件与药品在</w:t>
      </w:r>
      <w:r w:rsidR="009A02E7" w:rsidRPr="00E85A81">
        <w:rPr>
          <w:rFonts w:ascii="Arial" w:eastAsia="宋体" w:hAnsi="Arial" w:cs="Arial" w:hint="eastAsia"/>
          <w:snapToGrid w:val="0"/>
          <w:lang w:eastAsia="zh-CN"/>
        </w:rPr>
        <w:t>供</w:t>
      </w:r>
      <w:r w:rsidRPr="00E85A81">
        <w:rPr>
          <w:rFonts w:ascii="Arial" w:eastAsia="宋体" w:hAnsi="Arial" w:cs="Arial" w:hint="eastAsia"/>
          <w:snapToGrid w:val="0"/>
          <w:lang w:eastAsia="zh-CN"/>
        </w:rPr>
        <w:t>销售组合产品</w:t>
      </w:r>
      <w:r w:rsidR="009A02E7" w:rsidRPr="00E85A81">
        <w:rPr>
          <w:rFonts w:ascii="Arial" w:eastAsia="宋体" w:hAnsi="Arial" w:cs="Arial" w:hint="eastAsia"/>
          <w:snapToGrid w:val="0"/>
          <w:lang w:eastAsia="zh-CN"/>
        </w:rPr>
        <w:t>内所在直接容器</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密</w:t>
      </w:r>
      <w:r w:rsidR="009A02E7" w:rsidRPr="00E85A81">
        <w:rPr>
          <w:rFonts w:ascii="Arial" w:eastAsia="宋体" w:hAnsi="Arial" w:cs="Arial" w:hint="eastAsia"/>
          <w:snapToGrid w:val="0"/>
          <w:lang w:eastAsia="zh-CN"/>
        </w:rPr>
        <w:t>封件的特征</w:t>
      </w:r>
      <w:r w:rsidRPr="00E85A81">
        <w:rPr>
          <w:rFonts w:ascii="Arial" w:eastAsia="宋体" w:hAnsi="Arial" w:cs="Arial" w:hint="eastAsia"/>
          <w:snapToGrid w:val="0"/>
          <w:lang w:eastAsia="zh-CN"/>
        </w:rPr>
        <w:t>基本相同</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如果</w:t>
      </w:r>
      <w:r w:rsidR="007F7459" w:rsidRPr="00E85A81">
        <w:rPr>
          <w:rFonts w:ascii="Arial" w:eastAsia="宋体" w:hAnsi="Arial" w:cs="Arial" w:hint="eastAsia"/>
          <w:snapToGrid w:val="0"/>
          <w:lang w:eastAsia="zh-CN"/>
        </w:rPr>
        <w:t>未使用</w:t>
      </w:r>
      <w:r w:rsidR="009A02E7" w:rsidRPr="00E85A81">
        <w:rPr>
          <w:rFonts w:ascii="Arial" w:eastAsia="宋体" w:hAnsi="Arial" w:cs="Arial" w:hint="eastAsia"/>
          <w:snapToGrid w:val="0"/>
          <w:lang w:eastAsia="zh-CN"/>
        </w:rPr>
        <w:t>实际的直接容器密封件</w:t>
      </w:r>
      <w:r w:rsidR="00E85A81">
        <w:rPr>
          <w:rFonts w:ascii="Arial" w:eastAsia="宋体" w:hAnsi="Arial" w:cs="Arial" w:hint="eastAsia"/>
          <w:snapToGrid w:val="0"/>
          <w:lang w:eastAsia="zh-CN"/>
        </w:rPr>
        <w:t>）</w:t>
      </w:r>
      <w:r w:rsidR="009A02E7" w:rsidRPr="00E85A81">
        <w:rPr>
          <w:rFonts w:ascii="Arial" w:eastAsia="宋体" w:hAnsi="Arial" w:cs="Arial" w:hint="eastAsia"/>
          <w:snapToGrid w:val="0"/>
          <w:lang w:eastAsia="zh-CN"/>
        </w:rPr>
        <w:t>，</w:t>
      </w:r>
      <w:r w:rsidR="00A5451C" w:rsidRPr="00E85A81">
        <w:rPr>
          <w:rFonts w:ascii="Arial" w:eastAsia="宋体" w:hAnsi="Arial" w:cs="Arial" w:hint="eastAsia"/>
          <w:snapToGrid w:val="0"/>
          <w:lang w:eastAsia="zh-CN"/>
        </w:rPr>
        <w:t>以及</w:t>
      </w:r>
    </w:p>
    <w:p w:rsidR="00E85A81" w:rsidRPr="00E85A81" w:rsidRDefault="0015209D" w:rsidP="007917FA">
      <w:pPr>
        <w:pStyle w:val="a3"/>
        <w:numPr>
          <w:ilvl w:val="3"/>
          <w:numId w:val="13"/>
        </w:numPr>
        <w:topLinePunct/>
        <w:adjustRightInd w:val="0"/>
        <w:snapToGrid w:val="0"/>
        <w:spacing w:afterLines="75" w:after="224" w:line="288" w:lineRule="auto"/>
        <w:ind w:leftChars="327" w:left="1276" w:hanging="557"/>
        <w:jc w:val="both"/>
        <w:rPr>
          <w:rFonts w:ascii="Arial" w:eastAsia="宋体" w:hAnsi="Arial" w:cs="Arial"/>
          <w:snapToGrid w:val="0"/>
          <w:lang w:eastAsia="zh-CN"/>
        </w:rPr>
      </w:pPr>
      <w:r w:rsidRPr="00E85A81">
        <w:rPr>
          <w:rFonts w:ascii="Arial" w:eastAsia="宋体" w:hAnsi="Arial" w:cs="Arial" w:hint="eastAsia"/>
          <w:snapToGrid w:val="0"/>
          <w:lang w:eastAsia="zh-CN"/>
        </w:rPr>
        <w:t>提议的代表性样品适宜进行其所代表的药品组成部分的</w:t>
      </w:r>
      <w:r w:rsidR="003B297D" w:rsidRPr="00E85A81">
        <w:rPr>
          <w:rFonts w:ascii="Arial" w:eastAsia="宋体" w:hAnsi="Arial" w:cs="Arial" w:hint="eastAsia"/>
          <w:snapToGrid w:val="0"/>
          <w:lang w:eastAsia="zh-CN"/>
        </w:rPr>
        <w:t>所有要求测试。</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bookmarkStart w:id="129" w:name="_bookmark129"/>
      <w:bookmarkStart w:id="130" w:name="_bookmark131"/>
      <w:bookmarkEnd w:id="129"/>
      <w:bookmarkEnd w:id="130"/>
      <w:r w:rsidRPr="00E85A81">
        <w:rPr>
          <w:rFonts w:ascii="Arial" w:eastAsia="宋体" w:hAnsi="Arial" w:cs="Arial"/>
          <w:snapToGrid w:val="0"/>
          <w:sz w:val="24"/>
          <w:szCs w:val="20"/>
          <w:lang w:eastAsia="zh-CN"/>
        </w:rPr>
        <w:br w:type="page"/>
      </w:r>
    </w:p>
    <w:p w:rsidR="00E85A81" w:rsidRPr="00E85A81" w:rsidRDefault="00737E3A" w:rsidP="00E85A81">
      <w:pPr>
        <w:pStyle w:val="a3"/>
        <w:topLinePunct/>
        <w:adjustRightInd w:val="0"/>
        <w:snapToGrid w:val="0"/>
        <w:spacing w:afterLines="75" w:after="224" w:line="288" w:lineRule="auto"/>
        <w:ind w:left="0" w:firstLine="0"/>
        <w:jc w:val="both"/>
        <w:rPr>
          <w:rFonts w:ascii="Arial" w:eastAsia="宋体" w:hAnsi="Arial" w:cs="Arial"/>
          <w:snapToGrid w:val="0"/>
          <w:szCs w:val="16"/>
          <w:lang w:eastAsia="zh-CN"/>
        </w:rPr>
      </w:pPr>
      <w:r w:rsidRPr="00E85A81">
        <w:rPr>
          <w:rFonts w:ascii="Arial" w:eastAsia="宋体" w:hAnsi="Arial" w:cs="Arial" w:hint="eastAsia"/>
          <w:snapToGrid w:val="0"/>
          <w:lang w:eastAsia="zh-CN"/>
        </w:rPr>
        <w:lastRenderedPageBreak/>
        <w:t>正常情况下，应保留完整样品</w:t>
      </w:r>
      <w:r w:rsidR="004A3252" w:rsidRPr="00E85A81">
        <w:rPr>
          <w:rFonts w:ascii="Arial" w:eastAsia="宋体" w:hAnsi="Arial" w:cs="Arial" w:hint="eastAsia"/>
          <w:snapToGrid w:val="0"/>
          <w:lang w:eastAsia="zh-CN"/>
        </w:rPr>
        <w:t>供进行</w:t>
      </w:r>
      <w:r w:rsidR="00936C63" w:rsidRPr="00E85A81">
        <w:rPr>
          <w:rFonts w:ascii="Arial" w:eastAsia="宋体" w:hAnsi="Arial" w:cs="Arial" w:hint="eastAsia"/>
          <w:snapToGrid w:val="0"/>
          <w:lang w:eastAsia="zh-CN"/>
        </w:rPr>
        <w:t>所有测试</w:t>
      </w:r>
      <w:r w:rsidR="00176DF5" w:rsidRPr="00E85A81">
        <w:rPr>
          <w:rFonts w:ascii="Arial" w:eastAsia="宋体" w:hAnsi="Arial" w:cs="Arial" w:hint="eastAsia"/>
          <w:snapToGrid w:val="0"/>
          <w:lang w:eastAsia="zh-CN"/>
        </w:rPr>
        <w:t>。</w:t>
      </w:r>
      <w:r w:rsidR="004A3252" w:rsidRPr="00E85A81">
        <w:rPr>
          <w:rFonts w:ascii="Arial" w:eastAsia="宋体" w:hAnsi="Arial" w:cs="Arial" w:hint="eastAsia"/>
          <w:snapToGrid w:val="0"/>
          <w:lang w:eastAsia="zh-CN"/>
        </w:rPr>
        <w:t>作为</w:t>
      </w:r>
      <w:r w:rsidR="00936C63" w:rsidRPr="00E85A81">
        <w:rPr>
          <w:rFonts w:ascii="Arial" w:eastAsia="宋体" w:hAnsi="Arial" w:cs="Arial" w:hint="eastAsia"/>
          <w:snapToGrid w:val="0"/>
          <w:lang w:eastAsia="zh-CN"/>
        </w:rPr>
        <w:t>一种替代方法，</w:t>
      </w:r>
      <w:r w:rsidR="008E03C4" w:rsidRPr="00E85A81">
        <w:rPr>
          <w:rFonts w:ascii="Arial" w:eastAsia="宋体" w:hAnsi="Arial" w:cs="Arial" w:hint="eastAsia"/>
          <w:snapToGrid w:val="0"/>
          <w:lang w:eastAsia="zh-CN"/>
        </w:rPr>
        <w:t>保存恰当定义和确认的替代品</w:t>
      </w:r>
      <w:r w:rsidR="00E573A1" w:rsidRPr="00E85A81">
        <w:rPr>
          <w:rFonts w:ascii="Arial" w:eastAsia="宋体" w:hAnsi="Arial" w:cs="Arial" w:hint="eastAsia"/>
          <w:snapToGrid w:val="0"/>
          <w:lang w:eastAsia="zh-CN"/>
        </w:rPr>
        <w:t>进行</w:t>
      </w:r>
      <w:r w:rsidR="007E67D3" w:rsidRPr="00E85A81">
        <w:rPr>
          <w:rFonts w:ascii="Arial" w:eastAsia="宋体" w:hAnsi="Arial" w:cs="Arial" w:hint="eastAsia"/>
          <w:snapToGrid w:val="0"/>
          <w:lang w:eastAsia="zh-CN"/>
        </w:rPr>
        <w:t>某些测试</w:t>
      </w:r>
      <w:r w:rsidR="00E573A1" w:rsidRPr="00E85A81">
        <w:rPr>
          <w:rFonts w:ascii="Arial" w:eastAsia="宋体" w:hAnsi="Arial" w:cs="Arial" w:hint="eastAsia"/>
          <w:snapToGrid w:val="0"/>
          <w:lang w:eastAsia="zh-CN"/>
        </w:rPr>
        <w:t>，</w:t>
      </w:r>
      <w:r w:rsidR="007E67D3" w:rsidRPr="00E85A81">
        <w:rPr>
          <w:rFonts w:ascii="Arial" w:eastAsia="宋体" w:hAnsi="Arial" w:cs="Arial" w:hint="eastAsia"/>
          <w:snapToGrid w:val="0"/>
          <w:lang w:eastAsia="zh-CN"/>
        </w:rPr>
        <w:t>同时保留完整的</w:t>
      </w:r>
      <w:r w:rsidR="00E573A1" w:rsidRPr="00E85A81">
        <w:rPr>
          <w:rFonts w:ascii="Arial" w:eastAsia="宋体" w:hAnsi="Arial" w:cs="Arial" w:hint="eastAsia"/>
          <w:snapToGrid w:val="0"/>
          <w:lang w:eastAsia="zh-CN"/>
        </w:rPr>
        <w:t>组合产品</w:t>
      </w:r>
      <w:r w:rsidR="007E67D3" w:rsidRPr="00E85A81">
        <w:rPr>
          <w:rFonts w:ascii="Arial" w:eastAsia="宋体" w:hAnsi="Arial" w:cs="Arial" w:hint="eastAsia"/>
          <w:snapToGrid w:val="0"/>
          <w:lang w:eastAsia="zh-CN"/>
        </w:rPr>
        <w:t>样品</w:t>
      </w:r>
      <w:r w:rsidR="00E573A1" w:rsidRPr="00E85A81">
        <w:rPr>
          <w:rFonts w:ascii="Arial" w:eastAsia="宋体" w:hAnsi="Arial" w:cs="Arial" w:hint="eastAsia"/>
          <w:snapToGrid w:val="0"/>
          <w:lang w:eastAsia="zh-CN"/>
        </w:rPr>
        <w:t>进行</w:t>
      </w:r>
      <w:r w:rsidR="007E67D3" w:rsidRPr="00E85A81">
        <w:rPr>
          <w:rFonts w:ascii="Arial" w:eastAsia="宋体" w:hAnsi="Arial" w:cs="Arial" w:hint="eastAsia"/>
          <w:snapToGrid w:val="0"/>
          <w:lang w:eastAsia="zh-CN"/>
        </w:rPr>
        <w:t>其它测试</w:t>
      </w:r>
      <w:r w:rsidR="00E573A1" w:rsidRPr="00E85A81">
        <w:rPr>
          <w:rFonts w:ascii="Arial" w:eastAsia="宋体" w:hAnsi="Arial" w:cs="Arial" w:hint="eastAsia"/>
          <w:snapToGrid w:val="0"/>
          <w:lang w:eastAsia="zh-CN"/>
        </w:rPr>
        <w:t>或许</w:t>
      </w:r>
      <w:r w:rsidR="00A5451C" w:rsidRPr="00E85A81">
        <w:rPr>
          <w:rFonts w:ascii="Arial" w:eastAsia="宋体" w:hAnsi="Arial" w:cs="Arial" w:hint="eastAsia"/>
          <w:snapToGrid w:val="0"/>
          <w:lang w:eastAsia="zh-CN"/>
        </w:rPr>
        <w:t>是可以做到的</w:t>
      </w:r>
      <w:r w:rsidR="00E3065B" w:rsidRPr="00E85A81">
        <w:rPr>
          <w:rFonts w:ascii="Arial" w:eastAsia="宋体" w:hAnsi="Arial" w:cs="Arial" w:hint="eastAsia"/>
          <w:snapToGrid w:val="0"/>
          <w:lang w:eastAsia="zh-CN"/>
        </w:rPr>
        <w:t>。</w:t>
      </w:r>
      <w:r w:rsidR="00ED669C" w:rsidRPr="00E85A81">
        <w:rPr>
          <w:rFonts w:ascii="Arial" w:eastAsia="宋体" w:hAnsi="Arial" w:cs="Arial" w:hint="eastAsia"/>
          <w:snapToGrid w:val="0"/>
          <w:lang w:eastAsia="zh-CN"/>
        </w:rPr>
        <w:t>交叉法和矩阵法</w:t>
      </w:r>
      <w:r w:rsidR="004A3252" w:rsidRPr="00E85A81">
        <w:rPr>
          <w:rFonts w:ascii="Arial" w:eastAsia="宋体" w:hAnsi="Arial" w:cs="Arial" w:hint="eastAsia"/>
          <w:snapToGrid w:val="0"/>
          <w:lang w:eastAsia="zh-CN"/>
        </w:rPr>
        <w:t>或许</w:t>
      </w:r>
      <w:r w:rsidR="00ED669C" w:rsidRPr="00E85A81">
        <w:rPr>
          <w:rFonts w:ascii="Arial" w:eastAsia="宋体" w:hAnsi="Arial" w:cs="Arial" w:hint="eastAsia"/>
          <w:snapToGrid w:val="0"/>
          <w:lang w:eastAsia="zh-CN"/>
        </w:rPr>
        <w:t>也可接受，</w:t>
      </w:r>
      <w:r w:rsidR="002928E7" w:rsidRPr="00E85A81">
        <w:rPr>
          <w:rFonts w:ascii="Arial" w:eastAsia="宋体" w:hAnsi="Arial" w:cs="Arial" w:hint="eastAsia"/>
          <w:snapToGrid w:val="0"/>
          <w:lang w:eastAsia="zh-CN"/>
        </w:rPr>
        <w:t>正如</w:t>
      </w:r>
      <w:r w:rsidR="00ED669C" w:rsidRPr="00E85A81">
        <w:rPr>
          <w:rFonts w:ascii="Arial" w:eastAsia="宋体" w:hAnsi="Arial" w:cs="Arial" w:hint="eastAsia"/>
          <w:snapToGrid w:val="0"/>
          <w:lang w:eastAsia="zh-CN"/>
        </w:rPr>
        <w:t>可使用</w:t>
      </w:r>
      <w:r w:rsidR="00A6318C" w:rsidRPr="00E85A81">
        <w:rPr>
          <w:rFonts w:ascii="Arial" w:eastAsia="宋体" w:hAnsi="Arial" w:cs="Arial" w:hint="eastAsia"/>
          <w:snapToGrid w:val="0"/>
          <w:lang w:eastAsia="zh-CN"/>
        </w:rPr>
        <w:t>来自</w:t>
      </w:r>
      <w:r w:rsidR="00A5451C" w:rsidRPr="00E85A81">
        <w:rPr>
          <w:rFonts w:ascii="Arial" w:eastAsia="宋体" w:hAnsi="Arial" w:cs="Arial" w:hint="eastAsia"/>
          <w:snapToGrid w:val="0"/>
          <w:lang w:eastAsia="zh-CN"/>
        </w:rPr>
        <w:t>较</w:t>
      </w:r>
      <w:r w:rsidR="00ED669C" w:rsidRPr="00E85A81">
        <w:rPr>
          <w:rFonts w:ascii="Arial" w:eastAsia="宋体" w:hAnsi="Arial" w:cs="Arial" w:hint="eastAsia"/>
          <w:snapToGrid w:val="0"/>
          <w:lang w:eastAsia="zh-CN"/>
        </w:rPr>
        <w:t>大批次</w:t>
      </w:r>
      <w:r w:rsidR="009C641F" w:rsidRPr="00E85A81">
        <w:rPr>
          <w:rFonts w:ascii="Arial" w:eastAsia="宋体" w:hAnsi="Arial" w:cs="Arial" w:hint="eastAsia"/>
          <w:snapToGrid w:val="0"/>
          <w:lang w:eastAsia="zh-CN"/>
        </w:rPr>
        <w:t>的</w:t>
      </w:r>
      <w:r w:rsidR="002928E7" w:rsidRPr="00E85A81">
        <w:rPr>
          <w:rFonts w:ascii="Arial" w:eastAsia="宋体" w:hAnsi="Arial" w:cs="Arial" w:hint="eastAsia"/>
          <w:snapToGrid w:val="0"/>
          <w:lang w:eastAsia="zh-CN"/>
        </w:rPr>
        <w:t>有</w:t>
      </w:r>
      <w:r w:rsidR="00A6318C" w:rsidRPr="00E85A81">
        <w:rPr>
          <w:rFonts w:ascii="Arial" w:eastAsia="宋体" w:hAnsi="Arial" w:cs="Arial" w:hint="eastAsia"/>
          <w:snapToGrid w:val="0"/>
          <w:lang w:eastAsia="zh-CN"/>
        </w:rPr>
        <w:t>代表性</w:t>
      </w:r>
      <w:r w:rsidR="002928E7" w:rsidRPr="00E85A81">
        <w:rPr>
          <w:rFonts w:ascii="Arial" w:eastAsia="宋体" w:hAnsi="Arial" w:cs="Arial" w:hint="eastAsia"/>
          <w:snapToGrid w:val="0"/>
          <w:lang w:eastAsia="zh-CN"/>
        </w:rPr>
        <w:t>的</w:t>
      </w:r>
      <w:r w:rsidR="00A6318C" w:rsidRPr="00E85A81">
        <w:rPr>
          <w:rFonts w:ascii="Arial" w:eastAsia="宋体" w:hAnsi="Arial" w:cs="Arial" w:hint="eastAsia"/>
          <w:snapToGrid w:val="0"/>
          <w:lang w:eastAsia="zh-CN"/>
        </w:rPr>
        <w:t>批</w:t>
      </w:r>
      <w:r w:rsidR="00A5451C" w:rsidRPr="00E85A81">
        <w:rPr>
          <w:rFonts w:ascii="Arial" w:eastAsia="宋体" w:hAnsi="Arial" w:cs="Arial" w:hint="eastAsia"/>
          <w:snapToGrid w:val="0"/>
          <w:lang w:eastAsia="zh-CN"/>
        </w:rPr>
        <w:t>量</w:t>
      </w:r>
      <w:r w:rsidR="00A6318C" w:rsidRPr="00E85A81">
        <w:rPr>
          <w:rFonts w:ascii="Arial" w:eastAsia="宋体" w:hAnsi="Arial" w:cs="Arial" w:hint="eastAsia"/>
          <w:snapToGrid w:val="0"/>
          <w:lang w:eastAsia="zh-CN"/>
        </w:rPr>
        <w:t>样品</w:t>
      </w:r>
      <w:r w:rsidR="002928E7" w:rsidRPr="00E85A81">
        <w:rPr>
          <w:rFonts w:ascii="Arial" w:eastAsia="宋体" w:hAnsi="Arial" w:cs="Arial" w:hint="eastAsia"/>
          <w:snapToGrid w:val="0"/>
          <w:lang w:eastAsia="zh-CN"/>
        </w:rPr>
        <w:t>也是可接受的</w:t>
      </w:r>
      <w:r w:rsidR="00E85A81">
        <w:rPr>
          <w:rFonts w:ascii="Arial" w:eastAsia="宋体" w:hAnsi="Arial" w:cs="Arial" w:hint="eastAsia"/>
          <w:snapToGrid w:val="0"/>
          <w:lang w:eastAsia="zh-CN"/>
        </w:rPr>
        <w:t>（</w:t>
      </w:r>
      <w:r w:rsidR="00ED669C" w:rsidRPr="00E85A81">
        <w:rPr>
          <w:rFonts w:ascii="Arial" w:eastAsia="宋体" w:hAnsi="Arial" w:cs="Arial" w:hint="eastAsia"/>
          <w:snapToGrid w:val="0"/>
          <w:lang w:eastAsia="zh-CN"/>
        </w:rPr>
        <w:t>例如，</w:t>
      </w:r>
      <w:r w:rsidR="00134418" w:rsidRPr="00E85A81">
        <w:rPr>
          <w:rFonts w:ascii="Arial" w:eastAsia="宋体" w:hAnsi="Arial" w:cs="Arial" w:hint="eastAsia"/>
          <w:snapToGrid w:val="0"/>
          <w:lang w:eastAsia="zh-CN"/>
        </w:rPr>
        <w:t>定义广泛的批次</w:t>
      </w:r>
      <w:r w:rsidR="00AA0380" w:rsidRPr="00E85A81">
        <w:rPr>
          <w:rFonts w:ascii="Arial" w:eastAsia="宋体" w:hAnsi="Arial" w:cs="Arial" w:hint="eastAsia"/>
          <w:snapToGrid w:val="0"/>
          <w:lang w:eastAsia="zh-CN"/>
        </w:rPr>
        <w:t>中</w:t>
      </w:r>
      <w:r w:rsidR="002928E7" w:rsidRPr="00E85A81">
        <w:rPr>
          <w:rFonts w:ascii="Arial" w:eastAsia="宋体" w:hAnsi="Arial" w:cs="Arial" w:hint="eastAsia"/>
          <w:snapToGrid w:val="0"/>
          <w:lang w:eastAsia="zh-CN"/>
        </w:rPr>
        <w:t>各</w:t>
      </w:r>
      <w:r w:rsidR="00134418" w:rsidRPr="00E85A81">
        <w:rPr>
          <w:rFonts w:ascii="Arial" w:eastAsia="宋体" w:hAnsi="Arial" w:cs="Arial" w:hint="eastAsia"/>
          <w:snapToGrid w:val="0"/>
          <w:lang w:eastAsia="zh-CN"/>
        </w:rPr>
        <w:t>尺寸</w:t>
      </w:r>
      <w:r w:rsidR="00ED669C" w:rsidRPr="00E85A81">
        <w:rPr>
          <w:rFonts w:ascii="Arial" w:eastAsia="宋体" w:hAnsi="Arial" w:cs="Arial" w:hint="eastAsia"/>
          <w:snapToGrid w:val="0"/>
          <w:lang w:eastAsia="zh-CN"/>
        </w:rPr>
        <w:t>代表性样品</w:t>
      </w:r>
      <w:r w:rsidR="00134418" w:rsidRPr="00E85A81">
        <w:rPr>
          <w:rFonts w:ascii="Arial" w:eastAsia="宋体" w:hAnsi="Arial" w:cs="Arial" w:hint="eastAsia"/>
          <w:snapToGrid w:val="0"/>
          <w:lang w:eastAsia="zh-CN"/>
        </w:rPr>
        <w:t>，</w:t>
      </w:r>
      <w:r w:rsidR="00E221B5" w:rsidRPr="00E85A81">
        <w:rPr>
          <w:rFonts w:ascii="Arial" w:eastAsia="宋体" w:hAnsi="Arial" w:cs="Arial" w:hint="eastAsia"/>
          <w:snapToGrid w:val="0"/>
          <w:lang w:eastAsia="zh-CN"/>
        </w:rPr>
        <w:t>该批次</w:t>
      </w:r>
      <w:r w:rsidR="00AA0380" w:rsidRPr="00E85A81">
        <w:rPr>
          <w:rFonts w:ascii="Arial" w:eastAsia="宋体" w:hAnsi="Arial" w:cs="Arial" w:hint="eastAsia"/>
          <w:snapToGrid w:val="0"/>
          <w:lang w:eastAsia="zh-CN"/>
        </w:rPr>
        <w:t>中</w:t>
      </w:r>
      <w:r w:rsidR="00B12B48" w:rsidRPr="00E85A81">
        <w:rPr>
          <w:rFonts w:ascii="Arial" w:eastAsia="宋体" w:hAnsi="Arial" w:cs="Arial" w:hint="eastAsia"/>
          <w:snapToGrid w:val="0"/>
          <w:lang w:eastAsia="zh-CN"/>
        </w:rPr>
        <w:t>包括</w:t>
      </w:r>
      <w:r w:rsidR="00704F86" w:rsidRPr="00E85A81">
        <w:rPr>
          <w:rFonts w:ascii="Arial" w:eastAsia="宋体" w:hAnsi="Arial" w:cs="Arial" w:hint="eastAsia"/>
          <w:snapToGrid w:val="0"/>
          <w:lang w:eastAsia="zh-CN"/>
        </w:rPr>
        <w:t>相同系列</w:t>
      </w:r>
      <w:r w:rsidR="00134418" w:rsidRPr="00E85A81">
        <w:rPr>
          <w:rFonts w:ascii="Arial" w:eastAsia="宋体" w:hAnsi="Arial" w:cs="Arial" w:hint="eastAsia"/>
          <w:snapToGrid w:val="0"/>
          <w:lang w:eastAsia="zh-CN"/>
        </w:rPr>
        <w:t>涂层组合产品的</w:t>
      </w:r>
      <w:r w:rsidR="00B12B48" w:rsidRPr="00E85A81">
        <w:rPr>
          <w:rFonts w:ascii="Arial" w:eastAsia="宋体" w:hAnsi="Arial" w:cs="Arial" w:hint="eastAsia"/>
          <w:snapToGrid w:val="0"/>
          <w:lang w:eastAsia="zh-CN"/>
        </w:rPr>
        <w:t>多个尺寸</w:t>
      </w:r>
      <w:r w:rsidR="00E85A81">
        <w:rPr>
          <w:rFonts w:ascii="Arial" w:eastAsia="宋体" w:hAnsi="Arial" w:cs="Arial" w:hint="eastAsia"/>
          <w:snapToGrid w:val="0"/>
          <w:lang w:eastAsia="zh-CN"/>
        </w:rPr>
        <w:t>）</w:t>
      </w:r>
      <w:r w:rsidR="00B12B48" w:rsidRPr="00E85A81">
        <w:rPr>
          <w:rFonts w:ascii="Arial" w:eastAsia="宋体" w:hAnsi="Arial" w:cs="Arial" w:hint="eastAsia"/>
          <w:snapToGrid w:val="0"/>
          <w:lang w:eastAsia="zh-CN"/>
        </w:rPr>
        <w:t>。</w:t>
      </w:r>
      <w:r w:rsidR="007917FA">
        <w:rPr>
          <w:rStyle w:val="aa"/>
          <w:rFonts w:ascii="Arial" w:eastAsia="宋体" w:hAnsi="Arial" w:cs="Arial"/>
          <w:snapToGrid w:val="0"/>
          <w:lang w:eastAsia="zh-CN"/>
        </w:rPr>
        <w:footnoteReference w:id="110"/>
      </w:r>
    </w:p>
    <w:p w:rsidR="00E85A81" w:rsidRPr="00E85A81" w:rsidRDefault="001341B8"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建议</w:t>
      </w:r>
      <w:r w:rsidR="00305735" w:rsidRPr="00E85A81">
        <w:rPr>
          <w:rFonts w:ascii="Arial" w:eastAsia="宋体" w:hAnsi="Arial" w:cs="Arial" w:hint="eastAsia"/>
          <w:snapToGrid w:val="0"/>
          <w:lang w:eastAsia="zh-CN"/>
        </w:rPr>
        <w:t>考虑使用新方法遵守保留样品要求</w:t>
      </w:r>
      <w:r w:rsidRPr="00E85A81">
        <w:rPr>
          <w:rFonts w:ascii="Arial" w:eastAsia="宋体" w:hAnsi="Arial" w:cs="Arial" w:hint="eastAsia"/>
          <w:snapToGrid w:val="0"/>
          <w:lang w:eastAsia="zh-CN"/>
        </w:rPr>
        <w:t>的制造商</w:t>
      </w:r>
      <w:r w:rsidR="00305735" w:rsidRPr="00E85A81">
        <w:rPr>
          <w:rFonts w:ascii="Arial" w:eastAsia="宋体" w:hAnsi="Arial" w:cs="Arial" w:hint="eastAsia"/>
          <w:snapToGrid w:val="0"/>
          <w:lang w:eastAsia="zh-CN"/>
        </w:rPr>
        <w:t>与他们组合产品的首要中心或</w:t>
      </w:r>
      <w:r w:rsidR="00305735" w:rsidRPr="00E85A81">
        <w:rPr>
          <w:rFonts w:ascii="Arial" w:eastAsia="宋体" w:hAnsi="Arial" w:cs="Arial"/>
          <w:snapToGrid w:val="0"/>
          <w:lang w:eastAsia="zh-CN"/>
        </w:rPr>
        <w:t>OCP</w:t>
      </w:r>
      <w:r w:rsidR="00E85A81">
        <w:rPr>
          <w:rFonts w:ascii="Arial" w:eastAsia="宋体" w:hAnsi="Arial" w:cs="Arial" w:hint="eastAsia"/>
          <w:snapToGrid w:val="0"/>
          <w:lang w:eastAsia="zh-CN"/>
        </w:rPr>
        <w:t>（</w:t>
      </w:r>
      <w:r w:rsidR="00305735" w:rsidRPr="00E85A81">
        <w:rPr>
          <w:rFonts w:ascii="Arial" w:eastAsia="宋体" w:hAnsi="Arial" w:cs="Arial" w:hint="eastAsia"/>
          <w:snapToGrid w:val="0"/>
          <w:lang w:eastAsia="zh-CN"/>
        </w:rPr>
        <w:t>如果需要</w:t>
      </w:r>
      <w:r w:rsidR="00E85A81">
        <w:rPr>
          <w:rFonts w:ascii="Arial" w:eastAsia="宋体" w:hAnsi="Arial" w:cs="Arial" w:hint="eastAsia"/>
          <w:snapToGrid w:val="0"/>
          <w:lang w:eastAsia="zh-CN"/>
        </w:rPr>
        <w:t>）</w:t>
      </w:r>
      <w:r w:rsidR="00305735" w:rsidRPr="00E85A81">
        <w:rPr>
          <w:rFonts w:ascii="Arial" w:eastAsia="宋体" w:hAnsi="Arial" w:cs="Arial" w:hint="eastAsia"/>
          <w:snapToGrid w:val="0"/>
          <w:lang w:eastAsia="zh-CN"/>
        </w:rPr>
        <w:t>讨论这些方法。</w:t>
      </w:r>
    </w:p>
    <w:p w:rsidR="00E85A81" w:rsidRPr="00E85A81" w:rsidRDefault="00721E7E" w:rsidP="007917FA">
      <w:pPr>
        <w:pStyle w:val="210"/>
        <w:numPr>
          <w:ilvl w:val="1"/>
          <w:numId w:val="21"/>
        </w:numPr>
        <w:tabs>
          <w:tab w:val="left" w:pos="1180"/>
        </w:tabs>
        <w:topLinePunct/>
        <w:adjustRightInd w:val="0"/>
        <w:snapToGrid w:val="0"/>
        <w:spacing w:afterLines="75" w:after="224" w:line="288" w:lineRule="auto"/>
        <w:ind w:leftChars="327" w:left="719" w:firstLine="0"/>
        <w:jc w:val="both"/>
        <w:outlineLvl w:val="9"/>
        <w:rPr>
          <w:rFonts w:ascii="Arial" w:eastAsia="宋体" w:hAnsi="Arial" w:cs="Arial"/>
          <w:b w:val="0"/>
          <w:bCs w:val="0"/>
          <w:snapToGrid w:val="0"/>
          <w:sz w:val="24"/>
          <w:lang w:eastAsia="zh-CN"/>
        </w:rPr>
      </w:pPr>
      <w:bookmarkStart w:id="131" w:name="C._Combination_products_that_include_bio"/>
      <w:bookmarkStart w:id="132" w:name="_bookmark132"/>
      <w:bookmarkStart w:id="133" w:name="_Toc498640476"/>
      <w:bookmarkEnd w:id="131"/>
      <w:bookmarkEnd w:id="132"/>
      <w:r w:rsidRPr="00E85A81">
        <w:rPr>
          <w:rFonts w:ascii="Arial" w:eastAsia="宋体" w:hAnsi="Arial" w:cs="Arial" w:hint="eastAsia"/>
          <w:snapToGrid w:val="0"/>
          <w:sz w:val="24"/>
          <w:lang w:eastAsia="zh-CN"/>
        </w:rPr>
        <w:t>包含</w:t>
      </w:r>
      <w:r w:rsidR="003513F3">
        <w:rPr>
          <w:rFonts w:ascii="Arial" w:eastAsia="宋体" w:hAnsi="Arial" w:cs="Arial" w:hint="eastAsia"/>
          <w:snapToGrid w:val="0"/>
          <w:sz w:val="24"/>
          <w:lang w:eastAsia="zh-CN"/>
        </w:rPr>
        <w:t>生物制剂</w:t>
      </w:r>
      <w:r w:rsidRPr="00E85A81">
        <w:rPr>
          <w:rFonts w:ascii="Arial" w:eastAsia="宋体" w:hAnsi="Arial" w:cs="Arial" w:hint="eastAsia"/>
          <w:snapToGrid w:val="0"/>
          <w:sz w:val="24"/>
          <w:lang w:eastAsia="zh-CN"/>
        </w:rPr>
        <w:t>和</w:t>
      </w:r>
      <w:r w:rsidRPr="00E85A81">
        <w:rPr>
          <w:rFonts w:ascii="Arial" w:eastAsia="宋体" w:hAnsi="Arial" w:cs="Arial"/>
          <w:snapToGrid w:val="0"/>
          <w:sz w:val="24"/>
          <w:lang w:eastAsia="zh-CN"/>
        </w:rPr>
        <w:t>HC</w:t>
      </w:r>
      <w:r w:rsidR="00E85A81" w:rsidRPr="00E85A81">
        <w:rPr>
          <w:rFonts w:ascii="Arial" w:eastAsia="宋体" w:hAnsi="Arial" w:cs="Arial"/>
          <w:snapToGrid w:val="0"/>
          <w:sz w:val="24"/>
          <w:lang w:eastAsia="zh-CN"/>
        </w:rPr>
        <w:t>T</w:t>
      </w:r>
      <w:r w:rsidR="00E85A81">
        <w:rPr>
          <w:rFonts w:ascii="Arial" w:eastAsia="宋体" w:hAnsi="Arial" w:cs="Arial"/>
          <w:snapToGrid w:val="0"/>
          <w:sz w:val="24"/>
          <w:lang w:eastAsia="zh-CN"/>
        </w:rPr>
        <w:t>/</w:t>
      </w:r>
      <w:r w:rsidR="00E85A81" w:rsidRPr="00E85A81">
        <w:rPr>
          <w:rFonts w:ascii="Arial" w:eastAsia="宋体" w:hAnsi="Arial" w:cs="Arial"/>
          <w:snapToGrid w:val="0"/>
          <w:sz w:val="24"/>
          <w:lang w:eastAsia="zh-CN"/>
        </w:rPr>
        <w:t>P</w:t>
      </w:r>
      <w:r w:rsidRPr="00E85A81">
        <w:rPr>
          <w:rFonts w:ascii="Arial" w:eastAsia="宋体" w:hAnsi="Arial" w:cs="Arial" w:hint="eastAsia"/>
          <w:snapToGrid w:val="0"/>
          <w:sz w:val="24"/>
          <w:lang w:eastAsia="zh-CN"/>
        </w:rPr>
        <w:t>s</w:t>
      </w:r>
      <w:r w:rsidRPr="00E85A81">
        <w:rPr>
          <w:rFonts w:ascii="Arial" w:eastAsia="宋体" w:hAnsi="Arial" w:cs="Arial" w:hint="eastAsia"/>
          <w:snapToGrid w:val="0"/>
          <w:sz w:val="24"/>
          <w:lang w:eastAsia="zh-CN"/>
        </w:rPr>
        <w:t>的组合产品</w:t>
      </w:r>
      <w:bookmarkEnd w:id="133"/>
    </w:p>
    <w:p w:rsidR="00E85A81" w:rsidRPr="00E85A81" w:rsidRDefault="003C43ED"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除遵守</w:t>
      </w:r>
      <w:r w:rsidR="006D1647" w:rsidRPr="00E85A81">
        <w:rPr>
          <w:rFonts w:ascii="Arial" w:eastAsia="宋体" w:hAnsi="Arial" w:cs="Arial" w:hint="eastAsia"/>
          <w:snapToGrid w:val="0"/>
          <w:lang w:eastAsia="zh-CN"/>
        </w:rPr>
        <w:t>第</w:t>
      </w:r>
      <w:r w:rsidR="006D1647" w:rsidRPr="00E85A81">
        <w:rPr>
          <w:rFonts w:ascii="Arial" w:eastAsia="宋体" w:hAnsi="Arial" w:cs="Arial" w:hint="eastAsia"/>
          <w:snapToGrid w:val="0"/>
          <w:lang w:eastAsia="zh-CN"/>
        </w:rPr>
        <w:t>4</w:t>
      </w:r>
      <w:r w:rsidR="006D1647" w:rsidRPr="00E85A81">
        <w:rPr>
          <w:rFonts w:ascii="Arial" w:eastAsia="宋体" w:hAnsi="Arial" w:cs="Arial" w:hint="eastAsia"/>
          <w:snapToGrid w:val="0"/>
          <w:lang w:eastAsia="zh-CN"/>
        </w:rPr>
        <w:t>部分指出的适用</w:t>
      </w:r>
      <w:r w:rsidRPr="00E85A81">
        <w:rPr>
          <w:rFonts w:ascii="Arial" w:eastAsia="宋体" w:hAnsi="Arial" w:cs="Arial" w:hint="eastAsia"/>
          <w:snapToGrid w:val="0"/>
          <w:lang w:eastAsia="zh-CN"/>
        </w:rPr>
        <w:t>药品</w:t>
      </w:r>
      <w:r w:rsidRPr="00E85A81">
        <w:rPr>
          <w:rFonts w:ascii="Arial" w:eastAsia="宋体" w:hAnsi="Arial" w:cs="Arial"/>
          <w:snapToGrid w:val="0"/>
          <w:lang w:eastAsia="zh-CN"/>
        </w:rPr>
        <w:t>CGMP</w:t>
      </w:r>
      <w:r w:rsidRPr="00E85A81">
        <w:rPr>
          <w:rFonts w:ascii="Arial" w:eastAsia="宋体" w:hAnsi="Arial" w:cs="Arial" w:hint="eastAsia"/>
          <w:snapToGrid w:val="0"/>
          <w:lang w:eastAsia="zh-CN"/>
        </w:rPr>
        <w:t>和器械</w:t>
      </w:r>
      <w:r w:rsidRPr="00E85A81">
        <w:rPr>
          <w:rFonts w:ascii="Arial" w:eastAsia="宋体" w:hAnsi="Arial" w:cs="Arial"/>
          <w:snapToGrid w:val="0"/>
          <w:lang w:eastAsia="zh-CN"/>
        </w:rPr>
        <w:t>QS</w:t>
      </w:r>
      <w:r w:rsidRPr="00E85A81">
        <w:rPr>
          <w:rFonts w:ascii="Arial" w:eastAsia="宋体" w:hAnsi="Arial" w:cs="Arial" w:hint="eastAsia"/>
          <w:snapToGrid w:val="0"/>
          <w:lang w:eastAsia="zh-CN"/>
        </w:rPr>
        <w:t>规章要求外，</w:t>
      </w:r>
      <w:r w:rsidR="005A41AB" w:rsidRPr="00E85A81">
        <w:rPr>
          <w:rFonts w:ascii="Arial" w:eastAsia="宋体" w:hAnsi="Arial" w:cs="Arial" w:hint="eastAsia"/>
          <w:snapToGrid w:val="0"/>
          <w:lang w:eastAsia="zh-CN"/>
        </w:rPr>
        <w:t>含</w:t>
      </w:r>
      <w:r w:rsidR="003513F3">
        <w:rPr>
          <w:rFonts w:ascii="Arial" w:eastAsia="宋体" w:hAnsi="Arial" w:cs="Arial" w:hint="eastAsia"/>
          <w:snapToGrid w:val="0"/>
          <w:lang w:eastAsia="zh-CN"/>
        </w:rPr>
        <w:t>生物制剂</w:t>
      </w:r>
      <w:r w:rsidR="005A41AB" w:rsidRPr="00E85A81">
        <w:rPr>
          <w:rFonts w:ascii="Arial" w:eastAsia="宋体" w:hAnsi="Arial" w:cs="Arial" w:hint="eastAsia"/>
          <w:snapToGrid w:val="0"/>
          <w:lang w:eastAsia="zh-CN"/>
        </w:rPr>
        <w:t>或</w:t>
      </w:r>
      <w:r w:rsidR="005A41AB" w:rsidRPr="00E85A81">
        <w:rPr>
          <w:rFonts w:ascii="Arial" w:eastAsia="宋体" w:hAnsi="Arial" w:cs="Arial"/>
          <w:snapToGrid w:val="0"/>
          <w:lang w:eastAsia="zh-CN"/>
        </w:rPr>
        <w:t>HC</w:t>
      </w:r>
      <w:r w:rsidR="00E85A81" w:rsidRPr="00E85A81">
        <w:rPr>
          <w:rFonts w:ascii="Arial" w:eastAsia="宋体" w:hAnsi="Arial" w:cs="Arial"/>
          <w:snapToGrid w:val="0"/>
          <w:lang w:eastAsia="zh-CN"/>
        </w:rPr>
        <w:t>T</w:t>
      </w:r>
      <w:r w:rsidR="00E85A81">
        <w:rPr>
          <w:rFonts w:ascii="Arial" w:eastAsia="宋体" w:hAnsi="Arial" w:cs="Arial"/>
          <w:snapToGrid w:val="0"/>
          <w:lang w:eastAsia="zh-CN"/>
        </w:rPr>
        <w:t>/</w:t>
      </w:r>
      <w:r w:rsidR="00E85A81" w:rsidRPr="00E85A81">
        <w:rPr>
          <w:rFonts w:ascii="Arial" w:eastAsia="宋体" w:hAnsi="Arial" w:cs="Arial"/>
          <w:snapToGrid w:val="0"/>
          <w:lang w:eastAsia="zh-CN"/>
        </w:rPr>
        <w:t>P</w:t>
      </w:r>
      <w:r w:rsidR="005A41AB" w:rsidRPr="00E85A81">
        <w:rPr>
          <w:rFonts w:ascii="Arial" w:eastAsia="宋体" w:hAnsi="Arial" w:cs="Arial" w:hint="eastAsia"/>
          <w:snapToGrid w:val="0"/>
          <w:lang w:eastAsia="zh-CN"/>
        </w:rPr>
        <w:t>组合产品的制造商必须遵守</w:t>
      </w:r>
      <w:r w:rsidR="00B96DF2" w:rsidRPr="00E85A81">
        <w:rPr>
          <w:rFonts w:ascii="Arial" w:eastAsia="宋体" w:hAnsi="Arial" w:cs="Arial" w:hint="eastAsia"/>
          <w:snapToGrid w:val="0"/>
          <w:lang w:eastAsia="zh-CN"/>
        </w:rPr>
        <w:t>适用于</w:t>
      </w:r>
      <w:r w:rsidR="004E22C3" w:rsidRPr="00E85A81">
        <w:rPr>
          <w:rFonts w:ascii="Arial" w:eastAsia="宋体" w:hAnsi="Arial" w:cs="Arial" w:hint="eastAsia"/>
          <w:snapToGrid w:val="0"/>
          <w:lang w:eastAsia="zh-CN"/>
        </w:rPr>
        <w:t>不是组合产品一部分时的</w:t>
      </w:r>
      <w:r w:rsidR="003513F3">
        <w:rPr>
          <w:rFonts w:ascii="Arial" w:eastAsia="宋体" w:hAnsi="Arial" w:cs="Arial" w:hint="eastAsia"/>
          <w:snapToGrid w:val="0"/>
          <w:lang w:eastAsia="zh-CN"/>
        </w:rPr>
        <w:t>生物制剂</w:t>
      </w:r>
      <w:r w:rsidR="002F584D" w:rsidRPr="00E85A81">
        <w:rPr>
          <w:rFonts w:ascii="Arial" w:eastAsia="宋体" w:hAnsi="Arial" w:cs="Arial" w:hint="eastAsia"/>
          <w:snapToGrid w:val="0"/>
          <w:lang w:eastAsia="zh-CN"/>
        </w:rPr>
        <w:t>或</w:t>
      </w:r>
      <w:r w:rsidR="002F584D" w:rsidRPr="00E85A81">
        <w:rPr>
          <w:rFonts w:ascii="Arial" w:eastAsia="宋体" w:hAnsi="Arial" w:cs="Arial"/>
          <w:snapToGrid w:val="0"/>
          <w:lang w:eastAsia="zh-CN"/>
        </w:rPr>
        <w:t>HC</w:t>
      </w:r>
      <w:r w:rsidR="00E85A81" w:rsidRPr="00E85A81">
        <w:rPr>
          <w:rFonts w:ascii="Arial" w:eastAsia="宋体" w:hAnsi="Arial" w:cs="Arial"/>
          <w:snapToGrid w:val="0"/>
          <w:lang w:eastAsia="zh-CN"/>
        </w:rPr>
        <w:t>T</w:t>
      </w:r>
      <w:r w:rsidR="00E85A81">
        <w:rPr>
          <w:rFonts w:ascii="Arial" w:eastAsia="宋体" w:hAnsi="Arial" w:cs="Arial"/>
          <w:snapToGrid w:val="0"/>
          <w:lang w:eastAsia="zh-CN"/>
        </w:rPr>
        <w:t>/</w:t>
      </w:r>
      <w:r w:rsidR="00E85A81" w:rsidRPr="00E85A81">
        <w:rPr>
          <w:rFonts w:ascii="Arial" w:eastAsia="宋体" w:hAnsi="Arial" w:cs="Arial"/>
          <w:snapToGrid w:val="0"/>
          <w:lang w:eastAsia="zh-CN"/>
        </w:rPr>
        <w:t>P</w:t>
      </w:r>
      <w:r w:rsidR="00B96DF2" w:rsidRPr="00E85A81">
        <w:rPr>
          <w:rFonts w:ascii="Arial" w:eastAsia="宋体" w:hAnsi="Arial" w:cs="Arial" w:hint="eastAsia"/>
          <w:snapToGrid w:val="0"/>
          <w:lang w:eastAsia="zh-CN"/>
        </w:rPr>
        <w:t>的</w:t>
      </w:r>
      <w:r w:rsidR="005A41AB" w:rsidRPr="00E85A81">
        <w:rPr>
          <w:rFonts w:ascii="Arial" w:eastAsia="宋体" w:hAnsi="Arial" w:cs="Arial" w:hint="eastAsia"/>
          <w:snapToGrid w:val="0"/>
          <w:lang w:eastAsia="zh-CN"/>
        </w:rPr>
        <w:t>要求</w:t>
      </w:r>
      <w:r w:rsidR="006D1647" w:rsidRPr="00E85A81">
        <w:rPr>
          <w:rFonts w:ascii="Arial" w:eastAsia="宋体" w:hAnsi="Arial" w:cs="Arial" w:hint="eastAsia"/>
          <w:snapToGrid w:val="0"/>
          <w:lang w:eastAsia="zh-CN"/>
        </w:rPr>
        <w:t>。</w:t>
      </w:r>
    </w:p>
    <w:p w:rsidR="00E85A81" w:rsidRPr="00E85A81" w:rsidRDefault="004E22C3" w:rsidP="007917FA">
      <w:pPr>
        <w:pStyle w:val="31"/>
        <w:numPr>
          <w:ilvl w:val="0"/>
          <w:numId w:val="12"/>
        </w:numPr>
        <w:tabs>
          <w:tab w:val="left" w:pos="1180"/>
        </w:tabs>
        <w:topLinePunct/>
        <w:adjustRightInd w:val="0"/>
        <w:snapToGrid w:val="0"/>
        <w:spacing w:afterLines="75" w:after="224" w:line="288" w:lineRule="auto"/>
        <w:ind w:leftChars="327" w:left="719" w:firstLine="0"/>
        <w:jc w:val="both"/>
        <w:outlineLvl w:val="9"/>
        <w:rPr>
          <w:rFonts w:ascii="Arial" w:eastAsia="宋体" w:hAnsi="Arial" w:cs="Arial"/>
          <w:snapToGrid w:val="0"/>
          <w:lang w:eastAsia="zh-CN"/>
        </w:rPr>
      </w:pPr>
      <w:bookmarkStart w:id="134" w:name="1._Complying_with_CGMP_requirements_for_"/>
      <w:bookmarkEnd w:id="134"/>
      <w:r w:rsidRPr="00E85A81">
        <w:rPr>
          <w:rFonts w:ascii="Arial" w:eastAsia="宋体" w:hAnsi="Arial" w:cs="Arial" w:hint="eastAsia"/>
          <w:snapToGrid w:val="0"/>
          <w:lang w:eastAsia="zh-CN"/>
        </w:rPr>
        <w:t>遵守</w:t>
      </w:r>
      <w:r w:rsidR="003513F3">
        <w:rPr>
          <w:rFonts w:ascii="Arial" w:eastAsia="宋体" w:hAnsi="Arial" w:cs="Arial" w:hint="eastAsia"/>
          <w:snapToGrid w:val="0"/>
          <w:lang w:eastAsia="zh-CN"/>
        </w:rPr>
        <w:t>生物制剂</w:t>
      </w:r>
      <w:r w:rsidRPr="00E85A81">
        <w:rPr>
          <w:rFonts w:ascii="Arial" w:eastAsia="宋体" w:hAnsi="Arial" w:cs="Arial"/>
          <w:snapToGrid w:val="0"/>
          <w:lang w:eastAsia="zh-CN"/>
        </w:rPr>
        <w:t>CGMP</w:t>
      </w:r>
      <w:r w:rsidRPr="00E85A81">
        <w:rPr>
          <w:rFonts w:ascii="Arial" w:eastAsia="宋体" w:hAnsi="Arial" w:cs="Arial" w:hint="eastAsia"/>
          <w:snapToGrid w:val="0"/>
          <w:lang w:eastAsia="zh-CN"/>
        </w:rPr>
        <w:t>要求</w:t>
      </w:r>
    </w:p>
    <w:p w:rsidR="00E85A81" w:rsidRPr="00E85A81" w:rsidRDefault="00F166D6"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记住</w:t>
      </w:r>
      <w:r w:rsidR="002D55E9" w:rsidRPr="00E85A81">
        <w:rPr>
          <w:rFonts w:ascii="Arial" w:eastAsia="宋体" w:hAnsi="Arial" w:cs="Arial" w:hint="eastAsia"/>
          <w:snapToGrid w:val="0"/>
          <w:lang w:eastAsia="zh-CN"/>
        </w:rPr>
        <w:t>，根据其定义，</w:t>
      </w:r>
      <w:r w:rsidR="00403F9F" w:rsidRPr="00E85A81">
        <w:rPr>
          <w:rFonts w:ascii="Arial" w:eastAsia="宋体" w:hAnsi="Arial" w:cs="Arial" w:hint="eastAsia"/>
          <w:snapToGrid w:val="0"/>
          <w:lang w:eastAsia="zh-CN"/>
        </w:rPr>
        <w:t>受</w:t>
      </w:r>
      <w:r w:rsidR="00403F9F" w:rsidRPr="00E85A81">
        <w:rPr>
          <w:rFonts w:ascii="Arial" w:eastAsia="宋体" w:hAnsi="Arial" w:cs="Arial"/>
          <w:snapToGrid w:val="0"/>
          <w:lang w:eastAsia="zh-CN"/>
        </w:rPr>
        <w:t>PHS</w:t>
      </w:r>
      <w:r w:rsidR="00E85A81" w:rsidRPr="00E85A81">
        <w:rPr>
          <w:rFonts w:ascii="Arial" w:eastAsia="宋体" w:hAnsi="Arial" w:cs="Arial" w:hint="eastAsia"/>
          <w:snapToGrid w:val="0"/>
          <w:lang w:eastAsia="zh-CN"/>
        </w:rPr>
        <w:t>法</w:t>
      </w:r>
      <w:r w:rsidR="00403F9F" w:rsidRPr="00E85A81">
        <w:rPr>
          <w:rFonts w:ascii="Arial" w:eastAsia="宋体" w:hAnsi="Arial" w:cs="Arial" w:hint="eastAsia"/>
          <w:snapToGrid w:val="0"/>
          <w:lang w:eastAsia="zh-CN"/>
        </w:rPr>
        <w:t>案</w:t>
      </w:r>
      <w:r w:rsidR="002D55E9" w:rsidRPr="00E85A81">
        <w:rPr>
          <w:rFonts w:ascii="Arial" w:eastAsia="宋体" w:hAnsi="Arial" w:cs="Arial" w:hint="eastAsia"/>
          <w:snapToGrid w:val="0"/>
          <w:lang w:eastAsia="zh-CN"/>
        </w:rPr>
        <w:t>第</w:t>
      </w:r>
      <w:r w:rsidR="00403F9F" w:rsidRPr="00E85A81">
        <w:rPr>
          <w:rFonts w:ascii="Arial" w:eastAsia="宋体" w:hAnsi="Arial" w:cs="Arial"/>
          <w:snapToGrid w:val="0"/>
          <w:lang w:eastAsia="zh-CN"/>
        </w:rPr>
        <w:t>351</w:t>
      </w:r>
      <w:r w:rsidR="00403F9F" w:rsidRPr="00E85A81">
        <w:rPr>
          <w:rFonts w:ascii="Arial" w:eastAsia="宋体" w:hAnsi="Arial" w:cs="Arial" w:hint="eastAsia"/>
          <w:snapToGrid w:val="0"/>
          <w:lang w:eastAsia="zh-CN"/>
        </w:rPr>
        <w:t>节</w:t>
      </w:r>
      <w:r w:rsidR="00006A6C" w:rsidRPr="00E85A81">
        <w:rPr>
          <w:rFonts w:ascii="Arial" w:eastAsia="宋体" w:hAnsi="Arial" w:cs="Arial" w:hint="eastAsia"/>
          <w:snapToGrid w:val="0"/>
          <w:lang w:eastAsia="zh-CN"/>
        </w:rPr>
        <w:t>监管</w:t>
      </w:r>
      <w:r w:rsidRPr="00E85A81">
        <w:rPr>
          <w:rFonts w:ascii="Arial" w:eastAsia="宋体" w:hAnsi="Arial" w:cs="Arial" w:hint="eastAsia"/>
          <w:snapToGrid w:val="0"/>
          <w:lang w:eastAsia="zh-CN"/>
        </w:rPr>
        <w:t>的</w:t>
      </w:r>
      <w:r w:rsidR="003513F3">
        <w:rPr>
          <w:rFonts w:ascii="Arial" w:eastAsia="宋体" w:hAnsi="Arial" w:cs="Arial" w:hint="eastAsia"/>
          <w:snapToGrid w:val="0"/>
          <w:lang w:eastAsia="zh-CN"/>
        </w:rPr>
        <w:t>生物制剂</w:t>
      </w:r>
      <w:r w:rsidR="00B44239" w:rsidRPr="00E85A81">
        <w:rPr>
          <w:rFonts w:ascii="Arial" w:eastAsia="宋体" w:hAnsi="Arial" w:cs="Arial" w:hint="eastAsia"/>
          <w:snapToGrid w:val="0"/>
          <w:lang w:eastAsia="zh-CN"/>
        </w:rPr>
        <w:t>也是</w:t>
      </w:r>
      <w:r w:rsidR="00006A6C" w:rsidRPr="00E85A81">
        <w:rPr>
          <w:rFonts w:ascii="Arial" w:eastAsia="宋体" w:hAnsi="Arial" w:cs="Arial" w:hint="eastAsia"/>
          <w:snapToGrid w:val="0"/>
          <w:lang w:eastAsia="zh-CN"/>
        </w:rPr>
        <w:t>一种药品或器械</w:t>
      </w:r>
      <w:r w:rsidR="00F30C12" w:rsidRPr="00E85A81">
        <w:rPr>
          <w:rFonts w:ascii="Arial" w:eastAsia="宋体" w:hAnsi="Arial" w:cs="Arial" w:hint="eastAsia"/>
          <w:snapToGrid w:val="0"/>
          <w:lang w:eastAsia="zh-CN"/>
        </w:rPr>
        <w:t>，这点</w:t>
      </w:r>
      <w:r w:rsidR="0012700F" w:rsidRPr="00E85A81">
        <w:rPr>
          <w:rFonts w:ascii="Arial" w:eastAsia="宋体" w:hAnsi="Arial" w:cs="Arial" w:hint="eastAsia"/>
          <w:snapToGrid w:val="0"/>
          <w:lang w:eastAsia="zh-CN"/>
        </w:rPr>
        <w:t>很重要</w:t>
      </w:r>
      <w:r w:rsidR="00006A6C" w:rsidRPr="00E85A81">
        <w:rPr>
          <w:rFonts w:ascii="Arial" w:eastAsia="宋体" w:hAnsi="Arial" w:cs="Arial" w:hint="eastAsia"/>
          <w:snapToGrid w:val="0"/>
          <w:lang w:eastAsia="zh-CN"/>
        </w:rPr>
        <w:t>。</w:t>
      </w:r>
      <w:r w:rsidR="002E4AA7" w:rsidRPr="00E85A81">
        <w:rPr>
          <w:rFonts w:ascii="Arial" w:eastAsia="宋体" w:hAnsi="Arial" w:cs="Arial" w:hint="eastAsia"/>
          <w:snapToGrid w:val="0"/>
          <w:lang w:eastAsia="zh-CN"/>
        </w:rPr>
        <w:t>相应地，除第</w:t>
      </w:r>
      <w:r w:rsidR="002E4AA7" w:rsidRPr="00E85A81">
        <w:rPr>
          <w:rFonts w:ascii="Arial" w:eastAsia="宋体" w:hAnsi="Arial" w:cs="Arial"/>
          <w:snapToGrid w:val="0"/>
          <w:lang w:eastAsia="zh-CN"/>
        </w:rPr>
        <w:t>600</w:t>
      </w:r>
      <w:r w:rsidR="00E85A81" w:rsidRPr="00E85A81">
        <w:rPr>
          <w:rFonts w:ascii="Arial" w:eastAsia="宋体" w:hAnsi="Arial" w:cs="Arial" w:hint="eastAsia"/>
          <w:snapToGrid w:val="0"/>
          <w:lang w:eastAsia="zh-CN"/>
        </w:rPr>
        <w:t>至</w:t>
      </w:r>
      <w:r w:rsidR="002E4AA7" w:rsidRPr="00E85A81">
        <w:rPr>
          <w:rFonts w:ascii="Arial" w:eastAsia="宋体" w:hAnsi="Arial" w:cs="Arial"/>
          <w:snapToGrid w:val="0"/>
          <w:lang w:eastAsia="zh-CN"/>
        </w:rPr>
        <w:t>680</w:t>
      </w:r>
      <w:r w:rsidR="002E4AA7" w:rsidRPr="00E85A81">
        <w:rPr>
          <w:rFonts w:ascii="Arial" w:eastAsia="宋体" w:hAnsi="Arial" w:cs="Arial" w:hint="eastAsia"/>
          <w:snapToGrid w:val="0"/>
          <w:lang w:eastAsia="zh-CN"/>
        </w:rPr>
        <w:t>部分的要求外</w:t>
      </w:r>
      <w:r w:rsidR="00D55237" w:rsidRPr="00E85A81">
        <w:rPr>
          <w:rFonts w:ascii="Arial" w:eastAsia="宋体" w:hAnsi="Arial" w:cs="Arial" w:hint="eastAsia"/>
          <w:snapToGrid w:val="0"/>
          <w:lang w:eastAsia="zh-CN"/>
        </w:rPr>
        <w:t>，</w:t>
      </w:r>
      <w:r w:rsidR="00DE575B" w:rsidRPr="00E85A81">
        <w:rPr>
          <w:rFonts w:ascii="Arial" w:eastAsia="宋体" w:hAnsi="Arial" w:cs="Arial" w:hint="eastAsia"/>
          <w:snapToGrid w:val="0"/>
          <w:lang w:eastAsia="zh-CN"/>
        </w:rPr>
        <w:t>无论是否</w:t>
      </w:r>
      <w:r w:rsidR="002D55E9" w:rsidRPr="00E85A81">
        <w:rPr>
          <w:rFonts w:ascii="Arial" w:eastAsia="宋体" w:hAnsi="Arial" w:cs="Arial" w:hint="eastAsia"/>
          <w:snapToGrid w:val="0"/>
          <w:lang w:eastAsia="zh-CN"/>
        </w:rPr>
        <w:t>为</w:t>
      </w:r>
      <w:r w:rsidR="00DE575B" w:rsidRPr="00E85A81">
        <w:rPr>
          <w:rFonts w:ascii="Arial" w:eastAsia="宋体" w:hAnsi="Arial" w:cs="Arial" w:hint="eastAsia"/>
          <w:snapToGrid w:val="0"/>
          <w:lang w:eastAsia="zh-CN"/>
        </w:rPr>
        <w:t>组合产品的组成部分，</w:t>
      </w:r>
      <w:r w:rsidR="003513F3">
        <w:rPr>
          <w:rFonts w:ascii="Arial" w:eastAsia="宋体" w:hAnsi="Arial" w:cs="Arial" w:hint="eastAsia"/>
          <w:snapToGrid w:val="0"/>
          <w:lang w:eastAsia="zh-CN"/>
        </w:rPr>
        <w:t>生物制剂</w:t>
      </w:r>
      <w:r w:rsidR="00D55237" w:rsidRPr="00E85A81">
        <w:rPr>
          <w:rFonts w:ascii="Arial" w:eastAsia="宋体" w:hAnsi="Arial" w:cs="Arial" w:hint="eastAsia"/>
          <w:snapToGrid w:val="0"/>
          <w:lang w:eastAsia="zh-CN"/>
        </w:rPr>
        <w:t>总是受药品</w:t>
      </w:r>
      <w:r w:rsidR="00D55237" w:rsidRPr="00E85A81">
        <w:rPr>
          <w:rFonts w:ascii="Arial" w:eastAsia="宋体" w:hAnsi="Arial" w:cs="Arial"/>
          <w:snapToGrid w:val="0"/>
          <w:lang w:eastAsia="zh-CN"/>
        </w:rPr>
        <w:t>CGMP</w:t>
      </w:r>
      <w:r w:rsidR="00D55237" w:rsidRPr="00E85A81">
        <w:rPr>
          <w:rFonts w:ascii="Arial" w:eastAsia="宋体" w:hAnsi="Arial" w:cs="Arial" w:hint="eastAsia"/>
          <w:snapToGrid w:val="0"/>
          <w:lang w:eastAsia="zh-CN"/>
        </w:rPr>
        <w:t>或器械</w:t>
      </w:r>
      <w:r w:rsidR="00D55237" w:rsidRPr="00E85A81">
        <w:rPr>
          <w:rFonts w:ascii="Arial" w:eastAsia="宋体" w:hAnsi="Arial" w:cs="Arial" w:hint="eastAsia"/>
          <w:snapToGrid w:val="0"/>
          <w:lang w:eastAsia="zh-CN"/>
        </w:rPr>
        <w:t>QS</w:t>
      </w:r>
      <w:r w:rsidR="00D55237" w:rsidRPr="00E85A81">
        <w:rPr>
          <w:rFonts w:ascii="Arial" w:eastAsia="宋体" w:hAnsi="Arial" w:cs="Arial" w:hint="eastAsia"/>
          <w:snapToGrid w:val="0"/>
          <w:lang w:eastAsia="zh-CN"/>
        </w:rPr>
        <w:t>规章的约束</w:t>
      </w:r>
      <w:r w:rsidR="003A65D6" w:rsidRPr="00E85A81">
        <w:rPr>
          <w:rFonts w:ascii="Arial" w:eastAsia="宋体" w:hAnsi="Arial" w:cs="Arial" w:hint="eastAsia"/>
          <w:snapToGrid w:val="0"/>
          <w:lang w:eastAsia="zh-CN"/>
        </w:rPr>
        <w:t>。</w:t>
      </w:r>
      <w:r w:rsidR="006B5699" w:rsidRPr="00E85A81">
        <w:rPr>
          <w:rFonts w:ascii="Arial" w:eastAsia="宋体" w:hAnsi="Arial" w:cs="Arial" w:hint="eastAsia"/>
          <w:snapToGrid w:val="0"/>
          <w:lang w:eastAsia="zh-CN"/>
        </w:rPr>
        <w:t>第</w:t>
      </w:r>
      <w:r w:rsidR="006B5699" w:rsidRPr="00E85A81">
        <w:rPr>
          <w:rFonts w:ascii="Arial" w:eastAsia="宋体" w:hAnsi="Arial" w:cs="Arial"/>
          <w:snapToGrid w:val="0"/>
          <w:lang w:eastAsia="zh-CN"/>
        </w:rPr>
        <w:t>600</w:t>
      </w:r>
      <w:r w:rsidR="00E85A81" w:rsidRPr="00E85A81">
        <w:rPr>
          <w:rFonts w:ascii="Arial" w:eastAsia="宋体" w:hAnsi="Arial" w:cs="Arial" w:hint="eastAsia"/>
          <w:snapToGrid w:val="0"/>
          <w:lang w:eastAsia="zh-CN"/>
        </w:rPr>
        <w:t>至</w:t>
      </w:r>
      <w:r w:rsidR="006B5699" w:rsidRPr="00E85A81">
        <w:rPr>
          <w:rFonts w:ascii="Arial" w:eastAsia="宋体" w:hAnsi="Arial" w:cs="Arial"/>
          <w:snapToGrid w:val="0"/>
          <w:lang w:eastAsia="zh-CN"/>
        </w:rPr>
        <w:t>68</w:t>
      </w:r>
      <w:r w:rsidR="006B5699" w:rsidRPr="00E85A81">
        <w:rPr>
          <w:rFonts w:ascii="Arial" w:eastAsia="宋体" w:hAnsi="Arial" w:cs="Arial" w:hint="eastAsia"/>
          <w:snapToGrid w:val="0"/>
          <w:lang w:eastAsia="zh-CN"/>
        </w:rPr>
        <w:t>0</w:t>
      </w:r>
      <w:r w:rsidR="006B5699" w:rsidRPr="00E85A81">
        <w:rPr>
          <w:rFonts w:ascii="Arial" w:eastAsia="宋体" w:hAnsi="Arial" w:cs="Arial" w:hint="eastAsia"/>
          <w:snapToGrid w:val="0"/>
          <w:lang w:eastAsia="zh-CN"/>
        </w:rPr>
        <w:t>部分的</w:t>
      </w:r>
      <w:r w:rsidR="003513F3">
        <w:rPr>
          <w:rFonts w:ascii="Arial" w:eastAsia="宋体" w:hAnsi="Arial" w:cs="Arial" w:hint="eastAsia"/>
          <w:snapToGrid w:val="0"/>
          <w:lang w:eastAsia="zh-CN"/>
        </w:rPr>
        <w:t>生物制剂</w:t>
      </w:r>
      <w:r w:rsidR="006B5699" w:rsidRPr="00E85A81">
        <w:rPr>
          <w:rFonts w:ascii="Arial" w:eastAsia="宋体" w:hAnsi="Arial" w:cs="Arial"/>
          <w:snapToGrid w:val="0"/>
          <w:lang w:eastAsia="zh-CN"/>
        </w:rPr>
        <w:t>CGMP</w:t>
      </w:r>
      <w:r w:rsidR="006B5699" w:rsidRPr="00E85A81">
        <w:rPr>
          <w:rFonts w:ascii="Arial" w:eastAsia="宋体" w:hAnsi="Arial" w:cs="Arial" w:hint="eastAsia"/>
          <w:snapToGrid w:val="0"/>
          <w:lang w:eastAsia="zh-CN"/>
        </w:rPr>
        <w:t>要求</w:t>
      </w:r>
      <w:r w:rsidR="00F242B5" w:rsidRPr="00E85A81">
        <w:rPr>
          <w:rFonts w:ascii="Arial" w:eastAsia="宋体" w:hAnsi="Arial" w:cs="Arial" w:hint="eastAsia"/>
          <w:snapToGrid w:val="0"/>
          <w:lang w:eastAsia="zh-CN"/>
        </w:rPr>
        <w:t>扩大了药品</w:t>
      </w:r>
      <w:r w:rsidR="00F242B5" w:rsidRPr="00E85A81">
        <w:rPr>
          <w:rFonts w:ascii="Arial" w:eastAsia="宋体" w:hAnsi="Arial" w:cs="Arial"/>
          <w:snapToGrid w:val="0"/>
          <w:lang w:eastAsia="zh-CN"/>
        </w:rPr>
        <w:t>CGMP</w:t>
      </w:r>
      <w:r w:rsidR="00F242B5" w:rsidRPr="00E85A81">
        <w:rPr>
          <w:rFonts w:ascii="Arial" w:eastAsia="宋体" w:hAnsi="Arial" w:cs="Arial" w:hint="eastAsia"/>
          <w:snapToGrid w:val="0"/>
          <w:lang w:eastAsia="zh-CN"/>
        </w:rPr>
        <w:t>和器械</w:t>
      </w:r>
      <w:r w:rsidR="00F242B5" w:rsidRPr="00E85A81">
        <w:rPr>
          <w:rFonts w:ascii="Arial" w:eastAsia="宋体" w:hAnsi="Arial" w:cs="Arial"/>
          <w:snapToGrid w:val="0"/>
          <w:lang w:eastAsia="zh-CN"/>
        </w:rPr>
        <w:t>QS</w:t>
      </w:r>
      <w:r w:rsidR="00F242B5" w:rsidRPr="00E85A81">
        <w:rPr>
          <w:rFonts w:ascii="Arial" w:eastAsia="宋体" w:hAnsi="Arial" w:cs="Arial" w:hint="eastAsia"/>
          <w:snapToGrid w:val="0"/>
          <w:lang w:eastAsia="zh-CN"/>
        </w:rPr>
        <w:t>规章的内容以确保</w:t>
      </w:r>
      <w:r w:rsidR="00A47CA3" w:rsidRPr="00E85A81">
        <w:rPr>
          <w:rFonts w:ascii="Arial" w:eastAsia="宋体" w:hAnsi="Arial" w:cs="Arial" w:hint="eastAsia"/>
          <w:snapToGrid w:val="0"/>
          <w:lang w:eastAsia="zh-CN"/>
        </w:rPr>
        <w:t>充分考虑</w:t>
      </w:r>
      <w:r w:rsidR="003513F3">
        <w:rPr>
          <w:rFonts w:ascii="Arial" w:eastAsia="宋体" w:hAnsi="Arial" w:cs="Arial" w:hint="eastAsia"/>
          <w:snapToGrid w:val="0"/>
          <w:lang w:eastAsia="zh-CN"/>
        </w:rPr>
        <w:t>生物制剂</w:t>
      </w:r>
      <w:r w:rsidR="00A47CA3" w:rsidRPr="00E85A81">
        <w:rPr>
          <w:rFonts w:ascii="Arial" w:eastAsia="宋体" w:hAnsi="Arial" w:cs="Arial" w:hint="eastAsia"/>
          <w:snapToGrid w:val="0"/>
          <w:lang w:eastAsia="zh-CN"/>
        </w:rPr>
        <w:t>问题</w:t>
      </w:r>
      <w:r w:rsidR="0071739B" w:rsidRPr="00E85A81">
        <w:rPr>
          <w:rFonts w:ascii="Arial" w:eastAsia="宋体" w:hAnsi="Arial" w:cs="Arial" w:hint="eastAsia"/>
          <w:snapToGrid w:val="0"/>
          <w:lang w:eastAsia="zh-CN"/>
        </w:rPr>
        <w:t>。</w:t>
      </w:r>
      <w:r w:rsidR="00EA6FAE" w:rsidRPr="00E85A81">
        <w:rPr>
          <w:rFonts w:ascii="Arial" w:eastAsia="宋体" w:hAnsi="Arial" w:cs="Arial" w:hint="eastAsia"/>
          <w:snapToGrid w:val="0"/>
          <w:lang w:eastAsia="zh-CN"/>
        </w:rPr>
        <w:t>第</w:t>
      </w:r>
      <w:r w:rsidR="00EA6FAE" w:rsidRPr="00E85A81">
        <w:rPr>
          <w:rFonts w:ascii="Arial" w:eastAsia="宋体" w:hAnsi="Arial" w:cs="Arial"/>
          <w:snapToGrid w:val="0"/>
          <w:lang w:eastAsia="zh-CN"/>
        </w:rPr>
        <w:t>600</w:t>
      </w:r>
      <w:r w:rsidR="00E85A81" w:rsidRPr="00E85A81">
        <w:rPr>
          <w:rFonts w:ascii="Arial" w:eastAsia="宋体" w:hAnsi="Arial" w:cs="Arial" w:hint="eastAsia"/>
          <w:snapToGrid w:val="0"/>
          <w:lang w:eastAsia="zh-CN"/>
        </w:rPr>
        <w:t>至</w:t>
      </w:r>
      <w:r w:rsidR="00EA6FAE" w:rsidRPr="00E85A81">
        <w:rPr>
          <w:rFonts w:ascii="Arial" w:eastAsia="宋体" w:hAnsi="Arial" w:cs="Arial"/>
          <w:snapToGrid w:val="0"/>
          <w:lang w:eastAsia="zh-CN"/>
        </w:rPr>
        <w:t>68</w:t>
      </w:r>
      <w:r w:rsidR="00EA6FAE" w:rsidRPr="00E85A81">
        <w:rPr>
          <w:rFonts w:ascii="Arial" w:eastAsia="宋体" w:hAnsi="Arial" w:cs="Arial" w:hint="eastAsia"/>
          <w:snapToGrid w:val="0"/>
          <w:lang w:eastAsia="zh-CN"/>
        </w:rPr>
        <w:t>0</w:t>
      </w:r>
      <w:r w:rsidR="00EA6FAE" w:rsidRPr="00E85A81">
        <w:rPr>
          <w:rFonts w:ascii="Arial" w:eastAsia="宋体" w:hAnsi="Arial" w:cs="Arial" w:hint="eastAsia"/>
          <w:snapToGrid w:val="0"/>
          <w:lang w:eastAsia="zh-CN"/>
        </w:rPr>
        <w:t>部分的</w:t>
      </w:r>
      <w:r w:rsidR="003513F3">
        <w:rPr>
          <w:rFonts w:ascii="Arial" w:eastAsia="宋体" w:hAnsi="Arial" w:cs="Arial" w:hint="eastAsia"/>
          <w:snapToGrid w:val="0"/>
          <w:lang w:eastAsia="zh-CN"/>
        </w:rPr>
        <w:t>生物制剂</w:t>
      </w:r>
      <w:r w:rsidR="00EA6FAE" w:rsidRPr="00E85A81">
        <w:rPr>
          <w:rFonts w:ascii="Arial" w:eastAsia="宋体" w:hAnsi="Arial" w:cs="Arial"/>
          <w:snapToGrid w:val="0"/>
          <w:lang w:eastAsia="zh-CN"/>
        </w:rPr>
        <w:t>CGMP</w:t>
      </w:r>
      <w:r w:rsidR="00EA6FAE" w:rsidRPr="00E85A81">
        <w:rPr>
          <w:rFonts w:ascii="Arial" w:eastAsia="宋体" w:hAnsi="Arial" w:cs="Arial" w:hint="eastAsia"/>
          <w:snapToGrid w:val="0"/>
          <w:lang w:eastAsia="zh-CN"/>
        </w:rPr>
        <w:t>要求</w:t>
      </w:r>
      <w:r w:rsidR="007C1BB8" w:rsidRPr="00E85A81">
        <w:rPr>
          <w:rFonts w:ascii="Arial" w:eastAsia="宋体" w:hAnsi="Arial" w:cs="Arial" w:hint="eastAsia"/>
          <w:snapToGrid w:val="0"/>
          <w:lang w:eastAsia="zh-CN"/>
        </w:rPr>
        <w:t>解决</w:t>
      </w:r>
      <w:r w:rsidR="003513F3">
        <w:rPr>
          <w:rFonts w:ascii="Arial" w:eastAsia="宋体" w:hAnsi="Arial" w:cs="Arial" w:hint="eastAsia"/>
          <w:snapToGrid w:val="0"/>
          <w:lang w:eastAsia="zh-CN"/>
        </w:rPr>
        <w:t>生物制剂</w:t>
      </w:r>
      <w:r w:rsidR="007C1BB8" w:rsidRPr="00E85A81">
        <w:rPr>
          <w:rFonts w:ascii="Arial" w:eastAsia="宋体" w:hAnsi="Arial" w:cs="Arial" w:hint="eastAsia"/>
          <w:snapToGrid w:val="0"/>
          <w:lang w:eastAsia="zh-CN"/>
        </w:rPr>
        <w:t>造成的特殊挑战，包括</w:t>
      </w:r>
      <w:r w:rsidR="00E21BED" w:rsidRPr="00E85A81">
        <w:rPr>
          <w:rFonts w:ascii="Arial" w:eastAsia="宋体" w:hAnsi="Arial" w:cs="Arial" w:hint="eastAsia"/>
          <w:snapToGrid w:val="0"/>
          <w:lang w:eastAsia="zh-CN"/>
        </w:rPr>
        <w:t>由它们的相对复杂引起</w:t>
      </w:r>
      <w:r w:rsidR="00821A50" w:rsidRPr="00E85A81">
        <w:rPr>
          <w:rFonts w:ascii="Arial" w:eastAsia="宋体" w:hAnsi="Arial" w:cs="Arial" w:hint="eastAsia"/>
          <w:snapToGrid w:val="0"/>
          <w:lang w:eastAsia="zh-CN"/>
        </w:rPr>
        <w:t>的挑战</w:t>
      </w:r>
      <w:r w:rsidR="00E21BED" w:rsidRPr="00E85A81">
        <w:rPr>
          <w:rFonts w:ascii="Arial" w:eastAsia="宋体" w:hAnsi="Arial" w:cs="Arial" w:hint="eastAsia"/>
          <w:snapToGrid w:val="0"/>
          <w:lang w:eastAsia="zh-CN"/>
        </w:rPr>
        <w:t>。</w:t>
      </w:r>
      <w:r w:rsidR="002D55E9" w:rsidRPr="00E85A81">
        <w:rPr>
          <w:rFonts w:ascii="Arial" w:eastAsia="宋体" w:hAnsi="Arial" w:cs="Arial" w:hint="eastAsia"/>
          <w:snapToGrid w:val="0"/>
          <w:lang w:eastAsia="zh-CN"/>
        </w:rPr>
        <w:t>实际上，</w:t>
      </w:r>
      <w:r w:rsidR="008867BC" w:rsidRPr="00E85A81">
        <w:rPr>
          <w:rFonts w:ascii="Arial" w:eastAsia="宋体" w:hAnsi="Arial" w:cs="Arial" w:hint="eastAsia"/>
          <w:snapToGrid w:val="0"/>
          <w:lang w:eastAsia="zh-CN"/>
        </w:rPr>
        <w:t>对于</w:t>
      </w:r>
      <w:r w:rsidR="003513F3">
        <w:rPr>
          <w:rFonts w:ascii="Arial" w:eastAsia="宋体" w:hAnsi="Arial" w:cs="Arial" w:hint="eastAsia"/>
          <w:snapToGrid w:val="0"/>
          <w:lang w:eastAsia="zh-CN"/>
        </w:rPr>
        <w:t>生物制剂</w:t>
      </w:r>
      <w:r w:rsidR="008867BC" w:rsidRPr="00E85A81">
        <w:rPr>
          <w:rFonts w:ascii="Arial" w:eastAsia="宋体" w:hAnsi="Arial" w:cs="Arial" w:hint="eastAsia"/>
          <w:snapToGrid w:val="0"/>
          <w:lang w:eastAsia="zh-CN"/>
        </w:rPr>
        <w:t>，</w:t>
      </w:r>
      <w:r w:rsidR="00EC6EDB" w:rsidRPr="00E85A81">
        <w:rPr>
          <w:rFonts w:ascii="Arial" w:eastAsia="宋体" w:hAnsi="Arial" w:cs="Arial" w:hint="eastAsia"/>
          <w:snapToGrid w:val="0"/>
          <w:lang w:eastAsia="zh-CN"/>
        </w:rPr>
        <w:t>制造程序的一致性</w:t>
      </w:r>
      <w:r w:rsidR="00AA05F9" w:rsidRPr="00E85A81">
        <w:rPr>
          <w:rFonts w:ascii="Arial" w:eastAsia="宋体" w:hAnsi="Arial" w:cs="Arial" w:hint="eastAsia"/>
          <w:snapToGrid w:val="0"/>
          <w:lang w:eastAsia="zh-CN"/>
        </w:rPr>
        <w:t>可作为确保产品安全性、纯度和效价的</w:t>
      </w:r>
      <w:r w:rsidR="00EC6EDB" w:rsidRPr="00E85A81">
        <w:rPr>
          <w:rFonts w:ascii="Arial" w:eastAsia="宋体" w:hAnsi="Arial" w:cs="Arial" w:hint="eastAsia"/>
          <w:snapToGrid w:val="0"/>
          <w:lang w:eastAsia="zh-CN"/>
        </w:rPr>
        <w:t>一种首要方法。</w:t>
      </w:r>
    </w:p>
    <w:p w:rsidR="00E85A81" w:rsidRPr="00E85A81" w:rsidRDefault="00D11C9C"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如果组合产品包含一种</w:t>
      </w:r>
      <w:r w:rsidR="003513F3">
        <w:rPr>
          <w:rFonts w:ascii="Arial" w:eastAsia="宋体" w:hAnsi="Arial" w:cs="Arial" w:hint="eastAsia"/>
          <w:snapToGrid w:val="0"/>
          <w:lang w:eastAsia="zh-CN"/>
        </w:rPr>
        <w:t>生物制剂</w:t>
      </w:r>
      <w:r w:rsidRPr="00E85A81">
        <w:rPr>
          <w:rFonts w:ascii="Arial" w:eastAsia="宋体" w:hAnsi="Arial" w:cs="Arial" w:hint="eastAsia"/>
          <w:snapToGrid w:val="0"/>
          <w:lang w:eastAsia="zh-CN"/>
        </w:rPr>
        <w:t>组成部分，</w:t>
      </w:r>
      <w:r w:rsidR="00E92042" w:rsidRPr="00E85A81">
        <w:rPr>
          <w:rFonts w:ascii="Arial" w:eastAsia="宋体" w:hAnsi="Arial" w:cs="Arial" w:hint="eastAsia"/>
          <w:snapToGrid w:val="0"/>
          <w:lang w:eastAsia="zh-CN"/>
        </w:rPr>
        <w:t>则必须满足</w:t>
      </w:r>
      <w:r w:rsidR="00F5424C" w:rsidRPr="00E85A81">
        <w:rPr>
          <w:rFonts w:ascii="Arial" w:eastAsia="宋体" w:hAnsi="Arial" w:cs="Arial" w:hint="eastAsia"/>
          <w:snapToGrid w:val="0"/>
          <w:lang w:eastAsia="zh-CN"/>
        </w:rPr>
        <w:t>第</w:t>
      </w:r>
      <w:r w:rsidR="00F5424C" w:rsidRPr="00E85A81">
        <w:rPr>
          <w:rFonts w:ascii="Arial" w:eastAsia="宋体" w:hAnsi="Arial" w:cs="Arial"/>
          <w:snapToGrid w:val="0"/>
          <w:lang w:eastAsia="zh-CN"/>
        </w:rPr>
        <w:t>600</w:t>
      </w:r>
      <w:r w:rsidR="00E85A81" w:rsidRPr="00E85A81">
        <w:rPr>
          <w:rFonts w:ascii="Arial" w:eastAsia="宋体" w:hAnsi="Arial" w:cs="Arial" w:hint="eastAsia"/>
          <w:snapToGrid w:val="0"/>
          <w:lang w:eastAsia="zh-CN"/>
        </w:rPr>
        <w:t>至</w:t>
      </w:r>
      <w:r w:rsidR="00F5424C" w:rsidRPr="00E85A81">
        <w:rPr>
          <w:rFonts w:ascii="Arial" w:eastAsia="宋体" w:hAnsi="Arial" w:cs="Arial"/>
          <w:snapToGrid w:val="0"/>
          <w:lang w:eastAsia="zh-CN"/>
        </w:rPr>
        <w:t>68</w:t>
      </w:r>
      <w:r w:rsidR="00F5424C" w:rsidRPr="00E85A81">
        <w:rPr>
          <w:rFonts w:ascii="Arial" w:eastAsia="宋体" w:hAnsi="Arial" w:cs="Arial" w:hint="eastAsia"/>
          <w:snapToGrid w:val="0"/>
          <w:lang w:eastAsia="zh-CN"/>
        </w:rPr>
        <w:t>0</w:t>
      </w:r>
      <w:r w:rsidR="00F5424C" w:rsidRPr="00E85A81">
        <w:rPr>
          <w:rFonts w:ascii="Arial" w:eastAsia="宋体" w:hAnsi="Arial" w:cs="Arial" w:hint="eastAsia"/>
          <w:snapToGrid w:val="0"/>
          <w:lang w:eastAsia="zh-CN"/>
        </w:rPr>
        <w:t>部分的</w:t>
      </w:r>
      <w:r w:rsidR="003513F3">
        <w:rPr>
          <w:rFonts w:ascii="Arial" w:eastAsia="宋体" w:hAnsi="Arial" w:cs="Arial" w:hint="eastAsia"/>
          <w:snapToGrid w:val="0"/>
          <w:lang w:eastAsia="zh-CN"/>
        </w:rPr>
        <w:t>生物制剂</w:t>
      </w:r>
      <w:r w:rsidR="00F5424C" w:rsidRPr="00E85A81">
        <w:rPr>
          <w:rFonts w:ascii="Arial" w:eastAsia="宋体" w:hAnsi="Arial" w:cs="Arial"/>
          <w:snapToGrid w:val="0"/>
          <w:lang w:eastAsia="zh-CN"/>
        </w:rPr>
        <w:t>CGMP</w:t>
      </w:r>
      <w:r w:rsidR="00F5424C" w:rsidRPr="00E85A81">
        <w:rPr>
          <w:rFonts w:ascii="Arial" w:eastAsia="宋体" w:hAnsi="Arial" w:cs="Arial" w:hint="eastAsia"/>
          <w:snapToGrid w:val="0"/>
          <w:lang w:eastAsia="zh-CN"/>
        </w:rPr>
        <w:t>要求</w:t>
      </w:r>
      <w:r w:rsidR="003340B9" w:rsidRPr="00E85A81">
        <w:rPr>
          <w:rFonts w:ascii="Arial" w:eastAsia="宋体" w:hAnsi="Arial" w:cs="Arial" w:hint="eastAsia"/>
          <w:snapToGrid w:val="0"/>
          <w:lang w:eastAsia="zh-CN"/>
        </w:rPr>
        <w:t>。然而，第</w:t>
      </w:r>
      <w:r w:rsidR="003340B9" w:rsidRPr="00E85A81">
        <w:rPr>
          <w:rFonts w:ascii="Arial" w:eastAsia="宋体" w:hAnsi="Arial" w:cs="Arial"/>
          <w:snapToGrid w:val="0"/>
          <w:lang w:eastAsia="zh-CN"/>
        </w:rPr>
        <w:t>600</w:t>
      </w:r>
      <w:r w:rsidR="003340B9" w:rsidRPr="00E85A81">
        <w:rPr>
          <w:rFonts w:ascii="Arial" w:eastAsia="宋体" w:hAnsi="Arial" w:cs="Arial" w:hint="eastAsia"/>
          <w:snapToGrid w:val="0"/>
          <w:lang w:eastAsia="zh-CN"/>
        </w:rPr>
        <w:t>至</w:t>
      </w:r>
      <w:r w:rsidR="003340B9" w:rsidRPr="00E85A81">
        <w:rPr>
          <w:rFonts w:ascii="Arial" w:eastAsia="宋体" w:hAnsi="Arial" w:cs="Arial"/>
          <w:snapToGrid w:val="0"/>
          <w:lang w:eastAsia="zh-CN"/>
        </w:rPr>
        <w:t>68</w:t>
      </w:r>
      <w:r w:rsidR="003340B9" w:rsidRPr="00E85A81">
        <w:rPr>
          <w:rFonts w:ascii="Arial" w:eastAsia="宋体" w:hAnsi="Arial" w:cs="Arial" w:hint="eastAsia"/>
          <w:snapToGrid w:val="0"/>
          <w:lang w:eastAsia="zh-CN"/>
        </w:rPr>
        <w:t>0</w:t>
      </w:r>
      <w:r w:rsidR="003340B9" w:rsidRPr="00E85A81">
        <w:rPr>
          <w:rFonts w:ascii="Arial" w:eastAsia="宋体" w:hAnsi="Arial" w:cs="Arial" w:hint="eastAsia"/>
          <w:snapToGrid w:val="0"/>
          <w:lang w:eastAsia="zh-CN"/>
        </w:rPr>
        <w:t>部分的很多要求仅适用于某些类型</w:t>
      </w:r>
      <w:r w:rsidR="003513F3">
        <w:rPr>
          <w:rFonts w:ascii="Arial" w:eastAsia="宋体" w:hAnsi="Arial" w:cs="Arial" w:hint="eastAsia"/>
          <w:snapToGrid w:val="0"/>
          <w:lang w:eastAsia="zh-CN"/>
        </w:rPr>
        <w:t>生物制剂</w:t>
      </w:r>
      <w:r w:rsidR="003340B9" w:rsidRPr="00E85A81">
        <w:rPr>
          <w:rFonts w:ascii="Arial" w:eastAsia="宋体" w:hAnsi="Arial" w:cs="Arial" w:hint="eastAsia"/>
          <w:snapToGrid w:val="0"/>
          <w:lang w:eastAsia="zh-CN"/>
        </w:rPr>
        <w:t>。</w:t>
      </w:r>
      <w:r w:rsidR="00B55DEF" w:rsidRPr="00E85A81">
        <w:rPr>
          <w:rFonts w:ascii="Arial" w:eastAsia="宋体" w:hAnsi="Arial" w:cs="Arial" w:hint="eastAsia"/>
          <w:snapToGrid w:val="0"/>
          <w:lang w:eastAsia="zh-CN"/>
        </w:rPr>
        <w:t>例如，</w:t>
      </w:r>
      <w:r w:rsidR="00CD054F" w:rsidRPr="00E85A81">
        <w:rPr>
          <w:rFonts w:ascii="Arial" w:eastAsia="宋体" w:hAnsi="Arial" w:cs="Arial" w:hint="eastAsia"/>
          <w:snapToGrid w:val="0"/>
          <w:lang w:eastAsia="zh-CN"/>
        </w:rPr>
        <w:t>尽管第</w:t>
      </w:r>
      <w:r w:rsidR="00CD054F" w:rsidRPr="00E85A81">
        <w:rPr>
          <w:rFonts w:ascii="Arial" w:eastAsia="宋体" w:hAnsi="Arial" w:cs="Arial"/>
          <w:snapToGrid w:val="0"/>
          <w:lang w:eastAsia="zh-CN"/>
        </w:rPr>
        <w:t>600</w:t>
      </w:r>
      <w:r w:rsidR="00CD054F" w:rsidRPr="00E85A81">
        <w:rPr>
          <w:rFonts w:ascii="Arial" w:eastAsia="宋体" w:hAnsi="Arial" w:cs="Arial" w:hint="eastAsia"/>
          <w:snapToGrid w:val="0"/>
          <w:lang w:eastAsia="zh-CN"/>
        </w:rPr>
        <w:t>部分</w:t>
      </w:r>
      <w:r w:rsidR="00EB725F" w:rsidRPr="00E85A81">
        <w:rPr>
          <w:rFonts w:ascii="Arial" w:eastAsia="宋体" w:hAnsi="Arial" w:cs="Arial" w:hint="eastAsia"/>
          <w:snapToGrid w:val="0"/>
          <w:lang w:eastAsia="zh-CN"/>
        </w:rPr>
        <w:t>大体上</w:t>
      </w:r>
      <w:r w:rsidR="00CD054F" w:rsidRPr="00E85A81">
        <w:rPr>
          <w:rFonts w:ascii="Arial" w:eastAsia="宋体" w:hAnsi="Arial" w:cs="Arial" w:hint="eastAsia"/>
          <w:snapToGrid w:val="0"/>
          <w:lang w:eastAsia="zh-CN"/>
        </w:rPr>
        <w:t>解决了</w:t>
      </w:r>
      <w:r w:rsidR="003513F3">
        <w:rPr>
          <w:rFonts w:ascii="Arial" w:eastAsia="宋体" w:hAnsi="Arial" w:cs="Arial" w:hint="eastAsia"/>
          <w:snapToGrid w:val="0"/>
          <w:lang w:eastAsia="zh-CN"/>
        </w:rPr>
        <w:t>生物制剂</w:t>
      </w:r>
      <w:r w:rsidR="001C613D" w:rsidRPr="00E85A81">
        <w:rPr>
          <w:rFonts w:ascii="Arial" w:eastAsia="宋体" w:hAnsi="Arial" w:cs="Arial" w:hint="eastAsia"/>
          <w:snapToGrid w:val="0"/>
          <w:lang w:eastAsia="zh-CN"/>
        </w:rPr>
        <w:t>问题</w:t>
      </w:r>
      <w:r w:rsidR="00CD054F" w:rsidRPr="00E85A81">
        <w:rPr>
          <w:rFonts w:ascii="Arial" w:eastAsia="宋体" w:hAnsi="Arial" w:cs="Arial" w:hint="eastAsia"/>
          <w:snapToGrid w:val="0"/>
          <w:lang w:eastAsia="zh-CN"/>
        </w:rPr>
        <w:t>，</w:t>
      </w:r>
      <w:r w:rsidR="001C613D" w:rsidRPr="00E85A81">
        <w:rPr>
          <w:rFonts w:ascii="Arial" w:eastAsia="宋体" w:hAnsi="Arial" w:cs="Arial" w:hint="eastAsia"/>
          <w:snapToGrid w:val="0"/>
          <w:lang w:eastAsia="zh-CN"/>
        </w:rPr>
        <w:t>但</w:t>
      </w:r>
      <w:r w:rsidR="0035137B" w:rsidRPr="00E85A81">
        <w:rPr>
          <w:rFonts w:ascii="Arial" w:eastAsia="宋体" w:hAnsi="Arial" w:cs="Arial" w:hint="eastAsia"/>
          <w:snapToGrid w:val="0"/>
          <w:lang w:eastAsia="zh-CN"/>
        </w:rPr>
        <w:t>只有利</w:t>
      </w:r>
      <w:r w:rsidR="001C613D" w:rsidRPr="00E85A81">
        <w:rPr>
          <w:rFonts w:ascii="Arial" w:eastAsia="宋体" w:hAnsi="Arial" w:cs="Arial" w:hint="eastAsia"/>
          <w:snapToGrid w:val="0"/>
          <w:lang w:eastAsia="zh-CN"/>
        </w:rPr>
        <w:t>用</w:t>
      </w:r>
      <w:r w:rsidR="001C7A68" w:rsidRPr="00E85A81">
        <w:rPr>
          <w:rFonts w:ascii="Arial" w:eastAsia="宋体" w:hAnsi="Arial" w:cs="Arial" w:hint="eastAsia"/>
          <w:snapToGrid w:val="0"/>
          <w:lang w:eastAsia="zh-CN"/>
        </w:rPr>
        <w:t>孢子形成微生物</w:t>
      </w:r>
      <w:r w:rsidR="001C613D" w:rsidRPr="00E85A81">
        <w:rPr>
          <w:rFonts w:ascii="Arial" w:eastAsia="宋体" w:hAnsi="Arial" w:cs="Arial" w:hint="eastAsia"/>
          <w:snapToGrid w:val="0"/>
          <w:lang w:eastAsia="zh-CN"/>
        </w:rPr>
        <w:t>制造的</w:t>
      </w:r>
      <w:r w:rsidR="00CD054F" w:rsidRPr="00E85A81">
        <w:rPr>
          <w:rFonts w:ascii="Arial" w:eastAsia="宋体" w:hAnsi="Arial" w:cs="Arial" w:hint="eastAsia"/>
          <w:snapToGrid w:val="0"/>
          <w:lang w:eastAsia="zh-CN"/>
        </w:rPr>
        <w:t>产品</w:t>
      </w:r>
      <w:r w:rsidR="00ED510B" w:rsidRPr="00E85A81">
        <w:rPr>
          <w:rFonts w:ascii="Arial" w:eastAsia="宋体" w:hAnsi="Arial" w:cs="Arial" w:hint="eastAsia"/>
          <w:snapToGrid w:val="0"/>
          <w:lang w:eastAsia="zh-CN"/>
        </w:rPr>
        <w:t>符合</w:t>
      </w:r>
      <w:r w:rsidR="00CD054F"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CD054F"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CD054F" w:rsidRPr="00E85A81">
        <w:rPr>
          <w:rFonts w:ascii="Arial" w:eastAsia="宋体" w:hAnsi="Arial" w:cs="Arial"/>
          <w:snapToGrid w:val="0"/>
          <w:lang w:eastAsia="zh-CN"/>
        </w:rPr>
        <w:t>600.11</w:t>
      </w:r>
      <w:r w:rsidR="00E85A81">
        <w:rPr>
          <w:rFonts w:ascii="Arial" w:eastAsia="宋体" w:hAnsi="Arial" w:cs="Arial" w:hint="eastAsia"/>
          <w:snapToGrid w:val="0"/>
          <w:lang w:eastAsia="zh-CN"/>
        </w:rPr>
        <w:t>（</w:t>
      </w:r>
      <w:r w:rsidR="00CD054F" w:rsidRPr="00E85A81">
        <w:rPr>
          <w:rFonts w:ascii="Arial" w:eastAsia="宋体" w:hAnsi="Arial" w:cs="Arial"/>
          <w:snapToGrid w:val="0"/>
          <w:lang w:eastAsia="zh-CN"/>
        </w:rPr>
        <w:t>e</w:t>
      </w:r>
      <w:r w:rsidR="00E85A81">
        <w:rPr>
          <w:rFonts w:ascii="Arial" w:eastAsia="宋体" w:hAnsi="Arial" w:cs="Arial" w:hint="eastAsia"/>
          <w:snapToGrid w:val="0"/>
          <w:lang w:eastAsia="zh-CN"/>
        </w:rPr>
        <w:t>）（</w:t>
      </w:r>
      <w:r w:rsidR="00CD054F" w:rsidRPr="00E85A81">
        <w:rPr>
          <w:rFonts w:ascii="Arial" w:eastAsia="宋体" w:hAnsi="Arial" w:cs="Arial"/>
          <w:snapToGrid w:val="0"/>
          <w:lang w:eastAsia="zh-CN"/>
        </w:rPr>
        <w:t>3</w:t>
      </w:r>
      <w:r w:rsidR="00E85A81">
        <w:rPr>
          <w:rFonts w:ascii="Arial" w:eastAsia="宋体" w:hAnsi="Arial" w:cs="Arial" w:hint="eastAsia"/>
          <w:snapToGrid w:val="0"/>
          <w:lang w:eastAsia="zh-CN"/>
        </w:rPr>
        <w:t>）</w:t>
      </w:r>
      <w:r w:rsidR="00CD054F" w:rsidRPr="00E85A81">
        <w:rPr>
          <w:rFonts w:ascii="Arial" w:eastAsia="宋体" w:hAnsi="Arial" w:cs="Arial" w:hint="eastAsia"/>
          <w:snapToGrid w:val="0"/>
          <w:lang w:eastAsia="zh-CN"/>
        </w:rPr>
        <w:t>的</w:t>
      </w:r>
      <w:r w:rsidR="00ED510B" w:rsidRPr="00E85A81">
        <w:rPr>
          <w:rFonts w:ascii="Arial" w:eastAsia="宋体" w:hAnsi="Arial" w:cs="Arial" w:hint="eastAsia"/>
          <w:snapToGrid w:val="0"/>
          <w:lang w:eastAsia="zh-CN"/>
        </w:rPr>
        <w:t>规定</w:t>
      </w:r>
      <w:r w:rsidR="00E85A81">
        <w:rPr>
          <w:rFonts w:ascii="Arial" w:eastAsia="宋体" w:hAnsi="Arial" w:cs="Arial" w:hint="eastAsia"/>
          <w:snapToGrid w:val="0"/>
          <w:lang w:eastAsia="zh-CN"/>
        </w:rPr>
        <w:t>（</w:t>
      </w:r>
      <w:r w:rsidR="001C7A68" w:rsidRPr="00E85A81">
        <w:rPr>
          <w:rFonts w:ascii="Arial" w:eastAsia="宋体" w:hAnsi="Arial" w:cs="Arial" w:hint="eastAsia"/>
          <w:snapToGrid w:val="0"/>
          <w:lang w:eastAsia="zh-CN"/>
        </w:rPr>
        <w:t>与</w:t>
      </w:r>
      <w:r w:rsidR="00CD054F" w:rsidRPr="003513F3">
        <w:rPr>
          <w:rFonts w:ascii="Arial" w:eastAsia="宋体" w:hAnsi="Arial" w:cs="Arial" w:hint="eastAsia"/>
          <w:snapToGrid w:val="0"/>
          <w:lang w:eastAsia="zh-CN"/>
        </w:rPr>
        <w:t>孢子</w:t>
      </w:r>
      <w:r w:rsidR="001C7A68" w:rsidRPr="003513F3">
        <w:rPr>
          <w:rFonts w:ascii="Arial" w:eastAsia="宋体" w:hAnsi="Arial" w:cs="Arial" w:hint="eastAsia"/>
          <w:snapToGrid w:val="0"/>
          <w:lang w:eastAsia="zh-CN"/>
        </w:rPr>
        <w:t>形成</w:t>
      </w:r>
      <w:r w:rsidR="00CD054F" w:rsidRPr="003513F3">
        <w:rPr>
          <w:rFonts w:ascii="Arial" w:eastAsia="宋体" w:hAnsi="Arial" w:cs="Arial" w:hint="eastAsia"/>
          <w:snapToGrid w:val="0"/>
          <w:lang w:eastAsia="zh-CN"/>
        </w:rPr>
        <w:t>微生物</w:t>
      </w:r>
      <w:r w:rsidR="001C7A68" w:rsidRPr="003513F3">
        <w:rPr>
          <w:rFonts w:ascii="Arial" w:eastAsia="宋体" w:hAnsi="Arial" w:cs="Arial" w:hint="eastAsia"/>
          <w:snapToGrid w:val="0"/>
          <w:lang w:eastAsia="zh-CN"/>
        </w:rPr>
        <w:t>一起发挥作用</w:t>
      </w:r>
      <w:r w:rsidR="00E85A81">
        <w:rPr>
          <w:rFonts w:ascii="Arial" w:eastAsia="宋体" w:hAnsi="Arial" w:cs="Arial" w:hint="eastAsia"/>
          <w:snapToGrid w:val="0"/>
          <w:lang w:eastAsia="zh-CN"/>
        </w:rPr>
        <w:t>）</w:t>
      </w:r>
      <w:r w:rsidR="00CD054F" w:rsidRPr="00E85A81">
        <w:rPr>
          <w:rFonts w:ascii="Arial" w:eastAsia="宋体" w:hAnsi="Arial" w:cs="Arial" w:hint="eastAsia"/>
          <w:snapToGrid w:val="0"/>
          <w:lang w:eastAsia="zh-CN"/>
        </w:rPr>
        <w:t>。类似地，</w:t>
      </w:r>
      <w:r w:rsidR="002F6C74" w:rsidRPr="00E85A81">
        <w:rPr>
          <w:rFonts w:ascii="Arial" w:eastAsia="宋体" w:hAnsi="Arial" w:cs="Arial" w:hint="eastAsia"/>
          <w:snapToGrid w:val="0"/>
          <w:lang w:eastAsia="zh-CN"/>
        </w:rPr>
        <w:t>仅血液和血液成分受第</w:t>
      </w:r>
      <w:r w:rsidR="002F6C74" w:rsidRPr="00E85A81">
        <w:rPr>
          <w:rFonts w:ascii="Arial" w:eastAsia="宋体" w:hAnsi="Arial" w:cs="Arial"/>
          <w:snapToGrid w:val="0"/>
          <w:lang w:eastAsia="zh-CN"/>
        </w:rPr>
        <w:t>606</w:t>
      </w:r>
      <w:r w:rsidR="002F6C74" w:rsidRPr="00E85A81">
        <w:rPr>
          <w:rFonts w:ascii="Arial" w:eastAsia="宋体" w:hAnsi="Arial" w:cs="Arial" w:hint="eastAsia"/>
          <w:snapToGrid w:val="0"/>
          <w:lang w:eastAsia="zh-CN"/>
        </w:rPr>
        <w:t>部分</w:t>
      </w:r>
      <w:r w:rsidR="00D018B4" w:rsidRPr="00E85A81">
        <w:rPr>
          <w:rFonts w:ascii="Arial" w:eastAsia="宋体" w:hAnsi="Arial" w:cs="Arial" w:hint="eastAsia"/>
          <w:snapToGrid w:val="0"/>
          <w:lang w:eastAsia="zh-CN"/>
        </w:rPr>
        <w:t>中</w:t>
      </w:r>
      <w:r w:rsidR="002F6C74" w:rsidRPr="00E85A81">
        <w:rPr>
          <w:rFonts w:ascii="Arial" w:eastAsia="宋体" w:hAnsi="Arial" w:cs="Arial" w:hint="eastAsia"/>
          <w:snapToGrid w:val="0"/>
          <w:lang w:eastAsia="zh-CN"/>
        </w:rPr>
        <w:t>关于</w:t>
      </w:r>
      <w:r w:rsidR="00D018B4" w:rsidRPr="00E85A81">
        <w:rPr>
          <w:rFonts w:ascii="Arial" w:eastAsia="宋体" w:hAnsi="Arial" w:cs="Arial" w:hint="eastAsia"/>
          <w:snapToGrid w:val="0"/>
          <w:lang w:eastAsia="zh-CN"/>
        </w:rPr>
        <w:t>这类产品</w:t>
      </w:r>
      <w:r w:rsidR="00F81435" w:rsidRPr="00E85A81">
        <w:rPr>
          <w:rFonts w:ascii="Arial" w:eastAsia="宋体" w:hAnsi="Arial" w:cs="Arial" w:hint="eastAsia"/>
          <w:snapToGrid w:val="0"/>
          <w:lang w:eastAsia="zh-CN"/>
        </w:rPr>
        <w:t>的</w:t>
      </w:r>
      <w:r w:rsidR="00D018B4" w:rsidRPr="00E85A81">
        <w:rPr>
          <w:rFonts w:ascii="Arial" w:eastAsia="宋体" w:hAnsi="Arial" w:cs="Arial"/>
          <w:snapToGrid w:val="0"/>
          <w:lang w:eastAsia="zh-CN"/>
        </w:rPr>
        <w:t>CGMP</w:t>
      </w:r>
      <w:r w:rsidR="00D018B4" w:rsidRPr="00E85A81">
        <w:rPr>
          <w:rFonts w:ascii="Arial" w:eastAsia="宋体" w:hAnsi="Arial" w:cs="Arial" w:hint="eastAsia"/>
          <w:snapToGrid w:val="0"/>
          <w:lang w:eastAsia="zh-CN"/>
        </w:rPr>
        <w:t>要求的约束。</w:t>
      </w:r>
      <w:r w:rsidR="00273F7A" w:rsidRPr="00E85A81">
        <w:rPr>
          <w:rFonts w:ascii="Arial" w:eastAsia="宋体" w:hAnsi="Arial" w:cs="Arial" w:hint="eastAsia"/>
          <w:snapToGrid w:val="0"/>
          <w:lang w:eastAsia="zh-CN"/>
        </w:rPr>
        <w:t>此外，</w:t>
      </w:r>
      <w:r w:rsidR="00FA6552" w:rsidRPr="00E85A81">
        <w:rPr>
          <w:rFonts w:ascii="Arial" w:eastAsia="宋体" w:hAnsi="Arial" w:cs="Arial" w:hint="eastAsia"/>
          <w:snapToGrid w:val="0"/>
          <w:lang w:eastAsia="zh-CN"/>
        </w:rPr>
        <w:t>适用于给定产品</w:t>
      </w:r>
      <w:r w:rsidR="006D4C3B" w:rsidRPr="00E85A81">
        <w:rPr>
          <w:rFonts w:ascii="Arial" w:eastAsia="宋体" w:hAnsi="Arial" w:cs="Arial" w:hint="eastAsia"/>
          <w:snapToGrid w:val="0"/>
          <w:lang w:eastAsia="zh-CN"/>
        </w:rPr>
        <w:t>的</w:t>
      </w:r>
      <w:r w:rsidR="003513F3">
        <w:rPr>
          <w:rFonts w:ascii="Arial" w:eastAsia="宋体" w:hAnsi="Arial" w:cs="Arial" w:hint="eastAsia"/>
          <w:snapToGrid w:val="0"/>
          <w:lang w:eastAsia="zh-CN"/>
        </w:rPr>
        <w:t>生物制剂</w:t>
      </w:r>
      <w:r w:rsidR="006D4C3B" w:rsidRPr="00E85A81">
        <w:rPr>
          <w:rFonts w:ascii="Arial" w:eastAsia="宋体" w:hAnsi="Arial" w:cs="Arial"/>
          <w:snapToGrid w:val="0"/>
          <w:lang w:eastAsia="zh-CN"/>
        </w:rPr>
        <w:t>CGMP</w:t>
      </w:r>
      <w:r w:rsidR="006D4C3B" w:rsidRPr="00E85A81">
        <w:rPr>
          <w:rFonts w:ascii="Arial" w:eastAsia="宋体" w:hAnsi="Arial" w:cs="Arial" w:hint="eastAsia"/>
          <w:snapToGrid w:val="0"/>
          <w:lang w:eastAsia="zh-CN"/>
        </w:rPr>
        <w:t>要求</w:t>
      </w:r>
      <w:r w:rsidR="00FA6552" w:rsidRPr="00E85A81">
        <w:rPr>
          <w:rFonts w:ascii="Arial" w:eastAsia="宋体" w:hAnsi="Arial" w:cs="Arial" w:hint="eastAsia"/>
          <w:snapToGrid w:val="0"/>
          <w:lang w:eastAsia="zh-CN"/>
        </w:rPr>
        <w:t>可</w:t>
      </w:r>
      <w:r w:rsidR="00F5696D" w:rsidRPr="00E85A81">
        <w:rPr>
          <w:rFonts w:ascii="Arial" w:eastAsia="宋体" w:hAnsi="Arial" w:cs="Arial" w:hint="eastAsia"/>
          <w:snapToGrid w:val="0"/>
          <w:lang w:eastAsia="zh-CN"/>
        </w:rPr>
        <w:t>随</w:t>
      </w:r>
      <w:r w:rsidR="00FA6552" w:rsidRPr="00E85A81">
        <w:rPr>
          <w:rFonts w:ascii="Arial" w:eastAsia="宋体" w:hAnsi="Arial" w:cs="Arial" w:hint="eastAsia"/>
          <w:snapToGrid w:val="0"/>
          <w:lang w:eastAsia="zh-CN"/>
        </w:rPr>
        <w:t>特定生物产品</w:t>
      </w:r>
      <w:r w:rsidR="00F5696D" w:rsidRPr="00E85A81">
        <w:rPr>
          <w:rFonts w:ascii="Arial" w:eastAsia="宋体" w:hAnsi="Arial" w:cs="Arial" w:hint="eastAsia"/>
          <w:snapToGrid w:val="0"/>
          <w:lang w:eastAsia="zh-CN"/>
        </w:rPr>
        <w:t>的具体考虑</w:t>
      </w:r>
      <w:r w:rsidR="005F2D25" w:rsidRPr="00E85A81">
        <w:rPr>
          <w:rFonts w:ascii="Arial" w:eastAsia="宋体" w:hAnsi="Arial" w:cs="Arial" w:hint="eastAsia"/>
          <w:snapToGrid w:val="0"/>
          <w:lang w:eastAsia="zh-CN"/>
        </w:rPr>
        <w:t>而</w:t>
      </w:r>
      <w:r w:rsidR="00F5696D" w:rsidRPr="00E85A81">
        <w:rPr>
          <w:rFonts w:ascii="Arial" w:eastAsia="宋体" w:hAnsi="Arial" w:cs="Arial" w:hint="eastAsia"/>
          <w:snapToGrid w:val="0"/>
          <w:lang w:eastAsia="zh-CN"/>
        </w:rPr>
        <w:t>变化</w:t>
      </w:r>
      <w:r w:rsidR="00FA6552" w:rsidRPr="00E85A81">
        <w:rPr>
          <w:rFonts w:ascii="Arial" w:eastAsia="宋体" w:hAnsi="Arial" w:cs="Arial" w:hint="eastAsia"/>
          <w:snapToGrid w:val="0"/>
          <w:lang w:eastAsia="zh-CN"/>
        </w:rPr>
        <w:t>。</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bookmarkStart w:id="135" w:name="_bookmark133"/>
      <w:bookmarkEnd w:id="135"/>
      <w:r w:rsidRPr="00E85A81">
        <w:rPr>
          <w:rFonts w:ascii="Arial" w:eastAsia="宋体" w:hAnsi="Arial" w:cs="Arial"/>
          <w:snapToGrid w:val="0"/>
          <w:sz w:val="24"/>
          <w:szCs w:val="20"/>
          <w:lang w:eastAsia="zh-CN"/>
        </w:rPr>
        <w:br w:type="page"/>
      </w:r>
    </w:p>
    <w:p w:rsidR="00E85A81" w:rsidRPr="00E85A81" w:rsidRDefault="0028150E"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lastRenderedPageBreak/>
        <w:t>简言之，</w:t>
      </w:r>
      <w:r w:rsidR="00FB3938" w:rsidRPr="00E85A81">
        <w:rPr>
          <w:rFonts w:ascii="Arial" w:eastAsia="宋体" w:hAnsi="Arial" w:cs="Arial" w:hint="eastAsia"/>
          <w:snapToGrid w:val="0"/>
          <w:lang w:eastAsia="zh-CN"/>
        </w:rPr>
        <w:t>对于含</w:t>
      </w:r>
      <w:r w:rsidR="003513F3">
        <w:rPr>
          <w:rFonts w:ascii="Arial" w:eastAsia="宋体" w:hAnsi="Arial" w:cs="Arial" w:hint="eastAsia"/>
          <w:snapToGrid w:val="0"/>
          <w:lang w:eastAsia="zh-CN"/>
        </w:rPr>
        <w:t>生物制剂</w:t>
      </w:r>
      <w:r w:rsidR="00FB3938" w:rsidRPr="00E85A81">
        <w:rPr>
          <w:rFonts w:ascii="Arial" w:eastAsia="宋体" w:hAnsi="Arial" w:cs="Arial" w:hint="eastAsia"/>
          <w:snapToGrid w:val="0"/>
          <w:lang w:eastAsia="zh-CN"/>
        </w:rPr>
        <w:t>组成部分的特定组合产品，</w:t>
      </w:r>
      <w:r w:rsidR="000D4081" w:rsidRPr="00E85A81">
        <w:rPr>
          <w:rFonts w:ascii="Arial" w:eastAsia="宋体" w:hAnsi="Arial" w:cs="Arial" w:hint="eastAsia"/>
          <w:snapToGrid w:val="0"/>
          <w:lang w:eastAsia="zh-CN"/>
        </w:rPr>
        <w:t>为符合</w:t>
      </w:r>
      <w:r w:rsidR="000D4081"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0D4081"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0D4081" w:rsidRPr="00E85A81">
        <w:rPr>
          <w:rFonts w:ascii="Arial" w:eastAsia="宋体" w:hAnsi="Arial" w:cs="Arial"/>
          <w:snapToGrid w:val="0"/>
          <w:lang w:eastAsia="zh-CN"/>
        </w:rPr>
        <w:t>4.3</w:t>
      </w:r>
      <w:r w:rsidR="00E85A81" w:rsidRPr="00E85A81">
        <w:rPr>
          <w:rFonts w:ascii="Arial" w:eastAsia="宋体" w:hAnsi="Arial" w:cs="Arial" w:hint="eastAsia"/>
          <w:snapToGrid w:val="0"/>
          <w:lang w:eastAsia="zh-CN"/>
        </w:rPr>
        <w:t>和</w:t>
      </w:r>
      <w:r w:rsidR="000D4081" w:rsidRPr="00E85A81">
        <w:rPr>
          <w:rFonts w:ascii="Arial" w:eastAsia="宋体" w:hAnsi="Arial" w:cs="Arial"/>
          <w:snapToGrid w:val="0"/>
          <w:lang w:eastAsia="zh-CN"/>
        </w:rPr>
        <w:t>4.4</w:t>
      </w:r>
      <w:r w:rsidR="00E85A81">
        <w:rPr>
          <w:rFonts w:ascii="Arial" w:eastAsia="宋体" w:hAnsi="Arial" w:cs="Arial" w:hint="eastAsia"/>
          <w:snapToGrid w:val="0"/>
          <w:lang w:eastAsia="zh-CN"/>
        </w:rPr>
        <w:t>（</w:t>
      </w:r>
      <w:r w:rsidR="000D4081" w:rsidRPr="00E85A81">
        <w:rPr>
          <w:rFonts w:ascii="Arial" w:eastAsia="宋体" w:hAnsi="Arial" w:cs="Arial"/>
          <w:snapToGrid w:val="0"/>
          <w:lang w:eastAsia="zh-CN"/>
        </w:rPr>
        <w:t>c</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必</w:t>
      </w:r>
      <w:r w:rsidR="00063228" w:rsidRPr="00E85A81">
        <w:rPr>
          <w:rFonts w:ascii="Arial" w:eastAsia="宋体" w:hAnsi="Arial" w:cs="Arial" w:hint="eastAsia"/>
          <w:snapToGrid w:val="0"/>
          <w:lang w:eastAsia="zh-CN"/>
        </w:rPr>
        <w:t>须满足的</w:t>
      </w:r>
      <w:r w:rsidRPr="00E85A81">
        <w:rPr>
          <w:rFonts w:ascii="Arial" w:eastAsia="宋体" w:hAnsi="Arial" w:cs="Arial" w:hint="eastAsia"/>
          <w:snapToGrid w:val="0"/>
          <w:lang w:eastAsia="zh-CN"/>
        </w:rPr>
        <w:t>第</w:t>
      </w:r>
      <w:r w:rsidRPr="00E85A81">
        <w:rPr>
          <w:rFonts w:ascii="Arial" w:eastAsia="宋体" w:hAnsi="Arial" w:cs="Arial"/>
          <w:snapToGrid w:val="0"/>
          <w:lang w:eastAsia="zh-CN"/>
        </w:rPr>
        <w:t>600</w:t>
      </w:r>
      <w:r w:rsidRPr="00E85A81">
        <w:rPr>
          <w:rFonts w:ascii="Arial" w:eastAsia="宋体" w:hAnsi="Arial" w:cs="Arial" w:hint="eastAsia"/>
          <w:snapToGrid w:val="0"/>
          <w:lang w:eastAsia="zh-CN"/>
        </w:rPr>
        <w:t>至</w:t>
      </w:r>
      <w:r w:rsidRPr="00E85A81">
        <w:rPr>
          <w:rFonts w:ascii="Arial" w:eastAsia="宋体" w:hAnsi="Arial" w:cs="Arial"/>
          <w:snapToGrid w:val="0"/>
          <w:lang w:eastAsia="zh-CN"/>
        </w:rPr>
        <w:t>680</w:t>
      </w:r>
      <w:r w:rsidRPr="00E85A81">
        <w:rPr>
          <w:rFonts w:ascii="Arial" w:eastAsia="宋体" w:hAnsi="Arial" w:cs="Arial" w:hint="eastAsia"/>
          <w:snapToGrid w:val="0"/>
          <w:lang w:eastAsia="zh-CN"/>
        </w:rPr>
        <w:t>部分的具体要求</w:t>
      </w:r>
      <w:r w:rsidR="005E77CC" w:rsidRPr="00E85A81">
        <w:rPr>
          <w:rFonts w:ascii="Arial" w:eastAsia="宋体" w:hAnsi="Arial" w:cs="Arial" w:hint="eastAsia"/>
          <w:snapToGrid w:val="0"/>
          <w:lang w:eastAsia="zh-CN"/>
        </w:rPr>
        <w:t>将取决于</w:t>
      </w:r>
      <w:r w:rsidR="00143925" w:rsidRPr="00E85A81">
        <w:rPr>
          <w:rFonts w:ascii="Arial" w:eastAsia="宋体" w:hAnsi="Arial" w:cs="Arial" w:hint="eastAsia"/>
          <w:snapToGrid w:val="0"/>
          <w:lang w:eastAsia="zh-CN"/>
        </w:rPr>
        <w:t>其</w:t>
      </w:r>
      <w:r w:rsidR="005E77CC" w:rsidRPr="00E85A81">
        <w:rPr>
          <w:rFonts w:ascii="Arial" w:eastAsia="宋体" w:hAnsi="Arial" w:cs="Arial" w:hint="eastAsia"/>
          <w:snapToGrid w:val="0"/>
          <w:lang w:eastAsia="zh-CN"/>
        </w:rPr>
        <w:t>所含</w:t>
      </w:r>
      <w:r w:rsidR="003513F3">
        <w:rPr>
          <w:rFonts w:ascii="Arial" w:eastAsia="宋体" w:hAnsi="Arial" w:cs="Arial" w:hint="eastAsia"/>
          <w:snapToGrid w:val="0"/>
          <w:lang w:eastAsia="zh-CN"/>
        </w:rPr>
        <w:t>生物制剂</w:t>
      </w:r>
      <w:r w:rsidR="00181469" w:rsidRPr="00E85A81">
        <w:rPr>
          <w:rFonts w:ascii="Arial" w:eastAsia="宋体" w:hAnsi="Arial" w:cs="Arial" w:hint="eastAsia"/>
          <w:snapToGrid w:val="0"/>
          <w:lang w:eastAsia="zh-CN"/>
        </w:rPr>
        <w:t>类型。</w:t>
      </w:r>
      <w:r w:rsidR="00CD2475" w:rsidRPr="00E85A81">
        <w:rPr>
          <w:rFonts w:ascii="Arial" w:eastAsia="宋体" w:hAnsi="Arial" w:cs="Arial" w:hint="eastAsia"/>
          <w:snapToGrid w:val="0"/>
          <w:lang w:eastAsia="zh-CN"/>
        </w:rPr>
        <w:t>本机构</w:t>
      </w:r>
      <w:r w:rsidR="00235D9A" w:rsidRPr="00E85A81">
        <w:rPr>
          <w:rFonts w:ascii="Arial" w:eastAsia="宋体" w:hAnsi="Arial" w:cs="Arial" w:hint="eastAsia"/>
          <w:snapToGrid w:val="0"/>
          <w:lang w:eastAsia="zh-CN"/>
        </w:rPr>
        <w:t>愿意</w:t>
      </w:r>
      <w:r w:rsidR="00481280" w:rsidRPr="00E85A81">
        <w:rPr>
          <w:rFonts w:ascii="Arial" w:eastAsia="宋体" w:hAnsi="Arial" w:cs="Arial" w:hint="eastAsia"/>
          <w:snapToGrid w:val="0"/>
          <w:lang w:eastAsia="zh-CN"/>
        </w:rPr>
        <w:t>与制造商</w:t>
      </w:r>
      <w:r w:rsidR="00CD2475" w:rsidRPr="00E85A81">
        <w:rPr>
          <w:rFonts w:ascii="Arial" w:eastAsia="宋体" w:hAnsi="Arial" w:cs="Arial" w:hint="eastAsia"/>
          <w:snapToGrid w:val="0"/>
          <w:lang w:eastAsia="zh-CN"/>
        </w:rPr>
        <w:t>讨论这些要求以确保</w:t>
      </w:r>
      <w:r w:rsidR="00285734" w:rsidRPr="00E85A81">
        <w:rPr>
          <w:rFonts w:ascii="Arial" w:eastAsia="宋体" w:hAnsi="Arial" w:cs="Arial"/>
          <w:snapToGrid w:val="0"/>
          <w:lang w:eastAsia="zh-CN"/>
        </w:rPr>
        <w:t>CGMP</w:t>
      </w:r>
      <w:r w:rsidR="00285734" w:rsidRPr="00E85A81">
        <w:rPr>
          <w:rFonts w:ascii="Arial" w:eastAsia="宋体" w:hAnsi="Arial" w:cs="Arial" w:hint="eastAsia"/>
          <w:snapToGrid w:val="0"/>
          <w:lang w:eastAsia="zh-CN"/>
        </w:rPr>
        <w:t>操作系统</w:t>
      </w:r>
      <w:r w:rsidR="00CD2475" w:rsidRPr="00E85A81">
        <w:rPr>
          <w:rFonts w:ascii="Arial" w:eastAsia="宋体" w:hAnsi="Arial" w:cs="Arial" w:hint="eastAsia"/>
          <w:snapToGrid w:val="0"/>
          <w:lang w:eastAsia="zh-CN"/>
        </w:rPr>
        <w:t>健全有效。如果制造商</w:t>
      </w:r>
      <w:r w:rsidR="00A05D30" w:rsidRPr="00E85A81">
        <w:rPr>
          <w:rFonts w:ascii="Arial" w:eastAsia="宋体" w:hAnsi="Arial" w:cs="Arial" w:hint="eastAsia"/>
          <w:snapToGrid w:val="0"/>
          <w:lang w:eastAsia="zh-CN"/>
        </w:rPr>
        <w:t>有</w:t>
      </w:r>
      <w:r w:rsidR="00CD2475" w:rsidRPr="00E85A81">
        <w:rPr>
          <w:rFonts w:ascii="Arial" w:eastAsia="宋体" w:hAnsi="Arial" w:cs="Arial" w:hint="eastAsia"/>
          <w:snapToGrid w:val="0"/>
          <w:lang w:eastAsia="zh-CN"/>
        </w:rPr>
        <w:t>关于这些要求</w:t>
      </w:r>
      <w:r w:rsidR="00481280" w:rsidRPr="00E85A81">
        <w:rPr>
          <w:rFonts w:ascii="Arial" w:eastAsia="宋体" w:hAnsi="Arial" w:cs="Arial" w:hint="eastAsia"/>
          <w:snapToGrid w:val="0"/>
          <w:lang w:eastAsia="zh-CN"/>
        </w:rPr>
        <w:t>的问题</w:t>
      </w:r>
      <w:r w:rsidR="00CD2475" w:rsidRPr="00E85A81">
        <w:rPr>
          <w:rFonts w:ascii="Arial" w:eastAsia="宋体" w:hAnsi="Arial" w:cs="Arial" w:hint="eastAsia"/>
          <w:snapToGrid w:val="0"/>
          <w:lang w:eastAsia="zh-CN"/>
        </w:rPr>
        <w:t>，他们可联系他们组合产品的首要中心或</w:t>
      </w:r>
      <w:r w:rsidR="00CD2475" w:rsidRPr="00E85A81">
        <w:rPr>
          <w:rFonts w:ascii="Arial" w:eastAsia="宋体" w:hAnsi="Arial" w:cs="Arial"/>
          <w:snapToGrid w:val="0"/>
          <w:lang w:eastAsia="zh-CN"/>
        </w:rPr>
        <w:t>OCP</w:t>
      </w:r>
      <w:r w:rsidR="00E85A81">
        <w:rPr>
          <w:rFonts w:ascii="Arial" w:eastAsia="宋体" w:hAnsi="Arial" w:cs="Arial" w:hint="eastAsia"/>
          <w:snapToGrid w:val="0"/>
          <w:lang w:eastAsia="zh-CN"/>
        </w:rPr>
        <w:t>（</w:t>
      </w:r>
      <w:r w:rsidR="00CD2475" w:rsidRPr="00E85A81">
        <w:rPr>
          <w:rFonts w:ascii="Arial" w:eastAsia="宋体" w:hAnsi="Arial" w:cs="Arial" w:hint="eastAsia"/>
          <w:snapToGrid w:val="0"/>
          <w:lang w:eastAsia="zh-CN"/>
        </w:rPr>
        <w:t>如果需要</w:t>
      </w:r>
      <w:r w:rsidR="00E85A81">
        <w:rPr>
          <w:rFonts w:ascii="Arial" w:eastAsia="宋体" w:hAnsi="Arial" w:cs="Arial" w:hint="eastAsia"/>
          <w:snapToGrid w:val="0"/>
          <w:lang w:eastAsia="zh-CN"/>
        </w:rPr>
        <w:t>）</w:t>
      </w:r>
      <w:r w:rsidR="00CD2475" w:rsidRPr="00E85A81">
        <w:rPr>
          <w:rFonts w:ascii="Arial" w:eastAsia="宋体" w:hAnsi="Arial" w:cs="Arial" w:hint="eastAsia"/>
          <w:snapToGrid w:val="0"/>
          <w:lang w:eastAsia="zh-CN"/>
        </w:rPr>
        <w:t>请求帮助。</w:t>
      </w:r>
    </w:p>
    <w:p w:rsidR="00E85A81" w:rsidRPr="00E85A81" w:rsidRDefault="00341AB4" w:rsidP="000E5871">
      <w:pPr>
        <w:pStyle w:val="31"/>
        <w:numPr>
          <w:ilvl w:val="0"/>
          <w:numId w:val="12"/>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i w:val="0"/>
          <w:snapToGrid w:val="0"/>
        </w:rPr>
      </w:pPr>
      <w:bookmarkStart w:id="136" w:name="2._Complying_with_CGMPs_for_HCT/Ps"/>
      <w:bookmarkEnd w:id="136"/>
      <w:r w:rsidRPr="00E85A81">
        <w:rPr>
          <w:rFonts w:ascii="Arial" w:eastAsia="宋体" w:hAnsi="Arial" w:cs="Arial" w:hint="eastAsia"/>
          <w:snapToGrid w:val="0"/>
          <w:lang w:eastAsia="zh-CN"/>
        </w:rPr>
        <w:t>遵守</w:t>
      </w:r>
      <w:r w:rsidRPr="00E85A81">
        <w:rPr>
          <w:rFonts w:ascii="Arial" w:eastAsia="宋体" w:hAnsi="Arial" w:cs="Arial"/>
          <w:snapToGrid w:val="0"/>
        </w:rPr>
        <w:t>HC</w:t>
      </w:r>
      <w:r w:rsidR="00E85A81" w:rsidRPr="00E85A81">
        <w:rPr>
          <w:rFonts w:ascii="Arial" w:eastAsia="宋体" w:hAnsi="Arial" w:cs="Arial"/>
          <w:snapToGrid w:val="0"/>
        </w:rPr>
        <w:t>T</w:t>
      </w:r>
      <w:r w:rsidR="00E85A81">
        <w:rPr>
          <w:rFonts w:ascii="Arial" w:eastAsia="宋体" w:hAnsi="Arial" w:cs="Arial"/>
          <w:snapToGrid w:val="0"/>
        </w:rPr>
        <w:t>/</w:t>
      </w:r>
      <w:r w:rsidR="00E85A81" w:rsidRPr="00E85A81">
        <w:rPr>
          <w:rFonts w:ascii="Arial" w:eastAsia="宋体" w:hAnsi="Arial" w:cs="Arial"/>
          <w:snapToGrid w:val="0"/>
        </w:rPr>
        <w:t>P</w:t>
      </w:r>
      <w:r w:rsidRPr="00E85A81">
        <w:rPr>
          <w:rFonts w:ascii="Arial" w:eastAsia="宋体" w:hAnsi="Arial" w:cs="Arial"/>
          <w:snapToGrid w:val="0"/>
        </w:rPr>
        <w:t>s</w:t>
      </w:r>
      <w:r w:rsidR="00E85A81" w:rsidRPr="00E85A81">
        <w:rPr>
          <w:rFonts w:ascii="Arial" w:eastAsia="宋体" w:hAnsi="Arial" w:cs="Arial" w:hint="eastAsia"/>
          <w:snapToGrid w:val="0"/>
          <w:lang w:eastAsia="zh-CN"/>
        </w:rPr>
        <w:t>的</w:t>
      </w:r>
      <w:r w:rsidRPr="00E85A81">
        <w:rPr>
          <w:rFonts w:ascii="Arial" w:eastAsia="宋体" w:hAnsi="Arial" w:cs="Arial"/>
          <w:snapToGrid w:val="0"/>
        </w:rPr>
        <w:t>CGMPs</w:t>
      </w:r>
    </w:p>
    <w:p w:rsidR="00E85A81" w:rsidRPr="00E85A81" w:rsidRDefault="00E51F41" w:rsidP="00E85A81">
      <w:pPr>
        <w:pStyle w:val="a3"/>
        <w:topLinePunct/>
        <w:adjustRightInd w:val="0"/>
        <w:snapToGrid w:val="0"/>
        <w:spacing w:afterLines="75" w:after="224" w:line="288" w:lineRule="auto"/>
        <w:ind w:left="0" w:firstLine="0"/>
        <w:jc w:val="both"/>
        <w:rPr>
          <w:rFonts w:ascii="Arial" w:eastAsia="宋体" w:hAnsi="Arial" w:cs="Arial"/>
          <w:snapToGrid w:val="0"/>
          <w:szCs w:val="16"/>
          <w:lang w:eastAsia="zh-CN"/>
        </w:rPr>
      </w:pPr>
      <w:r w:rsidRPr="00E85A81">
        <w:rPr>
          <w:rFonts w:ascii="Arial" w:eastAsia="宋体" w:hAnsi="Arial" w:cs="Arial" w:hint="eastAsia"/>
          <w:snapToGrid w:val="0"/>
          <w:lang w:eastAsia="zh-CN"/>
        </w:rPr>
        <w:t>不只受</w:t>
      </w:r>
      <w:r w:rsidRPr="00E85A81">
        <w:rPr>
          <w:rFonts w:ascii="Arial" w:eastAsia="宋体" w:hAnsi="Arial" w:cs="Arial"/>
          <w:snapToGrid w:val="0"/>
          <w:lang w:eastAsia="zh-CN"/>
        </w:rPr>
        <w:t>PHS</w:t>
      </w:r>
      <w:r w:rsidR="00E85A81" w:rsidRPr="00E85A81">
        <w:rPr>
          <w:rFonts w:ascii="Arial" w:eastAsia="宋体" w:hAnsi="Arial" w:cs="Arial" w:hint="eastAsia"/>
          <w:snapToGrid w:val="0"/>
          <w:lang w:eastAsia="zh-CN"/>
        </w:rPr>
        <w:t>法</w:t>
      </w:r>
      <w:r w:rsidRPr="00E85A81">
        <w:rPr>
          <w:rFonts w:ascii="Arial" w:eastAsia="宋体" w:hAnsi="Arial" w:cs="Arial" w:hint="eastAsia"/>
          <w:snapToGrid w:val="0"/>
          <w:lang w:eastAsia="zh-CN"/>
        </w:rPr>
        <w:t>案</w:t>
      </w:r>
      <w:r w:rsidRPr="00E85A81">
        <w:rPr>
          <w:rFonts w:ascii="Arial" w:eastAsia="宋体" w:hAnsi="Arial" w:cs="Arial"/>
          <w:snapToGrid w:val="0"/>
          <w:lang w:eastAsia="zh-CN"/>
        </w:rPr>
        <w:t>361</w:t>
      </w:r>
      <w:r w:rsidRPr="00E85A81">
        <w:rPr>
          <w:rFonts w:ascii="Arial" w:eastAsia="宋体" w:hAnsi="Arial" w:cs="Arial" w:hint="eastAsia"/>
          <w:snapToGrid w:val="0"/>
          <w:lang w:eastAsia="zh-CN"/>
        </w:rPr>
        <w:t>节和第</w:t>
      </w:r>
      <w:r w:rsidRPr="00E85A81">
        <w:rPr>
          <w:rFonts w:ascii="Arial" w:eastAsia="宋体" w:hAnsi="Arial" w:cs="Arial"/>
          <w:snapToGrid w:val="0"/>
          <w:lang w:eastAsia="zh-CN"/>
        </w:rPr>
        <w:t>1271</w:t>
      </w:r>
      <w:r w:rsidRPr="00E85A81">
        <w:rPr>
          <w:rFonts w:ascii="Arial" w:eastAsia="宋体" w:hAnsi="Arial" w:cs="Arial" w:hint="eastAsia"/>
          <w:snapToGrid w:val="0"/>
          <w:lang w:eastAsia="zh-CN"/>
        </w:rPr>
        <w:t>部分</w:t>
      </w:r>
      <w:r w:rsidR="00B33236" w:rsidRPr="00E85A81">
        <w:rPr>
          <w:rFonts w:ascii="Arial" w:eastAsia="宋体" w:hAnsi="Arial" w:cs="Arial" w:hint="eastAsia"/>
          <w:snapToGrid w:val="0"/>
          <w:lang w:eastAsia="zh-CN"/>
        </w:rPr>
        <w:t>监管</w:t>
      </w:r>
      <w:r w:rsidR="008C29D0" w:rsidRPr="00E85A81">
        <w:rPr>
          <w:rFonts w:ascii="Arial" w:eastAsia="宋体" w:hAnsi="Arial" w:cs="Arial" w:hint="eastAsia"/>
          <w:snapToGrid w:val="0"/>
          <w:lang w:eastAsia="zh-CN"/>
        </w:rPr>
        <w:t>的</w:t>
      </w:r>
      <w:r w:rsidR="008C29D0" w:rsidRPr="00E85A81">
        <w:rPr>
          <w:rFonts w:ascii="Arial" w:eastAsia="宋体" w:hAnsi="Arial" w:cs="Arial"/>
          <w:snapToGrid w:val="0"/>
          <w:lang w:eastAsia="zh-CN"/>
        </w:rPr>
        <w:t>HC</w:t>
      </w:r>
      <w:r w:rsidR="00E85A81" w:rsidRPr="00E85A81">
        <w:rPr>
          <w:rFonts w:ascii="Arial" w:eastAsia="宋体" w:hAnsi="Arial" w:cs="Arial"/>
          <w:snapToGrid w:val="0"/>
          <w:lang w:eastAsia="zh-CN"/>
        </w:rPr>
        <w:t>T</w:t>
      </w:r>
      <w:r w:rsidR="00E85A81">
        <w:rPr>
          <w:rFonts w:ascii="Arial" w:eastAsia="宋体" w:hAnsi="Arial" w:cs="Arial"/>
          <w:snapToGrid w:val="0"/>
          <w:lang w:eastAsia="zh-CN"/>
        </w:rPr>
        <w:t>/</w:t>
      </w:r>
      <w:r w:rsidR="00E85A81" w:rsidRPr="00E85A81">
        <w:rPr>
          <w:rFonts w:ascii="Arial" w:eastAsia="宋体" w:hAnsi="Arial" w:cs="Arial"/>
          <w:snapToGrid w:val="0"/>
          <w:lang w:eastAsia="zh-CN"/>
        </w:rPr>
        <w:t>P</w:t>
      </w:r>
      <w:r w:rsidR="00B33236" w:rsidRPr="00E85A81">
        <w:rPr>
          <w:rFonts w:ascii="Arial" w:eastAsia="宋体" w:hAnsi="Arial" w:cs="Arial" w:hint="eastAsia"/>
          <w:snapToGrid w:val="0"/>
          <w:lang w:eastAsia="zh-CN"/>
        </w:rPr>
        <w:t>也作为一种药品、器械或</w:t>
      </w:r>
      <w:r w:rsidR="003513F3">
        <w:rPr>
          <w:rFonts w:ascii="Arial" w:eastAsia="宋体" w:hAnsi="Arial" w:cs="Arial" w:hint="eastAsia"/>
          <w:snapToGrid w:val="0"/>
          <w:lang w:eastAsia="zh-CN"/>
        </w:rPr>
        <w:t>生物制剂</w:t>
      </w:r>
      <w:r w:rsidR="008C29D0" w:rsidRPr="00E85A81">
        <w:rPr>
          <w:rFonts w:ascii="Arial" w:eastAsia="宋体" w:hAnsi="Arial" w:cs="Arial" w:hint="eastAsia"/>
          <w:snapToGrid w:val="0"/>
          <w:lang w:eastAsia="zh-CN"/>
        </w:rPr>
        <w:t>受监管</w:t>
      </w:r>
      <w:r w:rsidR="00B33236" w:rsidRPr="00E85A81">
        <w:rPr>
          <w:rFonts w:ascii="Arial" w:eastAsia="宋体" w:hAnsi="Arial" w:cs="Arial" w:hint="eastAsia"/>
          <w:snapToGrid w:val="0"/>
          <w:lang w:eastAsia="zh-CN"/>
        </w:rPr>
        <w:t>。</w:t>
      </w:r>
      <w:r w:rsidR="000E5871">
        <w:rPr>
          <w:rStyle w:val="aa"/>
          <w:rFonts w:ascii="Arial" w:eastAsia="宋体" w:hAnsi="Arial" w:cs="Arial"/>
          <w:snapToGrid w:val="0"/>
          <w:lang w:eastAsia="zh-CN"/>
        </w:rPr>
        <w:footnoteReference w:id="111"/>
      </w:r>
      <w:r w:rsidR="00AD22A3" w:rsidRPr="00E85A81">
        <w:rPr>
          <w:rFonts w:ascii="Arial" w:eastAsia="宋体" w:hAnsi="Arial" w:cs="Arial" w:hint="eastAsia"/>
          <w:snapToGrid w:val="0"/>
          <w:lang w:eastAsia="zh-CN"/>
        </w:rPr>
        <w:t>药品</w:t>
      </w:r>
      <w:r w:rsidR="00AD22A3" w:rsidRPr="00E85A81">
        <w:rPr>
          <w:rFonts w:ascii="Arial" w:eastAsia="宋体" w:hAnsi="Arial" w:cs="Arial"/>
          <w:snapToGrid w:val="0"/>
          <w:lang w:eastAsia="zh-CN"/>
        </w:rPr>
        <w:t>CGMP</w:t>
      </w:r>
      <w:r w:rsidR="00AD22A3" w:rsidRPr="00E85A81">
        <w:rPr>
          <w:rFonts w:ascii="Arial" w:eastAsia="宋体" w:hAnsi="Arial" w:cs="Arial" w:hint="eastAsia"/>
          <w:snapToGrid w:val="0"/>
          <w:lang w:eastAsia="zh-CN"/>
        </w:rPr>
        <w:t>、器械</w:t>
      </w:r>
      <w:r w:rsidR="00AD22A3" w:rsidRPr="00E85A81">
        <w:rPr>
          <w:rFonts w:ascii="Arial" w:eastAsia="宋体" w:hAnsi="Arial" w:cs="Arial"/>
          <w:snapToGrid w:val="0"/>
          <w:lang w:eastAsia="zh-CN"/>
        </w:rPr>
        <w:t>QS</w:t>
      </w:r>
      <w:r w:rsidR="00AD22A3" w:rsidRPr="00E85A81">
        <w:rPr>
          <w:rFonts w:ascii="Arial" w:eastAsia="宋体" w:hAnsi="Arial" w:cs="Arial" w:hint="eastAsia"/>
          <w:snapToGrid w:val="0"/>
          <w:lang w:eastAsia="zh-CN"/>
        </w:rPr>
        <w:t>规章和</w:t>
      </w:r>
      <w:r w:rsidR="00657E3A" w:rsidRPr="00E85A81">
        <w:rPr>
          <w:rFonts w:ascii="Arial" w:eastAsia="宋体" w:hAnsi="Arial" w:cs="Arial" w:hint="eastAsia"/>
          <w:snapToGrid w:val="0"/>
          <w:lang w:eastAsia="zh-CN"/>
        </w:rPr>
        <w:t>第</w:t>
      </w:r>
      <w:r w:rsidR="00657E3A" w:rsidRPr="00E85A81">
        <w:rPr>
          <w:rFonts w:ascii="Arial" w:eastAsia="宋体" w:hAnsi="Arial" w:cs="Arial"/>
          <w:snapToGrid w:val="0"/>
          <w:lang w:eastAsia="zh-CN"/>
        </w:rPr>
        <w:t>600</w:t>
      </w:r>
      <w:r w:rsidR="00E85A81" w:rsidRPr="00E85A81">
        <w:rPr>
          <w:rFonts w:ascii="Arial" w:eastAsia="宋体" w:hAnsi="Arial" w:cs="Arial" w:hint="eastAsia"/>
          <w:snapToGrid w:val="0"/>
          <w:lang w:eastAsia="zh-CN"/>
        </w:rPr>
        <w:t>至</w:t>
      </w:r>
      <w:r w:rsidR="00657E3A" w:rsidRPr="00E85A81">
        <w:rPr>
          <w:rFonts w:ascii="Arial" w:eastAsia="宋体" w:hAnsi="Arial" w:cs="Arial"/>
          <w:snapToGrid w:val="0"/>
          <w:lang w:eastAsia="zh-CN"/>
        </w:rPr>
        <w:t>680</w:t>
      </w:r>
      <w:r w:rsidR="00657E3A" w:rsidRPr="00E85A81">
        <w:rPr>
          <w:rFonts w:ascii="Arial" w:eastAsia="宋体" w:hAnsi="Arial" w:cs="Arial" w:hint="eastAsia"/>
          <w:snapToGrid w:val="0"/>
          <w:lang w:eastAsia="zh-CN"/>
        </w:rPr>
        <w:t>部分的要求</w:t>
      </w:r>
      <w:r w:rsidR="004F3F73" w:rsidRPr="00E85A81">
        <w:rPr>
          <w:rFonts w:ascii="Arial" w:eastAsia="宋体" w:hAnsi="Arial" w:cs="Arial" w:hint="eastAsia"/>
          <w:snapToGrid w:val="0"/>
          <w:lang w:eastAsia="zh-CN"/>
        </w:rPr>
        <w:t>中哪一项个</w:t>
      </w:r>
      <w:r w:rsidR="00657E3A" w:rsidRPr="00E85A81">
        <w:rPr>
          <w:rFonts w:ascii="Arial" w:eastAsia="宋体" w:hAnsi="Arial" w:cs="Arial" w:hint="eastAsia"/>
          <w:snapToGrid w:val="0"/>
          <w:lang w:eastAsia="zh-CN"/>
        </w:rPr>
        <w:t>适用于</w:t>
      </w:r>
      <w:r w:rsidR="00657E3A" w:rsidRPr="00E85A81">
        <w:rPr>
          <w:rFonts w:ascii="Arial" w:eastAsia="宋体" w:hAnsi="Arial" w:cs="Arial"/>
          <w:snapToGrid w:val="0"/>
          <w:lang w:eastAsia="zh-CN"/>
        </w:rPr>
        <w:t>HC</w:t>
      </w:r>
      <w:r w:rsidR="00E85A81" w:rsidRPr="00E85A81">
        <w:rPr>
          <w:rFonts w:ascii="Arial" w:eastAsia="宋体" w:hAnsi="Arial" w:cs="Arial"/>
          <w:snapToGrid w:val="0"/>
          <w:lang w:eastAsia="zh-CN"/>
        </w:rPr>
        <w:t>T</w:t>
      </w:r>
      <w:r w:rsidR="00E85A81">
        <w:rPr>
          <w:rFonts w:ascii="Arial" w:eastAsia="宋体" w:hAnsi="Arial" w:cs="Arial"/>
          <w:snapToGrid w:val="0"/>
          <w:lang w:eastAsia="zh-CN"/>
        </w:rPr>
        <w:t>/</w:t>
      </w:r>
      <w:r w:rsidR="00E85A81" w:rsidRPr="00E85A81">
        <w:rPr>
          <w:rFonts w:ascii="Arial" w:eastAsia="宋体" w:hAnsi="Arial" w:cs="Arial"/>
          <w:snapToGrid w:val="0"/>
          <w:lang w:eastAsia="zh-CN"/>
        </w:rPr>
        <w:t>P</w:t>
      </w:r>
      <w:r w:rsidR="00657E3A" w:rsidRPr="00E85A81">
        <w:rPr>
          <w:rFonts w:ascii="Arial" w:eastAsia="宋体" w:hAnsi="Arial" w:cs="Arial" w:hint="eastAsia"/>
          <w:snapToGrid w:val="0"/>
          <w:lang w:eastAsia="zh-CN"/>
        </w:rPr>
        <w:t>取决于</w:t>
      </w:r>
      <w:r w:rsidR="00E16530" w:rsidRPr="00E85A81">
        <w:rPr>
          <w:rFonts w:ascii="Arial" w:eastAsia="宋体" w:hAnsi="Arial" w:cs="Arial" w:hint="eastAsia"/>
          <w:snapToGrid w:val="0"/>
          <w:lang w:eastAsia="zh-CN"/>
        </w:rPr>
        <w:t>产品</w:t>
      </w:r>
      <w:r w:rsidR="00657E3A" w:rsidRPr="00E85A81">
        <w:rPr>
          <w:rFonts w:ascii="Arial" w:eastAsia="宋体" w:hAnsi="Arial" w:cs="Arial" w:hint="eastAsia"/>
          <w:snapToGrid w:val="0"/>
          <w:lang w:eastAsia="zh-CN"/>
        </w:rPr>
        <w:t>是作为一种药品、器械</w:t>
      </w:r>
      <w:r w:rsidR="004F3F73" w:rsidRPr="00E85A81">
        <w:rPr>
          <w:rFonts w:ascii="Arial" w:eastAsia="宋体" w:hAnsi="Arial" w:cs="Arial" w:hint="eastAsia"/>
          <w:snapToGrid w:val="0"/>
          <w:lang w:eastAsia="zh-CN"/>
        </w:rPr>
        <w:t>还是</w:t>
      </w:r>
      <w:r w:rsidR="003513F3">
        <w:rPr>
          <w:rFonts w:ascii="Arial" w:eastAsia="宋体" w:hAnsi="Arial" w:cs="Arial" w:hint="eastAsia"/>
          <w:snapToGrid w:val="0"/>
          <w:lang w:eastAsia="zh-CN"/>
        </w:rPr>
        <w:t>生物制剂</w:t>
      </w:r>
      <w:r w:rsidR="00E16530" w:rsidRPr="00E85A81">
        <w:rPr>
          <w:rFonts w:ascii="Arial" w:eastAsia="宋体" w:hAnsi="Arial" w:cs="Arial" w:hint="eastAsia"/>
          <w:snapToGrid w:val="0"/>
          <w:lang w:eastAsia="zh-CN"/>
        </w:rPr>
        <w:t>受</w:t>
      </w:r>
      <w:r w:rsidR="00657E3A" w:rsidRPr="00E85A81">
        <w:rPr>
          <w:rFonts w:ascii="Arial" w:eastAsia="宋体" w:hAnsi="Arial" w:cs="Arial" w:hint="eastAsia"/>
          <w:snapToGrid w:val="0"/>
          <w:lang w:eastAsia="zh-CN"/>
        </w:rPr>
        <w:t>监管。</w:t>
      </w:r>
      <w:r w:rsidR="000E5871">
        <w:rPr>
          <w:rStyle w:val="aa"/>
          <w:rFonts w:ascii="Arial" w:eastAsia="宋体" w:hAnsi="Arial" w:cs="Arial"/>
          <w:snapToGrid w:val="0"/>
          <w:lang w:eastAsia="zh-CN"/>
        </w:rPr>
        <w:footnoteReference w:id="112"/>
      </w:r>
      <w:r w:rsidR="00251F07" w:rsidRPr="00E85A81">
        <w:rPr>
          <w:rFonts w:ascii="Arial" w:eastAsia="宋体" w:hAnsi="Arial" w:cs="Arial"/>
          <w:snapToGrid w:val="0"/>
          <w:lang w:eastAsia="zh-CN"/>
        </w:rPr>
        <w:t>HC</w:t>
      </w:r>
      <w:r w:rsidR="00E85A81" w:rsidRPr="00E85A81">
        <w:rPr>
          <w:rFonts w:ascii="Arial" w:eastAsia="宋体" w:hAnsi="Arial" w:cs="Arial"/>
          <w:snapToGrid w:val="0"/>
          <w:lang w:eastAsia="zh-CN"/>
        </w:rPr>
        <w:t>T</w:t>
      </w:r>
      <w:r w:rsidR="00E85A81">
        <w:rPr>
          <w:rFonts w:ascii="Arial" w:eastAsia="宋体" w:hAnsi="Arial" w:cs="Arial"/>
          <w:snapToGrid w:val="0"/>
          <w:lang w:eastAsia="zh-CN"/>
        </w:rPr>
        <w:t>/</w:t>
      </w:r>
      <w:r w:rsidR="00E85A81" w:rsidRPr="00E85A81">
        <w:rPr>
          <w:rFonts w:ascii="Arial" w:eastAsia="宋体" w:hAnsi="Arial" w:cs="Arial"/>
          <w:snapToGrid w:val="0"/>
          <w:lang w:eastAsia="zh-CN"/>
        </w:rPr>
        <w:t>P</w:t>
      </w:r>
      <w:r w:rsidR="00251F07" w:rsidRPr="00E85A81">
        <w:rPr>
          <w:rFonts w:ascii="Arial" w:eastAsia="宋体" w:hAnsi="Arial" w:cs="Arial" w:hint="eastAsia"/>
          <w:snapToGrid w:val="0"/>
          <w:lang w:eastAsia="zh-CN"/>
        </w:rPr>
        <w:t>的</w:t>
      </w:r>
      <w:r w:rsidR="00251F07" w:rsidRPr="00E85A81">
        <w:rPr>
          <w:rFonts w:ascii="Arial" w:eastAsia="宋体" w:hAnsi="Arial" w:cs="Arial"/>
          <w:snapToGrid w:val="0"/>
          <w:lang w:eastAsia="zh-CN"/>
        </w:rPr>
        <w:t>CGMP</w:t>
      </w:r>
      <w:r w:rsidR="00251F07" w:rsidRPr="00E85A81">
        <w:rPr>
          <w:rFonts w:ascii="Arial" w:eastAsia="宋体" w:hAnsi="Arial" w:cs="Arial" w:hint="eastAsia"/>
          <w:snapToGrid w:val="0"/>
          <w:lang w:eastAsia="zh-CN"/>
        </w:rPr>
        <w:t>和</w:t>
      </w:r>
      <w:r w:rsidR="00251F07" w:rsidRPr="00E85A81">
        <w:rPr>
          <w:rFonts w:ascii="Arial" w:eastAsia="宋体" w:hAnsi="Arial" w:cs="Arial"/>
          <w:snapToGrid w:val="0"/>
          <w:lang w:eastAsia="zh-CN"/>
        </w:rPr>
        <w:t>CGTP</w:t>
      </w:r>
      <w:r w:rsidR="00FB264E" w:rsidRPr="00E85A81">
        <w:rPr>
          <w:rFonts w:ascii="Arial" w:eastAsia="宋体" w:hAnsi="Arial" w:cs="Arial" w:hint="eastAsia"/>
          <w:snapToGrid w:val="0"/>
          <w:lang w:eastAsia="zh-CN"/>
        </w:rPr>
        <w:t>相</w:t>
      </w:r>
      <w:r w:rsidR="00320BCB" w:rsidRPr="00E85A81">
        <w:rPr>
          <w:rFonts w:ascii="Arial" w:eastAsia="宋体" w:hAnsi="Arial" w:cs="Arial" w:hint="eastAsia"/>
          <w:snapToGrid w:val="0"/>
          <w:lang w:eastAsia="zh-CN"/>
        </w:rPr>
        <w:t>互补充且不相</w:t>
      </w:r>
      <w:r w:rsidR="00FB264E" w:rsidRPr="00E85A81">
        <w:rPr>
          <w:rFonts w:ascii="Arial" w:eastAsia="宋体" w:hAnsi="Arial" w:cs="Arial" w:hint="eastAsia"/>
          <w:snapToGrid w:val="0"/>
          <w:lang w:eastAsia="zh-CN"/>
        </w:rPr>
        <w:t>互</w:t>
      </w:r>
      <w:r w:rsidR="00320BCB" w:rsidRPr="00E85A81">
        <w:rPr>
          <w:rFonts w:ascii="Arial" w:eastAsia="宋体" w:hAnsi="Arial" w:cs="Arial" w:hint="eastAsia"/>
          <w:snapToGrid w:val="0"/>
          <w:lang w:eastAsia="zh-CN"/>
        </w:rPr>
        <w:t>替代</w:t>
      </w:r>
      <w:r w:rsidR="004F3F73" w:rsidRPr="00E85A81">
        <w:rPr>
          <w:rFonts w:ascii="Arial" w:eastAsia="宋体" w:hAnsi="Arial" w:cs="Arial" w:hint="eastAsia"/>
          <w:snapToGrid w:val="0"/>
          <w:lang w:eastAsia="zh-CN"/>
        </w:rPr>
        <w:t>，</w:t>
      </w:r>
      <w:r w:rsidR="00320BCB" w:rsidRPr="00E85A81">
        <w:rPr>
          <w:rFonts w:ascii="Arial" w:eastAsia="宋体" w:hAnsi="Arial" w:cs="Arial" w:hint="eastAsia"/>
          <w:snapToGrid w:val="0"/>
          <w:lang w:eastAsia="zh-CN"/>
        </w:rPr>
        <w:t>除非规章</w:t>
      </w:r>
      <w:r w:rsidR="00127777" w:rsidRPr="00E85A81">
        <w:rPr>
          <w:rFonts w:ascii="Arial" w:eastAsia="宋体" w:hAnsi="Arial" w:cs="Arial" w:hint="eastAsia"/>
          <w:snapToGrid w:val="0"/>
          <w:lang w:eastAsia="zh-CN"/>
        </w:rPr>
        <w:t>有特别</w:t>
      </w:r>
      <w:r w:rsidR="00320BCB" w:rsidRPr="00E85A81">
        <w:rPr>
          <w:rFonts w:ascii="Arial" w:eastAsia="宋体" w:hAnsi="Arial" w:cs="Arial" w:hint="eastAsia"/>
          <w:snapToGrid w:val="0"/>
          <w:lang w:eastAsia="zh-CN"/>
        </w:rPr>
        <w:t>说明。如果第</w:t>
      </w:r>
      <w:r w:rsidR="00320BCB" w:rsidRPr="00E85A81">
        <w:rPr>
          <w:rFonts w:ascii="Arial" w:eastAsia="宋体" w:hAnsi="Arial" w:cs="Arial"/>
          <w:snapToGrid w:val="0"/>
          <w:lang w:eastAsia="zh-CN"/>
        </w:rPr>
        <w:t>1271</w:t>
      </w:r>
      <w:r w:rsidR="00320BCB" w:rsidRPr="00E85A81">
        <w:rPr>
          <w:rFonts w:ascii="Arial" w:eastAsia="宋体" w:hAnsi="Arial" w:cs="Arial" w:hint="eastAsia"/>
          <w:snapToGrid w:val="0"/>
          <w:lang w:eastAsia="zh-CN"/>
        </w:rPr>
        <w:t>部分的</w:t>
      </w:r>
      <w:r w:rsidR="00077DBB" w:rsidRPr="00E85A81">
        <w:rPr>
          <w:rFonts w:ascii="Arial" w:eastAsia="宋体" w:hAnsi="Arial" w:cs="Arial" w:hint="eastAsia"/>
          <w:snapToGrid w:val="0"/>
          <w:lang w:eastAsia="zh-CN"/>
        </w:rPr>
        <w:t>某</w:t>
      </w:r>
      <w:r w:rsidR="00320BCB" w:rsidRPr="00E85A81">
        <w:rPr>
          <w:rFonts w:ascii="Arial" w:eastAsia="宋体" w:hAnsi="Arial" w:cs="Arial" w:hint="eastAsia"/>
          <w:snapToGrid w:val="0"/>
          <w:lang w:eastAsia="zh-CN"/>
        </w:rPr>
        <w:t>个条例与第</w:t>
      </w:r>
      <w:r w:rsidR="00320BCB" w:rsidRPr="00E85A81">
        <w:rPr>
          <w:rFonts w:ascii="Arial" w:eastAsia="宋体" w:hAnsi="Arial" w:cs="Arial"/>
          <w:snapToGrid w:val="0"/>
          <w:lang w:eastAsia="zh-CN"/>
        </w:rPr>
        <w:t>210</w:t>
      </w:r>
      <w:r w:rsidR="00320BCB" w:rsidRPr="00E85A81">
        <w:rPr>
          <w:rFonts w:ascii="Arial" w:eastAsia="宋体" w:hAnsi="Arial" w:cs="Arial" w:hint="eastAsia"/>
          <w:snapToGrid w:val="0"/>
          <w:lang w:eastAsia="zh-CN"/>
        </w:rPr>
        <w:t>，</w:t>
      </w:r>
      <w:r w:rsidR="00320BCB" w:rsidRPr="00E85A81">
        <w:rPr>
          <w:rFonts w:ascii="Arial" w:eastAsia="宋体" w:hAnsi="Arial" w:cs="Arial"/>
          <w:snapToGrid w:val="0"/>
          <w:lang w:eastAsia="zh-CN"/>
        </w:rPr>
        <w:t>211</w:t>
      </w:r>
      <w:r w:rsidR="00E85A81">
        <w:rPr>
          <w:rFonts w:ascii="Arial" w:eastAsia="宋体" w:hAnsi="Arial" w:cs="Arial" w:hint="eastAsia"/>
          <w:snapToGrid w:val="0"/>
          <w:lang w:eastAsia="zh-CN"/>
        </w:rPr>
        <w:t>，</w:t>
      </w:r>
      <w:r w:rsidR="00320BCB" w:rsidRPr="00E85A81">
        <w:rPr>
          <w:rFonts w:ascii="Arial" w:eastAsia="宋体" w:hAnsi="Arial" w:cs="Arial"/>
          <w:snapToGrid w:val="0"/>
          <w:lang w:eastAsia="zh-CN"/>
        </w:rPr>
        <w:t>600</w:t>
      </w:r>
      <w:r w:rsidR="00E85A81" w:rsidRPr="00E85A81">
        <w:rPr>
          <w:rFonts w:ascii="Arial" w:eastAsia="宋体" w:hAnsi="Arial" w:cs="Arial" w:hint="eastAsia"/>
          <w:snapToGrid w:val="0"/>
          <w:lang w:eastAsia="zh-CN"/>
        </w:rPr>
        <w:t>至</w:t>
      </w:r>
      <w:r w:rsidR="00320BCB" w:rsidRPr="00E85A81">
        <w:rPr>
          <w:rFonts w:ascii="Arial" w:eastAsia="宋体" w:hAnsi="Arial" w:cs="Arial"/>
          <w:snapToGrid w:val="0"/>
          <w:lang w:eastAsia="zh-CN"/>
        </w:rPr>
        <w:t>680</w:t>
      </w:r>
      <w:r w:rsidR="00320BCB" w:rsidRPr="00E85A81">
        <w:rPr>
          <w:rFonts w:ascii="Arial" w:eastAsia="宋体" w:hAnsi="Arial" w:cs="Arial" w:hint="eastAsia"/>
          <w:snapToGrid w:val="0"/>
          <w:lang w:eastAsia="zh-CN"/>
        </w:rPr>
        <w:t>，或</w:t>
      </w:r>
      <w:r w:rsidR="00320BCB" w:rsidRPr="00E85A81">
        <w:rPr>
          <w:rFonts w:ascii="Arial" w:eastAsia="宋体" w:hAnsi="Arial" w:cs="Arial"/>
          <w:snapToGrid w:val="0"/>
          <w:lang w:eastAsia="zh-CN"/>
        </w:rPr>
        <w:t>820</w:t>
      </w:r>
      <w:r w:rsidR="00320BCB" w:rsidRPr="00E85A81">
        <w:rPr>
          <w:rFonts w:ascii="Arial" w:eastAsia="宋体" w:hAnsi="Arial" w:cs="Arial" w:hint="eastAsia"/>
          <w:snapToGrid w:val="0"/>
          <w:lang w:eastAsia="zh-CN"/>
        </w:rPr>
        <w:t>部分</w:t>
      </w:r>
      <w:r w:rsidR="00FC4487" w:rsidRPr="00E85A81">
        <w:rPr>
          <w:rFonts w:ascii="Arial" w:eastAsia="宋体" w:hAnsi="Arial" w:cs="Arial" w:hint="eastAsia"/>
          <w:snapToGrid w:val="0"/>
          <w:lang w:eastAsia="zh-CN"/>
        </w:rPr>
        <w:t>的某个要求有冲突，则更明确适用于产品的条例取代更通用的条例。</w:t>
      </w:r>
      <w:r w:rsidR="000E5871">
        <w:rPr>
          <w:rStyle w:val="aa"/>
          <w:rFonts w:ascii="Arial" w:eastAsia="宋体" w:hAnsi="Arial" w:cs="Arial"/>
          <w:snapToGrid w:val="0"/>
          <w:lang w:eastAsia="zh-CN"/>
        </w:rPr>
        <w:footnoteReference w:id="113"/>
      </w:r>
    </w:p>
    <w:p w:rsidR="00E85A81" w:rsidRPr="00E85A81" w:rsidRDefault="00470686" w:rsidP="00E85A81">
      <w:pPr>
        <w:topLinePunct/>
        <w:adjustRightInd w:val="0"/>
        <w:snapToGrid w:val="0"/>
        <w:spacing w:afterLines="75" w:after="224" w:line="288" w:lineRule="auto"/>
        <w:jc w:val="both"/>
        <w:rPr>
          <w:rFonts w:ascii="Arial" w:eastAsia="宋体" w:hAnsi="Arial" w:cs="Arial"/>
          <w:snapToGrid w:val="0"/>
          <w:sz w:val="24"/>
          <w:szCs w:val="24"/>
          <w:lang w:eastAsia="zh-CN"/>
        </w:rPr>
      </w:pPr>
      <w:r w:rsidRPr="00E85A81">
        <w:rPr>
          <w:rFonts w:ascii="Arial" w:eastAsia="宋体" w:hAnsi="Arial" w:cs="Arial" w:hint="eastAsia"/>
          <w:snapToGrid w:val="0"/>
          <w:sz w:val="24"/>
          <w:lang w:eastAsia="zh-CN"/>
        </w:rPr>
        <w:t>设</w:t>
      </w:r>
      <w:r w:rsidR="00E85A81" w:rsidRPr="00E85A81">
        <w:rPr>
          <w:rFonts w:ascii="Arial" w:eastAsia="宋体" w:hAnsi="Arial" w:cs="Arial" w:hint="eastAsia"/>
          <w:snapToGrid w:val="0"/>
          <w:sz w:val="24"/>
          <w:lang w:eastAsia="zh-CN"/>
        </w:rPr>
        <w:t>计</w:t>
      </w:r>
      <w:r w:rsidR="009337FD" w:rsidRPr="00E85A81">
        <w:rPr>
          <w:rFonts w:ascii="Arial" w:eastAsia="宋体" w:hAnsi="Arial" w:cs="Arial"/>
          <w:snapToGrid w:val="0"/>
          <w:sz w:val="24"/>
          <w:lang w:eastAsia="zh-CN"/>
        </w:rPr>
        <w:t>CGTPs</w:t>
      </w:r>
      <w:r w:rsidR="00E85A81">
        <w:rPr>
          <w:rFonts w:ascii="Arial" w:eastAsia="宋体" w:hAnsi="Arial" w:cs="Arial" w:hint="eastAsia"/>
          <w:snapToGrid w:val="0"/>
          <w:sz w:val="24"/>
          <w:lang w:eastAsia="zh-CN"/>
        </w:rPr>
        <w:t>（</w:t>
      </w:r>
      <w:r w:rsidR="009337FD" w:rsidRPr="00E85A81">
        <w:rPr>
          <w:rFonts w:ascii="Arial" w:eastAsia="宋体" w:hAnsi="Arial" w:cs="Arial" w:hint="eastAsia"/>
          <w:snapToGrid w:val="0"/>
          <w:sz w:val="24"/>
          <w:lang w:eastAsia="zh-CN"/>
        </w:rPr>
        <w:t>包括</w:t>
      </w:r>
      <w:r w:rsidR="009F1A7C" w:rsidRPr="00E85A81">
        <w:rPr>
          <w:rFonts w:ascii="Arial" w:eastAsia="宋体" w:hAnsi="Arial" w:cs="Arial" w:hint="eastAsia"/>
          <w:snapToGrid w:val="0"/>
          <w:sz w:val="24"/>
          <w:lang w:eastAsia="zh-CN"/>
        </w:rPr>
        <w:t>第</w:t>
      </w:r>
      <w:r w:rsidR="009F1A7C" w:rsidRPr="00E85A81">
        <w:rPr>
          <w:rFonts w:ascii="Arial" w:eastAsia="宋体" w:hAnsi="Arial" w:cs="Arial"/>
          <w:snapToGrid w:val="0"/>
          <w:sz w:val="24"/>
          <w:lang w:eastAsia="zh-CN"/>
        </w:rPr>
        <w:t>1271</w:t>
      </w:r>
      <w:r w:rsidR="009F1A7C" w:rsidRPr="00E85A81">
        <w:rPr>
          <w:rFonts w:ascii="Arial" w:eastAsia="宋体" w:hAnsi="Arial" w:cs="Arial" w:hint="eastAsia"/>
          <w:snapToGrid w:val="0"/>
          <w:sz w:val="24"/>
          <w:lang w:eastAsia="zh-CN"/>
        </w:rPr>
        <w:t>部分</w:t>
      </w:r>
      <w:r w:rsidR="00181B6B" w:rsidRPr="00E85A81">
        <w:rPr>
          <w:rFonts w:ascii="Arial" w:eastAsia="宋体" w:hAnsi="Arial" w:cs="Arial" w:hint="eastAsia"/>
          <w:snapToGrid w:val="0"/>
          <w:sz w:val="24"/>
          <w:lang w:eastAsia="zh-CN"/>
        </w:rPr>
        <w:t>对</w:t>
      </w:r>
      <w:r w:rsidR="00181B6B" w:rsidRPr="00E85A81">
        <w:rPr>
          <w:rFonts w:ascii="Arial" w:eastAsia="宋体" w:hAnsi="Arial" w:cs="Arial"/>
          <w:snapToGrid w:val="0"/>
          <w:sz w:val="24"/>
          <w:lang w:eastAsia="zh-CN"/>
        </w:rPr>
        <w:t>HC</w:t>
      </w:r>
      <w:r w:rsidR="00E85A81" w:rsidRPr="00E85A81">
        <w:rPr>
          <w:rFonts w:ascii="Arial" w:eastAsia="宋体" w:hAnsi="Arial" w:cs="Arial"/>
          <w:snapToGrid w:val="0"/>
          <w:sz w:val="24"/>
          <w:lang w:eastAsia="zh-CN"/>
        </w:rPr>
        <w:t>T</w:t>
      </w:r>
      <w:r w:rsidR="00E85A81">
        <w:rPr>
          <w:rFonts w:ascii="Arial" w:eastAsia="宋体" w:hAnsi="Arial" w:cs="Arial"/>
          <w:snapToGrid w:val="0"/>
          <w:sz w:val="24"/>
          <w:lang w:eastAsia="zh-CN"/>
        </w:rPr>
        <w:t>/</w:t>
      </w:r>
      <w:r w:rsidR="00E85A81" w:rsidRPr="00E85A81">
        <w:rPr>
          <w:rFonts w:ascii="Arial" w:eastAsia="宋体" w:hAnsi="Arial" w:cs="Arial"/>
          <w:snapToGrid w:val="0"/>
          <w:sz w:val="24"/>
          <w:lang w:eastAsia="zh-CN"/>
        </w:rPr>
        <w:t>P</w:t>
      </w:r>
      <w:r w:rsidR="00181B6B" w:rsidRPr="00E85A81">
        <w:rPr>
          <w:rFonts w:ascii="Arial" w:eastAsia="宋体" w:hAnsi="Arial" w:cs="Arial"/>
          <w:snapToGrid w:val="0"/>
          <w:sz w:val="24"/>
          <w:lang w:eastAsia="zh-CN"/>
        </w:rPr>
        <w:t>s</w:t>
      </w:r>
      <w:r w:rsidR="00181B6B" w:rsidRPr="00E85A81">
        <w:rPr>
          <w:rFonts w:ascii="Arial" w:eastAsia="宋体" w:hAnsi="Arial" w:cs="Arial" w:hint="eastAsia"/>
          <w:snapToGrid w:val="0"/>
          <w:sz w:val="24"/>
          <w:lang w:eastAsia="zh-CN"/>
        </w:rPr>
        <w:t>制造</w:t>
      </w:r>
      <w:r w:rsidR="007A5ECD" w:rsidRPr="00E85A81">
        <w:rPr>
          <w:rFonts w:ascii="Arial" w:eastAsia="宋体" w:hAnsi="Arial" w:cs="Arial" w:hint="eastAsia"/>
          <w:snapToGrid w:val="0"/>
          <w:sz w:val="24"/>
          <w:lang w:eastAsia="zh-CN"/>
        </w:rPr>
        <w:t>的</w:t>
      </w:r>
      <w:r w:rsidR="007834B9" w:rsidRPr="00E85A81">
        <w:rPr>
          <w:rFonts w:ascii="Arial" w:eastAsia="宋体" w:hAnsi="Arial" w:cs="Arial" w:hint="eastAsia"/>
          <w:snapToGrid w:val="0"/>
          <w:sz w:val="24"/>
          <w:lang w:eastAsia="zh-CN"/>
        </w:rPr>
        <w:t>捐献者</w:t>
      </w:r>
      <w:r w:rsidR="009337FD" w:rsidRPr="00E85A81">
        <w:rPr>
          <w:rFonts w:ascii="Arial" w:eastAsia="宋体" w:hAnsi="Arial" w:cs="Arial" w:hint="eastAsia"/>
          <w:snapToGrid w:val="0"/>
          <w:sz w:val="24"/>
          <w:lang w:eastAsia="zh-CN"/>
        </w:rPr>
        <w:t>资格要求</w:t>
      </w:r>
      <w:r w:rsidR="00E85A81">
        <w:rPr>
          <w:rFonts w:ascii="Arial" w:eastAsia="宋体" w:hAnsi="Arial" w:cs="Arial" w:hint="eastAsia"/>
          <w:snapToGrid w:val="0"/>
          <w:sz w:val="24"/>
          <w:lang w:eastAsia="zh-CN"/>
        </w:rPr>
        <w:t>）</w:t>
      </w:r>
      <w:r w:rsidRPr="00E85A81">
        <w:rPr>
          <w:rFonts w:ascii="Arial" w:eastAsia="宋体" w:hAnsi="Arial" w:cs="Arial" w:hint="eastAsia"/>
          <w:snapToGrid w:val="0"/>
          <w:sz w:val="24"/>
          <w:lang w:eastAsia="zh-CN"/>
        </w:rPr>
        <w:t>的目的是</w:t>
      </w:r>
      <w:r w:rsidR="00F341E4" w:rsidRPr="00E85A81">
        <w:rPr>
          <w:rFonts w:ascii="Arial" w:eastAsia="宋体" w:hAnsi="Arial" w:cs="Arial" w:hint="eastAsia"/>
          <w:snapToGrid w:val="0"/>
          <w:sz w:val="24"/>
          <w:lang w:eastAsia="zh-CN"/>
        </w:rPr>
        <w:t>阻止</w:t>
      </w:r>
      <w:r w:rsidR="000B04E2" w:rsidRPr="00E85A81">
        <w:rPr>
          <w:rFonts w:ascii="Arial" w:eastAsia="宋体" w:hAnsi="Arial" w:cs="Arial" w:hint="eastAsia"/>
          <w:snapToGrid w:val="0"/>
          <w:sz w:val="24"/>
          <w:lang w:eastAsia="zh-CN"/>
        </w:rPr>
        <w:t>传染病的</w:t>
      </w:r>
      <w:r w:rsidR="00F341E4" w:rsidRPr="00E85A81">
        <w:rPr>
          <w:rFonts w:ascii="Arial" w:eastAsia="宋体" w:hAnsi="Arial" w:cs="Arial" w:hint="eastAsia"/>
          <w:snapToGrid w:val="0"/>
          <w:sz w:val="24"/>
          <w:lang w:eastAsia="zh-CN"/>
        </w:rPr>
        <w:t>引入、传播、扩散，因此对于保护公共卫生</w:t>
      </w:r>
      <w:r w:rsidR="00EF62A0" w:rsidRPr="00E85A81">
        <w:rPr>
          <w:rFonts w:ascii="Arial" w:eastAsia="宋体" w:hAnsi="Arial" w:cs="Arial" w:hint="eastAsia"/>
          <w:snapToGrid w:val="0"/>
          <w:sz w:val="24"/>
          <w:lang w:eastAsia="zh-CN"/>
        </w:rPr>
        <w:t>必不可少</w:t>
      </w:r>
      <w:r w:rsidR="00F341E4" w:rsidRPr="00E85A81">
        <w:rPr>
          <w:rFonts w:ascii="Arial" w:eastAsia="宋体" w:hAnsi="Arial" w:cs="Arial" w:hint="eastAsia"/>
          <w:snapToGrid w:val="0"/>
          <w:sz w:val="24"/>
          <w:lang w:eastAsia="zh-CN"/>
        </w:rPr>
        <w:t>。相应地，现行</w:t>
      </w:r>
      <w:r w:rsidR="00F341E4" w:rsidRPr="00E85A81">
        <w:rPr>
          <w:rFonts w:ascii="Arial" w:eastAsia="宋体" w:hAnsi="Arial" w:cs="Arial"/>
          <w:snapToGrid w:val="0"/>
          <w:sz w:val="24"/>
          <w:lang w:eastAsia="zh-CN"/>
        </w:rPr>
        <w:t>CGTPs</w:t>
      </w:r>
      <w:r w:rsidR="00F341E4" w:rsidRPr="00E85A81">
        <w:rPr>
          <w:rFonts w:ascii="Arial" w:eastAsia="宋体" w:hAnsi="Arial" w:cs="Arial" w:hint="eastAsia"/>
          <w:snapToGrid w:val="0"/>
          <w:sz w:val="24"/>
          <w:lang w:eastAsia="zh-CN"/>
        </w:rPr>
        <w:t>适用于</w:t>
      </w:r>
      <w:r w:rsidR="00EA7362" w:rsidRPr="00E85A81">
        <w:rPr>
          <w:rFonts w:ascii="Arial" w:eastAsia="宋体" w:hAnsi="Arial" w:cs="Arial" w:hint="eastAsia"/>
          <w:snapToGrid w:val="0"/>
          <w:sz w:val="24"/>
          <w:lang w:eastAsia="zh-CN"/>
        </w:rPr>
        <w:t>含</w:t>
      </w:r>
      <w:r w:rsidR="00EA7362" w:rsidRPr="00E85A81">
        <w:rPr>
          <w:rFonts w:ascii="Arial" w:eastAsia="宋体" w:hAnsi="Arial" w:cs="Arial"/>
          <w:snapToGrid w:val="0"/>
          <w:sz w:val="24"/>
          <w:lang w:eastAsia="zh-CN"/>
        </w:rPr>
        <w:t>HC</w:t>
      </w:r>
      <w:r w:rsidR="00E85A81" w:rsidRPr="00E85A81">
        <w:rPr>
          <w:rFonts w:ascii="Arial" w:eastAsia="宋体" w:hAnsi="Arial" w:cs="Arial"/>
          <w:snapToGrid w:val="0"/>
          <w:sz w:val="24"/>
          <w:lang w:eastAsia="zh-CN"/>
        </w:rPr>
        <w:t>T</w:t>
      </w:r>
      <w:r w:rsidR="00E85A81">
        <w:rPr>
          <w:rFonts w:ascii="Arial" w:eastAsia="宋体" w:hAnsi="Arial" w:cs="Arial"/>
          <w:snapToGrid w:val="0"/>
          <w:sz w:val="24"/>
          <w:lang w:eastAsia="zh-CN"/>
        </w:rPr>
        <w:t>/</w:t>
      </w:r>
      <w:r w:rsidR="00E85A81" w:rsidRPr="00E85A81">
        <w:rPr>
          <w:rFonts w:ascii="Arial" w:eastAsia="宋体" w:hAnsi="Arial" w:cs="Arial"/>
          <w:snapToGrid w:val="0"/>
          <w:sz w:val="24"/>
          <w:lang w:eastAsia="zh-CN"/>
        </w:rPr>
        <w:t>P</w:t>
      </w:r>
      <w:r w:rsidR="001B6820" w:rsidRPr="00E85A81">
        <w:rPr>
          <w:rFonts w:ascii="Arial" w:eastAsia="宋体" w:hAnsi="Arial" w:cs="Arial" w:hint="eastAsia"/>
          <w:snapToGrid w:val="0"/>
          <w:sz w:val="24"/>
          <w:lang w:eastAsia="zh-CN"/>
        </w:rPr>
        <w:t>的</w:t>
      </w:r>
      <w:r w:rsidR="00F341E4" w:rsidRPr="00E85A81">
        <w:rPr>
          <w:rFonts w:ascii="Arial" w:eastAsia="宋体" w:hAnsi="Arial" w:cs="Arial" w:hint="eastAsia"/>
          <w:snapToGrid w:val="0"/>
          <w:sz w:val="24"/>
          <w:lang w:eastAsia="zh-CN"/>
        </w:rPr>
        <w:t>组合产品。然而，第</w:t>
      </w:r>
      <w:r w:rsidR="00F341E4" w:rsidRPr="00E85A81">
        <w:rPr>
          <w:rFonts w:ascii="Arial" w:eastAsia="宋体" w:hAnsi="Arial" w:cs="Arial"/>
          <w:snapToGrid w:val="0"/>
          <w:sz w:val="24"/>
          <w:lang w:eastAsia="zh-CN"/>
        </w:rPr>
        <w:t>1271</w:t>
      </w:r>
      <w:r w:rsidR="00F341E4" w:rsidRPr="00E85A81">
        <w:rPr>
          <w:rFonts w:ascii="Arial" w:eastAsia="宋体" w:hAnsi="Arial" w:cs="Arial" w:hint="eastAsia"/>
          <w:snapToGrid w:val="0"/>
          <w:sz w:val="24"/>
          <w:lang w:eastAsia="zh-CN"/>
        </w:rPr>
        <w:t>部分某些章节的要求</w:t>
      </w:r>
      <w:r w:rsidR="00656AA3" w:rsidRPr="00E85A81">
        <w:rPr>
          <w:rFonts w:ascii="Arial" w:eastAsia="宋体" w:hAnsi="Arial" w:cs="Arial" w:hint="eastAsia"/>
          <w:snapToGrid w:val="0"/>
          <w:sz w:val="24"/>
          <w:lang w:eastAsia="zh-CN"/>
        </w:rPr>
        <w:t>与药品</w:t>
      </w:r>
      <w:r w:rsidR="00656AA3" w:rsidRPr="00E85A81">
        <w:rPr>
          <w:rFonts w:ascii="Arial" w:eastAsia="宋体" w:hAnsi="Arial" w:cs="Arial"/>
          <w:snapToGrid w:val="0"/>
          <w:sz w:val="24"/>
          <w:lang w:eastAsia="zh-CN"/>
        </w:rPr>
        <w:t>CGMPs</w:t>
      </w:r>
      <w:r w:rsidR="00656AA3" w:rsidRPr="00E85A81">
        <w:rPr>
          <w:rFonts w:ascii="Arial" w:eastAsia="宋体" w:hAnsi="Arial" w:cs="Arial" w:hint="eastAsia"/>
          <w:snapToGrid w:val="0"/>
          <w:sz w:val="24"/>
          <w:lang w:eastAsia="zh-CN"/>
        </w:rPr>
        <w:t>和器械</w:t>
      </w:r>
      <w:r w:rsidR="00656AA3" w:rsidRPr="00E85A81">
        <w:rPr>
          <w:rFonts w:ascii="Arial" w:eastAsia="宋体" w:hAnsi="Arial" w:cs="Arial"/>
          <w:snapToGrid w:val="0"/>
          <w:sz w:val="24"/>
          <w:lang w:eastAsia="zh-CN"/>
        </w:rPr>
        <w:t>QS</w:t>
      </w:r>
      <w:r w:rsidR="00656AA3" w:rsidRPr="00E85A81">
        <w:rPr>
          <w:rFonts w:ascii="Arial" w:eastAsia="宋体" w:hAnsi="Arial" w:cs="Arial" w:hint="eastAsia"/>
          <w:snapToGrid w:val="0"/>
          <w:sz w:val="24"/>
          <w:lang w:eastAsia="zh-CN"/>
        </w:rPr>
        <w:t>规章的要求</w:t>
      </w:r>
      <w:r w:rsidR="007D6933" w:rsidRPr="00E85A81">
        <w:rPr>
          <w:rFonts w:ascii="Arial" w:eastAsia="宋体" w:hAnsi="Arial" w:cs="Arial" w:hint="eastAsia"/>
          <w:snapToGrid w:val="0"/>
          <w:sz w:val="24"/>
          <w:lang w:eastAsia="zh-CN"/>
        </w:rPr>
        <w:t>重叠</w:t>
      </w:r>
      <w:r w:rsidR="00656AA3" w:rsidRPr="00E85A81">
        <w:rPr>
          <w:rFonts w:ascii="Arial" w:eastAsia="宋体" w:hAnsi="Arial" w:cs="Arial" w:hint="eastAsia"/>
          <w:snapToGrid w:val="0"/>
          <w:sz w:val="24"/>
          <w:lang w:eastAsia="zh-CN"/>
        </w:rPr>
        <w:t>。</w:t>
      </w:r>
      <w:r w:rsidR="00EC3D2F" w:rsidRPr="00E85A81">
        <w:rPr>
          <w:rFonts w:ascii="Arial" w:eastAsia="宋体" w:hAnsi="Arial" w:cs="Arial" w:hint="eastAsia"/>
          <w:snapToGrid w:val="0"/>
          <w:sz w:val="24"/>
          <w:lang w:eastAsia="zh-CN"/>
        </w:rPr>
        <w:t>第</w:t>
      </w:r>
      <w:r w:rsidR="00EC3D2F" w:rsidRPr="00E85A81">
        <w:rPr>
          <w:rFonts w:ascii="Arial" w:eastAsia="宋体" w:hAnsi="Arial" w:cs="Arial"/>
          <w:snapToGrid w:val="0"/>
          <w:sz w:val="24"/>
          <w:lang w:eastAsia="zh-CN"/>
        </w:rPr>
        <w:t>1271</w:t>
      </w:r>
      <w:r w:rsidR="00EC3D2F" w:rsidRPr="00E85A81">
        <w:rPr>
          <w:rFonts w:ascii="Arial" w:eastAsia="宋体" w:hAnsi="Arial" w:cs="Arial" w:hint="eastAsia"/>
          <w:snapToGrid w:val="0"/>
          <w:sz w:val="24"/>
          <w:lang w:eastAsia="zh-CN"/>
        </w:rPr>
        <w:t>部分</w:t>
      </w:r>
      <w:r w:rsidR="002E2C66" w:rsidRPr="00E85A81">
        <w:rPr>
          <w:rFonts w:ascii="Arial" w:eastAsia="宋体" w:hAnsi="Arial" w:cs="Arial" w:hint="eastAsia"/>
          <w:snapToGrid w:val="0"/>
          <w:sz w:val="24"/>
          <w:lang w:eastAsia="zh-CN"/>
        </w:rPr>
        <w:t>和行业指南</w:t>
      </w:r>
      <w:r w:rsidR="00F752BE" w:rsidRPr="00E85A81">
        <w:rPr>
          <w:rFonts w:ascii="Arial" w:eastAsia="宋体" w:hAnsi="Arial" w:cs="Arial" w:hint="eastAsia"/>
          <w:snapToGrid w:val="0"/>
          <w:sz w:val="24"/>
          <w:lang w:eastAsia="zh-CN"/>
        </w:rPr>
        <w:t>《</w:t>
      </w:r>
      <w:r w:rsidR="002E2C66" w:rsidRPr="003513F3">
        <w:rPr>
          <w:rFonts w:ascii="Arial" w:eastAsia="宋体" w:hAnsi="Arial" w:cs="Arial" w:hint="eastAsia"/>
          <w:snapToGrid w:val="0"/>
          <w:sz w:val="24"/>
          <w:lang w:eastAsia="zh-CN"/>
        </w:rPr>
        <w:t>现行良好组织规范</w:t>
      </w:r>
      <w:r w:rsidR="00E85A81">
        <w:rPr>
          <w:rFonts w:ascii="Arial" w:eastAsia="宋体" w:hAnsi="Arial" w:cs="Arial"/>
          <w:snapToGrid w:val="0"/>
          <w:sz w:val="24"/>
          <w:lang w:eastAsia="zh-CN"/>
        </w:rPr>
        <w:t>（</w:t>
      </w:r>
      <w:r w:rsidR="005B24AA" w:rsidRPr="003513F3">
        <w:rPr>
          <w:rFonts w:ascii="Arial" w:eastAsia="宋体" w:hAnsi="Arial" w:cs="Arial"/>
          <w:snapToGrid w:val="0"/>
          <w:sz w:val="24"/>
          <w:lang w:eastAsia="zh-CN"/>
        </w:rPr>
        <w:t>CGTP</w:t>
      </w:r>
      <w:r w:rsidR="00E85A81">
        <w:rPr>
          <w:rFonts w:ascii="Arial" w:eastAsia="宋体" w:hAnsi="Arial" w:cs="Arial"/>
          <w:snapToGrid w:val="0"/>
          <w:sz w:val="24"/>
          <w:lang w:eastAsia="zh-CN"/>
        </w:rPr>
        <w:t>）</w:t>
      </w:r>
      <w:r w:rsidR="005B24AA" w:rsidRPr="003513F3">
        <w:rPr>
          <w:rFonts w:ascii="Arial" w:eastAsia="宋体" w:hAnsi="Arial" w:cs="Arial" w:hint="eastAsia"/>
          <w:snapToGrid w:val="0"/>
          <w:sz w:val="24"/>
          <w:lang w:eastAsia="zh-CN"/>
        </w:rPr>
        <w:t>和对人类细胞、组织及细胞和组织产品</w:t>
      </w:r>
      <w:r w:rsidR="00E85A81">
        <w:rPr>
          <w:rFonts w:ascii="Arial" w:eastAsia="宋体" w:hAnsi="Arial" w:cs="Arial"/>
          <w:snapToGrid w:val="0"/>
          <w:sz w:val="24"/>
          <w:lang w:eastAsia="zh-CN"/>
        </w:rPr>
        <w:t>（</w:t>
      </w:r>
      <w:r w:rsidR="005B24AA" w:rsidRPr="003513F3">
        <w:rPr>
          <w:rFonts w:ascii="Arial" w:eastAsia="宋体" w:hAnsi="Arial" w:cs="Arial"/>
          <w:snapToGrid w:val="0"/>
          <w:sz w:val="24"/>
          <w:lang w:eastAsia="zh-CN"/>
        </w:rPr>
        <w:t>HC</w:t>
      </w:r>
      <w:r w:rsidR="00E85A81" w:rsidRPr="003513F3">
        <w:rPr>
          <w:rFonts w:ascii="Arial" w:eastAsia="宋体" w:hAnsi="Arial" w:cs="Arial"/>
          <w:snapToGrid w:val="0"/>
          <w:sz w:val="24"/>
          <w:lang w:eastAsia="zh-CN"/>
        </w:rPr>
        <w:t>T</w:t>
      </w:r>
      <w:r w:rsidR="00E85A81">
        <w:rPr>
          <w:rFonts w:ascii="Arial" w:eastAsia="宋体" w:hAnsi="Arial" w:cs="Arial"/>
          <w:snapToGrid w:val="0"/>
          <w:sz w:val="24"/>
          <w:lang w:eastAsia="zh-CN"/>
        </w:rPr>
        <w:t>/</w:t>
      </w:r>
      <w:r w:rsidR="00E85A81" w:rsidRPr="003513F3">
        <w:rPr>
          <w:rFonts w:ascii="Arial" w:eastAsia="宋体" w:hAnsi="Arial" w:cs="Arial"/>
          <w:snapToGrid w:val="0"/>
          <w:sz w:val="24"/>
          <w:lang w:eastAsia="zh-CN"/>
        </w:rPr>
        <w:t>P</w:t>
      </w:r>
      <w:r w:rsidR="005B24AA" w:rsidRPr="003513F3">
        <w:rPr>
          <w:rFonts w:ascii="Arial" w:eastAsia="宋体" w:hAnsi="Arial" w:cs="Arial"/>
          <w:snapToGrid w:val="0"/>
          <w:sz w:val="24"/>
          <w:lang w:eastAsia="zh-CN"/>
        </w:rPr>
        <w:t>s</w:t>
      </w:r>
      <w:r w:rsidR="00E85A81">
        <w:rPr>
          <w:rFonts w:ascii="Arial" w:eastAsia="宋体" w:hAnsi="Arial" w:cs="Arial"/>
          <w:snapToGrid w:val="0"/>
          <w:sz w:val="24"/>
          <w:lang w:eastAsia="zh-CN"/>
        </w:rPr>
        <w:t>）</w:t>
      </w:r>
      <w:r w:rsidR="008E1971" w:rsidRPr="003513F3">
        <w:rPr>
          <w:rFonts w:ascii="Arial" w:eastAsia="宋体" w:hAnsi="Arial" w:cs="Arial" w:hint="eastAsia"/>
          <w:snapToGrid w:val="0"/>
          <w:sz w:val="24"/>
          <w:lang w:eastAsia="zh-CN"/>
        </w:rPr>
        <w:t>制造商</w:t>
      </w:r>
      <w:r w:rsidR="009956F7" w:rsidRPr="003513F3">
        <w:rPr>
          <w:rFonts w:ascii="Arial" w:eastAsia="宋体" w:hAnsi="Arial" w:cs="Arial" w:hint="eastAsia"/>
          <w:snapToGrid w:val="0"/>
          <w:sz w:val="24"/>
          <w:lang w:eastAsia="zh-CN"/>
        </w:rPr>
        <w:t>的</w:t>
      </w:r>
      <w:r w:rsidR="008E1971" w:rsidRPr="003513F3">
        <w:rPr>
          <w:rFonts w:ascii="Arial" w:eastAsia="宋体" w:hAnsi="Arial" w:cs="Arial" w:hint="eastAsia"/>
          <w:snapToGrid w:val="0"/>
          <w:sz w:val="24"/>
          <w:lang w:eastAsia="zh-CN"/>
        </w:rPr>
        <w:t>其它要求</w:t>
      </w:r>
      <w:r w:rsidR="00E85A81">
        <w:rPr>
          <w:rFonts w:ascii="Arial" w:eastAsia="宋体" w:hAnsi="Arial" w:cs="Arial"/>
          <w:snapToGrid w:val="0"/>
          <w:sz w:val="24"/>
          <w:lang w:eastAsia="zh-CN"/>
        </w:rPr>
        <w:t>（</w:t>
      </w:r>
      <w:r w:rsidR="005B24AA" w:rsidRPr="003513F3">
        <w:rPr>
          <w:rFonts w:ascii="Arial" w:eastAsia="宋体" w:hAnsi="Arial" w:cs="Arial"/>
          <w:snapToGrid w:val="0"/>
          <w:sz w:val="24"/>
          <w:lang w:eastAsia="zh-CN"/>
        </w:rPr>
        <w:t>CGTP</w:t>
      </w:r>
      <w:r w:rsidR="00E85A81" w:rsidRPr="003513F3">
        <w:rPr>
          <w:rFonts w:ascii="Arial" w:eastAsia="宋体" w:hAnsi="Arial" w:cs="Arial" w:hint="eastAsia"/>
          <w:snapToGrid w:val="0"/>
          <w:sz w:val="24"/>
          <w:lang w:eastAsia="zh-CN"/>
        </w:rPr>
        <w:t>指</w:t>
      </w:r>
      <w:r w:rsidR="005B24AA" w:rsidRPr="003513F3">
        <w:rPr>
          <w:rFonts w:ascii="Arial" w:eastAsia="宋体" w:hAnsi="Arial" w:cs="Arial" w:hint="eastAsia"/>
          <w:snapToGrid w:val="0"/>
          <w:sz w:val="24"/>
          <w:lang w:eastAsia="zh-CN"/>
        </w:rPr>
        <w:t>南</w:t>
      </w:r>
      <w:r w:rsidR="00E85A81">
        <w:rPr>
          <w:rFonts w:ascii="Arial" w:eastAsia="宋体" w:hAnsi="Arial" w:cs="Arial"/>
          <w:snapToGrid w:val="0"/>
          <w:sz w:val="24"/>
          <w:lang w:eastAsia="zh-CN"/>
        </w:rPr>
        <w:t>）</w:t>
      </w:r>
      <w:r w:rsidR="00F752BE" w:rsidRPr="00E85A81">
        <w:rPr>
          <w:rFonts w:ascii="Arial" w:eastAsia="宋体" w:hAnsi="Arial" w:cs="Arial" w:hint="eastAsia"/>
          <w:snapToGrid w:val="0"/>
          <w:sz w:val="24"/>
          <w:lang w:eastAsia="zh-CN"/>
        </w:rPr>
        <w:t>》</w:t>
      </w:r>
      <w:r w:rsidR="008E1971" w:rsidRPr="00E85A81">
        <w:rPr>
          <w:rFonts w:ascii="Arial" w:eastAsia="宋体" w:hAnsi="Arial" w:cs="Arial" w:hint="eastAsia"/>
          <w:snapToGrid w:val="0"/>
          <w:sz w:val="24"/>
          <w:lang w:eastAsia="zh-CN"/>
        </w:rPr>
        <w:t>解决了这些重叠要求</w:t>
      </w:r>
      <w:r w:rsidR="005B24AA" w:rsidRPr="00E85A81">
        <w:rPr>
          <w:rFonts w:ascii="Arial" w:eastAsia="宋体" w:hAnsi="Arial" w:cs="Arial" w:hint="eastAsia"/>
          <w:snapToGrid w:val="0"/>
          <w:sz w:val="24"/>
          <w:lang w:eastAsia="zh-CN"/>
        </w:rPr>
        <w:t>。</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bookmarkStart w:id="137" w:name="_bookmark136"/>
      <w:bookmarkEnd w:id="137"/>
      <w:r w:rsidRPr="00E85A81">
        <w:rPr>
          <w:rFonts w:ascii="Arial" w:eastAsia="宋体" w:hAnsi="Arial" w:cs="Arial"/>
          <w:snapToGrid w:val="0"/>
          <w:sz w:val="24"/>
          <w:szCs w:val="20"/>
          <w:lang w:eastAsia="zh-CN"/>
        </w:rPr>
        <w:br w:type="page"/>
      </w:r>
    </w:p>
    <w:p w:rsidR="00E85A81" w:rsidRPr="00E85A81" w:rsidRDefault="007C4263"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snapToGrid w:val="0"/>
          <w:lang w:eastAsia="zh-CN"/>
        </w:rPr>
        <w:lastRenderedPageBreak/>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1271.150</w:t>
      </w:r>
      <w:r w:rsidR="00E85A81">
        <w:rPr>
          <w:rFonts w:ascii="Arial" w:eastAsia="宋体" w:hAnsi="Arial" w:cs="Arial" w:hint="eastAsia"/>
          <w:snapToGrid w:val="0"/>
          <w:lang w:eastAsia="zh-CN"/>
        </w:rPr>
        <w:t>（</w:t>
      </w:r>
      <w:r w:rsidRPr="00E85A81">
        <w:rPr>
          <w:rFonts w:ascii="Arial" w:eastAsia="宋体" w:hAnsi="Arial" w:cs="Arial"/>
          <w:snapToGrid w:val="0"/>
          <w:lang w:eastAsia="zh-CN"/>
        </w:rPr>
        <w:t>d</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解释</w:t>
      </w:r>
      <w:r w:rsidR="00E92BB6" w:rsidRPr="00E85A81">
        <w:rPr>
          <w:rFonts w:ascii="Arial" w:eastAsia="宋体" w:hAnsi="Arial" w:cs="Arial" w:hint="eastAsia"/>
          <w:snapToGrid w:val="0"/>
          <w:lang w:eastAsia="zh-CN"/>
        </w:rPr>
        <w:t>，</w:t>
      </w:r>
      <w:r w:rsidRPr="00E85A81">
        <w:rPr>
          <w:rFonts w:ascii="Arial" w:eastAsia="宋体" w:hAnsi="Arial" w:cs="Arial" w:hint="eastAsia"/>
          <w:snapToGrid w:val="0"/>
          <w:lang w:eastAsia="zh-CN"/>
        </w:rPr>
        <w:t>对于作为</w:t>
      </w:r>
      <w:r w:rsidR="003513F3">
        <w:rPr>
          <w:rFonts w:ascii="Arial" w:eastAsia="宋体" w:hAnsi="Arial" w:cs="Arial" w:hint="eastAsia"/>
          <w:snapToGrid w:val="0"/>
          <w:lang w:eastAsia="zh-CN"/>
        </w:rPr>
        <w:t>生物制剂</w:t>
      </w:r>
      <w:r w:rsidRPr="00E85A81">
        <w:rPr>
          <w:rFonts w:ascii="Arial" w:eastAsia="宋体" w:hAnsi="Arial" w:cs="Arial" w:hint="eastAsia"/>
          <w:snapToGrid w:val="0"/>
          <w:lang w:eastAsia="zh-CN"/>
        </w:rPr>
        <w:t>、药品或器械受监管</w:t>
      </w:r>
      <w:r w:rsidR="001E1363" w:rsidRPr="00E85A81">
        <w:rPr>
          <w:rFonts w:ascii="Arial" w:eastAsia="宋体" w:hAnsi="Arial" w:cs="Arial" w:hint="eastAsia"/>
          <w:snapToGrid w:val="0"/>
          <w:lang w:eastAsia="zh-CN"/>
        </w:rPr>
        <w:t>的</w:t>
      </w:r>
      <w:r w:rsidR="001E1363" w:rsidRPr="00E85A81">
        <w:rPr>
          <w:rFonts w:ascii="Arial" w:eastAsia="宋体" w:hAnsi="Arial" w:cs="Arial"/>
          <w:snapToGrid w:val="0"/>
          <w:lang w:eastAsia="zh-CN"/>
        </w:rPr>
        <w:t>HC</w:t>
      </w:r>
      <w:r w:rsidR="00E85A81" w:rsidRPr="00E85A81">
        <w:rPr>
          <w:rFonts w:ascii="Arial" w:eastAsia="宋体" w:hAnsi="Arial" w:cs="Arial"/>
          <w:snapToGrid w:val="0"/>
          <w:lang w:eastAsia="zh-CN"/>
        </w:rPr>
        <w:t>T</w:t>
      </w:r>
      <w:r w:rsidR="00E85A81">
        <w:rPr>
          <w:rFonts w:ascii="Arial" w:eastAsia="宋体" w:hAnsi="Arial" w:cs="Arial"/>
          <w:snapToGrid w:val="0"/>
          <w:lang w:eastAsia="zh-CN"/>
        </w:rPr>
        <w:t>/</w:t>
      </w:r>
      <w:r w:rsidR="00E85A81" w:rsidRPr="00E85A81">
        <w:rPr>
          <w:rFonts w:ascii="Arial" w:eastAsia="宋体" w:hAnsi="Arial" w:cs="Arial"/>
          <w:snapToGrid w:val="0"/>
          <w:lang w:eastAsia="zh-CN"/>
        </w:rPr>
        <w:t>P</w:t>
      </w:r>
      <w:r w:rsidR="001E1363" w:rsidRPr="00E85A81">
        <w:rPr>
          <w:rFonts w:ascii="Arial" w:eastAsia="宋体" w:hAnsi="Arial" w:cs="Arial"/>
          <w:snapToGrid w:val="0"/>
          <w:lang w:eastAsia="zh-CN"/>
        </w:rPr>
        <w:t>s</w:t>
      </w:r>
      <w:r w:rsidR="001E1363" w:rsidRPr="00E85A81">
        <w:rPr>
          <w:rFonts w:ascii="Arial" w:eastAsia="宋体" w:hAnsi="Arial" w:cs="Arial" w:hint="eastAsia"/>
          <w:snapToGrid w:val="0"/>
          <w:lang w:eastAsia="zh-CN"/>
        </w:rPr>
        <w:t>，</w:t>
      </w:r>
      <w:r w:rsidR="00D90693" w:rsidRPr="00E85A81">
        <w:rPr>
          <w:rFonts w:ascii="Arial" w:eastAsia="宋体" w:hAnsi="Arial" w:cs="Arial" w:hint="eastAsia"/>
          <w:snapToGrid w:val="0"/>
          <w:lang w:eastAsia="zh-CN"/>
        </w:rPr>
        <w:t>第</w:t>
      </w:r>
      <w:r w:rsidR="00D90693" w:rsidRPr="00E85A81">
        <w:rPr>
          <w:rFonts w:ascii="Arial" w:eastAsia="宋体" w:hAnsi="Arial" w:cs="Arial"/>
          <w:snapToGrid w:val="0"/>
          <w:lang w:eastAsia="zh-CN"/>
        </w:rPr>
        <w:t>1271</w:t>
      </w:r>
      <w:r w:rsidR="00D90693" w:rsidRPr="00E85A81">
        <w:rPr>
          <w:rFonts w:ascii="Arial" w:eastAsia="宋体" w:hAnsi="Arial" w:cs="Arial" w:hint="eastAsia"/>
          <w:snapToGrid w:val="0"/>
          <w:lang w:eastAsia="zh-CN"/>
        </w:rPr>
        <w:t>部分</w:t>
      </w:r>
      <w:r w:rsidR="00E92BB6" w:rsidRPr="00E85A81">
        <w:rPr>
          <w:rFonts w:ascii="Arial" w:eastAsia="宋体" w:hAnsi="Arial" w:cs="Arial" w:hint="eastAsia"/>
          <w:snapToGrid w:val="0"/>
          <w:lang w:eastAsia="zh-CN"/>
        </w:rPr>
        <w:t>的</w:t>
      </w:r>
      <w:r w:rsidR="00D90693" w:rsidRPr="00E85A81">
        <w:rPr>
          <w:rFonts w:ascii="Arial" w:eastAsia="宋体" w:hAnsi="Arial" w:cs="Arial" w:hint="eastAsia"/>
          <w:snapToGrid w:val="0"/>
          <w:lang w:eastAsia="zh-CN"/>
        </w:rPr>
        <w:t>子部分</w:t>
      </w:r>
      <w:r w:rsidR="00D90693" w:rsidRPr="00E85A81">
        <w:rPr>
          <w:rFonts w:ascii="Arial" w:eastAsia="宋体" w:hAnsi="Arial" w:cs="Arial"/>
          <w:snapToGrid w:val="0"/>
          <w:lang w:eastAsia="zh-CN"/>
        </w:rPr>
        <w:t>D</w:t>
      </w:r>
      <w:r w:rsidR="00D90693" w:rsidRPr="00E85A81">
        <w:rPr>
          <w:rFonts w:ascii="Arial" w:eastAsia="宋体" w:hAnsi="Arial" w:cs="Arial" w:hint="eastAsia"/>
          <w:snapToGrid w:val="0"/>
          <w:lang w:eastAsia="zh-CN"/>
        </w:rPr>
        <w:t>和子部分</w:t>
      </w:r>
      <w:r w:rsidR="00D90693" w:rsidRPr="00E85A81">
        <w:rPr>
          <w:rFonts w:ascii="Arial" w:eastAsia="宋体" w:hAnsi="Arial" w:cs="Arial" w:hint="eastAsia"/>
          <w:snapToGrid w:val="0"/>
          <w:lang w:eastAsia="zh-CN"/>
        </w:rPr>
        <w:t>C</w:t>
      </w:r>
      <w:r w:rsidR="00E92BB6" w:rsidRPr="00E85A81">
        <w:rPr>
          <w:rFonts w:ascii="Arial" w:eastAsia="宋体" w:hAnsi="Arial" w:cs="Arial" w:hint="eastAsia"/>
          <w:snapToGrid w:val="0"/>
          <w:lang w:eastAsia="zh-CN"/>
        </w:rPr>
        <w:t>中</w:t>
      </w:r>
      <w:r w:rsidR="00D90693" w:rsidRPr="00E85A81">
        <w:rPr>
          <w:rFonts w:ascii="Arial" w:eastAsia="宋体" w:hAnsi="Arial" w:cs="Arial" w:hint="eastAsia"/>
          <w:snapToGrid w:val="0"/>
          <w:lang w:eastAsia="zh-CN"/>
        </w:rPr>
        <w:t>包含的</w:t>
      </w:r>
      <w:r w:rsidR="00131D34" w:rsidRPr="00E85A81">
        <w:rPr>
          <w:rFonts w:ascii="Arial" w:eastAsia="宋体" w:hAnsi="Arial" w:cs="Arial" w:hint="eastAsia"/>
          <w:snapToGrid w:val="0"/>
          <w:lang w:eastAsia="zh-CN"/>
        </w:rPr>
        <w:t>程序</w:t>
      </w:r>
      <w:r w:rsidR="008E3767" w:rsidRPr="00E85A81">
        <w:rPr>
          <w:rFonts w:ascii="Arial" w:eastAsia="宋体" w:hAnsi="Arial" w:cs="Arial" w:hint="eastAsia"/>
          <w:snapToGrid w:val="0"/>
          <w:lang w:eastAsia="zh-CN"/>
        </w:rPr>
        <w:t>和第</w:t>
      </w:r>
      <w:r w:rsidR="008E3767" w:rsidRPr="00E85A81">
        <w:rPr>
          <w:rFonts w:ascii="Arial" w:eastAsia="宋体" w:hAnsi="Arial" w:cs="Arial"/>
          <w:snapToGrid w:val="0"/>
          <w:lang w:eastAsia="zh-CN"/>
        </w:rPr>
        <w:t>210</w:t>
      </w:r>
      <w:r w:rsidR="00B67505" w:rsidRPr="00E85A81">
        <w:rPr>
          <w:rFonts w:ascii="Arial" w:eastAsia="宋体" w:hAnsi="Arial" w:cs="Arial" w:hint="eastAsia"/>
          <w:snapToGrid w:val="0"/>
          <w:lang w:eastAsia="zh-CN"/>
        </w:rPr>
        <w:t>、</w:t>
      </w:r>
      <w:r w:rsidR="008E3767" w:rsidRPr="00E85A81">
        <w:rPr>
          <w:rFonts w:ascii="Arial" w:eastAsia="宋体" w:hAnsi="Arial" w:cs="Arial"/>
          <w:snapToGrid w:val="0"/>
          <w:lang w:eastAsia="zh-CN"/>
        </w:rPr>
        <w:t>211</w:t>
      </w:r>
      <w:r w:rsidR="008E3767" w:rsidRPr="00E85A81">
        <w:rPr>
          <w:rFonts w:ascii="Arial" w:eastAsia="宋体" w:hAnsi="Arial" w:cs="Arial" w:hint="eastAsia"/>
          <w:snapToGrid w:val="0"/>
          <w:lang w:eastAsia="zh-CN"/>
        </w:rPr>
        <w:t>和</w:t>
      </w:r>
      <w:r w:rsidR="008E3767" w:rsidRPr="00E85A81">
        <w:rPr>
          <w:rFonts w:ascii="Arial" w:eastAsia="宋体" w:hAnsi="Arial" w:cs="Arial"/>
          <w:snapToGrid w:val="0"/>
          <w:lang w:eastAsia="zh-CN"/>
        </w:rPr>
        <w:t>820</w:t>
      </w:r>
      <w:r w:rsidR="008E3767" w:rsidRPr="00E85A81">
        <w:rPr>
          <w:rFonts w:ascii="Arial" w:eastAsia="宋体" w:hAnsi="Arial" w:cs="Arial" w:hint="eastAsia"/>
          <w:snapToGrid w:val="0"/>
          <w:lang w:eastAsia="zh-CN"/>
        </w:rPr>
        <w:t>部分</w:t>
      </w:r>
      <w:r w:rsidR="00B67505" w:rsidRPr="00E85A81">
        <w:rPr>
          <w:rFonts w:ascii="Arial" w:eastAsia="宋体" w:hAnsi="Arial" w:cs="Arial" w:hint="eastAsia"/>
          <w:snapToGrid w:val="0"/>
          <w:lang w:eastAsia="zh-CN"/>
        </w:rPr>
        <w:t>包含的程序</w:t>
      </w:r>
      <w:r w:rsidR="008E3767" w:rsidRPr="00E85A81">
        <w:rPr>
          <w:rFonts w:ascii="Arial" w:eastAsia="宋体" w:hAnsi="Arial" w:cs="Arial" w:hint="eastAsia"/>
          <w:snapToGrid w:val="0"/>
          <w:lang w:eastAsia="zh-CN"/>
        </w:rPr>
        <w:t>相互补充。</w:t>
      </w:r>
      <w:r w:rsidR="00BB421C" w:rsidRPr="00E85A81">
        <w:rPr>
          <w:rFonts w:ascii="Arial" w:eastAsia="宋体" w:hAnsi="Arial" w:cs="Arial" w:hint="eastAsia"/>
          <w:snapToGrid w:val="0"/>
          <w:lang w:eastAsia="zh-CN"/>
        </w:rPr>
        <w:t>因此，</w:t>
      </w:r>
      <w:r w:rsidR="000E4754" w:rsidRPr="00E85A81">
        <w:rPr>
          <w:rFonts w:ascii="Arial" w:eastAsia="宋体" w:hAnsi="Arial" w:cs="Arial" w:hint="eastAsia"/>
          <w:snapToGrid w:val="0"/>
          <w:lang w:eastAsia="zh-CN"/>
        </w:rPr>
        <w:t>如果</w:t>
      </w:r>
      <w:r w:rsidR="008D215F" w:rsidRPr="00E85A81">
        <w:rPr>
          <w:rFonts w:ascii="Arial" w:eastAsia="宋体" w:hAnsi="Arial" w:cs="Arial" w:hint="eastAsia"/>
          <w:snapToGrid w:val="0"/>
          <w:lang w:eastAsia="zh-CN"/>
        </w:rPr>
        <w:t>符合</w:t>
      </w:r>
      <w:r w:rsidR="00BB421C" w:rsidRPr="00E85A81">
        <w:rPr>
          <w:rFonts w:ascii="Arial" w:eastAsia="宋体" w:hAnsi="Arial" w:cs="Arial" w:hint="eastAsia"/>
          <w:snapToGrid w:val="0"/>
          <w:lang w:eastAsia="zh-CN"/>
        </w:rPr>
        <w:t>第</w:t>
      </w:r>
      <w:r w:rsidR="00BB421C" w:rsidRPr="00E85A81">
        <w:rPr>
          <w:rFonts w:ascii="Arial" w:eastAsia="宋体" w:hAnsi="Arial" w:cs="Arial"/>
          <w:snapToGrid w:val="0"/>
          <w:lang w:eastAsia="zh-CN"/>
        </w:rPr>
        <w:t>211</w:t>
      </w:r>
      <w:r w:rsidR="00BB421C" w:rsidRPr="00E85A81">
        <w:rPr>
          <w:rFonts w:ascii="Arial" w:eastAsia="宋体" w:hAnsi="Arial" w:cs="Arial" w:hint="eastAsia"/>
          <w:snapToGrid w:val="0"/>
          <w:lang w:eastAsia="zh-CN"/>
        </w:rPr>
        <w:t>或</w:t>
      </w:r>
      <w:r w:rsidR="00BB421C" w:rsidRPr="00E85A81">
        <w:rPr>
          <w:rFonts w:ascii="Arial" w:eastAsia="宋体" w:hAnsi="Arial" w:cs="Arial"/>
          <w:snapToGrid w:val="0"/>
          <w:lang w:eastAsia="zh-CN"/>
        </w:rPr>
        <w:t>820</w:t>
      </w:r>
      <w:r w:rsidR="00BB421C" w:rsidRPr="00E85A81">
        <w:rPr>
          <w:rFonts w:ascii="Arial" w:eastAsia="宋体" w:hAnsi="Arial" w:cs="Arial" w:hint="eastAsia"/>
          <w:snapToGrid w:val="0"/>
          <w:lang w:eastAsia="zh-CN"/>
        </w:rPr>
        <w:t>部分的</w:t>
      </w:r>
      <w:r w:rsidR="008D215F" w:rsidRPr="00E85A81">
        <w:rPr>
          <w:rFonts w:ascii="Arial" w:eastAsia="宋体" w:hAnsi="Arial" w:cs="Arial" w:hint="eastAsia"/>
          <w:snapToGrid w:val="0"/>
          <w:lang w:eastAsia="zh-CN"/>
        </w:rPr>
        <w:t>某些条款</w:t>
      </w:r>
      <w:r w:rsidR="000E4754" w:rsidRPr="00E85A81">
        <w:rPr>
          <w:rFonts w:ascii="Arial" w:eastAsia="宋体" w:hAnsi="Arial" w:cs="Arial" w:hint="eastAsia"/>
          <w:snapToGrid w:val="0"/>
          <w:lang w:eastAsia="zh-CN"/>
        </w:rPr>
        <w:t>，那么</w:t>
      </w:r>
      <w:r w:rsidR="008D215F" w:rsidRPr="00E85A81">
        <w:rPr>
          <w:rFonts w:ascii="Arial" w:eastAsia="宋体" w:hAnsi="Arial" w:cs="Arial" w:hint="eastAsia"/>
          <w:snapToGrid w:val="0"/>
          <w:lang w:eastAsia="zh-CN"/>
        </w:rPr>
        <w:t>也可能部分或全部符合</w:t>
      </w:r>
      <w:r w:rsidR="00BB421C" w:rsidRPr="00E85A81">
        <w:rPr>
          <w:rFonts w:ascii="Arial" w:eastAsia="宋体" w:hAnsi="Arial" w:cs="Arial" w:hint="eastAsia"/>
          <w:snapToGrid w:val="0"/>
          <w:lang w:eastAsia="zh-CN"/>
        </w:rPr>
        <w:t>第</w:t>
      </w:r>
      <w:r w:rsidR="00BB421C" w:rsidRPr="00E85A81">
        <w:rPr>
          <w:rFonts w:ascii="Arial" w:eastAsia="宋体" w:hAnsi="Arial" w:cs="Arial"/>
          <w:snapToGrid w:val="0"/>
          <w:lang w:eastAsia="zh-CN"/>
        </w:rPr>
        <w:t>1271</w:t>
      </w:r>
      <w:r w:rsidR="00BB421C" w:rsidRPr="00E85A81">
        <w:rPr>
          <w:rFonts w:ascii="Arial" w:eastAsia="宋体" w:hAnsi="Arial" w:cs="Arial" w:hint="eastAsia"/>
          <w:snapToGrid w:val="0"/>
          <w:lang w:eastAsia="zh-CN"/>
        </w:rPr>
        <w:t>部分的某些条款。然而，对于</w:t>
      </w:r>
      <w:r w:rsidR="000E35A3" w:rsidRPr="00E85A81">
        <w:rPr>
          <w:rFonts w:ascii="Arial" w:eastAsia="宋体" w:hAnsi="Arial" w:cs="Arial" w:hint="eastAsia"/>
          <w:snapToGrid w:val="0"/>
          <w:lang w:eastAsia="zh-CN"/>
        </w:rPr>
        <w:t>某些问题，</w:t>
      </w:r>
      <w:r w:rsidR="000E35A3" w:rsidRPr="00E85A81">
        <w:rPr>
          <w:rFonts w:ascii="Arial" w:eastAsia="宋体" w:hAnsi="Arial" w:cs="Arial"/>
          <w:snapToGrid w:val="0"/>
          <w:lang w:eastAsia="zh-CN"/>
        </w:rPr>
        <w:t>CGTP</w:t>
      </w:r>
      <w:r w:rsidR="00582F76" w:rsidRPr="00E85A81">
        <w:rPr>
          <w:rFonts w:ascii="Arial" w:eastAsia="宋体" w:hAnsi="Arial" w:cs="Arial" w:hint="eastAsia"/>
          <w:snapToGrid w:val="0"/>
          <w:lang w:eastAsia="zh-CN"/>
        </w:rPr>
        <w:t>要求将需要</w:t>
      </w:r>
      <w:r w:rsidR="000E35A3" w:rsidRPr="00E85A81">
        <w:rPr>
          <w:rFonts w:ascii="Arial" w:eastAsia="宋体" w:hAnsi="Arial" w:cs="Arial" w:hint="eastAsia"/>
          <w:snapToGrid w:val="0"/>
          <w:lang w:eastAsia="zh-CN"/>
        </w:rPr>
        <w:t>额外的制造规范。</w:t>
      </w:r>
      <w:r w:rsidR="007534E0" w:rsidRPr="00E85A81">
        <w:rPr>
          <w:rFonts w:ascii="Arial" w:eastAsia="宋体" w:hAnsi="Arial" w:cs="Arial" w:hint="eastAsia"/>
          <w:snapToGrid w:val="0"/>
          <w:lang w:eastAsia="zh-CN"/>
        </w:rPr>
        <w:t>根据</w:t>
      </w:r>
      <w:r w:rsidR="007534E0"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7534E0"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7534E0" w:rsidRPr="00E85A81">
        <w:rPr>
          <w:rFonts w:ascii="Arial" w:eastAsia="宋体" w:hAnsi="Arial" w:cs="Arial"/>
          <w:snapToGrid w:val="0"/>
          <w:lang w:eastAsia="zh-CN"/>
        </w:rPr>
        <w:t>4.4</w:t>
      </w:r>
      <w:r w:rsidR="00E85A81">
        <w:rPr>
          <w:rFonts w:ascii="Arial" w:eastAsia="宋体" w:hAnsi="Arial" w:cs="Arial" w:hint="eastAsia"/>
          <w:snapToGrid w:val="0"/>
          <w:lang w:eastAsia="zh-CN"/>
        </w:rPr>
        <w:t>（</w:t>
      </w:r>
      <w:r w:rsidR="007534E0" w:rsidRPr="00E85A81">
        <w:rPr>
          <w:rFonts w:ascii="Arial" w:eastAsia="宋体" w:hAnsi="Arial" w:cs="Arial"/>
          <w:snapToGrid w:val="0"/>
          <w:lang w:eastAsia="zh-CN"/>
        </w:rPr>
        <w:t>a</w:t>
      </w:r>
      <w:r w:rsidR="00E85A81">
        <w:rPr>
          <w:rFonts w:ascii="Arial" w:eastAsia="宋体" w:hAnsi="Arial" w:cs="Arial" w:hint="eastAsia"/>
          <w:snapToGrid w:val="0"/>
          <w:lang w:eastAsia="zh-CN"/>
        </w:rPr>
        <w:t>）（</w:t>
      </w:r>
      <w:r w:rsidR="007534E0" w:rsidRPr="00E85A81">
        <w:rPr>
          <w:rFonts w:ascii="Arial" w:eastAsia="宋体" w:hAnsi="Arial" w:cs="Arial"/>
          <w:snapToGrid w:val="0"/>
          <w:lang w:eastAsia="zh-CN"/>
        </w:rPr>
        <w:t>1</w:t>
      </w:r>
      <w:r w:rsidR="00E85A81">
        <w:rPr>
          <w:rFonts w:ascii="Arial" w:eastAsia="宋体" w:hAnsi="Arial" w:cs="Arial" w:hint="eastAsia"/>
          <w:snapToGrid w:val="0"/>
          <w:lang w:eastAsia="zh-CN"/>
        </w:rPr>
        <w:t>）</w:t>
      </w:r>
      <w:r w:rsidR="007534E0" w:rsidRPr="00E85A81">
        <w:rPr>
          <w:rFonts w:ascii="Arial" w:eastAsia="宋体" w:hAnsi="Arial" w:cs="Arial"/>
          <w:snapToGrid w:val="0"/>
          <w:lang w:eastAsia="zh-CN"/>
        </w:rPr>
        <w:t>,</w:t>
      </w:r>
      <w:r w:rsidR="00E85A81">
        <w:rPr>
          <w:rFonts w:ascii="Arial" w:eastAsia="宋体" w:hAnsi="Arial" w:cs="Arial"/>
          <w:snapToGrid w:val="0"/>
          <w:lang w:eastAsia="zh-CN"/>
        </w:rPr>
        <w:t xml:space="preserve"> </w:t>
      </w:r>
      <w:r w:rsidR="007534E0" w:rsidRPr="00E85A81">
        <w:rPr>
          <w:rFonts w:ascii="Arial" w:eastAsia="宋体" w:hAnsi="Arial" w:cs="Arial"/>
          <w:snapToGrid w:val="0"/>
          <w:lang w:eastAsia="zh-CN"/>
        </w:rPr>
        <w:t>4.4</w:t>
      </w:r>
      <w:r w:rsidR="00E85A81">
        <w:rPr>
          <w:rFonts w:ascii="Arial" w:eastAsia="宋体" w:hAnsi="Arial" w:cs="Arial" w:hint="eastAsia"/>
          <w:snapToGrid w:val="0"/>
          <w:lang w:eastAsia="zh-CN"/>
        </w:rPr>
        <w:t>（</w:t>
      </w:r>
      <w:r w:rsidR="007534E0" w:rsidRPr="00E85A81">
        <w:rPr>
          <w:rFonts w:ascii="Arial" w:eastAsia="宋体" w:hAnsi="Arial" w:cs="Arial"/>
          <w:snapToGrid w:val="0"/>
          <w:lang w:eastAsia="zh-CN"/>
        </w:rPr>
        <w:t>b</w:t>
      </w:r>
      <w:r w:rsidR="00E85A81">
        <w:rPr>
          <w:rFonts w:ascii="Arial" w:eastAsia="宋体" w:hAnsi="Arial" w:cs="Arial" w:hint="eastAsia"/>
          <w:snapToGrid w:val="0"/>
          <w:lang w:eastAsia="zh-CN"/>
        </w:rPr>
        <w:t>）（</w:t>
      </w:r>
      <w:r w:rsidR="007534E0" w:rsidRPr="00E85A81">
        <w:rPr>
          <w:rFonts w:ascii="Arial" w:eastAsia="宋体" w:hAnsi="Arial" w:cs="Arial"/>
          <w:snapToGrid w:val="0"/>
          <w:lang w:eastAsia="zh-CN"/>
        </w:rPr>
        <w:t>1</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或</w:t>
      </w:r>
      <w:r w:rsidR="007534E0" w:rsidRPr="00E85A81">
        <w:rPr>
          <w:rFonts w:ascii="Arial" w:eastAsia="宋体" w:hAnsi="Arial" w:cs="Arial"/>
          <w:snapToGrid w:val="0"/>
          <w:lang w:eastAsia="zh-CN"/>
        </w:rPr>
        <w:t>4.4</w:t>
      </w:r>
      <w:r w:rsidR="00E85A81">
        <w:rPr>
          <w:rFonts w:ascii="Arial" w:eastAsia="宋体" w:hAnsi="Arial" w:cs="Arial" w:hint="eastAsia"/>
          <w:snapToGrid w:val="0"/>
          <w:lang w:eastAsia="zh-CN"/>
        </w:rPr>
        <w:t>（</w:t>
      </w:r>
      <w:r w:rsidR="007534E0" w:rsidRPr="00E85A81">
        <w:rPr>
          <w:rFonts w:ascii="Arial" w:eastAsia="宋体" w:hAnsi="Arial" w:cs="Arial"/>
          <w:snapToGrid w:val="0"/>
          <w:lang w:eastAsia="zh-CN"/>
        </w:rPr>
        <w:t>b</w:t>
      </w:r>
      <w:r w:rsidR="00E85A81">
        <w:rPr>
          <w:rFonts w:ascii="Arial" w:eastAsia="宋体" w:hAnsi="Arial" w:cs="Arial" w:hint="eastAsia"/>
          <w:snapToGrid w:val="0"/>
          <w:lang w:eastAsia="zh-CN"/>
        </w:rPr>
        <w:t>）（</w:t>
      </w:r>
      <w:r w:rsidR="007534E0" w:rsidRPr="00E85A81">
        <w:rPr>
          <w:rFonts w:ascii="Arial" w:eastAsia="宋体" w:hAnsi="Arial" w:cs="Arial"/>
          <w:snapToGrid w:val="0"/>
          <w:lang w:eastAsia="zh-CN"/>
        </w:rPr>
        <w:t>2</w:t>
      </w:r>
      <w:r w:rsidR="00E85A81">
        <w:rPr>
          <w:rFonts w:ascii="Arial" w:eastAsia="宋体" w:hAnsi="Arial" w:cs="Arial" w:hint="eastAsia"/>
          <w:snapToGrid w:val="0"/>
          <w:lang w:eastAsia="zh-CN"/>
        </w:rPr>
        <w:t>）</w:t>
      </w:r>
      <w:r w:rsidR="007534E0" w:rsidRPr="00E85A81">
        <w:rPr>
          <w:rFonts w:ascii="Arial" w:eastAsia="宋体" w:hAnsi="Arial" w:cs="Arial" w:hint="eastAsia"/>
          <w:snapToGrid w:val="0"/>
          <w:lang w:eastAsia="zh-CN"/>
        </w:rPr>
        <w:t>，如果即将扩大的系统是</w:t>
      </w:r>
      <w:r w:rsidR="007534E0"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7534E0"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7534E0" w:rsidRPr="00E85A81">
        <w:rPr>
          <w:rFonts w:ascii="Arial" w:eastAsia="宋体" w:hAnsi="Arial" w:cs="Arial"/>
          <w:snapToGrid w:val="0"/>
          <w:lang w:eastAsia="zh-CN"/>
        </w:rPr>
        <w:t>211</w:t>
      </w:r>
      <w:r w:rsidR="007534E0" w:rsidRPr="00E85A81">
        <w:rPr>
          <w:rFonts w:ascii="Arial" w:eastAsia="宋体" w:hAnsi="Arial" w:cs="Arial" w:hint="eastAsia"/>
          <w:snapToGrid w:val="0"/>
          <w:lang w:eastAsia="zh-CN"/>
        </w:rPr>
        <w:t>规定的药品制造系统，或第</w:t>
      </w:r>
      <w:r w:rsidR="007534E0" w:rsidRPr="00E85A81">
        <w:rPr>
          <w:rFonts w:ascii="Arial" w:eastAsia="宋体" w:hAnsi="Arial" w:cs="Arial"/>
          <w:snapToGrid w:val="0"/>
          <w:lang w:eastAsia="zh-CN"/>
        </w:rPr>
        <w:t>820</w:t>
      </w:r>
      <w:r w:rsidR="007534E0" w:rsidRPr="00E85A81">
        <w:rPr>
          <w:rFonts w:ascii="Arial" w:eastAsia="宋体" w:hAnsi="Arial" w:cs="Arial" w:hint="eastAsia"/>
          <w:snapToGrid w:val="0"/>
          <w:lang w:eastAsia="zh-CN"/>
        </w:rPr>
        <w:t>部分规定的器械制造系统，或证明符合</w:t>
      </w:r>
      <w:r w:rsidR="007534E0"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7534E0"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7534E0" w:rsidRPr="00E85A81">
        <w:rPr>
          <w:rFonts w:ascii="Arial" w:eastAsia="宋体" w:hAnsi="Arial" w:cs="Arial"/>
          <w:snapToGrid w:val="0"/>
          <w:lang w:eastAsia="zh-CN"/>
        </w:rPr>
        <w:t>211</w:t>
      </w:r>
      <w:r w:rsidR="00E85A81" w:rsidRPr="00E85A81">
        <w:rPr>
          <w:rFonts w:ascii="Arial" w:eastAsia="宋体" w:hAnsi="Arial" w:cs="Arial" w:hint="eastAsia"/>
          <w:snapToGrid w:val="0"/>
          <w:lang w:eastAsia="zh-CN"/>
        </w:rPr>
        <w:t>和</w:t>
      </w:r>
      <w:r w:rsidR="007534E0"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7534E0" w:rsidRPr="00E85A81">
        <w:rPr>
          <w:rFonts w:ascii="Arial" w:eastAsia="宋体" w:hAnsi="Arial" w:cs="Arial"/>
          <w:snapToGrid w:val="0"/>
          <w:lang w:eastAsia="zh-CN"/>
        </w:rPr>
        <w:t>CFR</w:t>
      </w:r>
      <w:r w:rsidR="00E85A81" w:rsidRPr="00E85A81">
        <w:rPr>
          <w:rFonts w:ascii="Arial" w:eastAsia="宋体" w:hAnsi="Arial" w:cs="Arial" w:hint="eastAsia"/>
          <w:snapToGrid w:val="0"/>
          <w:lang w:eastAsia="zh-CN"/>
        </w:rPr>
        <w:t>第</w:t>
      </w:r>
      <w:r w:rsidR="007534E0" w:rsidRPr="00E85A81">
        <w:rPr>
          <w:rFonts w:ascii="Arial" w:eastAsia="宋体" w:hAnsi="Arial" w:cs="Arial"/>
          <w:snapToGrid w:val="0"/>
          <w:lang w:eastAsia="zh-CN"/>
        </w:rPr>
        <w:t>820</w:t>
      </w:r>
      <w:r w:rsidR="007534E0" w:rsidRPr="00E85A81">
        <w:rPr>
          <w:rFonts w:ascii="Arial" w:eastAsia="宋体" w:hAnsi="Arial" w:cs="Arial" w:hint="eastAsia"/>
          <w:snapToGrid w:val="0"/>
          <w:lang w:eastAsia="zh-CN"/>
        </w:rPr>
        <w:t>部分的组合产品制造系统，那么</w:t>
      </w:r>
      <w:r w:rsidR="004040BE" w:rsidRPr="00E85A81">
        <w:rPr>
          <w:rFonts w:ascii="Arial" w:eastAsia="宋体" w:hAnsi="Arial" w:cs="Arial" w:hint="eastAsia"/>
          <w:snapToGrid w:val="0"/>
          <w:lang w:eastAsia="zh-CN"/>
        </w:rPr>
        <w:t>为完全符合第</w:t>
      </w:r>
      <w:r w:rsidR="004040BE" w:rsidRPr="00E85A81">
        <w:rPr>
          <w:rFonts w:ascii="Arial" w:eastAsia="宋体" w:hAnsi="Arial" w:cs="Arial"/>
          <w:snapToGrid w:val="0"/>
          <w:lang w:eastAsia="zh-CN"/>
        </w:rPr>
        <w:t>1271</w:t>
      </w:r>
      <w:r w:rsidR="004040BE" w:rsidRPr="00E85A81">
        <w:rPr>
          <w:rFonts w:ascii="Arial" w:eastAsia="宋体" w:hAnsi="Arial" w:cs="Arial" w:hint="eastAsia"/>
          <w:snapToGrid w:val="0"/>
          <w:lang w:eastAsia="zh-CN"/>
        </w:rPr>
        <w:t>部分中针对含</w:t>
      </w:r>
      <w:r w:rsidR="004040BE" w:rsidRPr="00E85A81">
        <w:rPr>
          <w:rFonts w:ascii="Arial" w:eastAsia="宋体" w:hAnsi="Arial" w:cs="Arial"/>
          <w:snapToGrid w:val="0"/>
          <w:lang w:eastAsia="zh-CN"/>
        </w:rPr>
        <w:t>HC</w:t>
      </w:r>
      <w:r w:rsidR="00E85A81" w:rsidRPr="00E85A81">
        <w:rPr>
          <w:rFonts w:ascii="Arial" w:eastAsia="宋体" w:hAnsi="Arial" w:cs="Arial"/>
          <w:snapToGrid w:val="0"/>
          <w:lang w:eastAsia="zh-CN"/>
        </w:rPr>
        <w:t>T</w:t>
      </w:r>
      <w:r w:rsidR="00E85A81">
        <w:rPr>
          <w:rFonts w:ascii="Arial" w:eastAsia="宋体" w:hAnsi="Arial" w:cs="Arial"/>
          <w:snapToGrid w:val="0"/>
          <w:lang w:eastAsia="zh-CN"/>
        </w:rPr>
        <w:t>/</w:t>
      </w:r>
      <w:r w:rsidR="00E85A81" w:rsidRPr="00E85A81">
        <w:rPr>
          <w:rFonts w:ascii="Arial" w:eastAsia="宋体" w:hAnsi="Arial" w:cs="Arial"/>
          <w:snapToGrid w:val="0"/>
          <w:lang w:eastAsia="zh-CN"/>
        </w:rPr>
        <w:t>P</w:t>
      </w:r>
      <w:r w:rsidR="004040BE" w:rsidRPr="00E85A81">
        <w:rPr>
          <w:rFonts w:ascii="Arial" w:eastAsia="宋体" w:hAnsi="Arial" w:cs="Arial" w:hint="eastAsia"/>
          <w:snapToGrid w:val="0"/>
          <w:lang w:eastAsia="zh-CN"/>
        </w:rPr>
        <w:t>组合产品的</w:t>
      </w:r>
      <w:r w:rsidR="004040BE" w:rsidRPr="00E85A81">
        <w:rPr>
          <w:rFonts w:ascii="Arial" w:eastAsia="宋体" w:hAnsi="Arial" w:cs="Arial"/>
          <w:snapToGrid w:val="0"/>
          <w:lang w:eastAsia="zh-CN"/>
        </w:rPr>
        <w:t>CGTP</w:t>
      </w:r>
      <w:r w:rsidR="004040BE" w:rsidRPr="00E85A81">
        <w:rPr>
          <w:rFonts w:ascii="Arial" w:eastAsia="宋体" w:hAnsi="Arial" w:cs="Arial" w:hint="eastAsia"/>
          <w:snapToGrid w:val="0"/>
          <w:lang w:eastAsia="zh-CN"/>
        </w:rPr>
        <w:t>要求</w:t>
      </w:r>
      <w:r w:rsidR="00355FC8" w:rsidRPr="00E85A81">
        <w:rPr>
          <w:rFonts w:ascii="Arial" w:eastAsia="宋体" w:hAnsi="Arial" w:cs="Arial" w:hint="eastAsia"/>
          <w:snapToGrid w:val="0"/>
          <w:lang w:eastAsia="zh-CN"/>
        </w:rPr>
        <w:t>可能需要对现有</w:t>
      </w:r>
      <w:r w:rsidR="00355FC8" w:rsidRPr="00E85A81">
        <w:rPr>
          <w:rFonts w:ascii="Arial" w:eastAsia="宋体" w:hAnsi="Arial" w:cs="Arial"/>
          <w:snapToGrid w:val="0"/>
          <w:lang w:eastAsia="zh-CN"/>
        </w:rPr>
        <w:t>CGMP</w:t>
      </w:r>
      <w:r w:rsidR="00355FC8" w:rsidRPr="00E85A81">
        <w:rPr>
          <w:rFonts w:ascii="Arial" w:eastAsia="宋体" w:hAnsi="Arial" w:cs="Arial" w:hint="eastAsia"/>
          <w:snapToGrid w:val="0"/>
          <w:lang w:eastAsia="zh-CN"/>
        </w:rPr>
        <w:t>操作系统</w:t>
      </w:r>
      <w:r w:rsidR="00E870B5" w:rsidRPr="00E85A81">
        <w:rPr>
          <w:rFonts w:ascii="Arial" w:eastAsia="宋体" w:hAnsi="Arial" w:cs="Arial" w:hint="eastAsia"/>
          <w:snapToGrid w:val="0"/>
          <w:lang w:eastAsia="zh-CN"/>
        </w:rPr>
        <w:t>所做</w:t>
      </w:r>
      <w:r w:rsidR="004040BE" w:rsidRPr="00E85A81">
        <w:rPr>
          <w:rFonts w:ascii="Arial" w:eastAsia="宋体" w:hAnsi="Arial" w:cs="Arial" w:hint="eastAsia"/>
          <w:snapToGrid w:val="0"/>
          <w:lang w:eastAsia="zh-CN"/>
        </w:rPr>
        <w:t>的调整</w:t>
      </w:r>
      <w:r w:rsidR="00E870B5" w:rsidRPr="00E85A81">
        <w:rPr>
          <w:rFonts w:ascii="Arial" w:eastAsia="宋体" w:hAnsi="Arial" w:cs="Arial" w:hint="eastAsia"/>
          <w:snapToGrid w:val="0"/>
          <w:lang w:eastAsia="zh-CN"/>
        </w:rPr>
        <w:t>也许</w:t>
      </w:r>
      <w:r w:rsidR="00355FC8" w:rsidRPr="00E85A81">
        <w:rPr>
          <w:rFonts w:ascii="Arial" w:eastAsia="宋体" w:hAnsi="Arial" w:cs="Arial" w:hint="eastAsia"/>
          <w:snapToGrid w:val="0"/>
          <w:lang w:eastAsia="zh-CN"/>
        </w:rPr>
        <w:t>不同</w:t>
      </w:r>
      <w:r w:rsidR="00EF1C98" w:rsidRPr="00E85A81">
        <w:rPr>
          <w:rFonts w:ascii="Arial" w:eastAsia="宋体" w:hAnsi="Arial" w:cs="Arial" w:hint="eastAsia"/>
          <w:snapToGrid w:val="0"/>
          <w:lang w:eastAsia="zh-CN"/>
        </w:rPr>
        <w:t>。</w:t>
      </w:r>
    </w:p>
    <w:p w:rsidR="00E85A81" w:rsidRPr="00E85A81" w:rsidRDefault="00EF1C98"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更多信息，见</w:t>
      </w:r>
      <w:r w:rsidR="009D7255" w:rsidRPr="00E85A81">
        <w:rPr>
          <w:rFonts w:ascii="Arial" w:eastAsia="宋体" w:hAnsi="Arial" w:cs="Arial" w:hint="eastAsia"/>
          <w:snapToGrid w:val="0"/>
          <w:lang w:eastAsia="zh-CN"/>
        </w:rPr>
        <w:t>《</w:t>
      </w:r>
      <w:r w:rsidRPr="003513F3">
        <w:rPr>
          <w:rFonts w:ascii="Arial" w:eastAsia="宋体" w:hAnsi="Arial" w:cs="Arial"/>
          <w:snapToGrid w:val="0"/>
          <w:lang w:eastAsia="zh-CN"/>
        </w:rPr>
        <w:t>CGTP</w:t>
      </w:r>
      <w:r w:rsidRPr="003513F3">
        <w:rPr>
          <w:rFonts w:ascii="Arial" w:eastAsia="宋体" w:hAnsi="Arial" w:cs="Arial" w:hint="eastAsia"/>
          <w:snapToGrid w:val="0"/>
          <w:lang w:eastAsia="zh-CN"/>
        </w:rPr>
        <w:t>指南</w:t>
      </w:r>
      <w:r w:rsidR="009D7255" w:rsidRPr="003513F3">
        <w:rPr>
          <w:rFonts w:ascii="Arial" w:eastAsia="宋体" w:hAnsi="Arial" w:cs="Arial" w:hint="eastAsia"/>
          <w:snapToGrid w:val="0"/>
          <w:lang w:eastAsia="zh-CN"/>
        </w:rPr>
        <w:t>》</w:t>
      </w:r>
      <w:r w:rsidRPr="00E85A81">
        <w:rPr>
          <w:rFonts w:ascii="Arial" w:eastAsia="宋体" w:hAnsi="Arial" w:cs="Arial" w:hint="eastAsia"/>
          <w:i/>
          <w:snapToGrid w:val="0"/>
          <w:lang w:eastAsia="zh-CN"/>
        </w:rPr>
        <w:t>。</w:t>
      </w:r>
      <w:r w:rsidRPr="00E85A81">
        <w:rPr>
          <w:rFonts w:ascii="Arial" w:eastAsia="宋体" w:hAnsi="Arial" w:cs="Arial" w:hint="eastAsia"/>
          <w:snapToGrid w:val="0"/>
          <w:lang w:eastAsia="zh-CN"/>
        </w:rPr>
        <w:t>FDA</w:t>
      </w:r>
      <w:r w:rsidRPr="00E85A81">
        <w:rPr>
          <w:rFonts w:ascii="Arial" w:eastAsia="宋体" w:hAnsi="Arial" w:cs="Arial" w:hint="eastAsia"/>
          <w:snapToGrid w:val="0"/>
          <w:lang w:eastAsia="zh-CN"/>
        </w:rPr>
        <w:t>明白</w:t>
      </w:r>
      <w:r w:rsidR="00694E3A" w:rsidRPr="00E85A81">
        <w:rPr>
          <w:rFonts w:ascii="Arial" w:eastAsia="宋体" w:hAnsi="Arial" w:cs="Arial" w:hint="eastAsia"/>
          <w:snapToGrid w:val="0"/>
          <w:lang w:eastAsia="zh-CN"/>
        </w:rPr>
        <w:t>含</w:t>
      </w:r>
      <w:r w:rsidR="00694E3A" w:rsidRPr="00E85A81">
        <w:rPr>
          <w:rFonts w:ascii="Arial" w:eastAsia="宋体" w:hAnsi="Arial" w:cs="Arial"/>
          <w:snapToGrid w:val="0"/>
          <w:lang w:eastAsia="zh-CN"/>
        </w:rPr>
        <w:t>HC</w:t>
      </w:r>
      <w:r w:rsidR="00E85A81" w:rsidRPr="00E85A81">
        <w:rPr>
          <w:rFonts w:ascii="Arial" w:eastAsia="宋体" w:hAnsi="Arial" w:cs="Arial"/>
          <w:snapToGrid w:val="0"/>
          <w:lang w:eastAsia="zh-CN"/>
        </w:rPr>
        <w:t>T</w:t>
      </w:r>
      <w:r w:rsidR="00E85A81">
        <w:rPr>
          <w:rFonts w:ascii="Arial" w:eastAsia="宋体" w:hAnsi="Arial" w:cs="Arial"/>
          <w:snapToGrid w:val="0"/>
          <w:lang w:eastAsia="zh-CN"/>
        </w:rPr>
        <w:t>/</w:t>
      </w:r>
      <w:r w:rsidR="00E85A81" w:rsidRPr="00E85A81">
        <w:rPr>
          <w:rFonts w:ascii="Arial" w:eastAsia="宋体" w:hAnsi="Arial" w:cs="Arial"/>
          <w:snapToGrid w:val="0"/>
          <w:lang w:eastAsia="zh-CN"/>
        </w:rPr>
        <w:t>P</w:t>
      </w:r>
      <w:r w:rsidR="00694E3A" w:rsidRPr="00E85A81">
        <w:rPr>
          <w:rFonts w:ascii="Arial" w:eastAsia="宋体" w:hAnsi="Arial" w:cs="Arial" w:hint="eastAsia"/>
          <w:snapToGrid w:val="0"/>
          <w:lang w:eastAsia="zh-CN"/>
        </w:rPr>
        <w:t>组合产品</w:t>
      </w:r>
      <w:r w:rsidR="007367C4" w:rsidRPr="00E85A81">
        <w:rPr>
          <w:rFonts w:ascii="Arial" w:eastAsia="宋体" w:hAnsi="Arial" w:cs="Arial" w:hint="eastAsia"/>
          <w:snapToGrid w:val="0"/>
          <w:lang w:eastAsia="zh-CN"/>
        </w:rPr>
        <w:t>的制造考虑和义务的</w:t>
      </w:r>
      <w:r w:rsidRPr="00E85A81">
        <w:rPr>
          <w:rFonts w:ascii="Arial" w:eastAsia="宋体" w:hAnsi="Arial" w:cs="Arial" w:hint="eastAsia"/>
          <w:snapToGrid w:val="0"/>
          <w:lang w:eastAsia="zh-CN"/>
        </w:rPr>
        <w:t>复杂度。</w:t>
      </w:r>
      <w:r w:rsidR="0059293A" w:rsidRPr="00E85A81">
        <w:rPr>
          <w:rFonts w:ascii="Arial" w:eastAsia="宋体" w:hAnsi="Arial" w:cs="Arial" w:hint="eastAsia"/>
          <w:snapToGrid w:val="0"/>
          <w:lang w:eastAsia="zh-CN"/>
        </w:rPr>
        <w:t>相应地，本机构鼓励制造商联系他们产品的首要中心</w:t>
      </w:r>
      <w:r w:rsidR="00CD1113" w:rsidRPr="00E85A81">
        <w:rPr>
          <w:rFonts w:ascii="Arial" w:eastAsia="宋体" w:hAnsi="Arial" w:cs="Arial" w:hint="eastAsia"/>
          <w:snapToGrid w:val="0"/>
          <w:lang w:eastAsia="zh-CN"/>
        </w:rPr>
        <w:t>或</w:t>
      </w:r>
      <w:r w:rsidR="0059293A" w:rsidRPr="00E85A81">
        <w:rPr>
          <w:rFonts w:ascii="Arial" w:eastAsia="宋体" w:hAnsi="Arial" w:cs="Arial"/>
          <w:snapToGrid w:val="0"/>
          <w:lang w:eastAsia="zh-CN"/>
        </w:rPr>
        <w:t>OCP</w:t>
      </w:r>
      <w:r w:rsidR="00E85A81">
        <w:rPr>
          <w:rFonts w:ascii="Arial" w:eastAsia="宋体" w:hAnsi="Arial" w:cs="Arial" w:hint="eastAsia"/>
          <w:snapToGrid w:val="0"/>
          <w:lang w:eastAsia="zh-CN"/>
        </w:rPr>
        <w:t>（</w:t>
      </w:r>
      <w:r w:rsidR="007367C4" w:rsidRPr="00E85A81">
        <w:rPr>
          <w:rFonts w:ascii="Arial" w:eastAsia="宋体" w:hAnsi="Arial" w:cs="Arial" w:hint="eastAsia"/>
          <w:snapToGrid w:val="0"/>
          <w:lang w:eastAsia="zh-CN"/>
        </w:rPr>
        <w:t>如果需要</w:t>
      </w:r>
      <w:r w:rsidR="00E85A81">
        <w:rPr>
          <w:rFonts w:ascii="Arial" w:eastAsia="宋体" w:hAnsi="Arial" w:cs="Arial" w:hint="eastAsia"/>
          <w:snapToGrid w:val="0"/>
          <w:lang w:eastAsia="zh-CN"/>
        </w:rPr>
        <w:t>）</w:t>
      </w:r>
      <w:r w:rsidR="007367C4" w:rsidRPr="00E85A81">
        <w:rPr>
          <w:rFonts w:ascii="Arial" w:eastAsia="宋体" w:hAnsi="Arial" w:cs="Arial" w:hint="eastAsia"/>
          <w:snapToGrid w:val="0"/>
          <w:lang w:eastAsia="zh-CN"/>
        </w:rPr>
        <w:t>咨询</w:t>
      </w:r>
      <w:r w:rsidR="0059293A" w:rsidRPr="00E85A81">
        <w:rPr>
          <w:rFonts w:ascii="Arial" w:eastAsia="宋体" w:hAnsi="Arial" w:cs="Arial" w:hint="eastAsia"/>
          <w:snapToGrid w:val="0"/>
          <w:lang w:eastAsia="zh-CN"/>
        </w:rPr>
        <w:t>关于如何遵守</w:t>
      </w:r>
      <w:r w:rsidR="0071470C" w:rsidRPr="00E85A81">
        <w:rPr>
          <w:rFonts w:ascii="Arial" w:eastAsia="宋体" w:hAnsi="Arial" w:cs="Arial" w:hint="eastAsia"/>
          <w:snapToGrid w:val="0"/>
          <w:lang w:eastAsia="zh-CN"/>
        </w:rPr>
        <w:t>针对</w:t>
      </w:r>
      <w:r w:rsidR="00330294" w:rsidRPr="00E85A81">
        <w:rPr>
          <w:rFonts w:ascii="Arial" w:eastAsia="宋体" w:hAnsi="Arial" w:cs="Arial" w:hint="eastAsia"/>
          <w:snapToGrid w:val="0"/>
          <w:lang w:eastAsia="zh-CN"/>
        </w:rPr>
        <w:t>他们特定产品</w:t>
      </w:r>
      <w:r w:rsidR="0071470C" w:rsidRPr="00E85A81">
        <w:rPr>
          <w:rFonts w:ascii="Arial" w:eastAsia="宋体" w:hAnsi="Arial" w:cs="Arial" w:hint="eastAsia"/>
          <w:snapToGrid w:val="0"/>
          <w:lang w:eastAsia="zh-CN"/>
        </w:rPr>
        <w:t>的</w:t>
      </w:r>
      <w:r w:rsidR="0059293A" w:rsidRPr="00E85A81">
        <w:rPr>
          <w:rFonts w:ascii="Arial" w:eastAsia="宋体" w:hAnsi="Arial" w:cs="Arial"/>
          <w:snapToGrid w:val="0"/>
          <w:lang w:eastAsia="zh-CN"/>
        </w:rPr>
        <w:t>CGMP</w:t>
      </w:r>
      <w:r w:rsidR="0059293A" w:rsidRPr="00E85A81">
        <w:rPr>
          <w:rFonts w:ascii="Arial" w:eastAsia="宋体" w:hAnsi="Arial" w:cs="Arial" w:hint="eastAsia"/>
          <w:snapToGrid w:val="0"/>
          <w:lang w:eastAsia="zh-CN"/>
        </w:rPr>
        <w:t>要求</w:t>
      </w:r>
      <w:r w:rsidR="00330294" w:rsidRPr="00E85A81">
        <w:rPr>
          <w:rFonts w:ascii="Arial" w:eastAsia="宋体" w:hAnsi="Arial" w:cs="Arial" w:hint="eastAsia"/>
          <w:snapToGrid w:val="0"/>
          <w:lang w:eastAsia="zh-CN"/>
        </w:rPr>
        <w:t>的问题</w:t>
      </w:r>
      <w:r w:rsidR="0059293A" w:rsidRPr="00E85A81">
        <w:rPr>
          <w:rFonts w:ascii="Arial" w:eastAsia="宋体" w:hAnsi="Arial" w:cs="Arial" w:hint="eastAsia"/>
          <w:snapToGrid w:val="0"/>
          <w:lang w:eastAsia="zh-CN"/>
        </w:rPr>
        <w:t>。</w:t>
      </w:r>
    </w:p>
    <w:p w:rsidR="008A044A" w:rsidRPr="006D08C0" w:rsidRDefault="0044064E" w:rsidP="00E85A81">
      <w:pPr>
        <w:pStyle w:val="110"/>
        <w:numPr>
          <w:ilvl w:val="0"/>
          <w:numId w:val="21"/>
        </w:numPr>
        <w:tabs>
          <w:tab w:val="left" w:pos="820"/>
        </w:tabs>
        <w:topLinePunct/>
        <w:adjustRightInd w:val="0"/>
        <w:snapToGrid w:val="0"/>
        <w:spacing w:afterLines="75" w:after="224" w:line="288" w:lineRule="auto"/>
        <w:ind w:left="0" w:firstLine="0"/>
        <w:jc w:val="both"/>
        <w:outlineLvl w:val="9"/>
        <w:rPr>
          <w:rFonts w:ascii="Arial" w:eastAsia="宋体" w:hAnsi="Arial" w:cs="Arial"/>
          <w:b w:val="0"/>
          <w:bCs w:val="0"/>
          <w:snapToGrid w:val="0"/>
          <w:sz w:val="28"/>
          <w:lang w:eastAsia="zh-CN"/>
        </w:rPr>
      </w:pPr>
      <w:bookmarkStart w:id="138" w:name="V._Application_of_CGMP_requirements_to_s"/>
      <w:bookmarkStart w:id="139" w:name="_bookmark137"/>
      <w:bookmarkStart w:id="140" w:name="_Toc498640477"/>
      <w:bookmarkEnd w:id="138"/>
      <w:bookmarkEnd w:id="139"/>
      <w:r w:rsidRPr="006D08C0">
        <w:rPr>
          <w:rFonts w:ascii="Arial" w:eastAsia="宋体" w:hAnsi="Arial" w:cs="Arial"/>
          <w:snapToGrid w:val="0"/>
          <w:sz w:val="28"/>
          <w:lang w:eastAsia="zh-CN"/>
        </w:rPr>
        <w:t>CGMP</w:t>
      </w:r>
      <w:r w:rsidR="00E85A81" w:rsidRPr="006D08C0">
        <w:rPr>
          <w:rFonts w:ascii="Arial" w:eastAsia="宋体" w:hAnsi="Arial" w:cs="Arial" w:hint="eastAsia"/>
          <w:snapToGrid w:val="0"/>
          <w:sz w:val="28"/>
          <w:lang w:eastAsia="zh-CN"/>
        </w:rPr>
        <w:t>要</w:t>
      </w:r>
      <w:r w:rsidRPr="006D08C0">
        <w:rPr>
          <w:rFonts w:ascii="Arial" w:eastAsia="宋体" w:hAnsi="Arial" w:cs="Arial" w:hint="eastAsia"/>
          <w:snapToGrid w:val="0"/>
          <w:sz w:val="28"/>
          <w:lang w:eastAsia="zh-CN"/>
        </w:rPr>
        <w:t>求对具体类型组合产品的应用</w:t>
      </w:r>
      <w:bookmarkEnd w:id="140"/>
    </w:p>
    <w:p w:rsidR="00E85A81" w:rsidRPr="00E85A81" w:rsidRDefault="0031033A"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本节解决的</w:t>
      </w:r>
      <w:r w:rsidR="0044064E" w:rsidRPr="00E85A81">
        <w:rPr>
          <w:rFonts w:ascii="Arial" w:eastAsia="宋体" w:hAnsi="Arial" w:cs="Arial" w:hint="eastAsia"/>
          <w:snapToGrid w:val="0"/>
          <w:lang w:eastAsia="zh-CN"/>
        </w:rPr>
        <w:t>假设情景集中</w:t>
      </w:r>
      <w:r w:rsidR="008D0F1D" w:rsidRPr="00E85A81">
        <w:rPr>
          <w:rFonts w:ascii="Arial" w:eastAsia="宋体" w:hAnsi="Arial" w:cs="Arial" w:hint="eastAsia"/>
          <w:snapToGrid w:val="0"/>
          <w:lang w:eastAsia="zh-CN"/>
        </w:rPr>
        <w:t>于</w:t>
      </w:r>
      <w:r w:rsidR="007E3EB2" w:rsidRPr="00E85A81">
        <w:rPr>
          <w:rFonts w:ascii="Arial" w:eastAsia="宋体" w:hAnsi="Arial" w:cs="Arial" w:hint="eastAsia"/>
          <w:snapToGrid w:val="0"/>
          <w:lang w:eastAsia="zh-CN"/>
        </w:rPr>
        <w:t>三种类型组合产品。</w:t>
      </w:r>
      <w:r w:rsidR="002B02FC" w:rsidRPr="00E85A81">
        <w:rPr>
          <w:rFonts w:ascii="Arial" w:eastAsia="宋体" w:hAnsi="Arial" w:cs="Arial" w:hint="eastAsia"/>
          <w:snapToGrid w:val="0"/>
          <w:lang w:eastAsia="zh-CN"/>
        </w:rPr>
        <w:t>尽管这些类型组合产品</w:t>
      </w:r>
      <w:r w:rsidR="001E30F5" w:rsidRPr="00E85A81">
        <w:rPr>
          <w:rFonts w:ascii="Arial" w:eastAsia="宋体" w:hAnsi="Arial" w:cs="Arial" w:hint="eastAsia"/>
          <w:snapToGrid w:val="0"/>
          <w:lang w:eastAsia="zh-CN"/>
        </w:rPr>
        <w:t>均</w:t>
      </w:r>
      <w:r w:rsidR="002B02FC" w:rsidRPr="00E85A81">
        <w:rPr>
          <w:rFonts w:ascii="Arial" w:eastAsia="宋体" w:hAnsi="Arial" w:cs="Arial" w:hint="eastAsia"/>
          <w:snapToGrid w:val="0"/>
          <w:lang w:eastAsia="zh-CN"/>
        </w:rPr>
        <w:t>受药品</w:t>
      </w:r>
      <w:r w:rsidR="002B02FC" w:rsidRPr="00E85A81">
        <w:rPr>
          <w:rFonts w:ascii="Arial" w:eastAsia="宋体" w:hAnsi="Arial" w:cs="Arial"/>
          <w:snapToGrid w:val="0"/>
          <w:lang w:eastAsia="zh-CN"/>
        </w:rPr>
        <w:t>CGMPs</w:t>
      </w:r>
      <w:r w:rsidR="002B02FC" w:rsidRPr="00E85A81">
        <w:rPr>
          <w:rFonts w:ascii="Arial" w:eastAsia="宋体" w:hAnsi="Arial" w:cs="Arial" w:hint="eastAsia"/>
          <w:snapToGrid w:val="0"/>
          <w:lang w:eastAsia="zh-CN"/>
        </w:rPr>
        <w:t>和器械</w:t>
      </w:r>
      <w:r w:rsidR="002B02FC" w:rsidRPr="00E85A81">
        <w:rPr>
          <w:rFonts w:ascii="Arial" w:eastAsia="宋体" w:hAnsi="Arial" w:cs="Arial" w:hint="eastAsia"/>
          <w:snapToGrid w:val="0"/>
          <w:lang w:eastAsia="zh-CN"/>
        </w:rPr>
        <w:t>QS</w:t>
      </w:r>
      <w:r w:rsidR="002B02FC" w:rsidRPr="00E85A81">
        <w:rPr>
          <w:rFonts w:ascii="Arial" w:eastAsia="宋体" w:hAnsi="Arial" w:cs="Arial" w:hint="eastAsia"/>
          <w:snapToGrid w:val="0"/>
          <w:lang w:eastAsia="zh-CN"/>
        </w:rPr>
        <w:t>规章的约束，</w:t>
      </w:r>
      <w:r w:rsidR="00020FA7" w:rsidRPr="00E85A81">
        <w:rPr>
          <w:rFonts w:ascii="Arial" w:eastAsia="宋体" w:hAnsi="Arial" w:cs="Arial" w:hint="eastAsia"/>
          <w:snapToGrid w:val="0"/>
          <w:lang w:eastAsia="zh-CN"/>
        </w:rPr>
        <w:t>但</w:t>
      </w:r>
      <w:r w:rsidR="0099068A" w:rsidRPr="00E85A81">
        <w:rPr>
          <w:rFonts w:ascii="Arial" w:eastAsia="宋体" w:hAnsi="Arial" w:cs="Arial" w:hint="eastAsia"/>
          <w:snapToGrid w:val="0"/>
          <w:lang w:eastAsia="zh-CN"/>
        </w:rPr>
        <w:t>每个示例</w:t>
      </w:r>
      <w:r w:rsidR="009D7255" w:rsidRPr="00E85A81">
        <w:rPr>
          <w:rFonts w:ascii="Arial" w:eastAsia="宋体" w:hAnsi="Arial" w:cs="Arial" w:hint="eastAsia"/>
          <w:snapToGrid w:val="0"/>
          <w:lang w:eastAsia="zh-CN"/>
        </w:rPr>
        <w:t>都着重</w:t>
      </w:r>
      <w:r w:rsidR="0099068A" w:rsidRPr="00E85A81">
        <w:rPr>
          <w:rFonts w:ascii="Arial" w:eastAsia="宋体" w:hAnsi="Arial" w:cs="Arial" w:hint="eastAsia"/>
          <w:snapToGrid w:val="0"/>
          <w:lang w:eastAsia="zh-CN"/>
        </w:rPr>
        <w:t>解决与</w:t>
      </w:r>
      <w:r w:rsidR="0099068A"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99068A"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99068A" w:rsidRPr="00E85A81">
        <w:rPr>
          <w:rFonts w:ascii="Arial" w:eastAsia="宋体" w:hAnsi="Arial" w:cs="Arial"/>
          <w:snapToGrid w:val="0"/>
          <w:lang w:eastAsia="zh-CN"/>
        </w:rPr>
        <w:t>4.4</w:t>
      </w:r>
      <w:r w:rsidR="00E85A81">
        <w:rPr>
          <w:rFonts w:ascii="Arial" w:eastAsia="宋体" w:hAnsi="Arial" w:cs="Arial" w:hint="eastAsia"/>
          <w:snapToGrid w:val="0"/>
          <w:lang w:eastAsia="zh-CN"/>
        </w:rPr>
        <w:t>（</w:t>
      </w:r>
      <w:r w:rsidR="0099068A" w:rsidRPr="00E85A81">
        <w:rPr>
          <w:rFonts w:ascii="Arial" w:eastAsia="宋体" w:hAnsi="Arial" w:cs="Arial"/>
          <w:snapToGrid w:val="0"/>
          <w:lang w:eastAsia="zh-CN"/>
        </w:rPr>
        <w:t>b</w:t>
      </w:r>
      <w:r w:rsidR="00E85A81">
        <w:rPr>
          <w:rFonts w:ascii="Arial" w:eastAsia="宋体" w:hAnsi="Arial" w:cs="Arial" w:hint="eastAsia"/>
          <w:snapToGrid w:val="0"/>
          <w:lang w:eastAsia="zh-CN"/>
        </w:rPr>
        <w:t>）</w:t>
      </w:r>
      <w:r w:rsidR="0099068A" w:rsidRPr="00E85A81">
        <w:rPr>
          <w:rFonts w:ascii="Arial" w:eastAsia="宋体" w:hAnsi="Arial" w:cs="Arial" w:hint="eastAsia"/>
          <w:snapToGrid w:val="0"/>
          <w:lang w:eastAsia="zh-CN"/>
        </w:rPr>
        <w:t>指定</w:t>
      </w:r>
      <w:r w:rsidR="0099068A" w:rsidRPr="00E85A81">
        <w:rPr>
          <w:rFonts w:ascii="Arial" w:eastAsia="宋体" w:hAnsi="Arial" w:cs="Arial"/>
          <w:snapToGrid w:val="0"/>
          <w:lang w:eastAsia="zh-CN"/>
        </w:rPr>
        <w:t>CGMP</w:t>
      </w:r>
      <w:r w:rsidR="0099068A" w:rsidRPr="00E85A81">
        <w:rPr>
          <w:rFonts w:ascii="Arial" w:eastAsia="宋体" w:hAnsi="Arial" w:cs="Arial" w:hint="eastAsia"/>
          <w:snapToGrid w:val="0"/>
          <w:lang w:eastAsia="zh-CN"/>
        </w:rPr>
        <w:t>条款相关的</w:t>
      </w:r>
      <w:r w:rsidR="002B02FC" w:rsidRPr="00E85A81">
        <w:rPr>
          <w:rFonts w:ascii="Arial" w:eastAsia="宋体" w:hAnsi="Arial" w:cs="Arial" w:hint="eastAsia"/>
          <w:snapToGrid w:val="0"/>
          <w:lang w:eastAsia="zh-CN"/>
        </w:rPr>
        <w:t>特定</w:t>
      </w:r>
      <w:r w:rsidR="002B02FC" w:rsidRPr="00E85A81">
        <w:rPr>
          <w:rFonts w:ascii="Arial" w:eastAsia="宋体" w:hAnsi="Arial" w:cs="Arial"/>
          <w:snapToGrid w:val="0"/>
          <w:lang w:eastAsia="zh-CN"/>
        </w:rPr>
        <w:t>CGMP</w:t>
      </w:r>
      <w:r w:rsidR="002B02FC" w:rsidRPr="00E85A81">
        <w:rPr>
          <w:rFonts w:ascii="Arial" w:eastAsia="宋体" w:hAnsi="Arial" w:cs="Arial" w:hint="eastAsia"/>
          <w:snapToGrid w:val="0"/>
          <w:lang w:eastAsia="zh-CN"/>
        </w:rPr>
        <w:t>考虑。</w:t>
      </w:r>
      <w:r w:rsidR="009D7255" w:rsidRPr="00E85A81">
        <w:rPr>
          <w:rFonts w:ascii="Arial" w:eastAsia="宋体" w:hAnsi="Arial" w:cs="Arial" w:hint="eastAsia"/>
          <w:snapToGrid w:val="0"/>
          <w:lang w:eastAsia="zh-CN"/>
        </w:rPr>
        <w:t>具体来说</w:t>
      </w:r>
      <w:r w:rsidR="002B02FC" w:rsidRPr="00E85A81">
        <w:rPr>
          <w:rFonts w:ascii="Arial" w:eastAsia="宋体" w:hAnsi="Arial" w:cs="Arial" w:hint="eastAsia"/>
          <w:snapToGrid w:val="0"/>
          <w:lang w:eastAsia="zh-CN"/>
        </w:rPr>
        <w:t>：</w:t>
      </w:r>
    </w:p>
    <w:p w:rsidR="00E85A81" w:rsidRPr="00E85A81" w:rsidRDefault="005A7F8C" w:rsidP="006D08C0">
      <w:pPr>
        <w:pStyle w:val="a3"/>
        <w:numPr>
          <w:ilvl w:val="0"/>
          <w:numId w:val="11"/>
        </w:numPr>
        <w:tabs>
          <w:tab w:val="left" w:pos="820"/>
        </w:tabs>
        <w:topLinePunct/>
        <w:adjustRightInd w:val="0"/>
        <w:snapToGrid w:val="0"/>
        <w:spacing w:afterLines="75" w:after="224" w:line="288" w:lineRule="auto"/>
        <w:ind w:hanging="394"/>
        <w:jc w:val="both"/>
        <w:rPr>
          <w:rFonts w:ascii="Arial" w:eastAsia="宋体" w:hAnsi="Arial" w:cs="Arial"/>
          <w:snapToGrid w:val="0"/>
          <w:lang w:eastAsia="zh-CN"/>
        </w:rPr>
      </w:pPr>
      <w:r w:rsidRPr="00E85A81">
        <w:rPr>
          <w:rFonts w:ascii="Arial" w:eastAsia="宋体" w:hAnsi="Arial" w:cs="Arial"/>
          <w:snapToGrid w:val="0"/>
          <w:lang w:eastAsia="zh-CN"/>
        </w:rPr>
        <w:t>A</w:t>
      </w:r>
      <w:r w:rsidR="0080779A" w:rsidRPr="00E85A81">
        <w:rPr>
          <w:rFonts w:ascii="Arial" w:eastAsia="宋体" w:hAnsi="Arial" w:cs="Arial" w:hint="eastAsia"/>
          <w:snapToGrid w:val="0"/>
          <w:lang w:eastAsia="zh-CN"/>
        </w:rPr>
        <w:t>部分</w:t>
      </w:r>
      <w:r w:rsidR="00240A6A" w:rsidRPr="00E85A81">
        <w:rPr>
          <w:rFonts w:ascii="Arial" w:eastAsia="宋体" w:hAnsi="Arial" w:cs="Arial" w:hint="eastAsia"/>
          <w:snapToGrid w:val="0"/>
          <w:lang w:eastAsia="zh-CN"/>
        </w:rPr>
        <w:t>，</w:t>
      </w:r>
      <w:r w:rsidR="003C227E" w:rsidRPr="00E85A81">
        <w:rPr>
          <w:rFonts w:ascii="Arial" w:eastAsia="宋体" w:hAnsi="Arial" w:cs="Arial" w:hint="eastAsia"/>
          <w:snapToGrid w:val="0"/>
          <w:lang w:eastAsia="zh-CN"/>
        </w:rPr>
        <w:t>载药注射器示例，</w:t>
      </w:r>
      <w:r w:rsidR="00D136BD" w:rsidRPr="00E85A81">
        <w:rPr>
          <w:rFonts w:ascii="Arial" w:eastAsia="宋体" w:hAnsi="Arial" w:cs="Arial" w:hint="eastAsia"/>
          <w:snapToGrid w:val="0"/>
          <w:lang w:eastAsia="zh-CN"/>
        </w:rPr>
        <w:t>重点讨论</w:t>
      </w:r>
      <w:r w:rsidR="00B24EA3" w:rsidRPr="00E85A81">
        <w:rPr>
          <w:rFonts w:ascii="Arial" w:eastAsia="宋体" w:hAnsi="Arial" w:cs="Arial" w:hint="eastAsia"/>
          <w:snapToGrid w:val="0"/>
          <w:lang w:eastAsia="zh-CN"/>
        </w:rPr>
        <w:t>如果制造商</w:t>
      </w:r>
      <w:r w:rsidR="003C08C3" w:rsidRPr="00E85A81">
        <w:rPr>
          <w:rFonts w:ascii="Arial" w:eastAsia="宋体" w:hAnsi="Arial" w:cs="Arial" w:hint="eastAsia"/>
          <w:snapToGrid w:val="0"/>
          <w:lang w:eastAsia="zh-CN"/>
        </w:rPr>
        <w:t>的</w:t>
      </w:r>
      <w:r w:rsidR="003C08C3" w:rsidRPr="00E85A81">
        <w:rPr>
          <w:rFonts w:ascii="Arial" w:eastAsia="宋体" w:hAnsi="Arial" w:cs="Arial"/>
          <w:snapToGrid w:val="0"/>
          <w:lang w:eastAsia="zh-CN"/>
        </w:rPr>
        <w:t>CGMP</w:t>
      </w:r>
      <w:r w:rsidR="003C08C3" w:rsidRPr="00E85A81">
        <w:rPr>
          <w:rFonts w:ascii="Arial" w:eastAsia="宋体" w:hAnsi="Arial" w:cs="Arial" w:hint="eastAsia"/>
          <w:snapToGrid w:val="0"/>
          <w:lang w:eastAsia="zh-CN"/>
        </w:rPr>
        <w:t>操作系统</w:t>
      </w:r>
      <w:r w:rsidR="00B24EA3" w:rsidRPr="00E85A81">
        <w:rPr>
          <w:rFonts w:ascii="Arial" w:eastAsia="宋体" w:hAnsi="Arial" w:cs="Arial" w:hint="eastAsia"/>
          <w:snapToGrid w:val="0"/>
          <w:lang w:eastAsia="zh-CN"/>
        </w:rPr>
        <w:t>采取基于药品</w:t>
      </w:r>
      <w:r w:rsidR="00B24EA3" w:rsidRPr="00E85A81">
        <w:rPr>
          <w:rFonts w:ascii="Arial" w:eastAsia="宋体" w:hAnsi="Arial" w:cs="Arial"/>
          <w:snapToGrid w:val="0"/>
          <w:lang w:eastAsia="zh-CN"/>
        </w:rPr>
        <w:t>CGMP</w:t>
      </w:r>
      <w:r w:rsidR="003C08C3" w:rsidRPr="00E85A81">
        <w:rPr>
          <w:rFonts w:ascii="Arial" w:eastAsia="宋体" w:hAnsi="Arial" w:cs="Arial" w:hint="eastAsia"/>
          <w:snapToGrid w:val="0"/>
          <w:lang w:eastAsia="zh-CN"/>
        </w:rPr>
        <w:t>的</w:t>
      </w:r>
      <w:r w:rsidR="00B24EA3" w:rsidRPr="00E85A81">
        <w:rPr>
          <w:rFonts w:ascii="Arial" w:eastAsia="宋体" w:hAnsi="Arial" w:cs="Arial" w:hint="eastAsia"/>
          <w:snapToGrid w:val="0"/>
          <w:lang w:eastAsia="zh-CN"/>
        </w:rPr>
        <w:t>简化方法</w:t>
      </w:r>
      <w:r w:rsidR="002B4C3F" w:rsidRPr="00E85A81">
        <w:rPr>
          <w:rFonts w:ascii="Arial" w:eastAsia="宋体" w:hAnsi="Arial" w:cs="Arial" w:hint="eastAsia"/>
          <w:snapToGrid w:val="0"/>
          <w:lang w:eastAsia="zh-CN"/>
        </w:rPr>
        <w:t>，应如何遵守</w:t>
      </w:r>
      <w:r w:rsidR="002B4C3F"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2B4C3F"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2B4C3F" w:rsidRPr="00E85A81">
        <w:rPr>
          <w:rFonts w:ascii="Arial" w:eastAsia="宋体" w:hAnsi="Arial" w:cs="Arial"/>
          <w:snapToGrid w:val="0"/>
          <w:lang w:eastAsia="zh-CN"/>
        </w:rPr>
        <w:t>4.4</w:t>
      </w:r>
      <w:r w:rsidR="00E85A81">
        <w:rPr>
          <w:rFonts w:ascii="Arial" w:eastAsia="宋体" w:hAnsi="Arial" w:cs="Arial" w:hint="eastAsia"/>
          <w:snapToGrid w:val="0"/>
          <w:lang w:eastAsia="zh-CN"/>
        </w:rPr>
        <w:t>（</w:t>
      </w:r>
      <w:r w:rsidR="002B4C3F" w:rsidRPr="00E85A81">
        <w:rPr>
          <w:rFonts w:ascii="Arial" w:eastAsia="宋体" w:hAnsi="Arial" w:cs="Arial"/>
          <w:snapToGrid w:val="0"/>
          <w:lang w:eastAsia="zh-CN"/>
        </w:rPr>
        <w:t>b</w:t>
      </w:r>
      <w:r w:rsidR="00E85A81">
        <w:rPr>
          <w:rFonts w:ascii="Arial" w:eastAsia="宋体" w:hAnsi="Arial" w:cs="Arial" w:hint="eastAsia"/>
          <w:snapToGrid w:val="0"/>
          <w:lang w:eastAsia="zh-CN"/>
        </w:rPr>
        <w:t>）（</w:t>
      </w:r>
      <w:r w:rsidR="002B4C3F" w:rsidRPr="00E85A81">
        <w:rPr>
          <w:rFonts w:ascii="Arial" w:eastAsia="宋体" w:hAnsi="Arial" w:cs="Arial"/>
          <w:snapToGrid w:val="0"/>
          <w:lang w:eastAsia="zh-CN"/>
        </w:rPr>
        <w:t>1</w:t>
      </w:r>
      <w:r w:rsidR="00E85A81">
        <w:rPr>
          <w:rFonts w:ascii="Arial" w:eastAsia="宋体" w:hAnsi="Arial" w:cs="Arial" w:hint="eastAsia"/>
          <w:snapToGrid w:val="0"/>
          <w:lang w:eastAsia="zh-CN"/>
        </w:rPr>
        <w:t>）</w:t>
      </w:r>
      <w:r w:rsidR="002B4C3F" w:rsidRPr="00E85A81">
        <w:rPr>
          <w:rFonts w:ascii="Arial" w:eastAsia="宋体" w:hAnsi="Arial" w:cs="Arial" w:hint="eastAsia"/>
          <w:snapToGrid w:val="0"/>
          <w:lang w:eastAsia="zh-CN"/>
        </w:rPr>
        <w:t>中指定的器械</w:t>
      </w:r>
      <w:r w:rsidR="002B4C3F" w:rsidRPr="00E85A81">
        <w:rPr>
          <w:rFonts w:ascii="Arial" w:eastAsia="宋体" w:hAnsi="Arial" w:cs="Arial"/>
          <w:snapToGrid w:val="0"/>
          <w:lang w:eastAsia="zh-CN"/>
        </w:rPr>
        <w:t>QS</w:t>
      </w:r>
      <w:r w:rsidR="002B4C3F" w:rsidRPr="00E85A81">
        <w:rPr>
          <w:rFonts w:ascii="Arial" w:eastAsia="宋体" w:hAnsi="Arial" w:cs="Arial" w:hint="eastAsia"/>
          <w:snapToGrid w:val="0"/>
          <w:lang w:eastAsia="zh-CN"/>
        </w:rPr>
        <w:t>规章条款</w:t>
      </w:r>
      <w:r w:rsidR="00B24EA3" w:rsidRPr="00E85A81">
        <w:rPr>
          <w:rFonts w:ascii="Arial" w:eastAsia="宋体" w:hAnsi="Arial" w:cs="Arial" w:hint="eastAsia"/>
          <w:snapToGrid w:val="0"/>
          <w:lang w:eastAsia="zh-CN"/>
        </w:rPr>
        <w:t>。</w:t>
      </w:r>
    </w:p>
    <w:p w:rsidR="00E85A81" w:rsidRPr="00E85A81" w:rsidRDefault="005A7F8C" w:rsidP="006D08C0">
      <w:pPr>
        <w:pStyle w:val="a3"/>
        <w:numPr>
          <w:ilvl w:val="0"/>
          <w:numId w:val="11"/>
        </w:numPr>
        <w:tabs>
          <w:tab w:val="left" w:pos="820"/>
        </w:tabs>
        <w:topLinePunct/>
        <w:adjustRightInd w:val="0"/>
        <w:snapToGrid w:val="0"/>
        <w:spacing w:afterLines="75" w:after="224" w:line="288" w:lineRule="auto"/>
        <w:ind w:hanging="394"/>
        <w:jc w:val="both"/>
        <w:rPr>
          <w:rFonts w:ascii="Arial" w:eastAsia="宋体" w:hAnsi="Arial" w:cs="Arial"/>
          <w:snapToGrid w:val="0"/>
          <w:lang w:eastAsia="zh-CN"/>
        </w:rPr>
      </w:pPr>
      <w:r w:rsidRPr="00E85A81">
        <w:rPr>
          <w:rFonts w:ascii="Arial" w:eastAsia="宋体" w:hAnsi="Arial" w:cs="Arial"/>
          <w:snapToGrid w:val="0"/>
          <w:lang w:eastAsia="zh-CN"/>
        </w:rPr>
        <w:t>B</w:t>
      </w:r>
      <w:r w:rsidR="0080779A" w:rsidRPr="00E85A81">
        <w:rPr>
          <w:rFonts w:ascii="Arial" w:eastAsia="宋体" w:hAnsi="Arial" w:cs="Arial" w:hint="eastAsia"/>
          <w:snapToGrid w:val="0"/>
          <w:lang w:eastAsia="zh-CN"/>
        </w:rPr>
        <w:t>部分</w:t>
      </w:r>
      <w:r w:rsidR="003C08C3" w:rsidRPr="00E85A81">
        <w:rPr>
          <w:rFonts w:ascii="Arial" w:eastAsia="宋体" w:hAnsi="Arial" w:cs="Arial" w:hint="eastAsia"/>
          <w:snapToGrid w:val="0"/>
          <w:lang w:eastAsia="zh-CN"/>
        </w:rPr>
        <w:t>，</w:t>
      </w:r>
      <w:r w:rsidR="003F0C49" w:rsidRPr="00E85A81">
        <w:rPr>
          <w:rFonts w:ascii="Arial" w:eastAsia="宋体" w:hAnsi="Arial" w:cs="Arial" w:hint="eastAsia"/>
          <w:snapToGrid w:val="0"/>
          <w:lang w:eastAsia="zh-CN"/>
        </w:rPr>
        <w:t>药物涂层网片</w:t>
      </w:r>
      <w:r w:rsidR="00D136BD" w:rsidRPr="00E85A81">
        <w:rPr>
          <w:rFonts w:ascii="Arial" w:eastAsia="宋体" w:hAnsi="Arial" w:cs="Arial" w:hint="eastAsia"/>
          <w:snapToGrid w:val="0"/>
          <w:lang w:eastAsia="zh-CN"/>
        </w:rPr>
        <w:t>示例，重点讨论</w:t>
      </w:r>
      <w:r w:rsidR="003C08C3" w:rsidRPr="00E85A81">
        <w:rPr>
          <w:rFonts w:ascii="Arial" w:eastAsia="宋体" w:hAnsi="Arial" w:cs="Arial" w:hint="eastAsia"/>
          <w:snapToGrid w:val="0"/>
          <w:lang w:eastAsia="zh-CN"/>
        </w:rPr>
        <w:t>一种药品组成部分与一种器械结合后</w:t>
      </w:r>
      <w:r w:rsidR="007E675E" w:rsidRPr="00E85A81">
        <w:rPr>
          <w:rFonts w:ascii="Arial" w:eastAsia="宋体" w:hAnsi="Arial" w:cs="Arial" w:hint="eastAsia"/>
          <w:snapToGrid w:val="0"/>
          <w:lang w:eastAsia="zh-CN"/>
        </w:rPr>
        <w:t>遵守某些器械</w:t>
      </w:r>
      <w:r w:rsidR="007E675E" w:rsidRPr="00E85A81">
        <w:rPr>
          <w:rFonts w:ascii="Arial" w:eastAsia="宋体" w:hAnsi="Arial" w:cs="Arial"/>
          <w:snapToGrid w:val="0"/>
          <w:lang w:eastAsia="zh-CN"/>
        </w:rPr>
        <w:t>QS</w:t>
      </w:r>
      <w:r w:rsidR="007E675E" w:rsidRPr="00E85A81">
        <w:rPr>
          <w:rFonts w:ascii="Arial" w:eastAsia="宋体" w:hAnsi="Arial" w:cs="Arial" w:hint="eastAsia"/>
          <w:snapToGrid w:val="0"/>
          <w:lang w:eastAsia="zh-CN"/>
        </w:rPr>
        <w:t>规章</w:t>
      </w:r>
      <w:r w:rsidR="003C08C3" w:rsidRPr="00E85A81">
        <w:rPr>
          <w:rFonts w:ascii="Arial" w:eastAsia="宋体" w:hAnsi="Arial" w:cs="Arial" w:hint="eastAsia"/>
          <w:snapToGrid w:val="0"/>
          <w:lang w:eastAsia="zh-CN"/>
        </w:rPr>
        <w:t>的注意事项</w:t>
      </w:r>
      <w:r w:rsidR="007E675E" w:rsidRPr="00E85A81">
        <w:rPr>
          <w:rFonts w:ascii="Arial" w:eastAsia="宋体" w:hAnsi="Arial" w:cs="Arial" w:hint="eastAsia"/>
          <w:snapToGrid w:val="0"/>
          <w:lang w:eastAsia="zh-CN"/>
        </w:rPr>
        <w:t>。</w:t>
      </w:r>
    </w:p>
    <w:p w:rsidR="00E85A81" w:rsidRPr="00E85A81" w:rsidRDefault="005A7F8C" w:rsidP="006D08C0">
      <w:pPr>
        <w:pStyle w:val="a3"/>
        <w:numPr>
          <w:ilvl w:val="0"/>
          <w:numId w:val="11"/>
        </w:numPr>
        <w:tabs>
          <w:tab w:val="left" w:pos="820"/>
        </w:tabs>
        <w:topLinePunct/>
        <w:adjustRightInd w:val="0"/>
        <w:snapToGrid w:val="0"/>
        <w:spacing w:afterLines="75" w:after="224" w:line="288" w:lineRule="auto"/>
        <w:ind w:hanging="394"/>
        <w:jc w:val="both"/>
        <w:rPr>
          <w:rFonts w:ascii="Arial" w:eastAsia="宋体" w:hAnsi="Arial" w:cs="Arial"/>
          <w:snapToGrid w:val="0"/>
          <w:lang w:eastAsia="zh-CN"/>
        </w:rPr>
      </w:pPr>
      <w:r w:rsidRPr="00E85A81">
        <w:rPr>
          <w:rFonts w:ascii="Arial" w:eastAsia="宋体" w:hAnsi="Arial" w:cs="Arial"/>
          <w:snapToGrid w:val="0"/>
          <w:lang w:eastAsia="zh-CN"/>
        </w:rPr>
        <w:t>C</w:t>
      </w:r>
      <w:r w:rsidR="0080779A" w:rsidRPr="00E85A81">
        <w:rPr>
          <w:rFonts w:ascii="Arial" w:eastAsia="宋体" w:hAnsi="Arial" w:cs="Arial" w:hint="eastAsia"/>
          <w:snapToGrid w:val="0"/>
          <w:lang w:eastAsia="zh-CN"/>
        </w:rPr>
        <w:t>部分</w:t>
      </w:r>
      <w:r w:rsidR="00CB5411" w:rsidRPr="00E85A81">
        <w:rPr>
          <w:rFonts w:ascii="Arial" w:eastAsia="宋体" w:hAnsi="Arial" w:cs="Arial" w:hint="eastAsia"/>
          <w:snapToGrid w:val="0"/>
          <w:lang w:eastAsia="zh-CN"/>
        </w:rPr>
        <w:t>，</w:t>
      </w:r>
      <w:r w:rsidR="003C08C3" w:rsidRPr="00E85A81">
        <w:rPr>
          <w:rFonts w:ascii="Arial" w:eastAsia="宋体" w:hAnsi="Arial" w:cs="Arial" w:hint="eastAsia"/>
          <w:snapToGrid w:val="0"/>
          <w:lang w:eastAsia="zh-CN"/>
        </w:rPr>
        <w:t>药物洗脱支架</w:t>
      </w:r>
      <w:r w:rsidR="00E85A81">
        <w:rPr>
          <w:rFonts w:ascii="Arial" w:eastAsia="宋体" w:hAnsi="Arial" w:cs="Arial" w:hint="eastAsia"/>
          <w:snapToGrid w:val="0"/>
          <w:lang w:eastAsia="zh-CN"/>
        </w:rPr>
        <w:t>（</w:t>
      </w:r>
      <w:r w:rsidR="003C08C3" w:rsidRPr="00E85A81">
        <w:rPr>
          <w:rFonts w:ascii="Arial" w:eastAsia="宋体" w:hAnsi="Arial" w:cs="Arial"/>
          <w:snapToGrid w:val="0"/>
          <w:lang w:eastAsia="zh-CN"/>
        </w:rPr>
        <w:t>DES</w:t>
      </w:r>
      <w:r w:rsidR="00E85A81">
        <w:rPr>
          <w:rFonts w:ascii="Arial" w:eastAsia="宋体" w:hAnsi="Arial" w:cs="Arial" w:hint="eastAsia"/>
          <w:snapToGrid w:val="0"/>
          <w:lang w:eastAsia="zh-CN"/>
        </w:rPr>
        <w:t>）</w:t>
      </w:r>
      <w:r w:rsidR="003C08C3" w:rsidRPr="00E85A81">
        <w:rPr>
          <w:rFonts w:ascii="Arial" w:eastAsia="宋体" w:hAnsi="Arial" w:cs="Arial" w:hint="eastAsia"/>
          <w:snapToGrid w:val="0"/>
          <w:lang w:eastAsia="zh-CN"/>
        </w:rPr>
        <w:t>示例，</w:t>
      </w:r>
      <w:r w:rsidR="00D136BD" w:rsidRPr="00E85A81">
        <w:rPr>
          <w:rFonts w:ascii="Arial" w:eastAsia="宋体" w:hAnsi="Arial" w:cs="Arial" w:hint="eastAsia"/>
          <w:snapToGrid w:val="0"/>
          <w:lang w:eastAsia="zh-CN"/>
        </w:rPr>
        <w:t>重点讨论</w:t>
      </w:r>
      <w:r w:rsidR="00CB5411" w:rsidRPr="00E85A81">
        <w:rPr>
          <w:rFonts w:ascii="Arial" w:eastAsia="宋体" w:hAnsi="Arial" w:cs="Arial" w:hint="eastAsia"/>
          <w:snapToGrid w:val="0"/>
          <w:lang w:eastAsia="zh-CN"/>
        </w:rPr>
        <w:t>如果制造商的</w:t>
      </w:r>
      <w:r w:rsidR="00CB5411" w:rsidRPr="00E85A81">
        <w:rPr>
          <w:rFonts w:ascii="Arial" w:eastAsia="宋体" w:hAnsi="Arial" w:cs="Arial"/>
          <w:snapToGrid w:val="0"/>
          <w:lang w:eastAsia="zh-CN"/>
        </w:rPr>
        <w:t>CGMP</w:t>
      </w:r>
      <w:r w:rsidR="00CB5411" w:rsidRPr="00E85A81">
        <w:rPr>
          <w:rFonts w:ascii="Arial" w:eastAsia="宋体" w:hAnsi="Arial" w:cs="Arial" w:hint="eastAsia"/>
          <w:snapToGrid w:val="0"/>
          <w:lang w:eastAsia="zh-CN"/>
        </w:rPr>
        <w:t>操作系统采取基于器械</w:t>
      </w:r>
      <w:r w:rsidR="00CB5411" w:rsidRPr="00E85A81">
        <w:rPr>
          <w:rFonts w:ascii="Arial" w:eastAsia="宋体" w:hAnsi="Arial" w:cs="Arial"/>
          <w:snapToGrid w:val="0"/>
          <w:lang w:eastAsia="zh-CN"/>
        </w:rPr>
        <w:t>QS</w:t>
      </w:r>
      <w:r w:rsidR="00CB5411" w:rsidRPr="00E85A81">
        <w:rPr>
          <w:rFonts w:ascii="Arial" w:eastAsia="宋体" w:hAnsi="Arial" w:cs="Arial" w:hint="eastAsia"/>
          <w:snapToGrid w:val="0"/>
          <w:lang w:eastAsia="zh-CN"/>
        </w:rPr>
        <w:t>规章的简化方法，应</w:t>
      </w:r>
      <w:r w:rsidR="003C08C3" w:rsidRPr="00E85A81">
        <w:rPr>
          <w:rFonts w:ascii="Arial" w:eastAsia="宋体" w:hAnsi="Arial" w:cs="Arial" w:hint="eastAsia"/>
          <w:snapToGrid w:val="0"/>
          <w:lang w:eastAsia="zh-CN"/>
        </w:rPr>
        <w:t>如何遵守</w:t>
      </w:r>
      <w:r w:rsidR="003C08C3"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3C08C3"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3C08C3" w:rsidRPr="00E85A81">
        <w:rPr>
          <w:rFonts w:ascii="Arial" w:eastAsia="宋体" w:hAnsi="Arial" w:cs="Arial"/>
          <w:snapToGrid w:val="0"/>
          <w:lang w:eastAsia="zh-CN"/>
        </w:rPr>
        <w:t>4.4</w:t>
      </w:r>
      <w:r w:rsidR="00E85A81">
        <w:rPr>
          <w:rFonts w:ascii="Arial" w:eastAsia="宋体" w:hAnsi="Arial" w:cs="Arial" w:hint="eastAsia"/>
          <w:snapToGrid w:val="0"/>
          <w:lang w:eastAsia="zh-CN"/>
        </w:rPr>
        <w:t>（</w:t>
      </w:r>
      <w:r w:rsidR="003C08C3" w:rsidRPr="00E85A81">
        <w:rPr>
          <w:rFonts w:ascii="Arial" w:eastAsia="宋体" w:hAnsi="Arial" w:cs="Arial"/>
          <w:snapToGrid w:val="0"/>
          <w:lang w:eastAsia="zh-CN"/>
        </w:rPr>
        <w:t>b</w:t>
      </w:r>
      <w:r w:rsidR="00E85A81">
        <w:rPr>
          <w:rFonts w:ascii="Arial" w:eastAsia="宋体" w:hAnsi="Arial" w:cs="Arial" w:hint="eastAsia"/>
          <w:snapToGrid w:val="0"/>
          <w:lang w:eastAsia="zh-CN"/>
        </w:rPr>
        <w:t>）（</w:t>
      </w:r>
      <w:r w:rsidR="003C08C3" w:rsidRPr="00E85A81">
        <w:rPr>
          <w:rFonts w:ascii="Arial" w:eastAsia="宋体" w:hAnsi="Arial" w:cs="Arial"/>
          <w:snapToGrid w:val="0"/>
          <w:lang w:eastAsia="zh-CN"/>
        </w:rPr>
        <w:t>2</w:t>
      </w:r>
      <w:r w:rsidR="00E85A81">
        <w:rPr>
          <w:rFonts w:ascii="Arial" w:eastAsia="宋体" w:hAnsi="Arial" w:cs="Arial" w:hint="eastAsia"/>
          <w:snapToGrid w:val="0"/>
          <w:lang w:eastAsia="zh-CN"/>
        </w:rPr>
        <w:t>）</w:t>
      </w:r>
      <w:r w:rsidR="003C08C3" w:rsidRPr="00E85A81">
        <w:rPr>
          <w:rFonts w:ascii="Arial" w:eastAsia="宋体" w:hAnsi="Arial" w:cs="Arial" w:hint="eastAsia"/>
          <w:snapToGrid w:val="0"/>
          <w:lang w:eastAsia="zh-CN"/>
        </w:rPr>
        <w:t>中指定的药品</w:t>
      </w:r>
      <w:r w:rsidR="003C08C3" w:rsidRPr="00E85A81">
        <w:rPr>
          <w:rFonts w:ascii="Arial" w:eastAsia="宋体" w:hAnsi="Arial" w:cs="Arial"/>
          <w:snapToGrid w:val="0"/>
          <w:lang w:eastAsia="zh-CN"/>
        </w:rPr>
        <w:t>CGMP</w:t>
      </w:r>
      <w:r w:rsidR="003C08C3" w:rsidRPr="00E85A81">
        <w:rPr>
          <w:rFonts w:ascii="Arial" w:eastAsia="宋体" w:hAnsi="Arial" w:cs="Arial" w:hint="eastAsia"/>
          <w:snapToGrid w:val="0"/>
          <w:lang w:eastAsia="zh-CN"/>
        </w:rPr>
        <w:t>条款</w:t>
      </w:r>
      <w:r w:rsidR="00CB5411" w:rsidRPr="00E85A81">
        <w:rPr>
          <w:rFonts w:ascii="Arial" w:eastAsia="宋体" w:hAnsi="Arial" w:cs="Arial" w:hint="eastAsia"/>
          <w:snapToGrid w:val="0"/>
          <w:lang w:eastAsia="zh-CN"/>
        </w:rPr>
        <w:t>。</w:t>
      </w:r>
    </w:p>
    <w:p w:rsidR="008A044A" w:rsidRPr="00E85A81" w:rsidRDefault="00137B76"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本讨论</w:t>
      </w:r>
      <w:r w:rsidR="00843F8D" w:rsidRPr="00E85A81">
        <w:rPr>
          <w:rFonts w:ascii="Arial" w:eastAsia="宋体" w:hAnsi="Arial" w:cs="Arial" w:hint="eastAsia"/>
          <w:snapToGrid w:val="0"/>
          <w:lang w:eastAsia="zh-CN"/>
        </w:rPr>
        <w:t>仅</w:t>
      </w:r>
      <w:r w:rsidR="00C03977" w:rsidRPr="00E85A81">
        <w:rPr>
          <w:rFonts w:ascii="Arial" w:eastAsia="宋体" w:hAnsi="Arial" w:cs="Arial" w:hint="eastAsia"/>
          <w:snapToGrid w:val="0"/>
          <w:lang w:eastAsia="zh-CN"/>
        </w:rPr>
        <w:t>强调组合产品可能引发</w:t>
      </w:r>
      <w:r w:rsidR="00843F8D" w:rsidRPr="00E85A81">
        <w:rPr>
          <w:rFonts w:ascii="Arial" w:eastAsia="宋体" w:hAnsi="Arial" w:cs="Arial" w:hint="eastAsia"/>
          <w:snapToGrid w:val="0"/>
          <w:lang w:eastAsia="zh-CN"/>
        </w:rPr>
        <w:t>的</w:t>
      </w:r>
      <w:r w:rsidR="00C03977" w:rsidRPr="00E85A81">
        <w:rPr>
          <w:rFonts w:ascii="Arial" w:eastAsia="宋体" w:hAnsi="Arial" w:cs="Arial" w:hint="eastAsia"/>
          <w:snapToGrid w:val="0"/>
          <w:lang w:eastAsia="zh-CN"/>
        </w:rPr>
        <w:t>与</w:t>
      </w:r>
      <w:r w:rsidR="00C03977"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C03977"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C03977" w:rsidRPr="00E85A81">
        <w:rPr>
          <w:rFonts w:ascii="Arial" w:eastAsia="宋体" w:hAnsi="Arial" w:cs="Arial"/>
          <w:snapToGrid w:val="0"/>
          <w:lang w:eastAsia="zh-CN"/>
        </w:rPr>
        <w:t>4.4</w:t>
      </w:r>
      <w:r w:rsidR="00E85A81">
        <w:rPr>
          <w:rFonts w:ascii="Arial" w:eastAsia="宋体" w:hAnsi="Arial" w:cs="Arial" w:hint="eastAsia"/>
          <w:snapToGrid w:val="0"/>
          <w:lang w:eastAsia="zh-CN"/>
        </w:rPr>
        <w:t>（</w:t>
      </w:r>
      <w:r w:rsidR="00C03977" w:rsidRPr="00E85A81">
        <w:rPr>
          <w:rFonts w:ascii="Arial" w:eastAsia="宋体" w:hAnsi="Arial" w:cs="Arial"/>
          <w:snapToGrid w:val="0"/>
          <w:lang w:eastAsia="zh-CN"/>
        </w:rPr>
        <w:t>b</w:t>
      </w:r>
      <w:r w:rsidR="00E85A81">
        <w:rPr>
          <w:rFonts w:ascii="Arial" w:eastAsia="宋体" w:hAnsi="Arial" w:cs="Arial" w:hint="eastAsia"/>
          <w:snapToGrid w:val="0"/>
          <w:lang w:eastAsia="zh-CN"/>
        </w:rPr>
        <w:t>）</w:t>
      </w:r>
      <w:r w:rsidR="00C03977" w:rsidRPr="00E85A81">
        <w:rPr>
          <w:rFonts w:ascii="Arial" w:eastAsia="宋体" w:hAnsi="Arial" w:cs="Arial" w:hint="eastAsia"/>
          <w:snapToGrid w:val="0"/>
          <w:lang w:eastAsia="zh-CN"/>
        </w:rPr>
        <w:t>中指定</w:t>
      </w:r>
      <w:r w:rsidR="00C03977" w:rsidRPr="00E85A81">
        <w:rPr>
          <w:rFonts w:ascii="Arial" w:eastAsia="宋体" w:hAnsi="Arial" w:cs="Arial"/>
          <w:snapToGrid w:val="0"/>
          <w:lang w:eastAsia="zh-CN"/>
        </w:rPr>
        <w:t>CGMP</w:t>
      </w:r>
      <w:r w:rsidR="00C03977" w:rsidRPr="00E85A81">
        <w:rPr>
          <w:rFonts w:ascii="Arial" w:eastAsia="宋体" w:hAnsi="Arial" w:cs="Arial" w:hint="eastAsia"/>
          <w:snapToGrid w:val="0"/>
          <w:lang w:eastAsia="zh-CN"/>
        </w:rPr>
        <w:t>条款</w:t>
      </w:r>
      <w:r w:rsidR="00C662CC" w:rsidRPr="00E85A81">
        <w:rPr>
          <w:rFonts w:ascii="Arial" w:eastAsia="宋体" w:hAnsi="Arial" w:cs="Arial" w:hint="eastAsia"/>
          <w:snapToGrid w:val="0"/>
          <w:lang w:eastAsia="zh-CN"/>
        </w:rPr>
        <w:t>相关的某些问题</w:t>
      </w:r>
      <w:r w:rsidRPr="00E85A81">
        <w:rPr>
          <w:rFonts w:ascii="Arial" w:eastAsia="宋体" w:hAnsi="Arial" w:cs="Arial" w:hint="eastAsia"/>
          <w:snapToGrid w:val="0"/>
          <w:lang w:eastAsia="zh-CN"/>
        </w:rPr>
        <w:t>和</w:t>
      </w:r>
      <w:r w:rsidR="00C03977" w:rsidRPr="00E85A81">
        <w:rPr>
          <w:rFonts w:ascii="Arial" w:eastAsia="宋体" w:hAnsi="Arial" w:cs="Arial" w:hint="eastAsia"/>
          <w:snapToGrid w:val="0"/>
          <w:lang w:eastAsia="zh-CN"/>
        </w:rPr>
        <w:t>解决这些问题</w:t>
      </w:r>
      <w:r w:rsidRPr="00E85A81">
        <w:rPr>
          <w:rFonts w:ascii="Arial" w:eastAsia="宋体" w:hAnsi="Arial" w:cs="Arial" w:hint="eastAsia"/>
          <w:snapToGrid w:val="0"/>
          <w:lang w:eastAsia="zh-CN"/>
        </w:rPr>
        <w:t>的考虑</w:t>
      </w:r>
      <w:r w:rsidR="00C03977" w:rsidRPr="00E85A81">
        <w:rPr>
          <w:rFonts w:ascii="Arial" w:eastAsia="宋体" w:hAnsi="Arial" w:cs="Arial" w:hint="eastAsia"/>
          <w:snapToGrid w:val="0"/>
          <w:lang w:eastAsia="zh-CN"/>
        </w:rPr>
        <w:t>。该讨论可能</w:t>
      </w:r>
      <w:r w:rsidRPr="00E85A81">
        <w:rPr>
          <w:rFonts w:ascii="Arial" w:eastAsia="宋体" w:hAnsi="Arial" w:cs="Arial" w:hint="eastAsia"/>
          <w:snapToGrid w:val="0"/>
          <w:lang w:eastAsia="zh-CN"/>
        </w:rPr>
        <w:t>有助于</w:t>
      </w:r>
      <w:r w:rsidR="00C03977" w:rsidRPr="00E85A81">
        <w:rPr>
          <w:rFonts w:ascii="Arial" w:eastAsia="宋体" w:hAnsi="Arial" w:cs="Arial" w:hint="eastAsia"/>
          <w:snapToGrid w:val="0"/>
          <w:lang w:eastAsia="zh-CN"/>
        </w:rPr>
        <w:t>理解</w:t>
      </w:r>
      <w:r w:rsidRPr="00E85A81">
        <w:rPr>
          <w:rFonts w:ascii="Arial" w:eastAsia="宋体" w:hAnsi="Arial" w:cs="Arial" w:hint="eastAsia"/>
          <w:snapToGrid w:val="0"/>
          <w:lang w:eastAsia="zh-CN"/>
        </w:rPr>
        <w:t>本部分解决的</w:t>
      </w:r>
      <w:r w:rsidR="00C03977" w:rsidRPr="00E85A81">
        <w:rPr>
          <w:rFonts w:ascii="Arial" w:eastAsia="宋体" w:hAnsi="Arial" w:cs="Arial"/>
          <w:snapToGrid w:val="0"/>
          <w:lang w:eastAsia="zh-CN"/>
        </w:rPr>
        <w:t>CGMP</w:t>
      </w:r>
      <w:r w:rsidR="00C03977" w:rsidRPr="00E85A81">
        <w:rPr>
          <w:rFonts w:ascii="Arial" w:eastAsia="宋体" w:hAnsi="Arial" w:cs="Arial" w:hint="eastAsia"/>
          <w:snapToGrid w:val="0"/>
          <w:lang w:eastAsia="zh-CN"/>
        </w:rPr>
        <w:t>条款</w:t>
      </w:r>
      <w:r w:rsidRPr="00E85A81">
        <w:rPr>
          <w:rFonts w:ascii="Arial" w:eastAsia="宋体" w:hAnsi="Arial" w:cs="Arial" w:hint="eastAsia"/>
          <w:snapToGrid w:val="0"/>
          <w:lang w:eastAsia="zh-CN"/>
        </w:rPr>
        <w:t>不仅针对</w:t>
      </w:r>
      <w:r w:rsidR="00694E3A" w:rsidRPr="00E85A81">
        <w:rPr>
          <w:rFonts w:ascii="Arial" w:eastAsia="宋体" w:hAnsi="Arial" w:cs="Arial" w:hint="eastAsia"/>
          <w:snapToGrid w:val="0"/>
          <w:lang w:eastAsia="zh-CN"/>
        </w:rPr>
        <w:t>假设情景</w:t>
      </w:r>
      <w:r w:rsidRPr="00E85A81">
        <w:rPr>
          <w:rFonts w:ascii="Arial" w:eastAsia="宋体" w:hAnsi="Arial" w:cs="Arial" w:hint="eastAsia"/>
          <w:snapToGrid w:val="0"/>
          <w:lang w:eastAsia="zh-CN"/>
        </w:rPr>
        <w:t>中的组合产品类型，也适用于</w:t>
      </w:r>
      <w:r w:rsidR="00C03977" w:rsidRPr="00E85A81">
        <w:rPr>
          <w:rFonts w:ascii="Arial" w:eastAsia="宋体" w:hAnsi="Arial" w:cs="Arial" w:hint="eastAsia"/>
          <w:snapToGrid w:val="0"/>
          <w:lang w:eastAsia="zh-CN"/>
        </w:rPr>
        <w:t>其它类型组合产品。然而，该讨论不反映</w:t>
      </w:r>
      <w:r w:rsidR="00EE3692" w:rsidRPr="00E85A81">
        <w:rPr>
          <w:rFonts w:ascii="Arial" w:eastAsia="宋体" w:hAnsi="Arial" w:cs="Arial" w:hint="eastAsia"/>
          <w:snapToGrid w:val="0"/>
          <w:lang w:eastAsia="zh-CN"/>
        </w:rPr>
        <w:t>对</w:t>
      </w:r>
      <w:r w:rsidR="00A51C24" w:rsidRPr="00E85A81">
        <w:rPr>
          <w:rFonts w:ascii="Arial" w:eastAsia="宋体" w:hAnsi="Arial" w:cs="Arial" w:hint="eastAsia"/>
          <w:snapToGrid w:val="0"/>
          <w:lang w:eastAsia="zh-CN"/>
        </w:rPr>
        <w:t>假设情景中讨论的</w:t>
      </w:r>
      <w:r w:rsidR="00C03977" w:rsidRPr="00E85A81">
        <w:rPr>
          <w:rFonts w:ascii="Arial" w:eastAsia="宋体" w:hAnsi="Arial" w:cs="Arial" w:hint="eastAsia"/>
          <w:snapToGrid w:val="0"/>
          <w:lang w:eastAsia="zh-CN"/>
        </w:rPr>
        <w:t>产品类型或其它</w:t>
      </w:r>
      <w:r w:rsidR="00A51C24" w:rsidRPr="00E85A81">
        <w:rPr>
          <w:rFonts w:ascii="Arial" w:eastAsia="宋体" w:hAnsi="Arial" w:cs="Arial" w:hint="eastAsia"/>
          <w:snapToGrid w:val="0"/>
          <w:lang w:eastAsia="zh-CN"/>
        </w:rPr>
        <w:t>类型</w:t>
      </w:r>
      <w:r w:rsidR="00C03977" w:rsidRPr="00E85A81">
        <w:rPr>
          <w:rFonts w:ascii="Arial" w:eastAsia="宋体" w:hAnsi="Arial" w:cs="Arial" w:hint="eastAsia"/>
          <w:snapToGrid w:val="0"/>
          <w:lang w:eastAsia="zh-CN"/>
        </w:rPr>
        <w:t>组合产品</w:t>
      </w:r>
      <w:r w:rsidR="00A51C24" w:rsidRPr="00E85A81">
        <w:rPr>
          <w:rFonts w:ascii="Arial" w:eastAsia="宋体" w:hAnsi="Arial" w:cs="Arial" w:hint="eastAsia"/>
          <w:snapToGrid w:val="0"/>
          <w:lang w:eastAsia="zh-CN"/>
        </w:rPr>
        <w:t>所需解决</w:t>
      </w:r>
      <w:r w:rsidR="00721ED3" w:rsidRPr="00E85A81">
        <w:rPr>
          <w:rFonts w:ascii="Arial" w:eastAsia="宋体" w:hAnsi="Arial" w:cs="Arial" w:hint="eastAsia"/>
          <w:snapToGrid w:val="0"/>
          <w:lang w:eastAsia="zh-CN"/>
        </w:rPr>
        <w:t>的</w:t>
      </w:r>
      <w:r w:rsidR="00A51C24" w:rsidRPr="00E85A81">
        <w:rPr>
          <w:rFonts w:ascii="Arial" w:eastAsia="宋体" w:hAnsi="Arial" w:cs="Arial"/>
          <w:snapToGrid w:val="0"/>
          <w:lang w:eastAsia="zh-CN"/>
        </w:rPr>
        <w:t>CGMP</w:t>
      </w:r>
      <w:r w:rsidR="00A51C24" w:rsidRPr="00E85A81">
        <w:rPr>
          <w:rFonts w:ascii="Arial" w:eastAsia="宋体" w:hAnsi="Arial" w:cs="Arial" w:hint="eastAsia"/>
          <w:snapToGrid w:val="0"/>
          <w:lang w:eastAsia="zh-CN"/>
        </w:rPr>
        <w:t>问题的完整分析</w:t>
      </w:r>
      <w:r w:rsidR="00EE3692" w:rsidRPr="00E85A81">
        <w:rPr>
          <w:rFonts w:ascii="Arial" w:eastAsia="宋体" w:hAnsi="Arial" w:cs="Arial" w:hint="eastAsia"/>
          <w:snapToGrid w:val="0"/>
          <w:lang w:eastAsia="zh-CN"/>
        </w:rPr>
        <w:t>。此外，具体产品可能引发下面呈现的假设情景</w:t>
      </w:r>
      <w:r w:rsidR="00721ED3" w:rsidRPr="00E85A81">
        <w:rPr>
          <w:rFonts w:ascii="Arial" w:eastAsia="宋体" w:hAnsi="Arial" w:cs="Arial" w:hint="eastAsia"/>
          <w:snapToGrid w:val="0"/>
          <w:lang w:eastAsia="zh-CN"/>
        </w:rPr>
        <w:t>中</w:t>
      </w:r>
      <w:r w:rsidR="00EE3692" w:rsidRPr="00E85A81">
        <w:rPr>
          <w:rFonts w:ascii="Arial" w:eastAsia="宋体" w:hAnsi="Arial" w:cs="Arial" w:hint="eastAsia"/>
          <w:snapToGrid w:val="0"/>
          <w:lang w:eastAsia="zh-CN"/>
        </w:rPr>
        <w:t>未考虑的独特问题</w:t>
      </w:r>
      <w:r w:rsidR="00C03977" w:rsidRPr="00E85A81">
        <w:rPr>
          <w:rFonts w:ascii="Arial" w:eastAsia="宋体" w:hAnsi="Arial" w:cs="Arial" w:hint="eastAsia"/>
          <w:snapToGrid w:val="0"/>
          <w:lang w:eastAsia="zh-CN"/>
        </w:rPr>
        <w:t>。如果制造商有</w:t>
      </w:r>
      <w:r w:rsidR="00694E3A" w:rsidRPr="00E85A81">
        <w:rPr>
          <w:rFonts w:ascii="Arial" w:eastAsia="宋体" w:hAnsi="Arial" w:cs="Arial" w:hint="eastAsia"/>
          <w:snapToGrid w:val="0"/>
          <w:lang w:eastAsia="zh-CN"/>
        </w:rPr>
        <w:t>关于他们特定产</w:t>
      </w:r>
    </w:p>
    <w:p w:rsidR="008A044A"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r w:rsidRPr="00E85A81">
        <w:rPr>
          <w:rFonts w:ascii="Arial" w:eastAsia="宋体" w:hAnsi="Arial" w:cs="Arial"/>
          <w:snapToGrid w:val="0"/>
          <w:sz w:val="24"/>
          <w:lang w:eastAsia="zh-CN"/>
        </w:rPr>
        <w:br w:type="page"/>
      </w:r>
    </w:p>
    <w:p w:rsidR="00E85A81" w:rsidRPr="00E85A81" w:rsidRDefault="00694E3A"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lastRenderedPageBreak/>
        <w:t>品的具体问题，</w:t>
      </w:r>
      <w:r w:rsidR="001264D0" w:rsidRPr="00E85A81">
        <w:rPr>
          <w:rFonts w:ascii="Arial" w:eastAsia="宋体" w:hAnsi="Arial" w:cs="Arial" w:hint="eastAsia"/>
          <w:snapToGrid w:val="0"/>
          <w:lang w:eastAsia="zh-CN"/>
        </w:rPr>
        <w:t>本机构建议他们联系产品的首要中心和</w:t>
      </w:r>
      <w:r w:rsidR="001264D0" w:rsidRPr="00E85A81">
        <w:rPr>
          <w:rFonts w:ascii="Arial" w:eastAsia="宋体" w:hAnsi="Arial" w:cs="Arial"/>
          <w:snapToGrid w:val="0"/>
          <w:lang w:eastAsia="zh-CN"/>
        </w:rPr>
        <w:t>OCP</w:t>
      </w:r>
      <w:r w:rsidR="00E85A81">
        <w:rPr>
          <w:rFonts w:ascii="Arial" w:eastAsia="宋体" w:hAnsi="Arial" w:cs="Arial" w:hint="eastAsia"/>
          <w:snapToGrid w:val="0"/>
          <w:lang w:eastAsia="zh-CN"/>
        </w:rPr>
        <w:t>（</w:t>
      </w:r>
      <w:r w:rsidR="001264D0" w:rsidRPr="00E85A81">
        <w:rPr>
          <w:rFonts w:ascii="Arial" w:eastAsia="宋体" w:hAnsi="Arial" w:cs="Arial" w:hint="eastAsia"/>
          <w:snapToGrid w:val="0"/>
          <w:lang w:eastAsia="zh-CN"/>
        </w:rPr>
        <w:t>如果需要</w:t>
      </w:r>
      <w:r w:rsidR="00E85A81">
        <w:rPr>
          <w:rFonts w:ascii="Arial" w:eastAsia="宋体" w:hAnsi="Arial" w:cs="Arial" w:hint="eastAsia"/>
          <w:snapToGrid w:val="0"/>
          <w:lang w:eastAsia="zh-CN"/>
        </w:rPr>
        <w:t>）</w:t>
      </w:r>
      <w:r w:rsidR="001264D0" w:rsidRPr="00E85A81">
        <w:rPr>
          <w:rFonts w:ascii="Arial" w:eastAsia="宋体" w:hAnsi="Arial" w:cs="Arial" w:hint="eastAsia"/>
          <w:snapToGrid w:val="0"/>
          <w:lang w:eastAsia="zh-CN"/>
        </w:rPr>
        <w:t>请求帮助。</w:t>
      </w:r>
    </w:p>
    <w:p w:rsidR="00E85A81" w:rsidRPr="00E85A81" w:rsidRDefault="00C6098C" w:rsidP="006D08C0">
      <w:pPr>
        <w:pStyle w:val="210"/>
        <w:numPr>
          <w:ilvl w:val="1"/>
          <w:numId w:val="21"/>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snapToGrid w:val="0"/>
          <w:sz w:val="24"/>
        </w:rPr>
      </w:pPr>
      <w:bookmarkStart w:id="141" w:name="A._Prefilled_syringe"/>
      <w:bookmarkStart w:id="142" w:name="_bookmark138"/>
      <w:bookmarkStart w:id="143" w:name="_Toc498640478"/>
      <w:bookmarkEnd w:id="141"/>
      <w:bookmarkEnd w:id="142"/>
      <w:r w:rsidRPr="00E85A81">
        <w:rPr>
          <w:rFonts w:ascii="Arial" w:eastAsia="宋体" w:hAnsi="Arial" w:cs="Arial" w:hint="eastAsia"/>
          <w:snapToGrid w:val="0"/>
          <w:sz w:val="24"/>
          <w:lang w:eastAsia="zh-CN"/>
        </w:rPr>
        <w:t>载药注射器</w:t>
      </w:r>
      <w:bookmarkEnd w:id="143"/>
    </w:p>
    <w:p w:rsidR="00E85A81" w:rsidRPr="00E85A81" w:rsidRDefault="00C6098C" w:rsidP="006D08C0">
      <w:pPr>
        <w:pStyle w:val="31"/>
        <w:numPr>
          <w:ilvl w:val="0"/>
          <w:numId w:val="10"/>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i w:val="0"/>
          <w:snapToGrid w:val="0"/>
        </w:rPr>
      </w:pPr>
      <w:r w:rsidRPr="00E85A81">
        <w:rPr>
          <w:rFonts w:ascii="Arial" w:eastAsia="宋体" w:hAnsi="Arial" w:cs="Arial" w:hint="eastAsia"/>
          <w:snapToGrid w:val="0"/>
          <w:lang w:eastAsia="zh-CN"/>
        </w:rPr>
        <w:t>情景描述</w:t>
      </w:r>
    </w:p>
    <w:p w:rsidR="00E85A81" w:rsidRPr="00E85A81" w:rsidRDefault="00F346D3"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药品制造商</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制造</w:t>
      </w:r>
      <w:r w:rsidR="00E85A81" w:rsidRPr="00E85A81">
        <w:rPr>
          <w:rFonts w:ascii="Arial" w:eastAsia="宋体" w:hAnsi="Arial" w:cs="Arial" w:hint="eastAsia"/>
          <w:snapToGrid w:val="0"/>
          <w:lang w:eastAsia="zh-CN"/>
        </w:rPr>
        <w:t>商</w:t>
      </w:r>
      <w:r w:rsidRPr="00E85A81">
        <w:rPr>
          <w:rFonts w:ascii="Arial" w:eastAsia="宋体" w:hAnsi="Arial" w:cs="Arial"/>
          <w:snapToGrid w:val="0"/>
          <w:lang w:eastAsia="zh-CN"/>
        </w:rPr>
        <w:t>A</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计划以载药注射器的形式销售一种药品。</w:t>
      </w:r>
      <w:r w:rsidR="006D08C0">
        <w:rPr>
          <w:rStyle w:val="aa"/>
          <w:rFonts w:ascii="Arial" w:eastAsia="宋体" w:hAnsi="Arial" w:cs="Arial"/>
          <w:snapToGrid w:val="0"/>
          <w:lang w:eastAsia="zh-CN"/>
        </w:rPr>
        <w:footnoteReference w:id="114"/>
      </w:r>
      <w:r w:rsidR="00E85A81" w:rsidRPr="00E85A81">
        <w:rPr>
          <w:rFonts w:ascii="Arial" w:eastAsia="宋体" w:hAnsi="Arial" w:cs="Arial" w:hint="eastAsia"/>
          <w:snapToGrid w:val="0"/>
          <w:lang w:eastAsia="zh-CN"/>
        </w:rPr>
        <w:t>制</w:t>
      </w:r>
      <w:r w:rsidRPr="00E85A81">
        <w:rPr>
          <w:rFonts w:ascii="Arial" w:eastAsia="宋体" w:hAnsi="Arial" w:cs="Arial" w:hint="eastAsia"/>
          <w:snapToGrid w:val="0"/>
          <w:lang w:eastAsia="zh-CN"/>
        </w:rPr>
        <w:t>造商</w:t>
      </w:r>
      <w:r w:rsidRPr="00E85A81">
        <w:rPr>
          <w:rFonts w:ascii="Arial" w:eastAsia="宋体" w:hAnsi="Arial" w:cs="Arial" w:hint="eastAsia"/>
          <w:snapToGrid w:val="0"/>
          <w:lang w:eastAsia="zh-CN"/>
        </w:rPr>
        <w:t>A</w:t>
      </w:r>
      <w:r w:rsidRPr="00E85A81">
        <w:rPr>
          <w:rFonts w:ascii="Arial" w:eastAsia="宋体" w:hAnsi="Arial" w:cs="Arial" w:hint="eastAsia"/>
          <w:snapToGrid w:val="0"/>
          <w:lang w:eastAsia="zh-CN"/>
        </w:rPr>
        <w:t>已经</w:t>
      </w:r>
      <w:r w:rsidR="00777AC0" w:rsidRPr="00E85A81">
        <w:rPr>
          <w:rFonts w:ascii="Arial" w:eastAsia="宋体" w:hAnsi="Arial" w:cs="Arial" w:hint="eastAsia"/>
          <w:snapToGrid w:val="0"/>
          <w:lang w:eastAsia="zh-CN"/>
        </w:rPr>
        <w:t>有该药品的上市许可并打算</w:t>
      </w:r>
      <w:r w:rsidR="00B30DF6" w:rsidRPr="00E85A81">
        <w:rPr>
          <w:rFonts w:ascii="Arial" w:eastAsia="宋体" w:hAnsi="Arial" w:cs="Arial" w:hint="eastAsia"/>
          <w:snapToGrid w:val="0"/>
          <w:lang w:eastAsia="zh-CN"/>
        </w:rPr>
        <w:t>申请</w:t>
      </w:r>
      <w:r w:rsidR="00B5664E" w:rsidRPr="00E85A81">
        <w:rPr>
          <w:rFonts w:ascii="Arial" w:eastAsia="宋体" w:hAnsi="Arial" w:cs="Arial" w:hint="eastAsia"/>
          <w:snapToGrid w:val="0"/>
          <w:lang w:eastAsia="zh-CN"/>
        </w:rPr>
        <w:t>以</w:t>
      </w:r>
      <w:r w:rsidR="00B30DF6" w:rsidRPr="00E85A81">
        <w:rPr>
          <w:rFonts w:ascii="Arial" w:eastAsia="宋体" w:hAnsi="Arial" w:cs="Arial" w:hint="eastAsia"/>
          <w:snapToGrid w:val="0"/>
          <w:lang w:eastAsia="zh-CN"/>
        </w:rPr>
        <w:t>载药注射器</w:t>
      </w:r>
      <w:r w:rsidR="00B5664E" w:rsidRPr="00E85A81">
        <w:rPr>
          <w:rFonts w:ascii="Arial" w:eastAsia="宋体" w:hAnsi="Arial" w:cs="Arial" w:hint="eastAsia"/>
          <w:snapToGrid w:val="0"/>
          <w:lang w:eastAsia="zh-CN"/>
        </w:rPr>
        <w:t>形式销售的</w:t>
      </w:r>
      <w:r w:rsidR="00B30DF6" w:rsidRPr="00E85A81">
        <w:rPr>
          <w:rFonts w:ascii="Arial" w:eastAsia="宋体" w:hAnsi="Arial" w:cs="Arial" w:hint="eastAsia"/>
          <w:snapToGrid w:val="0"/>
          <w:lang w:eastAsia="zh-CN"/>
        </w:rPr>
        <w:t>上市许可。</w:t>
      </w:r>
      <w:r w:rsidR="0061604F" w:rsidRPr="00E85A81">
        <w:rPr>
          <w:rFonts w:ascii="Arial" w:eastAsia="宋体" w:hAnsi="Arial" w:cs="Arial" w:hint="eastAsia"/>
          <w:snapToGrid w:val="0"/>
          <w:lang w:eastAsia="zh-CN"/>
        </w:rPr>
        <w:t>药品配方无变化。制造商</w:t>
      </w:r>
      <w:r w:rsidR="0061604F" w:rsidRPr="00E85A81">
        <w:rPr>
          <w:rFonts w:ascii="Arial" w:eastAsia="宋体" w:hAnsi="Arial" w:cs="Arial" w:hint="eastAsia"/>
          <w:snapToGrid w:val="0"/>
          <w:lang w:eastAsia="zh-CN"/>
        </w:rPr>
        <w:t>A</w:t>
      </w:r>
      <w:r w:rsidR="0061604F" w:rsidRPr="00E85A81">
        <w:rPr>
          <w:rFonts w:ascii="Arial" w:eastAsia="宋体" w:hAnsi="Arial" w:cs="Arial" w:hint="eastAsia"/>
          <w:snapToGrid w:val="0"/>
          <w:lang w:eastAsia="zh-CN"/>
        </w:rPr>
        <w:t>将</w:t>
      </w:r>
      <w:r w:rsidR="00CF093E" w:rsidRPr="00E85A81">
        <w:rPr>
          <w:rFonts w:ascii="Arial" w:eastAsia="宋体" w:hAnsi="Arial" w:cs="Arial" w:hint="eastAsia"/>
          <w:snapToGrid w:val="0"/>
          <w:lang w:eastAsia="zh-CN"/>
        </w:rPr>
        <w:t>从供应商</w:t>
      </w:r>
      <w:r w:rsidR="00E85A81">
        <w:rPr>
          <w:rFonts w:ascii="Arial" w:eastAsia="宋体" w:hAnsi="Arial" w:cs="Arial" w:hint="eastAsia"/>
          <w:snapToGrid w:val="0"/>
          <w:lang w:eastAsia="zh-CN"/>
        </w:rPr>
        <w:t>（</w:t>
      </w:r>
      <w:r w:rsidR="00CF093E" w:rsidRPr="00E85A81">
        <w:rPr>
          <w:rFonts w:ascii="Arial" w:eastAsia="宋体" w:hAnsi="Arial" w:cs="Arial" w:hint="eastAsia"/>
          <w:snapToGrid w:val="0"/>
          <w:lang w:eastAsia="zh-CN"/>
        </w:rPr>
        <w:t>制造商</w:t>
      </w:r>
      <w:r w:rsidR="00CF093E" w:rsidRPr="00E85A81">
        <w:rPr>
          <w:rFonts w:ascii="Arial" w:eastAsia="宋体" w:hAnsi="Arial" w:cs="Arial" w:hint="eastAsia"/>
          <w:snapToGrid w:val="0"/>
          <w:lang w:eastAsia="zh-CN"/>
        </w:rPr>
        <w:t>B</w:t>
      </w:r>
      <w:r w:rsidR="00E85A81">
        <w:rPr>
          <w:rFonts w:ascii="Arial" w:eastAsia="宋体" w:hAnsi="Arial" w:cs="Arial" w:hint="eastAsia"/>
          <w:snapToGrid w:val="0"/>
          <w:lang w:eastAsia="zh-CN"/>
        </w:rPr>
        <w:t>）</w:t>
      </w:r>
      <w:r w:rsidR="00CF093E" w:rsidRPr="00E85A81">
        <w:rPr>
          <w:rFonts w:ascii="Arial" w:eastAsia="宋体" w:hAnsi="Arial" w:cs="Arial" w:hint="eastAsia"/>
          <w:snapToGrid w:val="0"/>
          <w:lang w:eastAsia="zh-CN"/>
        </w:rPr>
        <w:t>处</w:t>
      </w:r>
      <w:r w:rsidR="008970BB" w:rsidRPr="00E85A81">
        <w:rPr>
          <w:rFonts w:ascii="Arial" w:eastAsia="宋体" w:hAnsi="Arial" w:cs="Arial" w:hint="eastAsia"/>
          <w:snapToGrid w:val="0"/>
          <w:lang w:eastAsia="zh-CN"/>
        </w:rPr>
        <w:t>购买现成的注射器</w:t>
      </w:r>
      <w:r w:rsidR="00CF093E" w:rsidRPr="00E85A81">
        <w:rPr>
          <w:rFonts w:ascii="Arial" w:eastAsia="宋体" w:hAnsi="Arial" w:cs="Arial" w:hint="eastAsia"/>
          <w:snapToGrid w:val="0"/>
          <w:lang w:eastAsia="zh-CN"/>
        </w:rPr>
        <w:t>部件，而供应商</w:t>
      </w:r>
      <w:r w:rsidR="00E85A81">
        <w:rPr>
          <w:rFonts w:ascii="Arial" w:eastAsia="宋体" w:hAnsi="Arial" w:cs="Arial" w:hint="eastAsia"/>
          <w:snapToGrid w:val="0"/>
          <w:lang w:eastAsia="zh-CN"/>
        </w:rPr>
        <w:t>（</w:t>
      </w:r>
      <w:r w:rsidR="00CF093E" w:rsidRPr="00E85A81">
        <w:rPr>
          <w:rFonts w:ascii="Arial" w:eastAsia="宋体" w:hAnsi="Arial" w:cs="Arial" w:hint="eastAsia"/>
          <w:snapToGrid w:val="0"/>
          <w:lang w:eastAsia="zh-CN"/>
        </w:rPr>
        <w:t>制造</w:t>
      </w:r>
      <w:r w:rsidR="00E85A81" w:rsidRPr="00E85A81">
        <w:rPr>
          <w:rFonts w:ascii="Arial" w:eastAsia="宋体" w:hAnsi="Arial" w:cs="Arial" w:hint="eastAsia"/>
          <w:snapToGrid w:val="0"/>
          <w:lang w:eastAsia="zh-CN"/>
        </w:rPr>
        <w:t>商</w:t>
      </w:r>
      <w:r w:rsidR="00CF093E" w:rsidRPr="00E85A81">
        <w:rPr>
          <w:rFonts w:ascii="Arial" w:eastAsia="宋体" w:hAnsi="Arial" w:cs="Arial" w:hint="eastAsia"/>
          <w:snapToGrid w:val="0"/>
          <w:lang w:eastAsia="zh-CN"/>
        </w:rPr>
        <w:t>B</w:t>
      </w:r>
      <w:r w:rsidR="00E85A81">
        <w:rPr>
          <w:rFonts w:ascii="Arial" w:eastAsia="宋体" w:hAnsi="Arial" w:cs="Arial" w:hint="eastAsia"/>
          <w:snapToGrid w:val="0"/>
          <w:lang w:eastAsia="zh-CN"/>
        </w:rPr>
        <w:t>）</w:t>
      </w:r>
      <w:r w:rsidR="003B2DDB" w:rsidRPr="00E85A81">
        <w:rPr>
          <w:rFonts w:ascii="Arial" w:eastAsia="宋体" w:hAnsi="Arial" w:cs="Arial" w:hint="eastAsia"/>
          <w:snapToGrid w:val="0"/>
          <w:lang w:eastAsia="zh-CN"/>
        </w:rPr>
        <w:t>也</w:t>
      </w:r>
      <w:r w:rsidR="00CF093E" w:rsidRPr="00E85A81">
        <w:rPr>
          <w:rFonts w:ascii="Arial" w:eastAsia="宋体" w:hAnsi="Arial" w:cs="Arial" w:hint="eastAsia"/>
          <w:snapToGrid w:val="0"/>
          <w:lang w:eastAsia="zh-CN"/>
        </w:rPr>
        <w:t>使用相同部件制造成品</w:t>
      </w:r>
      <w:r w:rsidR="003B2DDB" w:rsidRPr="00E85A81">
        <w:rPr>
          <w:rFonts w:ascii="Arial" w:eastAsia="宋体" w:hAnsi="Arial" w:cs="Arial" w:hint="eastAsia"/>
          <w:snapToGrid w:val="0"/>
          <w:lang w:eastAsia="zh-CN"/>
        </w:rPr>
        <w:t>注射器。制造商</w:t>
      </w:r>
      <w:r w:rsidR="003B2DDB" w:rsidRPr="00E85A81">
        <w:rPr>
          <w:rFonts w:ascii="Arial" w:eastAsia="宋体" w:hAnsi="Arial" w:cs="Arial" w:hint="eastAsia"/>
          <w:snapToGrid w:val="0"/>
          <w:lang w:eastAsia="zh-CN"/>
        </w:rPr>
        <w:t>A</w:t>
      </w:r>
      <w:r w:rsidR="001C7A7E" w:rsidRPr="00E85A81">
        <w:rPr>
          <w:rFonts w:ascii="Arial" w:eastAsia="宋体" w:hAnsi="Arial" w:cs="Arial" w:hint="eastAsia"/>
          <w:snapToGrid w:val="0"/>
          <w:lang w:eastAsia="zh-CN"/>
        </w:rPr>
        <w:t>将组装注射器部件，在其管理</w:t>
      </w:r>
      <w:r w:rsidR="003B2DDB" w:rsidRPr="00E85A81">
        <w:rPr>
          <w:rFonts w:ascii="Arial" w:eastAsia="宋体" w:hAnsi="Arial" w:cs="Arial" w:hint="eastAsia"/>
          <w:snapToGrid w:val="0"/>
          <w:lang w:eastAsia="zh-CN"/>
        </w:rPr>
        <w:t>的一个</w:t>
      </w:r>
      <w:r w:rsidR="008057D0" w:rsidRPr="00E85A81">
        <w:rPr>
          <w:rFonts w:ascii="Arial" w:eastAsia="宋体" w:hAnsi="Arial" w:cs="Arial" w:hint="eastAsia"/>
          <w:snapToGrid w:val="0"/>
          <w:lang w:eastAsia="zh-CN"/>
        </w:rPr>
        <w:t>机构</w:t>
      </w:r>
      <w:r w:rsidR="001C7A7E" w:rsidRPr="00E85A81">
        <w:rPr>
          <w:rFonts w:ascii="Arial" w:eastAsia="宋体" w:hAnsi="Arial" w:cs="Arial" w:hint="eastAsia"/>
          <w:snapToGrid w:val="0"/>
          <w:lang w:eastAsia="zh-CN"/>
        </w:rPr>
        <w:t>内</w:t>
      </w:r>
      <w:r w:rsidR="003B2DDB" w:rsidRPr="00E85A81">
        <w:rPr>
          <w:rFonts w:ascii="Arial" w:eastAsia="宋体" w:hAnsi="Arial" w:cs="Arial" w:hint="eastAsia"/>
          <w:snapToGrid w:val="0"/>
          <w:lang w:eastAsia="zh-CN"/>
        </w:rPr>
        <w:t>预先填充注射器然后</w:t>
      </w:r>
      <w:r w:rsidR="0075339D" w:rsidRPr="00E85A81">
        <w:rPr>
          <w:rFonts w:ascii="Arial" w:eastAsia="宋体" w:hAnsi="Arial" w:cs="Arial" w:hint="eastAsia"/>
          <w:snapToGrid w:val="0"/>
          <w:lang w:eastAsia="zh-CN"/>
        </w:rPr>
        <w:t>在</w:t>
      </w:r>
      <w:r w:rsidR="001C7A7E" w:rsidRPr="00E85A81">
        <w:rPr>
          <w:rFonts w:ascii="Arial" w:eastAsia="宋体" w:hAnsi="Arial" w:cs="Arial" w:hint="eastAsia"/>
          <w:snapToGrid w:val="0"/>
          <w:lang w:eastAsia="zh-CN"/>
        </w:rPr>
        <w:t>该</w:t>
      </w:r>
      <w:r w:rsidR="008057D0" w:rsidRPr="00E85A81">
        <w:rPr>
          <w:rFonts w:ascii="Arial" w:eastAsia="宋体" w:hAnsi="Arial" w:cs="Arial" w:hint="eastAsia"/>
          <w:snapToGrid w:val="0"/>
          <w:lang w:eastAsia="zh-CN"/>
        </w:rPr>
        <w:t>机构</w:t>
      </w:r>
      <w:r w:rsidR="001C7A7E" w:rsidRPr="00E85A81">
        <w:rPr>
          <w:rFonts w:ascii="Arial" w:eastAsia="宋体" w:hAnsi="Arial" w:cs="Arial" w:hint="eastAsia"/>
          <w:snapToGrid w:val="0"/>
          <w:lang w:eastAsia="zh-CN"/>
        </w:rPr>
        <w:t>包装、</w:t>
      </w:r>
      <w:r w:rsidR="003B2DDB" w:rsidRPr="00E85A81">
        <w:rPr>
          <w:rFonts w:ascii="Arial" w:eastAsia="宋体" w:hAnsi="Arial" w:cs="Arial" w:hint="eastAsia"/>
          <w:snapToGrid w:val="0"/>
          <w:lang w:eastAsia="zh-CN"/>
        </w:rPr>
        <w:t>贴标签和销售该载药注射器。</w:t>
      </w:r>
    </w:p>
    <w:p w:rsidR="00E85A81" w:rsidRPr="00E85A81" w:rsidRDefault="0045338E"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制造商</w:t>
      </w:r>
      <w:r w:rsidRPr="00E85A81">
        <w:rPr>
          <w:rFonts w:ascii="Arial" w:eastAsia="宋体" w:hAnsi="Arial" w:cs="Arial"/>
          <w:snapToGrid w:val="0"/>
          <w:lang w:eastAsia="zh-CN"/>
        </w:rPr>
        <w:t>A</w:t>
      </w:r>
      <w:r w:rsidRPr="00E85A81">
        <w:rPr>
          <w:rFonts w:ascii="Arial" w:eastAsia="宋体" w:hAnsi="Arial" w:cs="Arial" w:hint="eastAsia"/>
          <w:snapToGrid w:val="0"/>
          <w:lang w:eastAsia="zh-CN"/>
        </w:rPr>
        <w:t>的</w:t>
      </w:r>
      <w:r w:rsidR="008057D0" w:rsidRPr="00E85A81">
        <w:rPr>
          <w:rFonts w:ascii="Arial" w:eastAsia="宋体" w:hAnsi="Arial" w:cs="Arial" w:hint="eastAsia"/>
          <w:snapToGrid w:val="0"/>
          <w:lang w:eastAsia="zh-CN"/>
        </w:rPr>
        <w:t>机构</w:t>
      </w:r>
      <w:r w:rsidR="00901430" w:rsidRPr="00E85A81">
        <w:rPr>
          <w:rFonts w:ascii="Arial" w:eastAsia="宋体" w:hAnsi="Arial" w:cs="Arial" w:hint="eastAsia"/>
          <w:snapToGrid w:val="0"/>
          <w:lang w:eastAsia="zh-CN"/>
        </w:rPr>
        <w:t>已经存在</w:t>
      </w:r>
      <w:r w:rsidRPr="00E85A81">
        <w:rPr>
          <w:rFonts w:ascii="Arial" w:eastAsia="宋体" w:hAnsi="Arial" w:cs="Arial" w:hint="eastAsia"/>
          <w:snapToGrid w:val="0"/>
          <w:lang w:eastAsia="zh-CN"/>
        </w:rPr>
        <w:t>药品</w:t>
      </w:r>
      <w:r w:rsidRPr="00E85A81">
        <w:rPr>
          <w:rFonts w:ascii="Arial" w:eastAsia="宋体" w:hAnsi="Arial" w:cs="Arial"/>
          <w:snapToGrid w:val="0"/>
          <w:lang w:eastAsia="zh-CN"/>
        </w:rPr>
        <w:t>CGMP</w:t>
      </w:r>
      <w:r w:rsidRPr="00E85A81">
        <w:rPr>
          <w:rFonts w:ascii="Arial" w:eastAsia="宋体" w:hAnsi="Arial" w:cs="Arial" w:hint="eastAsia"/>
          <w:snapToGrid w:val="0"/>
          <w:lang w:eastAsia="zh-CN"/>
        </w:rPr>
        <w:t>操作系统。由于</w:t>
      </w:r>
      <w:r w:rsidR="00901430" w:rsidRPr="00E85A81">
        <w:rPr>
          <w:rFonts w:ascii="Arial" w:eastAsia="宋体" w:hAnsi="Arial" w:cs="Arial" w:hint="eastAsia"/>
          <w:snapToGrid w:val="0"/>
          <w:lang w:eastAsia="zh-CN"/>
        </w:rPr>
        <w:t>根据</w:t>
      </w:r>
      <w:r w:rsidR="00901430"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901430"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901430" w:rsidRPr="00E85A81">
        <w:rPr>
          <w:rFonts w:ascii="Arial" w:eastAsia="宋体" w:hAnsi="Arial" w:cs="Arial"/>
          <w:snapToGrid w:val="0"/>
          <w:lang w:eastAsia="zh-CN"/>
        </w:rPr>
        <w:t>3.2</w:t>
      </w:r>
      <w:r w:rsidR="00E85A81">
        <w:rPr>
          <w:rFonts w:ascii="Arial" w:eastAsia="宋体" w:hAnsi="Arial" w:cs="Arial" w:hint="eastAsia"/>
          <w:snapToGrid w:val="0"/>
          <w:lang w:eastAsia="zh-CN"/>
        </w:rPr>
        <w:t>（</w:t>
      </w:r>
      <w:r w:rsidR="00901430" w:rsidRPr="00E85A81">
        <w:rPr>
          <w:rFonts w:ascii="Arial" w:eastAsia="宋体" w:hAnsi="Arial" w:cs="Arial"/>
          <w:snapToGrid w:val="0"/>
          <w:lang w:eastAsia="zh-CN"/>
        </w:rPr>
        <w:t>e</w:t>
      </w:r>
      <w:r w:rsidR="00E85A81">
        <w:rPr>
          <w:rFonts w:ascii="Arial" w:eastAsia="宋体" w:hAnsi="Arial" w:cs="Arial" w:hint="eastAsia"/>
          <w:snapToGrid w:val="0"/>
          <w:lang w:eastAsia="zh-CN"/>
        </w:rPr>
        <w:t>）（</w:t>
      </w:r>
      <w:r w:rsidR="00901430" w:rsidRPr="00E85A81">
        <w:rPr>
          <w:rFonts w:ascii="Arial" w:eastAsia="宋体" w:hAnsi="Arial" w:cs="Arial"/>
          <w:snapToGrid w:val="0"/>
          <w:lang w:eastAsia="zh-CN"/>
        </w:rPr>
        <w:t>1</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载药注射器</w:t>
      </w:r>
      <w:r w:rsidR="00901430" w:rsidRPr="00E85A81">
        <w:rPr>
          <w:rFonts w:ascii="Arial" w:eastAsia="宋体" w:hAnsi="Arial" w:cs="Arial" w:hint="eastAsia"/>
          <w:snapToGrid w:val="0"/>
          <w:lang w:eastAsia="zh-CN"/>
        </w:rPr>
        <w:t>属于</w:t>
      </w:r>
      <w:r w:rsidRPr="00E85A81">
        <w:rPr>
          <w:rFonts w:ascii="Arial" w:eastAsia="宋体" w:hAnsi="Arial" w:cs="Arial" w:hint="eastAsia"/>
          <w:snapToGrid w:val="0"/>
          <w:lang w:eastAsia="zh-CN"/>
        </w:rPr>
        <w:t>单</w:t>
      </w:r>
      <w:r w:rsidR="00721ED3" w:rsidRPr="00E85A81">
        <w:rPr>
          <w:rFonts w:ascii="Arial" w:eastAsia="宋体" w:hAnsi="Arial" w:cs="Arial" w:hint="eastAsia"/>
          <w:snapToGrid w:val="0"/>
          <w:lang w:eastAsia="zh-CN"/>
        </w:rPr>
        <w:t>一</w:t>
      </w:r>
      <w:r w:rsidRPr="00E85A81">
        <w:rPr>
          <w:rFonts w:ascii="Arial" w:eastAsia="宋体" w:hAnsi="Arial" w:cs="Arial" w:hint="eastAsia"/>
          <w:snapToGrid w:val="0"/>
          <w:lang w:eastAsia="zh-CN"/>
        </w:rPr>
        <w:t>实体组合产品，制造商</w:t>
      </w:r>
      <w:r w:rsidRPr="00E85A81">
        <w:rPr>
          <w:rFonts w:ascii="Arial" w:eastAsia="宋体" w:hAnsi="Arial" w:cs="Arial" w:hint="eastAsia"/>
          <w:snapToGrid w:val="0"/>
          <w:lang w:eastAsia="zh-CN"/>
        </w:rPr>
        <w:t>A</w:t>
      </w:r>
      <w:r w:rsidRPr="00E85A81">
        <w:rPr>
          <w:rFonts w:ascii="Arial" w:eastAsia="宋体" w:hAnsi="Arial" w:cs="Arial" w:hint="eastAsia"/>
          <w:snapToGrid w:val="0"/>
          <w:lang w:eastAsia="zh-CN"/>
        </w:rPr>
        <w:t>必须证明同时符合药品</w:t>
      </w:r>
      <w:r w:rsidRPr="00E85A81">
        <w:rPr>
          <w:rFonts w:ascii="Arial" w:eastAsia="宋体" w:hAnsi="Arial" w:cs="Arial"/>
          <w:snapToGrid w:val="0"/>
          <w:lang w:eastAsia="zh-CN"/>
        </w:rPr>
        <w:t>CGMPs</w:t>
      </w:r>
      <w:r w:rsidRPr="00E85A81">
        <w:rPr>
          <w:rFonts w:ascii="Arial" w:eastAsia="宋体" w:hAnsi="Arial" w:cs="Arial" w:hint="eastAsia"/>
          <w:snapToGrid w:val="0"/>
          <w:lang w:eastAsia="zh-CN"/>
        </w:rPr>
        <w:t>和</w:t>
      </w:r>
      <w:r w:rsidR="007C3D53" w:rsidRPr="00E85A81">
        <w:rPr>
          <w:rFonts w:ascii="Arial" w:eastAsia="宋体" w:hAnsi="Arial" w:cs="Arial" w:hint="eastAsia"/>
          <w:snapToGrid w:val="0"/>
          <w:lang w:eastAsia="zh-CN"/>
        </w:rPr>
        <w:t>器械</w:t>
      </w:r>
      <w:r w:rsidR="007C3D53" w:rsidRPr="00E85A81">
        <w:rPr>
          <w:rFonts w:ascii="Arial" w:eastAsia="宋体" w:hAnsi="Arial" w:cs="Arial"/>
          <w:snapToGrid w:val="0"/>
          <w:lang w:eastAsia="zh-CN"/>
        </w:rPr>
        <w:t>QS</w:t>
      </w:r>
      <w:r w:rsidR="007C3D53" w:rsidRPr="00E85A81">
        <w:rPr>
          <w:rFonts w:ascii="Arial" w:eastAsia="宋体" w:hAnsi="Arial" w:cs="Arial" w:hint="eastAsia"/>
          <w:snapToGrid w:val="0"/>
          <w:lang w:eastAsia="zh-CN"/>
        </w:rPr>
        <w:t>规章。</w:t>
      </w:r>
      <w:r w:rsidR="006D08C0">
        <w:rPr>
          <w:rStyle w:val="aa"/>
          <w:rFonts w:ascii="Arial" w:eastAsia="宋体" w:hAnsi="Arial" w:cs="Arial"/>
          <w:snapToGrid w:val="0"/>
          <w:lang w:eastAsia="zh-CN"/>
        </w:rPr>
        <w:footnoteReference w:id="115"/>
      </w:r>
      <w:r w:rsidR="007C3D53" w:rsidRPr="00E85A81">
        <w:rPr>
          <w:rFonts w:ascii="Arial" w:eastAsia="宋体" w:hAnsi="Arial" w:cs="Arial" w:hint="eastAsia"/>
          <w:snapToGrid w:val="0"/>
          <w:lang w:eastAsia="zh-CN"/>
        </w:rPr>
        <w:t>为达到该目的，制造商</w:t>
      </w:r>
      <w:r w:rsidR="007C3D53" w:rsidRPr="00E85A81">
        <w:rPr>
          <w:rFonts w:ascii="Arial" w:eastAsia="宋体" w:hAnsi="Arial" w:cs="Arial"/>
          <w:snapToGrid w:val="0"/>
          <w:lang w:eastAsia="zh-CN"/>
        </w:rPr>
        <w:t>A</w:t>
      </w:r>
      <w:r w:rsidR="007C3D53" w:rsidRPr="00E85A81">
        <w:rPr>
          <w:rFonts w:ascii="Arial" w:eastAsia="宋体" w:hAnsi="Arial" w:cs="Arial" w:hint="eastAsia"/>
          <w:snapToGrid w:val="0"/>
          <w:lang w:eastAsia="zh-CN"/>
        </w:rPr>
        <w:t>选择利用</w:t>
      </w:r>
      <w:r w:rsidR="00167889"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167889"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167889" w:rsidRPr="00E85A81">
        <w:rPr>
          <w:rFonts w:ascii="Arial" w:eastAsia="宋体" w:hAnsi="Arial" w:cs="Arial"/>
          <w:snapToGrid w:val="0"/>
          <w:lang w:eastAsia="zh-CN"/>
        </w:rPr>
        <w:t>4.4</w:t>
      </w:r>
      <w:r w:rsidR="00E85A81">
        <w:rPr>
          <w:rFonts w:ascii="Arial" w:eastAsia="宋体" w:hAnsi="Arial" w:cs="Arial" w:hint="eastAsia"/>
          <w:snapToGrid w:val="0"/>
          <w:lang w:eastAsia="zh-CN"/>
        </w:rPr>
        <w:t>（</w:t>
      </w:r>
      <w:r w:rsidR="00167889" w:rsidRPr="00E85A81">
        <w:rPr>
          <w:rFonts w:ascii="Arial" w:eastAsia="宋体" w:hAnsi="Arial" w:cs="Arial"/>
          <w:snapToGrid w:val="0"/>
          <w:lang w:eastAsia="zh-CN"/>
        </w:rPr>
        <w:t>b</w:t>
      </w:r>
      <w:r w:rsidR="00E85A81">
        <w:rPr>
          <w:rFonts w:ascii="Arial" w:eastAsia="宋体" w:hAnsi="Arial" w:cs="Arial" w:hint="eastAsia"/>
          <w:snapToGrid w:val="0"/>
          <w:lang w:eastAsia="zh-CN"/>
        </w:rPr>
        <w:t>）（</w:t>
      </w:r>
      <w:r w:rsidR="00167889" w:rsidRPr="00E85A81">
        <w:rPr>
          <w:rFonts w:ascii="Arial" w:eastAsia="宋体" w:hAnsi="Arial" w:cs="Arial"/>
          <w:snapToGrid w:val="0"/>
          <w:lang w:eastAsia="zh-CN"/>
        </w:rPr>
        <w:t>1</w:t>
      </w:r>
      <w:r w:rsidR="00E85A81">
        <w:rPr>
          <w:rFonts w:ascii="Arial" w:eastAsia="宋体" w:hAnsi="Arial" w:cs="Arial" w:hint="eastAsia"/>
          <w:snapToGrid w:val="0"/>
          <w:lang w:eastAsia="zh-CN"/>
        </w:rPr>
        <w:t>）</w:t>
      </w:r>
      <w:r w:rsidR="00167889" w:rsidRPr="00E85A81">
        <w:rPr>
          <w:rFonts w:ascii="Arial" w:eastAsia="宋体" w:hAnsi="Arial" w:cs="Arial" w:hint="eastAsia"/>
          <w:snapToGrid w:val="0"/>
          <w:lang w:eastAsia="zh-CN"/>
        </w:rPr>
        <w:t>中</w:t>
      </w:r>
      <w:r w:rsidR="007C3D53" w:rsidRPr="00E85A81">
        <w:rPr>
          <w:rFonts w:ascii="Arial" w:eastAsia="宋体" w:hAnsi="Arial" w:cs="Arial" w:hint="eastAsia"/>
          <w:snapToGrid w:val="0"/>
          <w:lang w:eastAsia="zh-CN"/>
        </w:rPr>
        <w:t>基于药品</w:t>
      </w:r>
      <w:r w:rsidR="007C3D53" w:rsidRPr="00E85A81">
        <w:rPr>
          <w:rFonts w:ascii="Arial" w:eastAsia="宋体" w:hAnsi="Arial" w:cs="Arial"/>
          <w:snapToGrid w:val="0"/>
          <w:lang w:eastAsia="zh-CN"/>
        </w:rPr>
        <w:t>CGMP</w:t>
      </w:r>
      <w:r w:rsidR="007C3D53" w:rsidRPr="00E85A81">
        <w:rPr>
          <w:rFonts w:ascii="Arial" w:eastAsia="宋体" w:hAnsi="Arial" w:cs="Arial" w:hint="eastAsia"/>
          <w:snapToGrid w:val="0"/>
          <w:lang w:eastAsia="zh-CN"/>
        </w:rPr>
        <w:t>的简化方法</w:t>
      </w:r>
      <w:r w:rsidR="00167889" w:rsidRPr="00E85A81">
        <w:rPr>
          <w:rFonts w:ascii="Arial" w:eastAsia="宋体" w:hAnsi="Arial" w:cs="Arial" w:hint="eastAsia"/>
          <w:snapToGrid w:val="0"/>
          <w:lang w:eastAsia="zh-CN"/>
        </w:rPr>
        <w:t>建立一种</w:t>
      </w:r>
      <w:r w:rsidR="00167889" w:rsidRPr="00E85A81">
        <w:rPr>
          <w:rFonts w:ascii="Arial" w:eastAsia="宋体" w:hAnsi="Arial" w:cs="Arial"/>
          <w:snapToGrid w:val="0"/>
          <w:lang w:eastAsia="zh-CN"/>
        </w:rPr>
        <w:t>CGMP</w:t>
      </w:r>
      <w:r w:rsidR="00167889" w:rsidRPr="00E85A81">
        <w:rPr>
          <w:rFonts w:ascii="Arial" w:eastAsia="宋体" w:hAnsi="Arial" w:cs="Arial" w:hint="eastAsia"/>
          <w:snapToGrid w:val="0"/>
          <w:lang w:eastAsia="zh-CN"/>
        </w:rPr>
        <w:t>操作系统</w:t>
      </w:r>
      <w:r w:rsidR="007C3D53" w:rsidRPr="00E85A81">
        <w:rPr>
          <w:rFonts w:ascii="Arial" w:eastAsia="宋体" w:hAnsi="Arial" w:cs="Arial" w:hint="eastAsia"/>
          <w:snapToGrid w:val="0"/>
          <w:lang w:eastAsia="zh-CN"/>
        </w:rPr>
        <w:t>。</w:t>
      </w:r>
      <w:r w:rsidR="004E791A" w:rsidRPr="00E85A81">
        <w:rPr>
          <w:rFonts w:ascii="Arial" w:eastAsia="宋体" w:hAnsi="Arial" w:cs="Arial" w:hint="eastAsia"/>
          <w:snapToGrid w:val="0"/>
          <w:lang w:eastAsia="zh-CN"/>
        </w:rPr>
        <w:t>尽管制造商</w:t>
      </w:r>
      <w:r w:rsidR="004E791A" w:rsidRPr="00E85A81">
        <w:rPr>
          <w:rFonts w:ascii="Arial" w:eastAsia="宋体" w:hAnsi="Arial" w:cs="Arial"/>
          <w:snapToGrid w:val="0"/>
          <w:lang w:eastAsia="zh-CN"/>
        </w:rPr>
        <w:t>A</w:t>
      </w:r>
      <w:r w:rsidR="004E791A" w:rsidRPr="00E85A81">
        <w:rPr>
          <w:rFonts w:ascii="Arial" w:eastAsia="宋体" w:hAnsi="Arial" w:cs="Arial" w:hint="eastAsia"/>
          <w:snapToGrid w:val="0"/>
          <w:lang w:eastAsia="zh-CN"/>
        </w:rPr>
        <w:t>必须确保其操作系统完全符合</w:t>
      </w:r>
      <w:r w:rsidR="00B24ACC" w:rsidRPr="00E85A81">
        <w:rPr>
          <w:rFonts w:ascii="Arial" w:eastAsia="宋体" w:hAnsi="Arial" w:cs="Arial" w:hint="eastAsia"/>
          <w:snapToGrid w:val="0"/>
          <w:lang w:eastAsia="zh-CN"/>
        </w:rPr>
        <w:t>适用于该产品的</w:t>
      </w:r>
      <w:r w:rsidR="004E791A" w:rsidRPr="00E85A81">
        <w:rPr>
          <w:rFonts w:ascii="Arial" w:eastAsia="宋体" w:hAnsi="Arial" w:cs="Arial" w:hint="eastAsia"/>
          <w:snapToGrid w:val="0"/>
          <w:lang w:eastAsia="zh-CN"/>
        </w:rPr>
        <w:t>药品</w:t>
      </w:r>
      <w:r w:rsidR="004E791A" w:rsidRPr="00E85A81">
        <w:rPr>
          <w:rFonts w:ascii="Arial" w:eastAsia="宋体" w:hAnsi="Arial" w:cs="Arial"/>
          <w:snapToGrid w:val="0"/>
          <w:lang w:eastAsia="zh-CN"/>
        </w:rPr>
        <w:t>CGMPs</w:t>
      </w:r>
      <w:r w:rsidR="004E791A" w:rsidRPr="00E85A81">
        <w:rPr>
          <w:rFonts w:ascii="Arial" w:eastAsia="宋体" w:hAnsi="Arial" w:cs="Arial" w:hint="eastAsia"/>
          <w:snapToGrid w:val="0"/>
          <w:lang w:eastAsia="zh-CN"/>
        </w:rPr>
        <w:t>，</w:t>
      </w:r>
      <w:r w:rsidR="00B24ACC" w:rsidRPr="00E85A81">
        <w:rPr>
          <w:rFonts w:ascii="Arial" w:eastAsia="宋体" w:hAnsi="Arial" w:cs="Arial" w:hint="eastAsia"/>
          <w:snapToGrid w:val="0"/>
          <w:lang w:eastAsia="zh-CN"/>
        </w:rPr>
        <w:t>但</w:t>
      </w:r>
      <w:r w:rsidR="004E791A" w:rsidRPr="00E85A81">
        <w:rPr>
          <w:rFonts w:ascii="Arial" w:eastAsia="宋体" w:hAnsi="Arial" w:cs="Arial" w:hint="eastAsia"/>
          <w:snapToGrid w:val="0"/>
          <w:lang w:eastAsia="zh-CN"/>
        </w:rPr>
        <w:t>考虑</w:t>
      </w:r>
      <w:r w:rsidR="00B24ACC" w:rsidRPr="00E85A81">
        <w:rPr>
          <w:rFonts w:ascii="Arial" w:eastAsia="宋体" w:hAnsi="Arial" w:cs="Arial" w:hint="eastAsia"/>
          <w:snapToGrid w:val="0"/>
          <w:lang w:eastAsia="zh-CN"/>
        </w:rPr>
        <w:t>到因包含器械组成部分引发的</w:t>
      </w:r>
      <w:r w:rsidR="004E791A" w:rsidRPr="00E85A81">
        <w:rPr>
          <w:rFonts w:ascii="Arial" w:eastAsia="宋体" w:hAnsi="Arial" w:cs="Arial" w:hint="eastAsia"/>
          <w:snapToGrid w:val="0"/>
          <w:lang w:eastAsia="zh-CN"/>
        </w:rPr>
        <w:t>所有问题，该示例</w:t>
      </w:r>
      <w:r w:rsidR="00D136BD" w:rsidRPr="00E85A81">
        <w:rPr>
          <w:rFonts w:ascii="Arial" w:eastAsia="宋体" w:hAnsi="Arial" w:cs="Arial" w:hint="eastAsia"/>
          <w:snapToGrid w:val="0"/>
          <w:lang w:eastAsia="zh-CN"/>
        </w:rPr>
        <w:t>重点讨论</w:t>
      </w:r>
      <w:r w:rsidR="004E791A" w:rsidRPr="00E85A81">
        <w:rPr>
          <w:rFonts w:ascii="Arial" w:eastAsia="宋体" w:hAnsi="Arial" w:cs="Arial" w:hint="eastAsia"/>
          <w:snapToGrid w:val="0"/>
          <w:lang w:eastAsia="zh-CN"/>
        </w:rPr>
        <w:t>证明符合</w:t>
      </w:r>
      <w:r w:rsidR="004E791A"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4E791A"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4E791A" w:rsidRPr="00E85A81">
        <w:rPr>
          <w:rFonts w:ascii="Arial" w:eastAsia="宋体" w:hAnsi="Arial" w:cs="Arial"/>
          <w:snapToGrid w:val="0"/>
          <w:lang w:eastAsia="zh-CN"/>
        </w:rPr>
        <w:t>4.4</w:t>
      </w:r>
      <w:r w:rsidR="00E85A81">
        <w:rPr>
          <w:rFonts w:ascii="Arial" w:eastAsia="宋体" w:hAnsi="Arial" w:cs="Arial" w:hint="eastAsia"/>
          <w:snapToGrid w:val="0"/>
          <w:lang w:eastAsia="zh-CN"/>
        </w:rPr>
        <w:t>（</w:t>
      </w:r>
      <w:r w:rsidR="004E791A" w:rsidRPr="00E85A81">
        <w:rPr>
          <w:rFonts w:ascii="Arial" w:eastAsia="宋体" w:hAnsi="Arial" w:cs="Arial"/>
          <w:snapToGrid w:val="0"/>
          <w:lang w:eastAsia="zh-CN"/>
        </w:rPr>
        <w:t>b</w:t>
      </w:r>
      <w:r w:rsidR="00E85A81">
        <w:rPr>
          <w:rFonts w:ascii="Arial" w:eastAsia="宋体" w:hAnsi="Arial" w:cs="Arial" w:hint="eastAsia"/>
          <w:snapToGrid w:val="0"/>
          <w:lang w:eastAsia="zh-CN"/>
        </w:rPr>
        <w:t>）（</w:t>
      </w:r>
      <w:r w:rsidR="004E791A" w:rsidRPr="00E85A81">
        <w:rPr>
          <w:rFonts w:ascii="Arial" w:eastAsia="宋体" w:hAnsi="Arial" w:cs="Arial"/>
          <w:snapToGrid w:val="0"/>
          <w:lang w:eastAsia="zh-CN"/>
        </w:rPr>
        <w:t>1</w:t>
      </w:r>
      <w:r w:rsidR="00E85A81">
        <w:rPr>
          <w:rFonts w:ascii="Arial" w:eastAsia="宋体" w:hAnsi="Arial" w:cs="Arial" w:hint="eastAsia"/>
          <w:snapToGrid w:val="0"/>
          <w:lang w:eastAsia="zh-CN"/>
        </w:rPr>
        <w:t>）</w:t>
      </w:r>
      <w:r w:rsidR="004E791A" w:rsidRPr="00E85A81">
        <w:rPr>
          <w:rFonts w:ascii="Arial" w:eastAsia="宋体" w:hAnsi="Arial" w:cs="Arial" w:hint="eastAsia"/>
          <w:snapToGrid w:val="0"/>
          <w:lang w:eastAsia="zh-CN"/>
        </w:rPr>
        <w:t>中指定的器械</w:t>
      </w:r>
      <w:r w:rsidR="004E791A" w:rsidRPr="00E85A81">
        <w:rPr>
          <w:rFonts w:ascii="Arial" w:eastAsia="宋体" w:hAnsi="Arial" w:cs="Arial"/>
          <w:snapToGrid w:val="0"/>
          <w:lang w:eastAsia="zh-CN"/>
        </w:rPr>
        <w:t>QS</w:t>
      </w:r>
      <w:r w:rsidR="004E791A" w:rsidRPr="00E85A81">
        <w:rPr>
          <w:rFonts w:ascii="Arial" w:eastAsia="宋体" w:hAnsi="Arial" w:cs="Arial" w:hint="eastAsia"/>
          <w:snapToGrid w:val="0"/>
          <w:lang w:eastAsia="zh-CN"/>
        </w:rPr>
        <w:t>规章条款</w:t>
      </w:r>
      <w:r w:rsidR="005B2FC3" w:rsidRPr="00E85A81">
        <w:rPr>
          <w:rFonts w:ascii="Arial" w:eastAsia="宋体" w:hAnsi="Arial" w:cs="Arial" w:hint="eastAsia"/>
          <w:snapToGrid w:val="0"/>
          <w:lang w:eastAsia="zh-CN"/>
        </w:rPr>
        <w:t>时</w:t>
      </w:r>
      <w:r w:rsidR="00D136BD" w:rsidRPr="00E85A81">
        <w:rPr>
          <w:rFonts w:ascii="Arial" w:eastAsia="宋体" w:hAnsi="Arial" w:cs="Arial" w:hint="eastAsia"/>
          <w:snapToGrid w:val="0"/>
          <w:lang w:eastAsia="zh-CN"/>
        </w:rPr>
        <w:t>的</w:t>
      </w:r>
      <w:r w:rsidR="005B2FC3" w:rsidRPr="00E85A81">
        <w:rPr>
          <w:rFonts w:ascii="Arial" w:eastAsia="宋体" w:hAnsi="Arial" w:cs="Arial" w:hint="eastAsia"/>
          <w:snapToGrid w:val="0"/>
          <w:lang w:eastAsia="zh-CN"/>
        </w:rPr>
        <w:t>考虑</w:t>
      </w:r>
      <w:r w:rsidR="004E791A" w:rsidRPr="00E85A81">
        <w:rPr>
          <w:rFonts w:ascii="Arial" w:eastAsia="宋体" w:hAnsi="Arial" w:cs="Arial" w:hint="eastAsia"/>
          <w:snapToGrid w:val="0"/>
          <w:lang w:eastAsia="zh-CN"/>
        </w:rPr>
        <w:t>。</w:t>
      </w:r>
    </w:p>
    <w:p w:rsidR="00E85A81" w:rsidRPr="00E85A81" w:rsidRDefault="00760B65" w:rsidP="006D08C0">
      <w:pPr>
        <w:pStyle w:val="31"/>
        <w:numPr>
          <w:ilvl w:val="0"/>
          <w:numId w:val="10"/>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i w:val="0"/>
          <w:snapToGrid w:val="0"/>
        </w:rPr>
      </w:pPr>
      <w:bookmarkStart w:id="144" w:name="2._Compliance_with_device_QS_regulation_"/>
      <w:bookmarkEnd w:id="144"/>
      <w:r w:rsidRPr="00E85A81">
        <w:rPr>
          <w:rFonts w:ascii="Arial" w:eastAsia="宋体" w:hAnsi="Arial" w:cs="Arial" w:hint="eastAsia"/>
          <w:snapToGrid w:val="0"/>
          <w:lang w:eastAsia="zh-CN"/>
        </w:rPr>
        <w:t>遵守器械</w:t>
      </w:r>
      <w:r w:rsidRPr="00E85A81">
        <w:rPr>
          <w:rFonts w:ascii="Arial" w:eastAsia="宋体" w:hAnsi="Arial" w:cs="Arial"/>
          <w:snapToGrid w:val="0"/>
        </w:rPr>
        <w:t>QS</w:t>
      </w:r>
      <w:r w:rsidRPr="00E85A81">
        <w:rPr>
          <w:rFonts w:ascii="Arial" w:eastAsia="宋体" w:hAnsi="Arial" w:cs="Arial" w:hint="eastAsia"/>
          <w:snapToGrid w:val="0"/>
          <w:lang w:eastAsia="zh-CN"/>
        </w:rPr>
        <w:t>规章要求</w:t>
      </w:r>
    </w:p>
    <w:p w:rsidR="00E85A81" w:rsidRPr="00E85A81" w:rsidRDefault="0004151C"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选择利用</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4.4</w:t>
      </w:r>
      <w:r w:rsidR="00E85A81">
        <w:rPr>
          <w:rFonts w:ascii="Arial" w:eastAsia="宋体" w:hAnsi="Arial" w:cs="Arial" w:hint="eastAsia"/>
          <w:snapToGrid w:val="0"/>
          <w:lang w:eastAsia="zh-CN"/>
        </w:rPr>
        <w:t>（</w:t>
      </w:r>
      <w:r w:rsidRPr="00E85A81">
        <w:rPr>
          <w:rFonts w:ascii="Arial" w:eastAsia="宋体" w:hAnsi="Arial" w:cs="Arial"/>
          <w:snapToGrid w:val="0"/>
          <w:lang w:eastAsia="zh-CN"/>
        </w:rPr>
        <w:t>b</w:t>
      </w:r>
      <w:r w:rsidR="00E85A81">
        <w:rPr>
          <w:rFonts w:ascii="Arial" w:eastAsia="宋体" w:hAnsi="Arial" w:cs="Arial" w:hint="eastAsia"/>
          <w:snapToGrid w:val="0"/>
          <w:lang w:eastAsia="zh-CN"/>
        </w:rPr>
        <w:t>）（</w:t>
      </w:r>
      <w:r w:rsidRPr="00E85A81">
        <w:rPr>
          <w:rFonts w:ascii="Arial" w:eastAsia="宋体" w:hAnsi="Arial" w:cs="Arial"/>
          <w:snapToGrid w:val="0"/>
          <w:lang w:eastAsia="zh-CN"/>
        </w:rPr>
        <w:t>1</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中基于药品</w:t>
      </w:r>
      <w:r w:rsidRPr="00E85A81">
        <w:rPr>
          <w:rFonts w:ascii="Arial" w:eastAsia="宋体" w:hAnsi="Arial" w:cs="Arial"/>
          <w:snapToGrid w:val="0"/>
          <w:lang w:eastAsia="zh-CN"/>
        </w:rPr>
        <w:t>CGMP</w:t>
      </w:r>
      <w:r w:rsidRPr="00E85A81">
        <w:rPr>
          <w:rFonts w:ascii="Arial" w:eastAsia="宋体" w:hAnsi="Arial" w:cs="Arial" w:hint="eastAsia"/>
          <w:snapToGrid w:val="0"/>
          <w:lang w:eastAsia="zh-CN"/>
        </w:rPr>
        <w:t>的简化方法后，</w:t>
      </w:r>
      <w:r w:rsidR="002020E8" w:rsidRPr="00E85A81">
        <w:rPr>
          <w:rFonts w:ascii="Arial" w:eastAsia="宋体" w:hAnsi="Arial" w:cs="Arial" w:hint="eastAsia"/>
          <w:snapToGrid w:val="0"/>
          <w:lang w:eastAsia="zh-CN"/>
        </w:rPr>
        <w:t>除证明符合药品</w:t>
      </w:r>
      <w:r w:rsidR="002020E8" w:rsidRPr="00E85A81">
        <w:rPr>
          <w:rFonts w:ascii="Arial" w:eastAsia="宋体" w:hAnsi="Arial" w:cs="Arial"/>
          <w:snapToGrid w:val="0"/>
          <w:lang w:eastAsia="zh-CN"/>
        </w:rPr>
        <w:t>CGMPs</w:t>
      </w:r>
      <w:r w:rsidR="002020E8" w:rsidRPr="00E85A81">
        <w:rPr>
          <w:rFonts w:ascii="Arial" w:eastAsia="宋体" w:hAnsi="Arial" w:cs="Arial" w:hint="eastAsia"/>
          <w:snapToGrid w:val="0"/>
          <w:lang w:eastAsia="zh-CN"/>
        </w:rPr>
        <w:t>外，制造商</w:t>
      </w:r>
      <w:r w:rsidR="002020E8" w:rsidRPr="00E85A81">
        <w:rPr>
          <w:rFonts w:ascii="Arial" w:eastAsia="宋体" w:hAnsi="Arial" w:cs="Arial"/>
          <w:snapToGrid w:val="0"/>
          <w:lang w:eastAsia="zh-CN"/>
        </w:rPr>
        <w:t>A</w:t>
      </w:r>
      <w:r w:rsidR="002020E8" w:rsidRPr="00E85A81">
        <w:rPr>
          <w:rFonts w:ascii="Arial" w:eastAsia="宋体" w:hAnsi="Arial" w:cs="Arial" w:hint="eastAsia"/>
          <w:snapToGrid w:val="0"/>
          <w:lang w:eastAsia="zh-CN"/>
        </w:rPr>
        <w:t>必须遵守</w:t>
      </w:r>
      <w:r w:rsidR="002020E8"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2020E8"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2020E8" w:rsidRPr="00E85A81">
        <w:rPr>
          <w:rFonts w:ascii="Arial" w:eastAsia="宋体" w:hAnsi="Arial" w:cs="Arial"/>
          <w:snapToGrid w:val="0"/>
          <w:lang w:eastAsia="zh-CN"/>
        </w:rPr>
        <w:t>4.4</w:t>
      </w:r>
      <w:r w:rsidR="00E85A81">
        <w:rPr>
          <w:rFonts w:ascii="Arial" w:eastAsia="宋体" w:hAnsi="Arial" w:cs="Arial" w:hint="eastAsia"/>
          <w:snapToGrid w:val="0"/>
          <w:lang w:eastAsia="zh-CN"/>
        </w:rPr>
        <w:t>（</w:t>
      </w:r>
      <w:r w:rsidR="002020E8" w:rsidRPr="00E85A81">
        <w:rPr>
          <w:rFonts w:ascii="Arial" w:eastAsia="宋体" w:hAnsi="Arial" w:cs="Arial"/>
          <w:snapToGrid w:val="0"/>
          <w:lang w:eastAsia="zh-CN"/>
        </w:rPr>
        <w:t>b</w:t>
      </w:r>
      <w:r w:rsidR="00E85A81">
        <w:rPr>
          <w:rFonts w:ascii="Arial" w:eastAsia="宋体" w:hAnsi="Arial" w:cs="Arial" w:hint="eastAsia"/>
          <w:snapToGrid w:val="0"/>
          <w:lang w:eastAsia="zh-CN"/>
        </w:rPr>
        <w:t>）（</w:t>
      </w:r>
      <w:r w:rsidR="002020E8" w:rsidRPr="00E85A81">
        <w:rPr>
          <w:rFonts w:ascii="Arial" w:eastAsia="宋体" w:hAnsi="Arial" w:cs="Arial"/>
          <w:snapToGrid w:val="0"/>
          <w:lang w:eastAsia="zh-CN"/>
        </w:rPr>
        <w:t>1</w:t>
      </w:r>
      <w:r w:rsidR="00E85A81">
        <w:rPr>
          <w:rFonts w:ascii="Arial" w:eastAsia="宋体" w:hAnsi="Arial" w:cs="Arial" w:hint="eastAsia"/>
          <w:snapToGrid w:val="0"/>
          <w:lang w:eastAsia="zh-CN"/>
        </w:rPr>
        <w:t>）</w:t>
      </w:r>
      <w:r w:rsidR="002020E8" w:rsidRPr="00E85A81">
        <w:rPr>
          <w:rFonts w:ascii="Arial" w:eastAsia="宋体" w:hAnsi="Arial" w:cs="Arial" w:hint="eastAsia"/>
          <w:snapToGrid w:val="0"/>
          <w:lang w:eastAsia="zh-CN"/>
        </w:rPr>
        <w:t>中指定的器械质量体系</w:t>
      </w:r>
      <w:r w:rsidR="00E85A81">
        <w:rPr>
          <w:rFonts w:ascii="Arial" w:eastAsia="宋体" w:hAnsi="Arial" w:cs="Arial" w:hint="eastAsia"/>
          <w:snapToGrid w:val="0"/>
          <w:lang w:eastAsia="zh-CN"/>
        </w:rPr>
        <w:t>（</w:t>
      </w:r>
      <w:r w:rsidR="002020E8" w:rsidRPr="00E85A81">
        <w:rPr>
          <w:rFonts w:ascii="Arial" w:eastAsia="宋体" w:hAnsi="Arial" w:cs="Arial"/>
          <w:snapToGrid w:val="0"/>
          <w:lang w:eastAsia="zh-CN"/>
        </w:rPr>
        <w:t>QS</w:t>
      </w:r>
      <w:r w:rsidR="00E85A81">
        <w:rPr>
          <w:rFonts w:ascii="Arial" w:eastAsia="宋体" w:hAnsi="Arial" w:cs="Arial" w:hint="eastAsia"/>
          <w:snapToGrid w:val="0"/>
          <w:lang w:eastAsia="zh-CN"/>
        </w:rPr>
        <w:t>）</w:t>
      </w:r>
      <w:r w:rsidR="002020E8" w:rsidRPr="00E85A81">
        <w:rPr>
          <w:rFonts w:ascii="Arial" w:eastAsia="宋体" w:hAnsi="Arial" w:cs="Arial" w:hint="eastAsia"/>
          <w:snapToGrid w:val="0"/>
          <w:lang w:eastAsia="zh-CN"/>
        </w:rPr>
        <w:t>的条款。</w:t>
      </w:r>
      <w:r w:rsidR="005B2FC3" w:rsidRPr="00E85A81">
        <w:rPr>
          <w:rFonts w:ascii="Arial" w:eastAsia="宋体" w:hAnsi="Arial" w:cs="Arial" w:hint="eastAsia"/>
          <w:snapToGrid w:val="0"/>
          <w:lang w:eastAsia="zh-CN"/>
        </w:rPr>
        <w:t>对于每个指定条款，本讨论为想要满足器械</w:t>
      </w:r>
      <w:r w:rsidR="005B2FC3" w:rsidRPr="00E85A81">
        <w:rPr>
          <w:rFonts w:ascii="Arial" w:eastAsia="宋体" w:hAnsi="Arial" w:cs="Arial" w:hint="eastAsia"/>
          <w:snapToGrid w:val="0"/>
          <w:lang w:eastAsia="zh-CN"/>
        </w:rPr>
        <w:t>QS</w:t>
      </w:r>
      <w:r w:rsidR="005B2FC3" w:rsidRPr="00E85A81">
        <w:rPr>
          <w:rFonts w:ascii="Arial" w:eastAsia="宋体" w:hAnsi="Arial" w:cs="Arial" w:hint="eastAsia"/>
          <w:snapToGrid w:val="0"/>
          <w:lang w:eastAsia="zh-CN"/>
        </w:rPr>
        <w:t>规章要求的组合产品制造商提供可仿效的考虑和活动。</w:t>
      </w:r>
    </w:p>
    <w:p w:rsidR="00E85A81" w:rsidRPr="00E85A81" w:rsidRDefault="005A7F8C" w:rsidP="006D08C0">
      <w:pPr>
        <w:numPr>
          <w:ilvl w:val="1"/>
          <w:numId w:val="10"/>
        </w:numPr>
        <w:tabs>
          <w:tab w:val="left" w:pos="1560"/>
        </w:tabs>
        <w:topLinePunct/>
        <w:adjustRightInd w:val="0"/>
        <w:snapToGrid w:val="0"/>
        <w:spacing w:afterLines="75" w:after="224" w:line="288" w:lineRule="auto"/>
        <w:ind w:leftChars="327" w:left="719" w:firstLine="0"/>
        <w:jc w:val="both"/>
        <w:rPr>
          <w:rFonts w:ascii="Arial" w:eastAsia="宋体" w:hAnsi="Arial" w:cs="Arial"/>
          <w:snapToGrid w:val="0"/>
          <w:sz w:val="24"/>
          <w:szCs w:val="24"/>
        </w:rPr>
      </w:pPr>
      <w:bookmarkStart w:id="145" w:name="a)_21_CFR_820.20,_Management_Responsibil"/>
      <w:bookmarkEnd w:id="145"/>
      <w:r w:rsidRPr="00E85A81">
        <w:rPr>
          <w:rFonts w:ascii="Arial" w:eastAsia="宋体" w:hAnsi="Arial" w:cs="Arial"/>
          <w:i/>
          <w:snapToGrid w:val="0"/>
          <w:sz w:val="24"/>
        </w:rPr>
        <w:t>21</w:t>
      </w:r>
      <w:r w:rsidR="00E85A81">
        <w:rPr>
          <w:rFonts w:ascii="Arial" w:eastAsia="宋体" w:hAnsi="Arial" w:cs="Arial"/>
          <w:i/>
          <w:snapToGrid w:val="0"/>
          <w:sz w:val="24"/>
        </w:rPr>
        <w:t xml:space="preserve"> </w:t>
      </w:r>
      <w:r w:rsidRPr="00E85A81">
        <w:rPr>
          <w:rFonts w:ascii="Arial" w:eastAsia="宋体" w:hAnsi="Arial" w:cs="Arial"/>
          <w:i/>
          <w:snapToGrid w:val="0"/>
          <w:sz w:val="24"/>
        </w:rPr>
        <w:t>CFR</w:t>
      </w:r>
      <w:r w:rsidR="00E85A81">
        <w:rPr>
          <w:rFonts w:ascii="Arial" w:eastAsia="宋体" w:hAnsi="Arial" w:cs="Arial"/>
          <w:i/>
          <w:snapToGrid w:val="0"/>
          <w:sz w:val="24"/>
        </w:rPr>
        <w:t xml:space="preserve"> </w:t>
      </w:r>
      <w:r w:rsidRPr="00E85A81">
        <w:rPr>
          <w:rFonts w:ascii="Arial" w:eastAsia="宋体" w:hAnsi="Arial" w:cs="Arial"/>
          <w:i/>
          <w:snapToGrid w:val="0"/>
          <w:sz w:val="24"/>
        </w:rPr>
        <w:t>820.20</w:t>
      </w:r>
      <w:r w:rsidR="005B2FC3" w:rsidRPr="00E85A81">
        <w:rPr>
          <w:rFonts w:ascii="Arial" w:eastAsia="宋体" w:hAnsi="Arial" w:cs="Arial" w:hint="eastAsia"/>
          <w:i/>
          <w:snapToGrid w:val="0"/>
          <w:sz w:val="24"/>
          <w:lang w:eastAsia="zh-CN"/>
        </w:rPr>
        <w:t>，管理责任</w:t>
      </w:r>
    </w:p>
    <w:p w:rsidR="00E85A81" w:rsidRPr="00E85A81" w:rsidRDefault="00211830" w:rsidP="00E85A81">
      <w:pPr>
        <w:pStyle w:val="a3"/>
        <w:tabs>
          <w:tab w:val="left" w:pos="960"/>
        </w:tabs>
        <w:topLinePunct/>
        <w:adjustRightInd w:val="0"/>
        <w:snapToGrid w:val="0"/>
        <w:spacing w:afterLines="75" w:after="224" w:line="288" w:lineRule="auto"/>
        <w:ind w:left="0" w:firstLine="0"/>
        <w:jc w:val="both"/>
        <w:rPr>
          <w:rFonts w:ascii="Arial" w:eastAsia="宋体" w:hAnsi="Arial" w:cs="Arial"/>
          <w:snapToGrid w:val="0"/>
          <w:szCs w:val="16"/>
          <w:lang w:eastAsia="zh-CN"/>
        </w:rPr>
      </w:pPr>
      <w:r w:rsidRPr="00E85A81">
        <w:rPr>
          <w:rFonts w:ascii="Arial" w:eastAsia="宋体" w:hAnsi="Arial" w:cs="Arial" w:hint="eastAsia"/>
          <w:snapToGrid w:val="0"/>
          <w:lang w:eastAsia="zh-CN"/>
        </w:rPr>
        <w:t>尽管</w:t>
      </w:r>
      <w:r w:rsidRPr="00E85A81">
        <w:rPr>
          <w:rFonts w:ascii="Arial" w:eastAsia="宋体" w:hAnsi="Arial" w:cs="Arial"/>
          <w:snapToGrid w:val="0"/>
          <w:lang w:eastAsia="zh-CN"/>
        </w:rPr>
        <w:t>FD&amp;C</w:t>
      </w:r>
      <w:r w:rsidRPr="00E85A81">
        <w:rPr>
          <w:rFonts w:ascii="Arial" w:eastAsia="宋体" w:hAnsi="Arial" w:cs="Arial" w:hint="eastAsia"/>
          <w:snapToGrid w:val="0"/>
          <w:lang w:eastAsia="zh-CN"/>
        </w:rPr>
        <w:t>法案</w:t>
      </w:r>
      <w:r w:rsidR="00B318F6" w:rsidRPr="00E85A81">
        <w:rPr>
          <w:rFonts w:ascii="Arial" w:eastAsia="宋体" w:hAnsi="Arial" w:cs="Arial" w:hint="eastAsia"/>
          <w:snapToGrid w:val="0"/>
          <w:lang w:eastAsia="zh-CN"/>
        </w:rPr>
        <w:t>第</w:t>
      </w:r>
      <w:r w:rsidRPr="00E85A81">
        <w:rPr>
          <w:rFonts w:ascii="Arial" w:eastAsia="宋体" w:hAnsi="Arial" w:cs="Arial"/>
          <w:snapToGrid w:val="0"/>
          <w:lang w:eastAsia="zh-CN"/>
        </w:rPr>
        <w:t>501</w:t>
      </w:r>
      <w:r w:rsidRPr="00E85A81">
        <w:rPr>
          <w:rFonts w:ascii="Arial" w:eastAsia="宋体" w:hAnsi="Arial" w:cs="Arial" w:hint="eastAsia"/>
          <w:snapToGrid w:val="0"/>
          <w:lang w:eastAsia="zh-CN"/>
        </w:rPr>
        <w:t>节</w:t>
      </w:r>
      <w:r w:rsidR="00E85A81">
        <w:rPr>
          <w:rFonts w:ascii="Arial" w:eastAsia="宋体" w:hAnsi="Arial" w:cs="Arial" w:hint="eastAsia"/>
          <w:snapToGrid w:val="0"/>
          <w:lang w:eastAsia="zh-CN"/>
        </w:rPr>
        <w:t>（</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U.S.C.</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351</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和</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2D3467" w:rsidRPr="00E85A81">
        <w:rPr>
          <w:rFonts w:ascii="Arial" w:eastAsia="宋体" w:hAnsi="Arial" w:cs="Arial"/>
          <w:snapToGrid w:val="0"/>
          <w:lang w:eastAsia="zh-CN"/>
        </w:rPr>
        <w:t>211.22</w:t>
      </w:r>
      <w:r w:rsidR="002D3467" w:rsidRPr="00E85A81">
        <w:rPr>
          <w:rFonts w:ascii="Arial" w:eastAsia="宋体" w:hAnsi="Arial" w:cs="Arial" w:hint="eastAsia"/>
          <w:snapToGrid w:val="0"/>
          <w:lang w:eastAsia="zh-CN"/>
        </w:rPr>
        <w:t>，</w:t>
      </w:r>
      <w:r w:rsidRPr="00E85A81">
        <w:rPr>
          <w:rFonts w:ascii="Arial" w:eastAsia="宋体" w:hAnsi="Arial" w:cs="Arial"/>
          <w:snapToGrid w:val="0"/>
          <w:lang w:eastAsia="zh-CN"/>
        </w:rPr>
        <w:t>211.25</w:t>
      </w:r>
      <w:r w:rsidR="002D3467" w:rsidRPr="00E85A81">
        <w:rPr>
          <w:rFonts w:ascii="Arial" w:eastAsia="宋体" w:hAnsi="Arial" w:cs="Arial" w:hint="eastAsia"/>
          <w:snapToGrid w:val="0"/>
          <w:lang w:eastAsia="zh-CN"/>
        </w:rPr>
        <w:t>和</w:t>
      </w:r>
      <w:r w:rsidRPr="00E85A81">
        <w:rPr>
          <w:rFonts w:ascii="Arial" w:eastAsia="宋体" w:hAnsi="Arial" w:cs="Arial" w:hint="eastAsia"/>
          <w:snapToGrid w:val="0"/>
          <w:lang w:eastAsia="zh-CN"/>
        </w:rPr>
        <w:t>211.180</w:t>
      </w:r>
      <w:r w:rsidR="00AC1EB6" w:rsidRPr="00E85A81">
        <w:rPr>
          <w:rFonts w:ascii="Arial" w:eastAsia="宋体" w:hAnsi="Arial" w:cs="Arial" w:hint="eastAsia"/>
          <w:snapToGrid w:val="0"/>
          <w:lang w:eastAsia="zh-CN"/>
        </w:rPr>
        <w:t>规定了</w:t>
      </w:r>
      <w:r w:rsidR="00B65A11" w:rsidRPr="00E85A81">
        <w:rPr>
          <w:rFonts w:ascii="Arial" w:eastAsia="宋体" w:hAnsi="Arial" w:cs="Arial" w:hint="eastAsia"/>
          <w:snapToGrid w:val="0"/>
          <w:lang w:eastAsia="zh-CN"/>
        </w:rPr>
        <w:t>与管理责任</w:t>
      </w:r>
      <w:r w:rsidR="00AC1EB6" w:rsidRPr="00E85A81">
        <w:rPr>
          <w:rFonts w:ascii="Arial" w:eastAsia="宋体" w:hAnsi="Arial" w:cs="Arial" w:hint="eastAsia"/>
          <w:snapToGrid w:val="0"/>
          <w:lang w:eastAsia="zh-CN"/>
        </w:rPr>
        <w:t>相关要求</w:t>
      </w:r>
      <w:r w:rsidR="00B65A11" w:rsidRPr="00E85A81">
        <w:rPr>
          <w:rFonts w:ascii="Arial" w:eastAsia="宋体" w:hAnsi="Arial" w:cs="Arial" w:hint="eastAsia"/>
          <w:snapToGrid w:val="0"/>
          <w:lang w:eastAsia="zh-CN"/>
        </w:rPr>
        <w:t>，</w:t>
      </w:r>
      <w:r w:rsidR="00AC1EB6" w:rsidRPr="00E85A81">
        <w:rPr>
          <w:rFonts w:ascii="Arial" w:eastAsia="宋体" w:hAnsi="Arial" w:cs="Arial" w:hint="eastAsia"/>
          <w:snapToGrid w:val="0"/>
          <w:lang w:eastAsia="zh-CN"/>
        </w:rPr>
        <w:t>但</w:t>
      </w:r>
      <w:r w:rsidR="00B65A11" w:rsidRPr="00E85A81">
        <w:rPr>
          <w:rFonts w:ascii="Arial" w:eastAsia="宋体" w:hAnsi="Arial" w:cs="Arial" w:hint="eastAsia"/>
          <w:snapToGrid w:val="0"/>
          <w:lang w:eastAsia="zh-CN"/>
        </w:rPr>
        <w:t>制造商</w:t>
      </w:r>
      <w:r w:rsidR="00B65A11" w:rsidRPr="00E85A81">
        <w:rPr>
          <w:rFonts w:ascii="Arial" w:eastAsia="宋体" w:hAnsi="Arial" w:cs="Arial" w:hint="eastAsia"/>
          <w:snapToGrid w:val="0"/>
          <w:lang w:eastAsia="zh-CN"/>
        </w:rPr>
        <w:t>A</w:t>
      </w:r>
      <w:r w:rsidR="00B65A11" w:rsidRPr="00E85A81">
        <w:rPr>
          <w:rFonts w:ascii="Arial" w:eastAsia="宋体" w:hAnsi="Arial" w:cs="Arial" w:hint="eastAsia"/>
          <w:snapToGrid w:val="0"/>
          <w:lang w:eastAsia="zh-CN"/>
        </w:rPr>
        <w:t>必须确保其</w:t>
      </w:r>
      <w:r w:rsidR="00B65A11" w:rsidRPr="00E85A81">
        <w:rPr>
          <w:rFonts w:ascii="Arial" w:eastAsia="宋体" w:hAnsi="Arial" w:cs="Arial"/>
          <w:snapToGrid w:val="0"/>
          <w:lang w:eastAsia="zh-CN"/>
        </w:rPr>
        <w:t>CGMP</w:t>
      </w:r>
      <w:r w:rsidR="00B65A11" w:rsidRPr="00E85A81">
        <w:rPr>
          <w:rFonts w:ascii="Arial" w:eastAsia="宋体" w:hAnsi="Arial" w:cs="Arial" w:hint="eastAsia"/>
          <w:snapToGrid w:val="0"/>
          <w:lang w:eastAsia="zh-CN"/>
        </w:rPr>
        <w:t>操作系统符合</w:t>
      </w:r>
      <w:r w:rsidR="00B65A11"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B65A11"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B65A11" w:rsidRPr="00E85A81">
        <w:rPr>
          <w:rFonts w:ascii="Arial" w:eastAsia="宋体" w:hAnsi="Arial" w:cs="Arial"/>
          <w:snapToGrid w:val="0"/>
          <w:lang w:eastAsia="zh-CN"/>
        </w:rPr>
        <w:t>820.20</w:t>
      </w:r>
      <w:r w:rsidR="00B65A11" w:rsidRPr="00E85A81">
        <w:rPr>
          <w:rFonts w:ascii="Arial" w:eastAsia="宋体" w:hAnsi="Arial" w:cs="Arial" w:hint="eastAsia"/>
          <w:snapToGrid w:val="0"/>
          <w:lang w:eastAsia="zh-CN"/>
        </w:rPr>
        <w:t>中的具体要求</w:t>
      </w:r>
      <w:r w:rsidR="00E85A81">
        <w:rPr>
          <w:rFonts w:ascii="Arial" w:eastAsia="宋体" w:hAnsi="Arial" w:cs="Arial" w:hint="eastAsia"/>
          <w:snapToGrid w:val="0"/>
          <w:lang w:eastAsia="zh-CN"/>
        </w:rPr>
        <w:t>（</w:t>
      </w:r>
      <w:hyperlink w:anchor="_bookmark52" w:history="1">
        <w:r w:rsidR="00B65A11" w:rsidRPr="00E85A81">
          <w:rPr>
            <w:rFonts w:ascii="Arial" w:eastAsia="宋体" w:hAnsi="Arial" w:cs="Arial"/>
            <w:snapToGrid w:val="0"/>
            <w:lang w:eastAsia="zh-CN"/>
          </w:rPr>
          <w:t>IV.A.1</w:t>
        </w:r>
      </w:hyperlink>
      <w:r w:rsidR="00B318F6" w:rsidRPr="00E85A81">
        <w:rPr>
          <w:rFonts w:ascii="Arial" w:eastAsia="宋体" w:hAnsi="Arial" w:cs="Arial" w:hint="eastAsia"/>
          <w:snapToGrid w:val="0"/>
          <w:lang w:eastAsia="zh-CN"/>
        </w:rPr>
        <w:t>中</w:t>
      </w:r>
      <w:r w:rsidR="00B65A11" w:rsidRPr="00E85A81">
        <w:rPr>
          <w:rFonts w:ascii="Arial" w:eastAsia="宋体" w:hAnsi="Arial" w:cs="Arial" w:hint="eastAsia"/>
          <w:snapToGrid w:val="0"/>
          <w:lang w:eastAsia="zh-CN"/>
        </w:rPr>
        <w:t>有更详细的讨论</w:t>
      </w:r>
      <w:r w:rsidR="00E85A81">
        <w:rPr>
          <w:rFonts w:ascii="Arial" w:eastAsia="宋体" w:hAnsi="Arial" w:cs="Arial" w:hint="eastAsia"/>
          <w:snapToGrid w:val="0"/>
          <w:lang w:eastAsia="zh-CN"/>
        </w:rPr>
        <w:t>）</w:t>
      </w:r>
      <w:r w:rsidR="00B65A11" w:rsidRPr="00E85A81">
        <w:rPr>
          <w:rFonts w:ascii="Arial" w:eastAsia="宋体" w:hAnsi="Arial" w:cs="Arial" w:hint="eastAsia"/>
          <w:snapToGrid w:val="0"/>
          <w:lang w:eastAsia="zh-CN"/>
        </w:rPr>
        <w:t>。</w:t>
      </w:r>
      <w:r w:rsidR="006D08C0">
        <w:rPr>
          <w:rStyle w:val="aa"/>
          <w:rFonts w:ascii="Arial" w:eastAsia="宋体" w:hAnsi="Arial" w:cs="Arial"/>
          <w:snapToGrid w:val="0"/>
          <w:lang w:eastAsia="zh-CN"/>
        </w:rPr>
        <w:footnoteReference w:id="116"/>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bookmarkStart w:id="146" w:name="_bookmark139"/>
      <w:bookmarkStart w:id="147" w:name="_bookmark141"/>
      <w:bookmarkEnd w:id="146"/>
      <w:bookmarkEnd w:id="147"/>
      <w:r w:rsidRPr="00E85A81">
        <w:rPr>
          <w:rFonts w:ascii="Arial" w:eastAsia="宋体" w:hAnsi="Arial" w:cs="Arial"/>
          <w:snapToGrid w:val="0"/>
          <w:sz w:val="24"/>
          <w:szCs w:val="20"/>
          <w:lang w:eastAsia="zh-CN"/>
        </w:rPr>
        <w:br w:type="page"/>
      </w:r>
    </w:p>
    <w:p w:rsidR="00E85A81" w:rsidRPr="00E85A81" w:rsidRDefault="00636FA4"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lastRenderedPageBreak/>
        <w:t>例如，制造商</w:t>
      </w:r>
      <w:r w:rsidRPr="00E85A81">
        <w:rPr>
          <w:rFonts w:ascii="Arial" w:eastAsia="宋体" w:hAnsi="Arial" w:cs="Arial" w:hint="eastAsia"/>
          <w:snapToGrid w:val="0"/>
          <w:lang w:eastAsia="zh-CN"/>
        </w:rPr>
        <w:t>A</w:t>
      </w:r>
      <w:r w:rsidRPr="00E85A81">
        <w:rPr>
          <w:rFonts w:ascii="Arial" w:eastAsia="宋体" w:hAnsi="Arial" w:cs="Arial" w:hint="eastAsia"/>
          <w:snapToGrid w:val="0"/>
          <w:lang w:eastAsia="zh-CN"/>
        </w:rPr>
        <w:t>应审查其现存的</w:t>
      </w:r>
      <w:r w:rsidRPr="00E85A81">
        <w:rPr>
          <w:rFonts w:ascii="Arial" w:eastAsia="宋体" w:hAnsi="Arial" w:cs="Arial"/>
          <w:snapToGrid w:val="0"/>
          <w:lang w:eastAsia="zh-CN"/>
        </w:rPr>
        <w:t>CGMP</w:t>
      </w:r>
      <w:r w:rsidRPr="00E85A81">
        <w:rPr>
          <w:rFonts w:ascii="Arial" w:eastAsia="宋体" w:hAnsi="Arial" w:cs="Arial" w:hint="eastAsia"/>
          <w:snapToGrid w:val="0"/>
          <w:lang w:eastAsia="zh-CN"/>
        </w:rPr>
        <w:t>操作系统以评估</w:t>
      </w:r>
      <w:r w:rsidR="005C64F6" w:rsidRPr="00E85A81">
        <w:rPr>
          <w:rFonts w:ascii="Arial" w:eastAsia="宋体" w:hAnsi="Arial" w:cs="Arial" w:hint="eastAsia"/>
          <w:snapToGrid w:val="0"/>
          <w:lang w:eastAsia="zh-CN"/>
        </w:rPr>
        <w:t>为遵守该条款</w:t>
      </w:r>
      <w:r w:rsidRPr="00E85A81">
        <w:rPr>
          <w:rFonts w:ascii="Arial" w:eastAsia="宋体" w:hAnsi="Arial" w:cs="Arial" w:hint="eastAsia"/>
          <w:snapToGrid w:val="0"/>
          <w:lang w:eastAsia="zh-CN"/>
        </w:rPr>
        <w:t>是否需要</w:t>
      </w:r>
      <w:r w:rsidR="005C64F6" w:rsidRPr="00E85A81">
        <w:rPr>
          <w:rFonts w:ascii="Arial" w:eastAsia="宋体" w:hAnsi="Arial" w:cs="Arial" w:hint="eastAsia"/>
          <w:snapToGrid w:val="0"/>
          <w:lang w:eastAsia="zh-CN"/>
        </w:rPr>
        <w:t>做出</w:t>
      </w:r>
      <w:r w:rsidRPr="00E85A81">
        <w:rPr>
          <w:rFonts w:ascii="Arial" w:eastAsia="宋体" w:hAnsi="Arial" w:cs="Arial" w:hint="eastAsia"/>
          <w:snapToGrid w:val="0"/>
          <w:lang w:eastAsia="zh-CN"/>
        </w:rPr>
        <w:t>变更。</w:t>
      </w:r>
      <w:r w:rsidR="00C138AC" w:rsidRPr="00E85A81">
        <w:rPr>
          <w:rFonts w:ascii="Arial" w:eastAsia="宋体" w:hAnsi="Arial" w:cs="Arial" w:hint="eastAsia"/>
          <w:snapToGrid w:val="0"/>
          <w:lang w:eastAsia="zh-CN"/>
        </w:rPr>
        <w:t>作为该审查的一部分，制造商</w:t>
      </w:r>
      <w:r w:rsidR="00C138AC" w:rsidRPr="00E85A81">
        <w:rPr>
          <w:rFonts w:ascii="Arial" w:eastAsia="宋体" w:hAnsi="Arial" w:cs="Arial" w:hint="eastAsia"/>
          <w:snapToGrid w:val="0"/>
          <w:lang w:eastAsia="zh-CN"/>
        </w:rPr>
        <w:t>A</w:t>
      </w:r>
      <w:r w:rsidR="00C138AC" w:rsidRPr="00E85A81">
        <w:rPr>
          <w:rFonts w:ascii="Arial" w:eastAsia="宋体" w:hAnsi="Arial" w:cs="Arial" w:hint="eastAsia"/>
          <w:snapToGrid w:val="0"/>
          <w:lang w:eastAsia="zh-CN"/>
        </w:rPr>
        <w:t>中有行政责任的管理人员应审查</w:t>
      </w:r>
      <w:r w:rsidR="008057D0" w:rsidRPr="00E85A81">
        <w:rPr>
          <w:rFonts w:ascii="Arial" w:eastAsia="宋体" w:hAnsi="Arial" w:cs="Arial" w:hint="eastAsia"/>
          <w:snapToGrid w:val="0"/>
          <w:lang w:eastAsia="zh-CN"/>
        </w:rPr>
        <w:t>机构</w:t>
      </w:r>
      <w:r w:rsidR="00C138AC" w:rsidRPr="00E85A81">
        <w:rPr>
          <w:rFonts w:ascii="Arial" w:eastAsia="宋体" w:hAnsi="Arial" w:cs="Arial" w:hint="eastAsia"/>
          <w:snapToGrid w:val="0"/>
          <w:lang w:eastAsia="zh-CN"/>
        </w:rPr>
        <w:t>的质量方针并制定和执行适当的监督程序</w:t>
      </w:r>
      <w:r w:rsidR="00E85A81">
        <w:rPr>
          <w:rFonts w:ascii="Arial" w:eastAsia="宋体" w:hAnsi="Arial" w:cs="Arial" w:hint="eastAsia"/>
          <w:snapToGrid w:val="0"/>
          <w:lang w:eastAsia="zh-CN"/>
        </w:rPr>
        <w:t>（</w:t>
      </w:r>
      <w:r w:rsidR="00C138AC" w:rsidRPr="00E85A81">
        <w:rPr>
          <w:rFonts w:ascii="Arial" w:eastAsia="宋体" w:hAnsi="Arial" w:cs="Arial" w:hint="eastAsia"/>
          <w:snapToGrid w:val="0"/>
          <w:lang w:eastAsia="zh-CN"/>
        </w:rPr>
        <w:t>如果还未设立这类程序</w:t>
      </w:r>
      <w:r w:rsidR="00E85A81">
        <w:rPr>
          <w:rFonts w:ascii="Arial" w:eastAsia="宋体" w:hAnsi="Arial" w:cs="Arial" w:hint="eastAsia"/>
          <w:snapToGrid w:val="0"/>
          <w:lang w:eastAsia="zh-CN"/>
        </w:rPr>
        <w:t>）</w:t>
      </w:r>
      <w:r w:rsidR="00C138AC" w:rsidRPr="00E85A81">
        <w:rPr>
          <w:rFonts w:ascii="Arial" w:eastAsia="宋体" w:hAnsi="Arial" w:cs="Arial" w:hint="eastAsia"/>
          <w:snapToGrid w:val="0"/>
          <w:lang w:eastAsia="zh-CN"/>
        </w:rPr>
        <w:t>以确保方针和监督充分。监督程序应清晰描述</w:t>
      </w:r>
      <w:r w:rsidR="009535C8" w:rsidRPr="00E85A81">
        <w:rPr>
          <w:rFonts w:ascii="Arial" w:eastAsia="宋体" w:hAnsi="Arial" w:cs="Arial" w:hint="eastAsia"/>
          <w:snapToGrid w:val="0"/>
          <w:lang w:eastAsia="zh-CN"/>
        </w:rPr>
        <w:t>有行政责任的管理人员</w:t>
      </w:r>
      <w:r w:rsidR="00354A23" w:rsidRPr="00E85A81">
        <w:rPr>
          <w:rFonts w:ascii="Arial" w:eastAsia="宋体" w:hAnsi="Arial" w:cs="Arial" w:hint="eastAsia"/>
          <w:snapToGrid w:val="0"/>
          <w:lang w:eastAsia="zh-CN"/>
        </w:rPr>
        <w:t>任命的、负责</w:t>
      </w:r>
      <w:r w:rsidR="00F43EE5" w:rsidRPr="00E85A81">
        <w:rPr>
          <w:rFonts w:ascii="Arial" w:eastAsia="宋体" w:hAnsi="Arial" w:cs="Arial" w:hint="eastAsia"/>
          <w:snapToGrid w:val="0"/>
          <w:lang w:eastAsia="zh-CN"/>
        </w:rPr>
        <w:t>执行质量方针</w:t>
      </w:r>
      <w:r w:rsidR="00E85A81">
        <w:rPr>
          <w:rFonts w:ascii="Arial" w:eastAsia="宋体" w:hAnsi="Arial" w:cs="Arial" w:hint="eastAsia"/>
          <w:snapToGrid w:val="0"/>
          <w:lang w:eastAsia="zh-CN"/>
        </w:rPr>
        <w:t>（</w:t>
      </w:r>
      <w:r w:rsidR="00F43EE5" w:rsidRPr="00E85A81">
        <w:rPr>
          <w:rFonts w:ascii="Arial" w:eastAsia="宋体" w:hAnsi="Arial" w:cs="Arial" w:hint="eastAsia"/>
          <w:snapToGrid w:val="0"/>
          <w:lang w:eastAsia="zh-CN"/>
        </w:rPr>
        <w:t>包括把其转变为方法和程序</w:t>
      </w:r>
      <w:r w:rsidR="00E85A81">
        <w:rPr>
          <w:rFonts w:ascii="Arial" w:eastAsia="宋体" w:hAnsi="Arial" w:cs="Arial" w:hint="eastAsia"/>
          <w:snapToGrid w:val="0"/>
          <w:lang w:eastAsia="zh-CN"/>
        </w:rPr>
        <w:t>）</w:t>
      </w:r>
      <w:r w:rsidR="00F43EE5" w:rsidRPr="00E85A81">
        <w:rPr>
          <w:rFonts w:ascii="Arial" w:eastAsia="宋体" w:hAnsi="Arial" w:cs="Arial" w:hint="eastAsia"/>
          <w:snapToGrid w:val="0"/>
          <w:lang w:eastAsia="zh-CN"/>
        </w:rPr>
        <w:t>和</w:t>
      </w:r>
      <w:r w:rsidR="008057D0" w:rsidRPr="00E85A81">
        <w:rPr>
          <w:rFonts w:ascii="Arial" w:eastAsia="宋体" w:hAnsi="Arial" w:cs="Arial" w:hint="eastAsia"/>
          <w:snapToGrid w:val="0"/>
          <w:lang w:eastAsia="zh-CN"/>
        </w:rPr>
        <w:t>机构</w:t>
      </w:r>
      <w:r w:rsidR="009535C8" w:rsidRPr="00E85A81">
        <w:rPr>
          <w:rFonts w:ascii="Arial" w:eastAsia="宋体" w:hAnsi="Arial" w:cs="Arial" w:hint="eastAsia"/>
          <w:snapToGrid w:val="0"/>
          <w:lang w:eastAsia="zh-CN"/>
        </w:rPr>
        <w:t>内该产品</w:t>
      </w:r>
      <w:r w:rsidR="00F43EE5" w:rsidRPr="00E85A81">
        <w:rPr>
          <w:rFonts w:ascii="Arial" w:eastAsia="宋体" w:hAnsi="Arial" w:cs="Arial"/>
          <w:snapToGrid w:val="0"/>
          <w:lang w:eastAsia="zh-CN"/>
        </w:rPr>
        <w:t>CGMP</w:t>
      </w:r>
      <w:r w:rsidR="00F43EE5" w:rsidRPr="00E85A81">
        <w:rPr>
          <w:rFonts w:ascii="Arial" w:eastAsia="宋体" w:hAnsi="Arial" w:cs="Arial" w:hint="eastAsia"/>
          <w:snapToGrid w:val="0"/>
          <w:lang w:eastAsia="zh-CN"/>
        </w:rPr>
        <w:t>操作系统</w:t>
      </w:r>
      <w:r w:rsidR="009535C8" w:rsidRPr="00E85A81">
        <w:rPr>
          <w:rFonts w:ascii="Arial" w:eastAsia="宋体" w:hAnsi="Arial" w:cs="Arial" w:hint="eastAsia"/>
          <w:snapToGrid w:val="0"/>
          <w:lang w:eastAsia="zh-CN"/>
        </w:rPr>
        <w:t>的人员</w:t>
      </w:r>
      <w:r w:rsidR="00F43EE5" w:rsidRPr="00E85A81">
        <w:rPr>
          <w:rFonts w:ascii="Arial" w:eastAsia="宋体" w:hAnsi="Arial" w:cs="Arial" w:hint="eastAsia"/>
          <w:snapToGrid w:val="0"/>
          <w:lang w:eastAsia="zh-CN"/>
        </w:rPr>
        <w:t>。</w:t>
      </w:r>
    </w:p>
    <w:p w:rsidR="00E85A81" w:rsidRPr="00E85A81" w:rsidRDefault="005A7F8C" w:rsidP="006D08C0">
      <w:pPr>
        <w:numPr>
          <w:ilvl w:val="1"/>
          <w:numId w:val="10"/>
        </w:numPr>
        <w:tabs>
          <w:tab w:val="left" w:pos="1560"/>
        </w:tabs>
        <w:topLinePunct/>
        <w:adjustRightInd w:val="0"/>
        <w:snapToGrid w:val="0"/>
        <w:spacing w:afterLines="75" w:after="224" w:line="288" w:lineRule="auto"/>
        <w:ind w:leftChars="327" w:left="719" w:firstLine="0"/>
        <w:jc w:val="both"/>
        <w:rPr>
          <w:rFonts w:ascii="Arial" w:eastAsia="宋体" w:hAnsi="Arial" w:cs="Arial"/>
          <w:snapToGrid w:val="0"/>
          <w:sz w:val="24"/>
          <w:szCs w:val="24"/>
        </w:rPr>
      </w:pPr>
      <w:bookmarkStart w:id="148" w:name="b)_21_CFR_820.30,_Design_Controls"/>
      <w:bookmarkEnd w:id="148"/>
      <w:r w:rsidRPr="00E85A81">
        <w:rPr>
          <w:rFonts w:ascii="Arial" w:eastAsia="宋体" w:hAnsi="Arial" w:cs="Arial"/>
          <w:i/>
          <w:snapToGrid w:val="0"/>
          <w:sz w:val="24"/>
        </w:rPr>
        <w:t>21</w:t>
      </w:r>
      <w:r w:rsidR="00E85A81">
        <w:rPr>
          <w:rFonts w:ascii="Arial" w:eastAsia="宋体" w:hAnsi="Arial" w:cs="Arial"/>
          <w:i/>
          <w:snapToGrid w:val="0"/>
          <w:sz w:val="24"/>
        </w:rPr>
        <w:t xml:space="preserve"> </w:t>
      </w:r>
      <w:r w:rsidRPr="00E85A81">
        <w:rPr>
          <w:rFonts w:ascii="Arial" w:eastAsia="宋体" w:hAnsi="Arial" w:cs="Arial"/>
          <w:i/>
          <w:snapToGrid w:val="0"/>
          <w:sz w:val="24"/>
        </w:rPr>
        <w:t>CFR</w:t>
      </w:r>
      <w:r w:rsidR="00E85A81">
        <w:rPr>
          <w:rFonts w:ascii="Arial" w:eastAsia="宋体" w:hAnsi="Arial" w:cs="Arial"/>
          <w:i/>
          <w:snapToGrid w:val="0"/>
          <w:sz w:val="24"/>
        </w:rPr>
        <w:t xml:space="preserve"> </w:t>
      </w:r>
      <w:r w:rsidR="00354A23" w:rsidRPr="00E85A81">
        <w:rPr>
          <w:rFonts w:ascii="Arial" w:eastAsia="宋体" w:hAnsi="Arial" w:cs="Arial"/>
          <w:i/>
          <w:snapToGrid w:val="0"/>
          <w:sz w:val="24"/>
        </w:rPr>
        <w:t>820.3</w:t>
      </w:r>
      <w:r w:rsidR="00AE4F03" w:rsidRPr="00E85A81">
        <w:rPr>
          <w:rFonts w:ascii="Arial" w:eastAsia="宋体" w:hAnsi="Arial" w:cs="Arial" w:hint="eastAsia"/>
          <w:i/>
          <w:snapToGrid w:val="0"/>
          <w:sz w:val="24"/>
          <w:lang w:eastAsia="zh-CN"/>
        </w:rPr>
        <w:t>，</w:t>
      </w:r>
      <w:r w:rsidR="00354A23" w:rsidRPr="00E85A81">
        <w:rPr>
          <w:rFonts w:ascii="Arial" w:eastAsia="宋体" w:hAnsi="Arial" w:cs="Arial" w:hint="eastAsia"/>
          <w:i/>
          <w:snapToGrid w:val="0"/>
          <w:sz w:val="24"/>
          <w:lang w:eastAsia="zh-CN"/>
        </w:rPr>
        <w:t>设计控制</w:t>
      </w:r>
    </w:p>
    <w:p w:rsidR="00E85A81" w:rsidRPr="00E85A81" w:rsidRDefault="00434264"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制造商</w:t>
      </w:r>
      <w:r w:rsidRPr="00E85A81">
        <w:rPr>
          <w:rFonts w:ascii="Arial" w:eastAsia="宋体" w:hAnsi="Arial" w:cs="Arial" w:hint="eastAsia"/>
          <w:snapToGrid w:val="0"/>
          <w:lang w:eastAsia="zh-CN"/>
        </w:rPr>
        <w:t>A</w:t>
      </w:r>
      <w:r w:rsidRPr="00E85A81">
        <w:rPr>
          <w:rFonts w:ascii="Arial" w:eastAsia="宋体" w:hAnsi="Arial" w:cs="Arial" w:hint="eastAsia"/>
          <w:snapToGrid w:val="0"/>
          <w:lang w:eastAsia="zh-CN"/>
        </w:rPr>
        <w:t>负责建立和维持</w:t>
      </w:r>
      <w:r w:rsidR="005A069A" w:rsidRPr="00E85A81">
        <w:rPr>
          <w:rFonts w:ascii="Arial" w:eastAsia="宋体" w:hAnsi="Arial" w:cs="Arial" w:hint="eastAsia"/>
          <w:snapToGrid w:val="0"/>
          <w:lang w:eastAsia="zh-CN"/>
        </w:rPr>
        <w:t>组合产品设计</w:t>
      </w:r>
      <w:r w:rsidRPr="00E85A81">
        <w:rPr>
          <w:rFonts w:ascii="Arial" w:eastAsia="宋体" w:hAnsi="Arial" w:cs="Arial" w:hint="eastAsia"/>
          <w:snapToGrid w:val="0"/>
          <w:lang w:eastAsia="zh-CN"/>
        </w:rPr>
        <w:t>控制活动</w:t>
      </w:r>
      <w:r w:rsidR="005A069A" w:rsidRPr="00E85A81">
        <w:rPr>
          <w:rFonts w:ascii="Arial" w:eastAsia="宋体" w:hAnsi="Arial" w:cs="Arial" w:hint="eastAsia"/>
          <w:snapToGrid w:val="0"/>
          <w:lang w:eastAsia="zh-CN"/>
        </w:rPr>
        <w:t>程序</w:t>
      </w:r>
      <w:r w:rsidRPr="00E85A81">
        <w:rPr>
          <w:rFonts w:ascii="Arial" w:eastAsia="宋体" w:hAnsi="Arial" w:cs="Arial" w:hint="eastAsia"/>
          <w:snapToGrid w:val="0"/>
          <w:lang w:eastAsia="zh-CN"/>
        </w:rPr>
        <w:t>。在该情景中，制造商</w:t>
      </w:r>
      <w:r w:rsidRPr="00E85A81">
        <w:rPr>
          <w:rFonts w:ascii="Arial" w:eastAsia="宋体" w:hAnsi="Arial" w:cs="Arial" w:hint="eastAsia"/>
          <w:snapToGrid w:val="0"/>
          <w:lang w:eastAsia="zh-CN"/>
        </w:rPr>
        <w:t>A</w:t>
      </w:r>
      <w:r w:rsidRPr="00E85A81">
        <w:rPr>
          <w:rFonts w:ascii="Arial" w:eastAsia="宋体" w:hAnsi="Arial" w:cs="Arial" w:hint="eastAsia"/>
          <w:snapToGrid w:val="0"/>
          <w:lang w:eastAsia="zh-CN"/>
        </w:rPr>
        <w:t>是所有人</w:t>
      </w:r>
      <w:r w:rsidR="00787342" w:rsidRPr="00E85A81">
        <w:rPr>
          <w:rFonts w:ascii="Arial" w:eastAsia="宋体" w:hAnsi="Arial" w:cs="Arial" w:hint="eastAsia"/>
          <w:snapToGrid w:val="0"/>
          <w:lang w:eastAsia="zh-CN"/>
        </w:rPr>
        <w:t>且制造载药注射器。相应地，制造商</w:t>
      </w:r>
      <w:r w:rsidR="00787342" w:rsidRPr="00E85A81">
        <w:rPr>
          <w:rFonts w:ascii="Arial" w:eastAsia="宋体" w:hAnsi="Arial" w:cs="Arial" w:hint="eastAsia"/>
          <w:snapToGrid w:val="0"/>
          <w:lang w:eastAsia="zh-CN"/>
        </w:rPr>
        <w:t>A</w:t>
      </w:r>
      <w:r w:rsidR="00787342" w:rsidRPr="00E85A81">
        <w:rPr>
          <w:rFonts w:ascii="Arial" w:eastAsia="宋体" w:hAnsi="Arial" w:cs="Arial" w:hint="eastAsia"/>
          <w:snapToGrid w:val="0"/>
          <w:lang w:eastAsia="zh-CN"/>
        </w:rPr>
        <w:t>负责</w:t>
      </w:r>
      <w:r w:rsidR="00777670" w:rsidRPr="00E85A81">
        <w:rPr>
          <w:rFonts w:ascii="Arial" w:eastAsia="宋体" w:hAnsi="Arial" w:cs="Arial" w:hint="eastAsia"/>
          <w:snapToGrid w:val="0"/>
          <w:lang w:eastAsia="zh-CN"/>
        </w:rPr>
        <w:t>作为组合产品的一部分的注射器的</w:t>
      </w:r>
      <w:r w:rsidR="0041246C" w:rsidRPr="00E85A81">
        <w:rPr>
          <w:rFonts w:ascii="Arial" w:eastAsia="宋体" w:hAnsi="Arial" w:cs="Arial" w:hint="eastAsia"/>
          <w:snapToGrid w:val="0"/>
          <w:lang w:eastAsia="zh-CN"/>
        </w:rPr>
        <w:t>设计控制活动，</w:t>
      </w:r>
      <w:r w:rsidR="00F9706A" w:rsidRPr="00E85A81">
        <w:rPr>
          <w:rFonts w:ascii="Arial" w:eastAsia="宋体" w:hAnsi="Arial" w:cs="Arial" w:hint="eastAsia"/>
          <w:snapToGrid w:val="0"/>
          <w:lang w:eastAsia="zh-CN"/>
        </w:rPr>
        <w:t>且对</w:t>
      </w:r>
      <w:r w:rsidR="0041246C" w:rsidRPr="00E85A81">
        <w:rPr>
          <w:rFonts w:ascii="Arial" w:eastAsia="宋体" w:hAnsi="Arial" w:cs="Arial" w:hint="eastAsia"/>
          <w:snapToGrid w:val="0"/>
          <w:lang w:eastAsia="zh-CN"/>
        </w:rPr>
        <w:t>组合产品</w:t>
      </w:r>
      <w:r w:rsidR="00F9706A" w:rsidRPr="00E85A81">
        <w:rPr>
          <w:rFonts w:ascii="Arial" w:eastAsia="宋体" w:hAnsi="Arial" w:cs="Arial" w:hint="eastAsia"/>
          <w:snapToGrid w:val="0"/>
          <w:lang w:eastAsia="zh-CN"/>
        </w:rPr>
        <w:t>负</w:t>
      </w:r>
      <w:r w:rsidR="0041246C" w:rsidRPr="00E85A81">
        <w:rPr>
          <w:rFonts w:ascii="Arial" w:eastAsia="宋体" w:hAnsi="Arial" w:cs="Arial" w:hint="eastAsia"/>
          <w:snapToGrid w:val="0"/>
          <w:lang w:eastAsia="zh-CN"/>
        </w:rPr>
        <w:t>全面责任。</w:t>
      </w:r>
      <w:r w:rsidR="004D52AD" w:rsidRPr="00E85A81">
        <w:rPr>
          <w:rFonts w:ascii="Arial" w:eastAsia="宋体" w:hAnsi="Arial" w:cs="Arial" w:hint="eastAsia"/>
          <w:snapToGrid w:val="0"/>
          <w:lang w:eastAsia="zh-CN"/>
        </w:rPr>
        <w:t>然而，制造商</w:t>
      </w:r>
      <w:r w:rsidR="004D52AD" w:rsidRPr="00E85A81">
        <w:rPr>
          <w:rFonts w:ascii="Arial" w:eastAsia="宋体" w:hAnsi="Arial" w:cs="Arial" w:hint="eastAsia"/>
          <w:snapToGrid w:val="0"/>
          <w:lang w:eastAsia="zh-CN"/>
        </w:rPr>
        <w:t>A</w:t>
      </w:r>
      <w:r w:rsidR="004D52AD" w:rsidRPr="00E85A81">
        <w:rPr>
          <w:rFonts w:ascii="Arial" w:eastAsia="宋体" w:hAnsi="Arial" w:cs="Arial" w:hint="eastAsia"/>
          <w:snapToGrid w:val="0"/>
          <w:lang w:eastAsia="zh-CN"/>
        </w:rPr>
        <w:t>从制造商</w:t>
      </w:r>
      <w:r w:rsidR="004D52AD" w:rsidRPr="00E85A81">
        <w:rPr>
          <w:rFonts w:ascii="Arial" w:eastAsia="宋体" w:hAnsi="Arial" w:cs="Arial" w:hint="eastAsia"/>
          <w:snapToGrid w:val="0"/>
          <w:lang w:eastAsia="zh-CN"/>
        </w:rPr>
        <w:t>B</w:t>
      </w:r>
      <w:r w:rsidR="00E85A81">
        <w:rPr>
          <w:rFonts w:ascii="Arial" w:eastAsia="宋体" w:hAnsi="Arial" w:cs="Arial" w:hint="eastAsia"/>
          <w:snapToGrid w:val="0"/>
          <w:lang w:eastAsia="zh-CN"/>
        </w:rPr>
        <w:t>（</w:t>
      </w:r>
      <w:r w:rsidR="004D52AD" w:rsidRPr="00E85A81">
        <w:rPr>
          <w:rFonts w:ascii="Arial" w:eastAsia="宋体" w:hAnsi="Arial" w:cs="Arial" w:hint="eastAsia"/>
          <w:snapToGrid w:val="0"/>
          <w:lang w:eastAsia="zh-CN"/>
        </w:rPr>
        <w:t>另一制造商</w:t>
      </w:r>
      <w:r w:rsidR="00E85A81">
        <w:rPr>
          <w:rFonts w:ascii="Arial" w:eastAsia="宋体" w:hAnsi="Arial" w:cs="Arial" w:hint="eastAsia"/>
          <w:snapToGrid w:val="0"/>
          <w:lang w:eastAsia="zh-CN"/>
        </w:rPr>
        <w:t>）</w:t>
      </w:r>
      <w:r w:rsidR="00B318F6" w:rsidRPr="00E85A81">
        <w:rPr>
          <w:rFonts w:ascii="Arial" w:eastAsia="宋体" w:hAnsi="Arial" w:cs="Arial" w:hint="eastAsia"/>
          <w:snapToGrid w:val="0"/>
          <w:lang w:eastAsia="zh-CN"/>
        </w:rPr>
        <w:t>处</w:t>
      </w:r>
      <w:r w:rsidR="004D52AD" w:rsidRPr="00E85A81">
        <w:rPr>
          <w:rFonts w:ascii="Arial" w:eastAsia="宋体" w:hAnsi="Arial" w:cs="Arial" w:hint="eastAsia"/>
          <w:snapToGrid w:val="0"/>
          <w:lang w:eastAsia="zh-CN"/>
        </w:rPr>
        <w:t>购买注射器部件，</w:t>
      </w:r>
      <w:r w:rsidR="00B85ED7" w:rsidRPr="00E85A81">
        <w:rPr>
          <w:rFonts w:ascii="Arial" w:eastAsia="宋体" w:hAnsi="Arial" w:cs="Arial" w:hint="eastAsia"/>
          <w:snapToGrid w:val="0"/>
          <w:lang w:eastAsia="zh-CN"/>
        </w:rPr>
        <w:t>且</w:t>
      </w:r>
      <w:r w:rsidR="004D52AD" w:rsidRPr="00E85A81">
        <w:rPr>
          <w:rFonts w:ascii="Arial" w:eastAsia="宋体" w:hAnsi="Arial" w:cs="Arial" w:hint="eastAsia"/>
          <w:snapToGrid w:val="0"/>
          <w:lang w:eastAsia="zh-CN"/>
        </w:rPr>
        <w:t>制造商</w:t>
      </w:r>
      <w:r w:rsidR="004D52AD" w:rsidRPr="00E85A81">
        <w:rPr>
          <w:rFonts w:ascii="Arial" w:eastAsia="宋体" w:hAnsi="Arial" w:cs="Arial" w:hint="eastAsia"/>
          <w:snapToGrid w:val="0"/>
          <w:lang w:eastAsia="zh-CN"/>
        </w:rPr>
        <w:t>B</w:t>
      </w:r>
      <w:r w:rsidR="004D52AD" w:rsidRPr="00E85A81">
        <w:rPr>
          <w:rFonts w:ascii="Arial" w:eastAsia="宋体" w:hAnsi="Arial" w:cs="Arial" w:hint="eastAsia"/>
          <w:snapToGrid w:val="0"/>
          <w:lang w:eastAsia="zh-CN"/>
        </w:rPr>
        <w:t>也用相同的部件制造成品注射器</w:t>
      </w:r>
      <w:r w:rsidR="00BE7F9E" w:rsidRPr="00E85A81">
        <w:rPr>
          <w:rFonts w:ascii="Arial" w:eastAsia="宋体" w:hAnsi="Arial" w:cs="Arial" w:hint="eastAsia"/>
          <w:snapToGrid w:val="0"/>
          <w:lang w:eastAsia="zh-CN"/>
        </w:rPr>
        <w:t>。因此，制造商</w:t>
      </w:r>
      <w:r w:rsidR="00BE7F9E" w:rsidRPr="00E85A81">
        <w:rPr>
          <w:rFonts w:ascii="Arial" w:eastAsia="宋体" w:hAnsi="Arial" w:cs="Arial" w:hint="eastAsia"/>
          <w:snapToGrid w:val="0"/>
          <w:lang w:eastAsia="zh-CN"/>
        </w:rPr>
        <w:t>A</w:t>
      </w:r>
      <w:r w:rsidR="00BE7F9E" w:rsidRPr="00E85A81">
        <w:rPr>
          <w:rFonts w:ascii="Arial" w:eastAsia="宋体" w:hAnsi="Arial" w:cs="Arial" w:hint="eastAsia"/>
          <w:snapToGrid w:val="0"/>
          <w:lang w:eastAsia="zh-CN"/>
        </w:rPr>
        <w:t>可以</w:t>
      </w:r>
      <w:r w:rsidR="00B85ED7" w:rsidRPr="00E85A81">
        <w:rPr>
          <w:rFonts w:ascii="Arial" w:eastAsia="宋体" w:hAnsi="Arial" w:cs="Arial" w:hint="eastAsia"/>
          <w:snapToGrid w:val="0"/>
          <w:lang w:eastAsia="zh-CN"/>
        </w:rPr>
        <w:t>借用</w:t>
      </w:r>
      <w:r w:rsidR="00BE7F9E" w:rsidRPr="00E85A81">
        <w:rPr>
          <w:rFonts w:ascii="Arial" w:eastAsia="宋体" w:hAnsi="Arial" w:cs="Arial" w:hint="eastAsia"/>
          <w:snapToGrid w:val="0"/>
          <w:lang w:eastAsia="zh-CN"/>
        </w:rPr>
        <w:t>制造商</w:t>
      </w:r>
      <w:r w:rsidR="00BE7F9E" w:rsidRPr="00E85A81">
        <w:rPr>
          <w:rFonts w:ascii="Arial" w:eastAsia="宋体" w:hAnsi="Arial" w:cs="Arial" w:hint="eastAsia"/>
          <w:snapToGrid w:val="0"/>
          <w:lang w:eastAsia="zh-CN"/>
        </w:rPr>
        <w:t>B</w:t>
      </w:r>
      <w:r w:rsidR="00F25390" w:rsidRPr="00E85A81">
        <w:rPr>
          <w:rFonts w:ascii="Arial" w:eastAsia="宋体" w:hAnsi="Arial" w:cs="Arial" w:hint="eastAsia"/>
          <w:snapToGrid w:val="0"/>
          <w:lang w:eastAsia="zh-CN"/>
        </w:rPr>
        <w:t>对</w:t>
      </w:r>
      <w:r w:rsidR="00BE7F9E" w:rsidRPr="00E85A81">
        <w:rPr>
          <w:rFonts w:ascii="Arial" w:eastAsia="宋体" w:hAnsi="Arial" w:cs="Arial" w:hint="eastAsia"/>
          <w:snapToGrid w:val="0"/>
          <w:lang w:eastAsia="zh-CN"/>
        </w:rPr>
        <w:t>其成品注射器</w:t>
      </w:r>
      <w:r w:rsidR="00F25390" w:rsidRPr="00E85A81">
        <w:rPr>
          <w:rFonts w:ascii="Arial" w:eastAsia="宋体" w:hAnsi="Arial" w:cs="Arial" w:hint="eastAsia"/>
          <w:snapToGrid w:val="0"/>
          <w:lang w:eastAsia="zh-CN"/>
        </w:rPr>
        <w:t>所用设计控制中针对注射器的设计控制文件</w:t>
      </w:r>
      <w:r w:rsidR="00BE7F9E" w:rsidRPr="00E85A81">
        <w:rPr>
          <w:rFonts w:ascii="Arial" w:eastAsia="宋体" w:hAnsi="Arial" w:cs="Arial" w:hint="eastAsia"/>
          <w:snapToGrid w:val="0"/>
          <w:lang w:eastAsia="zh-CN"/>
        </w:rPr>
        <w:t>。</w:t>
      </w:r>
      <w:r w:rsidR="006D08C0">
        <w:rPr>
          <w:rStyle w:val="aa"/>
          <w:rFonts w:ascii="Arial" w:eastAsia="宋体" w:hAnsi="Arial" w:cs="Arial"/>
          <w:snapToGrid w:val="0"/>
          <w:lang w:eastAsia="zh-CN"/>
        </w:rPr>
        <w:footnoteReference w:id="117"/>
      </w:r>
      <w:r w:rsidR="00BE7F9E" w:rsidRPr="00E85A81">
        <w:rPr>
          <w:rFonts w:ascii="Arial" w:eastAsia="宋体" w:hAnsi="Arial" w:cs="Arial" w:hint="eastAsia"/>
          <w:snapToGrid w:val="0"/>
          <w:lang w:eastAsia="zh-CN"/>
        </w:rPr>
        <w:t>由于除把药品放进注射器外，</w:t>
      </w:r>
      <w:r w:rsidR="00A04AEF" w:rsidRPr="00E85A81">
        <w:rPr>
          <w:rFonts w:ascii="Arial" w:eastAsia="宋体" w:hAnsi="Arial" w:cs="Arial" w:hint="eastAsia"/>
          <w:snapToGrid w:val="0"/>
          <w:lang w:eastAsia="zh-CN"/>
        </w:rPr>
        <w:t>没有</w:t>
      </w:r>
      <w:r w:rsidR="00BE7F9E" w:rsidRPr="00E85A81">
        <w:rPr>
          <w:rFonts w:ascii="Arial" w:eastAsia="宋体" w:hAnsi="Arial" w:cs="Arial" w:hint="eastAsia"/>
          <w:snapToGrid w:val="0"/>
          <w:lang w:eastAsia="zh-CN"/>
        </w:rPr>
        <w:t>对药品做出其它改变，</w:t>
      </w:r>
      <w:r w:rsidR="007B33F2" w:rsidRPr="00E85A81">
        <w:rPr>
          <w:rFonts w:ascii="Arial" w:eastAsia="宋体" w:hAnsi="Arial" w:cs="Arial" w:hint="eastAsia"/>
          <w:snapToGrid w:val="0"/>
          <w:lang w:eastAsia="zh-CN"/>
        </w:rPr>
        <w:t>因此</w:t>
      </w:r>
      <w:r w:rsidR="00BE7F9E" w:rsidRPr="00E85A81">
        <w:rPr>
          <w:rFonts w:ascii="Arial" w:eastAsia="宋体" w:hAnsi="Arial" w:cs="Arial" w:hint="eastAsia"/>
          <w:snapToGrid w:val="0"/>
          <w:lang w:eastAsia="zh-CN"/>
        </w:rPr>
        <w:t>药品</w:t>
      </w:r>
      <w:r w:rsidR="007B33F2" w:rsidRPr="00E85A81">
        <w:rPr>
          <w:rFonts w:ascii="Arial" w:eastAsia="宋体" w:hAnsi="Arial" w:cs="Arial" w:hint="eastAsia"/>
          <w:snapToGrid w:val="0"/>
          <w:lang w:eastAsia="zh-CN"/>
        </w:rPr>
        <w:t>作为一种注射器设计输入</w:t>
      </w:r>
      <w:r w:rsidR="00BC2598" w:rsidRPr="00E85A81">
        <w:rPr>
          <w:rFonts w:ascii="Arial" w:eastAsia="宋体" w:hAnsi="Arial" w:cs="Arial" w:hint="eastAsia"/>
          <w:snapToGrid w:val="0"/>
          <w:lang w:eastAsia="zh-CN"/>
        </w:rPr>
        <w:t>进入设计控制过程</w:t>
      </w:r>
      <w:r w:rsidR="007B33F2" w:rsidRPr="00E85A81">
        <w:rPr>
          <w:rFonts w:ascii="Arial" w:eastAsia="宋体" w:hAnsi="Arial" w:cs="Arial" w:hint="eastAsia"/>
          <w:snapToGrid w:val="0"/>
          <w:lang w:eastAsia="zh-CN"/>
        </w:rPr>
        <w:t>，</w:t>
      </w:r>
      <w:r w:rsidR="008973A9" w:rsidRPr="00E85A81">
        <w:rPr>
          <w:rFonts w:ascii="Arial" w:eastAsia="宋体" w:hAnsi="Arial" w:cs="Arial" w:hint="eastAsia"/>
          <w:snapToGrid w:val="0"/>
          <w:lang w:eastAsia="zh-CN"/>
        </w:rPr>
        <w:t>以确保注射器</w:t>
      </w:r>
      <w:r w:rsidR="007B33F2" w:rsidRPr="00E85A81">
        <w:rPr>
          <w:rFonts w:ascii="Arial" w:eastAsia="宋体" w:hAnsi="Arial" w:cs="Arial" w:hint="eastAsia"/>
          <w:snapToGrid w:val="0"/>
          <w:lang w:eastAsia="zh-CN"/>
        </w:rPr>
        <w:t>的</w:t>
      </w:r>
      <w:r w:rsidR="008973A9" w:rsidRPr="00E85A81">
        <w:rPr>
          <w:rFonts w:ascii="Arial" w:eastAsia="宋体" w:hAnsi="Arial" w:cs="Arial" w:hint="eastAsia"/>
          <w:snapToGrid w:val="0"/>
          <w:lang w:eastAsia="zh-CN"/>
        </w:rPr>
        <w:t>设计反映</w:t>
      </w:r>
      <w:r w:rsidR="007B33F2" w:rsidRPr="00E85A81">
        <w:rPr>
          <w:rFonts w:ascii="Arial" w:eastAsia="宋体" w:hAnsi="Arial" w:cs="Arial" w:hint="eastAsia"/>
          <w:snapToGrid w:val="0"/>
          <w:lang w:eastAsia="zh-CN"/>
        </w:rPr>
        <w:t>对药品特征的</w:t>
      </w:r>
      <w:r w:rsidR="008973A9" w:rsidRPr="00E85A81">
        <w:rPr>
          <w:rFonts w:ascii="Arial" w:eastAsia="宋体" w:hAnsi="Arial" w:cs="Arial" w:hint="eastAsia"/>
          <w:snapToGrid w:val="0"/>
          <w:lang w:eastAsia="zh-CN"/>
        </w:rPr>
        <w:t>充分考虑，如下所示。</w:t>
      </w:r>
    </w:p>
    <w:p w:rsidR="00E85A81" w:rsidRPr="00E85A81" w:rsidRDefault="00794451"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制造商</w:t>
      </w:r>
      <w:r w:rsidRPr="00E85A81">
        <w:rPr>
          <w:rFonts w:ascii="Arial" w:eastAsia="宋体" w:hAnsi="Arial" w:cs="Arial" w:hint="eastAsia"/>
          <w:snapToGrid w:val="0"/>
          <w:lang w:eastAsia="zh-CN"/>
        </w:rPr>
        <w:t>A</w:t>
      </w:r>
      <w:r w:rsidR="005E4C18" w:rsidRPr="00E85A81">
        <w:rPr>
          <w:rFonts w:ascii="Arial" w:eastAsia="宋体" w:hAnsi="Arial" w:cs="Arial" w:hint="eastAsia"/>
          <w:snapToGrid w:val="0"/>
          <w:lang w:eastAsia="zh-CN"/>
        </w:rPr>
        <w:t>应采取</w:t>
      </w:r>
      <w:r w:rsidRPr="00E85A81">
        <w:rPr>
          <w:rFonts w:ascii="Arial" w:eastAsia="宋体" w:hAnsi="Arial" w:cs="Arial" w:hint="eastAsia"/>
          <w:snapToGrid w:val="0"/>
          <w:lang w:eastAsia="zh-CN"/>
        </w:rPr>
        <w:t>的</w:t>
      </w:r>
      <w:r w:rsidR="007B33F2" w:rsidRPr="00E85A81">
        <w:rPr>
          <w:rFonts w:ascii="Arial" w:eastAsia="宋体" w:hAnsi="Arial" w:cs="Arial" w:hint="eastAsia"/>
          <w:snapToGrid w:val="0"/>
          <w:lang w:eastAsia="zh-CN"/>
        </w:rPr>
        <w:t>第一步</w:t>
      </w:r>
      <w:r w:rsidRPr="00E85A81">
        <w:rPr>
          <w:rFonts w:ascii="Arial" w:eastAsia="宋体" w:hAnsi="Arial" w:cs="Arial" w:hint="eastAsia"/>
          <w:snapToGrid w:val="0"/>
          <w:lang w:eastAsia="zh-CN"/>
        </w:rPr>
        <w:t>为</w:t>
      </w:r>
      <w:r w:rsidR="007B33F2" w:rsidRPr="00E85A81">
        <w:rPr>
          <w:rFonts w:ascii="Arial" w:eastAsia="宋体" w:hAnsi="Arial" w:cs="Arial" w:hint="eastAsia"/>
          <w:snapToGrid w:val="0"/>
          <w:lang w:eastAsia="zh-CN"/>
        </w:rPr>
        <w:t>审查制造商</w:t>
      </w:r>
      <w:r w:rsidR="007B33F2" w:rsidRPr="00E85A81">
        <w:rPr>
          <w:rFonts w:ascii="Arial" w:eastAsia="宋体" w:hAnsi="Arial" w:cs="Arial" w:hint="eastAsia"/>
          <w:snapToGrid w:val="0"/>
          <w:lang w:eastAsia="zh-CN"/>
        </w:rPr>
        <w:t>B</w:t>
      </w:r>
      <w:r w:rsidR="007B33F2" w:rsidRPr="00E85A81">
        <w:rPr>
          <w:rFonts w:ascii="Arial" w:eastAsia="宋体" w:hAnsi="Arial" w:cs="Arial" w:hint="eastAsia"/>
          <w:snapToGrid w:val="0"/>
          <w:lang w:eastAsia="zh-CN"/>
        </w:rPr>
        <w:t>的设计控制数据以确定</w:t>
      </w:r>
      <w:r w:rsidRPr="00E85A81">
        <w:rPr>
          <w:rFonts w:ascii="Arial" w:eastAsia="宋体" w:hAnsi="Arial" w:cs="Arial" w:hint="eastAsia"/>
          <w:snapToGrid w:val="0"/>
          <w:lang w:eastAsia="zh-CN"/>
        </w:rPr>
        <w:t>注射器与药品一同使用会引发</w:t>
      </w:r>
      <w:r w:rsidR="007B33F2" w:rsidRPr="00E85A81">
        <w:rPr>
          <w:rFonts w:ascii="Arial" w:eastAsia="宋体" w:hAnsi="Arial" w:cs="Arial" w:hint="eastAsia"/>
          <w:snapToGrid w:val="0"/>
          <w:lang w:eastAsia="zh-CN"/>
        </w:rPr>
        <w:t>哪些新问题，并评估</w:t>
      </w:r>
      <w:r w:rsidR="00131447" w:rsidRPr="00E85A81">
        <w:rPr>
          <w:rFonts w:ascii="Arial" w:eastAsia="宋体" w:hAnsi="Arial" w:cs="Arial" w:hint="eastAsia"/>
          <w:snapToGrid w:val="0"/>
          <w:lang w:eastAsia="zh-CN"/>
        </w:rPr>
        <w:t>因此可能需要</w:t>
      </w:r>
      <w:r w:rsidR="007B33F2" w:rsidRPr="00E85A81">
        <w:rPr>
          <w:rFonts w:ascii="Arial" w:eastAsia="宋体" w:hAnsi="Arial" w:cs="Arial" w:hint="eastAsia"/>
          <w:snapToGrid w:val="0"/>
          <w:lang w:eastAsia="zh-CN"/>
        </w:rPr>
        <w:t>哪些</w:t>
      </w:r>
      <w:r w:rsidR="00131447" w:rsidRPr="00E85A81">
        <w:rPr>
          <w:rFonts w:ascii="Arial" w:eastAsia="宋体" w:hAnsi="Arial" w:cs="Arial" w:hint="eastAsia"/>
          <w:snapToGrid w:val="0"/>
          <w:lang w:eastAsia="zh-CN"/>
        </w:rPr>
        <w:t>额外的</w:t>
      </w:r>
      <w:r w:rsidR="007B33F2" w:rsidRPr="00E85A81">
        <w:rPr>
          <w:rFonts w:ascii="Arial" w:eastAsia="宋体" w:hAnsi="Arial" w:cs="Arial" w:hint="eastAsia"/>
          <w:snapToGrid w:val="0"/>
          <w:lang w:eastAsia="zh-CN"/>
        </w:rPr>
        <w:t>设计控制活动。</w:t>
      </w:r>
      <w:r w:rsidR="003E0D4A" w:rsidRPr="00E85A81">
        <w:rPr>
          <w:rFonts w:ascii="Arial" w:eastAsia="宋体" w:hAnsi="Arial" w:cs="Arial" w:hint="eastAsia"/>
          <w:snapToGrid w:val="0"/>
          <w:lang w:eastAsia="zh-CN"/>
        </w:rPr>
        <w:t>例如，</w:t>
      </w:r>
      <w:r w:rsidR="007B33F2" w:rsidRPr="00E85A81">
        <w:rPr>
          <w:rFonts w:ascii="Arial" w:eastAsia="宋体" w:hAnsi="Arial" w:cs="Arial" w:hint="eastAsia"/>
          <w:snapToGrid w:val="0"/>
          <w:lang w:eastAsia="zh-CN"/>
        </w:rPr>
        <w:t>制造商</w:t>
      </w:r>
      <w:r w:rsidR="007B33F2" w:rsidRPr="00E85A81">
        <w:rPr>
          <w:rFonts w:ascii="Arial" w:eastAsia="宋体" w:hAnsi="Arial" w:cs="Arial" w:hint="eastAsia"/>
          <w:snapToGrid w:val="0"/>
          <w:lang w:eastAsia="zh-CN"/>
        </w:rPr>
        <w:t>A</w:t>
      </w:r>
      <w:r w:rsidR="00A04AEF" w:rsidRPr="00E85A81">
        <w:rPr>
          <w:rFonts w:ascii="Arial" w:eastAsia="宋体" w:hAnsi="Arial" w:cs="Arial" w:hint="eastAsia"/>
          <w:snapToGrid w:val="0"/>
          <w:lang w:eastAsia="zh-CN"/>
        </w:rPr>
        <w:t>可以</w:t>
      </w:r>
      <w:r w:rsidR="007B33F2" w:rsidRPr="00E85A81">
        <w:rPr>
          <w:rFonts w:ascii="Arial" w:eastAsia="宋体" w:hAnsi="Arial" w:cs="Arial" w:hint="eastAsia"/>
          <w:snapToGrid w:val="0"/>
          <w:lang w:eastAsia="zh-CN"/>
        </w:rPr>
        <w:t>证明</w:t>
      </w:r>
      <w:r w:rsidR="003E0D4A" w:rsidRPr="00E85A81">
        <w:rPr>
          <w:rFonts w:ascii="Arial" w:eastAsia="宋体" w:hAnsi="Arial" w:cs="Arial" w:hint="eastAsia"/>
          <w:snapToGrid w:val="0"/>
          <w:lang w:eastAsia="zh-CN"/>
        </w:rPr>
        <w:t>只有引发的</w:t>
      </w:r>
      <w:r w:rsidR="007B33F2" w:rsidRPr="00E85A81">
        <w:rPr>
          <w:rFonts w:ascii="Arial" w:eastAsia="宋体" w:hAnsi="Arial" w:cs="Arial" w:hint="eastAsia"/>
          <w:snapToGrid w:val="0"/>
          <w:lang w:eastAsia="zh-CN"/>
        </w:rPr>
        <w:t>新设计问题涉及</w:t>
      </w:r>
      <w:r w:rsidR="003E0D4A" w:rsidRPr="00E85A81">
        <w:rPr>
          <w:rFonts w:ascii="Arial" w:eastAsia="宋体" w:hAnsi="Arial" w:cs="Arial" w:hint="eastAsia"/>
          <w:snapToGrid w:val="0"/>
          <w:lang w:eastAsia="zh-CN"/>
        </w:rPr>
        <w:t>作为储存药品容器</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密</w:t>
      </w:r>
      <w:r w:rsidR="003E0D4A" w:rsidRPr="00E85A81">
        <w:rPr>
          <w:rFonts w:ascii="Arial" w:eastAsia="宋体" w:hAnsi="Arial" w:cs="Arial" w:hint="eastAsia"/>
          <w:snapToGrid w:val="0"/>
          <w:lang w:eastAsia="zh-CN"/>
        </w:rPr>
        <w:t>封件的</w:t>
      </w:r>
      <w:r w:rsidR="007B33F2" w:rsidRPr="00E85A81">
        <w:rPr>
          <w:rFonts w:ascii="Arial" w:eastAsia="宋体" w:hAnsi="Arial" w:cs="Arial" w:hint="eastAsia"/>
          <w:snapToGrid w:val="0"/>
          <w:lang w:eastAsia="zh-CN"/>
        </w:rPr>
        <w:t>注射器性能</w:t>
      </w:r>
      <w:r w:rsidR="003E0D4A" w:rsidRPr="00E85A81">
        <w:rPr>
          <w:rFonts w:ascii="Arial" w:eastAsia="宋体" w:hAnsi="Arial" w:cs="Arial" w:hint="eastAsia"/>
          <w:snapToGrid w:val="0"/>
          <w:lang w:eastAsia="zh-CN"/>
        </w:rPr>
        <w:t>且</w:t>
      </w:r>
      <w:r w:rsidR="007B33F2" w:rsidRPr="00E85A81">
        <w:rPr>
          <w:rFonts w:ascii="Arial" w:eastAsia="宋体" w:hAnsi="Arial" w:cs="Arial" w:hint="eastAsia"/>
          <w:snapToGrid w:val="0"/>
          <w:lang w:eastAsia="zh-CN"/>
        </w:rPr>
        <w:t>注射器和药品</w:t>
      </w:r>
      <w:r w:rsidR="003E0D4A" w:rsidRPr="00E85A81">
        <w:rPr>
          <w:rFonts w:ascii="Arial" w:eastAsia="宋体" w:hAnsi="Arial" w:cs="Arial" w:hint="eastAsia"/>
          <w:snapToGrid w:val="0"/>
          <w:lang w:eastAsia="zh-CN"/>
        </w:rPr>
        <w:t>的接触程度</w:t>
      </w:r>
      <w:r w:rsidR="007B33F2" w:rsidRPr="00E85A81">
        <w:rPr>
          <w:rFonts w:ascii="Arial" w:eastAsia="宋体" w:hAnsi="Arial" w:cs="Arial" w:hint="eastAsia"/>
          <w:snapToGrid w:val="0"/>
          <w:lang w:eastAsia="zh-CN"/>
        </w:rPr>
        <w:t>可能影响其作为输送系统</w:t>
      </w:r>
      <w:r w:rsidR="00ED3105" w:rsidRPr="00E85A81">
        <w:rPr>
          <w:rFonts w:ascii="Arial" w:eastAsia="宋体" w:hAnsi="Arial" w:cs="Arial" w:hint="eastAsia"/>
          <w:snapToGrid w:val="0"/>
          <w:lang w:eastAsia="zh-CN"/>
        </w:rPr>
        <w:t>的</w:t>
      </w:r>
      <w:r w:rsidR="003E0D4A" w:rsidRPr="00E85A81">
        <w:rPr>
          <w:rFonts w:ascii="Arial" w:eastAsia="宋体" w:hAnsi="Arial" w:cs="Arial" w:hint="eastAsia"/>
          <w:snapToGrid w:val="0"/>
          <w:lang w:eastAsia="zh-CN"/>
        </w:rPr>
        <w:t>性能，可能符合这种情况</w:t>
      </w:r>
      <w:r w:rsidR="007B33F2" w:rsidRPr="00E85A81">
        <w:rPr>
          <w:rFonts w:ascii="Arial" w:eastAsia="宋体" w:hAnsi="Arial" w:cs="Arial" w:hint="eastAsia"/>
          <w:snapToGrid w:val="0"/>
          <w:lang w:eastAsia="zh-CN"/>
        </w:rPr>
        <w:t>。无论如何，制造商</w:t>
      </w:r>
      <w:r w:rsidR="007B33F2" w:rsidRPr="00E85A81">
        <w:rPr>
          <w:rFonts w:ascii="Arial" w:eastAsia="宋体" w:hAnsi="Arial" w:cs="Arial" w:hint="eastAsia"/>
          <w:snapToGrid w:val="0"/>
          <w:lang w:eastAsia="zh-CN"/>
        </w:rPr>
        <w:t>A</w:t>
      </w:r>
      <w:r w:rsidR="007B33F2" w:rsidRPr="00E85A81">
        <w:rPr>
          <w:rFonts w:ascii="Arial" w:eastAsia="宋体" w:hAnsi="Arial" w:cs="Arial" w:hint="eastAsia"/>
          <w:snapToGrid w:val="0"/>
          <w:lang w:eastAsia="zh-CN"/>
        </w:rPr>
        <w:t>必须确保</w:t>
      </w:r>
      <w:r w:rsidR="00862468" w:rsidRPr="00E85A81">
        <w:rPr>
          <w:rFonts w:ascii="Arial" w:eastAsia="宋体" w:hAnsi="Arial" w:cs="Arial" w:hint="eastAsia"/>
          <w:snapToGrid w:val="0"/>
          <w:lang w:eastAsia="zh-CN"/>
        </w:rPr>
        <w:t>根据</w:t>
      </w:r>
      <w:r w:rsidR="00862468"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862468"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862468" w:rsidRPr="00E85A81">
        <w:rPr>
          <w:rFonts w:ascii="Arial" w:eastAsia="宋体" w:hAnsi="Arial" w:cs="Arial"/>
          <w:snapToGrid w:val="0"/>
          <w:lang w:eastAsia="zh-CN"/>
        </w:rPr>
        <w:t>820.30</w:t>
      </w:r>
      <w:r w:rsidR="00862468" w:rsidRPr="00E85A81">
        <w:rPr>
          <w:rFonts w:ascii="Arial" w:eastAsia="宋体" w:hAnsi="Arial" w:cs="Arial" w:hint="eastAsia"/>
          <w:snapToGrid w:val="0"/>
          <w:lang w:eastAsia="zh-CN"/>
        </w:rPr>
        <w:t>解决</w:t>
      </w:r>
      <w:r w:rsidR="007B33F2" w:rsidRPr="00E85A81">
        <w:rPr>
          <w:rFonts w:ascii="Arial" w:eastAsia="宋体" w:hAnsi="Arial" w:cs="Arial" w:hint="eastAsia"/>
          <w:snapToGrid w:val="0"/>
          <w:lang w:eastAsia="zh-CN"/>
        </w:rPr>
        <w:t>组合产品的所有设计考虑。</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bookmarkStart w:id="149" w:name="_bookmark142"/>
      <w:bookmarkEnd w:id="149"/>
      <w:r w:rsidRPr="00E85A81">
        <w:rPr>
          <w:rFonts w:ascii="Arial" w:eastAsia="宋体" w:hAnsi="Arial" w:cs="Arial"/>
          <w:snapToGrid w:val="0"/>
          <w:sz w:val="24"/>
          <w:szCs w:val="20"/>
          <w:lang w:eastAsia="zh-CN"/>
        </w:rPr>
        <w:br w:type="page"/>
      </w:r>
    </w:p>
    <w:p w:rsidR="00E85A81" w:rsidRPr="00E85A81" w:rsidRDefault="00903226" w:rsidP="00AD4388">
      <w:pPr>
        <w:pStyle w:val="a3"/>
        <w:numPr>
          <w:ilvl w:val="2"/>
          <w:numId w:val="10"/>
        </w:numPr>
        <w:tabs>
          <w:tab w:val="left" w:pos="2999"/>
          <w:tab w:val="left" w:pos="3000"/>
        </w:tabs>
        <w:topLinePunct/>
        <w:adjustRightInd w:val="0"/>
        <w:snapToGrid w:val="0"/>
        <w:spacing w:afterLines="75" w:after="224" w:line="288" w:lineRule="auto"/>
        <w:ind w:leftChars="1160" w:left="2552" w:firstLine="0"/>
        <w:jc w:val="both"/>
        <w:rPr>
          <w:rFonts w:ascii="Arial" w:eastAsia="宋体" w:hAnsi="Arial" w:cs="Arial"/>
          <w:snapToGrid w:val="0"/>
        </w:rPr>
      </w:pPr>
      <w:r w:rsidRPr="00E85A81">
        <w:rPr>
          <w:rFonts w:ascii="Arial" w:eastAsia="宋体" w:hAnsi="Arial" w:cs="Arial" w:hint="eastAsia"/>
          <w:snapToGrid w:val="0"/>
          <w:u w:val="single" w:color="000000"/>
          <w:lang w:eastAsia="zh-CN"/>
        </w:rPr>
        <w:lastRenderedPageBreak/>
        <w:t>设计输入和输出</w:t>
      </w:r>
    </w:p>
    <w:p w:rsidR="008A044A" w:rsidRPr="00E85A81" w:rsidRDefault="005A6F3D"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下表包含</w:t>
      </w:r>
      <w:r w:rsidR="00CC0E00" w:rsidRPr="00E85A81">
        <w:rPr>
          <w:rFonts w:ascii="Arial" w:eastAsia="宋体" w:hAnsi="Arial" w:cs="Arial" w:hint="eastAsia"/>
          <w:snapToGrid w:val="0"/>
          <w:lang w:eastAsia="zh-CN"/>
        </w:rPr>
        <w:t>该载药注射器</w:t>
      </w:r>
      <w:r w:rsidRPr="00E85A81">
        <w:rPr>
          <w:rFonts w:ascii="Arial" w:eastAsia="宋体" w:hAnsi="Arial" w:cs="Arial" w:hint="eastAsia"/>
          <w:snapToGrid w:val="0"/>
          <w:lang w:eastAsia="zh-CN"/>
        </w:rPr>
        <w:t>设计输入</w:t>
      </w:r>
      <w:r w:rsidR="00CC0E00" w:rsidRPr="00E85A81">
        <w:rPr>
          <w:rFonts w:ascii="Arial" w:eastAsia="宋体" w:hAnsi="Arial" w:cs="Arial" w:hint="eastAsia"/>
          <w:snapToGrid w:val="0"/>
          <w:lang w:eastAsia="zh-CN"/>
        </w:rPr>
        <w:t>、</w:t>
      </w:r>
      <w:r w:rsidRPr="00E85A81">
        <w:rPr>
          <w:rFonts w:ascii="Arial" w:eastAsia="宋体" w:hAnsi="Arial" w:cs="Arial" w:hint="eastAsia"/>
          <w:snapToGrid w:val="0"/>
          <w:lang w:eastAsia="zh-CN"/>
        </w:rPr>
        <w:t>用户需求和相关设计输出</w:t>
      </w:r>
      <w:r w:rsidR="00CC0E00" w:rsidRPr="00E85A81">
        <w:rPr>
          <w:rFonts w:ascii="Arial" w:eastAsia="宋体" w:hAnsi="Arial" w:cs="Arial" w:hint="eastAsia"/>
          <w:snapToGrid w:val="0"/>
          <w:lang w:eastAsia="zh-CN"/>
        </w:rPr>
        <w:t>的</w:t>
      </w:r>
      <w:r w:rsidR="004E4273" w:rsidRPr="00E85A81">
        <w:rPr>
          <w:rFonts w:ascii="Arial" w:eastAsia="宋体" w:hAnsi="Arial" w:cs="Arial" w:hint="eastAsia"/>
          <w:snapToGrid w:val="0"/>
          <w:lang w:eastAsia="zh-CN"/>
        </w:rPr>
        <w:t>示例</w:t>
      </w:r>
      <w:r w:rsidRPr="00E85A81">
        <w:rPr>
          <w:rFonts w:ascii="Arial" w:eastAsia="宋体" w:hAnsi="Arial" w:cs="Arial" w:hint="eastAsia"/>
          <w:snapToGrid w:val="0"/>
          <w:lang w:eastAsia="zh-CN"/>
        </w:rPr>
        <w:t>。</w:t>
      </w:r>
    </w:p>
    <w:tbl>
      <w:tblPr>
        <w:tblStyle w:val="ab"/>
        <w:tblW w:w="5000" w:type="pct"/>
        <w:tblLook w:val="01E0" w:firstRow="1" w:lastRow="1" w:firstColumn="1" w:lastColumn="1" w:noHBand="0" w:noVBand="0"/>
      </w:tblPr>
      <w:tblGrid>
        <w:gridCol w:w="4621"/>
        <w:gridCol w:w="4621"/>
      </w:tblGrid>
      <w:tr w:rsidR="008A044A" w:rsidRPr="00E85A81" w:rsidTr="00AD4388">
        <w:tc>
          <w:tcPr>
            <w:tcW w:w="2500" w:type="pct"/>
          </w:tcPr>
          <w:p w:rsidR="008A044A" w:rsidRPr="00E85A81" w:rsidRDefault="00CC0E00"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i/>
                <w:snapToGrid w:val="0"/>
                <w:sz w:val="21"/>
                <w:lang w:eastAsia="zh-CN"/>
              </w:rPr>
              <w:t>设计输入</w:t>
            </w:r>
            <w:r w:rsidR="00E85A81" w:rsidRPr="00E85A81">
              <w:rPr>
                <w:rFonts w:ascii="Arial" w:eastAsia="宋体" w:hAnsi="Arial" w:cs="Arial"/>
                <w:i/>
                <w:snapToGrid w:val="0"/>
                <w:sz w:val="21"/>
              </w:rPr>
              <w:t>／</w:t>
            </w:r>
            <w:r w:rsidR="00E85A81" w:rsidRPr="00E85A81">
              <w:rPr>
                <w:rFonts w:ascii="Arial" w:eastAsia="宋体" w:hAnsi="Arial" w:cs="Arial" w:hint="eastAsia"/>
                <w:i/>
                <w:snapToGrid w:val="0"/>
                <w:sz w:val="21"/>
                <w:lang w:eastAsia="zh-CN"/>
              </w:rPr>
              <w:t>用</w:t>
            </w:r>
            <w:r w:rsidRPr="00E85A81">
              <w:rPr>
                <w:rFonts w:ascii="Arial" w:eastAsia="宋体" w:hAnsi="Arial" w:cs="Arial" w:hint="eastAsia"/>
                <w:i/>
                <w:snapToGrid w:val="0"/>
                <w:sz w:val="21"/>
                <w:lang w:eastAsia="zh-CN"/>
              </w:rPr>
              <w:t>户需求</w:t>
            </w:r>
          </w:p>
        </w:tc>
        <w:tc>
          <w:tcPr>
            <w:tcW w:w="2500" w:type="pct"/>
          </w:tcPr>
          <w:p w:rsidR="008A044A" w:rsidRPr="00E85A81" w:rsidRDefault="00CC0E00"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i/>
                <w:snapToGrid w:val="0"/>
                <w:sz w:val="21"/>
                <w:lang w:eastAsia="zh-CN"/>
              </w:rPr>
              <w:t>设计输出</w:t>
            </w:r>
          </w:p>
        </w:tc>
      </w:tr>
      <w:tr w:rsidR="008A044A" w:rsidRPr="00E85A81" w:rsidTr="00AD4388">
        <w:tc>
          <w:tcPr>
            <w:tcW w:w="2500" w:type="pct"/>
          </w:tcPr>
          <w:p w:rsidR="008A044A" w:rsidRPr="00E85A81" w:rsidRDefault="00982708"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要求的最小</w:t>
            </w:r>
            <w:r w:rsidR="00E85A81" w:rsidRPr="00E85A81">
              <w:rPr>
                <w:rFonts w:ascii="Arial" w:eastAsia="宋体" w:hAnsi="Arial" w:cs="Arial" w:hint="eastAsia"/>
                <w:snapToGrid w:val="0"/>
                <w:sz w:val="21"/>
                <w:lang w:eastAsia="zh-CN"/>
              </w:rPr>
              <w:t>／最</w:t>
            </w:r>
            <w:r w:rsidRPr="00E85A81">
              <w:rPr>
                <w:rFonts w:ascii="Arial" w:eastAsia="宋体" w:hAnsi="Arial" w:cs="Arial" w:hint="eastAsia"/>
                <w:snapToGrid w:val="0"/>
                <w:sz w:val="21"/>
                <w:lang w:eastAsia="zh-CN"/>
              </w:rPr>
              <w:t>大</w:t>
            </w:r>
            <w:r w:rsidR="00E113C3" w:rsidRPr="00E85A81">
              <w:rPr>
                <w:rFonts w:ascii="Arial" w:eastAsia="宋体" w:hAnsi="Arial" w:cs="Arial" w:hint="eastAsia"/>
                <w:snapToGrid w:val="0"/>
                <w:sz w:val="21"/>
                <w:lang w:eastAsia="zh-CN"/>
              </w:rPr>
              <w:t>药品</w:t>
            </w:r>
            <w:r w:rsidRPr="00E85A81">
              <w:rPr>
                <w:rFonts w:ascii="Arial" w:eastAsia="宋体" w:hAnsi="Arial" w:cs="Arial" w:hint="eastAsia"/>
                <w:snapToGrid w:val="0"/>
                <w:sz w:val="21"/>
                <w:lang w:eastAsia="zh-CN"/>
              </w:rPr>
              <w:t>输送剂量</w:t>
            </w:r>
          </w:p>
        </w:tc>
        <w:tc>
          <w:tcPr>
            <w:tcW w:w="2500" w:type="pct"/>
          </w:tcPr>
          <w:p w:rsidR="008A044A" w:rsidRPr="00E85A81" w:rsidRDefault="006B4845"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注射器尺寸、标志线等的图纸</w:t>
            </w:r>
            <w:r w:rsidR="00E85A81" w:rsidRPr="00E85A81">
              <w:rPr>
                <w:rFonts w:ascii="Arial" w:eastAsia="宋体" w:hAnsi="Arial" w:cs="Arial" w:hint="eastAsia"/>
                <w:snapToGrid w:val="0"/>
                <w:sz w:val="21"/>
                <w:lang w:eastAsia="zh-CN"/>
              </w:rPr>
              <w:t>／规</w:t>
            </w:r>
            <w:r w:rsidRPr="00E85A81">
              <w:rPr>
                <w:rFonts w:ascii="Arial" w:eastAsia="宋体" w:hAnsi="Arial" w:cs="Arial" w:hint="eastAsia"/>
                <w:snapToGrid w:val="0"/>
                <w:sz w:val="21"/>
                <w:lang w:eastAsia="zh-CN"/>
              </w:rPr>
              <w:t>格</w:t>
            </w:r>
          </w:p>
        </w:tc>
      </w:tr>
      <w:tr w:rsidR="008A044A" w:rsidRPr="00E85A81" w:rsidTr="00AD4388">
        <w:tc>
          <w:tcPr>
            <w:tcW w:w="2500" w:type="pct"/>
          </w:tcPr>
          <w:p w:rsidR="008A044A" w:rsidRPr="00E85A81" w:rsidRDefault="00982708"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药品黏度</w:t>
            </w:r>
            <w:r w:rsidR="006625E9" w:rsidRPr="00E85A81">
              <w:rPr>
                <w:rFonts w:ascii="Arial" w:eastAsia="宋体" w:hAnsi="Arial" w:cs="Arial" w:hint="eastAsia"/>
                <w:snapToGrid w:val="0"/>
                <w:sz w:val="21"/>
                <w:lang w:eastAsia="zh-CN"/>
              </w:rPr>
              <w:t>和期望的</w:t>
            </w:r>
            <w:r w:rsidR="00E85A81" w:rsidRPr="00E85A81">
              <w:rPr>
                <w:rFonts w:ascii="Arial" w:eastAsia="宋体" w:hAnsi="Arial" w:cs="Arial" w:hint="eastAsia"/>
                <w:snapToGrid w:val="0"/>
                <w:sz w:val="21"/>
                <w:lang w:eastAsia="zh-CN"/>
              </w:rPr>
              <w:t>／要</w:t>
            </w:r>
            <w:r w:rsidR="006625E9" w:rsidRPr="00E85A81">
              <w:rPr>
                <w:rFonts w:ascii="Arial" w:eastAsia="宋体" w:hAnsi="Arial" w:cs="Arial" w:hint="eastAsia"/>
                <w:snapToGrid w:val="0"/>
                <w:sz w:val="21"/>
                <w:lang w:eastAsia="zh-CN"/>
              </w:rPr>
              <w:t>求的输送速度</w:t>
            </w:r>
          </w:p>
        </w:tc>
        <w:tc>
          <w:tcPr>
            <w:tcW w:w="2500" w:type="pct"/>
          </w:tcPr>
          <w:p w:rsidR="008A044A" w:rsidRPr="00E85A81" w:rsidRDefault="00BD7EC5"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针孔、下滑力等的图纸</w:t>
            </w:r>
            <w:r w:rsidR="00E85A81" w:rsidRPr="00E85A81">
              <w:rPr>
                <w:rFonts w:ascii="Arial" w:eastAsia="宋体" w:hAnsi="Arial" w:cs="Arial" w:hint="eastAsia"/>
                <w:snapToGrid w:val="0"/>
                <w:sz w:val="21"/>
                <w:lang w:eastAsia="zh-CN"/>
              </w:rPr>
              <w:t>／规</w:t>
            </w:r>
            <w:r w:rsidRPr="00E85A81">
              <w:rPr>
                <w:rFonts w:ascii="Arial" w:eastAsia="宋体" w:hAnsi="Arial" w:cs="Arial" w:hint="eastAsia"/>
                <w:snapToGrid w:val="0"/>
                <w:sz w:val="21"/>
                <w:lang w:eastAsia="zh-CN"/>
              </w:rPr>
              <w:t>格</w:t>
            </w:r>
          </w:p>
        </w:tc>
      </w:tr>
      <w:tr w:rsidR="008A044A" w:rsidRPr="00E85A81" w:rsidTr="00AD4388">
        <w:tc>
          <w:tcPr>
            <w:tcW w:w="2500" w:type="pct"/>
          </w:tcPr>
          <w:p w:rsidR="008A044A" w:rsidRPr="00E85A81" w:rsidRDefault="006625E9"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预期使用条件</w:t>
            </w:r>
            <w:r w:rsidR="00E85A81" w:rsidRPr="00E85A81">
              <w:rPr>
                <w:rFonts w:ascii="Arial" w:eastAsia="宋体" w:hAnsi="Arial" w:cs="Arial" w:hint="eastAsia"/>
                <w:snapToGrid w:val="0"/>
                <w:sz w:val="21"/>
                <w:lang w:eastAsia="zh-CN"/>
              </w:rPr>
              <w:t>（</w:t>
            </w:r>
            <w:r w:rsidRPr="00E85A81">
              <w:rPr>
                <w:rFonts w:ascii="Arial" w:eastAsia="宋体" w:hAnsi="Arial" w:cs="Arial" w:hint="eastAsia"/>
                <w:snapToGrid w:val="0"/>
                <w:sz w:val="21"/>
                <w:lang w:eastAsia="zh-CN"/>
              </w:rPr>
              <w:t>例如预期用户经验</w:t>
            </w:r>
            <w:r w:rsidR="00E85A81" w:rsidRPr="00E85A81">
              <w:rPr>
                <w:rFonts w:ascii="Arial" w:eastAsia="宋体" w:hAnsi="Arial" w:cs="Arial" w:hint="eastAsia"/>
                <w:snapToGrid w:val="0"/>
                <w:sz w:val="21"/>
                <w:lang w:eastAsia="zh-CN"/>
              </w:rPr>
              <w:t>／教</w:t>
            </w:r>
            <w:r w:rsidRPr="00E85A81">
              <w:rPr>
                <w:rFonts w:ascii="Arial" w:eastAsia="宋体" w:hAnsi="Arial" w:cs="Arial" w:hint="eastAsia"/>
                <w:snapToGrid w:val="0"/>
                <w:sz w:val="21"/>
                <w:lang w:eastAsia="zh-CN"/>
              </w:rPr>
              <w:t>育水平</w:t>
            </w:r>
            <w:r w:rsidR="00E85A81" w:rsidRPr="00E85A81">
              <w:rPr>
                <w:rFonts w:ascii="Arial" w:eastAsia="宋体" w:hAnsi="Arial" w:cs="Arial" w:hint="eastAsia"/>
                <w:snapToGrid w:val="0"/>
                <w:sz w:val="21"/>
                <w:lang w:eastAsia="zh-CN"/>
              </w:rPr>
              <w:t>）</w:t>
            </w:r>
          </w:p>
        </w:tc>
        <w:tc>
          <w:tcPr>
            <w:tcW w:w="2500" w:type="pct"/>
          </w:tcPr>
          <w:p w:rsidR="008A044A" w:rsidRPr="00E85A81" w:rsidRDefault="00BD7EC5"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szCs w:val="24"/>
                <w:lang w:eastAsia="zh-CN"/>
              </w:rPr>
              <w:t>载药注射器标签的内容和阅读水平</w:t>
            </w:r>
          </w:p>
        </w:tc>
      </w:tr>
      <w:tr w:rsidR="008A044A" w:rsidRPr="00E85A81" w:rsidTr="00AD4388">
        <w:tc>
          <w:tcPr>
            <w:tcW w:w="2500" w:type="pct"/>
          </w:tcPr>
          <w:p w:rsidR="008A044A" w:rsidRPr="00E85A81" w:rsidRDefault="00900B90"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载药注射器的最大和最小允许温度</w:t>
            </w:r>
          </w:p>
        </w:tc>
        <w:tc>
          <w:tcPr>
            <w:tcW w:w="2500" w:type="pct"/>
          </w:tcPr>
          <w:p w:rsidR="008A044A" w:rsidRPr="00E85A81" w:rsidRDefault="00A40783"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载药注射器的包装</w:t>
            </w:r>
            <w:r w:rsidR="00E85A81" w:rsidRPr="00E85A81">
              <w:rPr>
                <w:rFonts w:ascii="Arial" w:eastAsia="宋体" w:hAnsi="Arial" w:cs="Arial" w:hint="eastAsia"/>
                <w:snapToGrid w:val="0"/>
                <w:sz w:val="21"/>
                <w:lang w:eastAsia="zh-CN"/>
              </w:rPr>
              <w:t>／标</w:t>
            </w:r>
            <w:r w:rsidRPr="00E85A81">
              <w:rPr>
                <w:rFonts w:ascii="Arial" w:eastAsia="宋体" w:hAnsi="Arial" w:cs="Arial" w:hint="eastAsia"/>
                <w:snapToGrid w:val="0"/>
                <w:sz w:val="21"/>
                <w:lang w:eastAsia="zh-CN"/>
              </w:rPr>
              <w:t>签规格</w:t>
            </w:r>
          </w:p>
        </w:tc>
      </w:tr>
      <w:tr w:rsidR="008A044A" w:rsidRPr="00E85A81" w:rsidTr="00AD4388">
        <w:tc>
          <w:tcPr>
            <w:tcW w:w="2500" w:type="pct"/>
          </w:tcPr>
          <w:p w:rsidR="008A044A" w:rsidRPr="00E85A81" w:rsidRDefault="00E113C3"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在预期保质期内药品和注射器的相互接触不会导致药品或注射器</w:t>
            </w:r>
            <w:r w:rsidR="00CF507E" w:rsidRPr="00E85A81">
              <w:rPr>
                <w:rFonts w:ascii="Arial" w:eastAsia="宋体" w:hAnsi="Arial" w:cs="Arial" w:hint="eastAsia"/>
                <w:snapToGrid w:val="0"/>
                <w:sz w:val="21"/>
                <w:lang w:eastAsia="zh-CN"/>
              </w:rPr>
              <w:t>降解</w:t>
            </w:r>
          </w:p>
        </w:tc>
        <w:tc>
          <w:tcPr>
            <w:tcW w:w="2500" w:type="pct"/>
          </w:tcPr>
          <w:p w:rsidR="008A044A" w:rsidRPr="00E85A81" w:rsidRDefault="00963ADA"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接触药品的注射器材料规格</w:t>
            </w:r>
          </w:p>
        </w:tc>
      </w:tr>
      <w:tr w:rsidR="008A044A" w:rsidRPr="00E85A81" w:rsidTr="00AD4388">
        <w:tc>
          <w:tcPr>
            <w:tcW w:w="2500" w:type="pct"/>
          </w:tcPr>
          <w:p w:rsidR="008A044A" w:rsidRPr="00E85A81" w:rsidRDefault="004E4273"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预期运输方法和适当储存条件</w:t>
            </w:r>
          </w:p>
        </w:tc>
        <w:tc>
          <w:tcPr>
            <w:tcW w:w="2500" w:type="pct"/>
          </w:tcPr>
          <w:p w:rsidR="008A044A" w:rsidRPr="00E85A81" w:rsidRDefault="00A04AEF"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初级包装</w:t>
            </w:r>
            <w:r w:rsidR="004A330B" w:rsidRPr="00E85A81">
              <w:rPr>
                <w:rFonts w:ascii="Arial" w:eastAsia="宋体" w:hAnsi="Arial" w:cs="Arial" w:hint="eastAsia"/>
                <w:snapToGrid w:val="0"/>
                <w:sz w:val="21"/>
                <w:lang w:eastAsia="zh-CN"/>
              </w:rPr>
              <w:t>和次</w:t>
            </w:r>
            <w:r w:rsidR="00506985" w:rsidRPr="00E85A81">
              <w:rPr>
                <w:rFonts w:ascii="Arial" w:eastAsia="宋体" w:hAnsi="Arial" w:cs="Arial" w:hint="eastAsia"/>
                <w:snapToGrid w:val="0"/>
                <w:sz w:val="21"/>
                <w:lang w:eastAsia="zh-CN"/>
              </w:rPr>
              <w:t>级</w:t>
            </w:r>
            <w:r w:rsidR="004A330B" w:rsidRPr="00E85A81">
              <w:rPr>
                <w:rFonts w:ascii="Arial" w:eastAsia="宋体" w:hAnsi="Arial" w:cs="Arial" w:hint="eastAsia"/>
                <w:snapToGrid w:val="0"/>
                <w:sz w:val="21"/>
                <w:lang w:eastAsia="zh-CN"/>
              </w:rPr>
              <w:t>包装设计图纸</w:t>
            </w:r>
            <w:r w:rsidR="00E85A81" w:rsidRPr="00E85A81">
              <w:rPr>
                <w:rFonts w:ascii="Arial" w:eastAsia="宋体" w:hAnsi="Arial" w:cs="Arial" w:hint="eastAsia"/>
                <w:snapToGrid w:val="0"/>
                <w:sz w:val="21"/>
                <w:lang w:eastAsia="zh-CN"/>
              </w:rPr>
              <w:t>／规</w:t>
            </w:r>
            <w:r w:rsidR="004A330B" w:rsidRPr="00E85A81">
              <w:rPr>
                <w:rFonts w:ascii="Arial" w:eastAsia="宋体" w:hAnsi="Arial" w:cs="Arial" w:hint="eastAsia"/>
                <w:snapToGrid w:val="0"/>
                <w:sz w:val="21"/>
                <w:lang w:eastAsia="zh-CN"/>
              </w:rPr>
              <w:t>格</w:t>
            </w:r>
            <w:r w:rsidR="0058723C" w:rsidRPr="00E85A81">
              <w:rPr>
                <w:rFonts w:ascii="Arial" w:eastAsia="宋体" w:hAnsi="Arial" w:cs="Arial" w:hint="eastAsia"/>
                <w:snapToGrid w:val="0"/>
                <w:sz w:val="21"/>
                <w:lang w:eastAsia="zh-CN"/>
              </w:rPr>
              <w:t>、</w:t>
            </w:r>
            <w:r w:rsidR="00E85A81" w:rsidRPr="00E85A81">
              <w:rPr>
                <w:rFonts w:ascii="Arial" w:eastAsia="宋体" w:hAnsi="Arial" w:cs="Arial" w:hint="eastAsia"/>
                <w:snapToGrid w:val="0"/>
                <w:sz w:val="21"/>
                <w:lang w:eastAsia="zh-CN"/>
              </w:rPr>
              <w:t>可</w:t>
            </w:r>
            <w:r w:rsidR="0058723C" w:rsidRPr="00E85A81">
              <w:rPr>
                <w:rFonts w:ascii="Arial" w:eastAsia="宋体" w:hAnsi="Arial" w:cs="Arial" w:hint="eastAsia"/>
                <w:snapToGrid w:val="0"/>
                <w:sz w:val="21"/>
                <w:lang w:eastAsia="zh-CN"/>
              </w:rPr>
              <w:t>接受储存条件标签</w:t>
            </w:r>
          </w:p>
        </w:tc>
      </w:tr>
      <w:tr w:rsidR="008A044A" w:rsidRPr="00E85A81" w:rsidTr="00AD4388">
        <w:tc>
          <w:tcPr>
            <w:tcW w:w="2500" w:type="pct"/>
          </w:tcPr>
          <w:p w:rsidR="008A044A" w:rsidRPr="00E85A81" w:rsidRDefault="00E113C3"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药品</w:t>
            </w:r>
            <w:r w:rsidR="00C50889" w:rsidRPr="00E85A81">
              <w:rPr>
                <w:rFonts w:ascii="Arial" w:eastAsia="宋体" w:hAnsi="Arial" w:cs="Arial" w:hint="eastAsia"/>
                <w:snapToGrid w:val="0"/>
                <w:sz w:val="21"/>
                <w:lang w:eastAsia="zh-CN"/>
              </w:rPr>
              <w:t>输送方</w:t>
            </w:r>
            <w:r w:rsidR="00E85A81" w:rsidRPr="00E85A81">
              <w:rPr>
                <w:rFonts w:ascii="Arial" w:eastAsia="宋体" w:hAnsi="Arial" w:cs="Arial" w:hint="eastAsia"/>
                <w:snapToGrid w:val="0"/>
                <w:sz w:val="21"/>
                <w:lang w:eastAsia="zh-CN"/>
              </w:rPr>
              <w:t>法</w:t>
            </w:r>
            <w:r w:rsidR="00E85A81" w:rsidRPr="00E85A81">
              <w:rPr>
                <w:rFonts w:ascii="Arial" w:eastAsia="宋体" w:hAnsi="Arial" w:cs="Arial"/>
                <w:snapToGrid w:val="0"/>
                <w:sz w:val="21"/>
                <w:lang w:eastAsia="zh-CN"/>
              </w:rPr>
              <w:t>（</w:t>
            </w:r>
            <w:r w:rsidR="00C50889" w:rsidRPr="00E85A81">
              <w:rPr>
                <w:rFonts w:ascii="Arial" w:eastAsia="宋体" w:hAnsi="Arial" w:cs="Arial" w:hint="eastAsia"/>
                <w:snapToGrid w:val="0"/>
                <w:sz w:val="21"/>
                <w:lang w:eastAsia="zh-CN"/>
              </w:rPr>
              <w:t>例如</w:t>
            </w:r>
            <w:r w:rsidR="00C92639" w:rsidRPr="00E85A81">
              <w:rPr>
                <w:rFonts w:ascii="Arial" w:eastAsia="宋体" w:hAnsi="Arial" w:cs="Arial" w:hint="eastAsia"/>
                <w:snapToGrid w:val="0"/>
                <w:sz w:val="21"/>
                <w:lang w:eastAsia="zh-CN"/>
              </w:rPr>
              <w:t>，</w:t>
            </w:r>
            <w:r w:rsidR="00C50889" w:rsidRPr="00E85A81">
              <w:rPr>
                <w:rFonts w:ascii="Arial" w:eastAsia="宋体" w:hAnsi="Arial" w:cs="Arial" w:hint="eastAsia"/>
                <w:snapToGrid w:val="0"/>
                <w:sz w:val="21"/>
                <w:lang w:eastAsia="zh-CN"/>
              </w:rPr>
              <w:t>有针输送或无针输送</w:t>
            </w:r>
            <w:r w:rsidR="00E85A81" w:rsidRPr="00E85A81">
              <w:rPr>
                <w:rFonts w:ascii="Arial" w:eastAsia="宋体" w:hAnsi="Arial" w:cs="Arial"/>
                <w:snapToGrid w:val="0"/>
                <w:sz w:val="21"/>
                <w:lang w:eastAsia="zh-CN"/>
              </w:rPr>
              <w:t>）</w:t>
            </w:r>
          </w:p>
        </w:tc>
        <w:tc>
          <w:tcPr>
            <w:tcW w:w="2500" w:type="pct"/>
          </w:tcPr>
          <w:p w:rsidR="008A044A" w:rsidRPr="00E85A81" w:rsidRDefault="0022332F"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针头和</w:t>
            </w:r>
            <w:r w:rsidR="00E85A81" w:rsidRPr="00E85A81">
              <w:rPr>
                <w:rFonts w:ascii="Arial" w:eastAsia="宋体" w:hAnsi="Arial" w:cs="Arial" w:hint="eastAsia"/>
                <w:snapToGrid w:val="0"/>
                <w:sz w:val="21"/>
                <w:lang w:eastAsia="zh-CN"/>
              </w:rPr>
              <w:t>／或</w:t>
            </w:r>
            <w:r w:rsidRPr="00E85A81">
              <w:rPr>
                <w:rFonts w:ascii="Arial" w:eastAsia="宋体" w:hAnsi="Arial" w:cs="Arial" w:hint="eastAsia"/>
                <w:snapToGrid w:val="0"/>
                <w:sz w:val="21"/>
                <w:lang w:eastAsia="zh-CN"/>
              </w:rPr>
              <w:t>其它相关注射器部件的图纸</w:t>
            </w:r>
            <w:r w:rsidR="00E85A81" w:rsidRPr="00E85A81">
              <w:rPr>
                <w:rFonts w:ascii="Arial" w:eastAsia="宋体" w:hAnsi="Arial" w:cs="Arial" w:hint="eastAsia"/>
                <w:snapToGrid w:val="0"/>
                <w:sz w:val="21"/>
                <w:lang w:eastAsia="zh-CN"/>
              </w:rPr>
              <w:t>／规</w:t>
            </w:r>
            <w:r w:rsidRPr="00E85A81">
              <w:rPr>
                <w:rFonts w:ascii="Arial" w:eastAsia="宋体" w:hAnsi="Arial" w:cs="Arial" w:hint="eastAsia"/>
                <w:snapToGrid w:val="0"/>
                <w:sz w:val="21"/>
                <w:lang w:eastAsia="zh-CN"/>
              </w:rPr>
              <w:t>格</w:t>
            </w:r>
          </w:p>
        </w:tc>
      </w:tr>
    </w:tbl>
    <w:p w:rsidR="008A044A" w:rsidRPr="00E85A81" w:rsidRDefault="008A044A" w:rsidP="00E85A81">
      <w:pPr>
        <w:topLinePunct/>
        <w:adjustRightInd w:val="0"/>
        <w:snapToGrid w:val="0"/>
        <w:spacing w:afterLines="75" w:after="224" w:line="288" w:lineRule="auto"/>
        <w:jc w:val="both"/>
        <w:rPr>
          <w:rFonts w:ascii="Arial" w:eastAsia="宋体" w:hAnsi="Arial" w:cs="Arial"/>
          <w:snapToGrid w:val="0"/>
          <w:sz w:val="24"/>
          <w:szCs w:val="17"/>
          <w:lang w:eastAsia="zh-CN"/>
        </w:rPr>
      </w:pPr>
    </w:p>
    <w:p w:rsidR="00E85A81" w:rsidRPr="00E85A81" w:rsidRDefault="00DC3073" w:rsidP="00AD4388">
      <w:pPr>
        <w:pStyle w:val="a3"/>
        <w:numPr>
          <w:ilvl w:val="2"/>
          <w:numId w:val="10"/>
        </w:numPr>
        <w:tabs>
          <w:tab w:val="left" w:pos="2999"/>
          <w:tab w:val="left" w:pos="3000"/>
        </w:tabs>
        <w:topLinePunct/>
        <w:adjustRightInd w:val="0"/>
        <w:snapToGrid w:val="0"/>
        <w:spacing w:afterLines="75" w:after="224" w:line="288" w:lineRule="auto"/>
        <w:ind w:leftChars="1160" w:left="2552" w:firstLine="0"/>
        <w:jc w:val="both"/>
        <w:rPr>
          <w:rFonts w:ascii="Arial" w:eastAsia="宋体" w:hAnsi="Arial" w:cs="Arial"/>
          <w:snapToGrid w:val="0"/>
        </w:rPr>
      </w:pPr>
      <w:r w:rsidRPr="00E85A81">
        <w:rPr>
          <w:rFonts w:ascii="Arial" w:eastAsia="宋体" w:hAnsi="Arial" w:cs="Arial" w:hint="eastAsia"/>
          <w:snapToGrid w:val="0"/>
          <w:u w:val="single" w:color="000000"/>
          <w:lang w:eastAsia="zh-CN"/>
        </w:rPr>
        <w:t>设计验证和确认</w:t>
      </w:r>
    </w:p>
    <w:p w:rsidR="00E85A81" w:rsidRPr="00E85A81" w:rsidRDefault="004C01E4"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制造商</w:t>
      </w:r>
      <w:r w:rsidRPr="00E85A81">
        <w:rPr>
          <w:rFonts w:ascii="Arial" w:eastAsia="宋体" w:hAnsi="Arial" w:cs="Arial" w:hint="eastAsia"/>
          <w:snapToGrid w:val="0"/>
          <w:lang w:eastAsia="zh-CN"/>
        </w:rPr>
        <w:t>A</w:t>
      </w:r>
      <w:r w:rsidR="009F7DB3" w:rsidRPr="00E85A81">
        <w:rPr>
          <w:rFonts w:ascii="Arial" w:eastAsia="宋体" w:hAnsi="Arial" w:cs="Arial" w:hint="eastAsia"/>
          <w:snapToGrid w:val="0"/>
          <w:lang w:eastAsia="zh-CN"/>
        </w:rPr>
        <w:t>确定了所有设计输入的</w:t>
      </w:r>
      <w:r w:rsidRPr="00E85A81">
        <w:rPr>
          <w:rFonts w:ascii="Arial" w:eastAsia="宋体" w:hAnsi="Arial" w:cs="Arial" w:hint="eastAsia"/>
          <w:snapToGrid w:val="0"/>
          <w:lang w:eastAsia="zh-CN"/>
        </w:rPr>
        <w:t>设计输出</w:t>
      </w:r>
      <w:r w:rsidR="00B15396" w:rsidRPr="00E85A81">
        <w:rPr>
          <w:rFonts w:ascii="Arial" w:eastAsia="宋体" w:hAnsi="Arial" w:cs="Arial" w:hint="eastAsia"/>
          <w:snapToGrid w:val="0"/>
          <w:lang w:eastAsia="zh-CN"/>
        </w:rPr>
        <w:t>后</w:t>
      </w:r>
      <w:r w:rsidRPr="00E85A81">
        <w:rPr>
          <w:rFonts w:ascii="Arial" w:eastAsia="宋体" w:hAnsi="Arial" w:cs="Arial" w:hint="eastAsia"/>
          <w:snapToGrid w:val="0"/>
          <w:lang w:eastAsia="zh-CN"/>
        </w:rPr>
        <w:t>，必须执行设计验证和确认活动以确保组合产品满足设计输入要求，包括</w:t>
      </w:r>
      <w:r w:rsidR="00356BE3" w:rsidRPr="00E85A81">
        <w:rPr>
          <w:rFonts w:ascii="Arial" w:eastAsia="宋体" w:hAnsi="Arial" w:cs="Arial" w:hint="eastAsia"/>
          <w:snapToGrid w:val="0"/>
          <w:lang w:eastAsia="zh-CN"/>
        </w:rPr>
        <w:t>用户</w:t>
      </w:r>
      <w:r w:rsidRPr="00E85A81">
        <w:rPr>
          <w:rFonts w:ascii="Arial" w:eastAsia="宋体" w:hAnsi="Arial" w:cs="Arial" w:hint="eastAsia"/>
          <w:snapToGrid w:val="0"/>
          <w:lang w:eastAsia="zh-CN"/>
        </w:rPr>
        <w:t>需求和预期用途。</w:t>
      </w:r>
      <w:r w:rsidR="007D2D04">
        <w:rPr>
          <w:rStyle w:val="aa"/>
          <w:rFonts w:ascii="Arial" w:eastAsia="宋体" w:hAnsi="Arial" w:cs="Arial"/>
          <w:snapToGrid w:val="0"/>
          <w:lang w:eastAsia="zh-CN"/>
        </w:rPr>
        <w:footnoteReference w:id="118"/>
      </w:r>
      <w:r w:rsidR="00241591" w:rsidRPr="00E85A81">
        <w:rPr>
          <w:rFonts w:ascii="Arial" w:eastAsia="宋体" w:hAnsi="Arial" w:cs="Arial" w:hint="eastAsia"/>
          <w:snapToGrid w:val="0"/>
          <w:lang w:eastAsia="zh-CN"/>
        </w:rPr>
        <w:t>对</w:t>
      </w:r>
      <w:r w:rsidR="00CB0F8D" w:rsidRPr="00E85A81">
        <w:rPr>
          <w:rFonts w:ascii="Arial" w:eastAsia="宋体" w:hAnsi="Arial" w:cs="Arial" w:hint="eastAsia"/>
          <w:snapToGrid w:val="0"/>
          <w:lang w:eastAsia="zh-CN"/>
        </w:rPr>
        <w:t>载药注射器的适当测试包括：</w:t>
      </w:r>
      <w:r w:rsidR="00410F73" w:rsidRPr="00E85A81">
        <w:rPr>
          <w:rFonts w:ascii="Arial" w:eastAsia="宋体" w:hAnsi="Arial" w:cs="Arial" w:hint="eastAsia"/>
          <w:snapToGrid w:val="0"/>
          <w:lang w:eastAsia="zh-CN"/>
        </w:rPr>
        <w:t>用</w:t>
      </w:r>
      <w:r w:rsidR="00DF0935" w:rsidRPr="00E85A81">
        <w:rPr>
          <w:rFonts w:ascii="Arial" w:eastAsia="宋体" w:hAnsi="Arial" w:cs="Arial" w:hint="eastAsia"/>
          <w:snapToGrid w:val="0"/>
          <w:lang w:eastAsia="zh-CN"/>
        </w:rPr>
        <w:t>注射器输送药物的试验台</w:t>
      </w:r>
      <w:r w:rsidR="00C75660" w:rsidRPr="00E85A81">
        <w:rPr>
          <w:rFonts w:ascii="Arial" w:eastAsia="宋体" w:hAnsi="Arial" w:cs="Arial" w:hint="eastAsia"/>
          <w:snapToGrid w:val="0"/>
          <w:lang w:eastAsia="zh-CN"/>
        </w:rPr>
        <w:t>测试以</w:t>
      </w:r>
      <w:r w:rsidR="00DF0935" w:rsidRPr="00E85A81">
        <w:rPr>
          <w:rFonts w:ascii="Arial" w:eastAsia="宋体" w:hAnsi="Arial" w:cs="Arial" w:hint="eastAsia"/>
          <w:snapToGrid w:val="0"/>
          <w:lang w:eastAsia="zh-CN"/>
        </w:rPr>
        <w:t>确保药品输送可重复</w:t>
      </w:r>
      <w:r w:rsidR="001D1363" w:rsidRPr="00E85A81">
        <w:rPr>
          <w:rFonts w:ascii="Arial" w:eastAsia="宋体" w:hAnsi="Arial" w:cs="Arial" w:hint="eastAsia"/>
          <w:snapToGrid w:val="0"/>
          <w:lang w:eastAsia="zh-CN"/>
        </w:rPr>
        <w:t>且</w:t>
      </w:r>
      <w:r w:rsidR="00DF0935" w:rsidRPr="00E85A81">
        <w:rPr>
          <w:rFonts w:ascii="Arial" w:eastAsia="宋体" w:hAnsi="Arial" w:cs="Arial" w:hint="eastAsia"/>
          <w:snapToGrid w:val="0"/>
          <w:lang w:eastAsia="zh-CN"/>
        </w:rPr>
        <w:t>精确；</w:t>
      </w:r>
      <w:r w:rsidR="00FB300A" w:rsidRPr="00E85A81">
        <w:rPr>
          <w:rFonts w:ascii="Arial" w:eastAsia="宋体" w:hAnsi="Arial" w:cs="Arial" w:hint="eastAsia"/>
          <w:snapToGrid w:val="0"/>
          <w:lang w:eastAsia="zh-CN"/>
        </w:rPr>
        <w:t>对已包装好注射器的冲击和振动测试</w:t>
      </w:r>
      <w:r w:rsidR="001D1363" w:rsidRPr="00E85A81">
        <w:rPr>
          <w:rFonts w:ascii="Arial" w:eastAsia="宋体" w:hAnsi="Arial" w:cs="Arial" w:hint="eastAsia"/>
          <w:snapToGrid w:val="0"/>
          <w:lang w:eastAsia="zh-CN"/>
        </w:rPr>
        <w:t>以</w:t>
      </w:r>
      <w:r w:rsidR="00FB300A" w:rsidRPr="00E85A81">
        <w:rPr>
          <w:rFonts w:ascii="Arial" w:eastAsia="宋体" w:hAnsi="Arial" w:cs="Arial" w:hint="eastAsia"/>
          <w:snapToGrid w:val="0"/>
          <w:lang w:eastAsia="zh-CN"/>
        </w:rPr>
        <w:t>确保运输时无损坏或</w:t>
      </w:r>
      <w:r w:rsidR="009560B5" w:rsidRPr="00E85A81">
        <w:rPr>
          <w:rFonts w:ascii="Arial" w:eastAsia="宋体" w:hAnsi="Arial" w:cs="Arial" w:hint="eastAsia"/>
          <w:snapToGrid w:val="0"/>
          <w:lang w:eastAsia="zh-CN"/>
        </w:rPr>
        <w:t>丢</w:t>
      </w:r>
      <w:r w:rsidR="00FB300A" w:rsidRPr="00E85A81">
        <w:rPr>
          <w:rFonts w:ascii="Arial" w:eastAsia="宋体" w:hAnsi="Arial" w:cs="Arial" w:hint="eastAsia"/>
          <w:snapToGrid w:val="0"/>
          <w:lang w:eastAsia="zh-CN"/>
        </w:rPr>
        <w:t>失完整性；</w:t>
      </w:r>
      <w:r w:rsidR="005B6AC5" w:rsidRPr="00E85A81">
        <w:rPr>
          <w:rFonts w:ascii="Arial" w:eastAsia="宋体" w:hAnsi="Arial" w:cs="Arial" w:hint="eastAsia"/>
          <w:snapToGrid w:val="0"/>
          <w:lang w:eastAsia="zh-CN"/>
        </w:rPr>
        <w:t>确认预期用户能充分遵守使用说明书；</w:t>
      </w:r>
      <w:r w:rsidR="00FB6B07" w:rsidRPr="00E85A81">
        <w:rPr>
          <w:rFonts w:ascii="Arial" w:eastAsia="宋体" w:hAnsi="Arial" w:cs="Arial" w:hint="eastAsia"/>
          <w:snapToGrid w:val="0"/>
          <w:lang w:eastAsia="zh-CN"/>
        </w:rPr>
        <w:t>其它人为因素研究；生物相容性测试；</w:t>
      </w:r>
      <w:r w:rsidR="007D2D04">
        <w:rPr>
          <w:rStyle w:val="aa"/>
          <w:rFonts w:ascii="Arial" w:eastAsia="宋体" w:hAnsi="Arial" w:cs="Arial"/>
          <w:snapToGrid w:val="0"/>
          <w:lang w:eastAsia="zh-CN"/>
        </w:rPr>
        <w:footnoteReference w:id="119"/>
      </w:r>
      <w:r w:rsidR="00357D1A" w:rsidRPr="00E85A81">
        <w:rPr>
          <w:rFonts w:ascii="Arial" w:eastAsia="宋体" w:hAnsi="Arial" w:cs="Arial" w:hint="eastAsia"/>
          <w:snapToGrid w:val="0"/>
          <w:lang w:eastAsia="zh-CN"/>
        </w:rPr>
        <w:t>药品和注射器相容性研究；</w:t>
      </w:r>
      <w:bookmarkStart w:id="154" w:name="OLE_LINK29"/>
      <w:bookmarkStart w:id="155" w:name="OLE_LINK30"/>
      <w:r w:rsidR="00357D1A" w:rsidRPr="00E85A81">
        <w:rPr>
          <w:rFonts w:ascii="Arial" w:eastAsia="宋体" w:hAnsi="Arial" w:cs="Arial" w:hint="eastAsia"/>
          <w:snapToGrid w:val="0"/>
          <w:lang w:eastAsia="zh-CN"/>
        </w:rPr>
        <w:t>可萃取物和可浸出物测试</w:t>
      </w:r>
      <w:bookmarkEnd w:id="154"/>
      <w:bookmarkEnd w:id="155"/>
      <w:r w:rsidR="00357D1A" w:rsidRPr="00E85A81">
        <w:rPr>
          <w:rFonts w:ascii="Arial" w:eastAsia="宋体" w:hAnsi="Arial" w:cs="Arial" w:hint="eastAsia"/>
          <w:snapToGrid w:val="0"/>
          <w:lang w:eastAsia="zh-CN"/>
        </w:rPr>
        <w:t>；</w:t>
      </w:r>
      <w:r w:rsidR="00C55C3F" w:rsidRPr="00E85A81">
        <w:rPr>
          <w:rFonts w:ascii="Arial" w:eastAsia="宋体" w:hAnsi="Arial" w:cs="Arial" w:hint="eastAsia"/>
          <w:snapToGrid w:val="0"/>
          <w:lang w:eastAsia="zh-CN"/>
        </w:rPr>
        <w:t>验证载药注射器</w:t>
      </w:r>
      <w:r w:rsidR="009560B5" w:rsidRPr="00E85A81">
        <w:rPr>
          <w:rFonts w:ascii="Arial" w:eastAsia="宋体" w:hAnsi="Arial" w:cs="Arial" w:hint="eastAsia"/>
          <w:snapToGrid w:val="0"/>
          <w:lang w:eastAsia="zh-CN"/>
        </w:rPr>
        <w:t>可用于</w:t>
      </w:r>
      <w:r w:rsidR="00C55C3F" w:rsidRPr="00E85A81">
        <w:rPr>
          <w:rFonts w:ascii="Arial" w:eastAsia="宋体" w:hAnsi="Arial" w:cs="Arial" w:hint="eastAsia"/>
          <w:snapToGrid w:val="0"/>
          <w:lang w:eastAsia="zh-CN"/>
        </w:rPr>
        <w:t>所有预期输送方法</w:t>
      </w:r>
      <w:r w:rsidR="00E85A81">
        <w:rPr>
          <w:rFonts w:ascii="Arial" w:eastAsia="宋体" w:hAnsi="Arial" w:cs="Arial" w:hint="eastAsia"/>
          <w:snapToGrid w:val="0"/>
          <w:lang w:eastAsia="zh-CN"/>
        </w:rPr>
        <w:t>（</w:t>
      </w:r>
      <w:r w:rsidR="00C55C3F" w:rsidRPr="00E85A81">
        <w:rPr>
          <w:rFonts w:ascii="Arial" w:eastAsia="宋体" w:hAnsi="Arial" w:cs="Arial" w:hint="eastAsia"/>
          <w:snapToGrid w:val="0"/>
          <w:lang w:eastAsia="zh-CN"/>
        </w:rPr>
        <w:t>即有针、无针</w:t>
      </w:r>
      <w:r w:rsidR="00E85A81">
        <w:rPr>
          <w:rFonts w:ascii="Arial" w:eastAsia="宋体" w:hAnsi="Arial" w:cs="Arial" w:hint="eastAsia"/>
          <w:snapToGrid w:val="0"/>
          <w:lang w:eastAsia="zh-CN"/>
        </w:rPr>
        <w:t>）</w:t>
      </w:r>
      <w:r w:rsidR="00C55C3F" w:rsidRPr="00E85A81">
        <w:rPr>
          <w:rFonts w:ascii="Arial" w:eastAsia="宋体" w:hAnsi="Arial" w:cs="Arial" w:hint="eastAsia"/>
          <w:snapToGrid w:val="0"/>
          <w:lang w:eastAsia="zh-CN"/>
        </w:rPr>
        <w:t>。</w:t>
      </w:r>
      <w:r w:rsidR="009560B5" w:rsidRPr="00E85A81">
        <w:rPr>
          <w:rFonts w:ascii="Arial" w:eastAsia="宋体" w:hAnsi="Arial" w:cs="Arial" w:hint="eastAsia"/>
          <w:snapToGrid w:val="0"/>
          <w:lang w:eastAsia="zh-CN"/>
        </w:rPr>
        <w:t>根据</w:t>
      </w:r>
      <w:r w:rsidR="009560B5"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9560B5"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9560B5" w:rsidRPr="00E85A81">
        <w:rPr>
          <w:rFonts w:ascii="Arial" w:eastAsia="宋体" w:hAnsi="Arial" w:cs="Arial"/>
          <w:snapToGrid w:val="0"/>
          <w:lang w:eastAsia="zh-CN"/>
        </w:rPr>
        <w:t>820.30</w:t>
      </w:r>
      <w:r w:rsidR="00E85A81">
        <w:rPr>
          <w:rFonts w:ascii="Arial" w:eastAsia="宋体" w:hAnsi="Arial" w:cs="Arial" w:hint="eastAsia"/>
          <w:snapToGrid w:val="0"/>
          <w:lang w:eastAsia="zh-CN"/>
        </w:rPr>
        <w:t>（</w:t>
      </w:r>
      <w:r w:rsidR="009560B5" w:rsidRPr="00E85A81">
        <w:rPr>
          <w:rFonts w:ascii="Arial" w:eastAsia="宋体" w:hAnsi="Arial" w:cs="Arial"/>
          <w:snapToGrid w:val="0"/>
          <w:lang w:eastAsia="zh-CN"/>
        </w:rPr>
        <w:t>j</w:t>
      </w:r>
      <w:r w:rsidR="00E85A81">
        <w:rPr>
          <w:rFonts w:ascii="Arial" w:eastAsia="宋体" w:hAnsi="Arial" w:cs="Arial" w:hint="eastAsia"/>
          <w:snapToGrid w:val="0"/>
          <w:lang w:eastAsia="zh-CN"/>
        </w:rPr>
        <w:t>）</w:t>
      </w:r>
      <w:r w:rsidR="00C55C3F" w:rsidRPr="00E85A81">
        <w:rPr>
          <w:rFonts w:ascii="Arial" w:eastAsia="宋体" w:hAnsi="Arial" w:cs="Arial" w:hint="eastAsia"/>
          <w:snapToGrid w:val="0"/>
          <w:lang w:eastAsia="zh-CN"/>
        </w:rPr>
        <w:t>这些活动</w:t>
      </w:r>
      <w:r w:rsidR="00AC1655" w:rsidRPr="00E85A81">
        <w:rPr>
          <w:rFonts w:ascii="Arial" w:eastAsia="宋体" w:hAnsi="Arial" w:cs="Arial" w:hint="eastAsia"/>
          <w:snapToGrid w:val="0"/>
          <w:lang w:eastAsia="zh-CN"/>
        </w:rPr>
        <w:t>将</w:t>
      </w:r>
      <w:r w:rsidR="00C55C3F" w:rsidRPr="00E85A81">
        <w:rPr>
          <w:rFonts w:ascii="Arial" w:eastAsia="宋体" w:hAnsi="Arial" w:cs="Arial" w:hint="eastAsia"/>
          <w:snapToGrid w:val="0"/>
          <w:lang w:eastAsia="zh-CN"/>
        </w:rPr>
        <w:t>记录</w:t>
      </w:r>
      <w:r w:rsidR="00AC1655" w:rsidRPr="00E85A81">
        <w:rPr>
          <w:rFonts w:ascii="Arial" w:eastAsia="宋体" w:hAnsi="Arial" w:cs="Arial" w:hint="eastAsia"/>
          <w:snapToGrid w:val="0"/>
          <w:lang w:eastAsia="zh-CN"/>
        </w:rPr>
        <w:t>于</w:t>
      </w:r>
      <w:r w:rsidR="00C55C3F" w:rsidRPr="00E85A81">
        <w:rPr>
          <w:rFonts w:ascii="Arial" w:eastAsia="宋体" w:hAnsi="Arial" w:cs="Arial"/>
          <w:snapToGrid w:val="0"/>
          <w:lang w:eastAsia="zh-CN"/>
        </w:rPr>
        <w:t>DHF</w:t>
      </w:r>
      <w:r w:rsidR="00C55C3F" w:rsidRPr="00E85A81">
        <w:rPr>
          <w:rFonts w:ascii="Arial" w:eastAsia="宋体" w:hAnsi="Arial" w:cs="Arial" w:hint="eastAsia"/>
          <w:snapToGrid w:val="0"/>
          <w:lang w:eastAsia="zh-CN"/>
        </w:rPr>
        <w:t>且</w:t>
      </w:r>
      <w:r w:rsidR="00C92639" w:rsidRPr="00E85A81">
        <w:rPr>
          <w:rFonts w:ascii="Arial" w:eastAsia="宋体" w:hAnsi="Arial" w:cs="Arial" w:hint="eastAsia"/>
          <w:snapToGrid w:val="0"/>
          <w:lang w:eastAsia="zh-CN"/>
        </w:rPr>
        <w:t>根据</w:t>
      </w:r>
      <w:r w:rsidR="006C47C3"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6C47C3"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6C47C3" w:rsidRPr="00E85A81">
        <w:rPr>
          <w:rFonts w:ascii="Arial" w:eastAsia="宋体" w:hAnsi="Arial" w:cs="Arial"/>
          <w:snapToGrid w:val="0"/>
          <w:lang w:eastAsia="zh-CN"/>
        </w:rPr>
        <w:t>820.30</w:t>
      </w:r>
      <w:r w:rsidR="00E85A81">
        <w:rPr>
          <w:rFonts w:ascii="Arial" w:eastAsia="宋体" w:hAnsi="Arial" w:cs="Arial" w:hint="eastAsia"/>
          <w:snapToGrid w:val="0"/>
          <w:lang w:eastAsia="zh-CN"/>
        </w:rPr>
        <w:t>（</w:t>
      </w:r>
      <w:r w:rsidR="006C47C3" w:rsidRPr="00E85A81">
        <w:rPr>
          <w:rFonts w:ascii="Arial" w:eastAsia="宋体" w:hAnsi="Arial" w:cs="Arial"/>
          <w:snapToGrid w:val="0"/>
          <w:lang w:eastAsia="zh-CN"/>
        </w:rPr>
        <w:t>e</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和</w:t>
      </w:r>
      <w:r w:rsidR="00E85A81">
        <w:rPr>
          <w:rFonts w:ascii="Arial" w:eastAsia="宋体" w:hAnsi="Arial" w:cs="Arial" w:hint="eastAsia"/>
          <w:snapToGrid w:val="0"/>
          <w:lang w:eastAsia="zh-CN"/>
        </w:rPr>
        <w:t>（</w:t>
      </w:r>
      <w:r w:rsidR="006C47C3" w:rsidRPr="00E85A81">
        <w:rPr>
          <w:rFonts w:ascii="Arial" w:eastAsia="宋体" w:hAnsi="Arial" w:cs="Arial"/>
          <w:snapToGrid w:val="0"/>
          <w:lang w:eastAsia="zh-CN"/>
        </w:rPr>
        <w:t>i</w:t>
      </w:r>
      <w:r w:rsidR="00E85A81">
        <w:rPr>
          <w:rFonts w:ascii="Arial" w:eastAsia="宋体" w:hAnsi="Arial" w:cs="Arial" w:hint="eastAsia"/>
          <w:snapToGrid w:val="0"/>
          <w:lang w:eastAsia="zh-CN"/>
        </w:rPr>
        <w:t>）</w:t>
      </w:r>
      <w:r w:rsidR="00C92639" w:rsidRPr="00E85A81">
        <w:rPr>
          <w:rFonts w:ascii="Arial" w:eastAsia="宋体" w:hAnsi="Arial" w:cs="Arial" w:hint="eastAsia"/>
          <w:snapToGrid w:val="0"/>
          <w:lang w:eastAsia="zh-CN"/>
        </w:rPr>
        <w:t>，受到</w:t>
      </w:r>
      <w:r w:rsidR="006C47C3" w:rsidRPr="00E85A81">
        <w:rPr>
          <w:rFonts w:ascii="Arial" w:eastAsia="宋体" w:hAnsi="Arial" w:cs="Arial" w:hint="eastAsia"/>
          <w:snapToGrid w:val="0"/>
          <w:lang w:eastAsia="zh-CN"/>
        </w:rPr>
        <w:t>设计变更和审核要求的约束。</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bookmarkStart w:id="156" w:name="_bookmark143"/>
      <w:bookmarkEnd w:id="156"/>
      <w:r w:rsidRPr="00E85A81">
        <w:rPr>
          <w:rFonts w:ascii="Arial" w:eastAsia="宋体" w:hAnsi="Arial" w:cs="Arial"/>
          <w:snapToGrid w:val="0"/>
          <w:sz w:val="24"/>
          <w:szCs w:val="20"/>
          <w:lang w:eastAsia="zh-CN"/>
        </w:rPr>
        <w:br w:type="page"/>
      </w:r>
    </w:p>
    <w:p w:rsidR="00E85A81" w:rsidRPr="00E85A81" w:rsidRDefault="00E75B22" w:rsidP="007D2D04">
      <w:pPr>
        <w:pStyle w:val="a3"/>
        <w:numPr>
          <w:ilvl w:val="2"/>
          <w:numId w:val="10"/>
        </w:numPr>
        <w:tabs>
          <w:tab w:val="left" w:pos="2999"/>
          <w:tab w:val="left" w:pos="3000"/>
        </w:tabs>
        <w:topLinePunct/>
        <w:adjustRightInd w:val="0"/>
        <w:snapToGrid w:val="0"/>
        <w:spacing w:afterLines="75" w:after="224" w:line="288" w:lineRule="auto"/>
        <w:ind w:leftChars="1160" w:left="2552" w:firstLine="0"/>
        <w:jc w:val="both"/>
        <w:rPr>
          <w:rFonts w:ascii="Arial" w:eastAsia="宋体" w:hAnsi="Arial" w:cs="Arial"/>
          <w:snapToGrid w:val="0"/>
        </w:rPr>
      </w:pPr>
      <w:r w:rsidRPr="00E85A81">
        <w:rPr>
          <w:rFonts w:ascii="Arial" w:eastAsia="宋体" w:hAnsi="Arial" w:cs="Arial" w:hint="eastAsia"/>
          <w:snapToGrid w:val="0"/>
          <w:u w:val="single" w:color="000000"/>
          <w:lang w:eastAsia="zh-CN"/>
        </w:rPr>
        <w:lastRenderedPageBreak/>
        <w:t>风险分析</w:t>
      </w:r>
    </w:p>
    <w:p w:rsidR="008A044A" w:rsidRPr="00E85A81" w:rsidRDefault="00E75B22" w:rsidP="007D2D04">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制造商</w:t>
      </w:r>
      <w:r w:rsidR="00D53B5B" w:rsidRPr="00E85A81">
        <w:rPr>
          <w:rFonts w:ascii="Arial" w:eastAsia="宋体" w:hAnsi="Arial" w:cs="Arial"/>
          <w:snapToGrid w:val="0"/>
          <w:lang w:eastAsia="zh-CN"/>
        </w:rPr>
        <w:t>A</w:t>
      </w:r>
      <w:r w:rsidRPr="00E85A81">
        <w:rPr>
          <w:rFonts w:ascii="Arial" w:eastAsia="宋体" w:hAnsi="Arial" w:cs="Arial" w:hint="eastAsia"/>
          <w:snapToGrid w:val="0"/>
          <w:lang w:eastAsia="zh-CN"/>
        </w:rPr>
        <w:t>应确定</w:t>
      </w:r>
      <w:r w:rsidR="00A3065D" w:rsidRPr="00E85A81">
        <w:rPr>
          <w:rFonts w:ascii="Arial" w:eastAsia="宋体" w:hAnsi="Arial" w:cs="Arial" w:hint="eastAsia"/>
          <w:snapToGrid w:val="0"/>
          <w:lang w:eastAsia="zh-CN"/>
        </w:rPr>
        <w:t>与载药注射器设计</w:t>
      </w:r>
      <w:r w:rsidR="0030312A" w:rsidRPr="00E85A81">
        <w:rPr>
          <w:rFonts w:ascii="Arial" w:eastAsia="宋体" w:hAnsi="Arial" w:cs="Arial" w:hint="eastAsia"/>
          <w:snapToGrid w:val="0"/>
          <w:lang w:eastAsia="zh-CN"/>
        </w:rPr>
        <w:t>、</w:t>
      </w:r>
      <w:r w:rsidRPr="00E85A81">
        <w:rPr>
          <w:rFonts w:ascii="Arial" w:eastAsia="宋体" w:hAnsi="Arial" w:cs="Arial" w:hint="eastAsia"/>
          <w:snapToGrid w:val="0"/>
          <w:lang w:eastAsia="zh-CN"/>
        </w:rPr>
        <w:t>制造工艺和预期用途</w:t>
      </w:r>
      <w:r w:rsidR="0030312A" w:rsidRPr="00E85A81">
        <w:rPr>
          <w:rFonts w:ascii="Arial" w:eastAsia="宋体" w:hAnsi="Arial" w:cs="Arial" w:hint="eastAsia"/>
          <w:snapToGrid w:val="0"/>
          <w:lang w:eastAsia="zh-CN"/>
        </w:rPr>
        <w:t>相关的风险</w:t>
      </w:r>
      <w:r w:rsidRPr="00E85A81">
        <w:rPr>
          <w:rFonts w:ascii="Arial" w:eastAsia="宋体" w:hAnsi="Arial" w:cs="Arial" w:hint="eastAsia"/>
          <w:snapToGrid w:val="0"/>
          <w:lang w:eastAsia="zh-CN"/>
        </w:rPr>
        <w:t>并减少或减轻任何不可接受风险。</w:t>
      </w:r>
      <w:r w:rsidR="007D2D04">
        <w:rPr>
          <w:rStyle w:val="aa"/>
          <w:rFonts w:ascii="Arial" w:eastAsia="宋体" w:hAnsi="Arial" w:cs="Arial"/>
          <w:snapToGrid w:val="0"/>
          <w:lang w:eastAsia="zh-CN"/>
        </w:rPr>
        <w:footnoteReference w:id="120"/>
      </w:r>
      <w:r w:rsidRPr="00E85A81">
        <w:rPr>
          <w:rFonts w:ascii="Arial" w:eastAsia="宋体" w:hAnsi="Arial" w:cs="Arial" w:hint="eastAsia"/>
          <w:snapToGrid w:val="0"/>
          <w:lang w:eastAsia="zh-CN"/>
        </w:rPr>
        <w:t>下表列出与载药注射器</w:t>
      </w:r>
      <w:r w:rsidR="0076153A" w:rsidRPr="00E85A81">
        <w:rPr>
          <w:rFonts w:ascii="Arial" w:eastAsia="宋体" w:hAnsi="Arial" w:cs="Arial" w:hint="eastAsia"/>
          <w:snapToGrid w:val="0"/>
          <w:lang w:eastAsia="zh-CN"/>
        </w:rPr>
        <w:t>相关</w:t>
      </w:r>
      <w:r w:rsidR="00134ADB" w:rsidRPr="00E85A81">
        <w:rPr>
          <w:rFonts w:ascii="Arial" w:eastAsia="宋体" w:hAnsi="Arial" w:cs="Arial" w:hint="eastAsia"/>
          <w:snapToGrid w:val="0"/>
          <w:lang w:eastAsia="zh-CN"/>
        </w:rPr>
        <w:t>的某些潜在风险</w:t>
      </w:r>
      <w:r w:rsidRPr="00E85A81">
        <w:rPr>
          <w:rFonts w:ascii="Arial" w:eastAsia="宋体" w:hAnsi="Arial" w:cs="Arial" w:hint="eastAsia"/>
          <w:snapToGrid w:val="0"/>
          <w:lang w:eastAsia="zh-CN"/>
        </w:rPr>
        <w:t>和</w:t>
      </w:r>
      <w:r w:rsidR="00E45EE1" w:rsidRPr="00E85A81">
        <w:rPr>
          <w:rFonts w:ascii="Arial" w:eastAsia="宋体" w:hAnsi="Arial" w:cs="Arial" w:hint="eastAsia"/>
          <w:snapToGrid w:val="0"/>
          <w:lang w:eastAsia="zh-CN"/>
        </w:rPr>
        <w:t>可能减轻</w:t>
      </w:r>
      <w:r w:rsidRPr="00E85A81">
        <w:rPr>
          <w:rFonts w:ascii="Arial" w:eastAsia="宋体" w:hAnsi="Arial" w:cs="Arial" w:hint="eastAsia"/>
          <w:snapToGrid w:val="0"/>
          <w:lang w:eastAsia="zh-CN"/>
        </w:rPr>
        <w:t>这些风险的措施。</w:t>
      </w:r>
    </w:p>
    <w:tbl>
      <w:tblPr>
        <w:tblStyle w:val="ab"/>
        <w:tblW w:w="0" w:type="auto"/>
        <w:tblLayout w:type="fixed"/>
        <w:tblLook w:val="01E0" w:firstRow="1" w:lastRow="1" w:firstColumn="1" w:lastColumn="1" w:noHBand="0" w:noVBand="0"/>
      </w:tblPr>
      <w:tblGrid>
        <w:gridCol w:w="4140"/>
        <w:gridCol w:w="5220"/>
      </w:tblGrid>
      <w:tr w:rsidR="008A044A" w:rsidRPr="00E85A81" w:rsidTr="007D2D04">
        <w:tc>
          <w:tcPr>
            <w:tcW w:w="4140" w:type="dxa"/>
          </w:tcPr>
          <w:p w:rsidR="008A044A" w:rsidRPr="00E85A81" w:rsidRDefault="00E45EE1"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i/>
                <w:snapToGrid w:val="0"/>
                <w:sz w:val="21"/>
                <w:lang w:eastAsia="zh-CN"/>
              </w:rPr>
              <w:t>风险</w:t>
            </w:r>
          </w:p>
        </w:tc>
        <w:tc>
          <w:tcPr>
            <w:tcW w:w="5220" w:type="dxa"/>
          </w:tcPr>
          <w:p w:rsidR="008A044A" w:rsidRPr="00E85A81" w:rsidRDefault="00E45EE1"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i/>
                <w:snapToGrid w:val="0"/>
                <w:sz w:val="21"/>
                <w:lang w:eastAsia="zh-CN"/>
              </w:rPr>
              <w:t>减轻措施</w:t>
            </w:r>
          </w:p>
        </w:tc>
      </w:tr>
      <w:tr w:rsidR="008A044A" w:rsidRPr="00E85A81" w:rsidTr="007D2D04">
        <w:tc>
          <w:tcPr>
            <w:tcW w:w="4140" w:type="dxa"/>
          </w:tcPr>
          <w:p w:rsidR="008A044A" w:rsidRPr="00E85A81" w:rsidRDefault="00D1536C"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注射器内填充的药品剂量错</w:t>
            </w:r>
            <w:r w:rsidR="00E85A81" w:rsidRPr="00E85A81">
              <w:rPr>
                <w:rFonts w:ascii="Arial" w:eastAsia="宋体" w:hAnsi="Arial" w:cs="Arial" w:hint="eastAsia"/>
                <w:snapToGrid w:val="0"/>
                <w:sz w:val="21"/>
                <w:lang w:eastAsia="zh-CN"/>
              </w:rPr>
              <w:t>误</w:t>
            </w:r>
          </w:p>
        </w:tc>
        <w:tc>
          <w:tcPr>
            <w:tcW w:w="5220" w:type="dxa"/>
          </w:tcPr>
          <w:p w:rsidR="00D1536C" w:rsidRPr="00E85A81" w:rsidRDefault="00D1536C" w:rsidP="007D2D04">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中间</w:t>
            </w:r>
            <w:r w:rsidR="00D13886" w:rsidRPr="00E85A81">
              <w:rPr>
                <w:rFonts w:ascii="Arial" w:eastAsia="宋体" w:hAnsi="Arial" w:cs="Arial" w:hint="eastAsia"/>
                <w:snapToGrid w:val="0"/>
                <w:sz w:val="21"/>
                <w:lang w:eastAsia="zh-CN"/>
              </w:rPr>
              <w:t>体</w:t>
            </w:r>
            <w:r w:rsidRPr="00E85A81">
              <w:rPr>
                <w:rFonts w:ascii="Arial" w:eastAsia="宋体" w:hAnsi="Arial" w:cs="Arial" w:hint="eastAsia"/>
                <w:snapToGrid w:val="0"/>
                <w:sz w:val="21"/>
                <w:lang w:eastAsia="zh-CN"/>
              </w:rPr>
              <w:t>验收测试，</w:t>
            </w:r>
            <w:r w:rsidR="00D13886" w:rsidRPr="00E85A81">
              <w:rPr>
                <w:rFonts w:ascii="Arial" w:eastAsia="宋体" w:hAnsi="Arial" w:cs="Arial" w:hint="eastAsia"/>
                <w:snapToGrid w:val="0"/>
                <w:sz w:val="21"/>
                <w:lang w:eastAsia="zh-CN"/>
              </w:rPr>
              <w:t>工艺</w:t>
            </w:r>
            <w:r w:rsidRPr="00E85A81">
              <w:rPr>
                <w:rFonts w:ascii="Arial" w:eastAsia="宋体" w:hAnsi="Arial" w:cs="Arial" w:hint="eastAsia"/>
                <w:snapToGrid w:val="0"/>
                <w:sz w:val="21"/>
                <w:lang w:eastAsia="zh-CN"/>
              </w:rPr>
              <w:t>确认</w:t>
            </w:r>
          </w:p>
        </w:tc>
      </w:tr>
      <w:tr w:rsidR="008A044A" w:rsidRPr="00E85A81" w:rsidTr="007D2D04">
        <w:tc>
          <w:tcPr>
            <w:tcW w:w="4140" w:type="dxa"/>
          </w:tcPr>
          <w:p w:rsidR="008A044A" w:rsidRPr="00E85A81" w:rsidRDefault="00D1536C"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丧失无菌性</w:t>
            </w:r>
          </w:p>
        </w:tc>
        <w:tc>
          <w:tcPr>
            <w:tcW w:w="5220" w:type="dxa"/>
          </w:tcPr>
          <w:p w:rsidR="008A044A" w:rsidRPr="00E85A81" w:rsidRDefault="00E45523"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容器</w:t>
            </w:r>
            <w:r w:rsidRPr="00E85A81">
              <w:rPr>
                <w:rFonts w:ascii="Arial" w:eastAsia="宋体" w:hAnsi="Arial" w:cs="Arial" w:hint="eastAsia"/>
                <w:snapToGrid w:val="0"/>
                <w:sz w:val="21"/>
                <w:lang w:eastAsia="zh-CN"/>
              </w:rPr>
              <w:t>-</w:t>
            </w:r>
            <w:r w:rsidRPr="00E85A81">
              <w:rPr>
                <w:rFonts w:ascii="Arial" w:eastAsia="宋体" w:hAnsi="Arial" w:cs="Arial" w:hint="eastAsia"/>
                <w:snapToGrid w:val="0"/>
                <w:sz w:val="21"/>
                <w:lang w:eastAsia="zh-CN"/>
              </w:rPr>
              <w:t>密封件完整性测试，包装确认</w:t>
            </w:r>
            <w:r w:rsidR="00E85A81" w:rsidRPr="00E85A81">
              <w:rPr>
                <w:rFonts w:ascii="Arial" w:eastAsia="宋体" w:hAnsi="Arial" w:cs="Arial" w:hint="eastAsia"/>
                <w:snapToGrid w:val="0"/>
                <w:sz w:val="21"/>
                <w:lang w:eastAsia="zh-CN"/>
              </w:rPr>
              <w:t>／测</w:t>
            </w:r>
            <w:r w:rsidRPr="00E85A81">
              <w:rPr>
                <w:rFonts w:ascii="Arial" w:eastAsia="宋体" w:hAnsi="Arial" w:cs="Arial" w:hint="eastAsia"/>
                <w:snapToGrid w:val="0"/>
                <w:sz w:val="21"/>
                <w:lang w:eastAsia="zh-CN"/>
              </w:rPr>
              <w:t>试</w:t>
            </w:r>
          </w:p>
        </w:tc>
      </w:tr>
      <w:tr w:rsidR="008A044A" w:rsidRPr="00E85A81" w:rsidTr="007D2D04">
        <w:tc>
          <w:tcPr>
            <w:tcW w:w="4140" w:type="dxa"/>
          </w:tcPr>
          <w:p w:rsidR="008A044A" w:rsidRPr="00E85A81" w:rsidRDefault="00D1536C"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药品受注射器结构材料污染</w:t>
            </w:r>
          </w:p>
        </w:tc>
        <w:tc>
          <w:tcPr>
            <w:tcW w:w="5220" w:type="dxa"/>
          </w:tcPr>
          <w:p w:rsidR="008A044A" w:rsidRPr="00E85A81" w:rsidRDefault="00D13886"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采购控制</w:t>
            </w:r>
            <w:r w:rsidR="00E85A81" w:rsidRPr="00E85A81">
              <w:rPr>
                <w:rFonts w:ascii="Arial" w:eastAsia="宋体" w:hAnsi="Arial" w:cs="Arial" w:hint="eastAsia"/>
                <w:snapToGrid w:val="0"/>
                <w:sz w:val="21"/>
                <w:lang w:eastAsia="zh-CN"/>
              </w:rPr>
              <w:t>（</w:t>
            </w:r>
            <w:r w:rsidRPr="00E85A81">
              <w:rPr>
                <w:rFonts w:ascii="Arial" w:eastAsia="宋体" w:hAnsi="Arial" w:cs="Arial" w:hint="eastAsia"/>
                <w:snapToGrid w:val="0"/>
                <w:sz w:val="21"/>
                <w:lang w:eastAsia="zh-CN"/>
              </w:rPr>
              <w:t>包括对来自注射器部件制造商的部件的验收活动</w:t>
            </w:r>
            <w:r w:rsidR="00E85A81" w:rsidRPr="00E85A81">
              <w:rPr>
                <w:rFonts w:ascii="Arial" w:eastAsia="宋体" w:hAnsi="Arial" w:cs="Arial" w:hint="eastAsia"/>
                <w:snapToGrid w:val="0"/>
                <w:sz w:val="21"/>
                <w:lang w:eastAsia="zh-CN"/>
              </w:rPr>
              <w:t>）</w:t>
            </w:r>
            <w:r w:rsidRPr="00E85A81">
              <w:rPr>
                <w:rFonts w:ascii="Arial" w:eastAsia="宋体" w:hAnsi="Arial" w:cs="Arial" w:hint="eastAsia"/>
                <w:snapToGrid w:val="0"/>
                <w:sz w:val="21"/>
                <w:lang w:eastAsia="zh-CN"/>
              </w:rPr>
              <w:t>，中间体和成品产品测试以确保制造期间和产品保质期期间无污染物进入</w:t>
            </w:r>
          </w:p>
        </w:tc>
      </w:tr>
      <w:tr w:rsidR="008A044A" w:rsidRPr="00E85A81" w:rsidTr="007D2D04">
        <w:tc>
          <w:tcPr>
            <w:tcW w:w="4140" w:type="dxa"/>
          </w:tcPr>
          <w:p w:rsidR="008A044A" w:rsidRPr="00E85A81" w:rsidRDefault="00D1536C"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使用时注射器故障</w:t>
            </w:r>
          </w:p>
        </w:tc>
        <w:tc>
          <w:tcPr>
            <w:tcW w:w="5220" w:type="dxa"/>
          </w:tcPr>
          <w:p w:rsidR="008A044A" w:rsidRPr="00E85A81" w:rsidRDefault="00BD2D91"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注射器的设计验证测试，对注射器部件制造商的采购控制</w:t>
            </w:r>
          </w:p>
        </w:tc>
      </w:tr>
    </w:tbl>
    <w:p w:rsidR="008A044A" w:rsidRPr="00E85A81" w:rsidRDefault="008A044A" w:rsidP="00E85A81">
      <w:pPr>
        <w:topLinePunct/>
        <w:adjustRightInd w:val="0"/>
        <w:snapToGrid w:val="0"/>
        <w:spacing w:afterLines="75" w:after="224" w:line="288" w:lineRule="auto"/>
        <w:jc w:val="both"/>
        <w:rPr>
          <w:rFonts w:ascii="Arial" w:eastAsia="宋体" w:hAnsi="Arial" w:cs="Arial"/>
          <w:snapToGrid w:val="0"/>
          <w:sz w:val="24"/>
          <w:szCs w:val="17"/>
          <w:lang w:eastAsia="zh-CN"/>
        </w:rPr>
      </w:pPr>
    </w:p>
    <w:p w:rsidR="00E85A81" w:rsidRPr="00E85A81" w:rsidRDefault="00A6423C" w:rsidP="007D2D04">
      <w:pPr>
        <w:pStyle w:val="a3"/>
        <w:numPr>
          <w:ilvl w:val="2"/>
          <w:numId w:val="10"/>
        </w:numPr>
        <w:tabs>
          <w:tab w:val="left" w:pos="2999"/>
          <w:tab w:val="left" w:pos="3000"/>
        </w:tabs>
        <w:topLinePunct/>
        <w:adjustRightInd w:val="0"/>
        <w:snapToGrid w:val="0"/>
        <w:spacing w:afterLines="75" w:after="224" w:line="288" w:lineRule="auto"/>
        <w:ind w:leftChars="1160" w:left="2552" w:firstLine="0"/>
        <w:jc w:val="both"/>
        <w:rPr>
          <w:rFonts w:ascii="Arial" w:eastAsia="宋体" w:hAnsi="Arial" w:cs="Arial"/>
          <w:snapToGrid w:val="0"/>
        </w:rPr>
      </w:pPr>
      <w:r w:rsidRPr="00E85A81">
        <w:rPr>
          <w:rFonts w:ascii="Arial" w:eastAsia="宋体" w:hAnsi="Arial" w:cs="Arial" w:hint="eastAsia"/>
          <w:snapToGrid w:val="0"/>
          <w:u w:val="single" w:color="000000"/>
          <w:lang w:eastAsia="zh-CN"/>
        </w:rPr>
        <w:t>设计变更</w:t>
      </w:r>
    </w:p>
    <w:p w:rsidR="00E85A81" w:rsidRPr="00E85A81" w:rsidRDefault="002E2FA8" w:rsidP="00E85A81">
      <w:pPr>
        <w:pStyle w:val="a3"/>
        <w:topLinePunct/>
        <w:adjustRightInd w:val="0"/>
        <w:snapToGrid w:val="0"/>
        <w:spacing w:afterLines="75" w:after="224" w:line="288" w:lineRule="auto"/>
        <w:ind w:left="0" w:firstLine="0"/>
        <w:jc w:val="both"/>
        <w:rPr>
          <w:rFonts w:ascii="Arial" w:eastAsia="宋体" w:hAnsi="Arial" w:cs="Arial"/>
          <w:snapToGrid w:val="0"/>
          <w:szCs w:val="16"/>
          <w:lang w:eastAsia="zh-CN"/>
        </w:rPr>
      </w:pPr>
      <w:r w:rsidRPr="00E85A81">
        <w:rPr>
          <w:rFonts w:ascii="Arial" w:eastAsia="宋体" w:hAnsi="Arial" w:cs="Arial" w:hint="eastAsia"/>
          <w:snapToGrid w:val="0"/>
          <w:lang w:eastAsia="zh-CN"/>
        </w:rPr>
        <w:t>制造商</w:t>
      </w:r>
      <w:r w:rsidRPr="00E85A81">
        <w:rPr>
          <w:rFonts w:ascii="Arial" w:eastAsia="宋体" w:hAnsi="Arial" w:cs="Arial" w:hint="eastAsia"/>
          <w:snapToGrid w:val="0"/>
          <w:lang w:eastAsia="zh-CN"/>
        </w:rPr>
        <w:t>A</w:t>
      </w:r>
      <w:r w:rsidRPr="00E85A81">
        <w:rPr>
          <w:rFonts w:ascii="Arial" w:eastAsia="宋体" w:hAnsi="Arial" w:cs="Arial" w:hint="eastAsia"/>
          <w:snapToGrid w:val="0"/>
          <w:lang w:eastAsia="zh-CN"/>
        </w:rPr>
        <w:t>也必须设立确保</w:t>
      </w:r>
      <w:r w:rsidR="000F1E02" w:rsidRPr="00E85A81">
        <w:rPr>
          <w:rFonts w:ascii="Arial" w:eastAsia="宋体" w:hAnsi="Arial" w:cs="Arial" w:hint="eastAsia"/>
          <w:snapToGrid w:val="0"/>
          <w:lang w:eastAsia="zh-CN"/>
        </w:rPr>
        <w:t>执行前</w:t>
      </w:r>
      <w:r w:rsidRPr="00E85A81">
        <w:rPr>
          <w:rFonts w:ascii="Arial" w:eastAsia="宋体" w:hAnsi="Arial" w:cs="Arial" w:hint="eastAsia"/>
          <w:snapToGrid w:val="0"/>
          <w:lang w:eastAsia="zh-CN"/>
        </w:rPr>
        <w:t>鉴定</w:t>
      </w:r>
      <w:r w:rsidR="00564CF7" w:rsidRPr="00E85A81">
        <w:rPr>
          <w:rFonts w:ascii="Arial" w:eastAsia="宋体" w:hAnsi="Arial" w:cs="Arial" w:hint="eastAsia"/>
          <w:snapToGrid w:val="0"/>
          <w:lang w:eastAsia="zh-CN"/>
        </w:rPr>
        <w:t>、</w:t>
      </w:r>
      <w:r w:rsidRPr="00E85A81">
        <w:rPr>
          <w:rFonts w:ascii="Arial" w:eastAsia="宋体" w:hAnsi="Arial" w:cs="Arial" w:hint="eastAsia"/>
          <w:snapToGrid w:val="0"/>
          <w:lang w:eastAsia="zh-CN"/>
        </w:rPr>
        <w:t>记录、确认和</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或</w:t>
      </w:r>
      <w:r w:rsidRPr="00E85A81">
        <w:rPr>
          <w:rFonts w:ascii="Arial" w:eastAsia="宋体" w:hAnsi="Arial" w:cs="Arial" w:hint="eastAsia"/>
          <w:snapToGrid w:val="0"/>
          <w:lang w:eastAsia="zh-CN"/>
        </w:rPr>
        <w:t>验证、审核和批准</w:t>
      </w:r>
      <w:r w:rsidR="000F1E02" w:rsidRPr="00E85A81">
        <w:rPr>
          <w:rFonts w:ascii="Arial" w:eastAsia="宋体" w:hAnsi="Arial" w:cs="Arial" w:hint="eastAsia"/>
          <w:snapToGrid w:val="0"/>
          <w:lang w:eastAsia="zh-CN"/>
        </w:rPr>
        <w:t>任何设计要求</w:t>
      </w:r>
      <w:r w:rsidR="00564CF7" w:rsidRPr="00E85A81">
        <w:rPr>
          <w:rFonts w:ascii="Arial" w:eastAsia="宋体" w:hAnsi="Arial" w:cs="Arial" w:hint="eastAsia"/>
          <w:snapToGrid w:val="0"/>
          <w:lang w:eastAsia="zh-CN"/>
        </w:rPr>
        <w:t>变更的</w:t>
      </w:r>
      <w:r w:rsidR="000F1E02" w:rsidRPr="00E85A81">
        <w:rPr>
          <w:rFonts w:ascii="Arial" w:eastAsia="宋体" w:hAnsi="Arial" w:cs="Arial" w:hint="eastAsia"/>
          <w:snapToGrid w:val="0"/>
          <w:lang w:eastAsia="zh-CN"/>
        </w:rPr>
        <w:t>程序</w:t>
      </w:r>
      <w:r w:rsidRPr="00E85A81">
        <w:rPr>
          <w:rFonts w:ascii="Arial" w:eastAsia="宋体" w:hAnsi="Arial" w:cs="Arial" w:hint="eastAsia"/>
          <w:snapToGrid w:val="0"/>
          <w:lang w:eastAsia="zh-CN"/>
        </w:rPr>
        <w:t>。</w:t>
      </w:r>
      <w:r w:rsidR="007D2D04">
        <w:rPr>
          <w:rStyle w:val="aa"/>
          <w:rFonts w:ascii="Arial" w:eastAsia="宋体" w:hAnsi="Arial" w:cs="Arial"/>
          <w:snapToGrid w:val="0"/>
          <w:lang w:eastAsia="zh-CN"/>
        </w:rPr>
        <w:footnoteReference w:id="121"/>
      </w:r>
      <w:r w:rsidR="00721CB1" w:rsidRPr="00E85A81">
        <w:rPr>
          <w:rFonts w:ascii="Arial" w:eastAsia="宋体" w:hAnsi="Arial" w:cs="Arial" w:hint="eastAsia"/>
          <w:snapToGrid w:val="0"/>
          <w:lang w:eastAsia="zh-CN"/>
        </w:rPr>
        <w:t>这些</w:t>
      </w:r>
      <w:r w:rsidRPr="00E85A81">
        <w:rPr>
          <w:rFonts w:ascii="Arial" w:eastAsia="宋体" w:hAnsi="Arial" w:cs="Arial" w:hint="eastAsia"/>
          <w:snapToGrid w:val="0"/>
          <w:lang w:eastAsia="zh-CN"/>
        </w:rPr>
        <w:t>活动应包含审核初始风险分析，审核和批准修改的设计输入和输出，</w:t>
      </w:r>
      <w:r w:rsidR="004F6A97" w:rsidRPr="00E85A81">
        <w:rPr>
          <w:rFonts w:ascii="Arial" w:eastAsia="宋体" w:hAnsi="Arial" w:cs="Arial" w:hint="eastAsia"/>
          <w:snapToGrid w:val="0"/>
          <w:lang w:eastAsia="zh-CN"/>
        </w:rPr>
        <w:t>以及</w:t>
      </w:r>
      <w:r w:rsidRPr="00E85A81">
        <w:rPr>
          <w:rFonts w:ascii="Arial" w:eastAsia="宋体" w:hAnsi="Arial" w:cs="Arial" w:hint="eastAsia"/>
          <w:snapToGrid w:val="0"/>
          <w:lang w:eastAsia="zh-CN"/>
        </w:rPr>
        <w:t>审核并批准设计变更。例如，</w:t>
      </w:r>
      <w:r w:rsidR="006D369B" w:rsidRPr="00E85A81">
        <w:rPr>
          <w:rFonts w:ascii="Arial" w:eastAsia="宋体" w:hAnsi="Arial" w:cs="Arial" w:hint="eastAsia"/>
          <w:snapToGrid w:val="0"/>
          <w:lang w:eastAsia="zh-CN"/>
        </w:rPr>
        <w:t>在改变与药品接触注射器的某种</w:t>
      </w:r>
      <w:r w:rsidRPr="00E85A81">
        <w:rPr>
          <w:rFonts w:ascii="Arial" w:eastAsia="宋体" w:hAnsi="Arial" w:cs="Arial" w:hint="eastAsia"/>
          <w:snapToGrid w:val="0"/>
          <w:lang w:eastAsia="zh-CN"/>
        </w:rPr>
        <w:t>材料</w:t>
      </w:r>
      <w:r w:rsidR="006D369B" w:rsidRPr="00E85A81">
        <w:rPr>
          <w:rFonts w:ascii="Arial" w:eastAsia="宋体" w:hAnsi="Arial" w:cs="Arial" w:hint="eastAsia"/>
          <w:snapToGrid w:val="0"/>
          <w:lang w:eastAsia="zh-CN"/>
        </w:rPr>
        <w:t>前</w:t>
      </w:r>
      <w:r w:rsidRPr="00E85A81">
        <w:rPr>
          <w:rFonts w:ascii="Arial" w:eastAsia="宋体" w:hAnsi="Arial" w:cs="Arial" w:hint="eastAsia"/>
          <w:snapToGrid w:val="0"/>
          <w:lang w:eastAsia="zh-CN"/>
        </w:rPr>
        <w:t>，制造商</w:t>
      </w:r>
      <w:r w:rsidRPr="00E85A81">
        <w:rPr>
          <w:rFonts w:ascii="Arial" w:eastAsia="宋体" w:hAnsi="Arial" w:cs="Arial" w:hint="eastAsia"/>
          <w:snapToGrid w:val="0"/>
          <w:lang w:eastAsia="zh-CN"/>
        </w:rPr>
        <w:t>A</w:t>
      </w:r>
      <w:r w:rsidRPr="00E85A81">
        <w:rPr>
          <w:rFonts w:ascii="Arial" w:eastAsia="宋体" w:hAnsi="Arial" w:cs="Arial" w:hint="eastAsia"/>
          <w:snapToGrid w:val="0"/>
          <w:lang w:eastAsia="zh-CN"/>
        </w:rPr>
        <w:t>应实施验证活动以确保</w:t>
      </w:r>
      <w:r w:rsidR="002D5A2C" w:rsidRPr="00E85A81">
        <w:rPr>
          <w:rFonts w:ascii="Arial" w:eastAsia="宋体" w:hAnsi="Arial" w:cs="Arial" w:hint="eastAsia"/>
          <w:snapToGrid w:val="0"/>
          <w:lang w:eastAsia="zh-CN"/>
        </w:rPr>
        <w:t>改变材料后组合产品在到期日前</w:t>
      </w:r>
      <w:r w:rsidRPr="00E85A81">
        <w:rPr>
          <w:rFonts w:ascii="Arial" w:eastAsia="宋体" w:hAnsi="Arial" w:cs="Arial" w:hint="eastAsia"/>
          <w:snapToGrid w:val="0"/>
          <w:lang w:eastAsia="zh-CN"/>
        </w:rPr>
        <w:t>性能特点</w:t>
      </w:r>
      <w:r w:rsidR="00F11BAA" w:rsidRPr="00E85A81">
        <w:rPr>
          <w:rFonts w:ascii="Arial" w:eastAsia="宋体" w:hAnsi="Arial" w:cs="Arial" w:hint="eastAsia"/>
          <w:snapToGrid w:val="0"/>
          <w:lang w:eastAsia="zh-CN"/>
        </w:rPr>
        <w:t>不会退化</w:t>
      </w:r>
      <w:r w:rsidRPr="00E85A81">
        <w:rPr>
          <w:rFonts w:ascii="Arial" w:eastAsia="宋体" w:hAnsi="Arial" w:cs="Arial" w:hint="eastAsia"/>
          <w:snapToGrid w:val="0"/>
          <w:lang w:eastAsia="zh-CN"/>
        </w:rPr>
        <w:t>。</w:t>
      </w:r>
      <w:r w:rsidR="007D2D04">
        <w:rPr>
          <w:rStyle w:val="aa"/>
          <w:rFonts w:ascii="Arial" w:eastAsia="宋体" w:hAnsi="Arial" w:cs="Arial"/>
          <w:snapToGrid w:val="0"/>
          <w:lang w:eastAsia="zh-CN"/>
        </w:rPr>
        <w:footnoteReference w:id="122"/>
      </w:r>
      <w:r w:rsidRPr="00E85A81">
        <w:rPr>
          <w:rFonts w:ascii="Arial" w:eastAsia="宋体" w:hAnsi="Arial" w:cs="Arial" w:hint="eastAsia"/>
          <w:snapToGrid w:val="0"/>
          <w:lang w:eastAsia="zh-CN"/>
        </w:rPr>
        <w:t>同样，</w:t>
      </w:r>
      <w:r w:rsidR="00EA4F79" w:rsidRPr="00E85A81">
        <w:rPr>
          <w:rFonts w:ascii="Arial" w:eastAsia="宋体" w:hAnsi="Arial" w:cs="Arial" w:hint="eastAsia"/>
          <w:snapToGrid w:val="0"/>
          <w:lang w:eastAsia="zh-CN"/>
        </w:rPr>
        <w:t>如果改变</w:t>
      </w:r>
      <w:r w:rsidR="00CE0C37" w:rsidRPr="00E85A81">
        <w:rPr>
          <w:rFonts w:ascii="Arial" w:eastAsia="宋体" w:hAnsi="Arial" w:cs="Arial" w:hint="eastAsia"/>
          <w:snapToGrid w:val="0"/>
          <w:lang w:eastAsia="zh-CN"/>
        </w:rPr>
        <w:t>药品配方</w:t>
      </w:r>
      <w:r w:rsidR="00EA4F79" w:rsidRPr="00E85A81">
        <w:rPr>
          <w:rFonts w:ascii="Arial" w:eastAsia="宋体" w:hAnsi="Arial" w:cs="Arial" w:hint="eastAsia"/>
          <w:snapToGrid w:val="0"/>
          <w:lang w:eastAsia="zh-CN"/>
        </w:rPr>
        <w:t>，实施的</w:t>
      </w:r>
      <w:r w:rsidRPr="00E85A81">
        <w:rPr>
          <w:rFonts w:ascii="Arial" w:eastAsia="宋体" w:hAnsi="Arial" w:cs="Arial" w:hint="eastAsia"/>
          <w:snapToGrid w:val="0"/>
          <w:lang w:eastAsia="zh-CN"/>
        </w:rPr>
        <w:t>设计控制活动</w:t>
      </w:r>
      <w:r w:rsidR="00EA4F79" w:rsidRPr="00E85A81">
        <w:rPr>
          <w:rFonts w:ascii="Arial" w:eastAsia="宋体" w:hAnsi="Arial" w:cs="Arial" w:hint="eastAsia"/>
          <w:snapToGrid w:val="0"/>
          <w:lang w:eastAsia="zh-CN"/>
        </w:rPr>
        <w:t>应包含，例如</w:t>
      </w:r>
      <w:r w:rsidRPr="00E85A81">
        <w:rPr>
          <w:rFonts w:ascii="Arial" w:eastAsia="宋体" w:hAnsi="Arial" w:cs="Arial" w:hint="eastAsia"/>
          <w:snapToGrid w:val="0"/>
          <w:lang w:eastAsia="zh-CN"/>
        </w:rPr>
        <w:t>证实新配方不降低注射器性能</w:t>
      </w:r>
      <w:r w:rsidR="00CE0C37" w:rsidRPr="00E85A81">
        <w:rPr>
          <w:rFonts w:ascii="Arial" w:eastAsia="宋体" w:hAnsi="Arial" w:cs="Arial" w:hint="eastAsia"/>
          <w:snapToGrid w:val="0"/>
          <w:lang w:eastAsia="zh-CN"/>
        </w:rPr>
        <w:t>的验证活动</w:t>
      </w:r>
      <w:r w:rsidRPr="00E85A81">
        <w:rPr>
          <w:rFonts w:ascii="Arial" w:eastAsia="宋体" w:hAnsi="Arial" w:cs="Arial" w:hint="eastAsia"/>
          <w:snapToGrid w:val="0"/>
          <w:lang w:eastAsia="zh-CN"/>
        </w:rPr>
        <w:t>。</w:t>
      </w:r>
      <w:r w:rsidR="00A43E11" w:rsidRPr="00E85A81">
        <w:rPr>
          <w:rFonts w:ascii="Arial" w:eastAsia="宋体" w:hAnsi="Arial" w:cs="Arial" w:hint="eastAsia"/>
          <w:snapToGrid w:val="0"/>
          <w:lang w:eastAsia="zh-CN"/>
        </w:rPr>
        <w:t>所有这类信息</w:t>
      </w:r>
      <w:r w:rsidR="004373FC" w:rsidRPr="00E85A81">
        <w:rPr>
          <w:rFonts w:ascii="Arial" w:eastAsia="宋体" w:hAnsi="Arial" w:cs="Arial" w:hint="eastAsia"/>
          <w:snapToGrid w:val="0"/>
          <w:lang w:eastAsia="zh-CN"/>
        </w:rPr>
        <w:t>需</w:t>
      </w:r>
      <w:r w:rsidR="00A43E11" w:rsidRPr="00E85A81">
        <w:rPr>
          <w:rFonts w:ascii="Arial" w:eastAsia="宋体" w:hAnsi="Arial" w:cs="Arial" w:hint="eastAsia"/>
          <w:snapToGrid w:val="0"/>
          <w:lang w:eastAsia="zh-CN"/>
        </w:rPr>
        <w:t>成为</w:t>
      </w:r>
      <w:r w:rsidR="00A43E11" w:rsidRPr="00E85A81">
        <w:rPr>
          <w:rFonts w:ascii="Arial" w:eastAsia="宋体" w:hAnsi="Arial" w:cs="Arial"/>
          <w:snapToGrid w:val="0"/>
          <w:lang w:eastAsia="zh-CN"/>
        </w:rPr>
        <w:t>DHF</w:t>
      </w:r>
      <w:r w:rsidR="00A43E11" w:rsidRPr="00E85A81">
        <w:rPr>
          <w:rFonts w:ascii="Arial" w:eastAsia="宋体" w:hAnsi="Arial" w:cs="Arial" w:hint="eastAsia"/>
          <w:snapToGrid w:val="0"/>
          <w:lang w:eastAsia="zh-CN"/>
        </w:rPr>
        <w:t>的一部分。</w:t>
      </w:r>
      <w:r w:rsidR="007D2D04">
        <w:rPr>
          <w:rStyle w:val="aa"/>
          <w:rFonts w:ascii="Arial" w:eastAsia="宋体" w:hAnsi="Arial" w:cs="Arial"/>
          <w:snapToGrid w:val="0"/>
          <w:lang w:eastAsia="zh-CN"/>
        </w:rPr>
        <w:footnoteReference w:id="123"/>
      </w:r>
    </w:p>
    <w:p w:rsidR="00E85A81" w:rsidRPr="00E85A81" w:rsidRDefault="00592DD0" w:rsidP="007D2D04">
      <w:pPr>
        <w:pStyle w:val="a3"/>
        <w:numPr>
          <w:ilvl w:val="2"/>
          <w:numId w:val="10"/>
        </w:numPr>
        <w:tabs>
          <w:tab w:val="left" w:pos="2999"/>
          <w:tab w:val="left" w:pos="3000"/>
        </w:tabs>
        <w:topLinePunct/>
        <w:adjustRightInd w:val="0"/>
        <w:snapToGrid w:val="0"/>
        <w:spacing w:afterLines="75" w:after="224" w:line="288" w:lineRule="auto"/>
        <w:ind w:leftChars="1160" w:left="2552" w:firstLine="0"/>
        <w:jc w:val="both"/>
        <w:rPr>
          <w:rFonts w:ascii="Arial" w:eastAsia="宋体" w:hAnsi="Arial" w:cs="Arial"/>
          <w:snapToGrid w:val="0"/>
        </w:rPr>
      </w:pPr>
      <w:r w:rsidRPr="00E85A81">
        <w:rPr>
          <w:rFonts w:ascii="Arial" w:eastAsia="宋体" w:hAnsi="Arial" w:cs="Arial" w:hint="eastAsia"/>
          <w:snapToGrid w:val="0"/>
          <w:u w:val="single" w:color="000000"/>
          <w:lang w:eastAsia="zh-CN"/>
        </w:rPr>
        <w:t>设计历史文</w:t>
      </w:r>
      <w:r w:rsidR="00E85A81" w:rsidRPr="00E85A81">
        <w:rPr>
          <w:rFonts w:ascii="Arial" w:eastAsia="宋体" w:hAnsi="Arial" w:cs="Arial" w:hint="eastAsia"/>
          <w:snapToGrid w:val="0"/>
          <w:u w:val="single" w:color="000000"/>
          <w:lang w:eastAsia="zh-CN"/>
        </w:rPr>
        <w:t>件</w:t>
      </w:r>
    </w:p>
    <w:p w:rsidR="007D2D04" w:rsidRPr="00E85A81" w:rsidRDefault="00E85A81" w:rsidP="007D2D04">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Pr>
          <w:rFonts w:ascii="Arial" w:eastAsia="宋体" w:hAnsi="Arial" w:cs="Arial" w:hint="eastAsia"/>
          <w:snapToGrid w:val="0"/>
          <w:lang w:eastAsia="zh-CN"/>
        </w:rPr>
        <w:t xml:space="preserve"> </w:t>
      </w:r>
      <w:r w:rsidR="00622393" w:rsidRPr="00E85A81">
        <w:rPr>
          <w:rFonts w:ascii="Arial" w:eastAsia="宋体" w:hAnsi="Arial" w:cs="Arial" w:hint="eastAsia"/>
          <w:snapToGrid w:val="0"/>
          <w:lang w:eastAsia="zh-CN"/>
        </w:rPr>
        <w:t>DHF</w:t>
      </w:r>
      <w:r w:rsidR="00773DAF" w:rsidRPr="00E85A81">
        <w:rPr>
          <w:rFonts w:ascii="Arial" w:eastAsia="宋体" w:hAnsi="Arial" w:cs="Arial" w:hint="eastAsia"/>
          <w:snapToGrid w:val="0"/>
          <w:lang w:eastAsia="zh-CN"/>
        </w:rPr>
        <w:t>可参考</w:t>
      </w:r>
      <w:r w:rsidR="00622393" w:rsidRPr="00E85A81">
        <w:rPr>
          <w:rFonts w:ascii="Arial" w:eastAsia="宋体" w:hAnsi="Arial" w:cs="Arial" w:hint="eastAsia"/>
          <w:snapToGrid w:val="0"/>
          <w:lang w:eastAsia="zh-CN"/>
        </w:rPr>
        <w:t>或</w:t>
      </w:r>
      <w:r w:rsidR="00773DAF" w:rsidRPr="00E85A81">
        <w:rPr>
          <w:rFonts w:ascii="Arial" w:eastAsia="宋体" w:hAnsi="Arial" w:cs="Arial" w:hint="eastAsia"/>
          <w:snapToGrid w:val="0"/>
          <w:lang w:eastAsia="zh-CN"/>
        </w:rPr>
        <w:t>指出</w:t>
      </w:r>
      <w:r w:rsidR="00763D96" w:rsidRPr="00E85A81">
        <w:rPr>
          <w:rFonts w:ascii="Arial" w:eastAsia="宋体" w:hAnsi="Arial" w:cs="Arial" w:hint="eastAsia"/>
          <w:snapToGrid w:val="0"/>
          <w:lang w:eastAsia="zh-CN"/>
        </w:rPr>
        <w:t>位</w:t>
      </w:r>
      <w:r w:rsidR="00773DAF" w:rsidRPr="00E85A81">
        <w:rPr>
          <w:rFonts w:ascii="Arial" w:eastAsia="宋体" w:hAnsi="Arial" w:cs="Arial" w:hint="eastAsia"/>
          <w:snapToGrid w:val="0"/>
          <w:lang w:eastAsia="zh-CN"/>
        </w:rPr>
        <w:t>于</w:t>
      </w:r>
      <w:r w:rsidR="00622393" w:rsidRPr="00E85A81">
        <w:rPr>
          <w:rFonts w:ascii="Arial" w:eastAsia="宋体" w:hAnsi="Arial" w:cs="Arial" w:hint="eastAsia"/>
          <w:snapToGrid w:val="0"/>
          <w:lang w:eastAsia="zh-CN"/>
        </w:rPr>
        <w:t>别处</w:t>
      </w:r>
      <w:r w:rsidR="00773DAF" w:rsidRPr="00E85A81">
        <w:rPr>
          <w:rFonts w:ascii="Arial" w:eastAsia="宋体" w:hAnsi="Arial" w:cs="Arial" w:hint="eastAsia"/>
          <w:snapToGrid w:val="0"/>
          <w:lang w:eastAsia="zh-CN"/>
        </w:rPr>
        <w:t>的信息，</w:t>
      </w:r>
      <w:r w:rsidR="00763D96" w:rsidRPr="00E85A81">
        <w:rPr>
          <w:rFonts w:ascii="Arial" w:eastAsia="宋体" w:hAnsi="Arial" w:cs="Arial" w:hint="eastAsia"/>
          <w:snapToGrid w:val="0"/>
          <w:lang w:eastAsia="zh-CN"/>
        </w:rPr>
        <w:t>前提是</w:t>
      </w:r>
      <w:r w:rsidR="00622393" w:rsidRPr="00E85A81">
        <w:rPr>
          <w:rFonts w:ascii="Arial" w:eastAsia="宋体" w:hAnsi="Arial" w:cs="Arial" w:hint="eastAsia"/>
          <w:snapToGrid w:val="0"/>
          <w:lang w:eastAsia="zh-CN"/>
        </w:rPr>
        <w:t>参考或指示足够精确</w:t>
      </w:r>
      <w:r w:rsidR="00763D96" w:rsidRPr="00E85A81">
        <w:rPr>
          <w:rFonts w:ascii="Arial" w:eastAsia="宋体" w:hAnsi="Arial" w:cs="Arial" w:hint="eastAsia"/>
          <w:snapToGrid w:val="0"/>
          <w:lang w:eastAsia="zh-CN"/>
        </w:rPr>
        <w:t>使得需要时可</w:t>
      </w:r>
      <w:r w:rsidR="007D2D04" w:rsidRPr="00E85A81">
        <w:rPr>
          <w:rFonts w:ascii="Arial" w:eastAsia="宋体" w:hAnsi="Arial" w:cs="Arial" w:hint="eastAsia"/>
          <w:snapToGrid w:val="0"/>
          <w:lang w:eastAsia="zh-CN"/>
        </w:rPr>
        <w:t>随时获得必要信息，包括供检查的信息。例如，可依靠注射器部件制造商的设计文件要素以支持组合产品</w:t>
      </w:r>
      <w:r w:rsidR="007D2D04" w:rsidRPr="00E85A81">
        <w:rPr>
          <w:rFonts w:ascii="Arial" w:eastAsia="宋体" w:hAnsi="Arial" w:cs="Arial"/>
          <w:snapToGrid w:val="0"/>
          <w:lang w:eastAsia="zh-CN"/>
        </w:rPr>
        <w:t>DHF</w:t>
      </w:r>
      <w:r w:rsidR="007D2D04" w:rsidRPr="00E85A81">
        <w:rPr>
          <w:rFonts w:ascii="Arial" w:eastAsia="宋体" w:hAnsi="Arial" w:cs="Arial" w:hint="eastAsia"/>
          <w:snapToGrid w:val="0"/>
          <w:lang w:eastAsia="zh-CN"/>
        </w:rPr>
        <w:t>。关于注射器的这类信息可储存在制造商</w:t>
      </w:r>
      <w:r w:rsidR="007D2D04" w:rsidRPr="00E85A81">
        <w:rPr>
          <w:rFonts w:ascii="Arial" w:eastAsia="宋体" w:hAnsi="Arial" w:cs="Arial" w:hint="eastAsia"/>
          <w:snapToGrid w:val="0"/>
          <w:lang w:eastAsia="zh-CN"/>
        </w:rPr>
        <w:t>B</w:t>
      </w:r>
      <w:r w:rsidR="007D2D04">
        <w:rPr>
          <w:rFonts w:ascii="Arial" w:eastAsia="宋体" w:hAnsi="Arial" w:cs="Arial" w:hint="eastAsia"/>
          <w:snapToGrid w:val="0"/>
          <w:lang w:eastAsia="zh-CN"/>
        </w:rPr>
        <w:t>（</w:t>
      </w:r>
      <w:r w:rsidR="007D2D04" w:rsidRPr="00E85A81">
        <w:rPr>
          <w:rFonts w:ascii="Arial" w:eastAsia="宋体" w:hAnsi="Arial" w:cs="Arial" w:hint="eastAsia"/>
          <w:snapToGrid w:val="0"/>
          <w:lang w:eastAsia="zh-CN"/>
        </w:rPr>
        <w:t>注射器部件制造商</w:t>
      </w:r>
      <w:r w:rsidR="007D2D04">
        <w:rPr>
          <w:rFonts w:ascii="Arial" w:eastAsia="宋体" w:hAnsi="Arial" w:cs="Arial" w:hint="eastAsia"/>
          <w:snapToGrid w:val="0"/>
          <w:lang w:eastAsia="zh-CN"/>
        </w:rPr>
        <w:t>）</w:t>
      </w:r>
      <w:r w:rsidR="007D2D04" w:rsidRPr="00E85A81">
        <w:rPr>
          <w:rFonts w:ascii="Arial" w:eastAsia="宋体" w:hAnsi="Arial" w:cs="Arial" w:hint="eastAsia"/>
          <w:snapToGrid w:val="0"/>
          <w:lang w:eastAsia="zh-CN"/>
        </w:rPr>
        <w:t>的机构中，前提是制造商</w:t>
      </w:r>
      <w:r w:rsidR="007D2D04" w:rsidRPr="00E85A81">
        <w:rPr>
          <w:rFonts w:ascii="Arial" w:eastAsia="宋体" w:hAnsi="Arial" w:cs="Arial" w:hint="eastAsia"/>
          <w:snapToGrid w:val="0"/>
          <w:lang w:eastAsia="zh-CN"/>
        </w:rPr>
        <w:t>A</w:t>
      </w:r>
      <w:r w:rsidR="007D2D04" w:rsidRPr="00E85A81">
        <w:rPr>
          <w:rFonts w:ascii="Arial" w:eastAsia="宋体" w:hAnsi="Arial" w:cs="Arial" w:hint="eastAsia"/>
          <w:snapToGrid w:val="0"/>
          <w:lang w:eastAsia="zh-CN"/>
        </w:rPr>
        <w:t>接受检查时可在适当时间获得必要文件。制造商</w:t>
      </w:r>
      <w:r w:rsidR="007D2D04" w:rsidRPr="00E85A81">
        <w:rPr>
          <w:rFonts w:ascii="Arial" w:eastAsia="宋体" w:hAnsi="Arial" w:cs="Arial" w:hint="eastAsia"/>
          <w:snapToGrid w:val="0"/>
          <w:lang w:eastAsia="zh-CN"/>
        </w:rPr>
        <w:t>A</w:t>
      </w:r>
      <w:r w:rsidR="007D2D04" w:rsidRPr="00E85A81">
        <w:rPr>
          <w:rFonts w:ascii="Arial" w:eastAsia="宋体" w:hAnsi="Arial" w:cs="Arial" w:hint="eastAsia"/>
          <w:snapToGrid w:val="0"/>
          <w:lang w:eastAsia="zh-CN"/>
        </w:rPr>
        <w:t>应确保通过采购控制</w:t>
      </w:r>
      <w:r w:rsidR="007D2D04">
        <w:rPr>
          <w:rFonts w:ascii="Arial" w:eastAsia="宋体" w:hAnsi="Arial" w:cs="Arial" w:hint="eastAsia"/>
          <w:snapToGrid w:val="0"/>
          <w:lang w:eastAsia="zh-CN"/>
        </w:rPr>
        <w:t>（</w:t>
      </w:r>
      <w:r w:rsidR="007D2D04" w:rsidRPr="00E85A81">
        <w:rPr>
          <w:rFonts w:ascii="Arial" w:eastAsia="宋体" w:hAnsi="Arial" w:cs="Arial"/>
          <w:snapToGrid w:val="0"/>
          <w:lang w:eastAsia="zh-CN"/>
        </w:rPr>
        <w:t>21</w:t>
      </w:r>
      <w:r w:rsidR="007D2D04">
        <w:rPr>
          <w:rFonts w:ascii="Arial" w:eastAsia="宋体" w:hAnsi="Arial" w:cs="Arial"/>
          <w:snapToGrid w:val="0"/>
          <w:lang w:eastAsia="zh-CN"/>
        </w:rPr>
        <w:t xml:space="preserve"> </w:t>
      </w:r>
      <w:r w:rsidR="007D2D04" w:rsidRPr="00E85A81">
        <w:rPr>
          <w:rFonts w:ascii="Arial" w:eastAsia="宋体" w:hAnsi="Arial" w:cs="Arial"/>
          <w:snapToGrid w:val="0"/>
          <w:lang w:eastAsia="zh-CN"/>
        </w:rPr>
        <w:t>CFR</w:t>
      </w:r>
      <w:r w:rsidR="007D2D04">
        <w:rPr>
          <w:rFonts w:ascii="Arial" w:eastAsia="宋体" w:hAnsi="Arial" w:cs="Arial"/>
          <w:snapToGrid w:val="0"/>
          <w:lang w:eastAsia="zh-CN"/>
        </w:rPr>
        <w:t xml:space="preserve"> </w:t>
      </w:r>
      <w:r w:rsidR="007D2D04" w:rsidRPr="00E85A81">
        <w:rPr>
          <w:rFonts w:ascii="Arial" w:eastAsia="宋体" w:hAnsi="Arial" w:cs="Arial"/>
          <w:snapToGrid w:val="0"/>
          <w:lang w:eastAsia="zh-CN"/>
        </w:rPr>
        <w:t>820.50</w:t>
      </w:r>
      <w:r w:rsidR="007D2D04">
        <w:rPr>
          <w:rFonts w:ascii="Arial" w:eastAsia="宋体" w:hAnsi="Arial" w:cs="Arial" w:hint="eastAsia"/>
          <w:snapToGrid w:val="0"/>
          <w:lang w:eastAsia="zh-CN"/>
        </w:rPr>
        <w:t>）</w:t>
      </w:r>
      <w:r w:rsidR="007D2D04" w:rsidRPr="00E85A81">
        <w:rPr>
          <w:rFonts w:ascii="Arial" w:eastAsia="宋体" w:hAnsi="Arial" w:cs="Arial" w:hint="eastAsia"/>
          <w:snapToGrid w:val="0"/>
          <w:lang w:eastAsia="zh-CN"/>
        </w:rPr>
        <w:t>中的与制造商</w:t>
      </w:r>
      <w:r w:rsidR="007D2D04" w:rsidRPr="00E85A81">
        <w:rPr>
          <w:rFonts w:ascii="Arial" w:eastAsia="宋体" w:hAnsi="Arial" w:cs="Arial" w:hint="eastAsia"/>
          <w:snapToGrid w:val="0"/>
          <w:lang w:eastAsia="zh-CN"/>
        </w:rPr>
        <w:t>B</w:t>
      </w:r>
      <w:r w:rsidR="007D2D04" w:rsidRPr="00E85A81">
        <w:rPr>
          <w:rFonts w:ascii="Arial" w:eastAsia="宋体" w:hAnsi="Arial" w:cs="Arial" w:hint="eastAsia"/>
          <w:snapToGrid w:val="0"/>
          <w:lang w:eastAsia="zh-CN"/>
        </w:rPr>
        <w:t>的供应商协议获得这类文件。</w:t>
      </w:r>
      <w:r w:rsidR="007D2D04" w:rsidRPr="00E85A81">
        <w:rPr>
          <w:rFonts w:ascii="Arial" w:eastAsia="宋体" w:hAnsi="Arial" w:cs="Arial"/>
          <w:snapToGrid w:val="0"/>
          <w:lang w:eastAsia="zh-CN"/>
        </w:rPr>
        <w:t>DHF</w:t>
      </w:r>
      <w:r w:rsidR="007D2D04" w:rsidRPr="00E85A81">
        <w:rPr>
          <w:rFonts w:ascii="Arial" w:eastAsia="宋体" w:hAnsi="Arial" w:cs="Arial" w:hint="eastAsia"/>
          <w:snapToGrid w:val="0"/>
          <w:lang w:eastAsia="zh-CN"/>
        </w:rPr>
        <w:t>可引用发生在设计工作之前的为把药品并入载药注射器的药品开发文件并作为组合产品设计工作的一种输入</w:t>
      </w:r>
      <w:r w:rsidR="007D2D04">
        <w:rPr>
          <w:rFonts w:ascii="Arial" w:eastAsia="宋体" w:hAnsi="Arial" w:cs="Arial" w:hint="eastAsia"/>
          <w:snapToGrid w:val="0"/>
          <w:lang w:eastAsia="zh-CN"/>
        </w:rPr>
        <w:t>（</w:t>
      </w:r>
      <w:r w:rsidR="007D2D04" w:rsidRPr="00E85A81">
        <w:rPr>
          <w:rFonts w:ascii="Arial" w:eastAsia="宋体" w:hAnsi="Arial" w:cs="Arial" w:hint="eastAsia"/>
          <w:snapToGrid w:val="0"/>
          <w:lang w:eastAsia="zh-CN"/>
        </w:rPr>
        <w:t>尽管这类仅针对药品的开发本身不受设计控制约束</w:t>
      </w:r>
      <w:r w:rsidR="007D2D04">
        <w:rPr>
          <w:rFonts w:ascii="Arial" w:eastAsia="宋体" w:hAnsi="Arial" w:cs="Arial" w:hint="eastAsia"/>
          <w:snapToGrid w:val="0"/>
          <w:lang w:eastAsia="zh-CN"/>
        </w:rPr>
        <w:t>）</w:t>
      </w:r>
      <w:r w:rsidR="007D2D04" w:rsidRPr="00E85A81">
        <w:rPr>
          <w:rFonts w:ascii="Arial" w:eastAsia="宋体" w:hAnsi="Arial" w:cs="Arial" w:hint="eastAsia"/>
          <w:snapToGrid w:val="0"/>
          <w:lang w:eastAsia="zh-CN"/>
        </w:rPr>
        <w:t>。</w:t>
      </w:r>
    </w:p>
    <w:p w:rsidR="00E85A81" w:rsidRPr="00E85A81" w:rsidRDefault="005A7F8C" w:rsidP="007D2D04">
      <w:pPr>
        <w:numPr>
          <w:ilvl w:val="1"/>
          <w:numId w:val="10"/>
        </w:numPr>
        <w:tabs>
          <w:tab w:val="left" w:pos="1560"/>
        </w:tabs>
        <w:topLinePunct/>
        <w:adjustRightInd w:val="0"/>
        <w:snapToGrid w:val="0"/>
        <w:spacing w:afterLines="75" w:after="224" w:line="288" w:lineRule="auto"/>
        <w:ind w:leftChars="327" w:left="719" w:firstLine="0"/>
        <w:jc w:val="both"/>
        <w:rPr>
          <w:rFonts w:ascii="Arial" w:eastAsia="宋体" w:hAnsi="Arial" w:cs="Arial"/>
          <w:snapToGrid w:val="0"/>
          <w:sz w:val="24"/>
          <w:szCs w:val="24"/>
        </w:rPr>
      </w:pPr>
      <w:bookmarkStart w:id="157" w:name="c)_21_CFR_820.50,_Purchasing_Controls"/>
      <w:bookmarkEnd w:id="157"/>
      <w:r w:rsidRPr="00E85A81">
        <w:rPr>
          <w:rFonts w:ascii="Arial" w:eastAsia="宋体" w:hAnsi="Arial" w:cs="Arial"/>
          <w:i/>
          <w:snapToGrid w:val="0"/>
          <w:sz w:val="24"/>
        </w:rPr>
        <w:lastRenderedPageBreak/>
        <w:t>21</w:t>
      </w:r>
      <w:r w:rsidR="00E85A81">
        <w:rPr>
          <w:rFonts w:ascii="Arial" w:eastAsia="宋体" w:hAnsi="Arial" w:cs="Arial"/>
          <w:i/>
          <w:snapToGrid w:val="0"/>
          <w:sz w:val="24"/>
        </w:rPr>
        <w:t xml:space="preserve"> </w:t>
      </w:r>
      <w:r w:rsidRPr="00E85A81">
        <w:rPr>
          <w:rFonts w:ascii="Arial" w:eastAsia="宋体" w:hAnsi="Arial" w:cs="Arial"/>
          <w:i/>
          <w:snapToGrid w:val="0"/>
          <w:sz w:val="24"/>
        </w:rPr>
        <w:t>CFR</w:t>
      </w:r>
      <w:r w:rsidR="00E85A81">
        <w:rPr>
          <w:rFonts w:ascii="Arial" w:eastAsia="宋体" w:hAnsi="Arial" w:cs="Arial"/>
          <w:i/>
          <w:snapToGrid w:val="0"/>
          <w:sz w:val="24"/>
        </w:rPr>
        <w:t xml:space="preserve"> </w:t>
      </w:r>
      <w:r w:rsidRPr="00E85A81">
        <w:rPr>
          <w:rFonts w:ascii="Arial" w:eastAsia="宋体" w:hAnsi="Arial" w:cs="Arial"/>
          <w:i/>
          <w:snapToGrid w:val="0"/>
          <w:sz w:val="24"/>
        </w:rPr>
        <w:t>820.50</w:t>
      </w:r>
      <w:r w:rsidR="00773DAF" w:rsidRPr="00E85A81">
        <w:rPr>
          <w:rFonts w:ascii="Arial" w:eastAsia="宋体" w:hAnsi="Arial" w:cs="Arial" w:hint="eastAsia"/>
          <w:i/>
          <w:snapToGrid w:val="0"/>
          <w:sz w:val="24"/>
          <w:lang w:eastAsia="zh-CN"/>
        </w:rPr>
        <w:t>，采购控制</w:t>
      </w:r>
    </w:p>
    <w:p w:rsidR="00E85A81" w:rsidRPr="00E85A81" w:rsidRDefault="00E06F51" w:rsidP="00E85A81">
      <w:pPr>
        <w:pStyle w:val="a3"/>
        <w:topLinePunct/>
        <w:adjustRightInd w:val="0"/>
        <w:snapToGrid w:val="0"/>
        <w:spacing w:afterLines="75" w:after="224" w:line="288" w:lineRule="auto"/>
        <w:ind w:left="0" w:firstLine="0"/>
        <w:jc w:val="both"/>
        <w:rPr>
          <w:rFonts w:ascii="Arial" w:eastAsia="宋体" w:hAnsi="Arial" w:cs="Arial"/>
          <w:snapToGrid w:val="0"/>
          <w:szCs w:val="16"/>
          <w:lang w:eastAsia="zh-CN"/>
        </w:rPr>
      </w:pP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820.50</w:t>
      </w:r>
      <w:r w:rsidR="004337A1" w:rsidRPr="00E85A81">
        <w:rPr>
          <w:rFonts w:ascii="Arial" w:eastAsia="宋体" w:hAnsi="Arial" w:cs="Arial" w:hint="eastAsia"/>
          <w:snapToGrid w:val="0"/>
          <w:lang w:eastAsia="zh-CN"/>
        </w:rPr>
        <w:t>要求</w:t>
      </w:r>
      <w:r w:rsidR="00DA7A2E" w:rsidRPr="00E85A81">
        <w:rPr>
          <w:rFonts w:ascii="Arial" w:eastAsia="宋体" w:hAnsi="Arial" w:cs="Arial" w:hint="eastAsia"/>
          <w:snapToGrid w:val="0"/>
          <w:lang w:eastAsia="zh-CN"/>
        </w:rPr>
        <w:t>制造商</w:t>
      </w:r>
      <w:r w:rsidR="00DA7A2E" w:rsidRPr="00E85A81">
        <w:rPr>
          <w:rFonts w:ascii="Arial" w:eastAsia="宋体" w:hAnsi="Arial" w:cs="Arial" w:hint="eastAsia"/>
          <w:snapToGrid w:val="0"/>
          <w:lang w:eastAsia="zh-CN"/>
        </w:rPr>
        <w:t>A</w:t>
      </w:r>
      <w:r w:rsidR="00DA7A2E" w:rsidRPr="00E85A81">
        <w:rPr>
          <w:rFonts w:ascii="Arial" w:eastAsia="宋体" w:hAnsi="Arial" w:cs="Arial" w:hint="eastAsia"/>
          <w:snapToGrid w:val="0"/>
          <w:lang w:eastAsia="zh-CN"/>
        </w:rPr>
        <w:t>控制其采购活动，包括</w:t>
      </w:r>
      <w:r w:rsidRPr="00E85A81">
        <w:rPr>
          <w:rFonts w:ascii="Arial" w:eastAsia="宋体" w:hAnsi="Arial" w:cs="Arial" w:hint="eastAsia"/>
          <w:snapToGrid w:val="0"/>
          <w:lang w:eastAsia="zh-CN"/>
        </w:rPr>
        <w:t>控制</w:t>
      </w:r>
      <w:r w:rsidR="00DA7A2E" w:rsidRPr="00E85A81">
        <w:rPr>
          <w:rFonts w:ascii="Arial" w:eastAsia="宋体" w:hAnsi="Arial" w:cs="Arial" w:hint="eastAsia"/>
          <w:snapToGrid w:val="0"/>
          <w:lang w:eastAsia="zh-CN"/>
        </w:rPr>
        <w:t>注射器部件的采购</w:t>
      </w:r>
      <w:r w:rsidRPr="00E85A81">
        <w:rPr>
          <w:rFonts w:ascii="Arial" w:eastAsia="宋体" w:hAnsi="Arial" w:cs="Arial" w:hint="eastAsia"/>
          <w:snapToGrid w:val="0"/>
          <w:lang w:eastAsia="zh-CN"/>
        </w:rPr>
        <w:t>活动</w:t>
      </w:r>
      <w:r w:rsidR="00DA7A2E" w:rsidRPr="00E85A81">
        <w:rPr>
          <w:rFonts w:ascii="Arial" w:eastAsia="宋体" w:hAnsi="Arial" w:cs="Arial" w:hint="eastAsia"/>
          <w:snapToGrid w:val="0"/>
          <w:lang w:eastAsia="zh-CN"/>
        </w:rPr>
        <w:t>。</w:t>
      </w:r>
      <w:r w:rsidR="00727282">
        <w:rPr>
          <w:rStyle w:val="aa"/>
          <w:rFonts w:ascii="Arial" w:eastAsia="宋体" w:hAnsi="Arial" w:cs="Arial"/>
          <w:snapToGrid w:val="0"/>
          <w:lang w:eastAsia="zh-CN"/>
        </w:rPr>
        <w:footnoteReference w:id="124"/>
      </w:r>
      <w:r w:rsidR="00A971D8" w:rsidRPr="00E85A81">
        <w:rPr>
          <w:rFonts w:ascii="Arial" w:eastAsia="宋体" w:hAnsi="Arial" w:cs="Arial" w:hint="eastAsia"/>
          <w:snapToGrid w:val="0"/>
          <w:lang w:eastAsia="zh-CN"/>
        </w:rPr>
        <w:t>例如，如果注射器筒和柱塞</w:t>
      </w:r>
      <w:r w:rsidR="001A17CB" w:rsidRPr="00E85A81">
        <w:rPr>
          <w:rFonts w:ascii="Arial" w:eastAsia="宋体" w:hAnsi="Arial" w:cs="Arial" w:hint="eastAsia"/>
          <w:snapToGrid w:val="0"/>
          <w:lang w:eastAsia="zh-CN"/>
        </w:rPr>
        <w:t>的</w:t>
      </w:r>
      <w:r w:rsidR="00A971D8" w:rsidRPr="00E85A81">
        <w:rPr>
          <w:rFonts w:ascii="Arial" w:eastAsia="宋体" w:hAnsi="Arial" w:cs="Arial" w:hint="eastAsia"/>
          <w:snapToGrid w:val="0"/>
          <w:lang w:eastAsia="zh-CN"/>
        </w:rPr>
        <w:t>材料对确保与药品无不良反应</w:t>
      </w:r>
      <w:r w:rsidR="001A17CB" w:rsidRPr="00E85A81">
        <w:rPr>
          <w:rFonts w:ascii="Arial" w:eastAsia="宋体" w:hAnsi="Arial" w:cs="Arial" w:hint="eastAsia"/>
          <w:snapToGrid w:val="0"/>
          <w:lang w:eastAsia="zh-CN"/>
        </w:rPr>
        <w:t>至关重要</w:t>
      </w:r>
      <w:r w:rsidR="00A971D8" w:rsidRPr="00E85A81">
        <w:rPr>
          <w:rFonts w:ascii="Arial" w:eastAsia="宋体" w:hAnsi="Arial" w:cs="Arial" w:hint="eastAsia"/>
          <w:snapToGrid w:val="0"/>
          <w:lang w:eastAsia="zh-CN"/>
        </w:rPr>
        <w:t>，制造商</w:t>
      </w:r>
      <w:r w:rsidR="00A971D8" w:rsidRPr="00E85A81">
        <w:rPr>
          <w:rFonts w:ascii="Arial" w:eastAsia="宋体" w:hAnsi="Arial" w:cs="Arial" w:hint="eastAsia"/>
          <w:snapToGrid w:val="0"/>
          <w:lang w:eastAsia="zh-CN"/>
        </w:rPr>
        <w:t>A</w:t>
      </w:r>
      <w:r w:rsidR="00A971D8" w:rsidRPr="00E85A81">
        <w:rPr>
          <w:rFonts w:ascii="Arial" w:eastAsia="宋体" w:hAnsi="Arial" w:cs="Arial" w:hint="eastAsia"/>
          <w:snapToGrid w:val="0"/>
          <w:lang w:eastAsia="zh-CN"/>
        </w:rPr>
        <w:t>应组织与制造商</w:t>
      </w:r>
      <w:r w:rsidR="00A971D8" w:rsidRPr="00E85A81">
        <w:rPr>
          <w:rFonts w:ascii="Arial" w:eastAsia="宋体" w:hAnsi="Arial" w:cs="Arial" w:hint="eastAsia"/>
          <w:snapToGrid w:val="0"/>
          <w:lang w:eastAsia="zh-CN"/>
        </w:rPr>
        <w:t>B</w:t>
      </w:r>
      <w:r w:rsidR="00A971D8" w:rsidRPr="00E85A81">
        <w:rPr>
          <w:rFonts w:ascii="Arial" w:eastAsia="宋体" w:hAnsi="Arial" w:cs="Arial" w:hint="eastAsia"/>
          <w:snapToGrid w:val="0"/>
          <w:lang w:eastAsia="zh-CN"/>
        </w:rPr>
        <w:t>的采购协议以确保</w:t>
      </w:r>
      <w:r w:rsidR="00211A37" w:rsidRPr="00E85A81">
        <w:rPr>
          <w:rFonts w:ascii="Arial" w:eastAsia="宋体" w:hAnsi="Arial" w:cs="Arial" w:hint="eastAsia"/>
          <w:snapToGrid w:val="0"/>
          <w:lang w:eastAsia="zh-CN"/>
        </w:rPr>
        <w:t>制造商</w:t>
      </w:r>
      <w:r w:rsidR="00211A37" w:rsidRPr="00E85A81">
        <w:rPr>
          <w:rFonts w:ascii="Arial" w:eastAsia="宋体" w:hAnsi="Arial" w:cs="Arial" w:hint="eastAsia"/>
          <w:snapToGrid w:val="0"/>
          <w:lang w:eastAsia="zh-CN"/>
        </w:rPr>
        <w:t>A</w:t>
      </w:r>
      <w:r w:rsidR="00211A37" w:rsidRPr="00E85A81">
        <w:rPr>
          <w:rFonts w:ascii="Arial" w:eastAsia="宋体" w:hAnsi="Arial" w:cs="Arial" w:hint="eastAsia"/>
          <w:snapToGrid w:val="0"/>
          <w:lang w:eastAsia="zh-CN"/>
        </w:rPr>
        <w:t>能在</w:t>
      </w:r>
      <w:r w:rsidR="00A6092A" w:rsidRPr="00E85A81">
        <w:rPr>
          <w:rFonts w:ascii="Arial" w:eastAsia="宋体" w:hAnsi="Arial" w:cs="Arial" w:hint="eastAsia"/>
          <w:snapToGrid w:val="0"/>
          <w:lang w:eastAsia="zh-CN"/>
        </w:rPr>
        <w:t>执行</w:t>
      </w:r>
      <w:r w:rsidR="00211A37" w:rsidRPr="00E85A81">
        <w:rPr>
          <w:rFonts w:ascii="Arial" w:eastAsia="宋体" w:hAnsi="Arial" w:cs="Arial" w:hint="eastAsia"/>
          <w:snapToGrid w:val="0"/>
          <w:lang w:eastAsia="zh-CN"/>
        </w:rPr>
        <w:t>任何</w:t>
      </w:r>
      <w:r w:rsidR="00A6092A" w:rsidRPr="00E85A81">
        <w:rPr>
          <w:rFonts w:ascii="Arial" w:eastAsia="宋体" w:hAnsi="Arial" w:cs="Arial" w:hint="eastAsia"/>
          <w:snapToGrid w:val="0"/>
          <w:lang w:eastAsia="zh-CN"/>
        </w:rPr>
        <w:t>变更前</w:t>
      </w:r>
      <w:r w:rsidR="00A971D8" w:rsidRPr="00E85A81">
        <w:rPr>
          <w:rFonts w:ascii="Arial" w:eastAsia="宋体" w:hAnsi="Arial" w:cs="Arial" w:hint="eastAsia"/>
          <w:snapToGrid w:val="0"/>
          <w:lang w:eastAsia="zh-CN"/>
        </w:rPr>
        <w:t>得到关于该材料的变更通知。</w:t>
      </w:r>
      <w:r w:rsidR="00893B05" w:rsidRPr="00E85A81">
        <w:rPr>
          <w:rFonts w:ascii="Arial" w:eastAsia="宋体" w:hAnsi="Arial" w:cs="Arial" w:hint="eastAsia"/>
          <w:snapToGrid w:val="0"/>
          <w:lang w:eastAsia="zh-CN"/>
        </w:rPr>
        <w:t>类似地，如果制造商</w:t>
      </w:r>
      <w:r w:rsidR="00893B05" w:rsidRPr="00E85A81">
        <w:rPr>
          <w:rFonts w:ascii="Arial" w:eastAsia="宋体" w:hAnsi="Arial" w:cs="Arial" w:hint="eastAsia"/>
          <w:snapToGrid w:val="0"/>
          <w:lang w:eastAsia="zh-CN"/>
        </w:rPr>
        <w:t>A</w:t>
      </w:r>
      <w:r w:rsidR="00DE540B" w:rsidRPr="00E85A81">
        <w:rPr>
          <w:rFonts w:ascii="Arial" w:eastAsia="宋体" w:hAnsi="Arial" w:cs="Arial" w:hint="eastAsia"/>
          <w:snapToGrid w:val="0"/>
          <w:lang w:eastAsia="zh-CN"/>
        </w:rPr>
        <w:t>委托外部</w:t>
      </w:r>
      <w:r w:rsidR="008057D0" w:rsidRPr="00E85A81">
        <w:rPr>
          <w:rFonts w:ascii="Arial" w:eastAsia="宋体" w:hAnsi="Arial" w:cs="Arial" w:hint="eastAsia"/>
          <w:snapToGrid w:val="0"/>
          <w:lang w:eastAsia="zh-CN"/>
        </w:rPr>
        <w:t>机构</w:t>
      </w:r>
      <w:r w:rsidR="00DE540B" w:rsidRPr="00E85A81">
        <w:rPr>
          <w:rFonts w:ascii="Arial" w:eastAsia="宋体" w:hAnsi="Arial" w:cs="Arial" w:hint="eastAsia"/>
          <w:snapToGrid w:val="0"/>
          <w:lang w:eastAsia="zh-CN"/>
        </w:rPr>
        <w:t>进行载药注射器的最终灭菌，制造商</w:t>
      </w:r>
      <w:r w:rsidR="00DE540B" w:rsidRPr="00E85A81">
        <w:rPr>
          <w:rFonts w:ascii="Arial" w:eastAsia="宋体" w:hAnsi="Arial" w:cs="Arial" w:hint="eastAsia"/>
          <w:snapToGrid w:val="0"/>
          <w:lang w:eastAsia="zh-CN"/>
        </w:rPr>
        <w:t>A</w:t>
      </w:r>
      <w:r w:rsidR="00DE540B" w:rsidRPr="00E85A81">
        <w:rPr>
          <w:rFonts w:ascii="Arial" w:eastAsia="宋体" w:hAnsi="Arial" w:cs="Arial" w:hint="eastAsia"/>
          <w:snapToGrid w:val="0"/>
          <w:lang w:eastAsia="zh-CN"/>
        </w:rPr>
        <w:t>也必须有</w:t>
      </w:r>
      <w:r w:rsidR="00A6092A" w:rsidRPr="00E85A81">
        <w:rPr>
          <w:rFonts w:ascii="Arial" w:eastAsia="宋体" w:hAnsi="Arial" w:cs="Arial" w:hint="eastAsia"/>
          <w:snapToGrid w:val="0"/>
          <w:lang w:eastAsia="zh-CN"/>
        </w:rPr>
        <w:t>针</w:t>
      </w:r>
      <w:r w:rsidR="00DE540B" w:rsidRPr="00E85A81">
        <w:rPr>
          <w:rFonts w:ascii="Arial" w:eastAsia="宋体" w:hAnsi="Arial" w:cs="Arial" w:hint="eastAsia"/>
          <w:snapToGrid w:val="0"/>
          <w:lang w:eastAsia="zh-CN"/>
        </w:rPr>
        <w:t>对该灭菌服务提供部门</w:t>
      </w:r>
      <w:r w:rsidR="00A6092A" w:rsidRPr="00E85A81">
        <w:rPr>
          <w:rFonts w:ascii="Arial" w:eastAsia="宋体" w:hAnsi="Arial" w:cs="Arial" w:hint="eastAsia"/>
          <w:snapToGrid w:val="0"/>
          <w:lang w:eastAsia="zh-CN"/>
        </w:rPr>
        <w:t>的适当控制</w:t>
      </w:r>
      <w:r w:rsidR="00DE540B" w:rsidRPr="00E85A81">
        <w:rPr>
          <w:rFonts w:ascii="Arial" w:eastAsia="宋体" w:hAnsi="Arial" w:cs="Arial" w:hint="eastAsia"/>
          <w:snapToGrid w:val="0"/>
          <w:lang w:eastAsia="zh-CN"/>
        </w:rPr>
        <w:t>。</w:t>
      </w:r>
      <w:r w:rsidR="00727282">
        <w:rPr>
          <w:rStyle w:val="aa"/>
          <w:rFonts w:ascii="Arial" w:eastAsia="宋体" w:hAnsi="Arial" w:cs="Arial"/>
          <w:snapToGrid w:val="0"/>
          <w:lang w:eastAsia="zh-CN"/>
        </w:rPr>
        <w:footnoteReference w:id="125"/>
      </w:r>
    </w:p>
    <w:p w:rsidR="00E85A81" w:rsidRPr="00E85A81" w:rsidRDefault="005A7F8C" w:rsidP="007D2D04">
      <w:pPr>
        <w:numPr>
          <w:ilvl w:val="1"/>
          <w:numId w:val="10"/>
        </w:numPr>
        <w:tabs>
          <w:tab w:val="left" w:pos="1560"/>
        </w:tabs>
        <w:topLinePunct/>
        <w:adjustRightInd w:val="0"/>
        <w:snapToGrid w:val="0"/>
        <w:spacing w:afterLines="75" w:after="224" w:line="288" w:lineRule="auto"/>
        <w:ind w:leftChars="327" w:left="719" w:firstLine="0"/>
        <w:jc w:val="both"/>
        <w:rPr>
          <w:rFonts w:ascii="Arial" w:eastAsia="宋体" w:hAnsi="Arial" w:cs="Arial"/>
          <w:snapToGrid w:val="0"/>
          <w:sz w:val="24"/>
          <w:szCs w:val="24"/>
          <w:lang w:eastAsia="zh-CN"/>
        </w:rPr>
      </w:pPr>
      <w:bookmarkStart w:id="158" w:name="d)_21_CFR_820.100,_Corrective_and_Preven"/>
      <w:bookmarkEnd w:id="158"/>
      <w:r w:rsidRPr="00E85A81">
        <w:rPr>
          <w:rFonts w:ascii="Arial" w:eastAsia="宋体" w:hAnsi="Arial" w:cs="Arial"/>
          <w:i/>
          <w:snapToGrid w:val="0"/>
          <w:sz w:val="24"/>
          <w:lang w:eastAsia="zh-CN"/>
        </w:rPr>
        <w:t>21</w:t>
      </w:r>
      <w:r w:rsidR="00E85A81">
        <w:rPr>
          <w:rFonts w:ascii="Arial" w:eastAsia="宋体" w:hAnsi="Arial" w:cs="Arial"/>
          <w:i/>
          <w:snapToGrid w:val="0"/>
          <w:sz w:val="24"/>
          <w:lang w:eastAsia="zh-CN"/>
        </w:rPr>
        <w:t xml:space="preserve"> </w:t>
      </w:r>
      <w:r w:rsidRPr="00E85A81">
        <w:rPr>
          <w:rFonts w:ascii="Arial" w:eastAsia="宋体" w:hAnsi="Arial" w:cs="Arial"/>
          <w:i/>
          <w:snapToGrid w:val="0"/>
          <w:sz w:val="24"/>
          <w:lang w:eastAsia="zh-CN"/>
        </w:rPr>
        <w:t>CFR</w:t>
      </w:r>
      <w:r w:rsidR="00E85A81">
        <w:rPr>
          <w:rFonts w:ascii="Arial" w:eastAsia="宋体" w:hAnsi="Arial" w:cs="Arial"/>
          <w:i/>
          <w:snapToGrid w:val="0"/>
          <w:sz w:val="24"/>
          <w:lang w:eastAsia="zh-CN"/>
        </w:rPr>
        <w:t xml:space="preserve"> </w:t>
      </w:r>
      <w:r w:rsidRPr="00E85A81">
        <w:rPr>
          <w:rFonts w:ascii="Arial" w:eastAsia="宋体" w:hAnsi="Arial" w:cs="Arial"/>
          <w:i/>
          <w:snapToGrid w:val="0"/>
          <w:sz w:val="24"/>
          <w:lang w:eastAsia="zh-CN"/>
        </w:rPr>
        <w:t>820.100</w:t>
      </w:r>
      <w:r w:rsidR="004F0888" w:rsidRPr="00E85A81">
        <w:rPr>
          <w:rFonts w:ascii="Arial" w:eastAsia="宋体" w:hAnsi="Arial" w:cs="Arial" w:hint="eastAsia"/>
          <w:i/>
          <w:snapToGrid w:val="0"/>
          <w:sz w:val="24"/>
          <w:lang w:eastAsia="zh-CN"/>
        </w:rPr>
        <w:t>，</w:t>
      </w:r>
      <w:r w:rsidR="00E85A81" w:rsidRPr="00E85A81">
        <w:rPr>
          <w:rFonts w:ascii="Arial" w:eastAsia="宋体" w:hAnsi="Arial" w:cs="Arial" w:hint="eastAsia"/>
          <w:i/>
          <w:snapToGrid w:val="0"/>
          <w:sz w:val="24"/>
          <w:lang w:eastAsia="zh-CN"/>
        </w:rPr>
        <w:t>纠</w:t>
      </w:r>
      <w:r w:rsidR="004F0888" w:rsidRPr="00E85A81">
        <w:rPr>
          <w:rFonts w:ascii="Arial" w:eastAsia="宋体" w:hAnsi="Arial" w:cs="Arial" w:hint="eastAsia"/>
          <w:i/>
          <w:snapToGrid w:val="0"/>
          <w:sz w:val="24"/>
          <w:lang w:eastAsia="zh-CN"/>
        </w:rPr>
        <w:t>正预防措施</w:t>
      </w:r>
    </w:p>
    <w:p w:rsidR="00E85A81" w:rsidRPr="00E85A81" w:rsidRDefault="009471F0"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要求</w:t>
      </w:r>
      <w:r w:rsidR="00DB3E1C" w:rsidRPr="00E85A81">
        <w:rPr>
          <w:rFonts w:ascii="Arial" w:eastAsia="宋体" w:hAnsi="Arial" w:cs="Arial" w:hint="eastAsia"/>
          <w:snapToGrid w:val="0"/>
          <w:lang w:eastAsia="zh-CN"/>
        </w:rPr>
        <w:t>制造商</w:t>
      </w:r>
      <w:r w:rsidR="00DB3E1C" w:rsidRPr="00E85A81">
        <w:rPr>
          <w:rFonts w:ascii="Arial" w:eastAsia="宋体" w:hAnsi="Arial" w:cs="Arial" w:hint="eastAsia"/>
          <w:snapToGrid w:val="0"/>
          <w:lang w:eastAsia="zh-CN"/>
        </w:rPr>
        <w:t>A</w:t>
      </w:r>
      <w:r w:rsidR="00DB3E1C" w:rsidRPr="00E85A81">
        <w:rPr>
          <w:rFonts w:ascii="Arial" w:eastAsia="宋体" w:hAnsi="Arial" w:cs="Arial" w:hint="eastAsia"/>
          <w:snapToGrid w:val="0"/>
          <w:lang w:eastAsia="zh-CN"/>
        </w:rPr>
        <w:t>建立和维持</w:t>
      </w:r>
      <w:r w:rsidR="00483DA0" w:rsidRPr="00E85A81">
        <w:rPr>
          <w:rFonts w:ascii="Arial" w:eastAsia="宋体" w:hAnsi="Arial" w:cs="Arial" w:hint="eastAsia"/>
          <w:snapToGrid w:val="0"/>
          <w:lang w:eastAsia="zh-CN"/>
        </w:rPr>
        <w:t>针对组合产品的</w:t>
      </w:r>
      <w:r w:rsidR="00DB3E1C" w:rsidRPr="00E85A81">
        <w:rPr>
          <w:rFonts w:ascii="Arial" w:eastAsia="宋体" w:hAnsi="Arial" w:cs="Arial"/>
          <w:snapToGrid w:val="0"/>
          <w:lang w:eastAsia="zh-CN"/>
        </w:rPr>
        <w:t>CAPA</w:t>
      </w:r>
      <w:r w:rsidR="00DB3E1C" w:rsidRPr="00E85A81">
        <w:rPr>
          <w:rFonts w:ascii="Arial" w:eastAsia="宋体" w:hAnsi="Arial" w:cs="Arial" w:hint="eastAsia"/>
          <w:snapToGrid w:val="0"/>
          <w:lang w:eastAsia="zh-CN"/>
        </w:rPr>
        <w:t>程序。以下</w:t>
      </w:r>
      <w:r w:rsidR="00CA5026" w:rsidRPr="00E85A81">
        <w:rPr>
          <w:rFonts w:ascii="Arial" w:eastAsia="宋体" w:hAnsi="Arial" w:cs="Arial" w:hint="eastAsia"/>
          <w:snapToGrid w:val="0"/>
          <w:lang w:eastAsia="zh-CN"/>
        </w:rPr>
        <w:t>列举两个</w:t>
      </w:r>
      <w:r w:rsidR="00483DA0" w:rsidRPr="00E85A81">
        <w:rPr>
          <w:rFonts w:ascii="Arial" w:eastAsia="宋体" w:hAnsi="Arial" w:cs="Arial" w:hint="eastAsia"/>
          <w:snapToGrid w:val="0"/>
          <w:lang w:eastAsia="zh-CN"/>
        </w:rPr>
        <w:t>可能出现</w:t>
      </w:r>
      <w:r w:rsidR="00CA5026" w:rsidRPr="00E85A81">
        <w:rPr>
          <w:rFonts w:ascii="Arial" w:eastAsia="宋体" w:hAnsi="Arial" w:cs="Arial" w:hint="eastAsia"/>
          <w:snapToGrid w:val="0"/>
          <w:lang w:eastAsia="zh-CN"/>
        </w:rPr>
        <w:t>的</w:t>
      </w:r>
      <w:r w:rsidR="00483DA0" w:rsidRPr="00E85A81">
        <w:rPr>
          <w:rFonts w:ascii="Arial" w:eastAsia="宋体" w:hAnsi="Arial" w:cs="Arial" w:hint="eastAsia"/>
          <w:snapToGrid w:val="0"/>
          <w:lang w:eastAsia="zh-CN"/>
        </w:rPr>
        <w:t>问题</w:t>
      </w:r>
      <w:r w:rsidR="00DB3E1C" w:rsidRPr="00E85A81">
        <w:rPr>
          <w:rFonts w:ascii="Arial" w:eastAsia="宋体" w:hAnsi="Arial" w:cs="Arial" w:hint="eastAsia"/>
          <w:snapToGrid w:val="0"/>
          <w:lang w:eastAsia="zh-CN"/>
        </w:rPr>
        <w:t>和解决</w:t>
      </w:r>
      <w:r w:rsidR="00D75835" w:rsidRPr="00E85A81">
        <w:rPr>
          <w:rFonts w:ascii="Arial" w:eastAsia="宋体" w:hAnsi="Arial" w:cs="Arial" w:hint="eastAsia"/>
          <w:snapToGrid w:val="0"/>
          <w:lang w:eastAsia="zh-CN"/>
        </w:rPr>
        <w:t>它们</w:t>
      </w:r>
      <w:r w:rsidR="00DB3E1C" w:rsidRPr="00E85A81">
        <w:rPr>
          <w:rFonts w:ascii="Arial" w:eastAsia="宋体" w:hAnsi="Arial" w:cs="Arial" w:hint="eastAsia"/>
          <w:snapToGrid w:val="0"/>
          <w:lang w:eastAsia="zh-CN"/>
        </w:rPr>
        <w:t>的典范步骤：</w:t>
      </w:r>
    </w:p>
    <w:p w:rsidR="00E85A81" w:rsidRPr="00E85A81" w:rsidRDefault="00F44794"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问</w:t>
      </w:r>
      <w:r w:rsidR="00E85A81" w:rsidRPr="00E85A81">
        <w:rPr>
          <w:rFonts w:ascii="Arial" w:eastAsia="宋体" w:hAnsi="Arial" w:cs="Arial" w:hint="eastAsia"/>
          <w:snapToGrid w:val="0"/>
          <w:lang w:eastAsia="zh-CN"/>
        </w:rPr>
        <w:t>题</w:t>
      </w:r>
      <w:r w:rsidR="005A7F8C" w:rsidRPr="00E85A81">
        <w:rPr>
          <w:rFonts w:ascii="Arial" w:eastAsia="宋体" w:hAnsi="Arial" w:cs="Arial"/>
          <w:snapToGrid w:val="0"/>
          <w:lang w:eastAsia="zh-CN"/>
        </w:rPr>
        <w:t>1</w:t>
      </w:r>
      <w:r w:rsidR="00E85A81">
        <w:rPr>
          <w:rFonts w:ascii="Arial" w:eastAsia="宋体" w:hAnsi="Arial" w:cs="Arial"/>
          <w:snapToGrid w:val="0"/>
          <w:lang w:eastAsia="zh-CN"/>
        </w:rPr>
        <w:t>：</w:t>
      </w:r>
      <w:r w:rsidR="00E85A81" w:rsidRPr="00E85A81">
        <w:rPr>
          <w:rFonts w:ascii="Arial" w:eastAsia="宋体" w:hAnsi="Arial" w:cs="Arial" w:hint="eastAsia"/>
          <w:snapToGrid w:val="0"/>
          <w:lang w:eastAsia="zh-CN"/>
        </w:rPr>
        <w:t>制</w:t>
      </w:r>
      <w:r w:rsidR="002832B8" w:rsidRPr="00E85A81">
        <w:rPr>
          <w:rFonts w:ascii="Arial" w:eastAsia="宋体" w:hAnsi="Arial" w:cs="Arial" w:hint="eastAsia"/>
          <w:snapToGrid w:val="0"/>
          <w:lang w:eastAsia="zh-CN"/>
        </w:rPr>
        <w:t>造商</w:t>
      </w:r>
      <w:r w:rsidR="002832B8" w:rsidRPr="00E85A81">
        <w:rPr>
          <w:rFonts w:ascii="Arial" w:eastAsia="宋体" w:hAnsi="Arial" w:cs="Arial" w:hint="eastAsia"/>
          <w:snapToGrid w:val="0"/>
          <w:lang w:eastAsia="zh-CN"/>
        </w:rPr>
        <w:t>A</w:t>
      </w:r>
      <w:r w:rsidR="002832B8" w:rsidRPr="00E85A81">
        <w:rPr>
          <w:rFonts w:ascii="Arial" w:eastAsia="宋体" w:hAnsi="Arial" w:cs="Arial" w:hint="eastAsia"/>
          <w:snapToGrid w:val="0"/>
          <w:lang w:eastAsia="zh-CN"/>
        </w:rPr>
        <w:t>已经执行</w:t>
      </w:r>
      <w:r w:rsidR="0078772C" w:rsidRPr="00E85A81">
        <w:rPr>
          <w:rFonts w:ascii="Arial" w:eastAsia="宋体" w:hAnsi="Arial" w:cs="Arial" w:hint="eastAsia"/>
          <w:snapToGrid w:val="0"/>
          <w:lang w:eastAsia="zh-CN"/>
        </w:rPr>
        <w:t>中间</w:t>
      </w:r>
      <w:r w:rsidR="002832B8" w:rsidRPr="00E85A81">
        <w:rPr>
          <w:rFonts w:ascii="Arial" w:eastAsia="宋体" w:hAnsi="Arial" w:cs="Arial" w:hint="eastAsia"/>
          <w:snapToGrid w:val="0"/>
          <w:lang w:eastAsia="zh-CN"/>
        </w:rPr>
        <w:t>制造验证</w:t>
      </w:r>
      <w:r w:rsidR="00BB557B" w:rsidRPr="00E85A81">
        <w:rPr>
          <w:rFonts w:ascii="Arial" w:eastAsia="宋体" w:hAnsi="Arial" w:cs="Arial" w:hint="eastAsia"/>
          <w:snapToGrid w:val="0"/>
          <w:lang w:eastAsia="zh-CN"/>
        </w:rPr>
        <w:t>程序以证实注射器</w:t>
      </w:r>
      <w:r w:rsidR="00764F58" w:rsidRPr="00E85A81">
        <w:rPr>
          <w:rFonts w:ascii="Arial" w:eastAsia="宋体" w:hAnsi="Arial" w:cs="Arial" w:hint="eastAsia"/>
          <w:snapToGrid w:val="0"/>
          <w:lang w:eastAsia="zh-CN"/>
        </w:rPr>
        <w:t>内所</w:t>
      </w:r>
      <w:r w:rsidR="00BB557B" w:rsidRPr="00E85A81">
        <w:rPr>
          <w:rFonts w:ascii="Arial" w:eastAsia="宋体" w:hAnsi="Arial" w:cs="Arial" w:hint="eastAsia"/>
          <w:snapToGrid w:val="0"/>
          <w:lang w:eastAsia="zh-CN"/>
        </w:rPr>
        <w:t>填充</w:t>
      </w:r>
      <w:r w:rsidR="00764F58" w:rsidRPr="00E85A81">
        <w:rPr>
          <w:rFonts w:ascii="Arial" w:eastAsia="宋体" w:hAnsi="Arial" w:cs="Arial" w:hint="eastAsia"/>
          <w:snapToGrid w:val="0"/>
          <w:lang w:eastAsia="zh-CN"/>
        </w:rPr>
        <w:t>药量</w:t>
      </w:r>
      <w:r w:rsidR="00BB557B" w:rsidRPr="00E85A81">
        <w:rPr>
          <w:rFonts w:ascii="Arial" w:eastAsia="宋体" w:hAnsi="Arial" w:cs="Arial" w:hint="eastAsia"/>
          <w:snapToGrid w:val="0"/>
          <w:lang w:eastAsia="zh-CN"/>
        </w:rPr>
        <w:t>正确，</w:t>
      </w:r>
      <w:r w:rsidR="00C15739" w:rsidRPr="00E85A81">
        <w:rPr>
          <w:rFonts w:ascii="Arial" w:eastAsia="宋体" w:hAnsi="Arial" w:cs="Arial" w:hint="eastAsia"/>
          <w:snapToGrid w:val="0"/>
          <w:lang w:eastAsia="zh-CN"/>
        </w:rPr>
        <w:t>并分析该</w:t>
      </w:r>
      <w:r w:rsidR="00BB557B" w:rsidRPr="00E85A81">
        <w:rPr>
          <w:rFonts w:ascii="Arial" w:eastAsia="宋体" w:hAnsi="Arial" w:cs="Arial" w:hint="eastAsia"/>
          <w:snapToGrid w:val="0"/>
          <w:lang w:eastAsia="zh-CN"/>
        </w:rPr>
        <w:t>验证</w:t>
      </w:r>
      <w:r w:rsidR="00C15739" w:rsidRPr="00E85A81">
        <w:rPr>
          <w:rFonts w:ascii="Arial" w:eastAsia="宋体" w:hAnsi="Arial" w:cs="Arial" w:hint="eastAsia"/>
          <w:snapToGrid w:val="0"/>
          <w:lang w:eastAsia="zh-CN"/>
        </w:rPr>
        <w:t>活动数据</w:t>
      </w:r>
      <w:r w:rsidR="007B6202" w:rsidRPr="00E85A81">
        <w:rPr>
          <w:rFonts w:ascii="Arial" w:eastAsia="宋体" w:hAnsi="Arial" w:cs="Arial" w:hint="eastAsia"/>
          <w:snapToGrid w:val="0"/>
          <w:lang w:eastAsia="zh-CN"/>
        </w:rPr>
        <w:t>，查看</w:t>
      </w:r>
      <w:r w:rsidR="00593E5F" w:rsidRPr="00E85A81">
        <w:rPr>
          <w:rFonts w:ascii="Arial" w:eastAsia="宋体" w:hAnsi="Arial" w:cs="Arial" w:hint="eastAsia"/>
          <w:snapToGrid w:val="0"/>
          <w:lang w:eastAsia="zh-CN"/>
        </w:rPr>
        <w:t>不合格</w:t>
      </w:r>
      <w:r w:rsidR="007B6202" w:rsidRPr="00E85A81">
        <w:rPr>
          <w:rFonts w:ascii="Arial" w:eastAsia="宋体" w:hAnsi="Arial" w:cs="Arial" w:hint="eastAsia"/>
          <w:snapToGrid w:val="0"/>
          <w:lang w:eastAsia="zh-CN"/>
        </w:rPr>
        <w:t>情况</w:t>
      </w:r>
      <w:r w:rsidR="00BB557B" w:rsidRPr="00E85A81">
        <w:rPr>
          <w:rFonts w:ascii="Arial" w:eastAsia="宋体" w:hAnsi="Arial" w:cs="Arial" w:hint="eastAsia"/>
          <w:snapToGrid w:val="0"/>
          <w:lang w:eastAsia="zh-CN"/>
        </w:rPr>
        <w:t>。</w:t>
      </w:r>
      <w:r w:rsidR="00425161" w:rsidRPr="00E85A81">
        <w:rPr>
          <w:rFonts w:ascii="Arial" w:eastAsia="宋体" w:hAnsi="Arial" w:cs="Arial" w:hint="eastAsia"/>
          <w:snapToGrid w:val="0"/>
          <w:lang w:eastAsia="zh-CN"/>
        </w:rPr>
        <w:t>制造商</w:t>
      </w:r>
      <w:r w:rsidR="00425161" w:rsidRPr="00E85A81">
        <w:rPr>
          <w:rFonts w:ascii="Arial" w:eastAsia="宋体" w:hAnsi="Arial" w:cs="Arial" w:hint="eastAsia"/>
          <w:snapToGrid w:val="0"/>
          <w:lang w:eastAsia="zh-CN"/>
        </w:rPr>
        <w:t>A</w:t>
      </w:r>
      <w:r w:rsidR="00425161" w:rsidRPr="00E85A81">
        <w:rPr>
          <w:rFonts w:ascii="Arial" w:eastAsia="宋体" w:hAnsi="Arial" w:cs="Arial" w:hint="eastAsia"/>
          <w:snapToGrid w:val="0"/>
          <w:lang w:eastAsia="zh-CN"/>
        </w:rPr>
        <w:t>注意到与</w:t>
      </w:r>
      <w:r w:rsidR="002413BE" w:rsidRPr="00E85A81">
        <w:rPr>
          <w:rFonts w:ascii="Arial" w:eastAsia="宋体" w:hAnsi="Arial" w:cs="Arial" w:hint="eastAsia"/>
          <w:snapToGrid w:val="0"/>
          <w:lang w:eastAsia="zh-CN"/>
        </w:rPr>
        <w:t>注射器内所填充药量相关的不合格增加</w:t>
      </w:r>
      <w:r w:rsidR="00425161" w:rsidRPr="00E85A81">
        <w:rPr>
          <w:rFonts w:ascii="Arial" w:eastAsia="宋体" w:hAnsi="Arial" w:cs="Arial" w:hint="eastAsia"/>
          <w:snapToGrid w:val="0"/>
          <w:lang w:eastAsia="zh-CN"/>
        </w:rPr>
        <w:t>并因此建立</w:t>
      </w:r>
      <w:r w:rsidR="00425161" w:rsidRPr="00E85A81">
        <w:rPr>
          <w:rFonts w:ascii="Arial" w:eastAsia="宋体" w:hAnsi="Arial" w:cs="Arial"/>
          <w:snapToGrid w:val="0"/>
          <w:lang w:eastAsia="zh-CN"/>
        </w:rPr>
        <w:t>CAPA</w:t>
      </w:r>
      <w:r w:rsidR="00425161" w:rsidRPr="00E85A81">
        <w:rPr>
          <w:rFonts w:ascii="Arial" w:eastAsia="宋体" w:hAnsi="Arial" w:cs="Arial" w:hint="eastAsia"/>
          <w:snapToGrid w:val="0"/>
          <w:lang w:eastAsia="zh-CN"/>
        </w:rPr>
        <w:t>以调查该问题。</w:t>
      </w:r>
      <w:r w:rsidR="0069670A" w:rsidRPr="00E85A81">
        <w:rPr>
          <w:rFonts w:ascii="Arial" w:eastAsia="宋体" w:hAnsi="Arial" w:cs="Arial" w:hint="eastAsia"/>
          <w:snapToGrid w:val="0"/>
          <w:lang w:eastAsia="zh-CN"/>
        </w:rPr>
        <w:t>调查完</w:t>
      </w:r>
      <w:r w:rsidR="00425161" w:rsidRPr="00E85A81">
        <w:rPr>
          <w:rFonts w:ascii="Arial" w:eastAsia="宋体" w:hAnsi="Arial" w:cs="Arial" w:hint="eastAsia"/>
          <w:snapToGrid w:val="0"/>
          <w:lang w:eastAsia="zh-CN"/>
        </w:rPr>
        <w:t>不恰当填充量</w:t>
      </w:r>
      <w:r w:rsidR="00716FB0" w:rsidRPr="00E85A81">
        <w:rPr>
          <w:rFonts w:ascii="Arial" w:eastAsia="宋体" w:hAnsi="Arial" w:cs="Arial" w:hint="eastAsia"/>
          <w:snapToGrid w:val="0"/>
          <w:lang w:eastAsia="zh-CN"/>
        </w:rPr>
        <w:t>的</w:t>
      </w:r>
      <w:r w:rsidR="00501D2A" w:rsidRPr="00E85A81">
        <w:rPr>
          <w:rFonts w:ascii="Arial" w:eastAsia="宋体" w:hAnsi="Arial" w:cs="Arial" w:hint="eastAsia"/>
          <w:snapToGrid w:val="0"/>
          <w:lang w:eastAsia="zh-CN"/>
        </w:rPr>
        <w:t>原因后</w:t>
      </w:r>
      <w:r w:rsidR="00425161" w:rsidRPr="00E85A81">
        <w:rPr>
          <w:rFonts w:ascii="Arial" w:eastAsia="宋体" w:hAnsi="Arial" w:cs="Arial" w:hint="eastAsia"/>
          <w:snapToGrid w:val="0"/>
          <w:lang w:eastAsia="zh-CN"/>
        </w:rPr>
        <w:t>，制造商</w:t>
      </w:r>
      <w:r w:rsidR="00425161" w:rsidRPr="00E85A81">
        <w:rPr>
          <w:rFonts w:ascii="Arial" w:eastAsia="宋体" w:hAnsi="Arial" w:cs="Arial" w:hint="eastAsia"/>
          <w:snapToGrid w:val="0"/>
          <w:lang w:eastAsia="zh-CN"/>
        </w:rPr>
        <w:t>A</w:t>
      </w:r>
      <w:r w:rsidR="00EA3138" w:rsidRPr="00E85A81">
        <w:rPr>
          <w:rFonts w:ascii="Arial" w:eastAsia="宋体" w:hAnsi="Arial" w:cs="Arial" w:hint="eastAsia"/>
          <w:snapToGrid w:val="0"/>
          <w:lang w:eastAsia="zh-CN"/>
        </w:rPr>
        <w:t>确定填充设备的维护</w:t>
      </w:r>
      <w:r w:rsidR="00425161" w:rsidRPr="00E85A81">
        <w:rPr>
          <w:rFonts w:ascii="Arial" w:eastAsia="宋体" w:hAnsi="Arial" w:cs="Arial" w:hint="eastAsia"/>
          <w:snapToGrid w:val="0"/>
          <w:lang w:eastAsia="zh-CN"/>
        </w:rPr>
        <w:t>程序是导致错误填充量</w:t>
      </w:r>
      <w:r w:rsidR="00EA3138" w:rsidRPr="00E85A81">
        <w:rPr>
          <w:rFonts w:ascii="Arial" w:eastAsia="宋体" w:hAnsi="Arial" w:cs="Arial" w:hint="eastAsia"/>
          <w:snapToGrid w:val="0"/>
          <w:lang w:eastAsia="zh-CN"/>
        </w:rPr>
        <w:t>的原因</w:t>
      </w:r>
      <w:r w:rsidR="00425161" w:rsidRPr="00E85A81">
        <w:rPr>
          <w:rFonts w:ascii="Arial" w:eastAsia="宋体" w:hAnsi="Arial" w:cs="Arial" w:hint="eastAsia"/>
          <w:snapToGrid w:val="0"/>
          <w:lang w:eastAsia="zh-CN"/>
        </w:rPr>
        <w:t>。制造商</w:t>
      </w:r>
      <w:r w:rsidR="00425161" w:rsidRPr="00E85A81">
        <w:rPr>
          <w:rFonts w:ascii="Arial" w:eastAsia="宋体" w:hAnsi="Arial" w:cs="Arial" w:hint="eastAsia"/>
          <w:snapToGrid w:val="0"/>
          <w:lang w:eastAsia="zh-CN"/>
        </w:rPr>
        <w:t>A</w:t>
      </w:r>
      <w:r w:rsidR="00425161" w:rsidRPr="00E85A81">
        <w:rPr>
          <w:rFonts w:ascii="Arial" w:eastAsia="宋体" w:hAnsi="Arial" w:cs="Arial" w:hint="eastAsia"/>
          <w:snapToGrid w:val="0"/>
          <w:lang w:eastAsia="zh-CN"/>
        </w:rPr>
        <w:t>更新</w:t>
      </w:r>
      <w:r w:rsidR="00716FB0" w:rsidRPr="00E85A81">
        <w:rPr>
          <w:rFonts w:ascii="Arial" w:eastAsia="宋体" w:hAnsi="Arial" w:cs="Arial" w:hint="eastAsia"/>
          <w:snapToGrid w:val="0"/>
          <w:lang w:eastAsia="zh-CN"/>
        </w:rPr>
        <w:t>了</w:t>
      </w:r>
      <w:r w:rsidR="00CE430C" w:rsidRPr="00E85A81">
        <w:rPr>
          <w:rFonts w:ascii="Arial" w:eastAsia="宋体" w:hAnsi="Arial" w:cs="Arial" w:hint="eastAsia"/>
          <w:snapToGrid w:val="0"/>
          <w:lang w:eastAsia="zh-CN"/>
        </w:rPr>
        <w:t>维护</w:t>
      </w:r>
      <w:r w:rsidR="00425161" w:rsidRPr="00E85A81">
        <w:rPr>
          <w:rFonts w:ascii="Arial" w:eastAsia="宋体" w:hAnsi="Arial" w:cs="Arial" w:hint="eastAsia"/>
          <w:snapToGrid w:val="0"/>
          <w:lang w:eastAsia="zh-CN"/>
        </w:rPr>
        <w:t>程序并执行验证</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确</w:t>
      </w:r>
      <w:r w:rsidR="00425161" w:rsidRPr="00E85A81">
        <w:rPr>
          <w:rFonts w:ascii="Arial" w:eastAsia="宋体" w:hAnsi="Arial" w:cs="Arial" w:hint="eastAsia"/>
          <w:snapToGrid w:val="0"/>
          <w:lang w:eastAsia="zh-CN"/>
        </w:rPr>
        <w:t>认测试</w:t>
      </w:r>
      <w:r w:rsidR="00CE430C" w:rsidRPr="00E85A81">
        <w:rPr>
          <w:rFonts w:ascii="Arial" w:eastAsia="宋体" w:hAnsi="Arial" w:cs="Arial" w:hint="eastAsia"/>
          <w:snapToGrid w:val="0"/>
          <w:lang w:eastAsia="zh-CN"/>
        </w:rPr>
        <w:t>以</w:t>
      </w:r>
      <w:r w:rsidR="00425161" w:rsidRPr="00E85A81">
        <w:rPr>
          <w:rFonts w:ascii="Arial" w:eastAsia="宋体" w:hAnsi="Arial" w:cs="Arial" w:hint="eastAsia"/>
          <w:snapToGrid w:val="0"/>
          <w:lang w:eastAsia="zh-CN"/>
        </w:rPr>
        <w:t>证实</w:t>
      </w:r>
      <w:r w:rsidR="00CE430C" w:rsidRPr="00E85A81">
        <w:rPr>
          <w:rFonts w:ascii="Arial" w:eastAsia="宋体" w:hAnsi="Arial" w:cs="Arial" w:hint="eastAsia"/>
          <w:snapToGrid w:val="0"/>
          <w:lang w:eastAsia="zh-CN"/>
        </w:rPr>
        <w:t>更新</w:t>
      </w:r>
      <w:r w:rsidR="00425161" w:rsidRPr="00E85A81">
        <w:rPr>
          <w:rFonts w:ascii="Arial" w:eastAsia="宋体" w:hAnsi="Arial" w:cs="Arial" w:hint="eastAsia"/>
          <w:snapToGrid w:val="0"/>
          <w:lang w:eastAsia="zh-CN"/>
        </w:rPr>
        <w:t>纠正了该问题且不引起新问题。</w:t>
      </w:r>
    </w:p>
    <w:p w:rsidR="00E85A81" w:rsidRPr="00E85A81" w:rsidRDefault="00F44794"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问</w:t>
      </w:r>
      <w:r w:rsidR="00E85A81" w:rsidRPr="00E85A81">
        <w:rPr>
          <w:rFonts w:ascii="Arial" w:eastAsia="宋体" w:hAnsi="Arial" w:cs="Arial" w:hint="eastAsia"/>
          <w:snapToGrid w:val="0"/>
          <w:lang w:eastAsia="zh-CN"/>
        </w:rPr>
        <w:t>题</w:t>
      </w:r>
      <w:r w:rsidR="005A7F8C" w:rsidRPr="00E85A81">
        <w:rPr>
          <w:rFonts w:ascii="Arial" w:eastAsia="宋体" w:hAnsi="Arial" w:cs="Arial"/>
          <w:snapToGrid w:val="0"/>
          <w:lang w:eastAsia="zh-CN"/>
        </w:rPr>
        <w:t>2</w:t>
      </w:r>
      <w:r w:rsidR="00E85A81">
        <w:rPr>
          <w:rFonts w:ascii="Arial" w:eastAsia="宋体" w:hAnsi="Arial" w:cs="Arial"/>
          <w:snapToGrid w:val="0"/>
          <w:lang w:eastAsia="zh-CN"/>
        </w:rPr>
        <w:t xml:space="preserve">: </w:t>
      </w:r>
      <w:r w:rsidR="00E85A81" w:rsidRPr="00E85A81">
        <w:rPr>
          <w:rFonts w:ascii="Arial" w:eastAsia="宋体" w:hAnsi="Arial" w:cs="Arial" w:hint="eastAsia"/>
          <w:snapToGrid w:val="0"/>
          <w:lang w:eastAsia="zh-CN"/>
        </w:rPr>
        <w:t>制</w:t>
      </w:r>
      <w:r w:rsidR="00200C41" w:rsidRPr="00E85A81">
        <w:rPr>
          <w:rFonts w:ascii="Arial" w:eastAsia="宋体" w:hAnsi="Arial" w:cs="Arial" w:hint="eastAsia"/>
          <w:snapToGrid w:val="0"/>
          <w:lang w:eastAsia="zh-CN"/>
        </w:rPr>
        <w:t>造商</w:t>
      </w:r>
      <w:r w:rsidR="00200C41" w:rsidRPr="00E85A81">
        <w:rPr>
          <w:rFonts w:ascii="Arial" w:eastAsia="宋体" w:hAnsi="Arial" w:cs="Arial" w:hint="eastAsia"/>
          <w:snapToGrid w:val="0"/>
          <w:lang w:eastAsia="zh-CN"/>
        </w:rPr>
        <w:t>A</w:t>
      </w:r>
      <w:r w:rsidR="00200C41" w:rsidRPr="00E85A81">
        <w:rPr>
          <w:rFonts w:ascii="Arial" w:eastAsia="宋体" w:hAnsi="Arial" w:cs="Arial" w:hint="eastAsia"/>
          <w:snapToGrid w:val="0"/>
          <w:lang w:eastAsia="zh-CN"/>
        </w:rPr>
        <w:t>开始</w:t>
      </w:r>
      <w:r w:rsidR="00030540" w:rsidRPr="00E85A81">
        <w:rPr>
          <w:rFonts w:ascii="Arial" w:eastAsia="宋体" w:hAnsi="Arial" w:cs="Arial" w:hint="eastAsia"/>
          <w:snapToGrid w:val="0"/>
          <w:lang w:eastAsia="zh-CN"/>
        </w:rPr>
        <w:t>收到越来越多的</w:t>
      </w:r>
      <w:r w:rsidR="000D12C8" w:rsidRPr="00E85A81">
        <w:rPr>
          <w:rFonts w:ascii="Arial" w:eastAsia="宋体" w:hAnsi="Arial" w:cs="Arial" w:hint="eastAsia"/>
          <w:snapToGrid w:val="0"/>
          <w:lang w:eastAsia="zh-CN"/>
        </w:rPr>
        <w:t>关于</w:t>
      </w:r>
      <w:r w:rsidR="009E46AC" w:rsidRPr="00E85A81">
        <w:rPr>
          <w:rFonts w:ascii="Arial" w:eastAsia="宋体" w:hAnsi="Arial" w:cs="Arial" w:hint="eastAsia"/>
          <w:snapToGrid w:val="0"/>
          <w:lang w:eastAsia="zh-CN"/>
        </w:rPr>
        <w:t>注射器无菌包装</w:t>
      </w:r>
      <w:r w:rsidR="000D12C8" w:rsidRPr="00E85A81">
        <w:rPr>
          <w:rFonts w:ascii="Arial" w:eastAsia="宋体" w:hAnsi="Arial" w:cs="Arial" w:hint="eastAsia"/>
          <w:snapToGrid w:val="0"/>
          <w:lang w:eastAsia="zh-CN"/>
        </w:rPr>
        <w:t>有破洞</w:t>
      </w:r>
      <w:r w:rsidR="00157E77" w:rsidRPr="00E85A81">
        <w:rPr>
          <w:rFonts w:ascii="Arial" w:eastAsia="宋体" w:hAnsi="Arial" w:cs="Arial" w:hint="eastAsia"/>
          <w:snapToGrid w:val="0"/>
          <w:lang w:eastAsia="zh-CN"/>
        </w:rPr>
        <w:t>或其它损坏</w:t>
      </w:r>
      <w:r w:rsidR="000D12C8" w:rsidRPr="00E85A81">
        <w:rPr>
          <w:rFonts w:ascii="Arial" w:eastAsia="宋体" w:hAnsi="Arial" w:cs="Arial" w:hint="eastAsia"/>
          <w:snapToGrid w:val="0"/>
          <w:lang w:eastAsia="zh-CN"/>
        </w:rPr>
        <w:t>的客户投诉并</w:t>
      </w:r>
      <w:r w:rsidR="00EB519B" w:rsidRPr="00E85A81">
        <w:rPr>
          <w:rFonts w:ascii="Arial" w:eastAsia="宋体" w:hAnsi="Arial" w:cs="Arial" w:hint="eastAsia"/>
          <w:snapToGrid w:val="0"/>
          <w:lang w:eastAsia="zh-CN"/>
        </w:rPr>
        <w:t>设立</w:t>
      </w:r>
      <w:r w:rsidR="00EB519B" w:rsidRPr="00E85A81">
        <w:rPr>
          <w:rFonts w:ascii="Arial" w:eastAsia="宋体" w:hAnsi="Arial" w:cs="Arial"/>
          <w:snapToGrid w:val="0"/>
          <w:lang w:eastAsia="zh-CN"/>
        </w:rPr>
        <w:t>CAPA</w:t>
      </w:r>
      <w:r w:rsidR="00EB519B" w:rsidRPr="00E85A81">
        <w:rPr>
          <w:rFonts w:ascii="Arial" w:eastAsia="宋体" w:hAnsi="Arial" w:cs="Arial" w:hint="eastAsia"/>
          <w:snapToGrid w:val="0"/>
          <w:lang w:eastAsia="zh-CN"/>
        </w:rPr>
        <w:t>调查该问题。</w:t>
      </w:r>
      <w:r w:rsidR="00E64A38" w:rsidRPr="00E85A81">
        <w:rPr>
          <w:rFonts w:ascii="Arial" w:eastAsia="宋体" w:hAnsi="Arial" w:cs="Arial"/>
          <w:snapToGrid w:val="0"/>
          <w:lang w:eastAsia="zh-CN"/>
        </w:rPr>
        <w:t>CAPA</w:t>
      </w:r>
      <w:r w:rsidR="00B97D4A" w:rsidRPr="00E85A81">
        <w:rPr>
          <w:rFonts w:ascii="Arial" w:eastAsia="宋体" w:hAnsi="Arial" w:cs="Arial" w:hint="eastAsia"/>
          <w:snapToGrid w:val="0"/>
          <w:lang w:eastAsia="zh-CN"/>
        </w:rPr>
        <w:t>发现</w:t>
      </w:r>
      <w:r w:rsidR="00E64A38" w:rsidRPr="00E85A81">
        <w:rPr>
          <w:rFonts w:ascii="Arial" w:eastAsia="宋体" w:hAnsi="Arial" w:cs="Arial" w:hint="eastAsia"/>
          <w:snapToGrid w:val="0"/>
          <w:lang w:eastAsia="zh-CN"/>
        </w:rPr>
        <w:t>制造商</w:t>
      </w:r>
      <w:r w:rsidR="00E64A38" w:rsidRPr="00E85A81">
        <w:rPr>
          <w:rFonts w:ascii="Arial" w:eastAsia="宋体" w:hAnsi="Arial" w:cs="Arial" w:hint="eastAsia"/>
          <w:snapToGrid w:val="0"/>
          <w:lang w:eastAsia="zh-CN"/>
        </w:rPr>
        <w:t>B</w:t>
      </w:r>
      <w:r w:rsidR="000D12C8" w:rsidRPr="00E85A81">
        <w:rPr>
          <w:rFonts w:ascii="Arial" w:eastAsia="宋体" w:hAnsi="Arial" w:cs="Arial" w:hint="eastAsia"/>
          <w:snapToGrid w:val="0"/>
          <w:lang w:eastAsia="zh-CN"/>
        </w:rPr>
        <w:t>对某个注射器部件</w:t>
      </w:r>
      <w:r w:rsidR="00E64A38" w:rsidRPr="00E85A81">
        <w:rPr>
          <w:rFonts w:ascii="Arial" w:eastAsia="宋体" w:hAnsi="Arial" w:cs="Arial" w:hint="eastAsia"/>
          <w:snapToGrid w:val="0"/>
          <w:lang w:eastAsia="zh-CN"/>
        </w:rPr>
        <w:t>做出变更</w:t>
      </w:r>
      <w:r w:rsidR="000D7BC5" w:rsidRPr="00E85A81">
        <w:rPr>
          <w:rFonts w:ascii="Arial" w:eastAsia="宋体" w:hAnsi="Arial" w:cs="Arial" w:hint="eastAsia"/>
          <w:snapToGrid w:val="0"/>
          <w:lang w:eastAsia="zh-CN"/>
        </w:rPr>
        <w:t>以致</w:t>
      </w:r>
      <w:r w:rsidR="00B97D4A" w:rsidRPr="00E85A81">
        <w:rPr>
          <w:rFonts w:ascii="Arial" w:eastAsia="宋体" w:hAnsi="Arial" w:cs="Arial" w:hint="eastAsia"/>
          <w:snapToGrid w:val="0"/>
          <w:lang w:eastAsia="zh-CN"/>
        </w:rPr>
        <w:t>其</w:t>
      </w:r>
      <w:r w:rsidR="005437C6" w:rsidRPr="00E85A81">
        <w:rPr>
          <w:rFonts w:ascii="Arial" w:eastAsia="宋体" w:hAnsi="Arial" w:cs="Arial" w:hint="eastAsia"/>
          <w:snapToGrid w:val="0"/>
          <w:lang w:eastAsia="zh-CN"/>
        </w:rPr>
        <w:t>出现</w:t>
      </w:r>
      <w:r w:rsidR="002B015E" w:rsidRPr="00E85A81">
        <w:rPr>
          <w:rFonts w:ascii="Arial" w:eastAsia="宋体" w:hAnsi="Arial" w:cs="Arial" w:hint="eastAsia"/>
          <w:snapToGrid w:val="0"/>
          <w:lang w:eastAsia="zh-CN"/>
        </w:rPr>
        <w:t>锐边，</w:t>
      </w:r>
      <w:r w:rsidR="00512A1A" w:rsidRPr="00E85A81">
        <w:rPr>
          <w:rFonts w:ascii="Arial" w:eastAsia="宋体" w:hAnsi="Arial" w:cs="Arial" w:hint="eastAsia"/>
          <w:snapToGrid w:val="0"/>
          <w:lang w:eastAsia="zh-CN"/>
        </w:rPr>
        <w:t>该锐边</w:t>
      </w:r>
      <w:r w:rsidR="002B015E" w:rsidRPr="00E85A81">
        <w:rPr>
          <w:rFonts w:ascii="Arial" w:eastAsia="宋体" w:hAnsi="Arial" w:cs="Arial" w:hint="eastAsia"/>
          <w:snapToGrid w:val="0"/>
          <w:lang w:eastAsia="zh-CN"/>
        </w:rPr>
        <w:t>在</w:t>
      </w:r>
      <w:r w:rsidR="005437C6" w:rsidRPr="00E85A81">
        <w:rPr>
          <w:rFonts w:ascii="Arial" w:eastAsia="宋体" w:hAnsi="Arial" w:cs="Arial" w:hint="eastAsia"/>
          <w:snapToGrid w:val="0"/>
          <w:lang w:eastAsia="zh-CN"/>
        </w:rPr>
        <w:t>运输时</w:t>
      </w:r>
      <w:r w:rsidR="00774905" w:rsidRPr="00E85A81">
        <w:rPr>
          <w:rFonts w:ascii="Arial" w:eastAsia="宋体" w:hAnsi="Arial" w:cs="Arial" w:hint="eastAsia"/>
          <w:snapToGrid w:val="0"/>
          <w:lang w:eastAsia="zh-CN"/>
        </w:rPr>
        <w:t>可损坏无菌袋。</w:t>
      </w:r>
      <w:r w:rsidR="00A72B6B" w:rsidRPr="00E85A81">
        <w:rPr>
          <w:rFonts w:ascii="Arial" w:eastAsia="宋体" w:hAnsi="Arial" w:cs="Arial" w:hint="eastAsia"/>
          <w:snapToGrid w:val="0"/>
          <w:lang w:eastAsia="zh-CN"/>
        </w:rPr>
        <w:t>制造商</w:t>
      </w:r>
      <w:r w:rsidR="00A72B6B" w:rsidRPr="00E85A81">
        <w:rPr>
          <w:rFonts w:ascii="Arial" w:eastAsia="宋体" w:hAnsi="Arial" w:cs="Arial" w:hint="eastAsia"/>
          <w:snapToGrid w:val="0"/>
          <w:lang w:eastAsia="zh-CN"/>
        </w:rPr>
        <w:t>A</w:t>
      </w:r>
      <w:r w:rsidR="00A72B6B" w:rsidRPr="00E85A81">
        <w:rPr>
          <w:rFonts w:ascii="Arial" w:eastAsia="宋体" w:hAnsi="Arial" w:cs="Arial" w:hint="eastAsia"/>
          <w:snapToGrid w:val="0"/>
          <w:lang w:eastAsia="zh-CN"/>
        </w:rPr>
        <w:t>与制造商</w:t>
      </w:r>
      <w:r w:rsidR="00A72B6B" w:rsidRPr="00E85A81">
        <w:rPr>
          <w:rFonts w:ascii="Arial" w:eastAsia="宋体" w:hAnsi="Arial" w:cs="Arial" w:hint="eastAsia"/>
          <w:snapToGrid w:val="0"/>
          <w:lang w:eastAsia="zh-CN"/>
        </w:rPr>
        <w:t>B</w:t>
      </w:r>
      <w:r w:rsidR="00A72B6B" w:rsidRPr="00E85A81">
        <w:rPr>
          <w:rFonts w:ascii="Arial" w:eastAsia="宋体" w:hAnsi="Arial" w:cs="Arial" w:hint="eastAsia"/>
          <w:snapToGrid w:val="0"/>
          <w:lang w:eastAsia="zh-CN"/>
        </w:rPr>
        <w:t>合作消除锐边或寻找新供应商。制造商</w:t>
      </w:r>
      <w:r w:rsidR="00A72B6B" w:rsidRPr="00E85A81">
        <w:rPr>
          <w:rFonts w:ascii="Arial" w:eastAsia="宋体" w:hAnsi="Arial" w:cs="Arial" w:hint="eastAsia"/>
          <w:snapToGrid w:val="0"/>
          <w:lang w:eastAsia="zh-CN"/>
        </w:rPr>
        <w:t>A</w:t>
      </w:r>
      <w:r w:rsidR="00A72B6B" w:rsidRPr="00E85A81">
        <w:rPr>
          <w:rFonts w:ascii="Arial" w:eastAsia="宋体" w:hAnsi="Arial" w:cs="Arial" w:hint="eastAsia"/>
          <w:snapToGrid w:val="0"/>
          <w:lang w:eastAsia="zh-CN"/>
        </w:rPr>
        <w:t>还需要增加采购说明内容和验收试验步骤确保对注射器部件执行目视检查。制造商</w:t>
      </w:r>
      <w:r w:rsidR="00A72B6B" w:rsidRPr="00E85A81">
        <w:rPr>
          <w:rFonts w:ascii="Arial" w:eastAsia="宋体" w:hAnsi="Arial" w:cs="Arial" w:hint="eastAsia"/>
          <w:snapToGrid w:val="0"/>
          <w:lang w:eastAsia="zh-CN"/>
        </w:rPr>
        <w:t>A</w:t>
      </w:r>
      <w:r w:rsidR="00A72B6B" w:rsidRPr="00E85A81">
        <w:rPr>
          <w:rFonts w:ascii="Arial" w:eastAsia="宋体" w:hAnsi="Arial" w:cs="Arial" w:hint="eastAsia"/>
          <w:snapToGrid w:val="0"/>
          <w:lang w:eastAsia="zh-CN"/>
        </w:rPr>
        <w:t>重复进行相关设计验证测试以确保新注射器满足所有设计要求且运输时不会导致无菌袋损坏。</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bookmarkStart w:id="159" w:name="_bookmark150"/>
      <w:bookmarkEnd w:id="159"/>
      <w:r w:rsidRPr="00E85A81">
        <w:rPr>
          <w:rFonts w:ascii="Arial" w:eastAsia="宋体" w:hAnsi="Arial" w:cs="Arial"/>
          <w:snapToGrid w:val="0"/>
          <w:sz w:val="24"/>
          <w:szCs w:val="20"/>
          <w:lang w:eastAsia="zh-CN"/>
        </w:rPr>
        <w:br w:type="page"/>
      </w:r>
    </w:p>
    <w:p w:rsidR="00E85A81" w:rsidRPr="00E85A81" w:rsidRDefault="005A7F8C" w:rsidP="00A72B6B">
      <w:pPr>
        <w:numPr>
          <w:ilvl w:val="1"/>
          <w:numId w:val="10"/>
        </w:numPr>
        <w:tabs>
          <w:tab w:val="left" w:pos="1560"/>
        </w:tabs>
        <w:topLinePunct/>
        <w:adjustRightInd w:val="0"/>
        <w:snapToGrid w:val="0"/>
        <w:spacing w:afterLines="75" w:after="224" w:line="288" w:lineRule="auto"/>
        <w:ind w:leftChars="327" w:left="719" w:firstLine="0"/>
        <w:jc w:val="both"/>
        <w:rPr>
          <w:rFonts w:ascii="Arial" w:eastAsia="宋体" w:hAnsi="Arial" w:cs="Arial"/>
          <w:snapToGrid w:val="0"/>
          <w:sz w:val="24"/>
          <w:szCs w:val="24"/>
          <w:lang w:eastAsia="zh-CN"/>
        </w:rPr>
      </w:pPr>
      <w:bookmarkStart w:id="160" w:name="e)_21_CFR_820.170,_Installation_and_820."/>
      <w:bookmarkEnd w:id="160"/>
      <w:r w:rsidRPr="00E85A81">
        <w:rPr>
          <w:rFonts w:ascii="Arial" w:eastAsia="宋体" w:hAnsi="Arial" w:cs="Arial"/>
          <w:i/>
          <w:snapToGrid w:val="0"/>
          <w:sz w:val="24"/>
          <w:lang w:eastAsia="zh-CN"/>
        </w:rPr>
        <w:lastRenderedPageBreak/>
        <w:t>21</w:t>
      </w:r>
      <w:r w:rsidR="00E85A81">
        <w:rPr>
          <w:rFonts w:ascii="Arial" w:eastAsia="宋体" w:hAnsi="Arial" w:cs="Arial"/>
          <w:i/>
          <w:snapToGrid w:val="0"/>
          <w:sz w:val="24"/>
          <w:lang w:eastAsia="zh-CN"/>
        </w:rPr>
        <w:t xml:space="preserve"> </w:t>
      </w:r>
      <w:r w:rsidRPr="00E85A81">
        <w:rPr>
          <w:rFonts w:ascii="Arial" w:eastAsia="宋体" w:hAnsi="Arial" w:cs="Arial"/>
          <w:i/>
          <w:snapToGrid w:val="0"/>
          <w:sz w:val="24"/>
          <w:lang w:eastAsia="zh-CN"/>
        </w:rPr>
        <w:t>CFR</w:t>
      </w:r>
      <w:r w:rsidR="00E85A81">
        <w:rPr>
          <w:rFonts w:ascii="Arial" w:eastAsia="宋体" w:hAnsi="Arial" w:cs="Arial"/>
          <w:i/>
          <w:snapToGrid w:val="0"/>
          <w:sz w:val="24"/>
          <w:lang w:eastAsia="zh-CN"/>
        </w:rPr>
        <w:t xml:space="preserve"> </w:t>
      </w:r>
      <w:r w:rsidRPr="00E85A81">
        <w:rPr>
          <w:rFonts w:ascii="Arial" w:eastAsia="宋体" w:hAnsi="Arial" w:cs="Arial"/>
          <w:i/>
          <w:snapToGrid w:val="0"/>
          <w:sz w:val="24"/>
          <w:lang w:eastAsia="zh-CN"/>
        </w:rPr>
        <w:t>820.170</w:t>
      </w:r>
      <w:r w:rsidR="00DD07AA" w:rsidRPr="00E85A81">
        <w:rPr>
          <w:rFonts w:ascii="Arial" w:eastAsia="宋体" w:hAnsi="Arial" w:cs="Arial" w:hint="eastAsia"/>
          <w:i/>
          <w:snapToGrid w:val="0"/>
          <w:sz w:val="24"/>
          <w:lang w:eastAsia="zh-CN"/>
        </w:rPr>
        <w:t>，安</w:t>
      </w:r>
      <w:r w:rsidR="00E85A81" w:rsidRPr="00E85A81">
        <w:rPr>
          <w:rFonts w:ascii="Arial" w:eastAsia="宋体" w:hAnsi="Arial" w:cs="Arial" w:hint="eastAsia"/>
          <w:i/>
          <w:snapToGrid w:val="0"/>
          <w:sz w:val="24"/>
          <w:lang w:eastAsia="zh-CN"/>
        </w:rPr>
        <w:t>装和</w:t>
      </w:r>
      <w:r w:rsidRPr="00E85A81">
        <w:rPr>
          <w:rFonts w:ascii="Arial" w:eastAsia="宋体" w:hAnsi="Arial" w:cs="Arial"/>
          <w:i/>
          <w:snapToGrid w:val="0"/>
          <w:sz w:val="24"/>
          <w:lang w:eastAsia="zh-CN"/>
        </w:rPr>
        <w:t>820.200</w:t>
      </w:r>
      <w:r w:rsidR="00DD07AA" w:rsidRPr="00E85A81">
        <w:rPr>
          <w:rFonts w:ascii="Arial" w:eastAsia="宋体" w:hAnsi="Arial" w:cs="Arial" w:hint="eastAsia"/>
          <w:i/>
          <w:snapToGrid w:val="0"/>
          <w:sz w:val="24"/>
          <w:lang w:eastAsia="zh-CN"/>
        </w:rPr>
        <w:t>，</w:t>
      </w:r>
      <w:r w:rsidR="00E85A81" w:rsidRPr="00E85A81">
        <w:rPr>
          <w:rFonts w:ascii="Arial" w:eastAsia="宋体" w:hAnsi="Arial" w:cs="Arial" w:hint="eastAsia"/>
          <w:i/>
          <w:snapToGrid w:val="0"/>
          <w:sz w:val="24"/>
          <w:lang w:eastAsia="zh-CN"/>
        </w:rPr>
        <w:t>维</w:t>
      </w:r>
      <w:r w:rsidR="00DD07AA" w:rsidRPr="00E85A81">
        <w:rPr>
          <w:rFonts w:ascii="Arial" w:eastAsia="宋体" w:hAnsi="Arial" w:cs="Arial" w:hint="eastAsia"/>
          <w:i/>
          <w:snapToGrid w:val="0"/>
          <w:sz w:val="24"/>
          <w:lang w:eastAsia="zh-CN"/>
        </w:rPr>
        <w:t>修</w:t>
      </w:r>
    </w:p>
    <w:p w:rsidR="00E85A81" w:rsidRPr="00E85A81" w:rsidRDefault="00740B5C"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由于</w:t>
      </w:r>
      <w:r w:rsidR="00C77F70" w:rsidRPr="00E85A81">
        <w:rPr>
          <w:rFonts w:ascii="Arial" w:eastAsia="宋体" w:hAnsi="Arial" w:cs="Arial" w:hint="eastAsia"/>
          <w:snapToGrid w:val="0"/>
          <w:lang w:eastAsia="zh-CN"/>
        </w:rPr>
        <w:t>载药注射器</w:t>
      </w:r>
      <w:r w:rsidR="003D2D39" w:rsidRPr="00E85A81">
        <w:rPr>
          <w:rFonts w:ascii="Arial" w:eastAsia="宋体" w:hAnsi="Arial" w:cs="Arial" w:hint="eastAsia"/>
          <w:snapToGrid w:val="0"/>
          <w:lang w:eastAsia="zh-CN"/>
        </w:rPr>
        <w:t>不需要</w:t>
      </w:r>
      <w:r w:rsidRPr="00E85A81">
        <w:rPr>
          <w:rFonts w:ascii="Arial" w:eastAsia="宋体" w:hAnsi="Arial" w:cs="Arial" w:hint="eastAsia"/>
          <w:snapToGrid w:val="0"/>
          <w:lang w:eastAsia="zh-CN"/>
        </w:rPr>
        <w:t>安装或维修活动</w:t>
      </w:r>
      <w:r w:rsidR="001E0A62" w:rsidRPr="00E85A81">
        <w:rPr>
          <w:rFonts w:ascii="Arial" w:eastAsia="宋体" w:hAnsi="Arial" w:cs="Arial" w:hint="eastAsia"/>
          <w:snapToGrid w:val="0"/>
          <w:lang w:eastAsia="zh-CN"/>
        </w:rPr>
        <w:t>，因此</w:t>
      </w:r>
      <w:r w:rsidR="00755B03" w:rsidRPr="00E85A81">
        <w:rPr>
          <w:rFonts w:ascii="Arial" w:eastAsia="宋体" w:hAnsi="Arial" w:cs="Arial" w:hint="eastAsia"/>
          <w:snapToGrid w:val="0"/>
          <w:lang w:eastAsia="zh-CN"/>
        </w:rPr>
        <w:t>安装和维修要求不适用。</w:t>
      </w:r>
    </w:p>
    <w:p w:rsidR="00E85A81" w:rsidRPr="00E85A81" w:rsidRDefault="003F0C49" w:rsidP="00A72B6B">
      <w:pPr>
        <w:pStyle w:val="210"/>
        <w:numPr>
          <w:ilvl w:val="1"/>
          <w:numId w:val="21"/>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snapToGrid w:val="0"/>
          <w:sz w:val="24"/>
        </w:rPr>
      </w:pPr>
      <w:bookmarkStart w:id="161" w:name="B._Drug-coated_mesh"/>
      <w:bookmarkStart w:id="162" w:name="_bookmark151"/>
      <w:bookmarkStart w:id="163" w:name="_Toc498640479"/>
      <w:bookmarkEnd w:id="161"/>
      <w:bookmarkEnd w:id="162"/>
      <w:r w:rsidRPr="00E85A81">
        <w:rPr>
          <w:rFonts w:ascii="Arial" w:eastAsia="宋体" w:hAnsi="Arial" w:cs="Arial" w:hint="eastAsia"/>
          <w:snapToGrid w:val="0"/>
          <w:sz w:val="24"/>
          <w:lang w:eastAsia="zh-CN"/>
        </w:rPr>
        <w:t>药物涂层</w:t>
      </w:r>
      <w:r w:rsidR="00F96531" w:rsidRPr="00E85A81">
        <w:rPr>
          <w:rFonts w:ascii="Arial" w:eastAsia="宋体" w:hAnsi="Arial" w:cs="Arial" w:hint="eastAsia"/>
          <w:snapToGrid w:val="0"/>
          <w:sz w:val="24"/>
          <w:lang w:eastAsia="zh-CN"/>
        </w:rPr>
        <w:t>网状织物</w:t>
      </w:r>
      <w:bookmarkEnd w:id="163"/>
    </w:p>
    <w:p w:rsidR="00E85A81" w:rsidRPr="00E85A81" w:rsidRDefault="003F0C49" w:rsidP="00A72B6B">
      <w:pPr>
        <w:pStyle w:val="31"/>
        <w:numPr>
          <w:ilvl w:val="0"/>
          <w:numId w:val="8"/>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i w:val="0"/>
          <w:snapToGrid w:val="0"/>
        </w:rPr>
      </w:pPr>
      <w:r w:rsidRPr="00E85A81">
        <w:rPr>
          <w:rFonts w:ascii="Arial" w:eastAsia="宋体" w:hAnsi="Arial" w:cs="Arial" w:hint="eastAsia"/>
          <w:snapToGrid w:val="0"/>
          <w:lang w:eastAsia="zh-CN"/>
        </w:rPr>
        <w:t>情景描述</w:t>
      </w:r>
    </w:p>
    <w:p w:rsidR="00E85A81" w:rsidRPr="00E85A81" w:rsidRDefault="003F0C49"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制造商</w:t>
      </w:r>
      <w:r w:rsidRPr="00E85A81">
        <w:rPr>
          <w:rFonts w:ascii="Arial" w:eastAsia="宋体" w:hAnsi="Arial" w:cs="Arial" w:hint="eastAsia"/>
          <w:snapToGrid w:val="0"/>
          <w:lang w:eastAsia="zh-CN"/>
        </w:rPr>
        <w:t>A</w:t>
      </w:r>
      <w:r w:rsidRPr="00E85A81">
        <w:rPr>
          <w:rFonts w:ascii="Arial" w:eastAsia="宋体" w:hAnsi="Arial" w:cs="Arial" w:hint="eastAsia"/>
          <w:snapToGrid w:val="0"/>
          <w:lang w:eastAsia="zh-CN"/>
        </w:rPr>
        <w:t>计划销售</w:t>
      </w:r>
      <w:r w:rsidR="001E1147" w:rsidRPr="00E85A81">
        <w:rPr>
          <w:rFonts w:ascii="Arial" w:eastAsia="宋体" w:hAnsi="Arial" w:cs="Arial" w:hint="eastAsia"/>
          <w:snapToGrid w:val="0"/>
          <w:lang w:eastAsia="zh-CN"/>
        </w:rPr>
        <w:t>一种</w:t>
      </w:r>
      <w:r w:rsidRPr="00E85A81">
        <w:rPr>
          <w:rFonts w:ascii="Arial" w:eastAsia="宋体" w:hAnsi="Arial" w:cs="Arial" w:hint="eastAsia"/>
          <w:snapToGrid w:val="0"/>
          <w:lang w:eastAsia="zh-CN"/>
        </w:rPr>
        <w:t>带有药物涂层的合成外科网片</w:t>
      </w:r>
      <w:r w:rsidR="00AE6563" w:rsidRPr="00E85A81">
        <w:rPr>
          <w:rFonts w:ascii="Arial" w:eastAsia="宋体" w:hAnsi="Arial" w:cs="Arial" w:hint="eastAsia"/>
          <w:snapToGrid w:val="0"/>
          <w:lang w:eastAsia="zh-CN"/>
        </w:rPr>
        <w:t>。制造商</w:t>
      </w:r>
      <w:r w:rsidR="00AE6563" w:rsidRPr="00E85A81">
        <w:rPr>
          <w:rFonts w:ascii="Arial" w:eastAsia="宋体" w:hAnsi="Arial" w:cs="Arial" w:hint="eastAsia"/>
          <w:snapToGrid w:val="0"/>
          <w:lang w:eastAsia="zh-CN"/>
        </w:rPr>
        <w:t>A</w:t>
      </w:r>
      <w:r w:rsidR="00887B07" w:rsidRPr="00E85A81">
        <w:rPr>
          <w:rFonts w:ascii="Arial" w:eastAsia="宋体" w:hAnsi="Arial" w:cs="Arial" w:hint="eastAsia"/>
          <w:snapToGrid w:val="0"/>
          <w:lang w:eastAsia="zh-CN"/>
        </w:rPr>
        <w:t>拥</w:t>
      </w:r>
      <w:r w:rsidR="00AE6563" w:rsidRPr="00E85A81">
        <w:rPr>
          <w:rFonts w:ascii="Arial" w:eastAsia="宋体" w:hAnsi="Arial" w:cs="Arial" w:hint="eastAsia"/>
          <w:snapToGrid w:val="0"/>
          <w:lang w:eastAsia="zh-CN"/>
        </w:rPr>
        <w:t>有无涂层网片的上市许可。制造商</w:t>
      </w:r>
      <w:r w:rsidR="00AE6563" w:rsidRPr="00E85A81">
        <w:rPr>
          <w:rFonts w:ascii="Arial" w:eastAsia="宋体" w:hAnsi="Arial" w:cs="Arial" w:hint="eastAsia"/>
          <w:snapToGrid w:val="0"/>
          <w:lang w:eastAsia="zh-CN"/>
        </w:rPr>
        <w:t>A</w:t>
      </w:r>
      <w:r w:rsidR="00AE6563" w:rsidRPr="00E85A81">
        <w:rPr>
          <w:rFonts w:ascii="Arial" w:eastAsia="宋体" w:hAnsi="Arial" w:cs="Arial" w:hint="eastAsia"/>
          <w:snapToGrid w:val="0"/>
          <w:lang w:eastAsia="zh-CN"/>
        </w:rPr>
        <w:t>想</w:t>
      </w:r>
      <w:r w:rsidR="003028C6" w:rsidRPr="00E85A81">
        <w:rPr>
          <w:rFonts w:ascii="Arial" w:eastAsia="宋体" w:hAnsi="Arial" w:cs="Arial" w:hint="eastAsia"/>
          <w:snapToGrid w:val="0"/>
          <w:lang w:eastAsia="zh-CN"/>
        </w:rPr>
        <w:t>把</w:t>
      </w:r>
      <w:r w:rsidR="00AE6563" w:rsidRPr="00E85A81">
        <w:rPr>
          <w:rFonts w:ascii="Arial" w:eastAsia="宋体" w:hAnsi="Arial" w:cs="Arial" w:hint="eastAsia"/>
          <w:snapToGrid w:val="0"/>
          <w:lang w:eastAsia="zh-CN"/>
        </w:rPr>
        <w:t>药物</w:t>
      </w:r>
      <w:r w:rsidR="003028C6" w:rsidRPr="00E85A81">
        <w:rPr>
          <w:rFonts w:ascii="Arial" w:eastAsia="宋体" w:hAnsi="Arial" w:cs="Arial" w:hint="eastAsia"/>
          <w:snapToGrid w:val="0"/>
          <w:lang w:eastAsia="zh-CN"/>
        </w:rPr>
        <w:t>涂在</w:t>
      </w:r>
      <w:r w:rsidR="00AE6563" w:rsidRPr="00E85A81">
        <w:rPr>
          <w:rFonts w:ascii="Arial" w:eastAsia="宋体" w:hAnsi="Arial" w:cs="Arial" w:hint="eastAsia"/>
          <w:snapToGrid w:val="0"/>
          <w:lang w:eastAsia="zh-CN"/>
        </w:rPr>
        <w:t>网片</w:t>
      </w:r>
      <w:r w:rsidR="003028C6" w:rsidRPr="00E85A81">
        <w:rPr>
          <w:rFonts w:ascii="Arial" w:eastAsia="宋体" w:hAnsi="Arial" w:cs="Arial" w:hint="eastAsia"/>
          <w:snapToGrid w:val="0"/>
          <w:lang w:eastAsia="zh-CN"/>
        </w:rPr>
        <w:t>上</w:t>
      </w:r>
      <w:r w:rsidR="00AE6563" w:rsidRPr="00E85A81">
        <w:rPr>
          <w:rFonts w:ascii="Arial" w:eastAsia="宋体" w:hAnsi="Arial" w:cs="Arial" w:hint="eastAsia"/>
          <w:snapToGrid w:val="0"/>
          <w:lang w:eastAsia="zh-CN"/>
        </w:rPr>
        <w:t>以治疗产品植入位置的感染。制造商</w:t>
      </w:r>
      <w:r w:rsidR="00AE6563" w:rsidRPr="00E85A81">
        <w:rPr>
          <w:rFonts w:ascii="Arial" w:eastAsia="宋体" w:hAnsi="Arial" w:cs="Arial" w:hint="eastAsia"/>
          <w:snapToGrid w:val="0"/>
          <w:lang w:eastAsia="zh-CN"/>
        </w:rPr>
        <w:t>B</w:t>
      </w:r>
      <w:r w:rsidR="00AE6563" w:rsidRPr="00E85A81">
        <w:rPr>
          <w:rFonts w:ascii="Arial" w:eastAsia="宋体" w:hAnsi="Arial" w:cs="Arial" w:hint="eastAsia"/>
          <w:snapToGrid w:val="0"/>
          <w:lang w:eastAsia="zh-CN"/>
        </w:rPr>
        <w:t>有</w:t>
      </w:r>
      <w:r w:rsidR="00F44348" w:rsidRPr="00E85A81">
        <w:rPr>
          <w:rFonts w:ascii="Arial" w:eastAsia="宋体" w:hAnsi="Arial" w:cs="Arial" w:hint="eastAsia"/>
          <w:snapToGrid w:val="0"/>
          <w:lang w:eastAsia="zh-CN"/>
        </w:rPr>
        <w:t>销售</w:t>
      </w:r>
      <w:r w:rsidR="00AE6563" w:rsidRPr="00E85A81">
        <w:rPr>
          <w:rFonts w:ascii="Arial" w:eastAsia="宋体" w:hAnsi="Arial" w:cs="Arial" w:hint="eastAsia"/>
          <w:snapToGrid w:val="0"/>
          <w:lang w:eastAsia="zh-CN"/>
        </w:rPr>
        <w:t>治疗这类器械植入位置感染</w:t>
      </w:r>
      <w:r w:rsidR="00F44348" w:rsidRPr="00E85A81">
        <w:rPr>
          <w:rFonts w:ascii="Arial" w:eastAsia="宋体" w:hAnsi="Arial" w:cs="Arial" w:hint="eastAsia"/>
          <w:snapToGrid w:val="0"/>
          <w:lang w:eastAsia="zh-CN"/>
        </w:rPr>
        <w:t>的局部用药的许可</w:t>
      </w:r>
      <w:r w:rsidR="00AE6563" w:rsidRPr="00E85A81">
        <w:rPr>
          <w:rFonts w:ascii="Arial" w:eastAsia="宋体" w:hAnsi="Arial" w:cs="Arial" w:hint="eastAsia"/>
          <w:snapToGrid w:val="0"/>
          <w:lang w:eastAsia="zh-CN"/>
        </w:rPr>
        <w:t>，但</w:t>
      </w:r>
      <w:r w:rsidR="00F44348" w:rsidRPr="00E85A81">
        <w:rPr>
          <w:rFonts w:ascii="Arial" w:eastAsia="宋体" w:hAnsi="Arial" w:cs="Arial" w:hint="eastAsia"/>
          <w:snapToGrid w:val="0"/>
          <w:lang w:eastAsia="zh-CN"/>
        </w:rPr>
        <w:t>药物</w:t>
      </w:r>
      <w:r w:rsidR="005C5F42" w:rsidRPr="00E85A81">
        <w:rPr>
          <w:rFonts w:ascii="Arial" w:eastAsia="宋体" w:hAnsi="Arial" w:cs="Arial" w:hint="eastAsia"/>
          <w:snapToGrid w:val="0"/>
          <w:lang w:eastAsia="zh-CN"/>
        </w:rPr>
        <w:t>剂型</w:t>
      </w:r>
      <w:r w:rsidR="00AE6563" w:rsidRPr="00E85A81">
        <w:rPr>
          <w:rFonts w:ascii="Arial" w:eastAsia="宋体" w:hAnsi="Arial" w:cs="Arial" w:hint="eastAsia"/>
          <w:snapToGrid w:val="0"/>
          <w:lang w:eastAsia="zh-CN"/>
        </w:rPr>
        <w:t>不适宜作为网片涂层。制造商</w:t>
      </w:r>
      <w:r w:rsidR="00AE6563" w:rsidRPr="00E85A81">
        <w:rPr>
          <w:rFonts w:ascii="Arial" w:eastAsia="宋体" w:hAnsi="Arial" w:cs="Arial" w:hint="eastAsia"/>
          <w:snapToGrid w:val="0"/>
          <w:lang w:eastAsia="zh-CN"/>
        </w:rPr>
        <w:t>A</w:t>
      </w:r>
      <w:r w:rsidR="00F44348" w:rsidRPr="00E85A81">
        <w:rPr>
          <w:rFonts w:ascii="Arial" w:eastAsia="宋体" w:hAnsi="Arial" w:cs="Arial" w:hint="eastAsia"/>
          <w:snapToGrid w:val="0"/>
          <w:lang w:eastAsia="zh-CN"/>
        </w:rPr>
        <w:t>已经与制造商</w:t>
      </w:r>
      <w:r w:rsidR="00F44348" w:rsidRPr="00E85A81">
        <w:rPr>
          <w:rFonts w:ascii="Arial" w:eastAsia="宋体" w:hAnsi="Arial" w:cs="Arial" w:hint="eastAsia"/>
          <w:snapToGrid w:val="0"/>
          <w:lang w:eastAsia="zh-CN"/>
        </w:rPr>
        <w:t>B</w:t>
      </w:r>
      <w:r w:rsidR="00AE6563" w:rsidRPr="00E85A81">
        <w:rPr>
          <w:rFonts w:ascii="Arial" w:eastAsia="宋体" w:hAnsi="Arial" w:cs="Arial" w:hint="eastAsia"/>
          <w:snapToGrid w:val="0"/>
          <w:lang w:eastAsia="zh-CN"/>
        </w:rPr>
        <w:t>建立业务关系以使用药品</w:t>
      </w:r>
      <w:r w:rsidR="00F87A2E" w:rsidRPr="00E85A81">
        <w:rPr>
          <w:rFonts w:ascii="Arial" w:eastAsia="宋体" w:hAnsi="Arial" w:cs="Arial" w:hint="eastAsia"/>
          <w:snapToGrid w:val="0"/>
          <w:lang w:eastAsia="zh-CN"/>
        </w:rPr>
        <w:t>并开发</w:t>
      </w:r>
      <w:r w:rsidR="00AE6563" w:rsidRPr="00E85A81">
        <w:rPr>
          <w:rFonts w:ascii="Arial" w:eastAsia="宋体" w:hAnsi="Arial" w:cs="Arial" w:hint="eastAsia"/>
          <w:snapToGrid w:val="0"/>
          <w:lang w:eastAsia="zh-CN"/>
        </w:rPr>
        <w:t>支持</w:t>
      </w:r>
      <w:r w:rsidR="0022642C" w:rsidRPr="00E85A81">
        <w:rPr>
          <w:rFonts w:ascii="Arial" w:eastAsia="宋体" w:hAnsi="Arial" w:cs="Arial" w:hint="eastAsia"/>
          <w:snapToGrid w:val="0"/>
          <w:lang w:eastAsia="zh-CN"/>
        </w:rPr>
        <w:t>其</w:t>
      </w:r>
      <w:r w:rsidR="00F87A2E" w:rsidRPr="00E85A81">
        <w:rPr>
          <w:rFonts w:ascii="Arial" w:eastAsia="宋体" w:hAnsi="Arial" w:cs="Arial" w:hint="eastAsia"/>
          <w:snapToGrid w:val="0"/>
          <w:lang w:eastAsia="zh-CN"/>
        </w:rPr>
        <w:t>获得涂层网片</w:t>
      </w:r>
      <w:r w:rsidR="00F96531" w:rsidRPr="00E85A81">
        <w:rPr>
          <w:rFonts w:ascii="Arial" w:eastAsia="宋体" w:hAnsi="Arial" w:cs="Arial" w:hint="eastAsia"/>
          <w:snapToGrid w:val="0"/>
          <w:lang w:eastAsia="zh-CN"/>
        </w:rPr>
        <w:t>的</w:t>
      </w:r>
      <w:r w:rsidR="00AE6563" w:rsidRPr="00E85A81">
        <w:rPr>
          <w:rFonts w:ascii="Arial" w:eastAsia="宋体" w:hAnsi="Arial" w:cs="Arial" w:hint="eastAsia"/>
          <w:snapToGrid w:val="0"/>
          <w:lang w:eastAsia="zh-CN"/>
        </w:rPr>
        <w:t>上市许可</w:t>
      </w:r>
      <w:r w:rsidR="00F87A2E" w:rsidRPr="00E85A81">
        <w:rPr>
          <w:rFonts w:ascii="Arial" w:eastAsia="宋体" w:hAnsi="Arial" w:cs="Arial" w:hint="eastAsia"/>
          <w:snapToGrid w:val="0"/>
          <w:lang w:eastAsia="zh-CN"/>
        </w:rPr>
        <w:t>所需数据</w:t>
      </w:r>
      <w:r w:rsidR="00AE6563" w:rsidRPr="00E85A81">
        <w:rPr>
          <w:rFonts w:ascii="Arial" w:eastAsia="宋体" w:hAnsi="Arial" w:cs="Arial" w:hint="eastAsia"/>
          <w:snapToGrid w:val="0"/>
          <w:lang w:eastAsia="zh-CN"/>
        </w:rPr>
        <w:t>。</w:t>
      </w:r>
      <w:r w:rsidR="00CE06A1" w:rsidRPr="00E85A81">
        <w:rPr>
          <w:rFonts w:ascii="Arial" w:eastAsia="宋体" w:hAnsi="Arial" w:cs="Arial" w:hint="eastAsia"/>
          <w:snapToGrid w:val="0"/>
          <w:lang w:eastAsia="zh-CN"/>
        </w:rPr>
        <w:t>制造商</w:t>
      </w:r>
      <w:r w:rsidR="00CE06A1" w:rsidRPr="00E85A81">
        <w:rPr>
          <w:rFonts w:ascii="Arial" w:eastAsia="宋体" w:hAnsi="Arial" w:cs="Arial" w:hint="eastAsia"/>
          <w:snapToGrid w:val="0"/>
          <w:lang w:eastAsia="zh-CN"/>
        </w:rPr>
        <w:t>B</w:t>
      </w:r>
      <w:r w:rsidR="00CE06A1" w:rsidRPr="00E85A81">
        <w:rPr>
          <w:rFonts w:ascii="Arial" w:eastAsia="宋体" w:hAnsi="Arial" w:cs="Arial" w:hint="eastAsia"/>
          <w:snapToGrid w:val="0"/>
          <w:lang w:eastAsia="zh-CN"/>
        </w:rPr>
        <w:t>将制造</w:t>
      </w:r>
      <w:r w:rsidR="00F87A2E" w:rsidRPr="00E85A81">
        <w:rPr>
          <w:rFonts w:ascii="Arial" w:eastAsia="宋体" w:hAnsi="Arial" w:cs="Arial" w:hint="eastAsia"/>
          <w:snapToGrid w:val="0"/>
          <w:lang w:eastAsia="zh-CN"/>
        </w:rPr>
        <w:t>喷涂于</w:t>
      </w:r>
      <w:r w:rsidR="005B1C6C" w:rsidRPr="00E85A81">
        <w:rPr>
          <w:rFonts w:ascii="Arial" w:eastAsia="宋体" w:hAnsi="Arial" w:cs="Arial" w:hint="eastAsia"/>
          <w:snapToGrid w:val="0"/>
          <w:lang w:eastAsia="zh-CN"/>
        </w:rPr>
        <w:t>网片的</w:t>
      </w:r>
      <w:r w:rsidR="0022642C" w:rsidRPr="00E85A81">
        <w:rPr>
          <w:rFonts w:ascii="Arial" w:eastAsia="宋体" w:hAnsi="Arial" w:cs="Arial" w:hint="eastAsia"/>
          <w:snapToGrid w:val="0"/>
          <w:lang w:eastAsia="zh-CN"/>
        </w:rPr>
        <w:t>药物</w:t>
      </w:r>
      <w:r w:rsidR="005B1C6C" w:rsidRPr="00E85A81">
        <w:rPr>
          <w:rFonts w:ascii="Arial" w:eastAsia="宋体" w:hAnsi="Arial" w:cs="Arial" w:hint="eastAsia"/>
          <w:snapToGrid w:val="0"/>
          <w:lang w:eastAsia="zh-CN"/>
        </w:rPr>
        <w:t>剂型</w:t>
      </w:r>
      <w:r w:rsidR="00F96531" w:rsidRPr="00E85A81">
        <w:rPr>
          <w:rFonts w:ascii="Arial" w:eastAsia="宋体" w:hAnsi="Arial" w:cs="Arial" w:hint="eastAsia"/>
          <w:snapToGrid w:val="0"/>
          <w:lang w:eastAsia="zh-CN"/>
        </w:rPr>
        <w:t>，</w:t>
      </w:r>
      <w:r w:rsidR="00CE06A1" w:rsidRPr="00E85A81">
        <w:rPr>
          <w:rFonts w:ascii="Arial" w:eastAsia="宋体" w:hAnsi="Arial" w:cs="Arial" w:hint="eastAsia"/>
          <w:snapToGrid w:val="0"/>
          <w:lang w:eastAsia="zh-CN"/>
        </w:rPr>
        <w:t>制造商</w:t>
      </w:r>
      <w:r w:rsidR="00CE06A1" w:rsidRPr="00E85A81">
        <w:rPr>
          <w:rFonts w:ascii="Arial" w:eastAsia="宋体" w:hAnsi="Arial" w:cs="Arial" w:hint="eastAsia"/>
          <w:snapToGrid w:val="0"/>
          <w:lang w:eastAsia="zh-CN"/>
        </w:rPr>
        <w:t>A</w:t>
      </w:r>
      <w:r w:rsidR="00CE06A1" w:rsidRPr="00E85A81">
        <w:rPr>
          <w:rFonts w:ascii="Arial" w:eastAsia="宋体" w:hAnsi="Arial" w:cs="Arial" w:hint="eastAsia"/>
          <w:snapToGrid w:val="0"/>
          <w:lang w:eastAsia="zh-CN"/>
        </w:rPr>
        <w:t>将制造成品药物涂层网片组合产品。</w:t>
      </w:r>
    </w:p>
    <w:p w:rsidR="00E85A81" w:rsidRPr="00E85A81" w:rsidRDefault="00CF289F" w:rsidP="00A72B6B">
      <w:pPr>
        <w:pStyle w:val="31"/>
        <w:numPr>
          <w:ilvl w:val="0"/>
          <w:numId w:val="8"/>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i w:val="0"/>
          <w:snapToGrid w:val="0"/>
        </w:rPr>
      </w:pPr>
      <w:bookmarkStart w:id="164" w:name="2._Compliance_with_QS_regulation_require"/>
      <w:bookmarkEnd w:id="164"/>
      <w:r w:rsidRPr="00E85A81">
        <w:rPr>
          <w:rFonts w:ascii="Arial" w:eastAsia="宋体" w:hAnsi="Arial" w:cs="Arial" w:hint="eastAsia"/>
          <w:snapToGrid w:val="0"/>
          <w:lang w:eastAsia="zh-CN"/>
        </w:rPr>
        <w:t>遵守</w:t>
      </w:r>
      <w:r w:rsidRPr="00E85A81">
        <w:rPr>
          <w:rFonts w:ascii="Arial" w:eastAsia="宋体" w:hAnsi="Arial" w:cs="Arial" w:hint="eastAsia"/>
          <w:snapToGrid w:val="0"/>
          <w:lang w:eastAsia="zh-CN"/>
        </w:rPr>
        <w:t>QS</w:t>
      </w:r>
      <w:r w:rsidRPr="00E85A81">
        <w:rPr>
          <w:rFonts w:ascii="Arial" w:eastAsia="宋体" w:hAnsi="Arial" w:cs="Arial" w:hint="eastAsia"/>
          <w:snapToGrid w:val="0"/>
          <w:lang w:eastAsia="zh-CN"/>
        </w:rPr>
        <w:t>规章要求</w:t>
      </w:r>
    </w:p>
    <w:p w:rsidR="00E85A81" w:rsidRPr="00E85A81" w:rsidRDefault="00273D17"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根据</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3.2</w:t>
      </w:r>
      <w:r w:rsidR="00E85A81">
        <w:rPr>
          <w:rFonts w:ascii="Arial" w:eastAsia="宋体" w:hAnsi="Arial" w:cs="Arial" w:hint="eastAsia"/>
          <w:snapToGrid w:val="0"/>
          <w:lang w:eastAsia="zh-CN"/>
        </w:rPr>
        <w:t>（</w:t>
      </w:r>
      <w:r w:rsidRPr="00E85A81">
        <w:rPr>
          <w:rFonts w:ascii="Arial" w:eastAsia="宋体" w:hAnsi="Arial" w:cs="Arial"/>
          <w:snapToGrid w:val="0"/>
          <w:lang w:eastAsia="zh-CN"/>
        </w:rPr>
        <w:t>e</w:t>
      </w:r>
      <w:r w:rsidR="00E85A81">
        <w:rPr>
          <w:rFonts w:ascii="Arial" w:eastAsia="宋体" w:hAnsi="Arial" w:cs="Arial" w:hint="eastAsia"/>
          <w:snapToGrid w:val="0"/>
          <w:lang w:eastAsia="zh-CN"/>
        </w:rPr>
        <w:t>）（</w:t>
      </w:r>
      <w:r w:rsidRPr="00E85A81">
        <w:rPr>
          <w:rFonts w:ascii="Arial" w:eastAsia="宋体" w:hAnsi="Arial" w:cs="Arial"/>
          <w:snapToGrid w:val="0"/>
          <w:lang w:eastAsia="zh-CN"/>
        </w:rPr>
        <w:t>1</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w:t>
      </w:r>
      <w:r w:rsidR="00DF4E3E" w:rsidRPr="00E85A81">
        <w:rPr>
          <w:rFonts w:ascii="Arial" w:eastAsia="宋体" w:hAnsi="Arial" w:cs="Arial" w:hint="eastAsia"/>
          <w:snapToGrid w:val="0"/>
          <w:lang w:eastAsia="zh-CN"/>
        </w:rPr>
        <w:t>涂层网片</w:t>
      </w:r>
      <w:r w:rsidR="00E67DC8" w:rsidRPr="00E85A81">
        <w:rPr>
          <w:rFonts w:ascii="Arial" w:eastAsia="宋体" w:hAnsi="Arial" w:cs="Arial" w:hint="eastAsia"/>
          <w:snapToGrid w:val="0"/>
          <w:lang w:eastAsia="zh-CN"/>
        </w:rPr>
        <w:t>产品</w:t>
      </w:r>
      <w:r w:rsidR="00DF4E3E" w:rsidRPr="00E85A81">
        <w:rPr>
          <w:rFonts w:ascii="Arial" w:eastAsia="宋体" w:hAnsi="Arial" w:cs="Arial" w:hint="eastAsia"/>
          <w:snapToGrid w:val="0"/>
          <w:lang w:eastAsia="zh-CN"/>
        </w:rPr>
        <w:t>是</w:t>
      </w:r>
      <w:r w:rsidR="00F96531" w:rsidRPr="00E85A81">
        <w:rPr>
          <w:rFonts w:ascii="Arial" w:eastAsia="宋体" w:hAnsi="Arial" w:cs="Arial" w:hint="eastAsia"/>
          <w:snapToGrid w:val="0"/>
          <w:lang w:eastAsia="zh-CN"/>
        </w:rPr>
        <w:t>单一</w:t>
      </w:r>
      <w:r w:rsidR="00DF4E3E" w:rsidRPr="00E85A81">
        <w:rPr>
          <w:rFonts w:ascii="Arial" w:eastAsia="宋体" w:hAnsi="Arial" w:cs="Arial" w:hint="eastAsia"/>
          <w:snapToGrid w:val="0"/>
          <w:lang w:eastAsia="zh-CN"/>
        </w:rPr>
        <w:t>实体组合产品。因此，</w:t>
      </w:r>
      <w:r w:rsidR="006B5E0B" w:rsidRPr="00E85A81">
        <w:rPr>
          <w:rFonts w:ascii="Arial" w:eastAsia="宋体" w:hAnsi="Arial" w:cs="Arial" w:hint="eastAsia"/>
          <w:snapToGrid w:val="0"/>
          <w:lang w:eastAsia="zh-CN"/>
        </w:rPr>
        <w:t>针对该组合产品，</w:t>
      </w:r>
      <w:r w:rsidR="00DF4E3E" w:rsidRPr="00E85A81">
        <w:rPr>
          <w:rFonts w:ascii="Arial" w:eastAsia="宋体" w:hAnsi="Arial" w:cs="Arial" w:hint="eastAsia"/>
          <w:snapToGrid w:val="0"/>
          <w:lang w:eastAsia="zh-CN"/>
        </w:rPr>
        <w:t>制造商</w:t>
      </w:r>
      <w:r w:rsidR="00DF4E3E" w:rsidRPr="00E85A81">
        <w:rPr>
          <w:rFonts w:ascii="Arial" w:eastAsia="宋体" w:hAnsi="Arial" w:cs="Arial" w:hint="eastAsia"/>
          <w:snapToGrid w:val="0"/>
          <w:lang w:eastAsia="zh-CN"/>
        </w:rPr>
        <w:t>A</w:t>
      </w:r>
      <w:r w:rsidR="00DF4E3E" w:rsidRPr="00E85A81">
        <w:rPr>
          <w:rFonts w:ascii="Arial" w:eastAsia="宋体" w:hAnsi="Arial" w:cs="Arial" w:hint="eastAsia"/>
          <w:snapToGrid w:val="0"/>
          <w:lang w:eastAsia="zh-CN"/>
        </w:rPr>
        <w:t>同时受药品</w:t>
      </w:r>
      <w:r w:rsidR="00DF4E3E" w:rsidRPr="00E85A81">
        <w:rPr>
          <w:rFonts w:ascii="Arial" w:eastAsia="宋体" w:hAnsi="Arial" w:cs="Arial"/>
          <w:snapToGrid w:val="0"/>
          <w:lang w:eastAsia="zh-CN"/>
        </w:rPr>
        <w:t>CGMPs</w:t>
      </w:r>
      <w:r w:rsidR="00DF4E3E" w:rsidRPr="00E85A81">
        <w:rPr>
          <w:rFonts w:ascii="Arial" w:eastAsia="宋体" w:hAnsi="Arial" w:cs="Arial" w:hint="eastAsia"/>
          <w:snapToGrid w:val="0"/>
          <w:lang w:eastAsia="zh-CN"/>
        </w:rPr>
        <w:t>和器械</w:t>
      </w:r>
      <w:r w:rsidR="00DF4E3E" w:rsidRPr="00E85A81">
        <w:rPr>
          <w:rFonts w:ascii="Arial" w:eastAsia="宋体" w:hAnsi="Arial" w:cs="Arial"/>
          <w:snapToGrid w:val="0"/>
          <w:lang w:eastAsia="zh-CN"/>
        </w:rPr>
        <w:t>QS</w:t>
      </w:r>
      <w:r w:rsidR="00DF4E3E" w:rsidRPr="00E85A81">
        <w:rPr>
          <w:rFonts w:ascii="Arial" w:eastAsia="宋体" w:hAnsi="Arial" w:cs="Arial" w:hint="eastAsia"/>
          <w:snapToGrid w:val="0"/>
          <w:lang w:eastAsia="zh-CN"/>
        </w:rPr>
        <w:t>规章的约束。相应地，</w:t>
      </w:r>
      <w:r w:rsidR="00140D30" w:rsidRPr="00E85A81">
        <w:rPr>
          <w:rFonts w:ascii="Arial" w:eastAsia="宋体" w:hAnsi="Arial" w:cs="Arial" w:hint="eastAsia"/>
          <w:snapToGrid w:val="0"/>
          <w:lang w:eastAsia="zh-CN"/>
        </w:rPr>
        <w:t>根据</w:t>
      </w:r>
      <w:r w:rsidR="00140D30"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140D30"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140D30" w:rsidRPr="00E85A81">
        <w:rPr>
          <w:rFonts w:ascii="Arial" w:eastAsia="宋体" w:hAnsi="Arial" w:cs="Arial"/>
          <w:snapToGrid w:val="0"/>
          <w:lang w:eastAsia="zh-CN"/>
        </w:rPr>
        <w:t>4.4</w:t>
      </w:r>
      <w:r w:rsidR="00140D30" w:rsidRPr="00E85A81">
        <w:rPr>
          <w:rFonts w:ascii="Arial" w:eastAsia="宋体" w:hAnsi="Arial" w:cs="Arial" w:hint="eastAsia"/>
          <w:snapToGrid w:val="0"/>
          <w:lang w:eastAsia="zh-CN"/>
        </w:rPr>
        <w:t>允许的其中一种方法，</w:t>
      </w:r>
      <w:r w:rsidR="00DF4E3E" w:rsidRPr="00E85A81">
        <w:rPr>
          <w:rFonts w:ascii="Arial" w:eastAsia="宋体" w:hAnsi="Arial" w:cs="Arial" w:hint="eastAsia"/>
          <w:snapToGrid w:val="0"/>
          <w:lang w:eastAsia="zh-CN"/>
        </w:rPr>
        <w:t>制造商</w:t>
      </w:r>
      <w:r w:rsidR="00DF4E3E" w:rsidRPr="00E85A81">
        <w:rPr>
          <w:rFonts w:ascii="Arial" w:eastAsia="宋体" w:hAnsi="Arial" w:cs="Arial" w:hint="eastAsia"/>
          <w:snapToGrid w:val="0"/>
          <w:lang w:eastAsia="zh-CN"/>
        </w:rPr>
        <w:t>A</w:t>
      </w:r>
      <w:r w:rsidR="00DF4E3E" w:rsidRPr="00E85A81">
        <w:rPr>
          <w:rFonts w:ascii="Arial" w:eastAsia="宋体" w:hAnsi="Arial" w:cs="Arial" w:hint="eastAsia"/>
          <w:snapToGrid w:val="0"/>
          <w:lang w:eastAsia="zh-CN"/>
        </w:rPr>
        <w:t>必须确保其</w:t>
      </w:r>
      <w:r w:rsidR="00DF4E3E" w:rsidRPr="00E85A81">
        <w:rPr>
          <w:rFonts w:ascii="Arial" w:eastAsia="宋体" w:hAnsi="Arial" w:cs="Arial"/>
          <w:snapToGrid w:val="0"/>
          <w:lang w:eastAsia="zh-CN"/>
        </w:rPr>
        <w:t>CGMP</w:t>
      </w:r>
      <w:r w:rsidR="00DF4E3E" w:rsidRPr="00E85A81">
        <w:rPr>
          <w:rFonts w:ascii="Arial" w:eastAsia="宋体" w:hAnsi="Arial" w:cs="Arial" w:hint="eastAsia"/>
          <w:snapToGrid w:val="0"/>
          <w:lang w:eastAsia="zh-CN"/>
        </w:rPr>
        <w:t>操作系统同时遵守器械</w:t>
      </w:r>
      <w:r w:rsidR="00DF4E3E" w:rsidRPr="00E85A81">
        <w:rPr>
          <w:rFonts w:ascii="Arial" w:eastAsia="宋体" w:hAnsi="Arial" w:cs="Arial" w:hint="eastAsia"/>
          <w:snapToGrid w:val="0"/>
          <w:lang w:eastAsia="zh-CN"/>
        </w:rPr>
        <w:t>QS</w:t>
      </w:r>
      <w:r w:rsidR="00DF4E3E" w:rsidRPr="00E85A81">
        <w:rPr>
          <w:rFonts w:ascii="Arial" w:eastAsia="宋体" w:hAnsi="Arial" w:cs="Arial" w:hint="eastAsia"/>
          <w:snapToGrid w:val="0"/>
          <w:lang w:eastAsia="zh-CN"/>
        </w:rPr>
        <w:t>规章和药品</w:t>
      </w:r>
      <w:r w:rsidR="00DF4E3E" w:rsidRPr="00E85A81">
        <w:rPr>
          <w:rFonts w:ascii="Arial" w:eastAsia="宋体" w:hAnsi="Arial" w:cs="Arial"/>
          <w:snapToGrid w:val="0"/>
          <w:lang w:eastAsia="zh-CN"/>
        </w:rPr>
        <w:t>CGMPs</w:t>
      </w:r>
      <w:r w:rsidR="00DF4E3E" w:rsidRPr="00E85A81">
        <w:rPr>
          <w:rFonts w:ascii="Arial" w:eastAsia="宋体" w:hAnsi="Arial" w:cs="Arial" w:hint="eastAsia"/>
          <w:snapToGrid w:val="0"/>
          <w:lang w:eastAsia="zh-CN"/>
        </w:rPr>
        <w:t>。由于</w:t>
      </w:r>
      <w:r w:rsidR="0019245F" w:rsidRPr="00E85A81">
        <w:rPr>
          <w:rFonts w:ascii="Arial" w:eastAsia="宋体" w:hAnsi="Arial" w:cs="Arial" w:hint="eastAsia"/>
          <w:snapToGrid w:val="0"/>
          <w:lang w:eastAsia="zh-CN"/>
        </w:rPr>
        <w:t>制造商</w:t>
      </w:r>
      <w:r w:rsidR="0019245F" w:rsidRPr="00E85A81">
        <w:rPr>
          <w:rFonts w:ascii="Arial" w:eastAsia="宋体" w:hAnsi="Arial" w:cs="Arial" w:hint="eastAsia"/>
          <w:snapToGrid w:val="0"/>
          <w:lang w:eastAsia="zh-CN"/>
        </w:rPr>
        <w:t>A</w:t>
      </w:r>
      <w:r w:rsidR="00A35FCA" w:rsidRPr="00E85A81">
        <w:rPr>
          <w:rFonts w:ascii="Arial" w:eastAsia="宋体" w:hAnsi="Arial" w:cs="Arial" w:hint="eastAsia"/>
          <w:snapToGrid w:val="0"/>
          <w:lang w:eastAsia="zh-CN"/>
        </w:rPr>
        <w:t>已经</w:t>
      </w:r>
      <w:r w:rsidR="003245FF" w:rsidRPr="00E85A81">
        <w:rPr>
          <w:rFonts w:ascii="Arial" w:eastAsia="宋体" w:hAnsi="Arial" w:cs="Arial" w:hint="eastAsia"/>
          <w:snapToGrid w:val="0"/>
          <w:lang w:eastAsia="zh-CN"/>
        </w:rPr>
        <w:t>在销售无涂层网片，它已经有基于器械</w:t>
      </w:r>
      <w:r w:rsidR="003245FF" w:rsidRPr="00E85A81">
        <w:rPr>
          <w:rFonts w:ascii="Arial" w:eastAsia="宋体" w:hAnsi="Arial" w:cs="Arial" w:hint="eastAsia"/>
          <w:snapToGrid w:val="0"/>
          <w:lang w:eastAsia="zh-CN"/>
        </w:rPr>
        <w:t>QS</w:t>
      </w:r>
      <w:r w:rsidR="003245FF" w:rsidRPr="00E85A81">
        <w:rPr>
          <w:rFonts w:ascii="Arial" w:eastAsia="宋体" w:hAnsi="Arial" w:cs="Arial" w:hint="eastAsia"/>
          <w:snapToGrid w:val="0"/>
          <w:lang w:eastAsia="zh-CN"/>
        </w:rPr>
        <w:t>规章的操作系统并</w:t>
      </w:r>
      <w:r w:rsidR="00FD1BDF" w:rsidRPr="00E85A81">
        <w:rPr>
          <w:rFonts w:ascii="Arial" w:eastAsia="宋体" w:hAnsi="Arial" w:cs="Arial" w:hint="eastAsia"/>
          <w:snapToGrid w:val="0"/>
          <w:lang w:eastAsia="zh-CN"/>
        </w:rPr>
        <w:t>针对该组合产品</w:t>
      </w:r>
      <w:r w:rsidR="003245FF" w:rsidRPr="00E85A81">
        <w:rPr>
          <w:rFonts w:ascii="Arial" w:eastAsia="宋体" w:hAnsi="Arial" w:cs="Arial" w:hint="eastAsia"/>
          <w:snapToGrid w:val="0"/>
          <w:lang w:eastAsia="zh-CN"/>
        </w:rPr>
        <w:t>选择按照基于器械</w:t>
      </w:r>
      <w:r w:rsidR="003245FF" w:rsidRPr="00E85A81">
        <w:rPr>
          <w:rFonts w:ascii="Arial" w:eastAsia="宋体" w:hAnsi="Arial" w:cs="Arial" w:hint="eastAsia"/>
          <w:snapToGrid w:val="0"/>
          <w:lang w:eastAsia="zh-CN"/>
        </w:rPr>
        <w:t>QS</w:t>
      </w:r>
      <w:r w:rsidR="00CF24E0" w:rsidRPr="00E85A81">
        <w:rPr>
          <w:rFonts w:ascii="Arial" w:eastAsia="宋体" w:hAnsi="Arial" w:cs="Arial" w:hint="eastAsia"/>
          <w:snapToGrid w:val="0"/>
          <w:lang w:eastAsia="zh-CN"/>
        </w:rPr>
        <w:t>规章的简化方法操作。本节</w:t>
      </w:r>
      <w:r w:rsidR="003245FF" w:rsidRPr="00E85A81">
        <w:rPr>
          <w:rFonts w:ascii="Arial" w:eastAsia="宋体" w:hAnsi="Arial" w:cs="Arial" w:hint="eastAsia"/>
          <w:snapToGrid w:val="0"/>
          <w:lang w:eastAsia="zh-CN"/>
        </w:rPr>
        <w:t>重点</w:t>
      </w:r>
      <w:r w:rsidR="00CF24E0" w:rsidRPr="00E85A81">
        <w:rPr>
          <w:rFonts w:ascii="Arial" w:eastAsia="宋体" w:hAnsi="Arial" w:cs="Arial" w:hint="eastAsia"/>
          <w:snapToGrid w:val="0"/>
          <w:lang w:eastAsia="zh-CN"/>
        </w:rPr>
        <w:t>讨论</w:t>
      </w:r>
      <w:r w:rsidR="002A0909" w:rsidRPr="00E85A81">
        <w:rPr>
          <w:rFonts w:ascii="Arial" w:eastAsia="宋体" w:hAnsi="Arial" w:cs="Arial" w:hint="eastAsia"/>
          <w:snapToGrid w:val="0"/>
          <w:lang w:eastAsia="zh-CN"/>
        </w:rPr>
        <w:t>由组合产品包含药品组成部分</w:t>
      </w:r>
      <w:r w:rsidR="005754F7" w:rsidRPr="00E85A81">
        <w:rPr>
          <w:rFonts w:ascii="Arial" w:eastAsia="宋体" w:hAnsi="Arial" w:cs="Arial" w:hint="eastAsia"/>
          <w:snapToGrid w:val="0"/>
          <w:lang w:eastAsia="zh-CN"/>
        </w:rPr>
        <w:t>引起的</w:t>
      </w:r>
      <w:r w:rsidR="00CF24E0" w:rsidRPr="00E85A81">
        <w:rPr>
          <w:rFonts w:ascii="Arial" w:eastAsia="宋体" w:hAnsi="Arial" w:cs="Arial" w:hint="eastAsia"/>
          <w:snapToGrid w:val="0"/>
          <w:lang w:eastAsia="zh-CN"/>
        </w:rPr>
        <w:t>设计控制和采购控制考虑</w:t>
      </w:r>
      <w:r w:rsidR="002A0909" w:rsidRPr="00E85A81">
        <w:rPr>
          <w:rFonts w:ascii="Arial" w:eastAsia="宋体" w:hAnsi="Arial" w:cs="Arial" w:hint="eastAsia"/>
          <w:snapToGrid w:val="0"/>
          <w:lang w:eastAsia="zh-CN"/>
        </w:rPr>
        <w:t>。</w:t>
      </w:r>
    </w:p>
    <w:p w:rsidR="00E85A81" w:rsidRPr="00E85A81" w:rsidRDefault="005A7F8C" w:rsidP="00A72B6B">
      <w:pPr>
        <w:numPr>
          <w:ilvl w:val="1"/>
          <w:numId w:val="8"/>
        </w:numPr>
        <w:tabs>
          <w:tab w:val="left" w:pos="1560"/>
        </w:tabs>
        <w:topLinePunct/>
        <w:adjustRightInd w:val="0"/>
        <w:snapToGrid w:val="0"/>
        <w:spacing w:afterLines="75" w:after="224" w:line="288" w:lineRule="auto"/>
        <w:ind w:leftChars="655" w:left="1441" w:firstLine="0"/>
        <w:jc w:val="both"/>
        <w:rPr>
          <w:rFonts w:ascii="Arial" w:eastAsia="宋体" w:hAnsi="Arial" w:cs="Arial"/>
          <w:snapToGrid w:val="0"/>
          <w:sz w:val="24"/>
          <w:szCs w:val="24"/>
        </w:rPr>
      </w:pPr>
      <w:bookmarkStart w:id="165" w:name="a)_21_CFR_820.30,_Design_Controls"/>
      <w:bookmarkEnd w:id="165"/>
      <w:r w:rsidRPr="00E85A81">
        <w:rPr>
          <w:rFonts w:ascii="Arial" w:eastAsia="宋体" w:hAnsi="Arial" w:cs="Arial"/>
          <w:i/>
          <w:snapToGrid w:val="0"/>
          <w:sz w:val="24"/>
        </w:rPr>
        <w:t>21</w:t>
      </w:r>
      <w:r w:rsidR="00E85A81">
        <w:rPr>
          <w:rFonts w:ascii="Arial" w:eastAsia="宋体" w:hAnsi="Arial" w:cs="Arial"/>
          <w:i/>
          <w:snapToGrid w:val="0"/>
          <w:sz w:val="24"/>
        </w:rPr>
        <w:t xml:space="preserve"> </w:t>
      </w:r>
      <w:r w:rsidRPr="00E85A81">
        <w:rPr>
          <w:rFonts w:ascii="Arial" w:eastAsia="宋体" w:hAnsi="Arial" w:cs="Arial"/>
          <w:i/>
          <w:snapToGrid w:val="0"/>
          <w:sz w:val="24"/>
        </w:rPr>
        <w:t>CFR</w:t>
      </w:r>
      <w:r w:rsidR="00E85A81">
        <w:rPr>
          <w:rFonts w:ascii="Arial" w:eastAsia="宋体" w:hAnsi="Arial" w:cs="Arial"/>
          <w:i/>
          <w:snapToGrid w:val="0"/>
          <w:sz w:val="24"/>
        </w:rPr>
        <w:t xml:space="preserve"> </w:t>
      </w:r>
      <w:r w:rsidRPr="00E85A81">
        <w:rPr>
          <w:rFonts w:ascii="Arial" w:eastAsia="宋体" w:hAnsi="Arial" w:cs="Arial"/>
          <w:i/>
          <w:snapToGrid w:val="0"/>
          <w:sz w:val="24"/>
        </w:rPr>
        <w:t>820.30</w:t>
      </w:r>
      <w:r w:rsidR="00A8317C" w:rsidRPr="00E85A81">
        <w:rPr>
          <w:rFonts w:ascii="Arial" w:eastAsia="宋体" w:hAnsi="Arial" w:cs="Arial" w:hint="eastAsia"/>
          <w:i/>
          <w:snapToGrid w:val="0"/>
          <w:sz w:val="24"/>
          <w:lang w:eastAsia="zh-CN"/>
        </w:rPr>
        <w:t>，设计控制</w:t>
      </w:r>
    </w:p>
    <w:p w:rsidR="00E85A81" w:rsidRPr="00E85A81" w:rsidRDefault="00657D86" w:rsidP="00E85A81">
      <w:pPr>
        <w:pStyle w:val="a3"/>
        <w:topLinePunct/>
        <w:adjustRightInd w:val="0"/>
        <w:snapToGrid w:val="0"/>
        <w:spacing w:afterLines="75" w:after="224" w:line="288" w:lineRule="auto"/>
        <w:ind w:left="0" w:firstLine="0"/>
        <w:jc w:val="both"/>
        <w:rPr>
          <w:rFonts w:ascii="Arial" w:eastAsia="宋体" w:hAnsi="Arial" w:cs="Arial"/>
          <w:snapToGrid w:val="0"/>
          <w:szCs w:val="16"/>
          <w:lang w:eastAsia="zh-CN"/>
        </w:rPr>
      </w:pPr>
      <w:r w:rsidRPr="00E85A81">
        <w:rPr>
          <w:rFonts w:ascii="Arial" w:eastAsia="宋体" w:hAnsi="Arial" w:cs="Arial" w:hint="eastAsia"/>
          <w:snapToGrid w:val="0"/>
          <w:lang w:eastAsia="zh-CN"/>
        </w:rPr>
        <w:t>组合产品药品组成部分设计控制过程的一个重点是确保药物涂层网片</w:t>
      </w:r>
      <w:r w:rsidR="00EA2215" w:rsidRPr="00E85A81">
        <w:rPr>
          <w:rFonts w:ascii="Arial" w:eastAsia="宋体" w:hAnsi="Arial" w:cs="Arial" w:hint="eastAsia"/>
          <w:snapToGrid w:val="0"/>
          <w:lang w:eastAsia="zh-CN"/>
        </w:rPr>
        <w:t>用于治疗植入位置</w:t>
      </w:r>
      <w:r w:rsidR="00F96531" w:rsidRPr="00E85A81">
        <w:rPr>
          <w:rFonts w:ascii="Arial" w:eastAsia="宋体" w:hAnsi="Arial" w:cs="Arial" w:hint="eastAsia"/>
          <w:snapToGrid w:val="0"/>
          <w:lang w:eastAsia="zh-CN"/>
        </w:rPr>
        <w:t>的</w:t>
      </w:r>
      <w:r w:rsidR="00EA2215" w:rsidRPr="00E85A81">
        <w:rPr>
          <w:rFonts w:ascii="Arial" w:eastAsia="宋体" w:hAnsi="Arial" w:cs="Arial" w:hint="eastAsia"/>
          <w:snapToGrid w:val="0"/>
          <w:lang w:eastAsia="zh-CN"/>
        </w:rPr>
        <w:t>感染安全</w:t>
      </w:r>
      <w:r w:rsidR="00852829" w:rsidRPr="00E85A81">
        <w:rPr>
          <w:rFonts w:ascii="Arial" w:eastAsia="宋体" w:hAnsi="Arial" w:cs="Arial" w:hint="eastAsia"/>
          <w:snapToGrid w:val="0"/>
          <w:lang w:eastAsia="zh-CN"/>
        </w:rPr>
        <w:t>且</w:t>
      </w:r>
      <w:r w:rsidR="00EA2215" w:rsidRPr="00E85A81">
        <w:rPr>
          <w:rFonts w:ascii="Arial" w:eastAsia="宋体" w:hAnsi="Arial" w:cs="Arial" w:hint="eastAsia"/>
          <w:snapToGrid w:val="0"/>
          <w:lang w:eastAsia="zh-CN"/>
        </w:rPr>
        <w:t>有效。</w:t>
      </w:r>
      <w:r w:rsidR="00C004B4" w:rsidRPr="00E85A81">
        <w:rPr>
          <w:rFonts w:ascii="Arial" w:eastAsia="宋体" w:hAnsi="Arial" w:cs="Arial" w:hint="eastAsia"/>
          <w:snapToGrid w:val="0"/>
          <w:lang w:eastAsia="zh-CN"/>
        </w:rPr>
        <w:t>相应地，</w:t>
      </w:r>
      <w:r w:rsidR="002D7ED0" w:rsidRPr="00E85A81">
        <w:rPr>
          <w:rFonts w:ascii="Arial" w:eastAsia="宋体" w:hAnsi="Arial" w:cs="Arial" w:hint="eastAsia"/>
          <w:snapToGrid w:val="0"/>
          <w:lang w:eastAsia="zh-CN"/>
        </w:rPr>
        <w:t>例如</w:t>
      </w:r>
      <w:r w:rsidR="00C004B4" w:rsidRPr="00E85A81">
        <w:rPr>
          <w:rFonts w:ascii="Arial" w:eastAsia="宋体" w:hAnsi="Arial" w:cs="Arial" w:hint="eastAsia"/>
          <w:snapToGrid w:val="0"/>
          <w:lang w:eastAsia="zh-CN"/>
        </w:rPr>
        <w:t>如果</w:t>
      </w:r>
      <w:r w:rsidR="002D7ED0" w:rsidRPr="00E85A81">
        <w:rPr>
          <w:rFonts w:ascii="Arial" w:eastAsia="宋体" w:hAnsi="Arial" w:cs="Arial" w:hint="eastAsia"/>
          <w:snapToGrid w:val="0"/>
          <w:lang w:eastAsia="zh-CN"/>
        </w:rPr>
        <w:t>已知晓能有效治疗感染的</w:t>
      </w:r>
      <w:r w:rsidR="00C004B4" w:rsidRPr="00E85A81">
        <w:rPr>
          <w:rFonts w:ascii="Arial" w:eastAsia="宋体" w:hAnsi="Arial" w:cs="Arial" w:hint="eastAsia"/>
          <w:snapToGrid w:val="0"/>
          <w:lang w:eastAsia="zh-CN"/>
        </w:rPr>
        <w:t>必要</w:t>
      </w:r>
      <w:r w:rsidR="002D7ED0" w:rsidRPr="00E85A81">
        <w:rPr>
          <w:rFonts w:ascii="Arial" w:eastAsia="宋体" w:hAnsi="Arial" w:cs="Arial" w:hint="eastAsia"/>
          <w:snapToGrid w:val="0"/>
          <w:lang w:eastAsia="zh-CN"/>
        </w:rPr>
        <w:t>药物</w:t>
      </w:r>
      <w:r w:rsidR="00C004B4" w:rsidRPr="00E85A81">
        <w:rPr>
          <w:rFonts w:ascii="Arial" w:eastAsia="宋体" w:hAnsi="Arial" w:cs="Arial" w:hint="eastAsia"/>
          <w:snapToGrid w:val="0"/>
          <w:lang w:eastAsia="zh-CN"/>
        </w:rPr>
        <w:t>剂量，</w:t>
      </w:r>
      <w:r w:rsidR="00C37629" w:rsidRPr="00E85A81">
        <w:rPr>
          <w:rFonts w:ascii="Arial" w:eastAsia="宋体" w:hAnsi="Arial" w:cs="Arial" w:hint="eastAsia"/>
          <w:snapToGrid w:val="0"/>
          <w:lang w:eastAsia="zh-CN"/>
        </w:rPr>
        <w:t>那么</w:t>
      </w:r>
      <w:r w:rsidR="00BB4112" w:rsidRPr="00E85A81">
        <w:rPr>
          <w:rFonts w:ascii="Arial" w:eastAsia="宋体" w:hAnsi="Arial" w:cs="Arial" w:hint="eastAsia"/>
          <w:snapToGrid w:val="0"/>
          <w:lang w:eastAsia="zh-CN"/>
        </w:rPr>
        <w:t>可将其作为</w:t>
      </w:r>
      <w:r w:rsidR="00C004B4" w:rsidRPr="00E85A81">
        <w:rPr>
          <w:rFonts w:ascii="Arial" w:eastAsia="宋体" w:hAnsi="Arial" w:cs="Arial" w:hint="eastAsia"/>
          <w:snapToGrid w:val="0"/>
          <w:lang w:eastAsia="zh-CN"/>
        </w:rPr>
        <w:t>输入</w:t>
      </w:r>
      <w:r w:rsidR="00E85A81">
        <w:rPr>
          <w:rFonts w:ascii="Arial" w:eastAsia="宋体" w:hAnsi="Arial" w:cs="Arial" w:hint="eastAsia"/>
          <w:snapToGrid w:val="0"/>
          <w:lang w:eastAsia="zh-CN"/>
        </w:rPr>
        <w:t>（</w:t>
      </w:r>
      <w:r w:rsidR="00C004B4" w:rsidRPr="00E85A81">
        <w:rPr>
          <w:rFonts w:ascii="Arial" w:eastAsia="宋体" w:hAnsi="Arial" w:cs="Arial" w:hint="eastAsia"/>
          <w:snapToGrid w:val="0"/>
          <w:lang w:eastAsia="zh-CN"/>
        </w:rPr>
        <w:t>如果还不知晓精确剂量，那么</w:t>
      </w:r>
      <w:r w:rsidR="00BB4112" w:rsidRPr="00E85A81">
        <w:rPr>
          <w:rFonts w:ascii="Arial" w:eastAsia="宋体" w:hAnsi="Arial" w:cs="Arial" w:hint="eastAsia"/>
          <w:snapToGrid w:val="0"/>
          <w:lang w:eastAsia="zh-CN"/>
        </w:rPr>
        <w:t>将</w:t>
      </w:r>
      <w:r w:rsidR="00B444EC" w:rsidRPr="00E85A81">
        <w:rPr>
          <w:rFonts w:ascii="Arial" w:eastAsia="宋体" w:hAnsi="Arial" w:cs="Arial" w:hint="eastAsia"/>
          <w:snapToGrid w:val="0"/>
          <w:lang w:eastAsia="zh-CN"/>
        </w:rPr>
        <w:t>产品洗脱安全有效剂量</w:t>
      </w:r>
      <w:r w:rsidR="00BB4112" w:rsidRPr="00E85A81">
        <w:rPr>
          <w:rFonts w:ascii="Arial" w:eastAsia="宋体" w:hAnsi="Arial" w:cs="Arial" w:hint="eastAsia"/>
          <w:snapToGrid w:val="0"/>
          <w:lang w:eastAsia="zh-CN"/>
        </w:rPr>
        <w:t>作为</w:t>
      </w:r>
      <w:r w:rsidR="00C004B4" w:rsidRPr="00E85A81">
        <w:rPr>
          <w:rFonts w:ascii="Arial" w:eastAsia="宋体" w:hAnsi="Arial" w:cs="Arial" w:hint="eastAsia"/>
          <w:snapToGrid w:val="0"/>
          <w:lang w:eastAsia="zh-CN"/>
        </w:rPr>
        <w:t>输</w:t>
      </w:r>
      <w:r w:rsidR="00E85A81" w:rsidRPr="00E85A81">
        <w:rPr>
          <w:rFonts w:ascii="Arial" w:eastAsia="宋体" w:hAnsi="Arial" w:cs="Arial"/>
          <w:snapToGrid w:val="0"/>
          <w:lang w:eastAsia="zh-CN"/>
        </w:rPr>
        <w:br w:type="page"/>
      </w:r>
      <w:r w:rsidR="00CE2BB4" w:rsidRPr="00E85A81">
        <w:rPr>
          <w:rFonts w:ascii="Arial" w:eastAsia="宋体" w:hAnsi="Arial" w:cs="Arial" w:hint="eastAsia"/>
          <w:snapToGrid w:val="0"/>
          <w:lang w:eastAsia="zh-CN"/>
        </w:rPr>
        <w:lastRenderedPageBreak/>
        <w:t>入</w:t>
      </w:r>
      <w:r w:rsidR="00E85A81">
        <w:rPr>
          <w:rFonts w:ascii="Arial" w:eastAsia="宋体" w:hAnsi="Arial" w:cs="Arial" w:hint="eastAsia"/>
          <w:snapToGrid w:val="0"/>
          <w:lang w:eastAsia="zh-CN"/>
        </w:rPr>
        <w:t>）</w:t>
      </w:r>
      <w:r w:rsidR="00CE2BB4" w:rsidRPr="00E85A81">
        <w:rPr>
          <w:rFonts w:ascii="Arial" w:eastAsia="宋体" w:hAnsi="Arial" w:cs="Arial" w:hint="eastAsia"/>
          <w:snapToGrid w:val="0"/>
          <w:lang w:eastAsia="zh-CN"/>
        </w:rPr>
        <w:t>；将需要建立设计输出</w:t>
      </w:r>
      <w:r w:rsidR="00CD34FD" w:rsidRPr="00E85A81">
        <w:rPr>
          <w:rFonts w:ascii="Arial" w:eastAsia="宋体" w:hAnsi="Arial" w:cs="Arial" w:hint="eastAsia"/>
          <w:snapToGrid w:val="0"/>
          <w:lang w:eastAsia="zh-CN"/>
        </w:rPr>
        <w:t>及</w:t>
      </w:r>
      <w:r w:rsidR="00C004B4" w:rsidRPr="00E85A81">
        <w:rPr>
          <w:rFonts w:ascii="Arial" w:eastAsia="宋体" w:hAnsi="Arial" w:cs="Arial" w:hint="eastAsia"/>
          <w:snapToGrid w:val="0"/>
          <w:lang w:eastAsia="zh-CN"/>
        </w:rPr>
        <w:t>确认和验证以确保</w:t>
      </w:r>
      <w:r w:rsidR="00927778" w:rsidRPr="00E85A81">
        <w:rPr>
          <w:rFonts w:ascii="Arial" w:eastAsia="宋体" w:hAnsi="Arial" w:cs="Arial" w:hint="eastAsia"/>
          <w:snapToGrid w:val="0"/>
          <w:lang w:eastAsia="zh-CN"/>
        </w:rPr>
        <w:t>从</w:t>
      </w:r>
      <w:r w:rsidR="00C004B4" w:rsidRPr="00E85A81">
        <w:rPr>
          <w:rFonts w:ascii="Arial" w:eastAsia="宋体" w:hAnsi="Arial" w:cs="Arial" w:hint="eastAsia"/>
          <w:snapToGrid w:val="0"/>
          <w:lang w:eastAsia="zh-CN"/>
        </w:rPr>
        <w:t>网片上洗脱</w:t>
      </w:r>
      <w:r w:rsidR="00977BF1" w:rsidRPr="00E85A81">
        <w:rPr>
          <w:rFonts w:ascii="Arial" w:eastAsia="宋体" w:hAnsi="Arial" w:cs="Arial" w:hint="eastAsia"/>
          <w:snapToGrid w:val="0"/>
          <w:lang w:eastAsia="zh-CN"/>
        </w:rPr>
        <w:t>的药物达到要求剂量</w:t>
      </w:r>
      <w:r w:rsidR="00C004B4" w:rsidRPr="00E85A81">
        <w:rPr>
          <w:rFonts w:ascii="Arial" w:eastAsia="宋体" w:hAnsi="Arial" w:cs="Arial" w:hint="eastAsia"/>
          <w:snapToGrid w:val="0"/>
          <w:lang w:eastAsia="zh-CN"/>
        </w:rPr>
        <w:t>。</w:t>
      </w:r>
      <w:r w:rsidR="001978F7">
        <w:rPr>
          <w:rStyle w:val="aa"/>
          <w:rFonts w:ascii="Arial" w:eastAsia="宋体" w:hAnsi="Arial" w:cs="Arial"/>
          <w:snapToGrid w:val="0"/>
          <w:lang w:eastAsia="zh-CN"/>
        </w:rPr>
        <w:footnoteReference w:id="126"/>
      </w:r>
      <w:r w:rsidR="00C004B4" w:rsidRPr="00E85A81">
        <w:rPr>
          <w:rFonts w:ascii="Arial" w:eastAsia="宋体" w:hAnsi="Arial" w:cs="Arial" w:hint="eastAsia"/>
          <w:snapToGrid w:val="0"/>
          <w:lang w:eastAsia="zh-CN"/>
        </w:rPr>
        <w:t>此外，</w:t>
      </w:r>
      <w:r w:rsidR="00563776" w:rsidRPr="00E85A81">
        <w:rPr>
          <w:rFonts w:ascii="Arial" w:eastAsia="宋体" w:hAnsi="Arial" w:cs="Arial" w:hint="eastAsia"/>
          <w:snapToGrid w:val="0"/>
          <w:lang w:eastAsia="zh-CN"/>
        </w:rPr>
        <w:t>必须实施</w:t>
      </w:r>
      <w:r w:rsidR="00C004B4" w:rsidRPr="00E85A81">
        <w:rPr>
          <w:rFonts w:ascii="Arial" w:eastAsia="宋体" w:hAnsi="Arial" w:cs="Arial" w:hint="eastAsia"/>
          <w:snapToGrid w:val="0"/>
          <w:lang w:eastAsia="zh-CN"/>
        </w:rPr>
        <w:t>风险分析以鉴定</w:t>
      </w:r>
      <w:r w:rsidR="00BB4112" w:rsidRPr="00E85A81">
        <w:rPr>
          <w:rFonts w:ascii="Arial" w:eastAsia="宋体" w:hAnsi="Arial" w:cs="Arial" w:hint="eastAsia"/>
          <w:snapToGrid w:val="0"/>
          <w:lang w:eastAsia="zh-CN"/>
        </w:rPr>
        <w:t>所有</w:t>
      </w:r>
      <w:r w:rsidR="00C004B4" w:rsidRPr="00E85A81">
        <w:rPr>
          <w:rFonts w:ascii="Arial" w:eastAsia="宋体" w:hAnsi="Arial" w:cs="Arial" w:hint="eastAsia"/>
          <w:snapToGrid w:val="0"/>
          <w:lang w:eastAsia="zh-CN"/>
        </w:rPr>
        <w:t>与设计、制造和网片使用相关</w:t>
      </w:r>
      <w:r w:rsidR="00E17950" w:rsidRPr="00E85A81">
        <w:rPr>
          <w:rFonts w:ascii="Arial" w:eastAsia="宋体" w:hAnsi="Arial" w:cs="Arial" w:hint="eastAsia"/>
          <w:snapToGrid w:val="0"/>
          <w:lang w:eastAsia="zh-CN"/>
        </w:rPr>
        <w:t>的风险</w:t>
      </w:r>
      <w:r w:rsidR="00C004B4" w:rsidRPr="00E85A81">
        <w:rPr>
          <w:rFonts w:ascii="Arial" w:eastAsia="宋体" w:hAnsi="Arial" w:cs="Arial" w:hint="eastAsia"/>
          <w:snapToGrid w:val="0"/>
          <w:lang w:eastAsia="zh-CN"/>
        </w:rPr>
        <w:t>。</w:t>
      </w:r>
      <w:r w:rsidR="001978F7">
        <w:rPr>
          <w:rStyle w:val="aa"/>
          <w:rFonts w:ascii="Arial" w:eastAsia="宋体" w:hAnsi="Arial" w:cs="Arial"/>
          <w:snapToGrid w:val="0"/>
          <w:lang w:eastAsia="zh-CN"/>
        </w:rPr>
        <w:footnoteReference w:id="127"/>
      </w:r>
      <w:r w:rsidR="0076155C" w:rsidRPr="00E85A81">
        <w:rPr>
          <w:rFonts w:ascii="Arial" w:eastAsia="宋体" w:hAnsi="Arial" w:cs="Arial" w:hint="eastAsia"/>
          <w:snapToGrid w:val="0"/>
          <w:lang w:eastAsia="zh-CN"/>
        </w:rPr>
        <w:t>然后应确定</w:t>
      </w:r>
      <w:r w:rsidR="000C0BAF" w:rsidRPr="00E85A81">
        <w:rPr>
          <w:rFonts w:ascii="Arial" w:eastAsia="宋体" w:hAnsi="Arial" w:cs="Arial" w:hint="eastAsia"/>
          <w:snapToGrid w:val="0"/>
          <w:lang w:eastAsia="zh-CN"/>
        </w:rPr>
        <w:t>并执行</w:t>
      </w:r>
      <w:r w:rsidR="00C004B4" w:rsidRPr="00E85A81">
        <w:rPr>
          <w:rFonts w:ascii="Arial" w:eastAsia="宋体" w:hAnsi="Arial" w:cs="Arial" w:hint="eastAsia"/>
          <w:snapToGrid w:val="0"/>
          <w:lang w:eastAsia="zh-CN"/>
        </w:rPr>
        <w:t>减轻措施以解决已鉴定</w:t>
      </w:r>
      <w:r w:rsidR="003F3214" w:rsidRPr="00E85A81">
        <w:rPr>
          <w:rFonts w:ascii="Arial" w:eastAsia="宋体" w:hAnsi="Arial" w:cs="Arial" w:hint="eastAsia"/>
          <w:snapToGrid w:val="0"/>
          <w:lang w:eastAsia="zh-CN"/>
        </w:rPr>
        <w:t>的</w:t>
      </w:r>
      <w:r w:rsidR="00BB4112" w:rsidRPr="00E85A81">
        <w:rPr>
          <w:rFonts w:ascii="Arial" w:eastAsia="宋体" w:hAnsi="Arial" w:cs="Arial" w:hint="eastAsia"/>
          <w:snapToGrid w:val="0"/>
          <w:lang w:eastAsia="zh-CN"/>
        </w:rPr>
        <w:t>所有</w:t>
      </w:r>
      <w:r w:rsidR="00C004B4" w:rsidRPr="00E85A81">
        <w:rPr>
          <w:rFonts w:ascii="Arial" w:eastAsia="宋体" w:hAnsi="Arial" w:cs="Arial" w:hint="eastAsia"/>
          <w:snapToGrid w:val="0"/>
          <w:lang w:eastAsia="zh-CN"/>
        </w:rPr>
        <w:t>风险。设计审核应涵盖这些</w:t>
      </w:r>
      <w:r w:rsidR="00A66502" w:rsidRPr="00E85A81">
        <w:rPr>
          <w:rFonts w:ascii="Arial" w:eastAsia="宋体" w:hAnsi="Arial" w:cs="Arial" w:hint="eastAsia"/>
          <w:snapToGrid w:val="0"/>
          <w:lang w:eastAsia="zh-CN"/>
        </w:rPr>
        <w:t>内容</w:t>
      </w:r>
      <w:r w:rsidR="00C004B4" w:rsidRPr="00E85A81">
        <w:rPr>
          <w:rFonts w:ascii="Arial" w:eastAsia="宋体" w:hAnsi="Arial" w:cs="Arial" w:hint="eastAsia"/>
          <w:snapToGrid w:val="0"/>
          <w:lang w:eastAsia="zh-CN"/>
        </w:rPr>
        <w:t>和</w:t>
      </w:r>
      <w:r w:rsidR="00A66502" w:rsidRPr="00E85A81">
        <w:rPr>
          <w:rFonts w:ascii="Arial" w:eastAsia="宋体" w:hAnsi="Arial" w:cs="Arial" w:hint="eastAsia"/>
          <w:snapToGrid w:val="0"/>
          <w:lang w:eastAsia="zh-CN"/>
        </w:rPr>
        <w:t>产品的</w:t>
      </w:r>
      <w:r w:rsidR="00C004B4" w:rsidRPr="00E85A81">
        <w:rPr>
          <w:rFonts w:ascii="Arial" w:eastAsia="宋体" w:hAnsi="Arial" w:cs="Arial" w:hint="eastAsia"/>
          <w:snapToGrid w:val="0"/>
          <w:lang w:eastAsia="zh-CN"/>
        </w:rPr>
        <w:t>其它相关设计考虑，</w:t>
      </w:r>
      <w:r w:rsidR="0092470C" w:rsidRPr="00E85A81">
        <w:rPr>
          <w:rFonts w:ascii="Arial" w:eastAsia="宋体" w:hAnsi="Arial" w:cs="Arial" w:hint="eastAsia"/>
          <w:snapToGrid w:val="0"/>
          <w:lang w:eastAsia="zh-CN"/>
        </w:rPr>
        <w:t>且</w:t>
      </w:r>
      <w:r w:rsidR="00B02316" w:rsidRPr="00E85A81">
        <w:rPr>
          <w:rFonts w:ascii="Arial" w:eastAsia="宋体" w:hAnsi="Arial" w:cs="Arial" w:hint="eastAsia"/>
          <w:snapToGrid w:val="0"/>
          <w:lang w:eastAsia="zh-CN"/>
        </w:rPr>
        <w:t>执行这些审核时</w:t>
      </w:r>
      <w:r w:rsidR="00CE2BB4" w:rsidRPr="00E85A81">
        <w:rPr>
          <w:rFonts w:ascii="Arial" w:eastAsia="宋体" w:hAnsi="Arial" w:cs="Arial" w:hint="eastAsia"/>
          <w:snapToGrid w:val="0"/>
          <w:lang w:eastAsia="zh-CN"/>
        </w:rPr>
        <w:t>应</w:t>
      </w:r>
      <w:r w:rsidR="00B02316" w:rsidRPr="00E85A81">
        <w:rPr>
          <w:rFonts w:ascii="Arial" w:eastAsia="宋体" w:hAnsi="Arial" w:cs="Arial" w:hint="eastAsia"/>
          <w:snapToGrid w:val="0"/>
          <w:lang w:eastAsia="zh-CN"/>
        </w:rPr>
        <w:t>有</w:t>
      </w:r>
      <w:r w:rsidR="00CE2BB4" w:rsidRPr="00E85A81">
        <w:rPr>
          <w:rFonts w:ascii="Arial" w:eastAsia="宋体" w:hAnsi="Arial" w:cs="Arial" w:hint="eastAsia"/>
          <w:snapToGrid w:val="0"/>
          <w:lang w:eastAsia="zh-CN"/>
        </w:rPr>
        <w:t>针对</w:t>
      </w:r>
      <w:r w:rsidR="00B02316" w:rsidRPr="00E85A81">
        <w:rPr>
          <w:rFonts w:ascii="Arial" w:eastAsia="宋体" w:hAnsi="Arial" w:cs="Arial" w:hint="eastAsia"/>
          <w:snapToGrid w:val="0"/>
          <w:lang w:eastAsia="zh-CN"/>
        </w:rPr>
        <w:t>药品和器械问题</w:t>
      </w:r>
      <w:r w:rsidR="00CE2BB4" w:rsidRPr="00E85A81">
        <w:rPr>
          <w:rFonts w:ascii="Arial" w:eastAsia="宋体" w:hAnsi="Arial" w:cs="Arial" w:hint="eastAsia"/>
          <w:snapToGrid w:val="0"/>
          <w:lang w:eastAsia="zh-CN"/>
        </w:rPr>
        <w:t>的</w:t>
      </w:r>
      <w:r w:rsidR="00B02316" w:rsidRPr="00E85A81">
        <w:rPr>
          <w:rFonts w:ascii="Arial" w:eastAsia="宋体" w:hAnsi="Arial" w:cs="Arial" w:hint="eastAsia"/>
          <w:snapToGrid w:val="0"/>
          <w:lang w:eastAsia="zh-CN"/>
        </w:rPr>
        <w:t>专业</w:t>
      </w:r>
      <w:r w:rsidR="00C004B4" w:rsidRPr="00E85A81">
        <w:rPr>
          <w:rFonts w:ascii="Arial" w:eastAsia="宋体" w:hAnsi="Arial" w:cs="Arial" w:hint="eastAsia"/>
          <w:snapToGrid w:val="0"/>
          <w:lang w:eastAsia="zh-CN"/>
        </w:rPr>
        <w:t>人员</w:t>
      </w:r>
      <w:r w:rsidR="00E85A81">
        <w:rPr>
          <w:rFonts w:ascii="Arial" w:eastAsia="宋体" w:hAnsi="Arial" w:cs="Arial" w:hint="eastAsia"/>
          <w:snapToGrid w:val="0"/>
          <w:lang w:eastAsia="zh-CN"/>
        </w:rPr>
        <w:t>（</w:t>
      </w:r>
      <w:r w:rsidR="00B02316" w:rsidRPr="00E85A81">
        <w:rPr>
          <w:rFonts w:ascii="Arial" w:eastAsia="宋体" w:hAnsi="Arial" w:cs="Arial" w:hint="eastAsia"/>
          <w:snapToGrid w:val="0"/>
          <w:lang w:eastAsia="zh-CN"/>
        </w:rPr>
        <w:t>且</w:t>
      </w:r>
      <w:r w:rsidR="0092470C" w:rsidRPr="00E85A81">
        <w:rPr>
          <w:rFonts w:ascii="Arial" w:eastAsia="宋体" w:hAnsi="Arial" w:cs="Arial" w:hint="eastAsia"/>
          <w:snapToGrid w:val="0"/>
          <w:lang w:eastAsia="zh-CN"/>
        </w:rPr>
        <w:t>与受</w:t>
      </w:r>
      <w:r w:rsidR="00C004B4" w:rsidRPr="00E85A81">
        <w:rPr>
          <w:rFonts w:ascii="Arial" w:eastAsia="宋体" w:hAnsi="Arial" w:cs="Arial" w:hint="eastAsia"/>
          <w:snapToGrid w:val="0"/>
          <w:lang w:eastAsia="zh-CN"/>
        </w:rPr>
        <w:t>审核设计阶段</w:t>
      </w:r>
      <w:r w:rsidR="0092470C" w:rsidRPr="00E85A81">
        <w:rPr>
          <w:rFonts w:ascii="Arial" w:eastAsia="宋体" w:hAnsi="Arial" w:cs="Arial" w:hint="eastAsia"/>
          <w:snapToGrid w:val="0"/>
          <w:lang w:eastAsia="zh-CN"/>
        </w:rPr>
        <w:t>无关的个人</w:t>
      </w:r>
      <w:r w:rsidR="00E85A81">
        <w:rPr>
          <w:rFonts w:ascii="Arial" w:eastAsia="宋体" w:hAnsi="Arial" w:cs="Arial" w:hint="eastAsia"/>
          <w:snapToGrid w:val="0"/>
          <w:lang w:eastAsia="zh-CN"/>
        </w:rPr>
        <w:t>）</w:t>
      </w:r>
      <w:r w:rsidR="00B02316" w:rsidRPr="00E85A81">
        <w:rPr>
          <w:rFonts w:ascii="Arial" w:eastAsia="宋体" w:hAnsi="Arial" w:cs="Arial" w:hint="eastAsia"/>
          <w:snapToGrid w:val="0"/>
          <w:lang w:eastAsia="zh-CN"/>
        </w:rPr>
        <w:t>在场</w:t>
      </w:r>
      <w:r w:rsidR="00C004B4" w:rsidRPr="00E85A81">
        <w:rPr>
          <w:rFonts w:ascii="Arial" w:eastAsia="宋体" w:hAnsi="Arial" w:cs="Arial" w:hint="eastAsia"/>
          <w:snapToGrid w:val="0"/>
          <w:lang w:eastAsia="zh-CN"/>
        </w:rPr>
        <w:t>。</w:t>
      </w:r>
      <w:r w:rsidR="00A903AC" w:rsidRPr="00E85A81">
        <w:rPr>
          <w:rFonts w:ascii="Arial" w:eastAsia="宋体" w:hAnsi="Arial" w:cs="Arial" w:hint="eastAsia"/>
          <w:snapToGrid w:val="0"/>
          <w:lang w:eastAsia="zh-CN"/>
        </w:rPr>
        <w:t>把产品设计转变为产品规格</w:t>
      </w:r>
      <w:r w:rsidR="00B02316" w:rsidRPr="00E85A81">
        <w:rPr>
          <w:rFonts w:ascii="Arial" w:eastAsia="宋体" w:hAnsi="Arial" w:cs="Arial" w:hint="eastAsia"/>
          <w:snapToGrid w:val="0"/>
          <w:lang w:eastAsia="zh-CN"/>
        </w:rPr>
        <w:t>时</w:t>
      </w:r>
      <w:r w:rsidR="00852829" w:rsidRPr="00E85A81">
        <w:rPr>
          <w:rFonts w:ascii="Arial" w:eastAsia="宋体" w:hAnsi="Arial" w:cs="Arial" w:hint="eastAsia"/>
          <w:snapToGrid w:val="0"/>
          <w:lang w:eastAsia="zh-CN"/>
        </w:rPr>
        <w:t>应解决药品组成部分用于组合产品</w:t>
      </w:r>
      <w:r w:rsidR="00B02316" w:rsidRPr="00E85A81">
        <w:rPr>
          <w:rFonts w:ascii="Arial" w:eastAsia="宋体" w:hAnsi="Arial" w:cs="Arial" w:hint="eastAsia"/>
          <w:snapToGrid w:val="0"/>
          <w:lang w:eastAsia="zh-CN"/>
        </w:rPr>
        <w:t>的所有重要方面</w:t>
      </w:r>
      <w:r w:rsidR="00852829" w:rsidRPr="00E85A81">
        <w:rPr>
          <w:rFonts w:ascii="Arial" w:eastAsia="宋体" w:hAnsi="Arial" w:cs="Arial" w:hint="eastAsia"/>
          <w:snapToGrid w:val="0"/>
          <w:lang w:eastAsia="zh-CN"/>
        </w:rPr>
        <w:t>。</w:t>
      </w:r>
      <w:r w:rsidR="001978F7">
        <w:rPr>
          <w:rStyle w:val="aa"/>
          <w:rFonts w:ascii="Arial" w:eastAsia="宋体" w:hAnsi="Arial" w:cs="Arial"/>
          <w:snapToGrid w:val="0"/>
          <w:lang w:eastAsia="zh-CN"/>
        </w:rPr>
        <w:footnoteReference w:id="128"/>
      </w:r>
    </w:p>
    <w:p w:rsidR="00E85A81" w:rsidRPr="00E85A81" w:rsidRDefault="00140D30" w:rsidP="00A72B6B">
      <w:pPr>
        <w:pStyle w:val="a3"/>
        <w:numPr>
          <w:ilvl w:val="2"/>
          <w:numId w:val="8"/>
        </w:numPr>
        <w:tabs>
          <w:tab w:val="left" w:pos="2280"/>
        </w:tabs>
        <w:topLinePunct/>
        <w:adjustRightInd w:val="0"/>
        <w:snapToGrid w:val="0"/>
        <w:spacing w:afterLines="75" w:after="224" w:line="288" w:lineRule="auto"/>
        <w:ind w:leftChars="655" w:left="1441" w:firstLine="0"/>
        <w:jc w:val="both"/>
        <w:rPr>
          <w:rFonts w:ascii="Arial" w:eastAsia="宋体" w:hAnsi="Arial" w:cs="Arial"/>
          <w:snapToGrid w:val="0"/>
        </w:rPr>
      </w:pPr>
      <w:r w:rsidRPr="00E85A81">
        <w:rPr>
          <w:rFonts w:ascii="Arial" w:eastAsia="宋体" w:hAnsi="Arial" w:cs="Arial" w:hint="eastAsia"/>
          <w:snapToGrid w:val="0"/>
          <w:u w:val="single" w:color="000000"/>
          <w:lang w:eastAsia="zh-CN"/>
        </w:rPr>
        <w:t>设计输入和输出</w:t>
      </w:r>
    </w:p>
    <w:p w:rsidR="008A044A" w:rsidRPr="00E85A81" w:rsidRDefault="00C37629"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下表包含</w:t>
      </w:r>
      <w:r w:rsidR="002239F6" w:rsidRPr="00E85A81">
        <w:rPr>
          <w:rFonts w:ascii="Arial" w:eastAsia="宋体" w:hAnsi="Arial" w:cs="Arial" w:hint="eastAsia"/>
          <w:snapToGrid w:val="0"/>
          <w:lang w:eastAsia="zh-CN"/>
        </w:rPr>
        <w:t>与包含药品组成部分相关的</w:t>
      </w:r>
      <w:r w:rsidRPr="00E85A81">
        <w:rPr>
          <w:rFonts w:ascii="Arial" w:eastAsia="宋体" w:hAnsi="Arial" w:cs="Arial" w:hint="eastAsia"/>
          <w:snapToGrid w:val="0"/>
          <w:lang w:eastAsia="zh-CN"/>
        </w:rPr>
        <w:t>设计输入</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包括用户需求</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和相应设计输出</w:t>
      </w:r>
      <w:r w:rsidR="00CB0D19" w:rsidRPr="00E85A81">
        <w:rPr>
          <w:rFonts w:ascii="Arial" w:eastAsia="宋体" w:hAnsi="Arial" w:cs="Arial" w:hint="eastAsia"/>
          <w:snapToGrid w:val="0"/>
          <w:lang w:eastAsia="zh-CN"/>
        </w:rPr>
        <w:t>示例。</w:t>
      </w:r>
    </w:p>
    <w:tbl>
      <w:tblPr>
        <w:tblStyle w:val="ab"/>
        <w:tblW w:w="9360" w:type="dxa"/>
        <w:tblLayout w:type="fixed"/>
        <w:tblLook w:val="01E0" w:firstRow="1" w:lastRow="1" w:firstColumn="1" w:lastColumn="1" w:noHBand="0" w:noVBand="0"/>
      </w:tblPr>
      <w:tblGrid>
        <w:gridCol w:w="4500"/>
        <w:gridCol w:w="4860"/>
      </w:tblGrid>
      <w:tr w:rsidR="008A044A" w:rsidRPr="00E85A81" w:rsidTr="00A72B6B">
        <w:tc>
          <w:tcPr>
            <w:tcW w:w="4500" w:type="dxa"/>
          </w:tcPr>
          <w:p w:rsidR="008A044A" w:rsidRPr="00E85A81" w:rsidRDefault="00140D30"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i/>
                <w:snapToGrid w:val="0"/>
                <w:sz w:val="21"/>
                <w:lang w:eastAsia="zh-CN"/>
              </w:rPr>
              <w:t>设计输入</w:t>
            </w:r>
            <w:r w:rsidR="00E85A81" w:rsidRPr="00E85A81">
              <w:rPr>
                <w:rFonts w:ascii="Arial" w:eastAsia="宋体" w:hAnsi="Arial" w:cs="Arial"/>
                <w:i/>
                <w:snapToGrid w:val="0"/>
                <w:sz w:val="21"/>
              </w:rPr>
              <w:t>／</w:t>
            </w:r>
            <w:r w:rsidR="00E85A81" w:rsidRPr="00E85A81">
              <w:rPr>
                <w:rFonts w:ascii="Arial" w:eastAsia="宋体" w:hAnsi="Arial" w:cs="Arial" w:hint="eastAsia"/>
                <w:i/>
                <w:snapToGrid w:val="0"/>
                <w:sz w:val="21"/>
                <w:lang w:eastAsia="zh-CN"/>
              </w:rPr>
              <w:t>用</w:t>
            </w:r>
            <w:r w:rsidRPr="00E85A81">
              <w:rPr>
                <w:rFonts w:ascii="Arial" w:eastAsia="宋体" w:hAnsi="Arial" w:cs="Arial" w:hint="eastAsia"/>
                <w:i/>
                <w:snapToGrid w:val="0"/>
                <w:sz w:val="21"/>
                <w:lang w:eastAsia="zh-CN"/>
              </w:rPr>
              <w:t>户需求</w:t>
            </w:r>
          </w:p>
        </w:tc>
        <w:tc>
          <w:tcPr>
            <w:tcW w:w="4860" w:type="dxa"/>
          </w:tcPr>
          <w:p w:rsidR="008A044A" w:rsidRPr="00E85A81" w:rsidRDefault="00140D30"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i/>
                <w:snapToGrid w:val="0"/>
                <w:sz w:val="21"/>
                <w:lang w:eastAsia="zh-CN"/>
              </w:rPr>
              <w:t>设计输出</w:t>
            </w:r>
          </w:p>
        </w:tc>
      </w:tr>
      <w:tr w:rsidR="008A044A" w:rsidRPr="00E85A81" w:rsidTr="00A72B6B">
        <w:tc>
          <w:tcPr>
            <w:tcW w:w="4500" w:type="dxa"/>
          </w:tcPr>
          <w:p w:rsidR="008A044A" w:rsidRPr="00E85A81" w:rsidRDefault="00CD34FD"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要求的药物输送剂量和输送速度</w:t>
            </w:r>
          </w:p>
        </w:tc>
        <w:tc>
          <w:tcPr>
            <w:tcW w:w="4860" w:type="dxa"/>
          </w:tcPr>
          <w:p w:rsidR="008A044A" w:rsidRPr="00E85A81" w:rsidRDefault="005356AC"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药物剂型和浓度、涂层厚度、涂层均匀性、制造工艺要求、允许储存条件</w:t>
            </w:r>
          </w:p>
        </w:tc>
      </w:tr>
      <w:tr w:rsidR="008A044A" w:rsidRPr="00E85A81" w:rsidTr="00A72B6B">
        <w:tc>
          <w:tcPr>
            <w:tcW w:w="4500" w:type="dxa"/>
          </w:tcPr>
          <w:p w:rsidR="008A044A" w:rsidRPr="00E85A81" w:rsidRDefault="00CD34FD"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预期使用条件</w:t>
            </w:r>
            <w:r w:rsidR="00E85A81" w:rsidRPr="00E85A81">
              <w:rPr>
                <w:rFonts w:ascii="Arial" w:eastAsia="宋体" w:hAnsi="Arial" w:cs="Arial" w:hint="eastAsia"/>
                <w:snapToGrid w:val="0"/>
                <w:sz w:val="21"/>
                <w:lang w:eastAsia="zh-CN"/>
              </w:rPr>
              <w:t>（</w:t>
            </w:r>
            <w:r w:rsidRPr="00E85A81">
              <w:rPr>
                <w:rFonts w:ascii="Arial" w:eastAsia="宋体" w:hAnsi="Arial" w:cs="Arial" w:hint="eastAsia"/>
                <w:snapToGrid w:val="0"/>
                <w:sz w:val="21"/>
                <w:lang w:eastAsia="zh-CN"/>
              </w:rPr>
              <w:t>例如，用于的解剖位置，外科技术</w:t>
            </w:r>
            <w:r w:rsidR="00E85A81" w:rsidRPr="00E85A81">
              <w:rPr>
                <w:rFonts w:ascii="Arial" w:eastAsia="宋体" w:hAnsi="Arial" w:cs="Arial" w:hint="eastAsia"/>
                <w:snapToGrid w:val="0"/>
                <w:sz w:val="21"/>
                <w:lang w:eastAsia="zh-CN"/>
              </w:rPr>
              <w:t>）</w:t>
            </w:r>
          </w:p>
        </w:tc>
        <w:tc>
          <w:tcPr>
            <w:tcW w:w="4860" w:type="dxa"/>
          </w:tcPr>
          <w:p w:rsidR="008A044A" w:rsidRPr="00E85A81" w:rsidRDefault="00A342A4"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标签</w:t>
            </w:r>
            <w:r w:rsidR="00E85A81" w:rsidRPr="00E85A81">
              <w:rPr>
                <w:rFonts w:ascii="Arial" w:eastAsia="宋体" w:hAnsi="Arial" w:cs="Arial"/>
                <w:snapToGrid w:val="0"/>
                <w:sz w:val="21"/>
                <w:lang w:eastAsia="zh-CN"/>
              </w:rPr>
              <w:t>（</w:t>
            </w:r>
            <w:r w:rsidRPr="00E85A81">
              <w:rPr>
                <w:rFonts w:ascii="Arial" w:eastAsia="宋体" w:hAnsi="Arial" w:cs="Arial" w:hint="eastAsia"/>
                <w:snapToGrid w:val="0"/>
                <w:sz w:val="21"/>
                <w:lang w:eastAsia="zh-CN"/>
              </w:rPr>
              <w:t>使用说明书</w:t>
            </w:r>
            <w:r w:rsidR="00E85A81" w:rsidRPr="00E85A81">
              <w:rPr>
                <w:rFonts w:ascii="Arial" w:eastAsia="宋体" w:hAnsi="Arial" w:cs="Arial"/>
                <w:snapToGrid w:val="0"/>
                <w:sz w:val="21"/>
                <w:lang w:eastAsia="zh-CN"/>
              </w:rPr>
              <w:t>）</w:t>
            </w:r>
            <w:r w:rsidRPr="00E85A81">
              <w:rPr>
                <w:rFonts w:ascii="Arial" w:eastAsia="宋体" w:hAnsi="Arial" w:cs="Arial" w:hint="eastAsia"/>
                <w:snapToGrid w:val="0"/>
                <w:sz w:val="21"/>
                <w:lang w:eastAsia="zh-CN"/>
              </w:rPr>
              <w:t>，确保手术置入期间不会损坏网片或涂层的材料</w:t>
            </w:r>
            <w:r w:rsidR="00E85A81" w:rsidRPr="00E85A81">
              <w:rPr>
                <w:rFonts w:ascii="Arial" w:eastAsia="宋体" w:hAnsi="Arial" w:cs="Arial"/>
                <w:snapToGrid w:val="0"/>
                <w:sz w:val="21"/>
                <w:lang w:eastAsia="zh-CN"/>
              </w:rPr>
              <w:t>／</w:t>
            </w:r>
            <w:r w:rsidR="00E85A81" w:rsidRPr="00E85A81">
              <w:rPr>
                <w:rFonts w:ascii="Arial" w:eastAsia="宋体" w:hAnsi="Arial" w:cs="Arial" w:hint="eastAsia"/>
                <w:snapToGrid w:val="0"/>
                <w:sz w:val="21"/>
                <w:lang w:eastAsia="zh-CN"/>
              </w:rPr>
              <w:t>药</w:t>
            </w:r>
            <w:r w:rsidRPr="00E85A81">
              <w:rPr>
                <w:rFonts w:ascii="Arial" w:eastAsia="宋体" w:hAnsi="Arial" w:cs="Arial" w:hint="eastAsia"/>
                <w:snapToGrid w:val="0"/>
                <w:sz w:val="21"/>
                <w:lang w:eastAsia="zh-CN"/>
              </w:rPr>
              <w:t>物成分</w:t>
            </w:r>
          </w:p>
        </w:tc>
      </w:tr>
      <w:tr w:rsidR="008A044A" w:rsidRPr="00E85A81" w:rsidTr="00A72B6B">
        <w:tc>
          <w:tcPr>
            <w:tcW w:w="4500" w:type="dxa"/>
          </w:tcPr>
          <w:p w:rsidR="008A044A" w:rsidRPr="00E85A81" w:rsidRDefault="008156DD"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组合产品运输、搬运和储存期间的最高允许温度</w:t>
            </w:r>
          </w:p>
        </w:tc>
        <w:tc>
          <w:tcPr>
            <w:tcW w:w="4860" w:type="dxa"/>
          </w:tcPr>
          <w:p w:rsidR="008A044A" w:rsidRPr="00E85A81" w:rsidRDefault="00876C67"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组合产品的包装</w:t>
            </w:r>
            <w:r w:rsidR="00E85A81" w:rsidRPr="00E85A81">
              <w:rPr>
                <w:rFonts w:ascii="Arial" w:eastAsia="宋体" w:hAnsi="Arial" w:cs="Arial" w:hint="eastAsia"/>
                <w:snapToGrid w:val="0"/>
                <w:sz w:val="21"/>
                <w:lang w:eastAsia="zh-CN"/>
              </w:rPr>
              <w:t>／标</w:t>
            </w:r>
            <w:r w:rsidRPr="00E85A81">
              <w:rPr>
                <w:rFonts w:ascii="Arial" w:eastAsia="宋体" w:hAnsi="Arial" w:cs="Arial" w:hint="eastAsia"/>
                <w:snapToGrid w:val="0"/>
                <w:sz w:val="21"/>
                <w:lang w:eastAsia="zh-CN"/>
              </w:rPr>
              <w:t>签规格</w:t>
            </w:r>
          </w:p>
        </w:tc>
      </w:tr>
      <w:tr w:rsidR="008A044A" w:rsidRPr="00E85A81" w:rsidTr="00A72B6B">
        <w:tc>
          <w:tcPr>
            <w:tcW w:w="4500" w:type="dxa"/>
          </w:tcPr>
          <w:p w:rsidR="008A044A" w:rsidRPr="00E85A81" w:rsidRDefault="00CF507E"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预期保质期内药品无不可接受降解</w:t>
            </w:r>
          </w:p>
        </w:tc>
        <w:tc>
          <w:tcPr>
            <w:tcW w:w="4860" w:type="dxa"/>
          </w:tcPr>
          <w:p w:rsidR="008A044A" w:rsidRPr="00E85A81" w:rsidRDefault="00D44D9C"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与药物剂型接触材料</w:t>
            </w:r>
            <w:r w:rsidR="00ED1E25" w:rsidRPr="00E85A81">
              <w:rPr>
                <w:rFonts w:ascii="Arial" w:eastAsia="宋体" w:hAnsi="Arial" w:cs="Arial" w:hint="eastAsia"/>
                <w:snapToGrid w:val="0"/>
                <w:sz w:val="21"/>
                <w:lang w:eastAsia="zh-CN"/>
              </w:rPr>
              <w:t>的</w:t>
            </w:r>
            <w:r w:rsidR="00691473" w:rsidRPr="00E85A81">
              <w:rPr>
                <w:rFonts w:ascii="Arial" w:eastAsia="宋体" w:hAnsi="Arial" w:cs="Arial" w:hint="eastAsia"/>
                <w:snapToGrid w:val="0"/>
                <w:sz w:val="21"/>
                <w:lang w:eastAsia="zh-CN"/>
              </w:rPr>
              <w:t>规格</w:t>
            </w:r>
            <w:r w:rsidRPr="00E85A81">
              <w:rPr>
                <w:rFonts w:ascii="Arial" w:eastAsia="宋体" w:hAnsi="Arial" w:cs="Arial" w:hint="eastAsia"/>
                <w:snapToGrid w:val="0"/>
                <w:sz w:val="21"/>
                <w:lang w:eastAsia="zh-CN"/>
              </w:rPr>
              <w:t>和包装</w:t>
            </w:r>
            <w:r w:rsidR="00691473" w:rsidRPr="00E85A81">
              <w:rPr>
                <w:rFonts w:ascii="Arial" w:eastAsia="宋体" w:hAnsi="Arial" w:cs="Arial" w:hint="eastAsia"/>
                <w:snapToGrid w:val="0"/>
                <w:sz w:val="21"/>
                <w:lang w:eastAsia="zh-CN"/>
              </w:rPr>
              <w:t>规格</w:t>
            </w:r>
            <w:r w:rsidRPr="00E85A81">
              <w:rPr>
                <w:rFonts w:ascii="Arial" w:eastAsia="宋体" w:hAnsi="Arial" w:cs="Arial" w:hint="eastAsia"/>
                <w:snapToGrid w:val="0"/>
                <w:sz w:val="21"/>
                <w:lang w:eastAsia="zh-CN"/>
              </w:rPr>
              <w:t>，保质期标签</w:t>
            </w:r>
          </w:p>
        </w:tc>
      </w:tr>
      <w:tr w:rsidR="008A044A" w:rsidRPr="00E85A81" w:rsidTr="00A72B6B">
        <w:tc>
          <w:tcPr>
            <w:tcW w:w="4500" w:type="dxa"/>
          </w:tcPr>
          <w:p w:rsidR="008A044A" w:rsidRPr="00E85A81" w:rsidRDefault="00CF507E"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预期保质期内外科网片无降解</w:t>
            </w:r>
          </w:p>
        </w:tc>
        <w:tc>
          <w:tcPr>
            <w:tcW w:w="4860" w:type="dxa"/>
          </w:tcPr>
          <w:p w:rsidR="008A044A" w:rsidRPr="00E85A81" w:rsidRDefault="00B12F79"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网片材料、</w:t>
            </w:r>
            <w:r w:rsidR="00E85A81" w:rsidRPr="00E85A81">
              <w:rPr>
                <w:rFonts w:ascii="Arial" w:eastAsia="宋体" w:hAnsi="Arial" w:cs="Arial" w:hint="eastAsia"/>
                <w:snapToGrid w:val="0"/>
                <w:sz w:val="21"/>
                <w:lang w:eastAsia="zh-CN"/>
              </w:rPr>
              <w:t>药</w:t>
            </w:r>
            <w:r w:rsidRPr="00E85A81">
              <w:rPr>
                <w:rFonts w:ascii="Arial" w:eastAsia="宋体" w:hAnsi="Arial" w:cs="Arial" w:hint="eastAsia"/>
                <w:snapToGrid w:val="0"/>
                <w:sz w:val="21"/>
                <w:lang w:eastAsia="zh-CN"/>
              </w:rPr>
              <w:t>物剂型和包装的规格，保质期标签</w:t>
            </w:r>
          </w:p>
        </w:tc>
      </w:tr>
    </w:tbl>
    <w:p w:rsidR="008A044A" w:rsidRPr="00E85A81" w:rsidRDefault="008A044A" w:rsidP="00E85A81">
      <w:pPr>
        <w:topLinePunct/>
        <w:adjustRightInd w:val="0"/>
        <w:snapToGrid w:val="0"/>
        <w:spacing w:afterLines="75" w:after="224" w:line="288" w:lineRule="auto"/>
        <w:jc w:val="both"/>
        <w:rPr>
          <w:rFonts w:ascii="Arial" w:eastAsia="宋体" w:hAnsi="Arial" w:cs="Arial"/>
          <w:snapToGrid w:val="0"/>
          <w:sz w:val="24"/>
          <w:szCs w:val="17"/>
          <w:lang w:eastAsia="zh-CN"/>
        </w:rPr>
      </w:pPr>
    </w:p>
    <w:p w:rsidR="00E85A81" w:rsidRPr="00E85A81" w:rsidRDefault="00140D30" w:rsidP="00A72B6B">
      <w:pPr>
        <w:pStyle w:val="a3"/>
        <w:numPr>
          <w:ilvl w:val="2"/>
          <w:numId w:val="8"/>
        </w:numPr>
        <w:tabs>
          <w:tab w:val="left" w:pos="2280"/>
        </w:tabs>
        <w:topLinePunct/>
        <w:adjustRightInd w:val="0"/>
        <w:snapToGrid w:val="0"/>
        <w:spacing w:afterLines="75" w:after="224" w:line="288" w:lineRule="auto"/>
        <w:ind w:leftChars="655" w:left="1441" w:firstLine="0"/>
        <w:jc w:val="both"/>
        <w:rPr>
          <w:rFonts w:ascii="Arial" w:eastAsia="宋体" w:hAnsi="Arial" w:cs="Arial"/>
          <w:snapToGrid w:val="0"/>
        </w:rPr>
      </w:pPr>
      <w:r w:rsidRPr="00E85A81">
        <w:rPr>
          <w:rFonts w:ascii="Arial" w:eastAsia="宋体" w:hAnsi="Arial" w:cs="Arial" w:hint="eastAsia"/>
          <w:snapToGrid w:val="0"/>
          <w:u w:val="single" w:color="000000"/>
          <w:lang w:eastAsia="zh-CN"/>
        </w:rPr>
        <w:t>设计验证和确认</w:t>
      </w:r>
    </w:p>
    <w:p w:rsidR="00E85A81" w:rsidRPr="00E85A81" w:rsidRDefault="00037692"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以下描述</w:t>
      </w:r>
      <w:r w:rsidR="00CB591C" w:rsidRPr="00E85A81">
        <w:rPr>
          <w:rFonts w:ascii="Arial" w:eastAsia="宋体" w:hAnsi="Arial" w:cs="Arial" w:hint="eastAsia"/>
          <w:snapToGrid w:val="0"/>
          <w:lang w:eastAsia="zh-CN"/>
        </w:rPr>
        <w:t>了</w:t>
      </w:r>
      <w:r w:rsidRPr="00E85A81">
        <w:rPr>
          <w:rFonts w:ascii="Arial" w:eastAsia="宋体" w:hAnsi="Arial" w:cs="Arial" w:hint="eastAsia"/>
          <w:snapToGrid w:val="0"/>
          <w:lang w:eastAsia="zh-CN"/>
        </w:rPr>
        <w:t>几种设计验证和确认活动：</w:t>
      </w:r>
    </w:p>
    <w:p w:rsidR="00E85A81" w:rsidRPr="00E85A81" w:rsidRDefault="00852733" w:rsidP="001978F7">
      <w:pPr>
        <w:pStyle w:val="a3"/>
        <w:numPr>
          <w:ilvl w:val="0"/>
          <w:numId w:val="23"/>
        </w:numPr>
        <w:topLinePunct/>
        <w:adjustRightInd w:val="0"/>
        <w:snapToGrid w:val="0"/>
        <w:spacing w:afterLines="75" w:after="224" w:line="288" w:lineRule="auto"/>
        <w:jc w:val="both"/>
        <w:rPr>
          <w:rFonts w:ascii="Arial" w:eastAsia="宋体" w:hAnsi="Arial" w:cs="Arial"/>
          <w:snapToGrid w:val="0"/>
          <w:lang w:eastAsia="zh-CN"/>
        </w:rPr>
      </w:pPr>
      <w:r w:rsidRPr="00E85A81">
        <w:rPr>
          <w:rFonts w:ascii="Arial" w:eastAsia="宋体" w:hAnsi="Arial" w:cs="Arial" w:hint="eastAsia"/>
          <w:snapToGrid w:val="0"/>
          <w:lang w:eastAsia="zh-CN"/>
        </w:rPr>
        <w:t>药物涂层网片</w:t>
      </w:r>
      <w:r w:rsidR="0062759D" w:rsidRPr="00E85A81">
        <w:rPr>
          <w:rFonts w:ascii="Arial" w:eastAsia="宋体" w:hAnsi="Arial" w:cs="Arial" w:hint="eastAsia"/>
          <w:snapToGrid w:val="0"/>
          <w:lang w:eastAsia="zh-CN"/>
        </w:rPr>
        <w:t>的</w:t>
      </w:r>
      <w:r w:rsidR="00CB591C" w:rsidRPr="00E85A81">
        <w:rPr>
          <w:rFonts w:ascii="Arial" w:eastAsia="宋体" w:hAnsi="Arial" w:cs="Arial" w:hint="eastAsia"/>
          <w:snapToGrid w:val="0"/>
          <w:lang w:eastAsia="zh-CN"/>
        </w:rPr>
        <w:t>一种预期用途是治疗感染。制造商</w:t>
      </w:r>
      <w:r w:rsidR="00CB591C" w:rsidRPr="00E85A81">
        <w:rPr>
          <w:rFonts w:ascii="Arial" w:eastAsia="宋体" w:hAnsi="Arial" w:cs="Arial" w:hint="eastAsia"/>
          <w:snapToGrid w:val="0"/>
          <w:lang w:eastAsia="zh-CN"/>
        </w:rPr>
        <w:t>A</w:t>
      </w:r>
      <w:r w:rsidR="00CB591C" w:rsidRPr="00E85A81">
        <w:rPr>
          <w:rFonts w:ascii="Arial" w:eastAsia="宋体" w:hAnsi="Arial" w:cs="Arial" w:hint="eastAsia"/>
          <w:snapToGrid w:val="0"/>
          <w:lang w:eastAsia="zh-CN"/>
        </w:rPr>
        <w:t>必须</w:t>
      </w:r>
      <w:r w:rsidR="007352D7" w:rsidRPr="00E85A81">
        <w:rPr>
          <w:rFonts w:ascii="Arial" w:eastAsia="宋体" w:hAnsi="Arial" w:cs="Arial" w:hint="eastAsia"/>
          <w:snapToGrid w:val="0"/>
          <w:lang w:eastAsia="zh-CN"/>
        </w:rPr>
        <w:t>获得充分</w:t>
      </w:r>
      <w:r w:rsidR="00CB591C" w:rsidRPr="00E85A81">
        <w:rPr>
          <w:rFonts w:ascii="Arial" w:eastAsia="宋体" w:hAnsi="Arial" w:cs="Arial" w:hint="eastAsia"/>
          <w:snapToGrid w:val="0"/>
          <w:lang w:eastAsia="zh-CN"/>
        </w:rPr>
        <w:t>临床数据</w:t>
      </w:r>
      <w:r w:rsidR="00E85A81">
        <w:rPr>
          <w:rFonts w:ascii="Arial" w:eastAsia="宋体" w:hAnsi="Arial" w:cs="Arial" w:hint="eastAsia"/>
          <w:snapToGrid w:val="0"/>
          <w:lang w:eastAsia="zh-CN"/>
        </w:rPr>
        <w:t>（</w:t>
      </w:r>
      <w:r w:rsidR="00CB591C" w:rsidRPr="00E85A81">
        <w:rPr>
          <w:rFonts w:ascii="Arial" w:eastAsia="宋体" w:hAnsi="Arial" w:cs="Arial" w:hint="eastAsia"/>
          <w:snapToGrid w:val="0"/>
          <w:lang w:eastAsia="zh-CN"/>
        </w:rPr>
        <w:t>设计确认</w:t>
      </w:r>
      <w:r w:rsidR="00E85A81">
        <w:rPr>
          <w:rFonts w:ascii="Arial" w:eastAsia="宋体" w:hAnsi="Arial" w:cs="Arial" w:hint="eastAsia"/>
          <w:snapToGrid w:val="0"/>
          <w:lang w:eastAsia="zh-CN"/>
        </w:rPr>
        <w:t>）</w:t>
      </w:r>
      <w:r w:rsidR="00CB591C" w:rsidRPr="00E85A81">
        <w:rPr>
          <w:rFonts w:ascii="Arial" w:eastAsia="宋体" w:hAnsi="Arial" w:cs="Arial" w:hint="eastAsia"/>
          <w:snapToGrid w:val="0"/>
          <w:lang w:eastAsia="zh-CN"/>
        </w:rPr>
        <w:t>以确保药物与网片结合时能有效治疗感染且不会引发安全问题。</w:t>
      </w:r>
      <w:r w:rsidR="001978F7">
        <w:rPr>
          <w:rStyle w:val="aa"/>
          <w:rFonts w:ascii="Arial" w:eastAsia="宋体" w:hAnsi="Arial" w:cs="Arial"/>
          <w:snapToGrid w:val="0"/>
          <w:lang w:eastAsia="zh-CN"/>
        </w:rPr>
        <w:footnoteReference w:id="129"/>
      </w:r>
      <w:r w:rsidR="007352D7" w:rsidRPr="00E85A81">
        <w:rPr>
          <w:rFonts w:ascii="Arial" w:eastAsia="宋体" w:hAnsi="Arial" w:cs="Arial" w:hint="eastAsia"/>
          <w:snapToGrid w:val="0"/>
          <w:lang w:eastAsia="zh-CN"/>
        </w:rPr>
        <w:t>本研究的</w:t>
      </w:r>
      <w:r w:rsidR="00CB591C" w:rsidRPr="00E85A81">
        <w:rPr>
          <w:rFonts w:ascii="Arial" w:eastAsia="宋体" w:hAnsi="Arial" w:cs="Arial" w:hint="eastAsia"/>
          <w:snapToGrid w:val="0"/>
          <w:lang w:eastAsia="zh-CN"/>
        </w:rPr>
        <w:t>设计输出将包含</w:t>
      </w:r>
      <w:r w:rsidR="00126AF7" w:rsidRPr="00E85A81">
        <w:rPr>
          <w:rFonts w:ascii="Arial" w:eastAsia="宋体" w:hAnsi="Arial" w:cs="Arial" w:hint="eastAsia"/>
          <w:snapToGrid w:val="0"/>
          <w:lang w:eastAsia="zh-CN"/>
        </w:rPr>
        <w:t>涂层剂型的</w:t>
      </w:r>
      <w:r w:rsidR="00CB591C" w:rsidRPr="00E85A81">
        <w:rPr>
          <w:rFonts w:ascii="Arial" w:eastAsia="宋体" w:hAnsi="Arial" w:cs="Arial" w:hint="eastAsia"/>
          <w:snapToGrid w:val="0"/>
          <w:lang w:eastAsia="zh-CN"/>
        </w:rPr>
        <w:t>药物浓度</w:t>
      </w:r>
      <w:r w:rsidR="00E85A81">
        <w:rPr>
          <w:rFonts w:ascii="Arial" w:eastAsia="宋体" w:hAnsi="Arial" w:cs="Arial" w:hint="eastAsia"/>
          <w:snapToGrid w:val="0"/>
          <w:lang w:eastAsia="zh-CN"/>
        </w:rPr>
        <w:t>（</w:t>
      </w:r>
      <w:r w:rsidR="005D2D99" w:rsidRPr="00E85A81">
        <w:rPr>
          <w:rFonts w:ascii="Arial" w:eastAsia="宋体" w:hAnsi="Arial" w:cs="Arial" w:hint="eastAsia"/>
          <w:snapToGrid w:val="0"/>
          <w:lang w:eastAsia="zh-CN"/>
        </w:rPr>
        <w:t>在对制造商</w:t>
      </w:r>
      <w:r w:rsidR="005D2D99" w:rsidRPr="00E85A81">
        <w:rPr>
          <w:rFonts w:ascii="Arial" w:eastAsia="宋体" w:hAnsi="Arial" w:cs="Arial" w:hint="eastAsia"/>
          <w:snapToGrid w:val="0"/>
          <w:lang w:eastAsia="zh-CN"/>
        </w:rPr>
        <w:t>B</w:t>
      </w:r>
      <w:r w:rsidR="00126AF7" w:rsidRPr="00E85A81">
        <w:rPr>
          <w:rFonts w:ascii="Arial" w:eastAsia="宋体" w:hAnsi="Arial" w:cs="Arial" w:hint="eastAsia"/>
          <w:snapToGrid w:val="0"/>
          <w:lang w:eastAsia="zh-CN"/>
        </w:rPr>
        <w:t>的</w:t>
      </w:r>
      <w:r w:rsidR="005D2D99" w:rsidRPr="00E85A81">
        <w:rPr>
          <w:rFonts w:ascii="Arial" w:eastAsia="宋体" w:hAnsi="Arial" w:cs="Arial" w:hint="eastAsia"/>
          <w:snapToGrid w:val="0"/>
          <w:lang w:eastAsia="zh-CN"/>
        </w:rPr>
        <w:t>采购控制</w:t>
      </w:r>
      <w:r w:rsidR="001978F7" w:rsidRPr="00E85A81">
        <w:rPr>
          <w:rFonts w:ascii="Arial" w:eastAsia="宋体" w:hAnsi="Arial" w:cs="Arial" w:hint="eastAsia"/>
          <w:snapToGrid w:val="0"/>
          <w:lang w:eastAsia="zh-CN"/>
        </w:rPr>
        <w:t>中指定该内容</w:t>
      </w:r>
      <w:r w:rsidR="001978F7">
        <w:rPr>
          <w:rFonts w:ascii="Arial" w:eastAsia="宋体" w:hAnsi="Arial" w:cs="Arial" w:hint="eastAsia"/>
          <w:snapToGrid w:val="0"/>
          <w:lang w:eastAsia="zh-CN"/>
        </w:rPr>
        <w:t>）</w:t>
      </w:r>
      <w:r w:rsidR="001978F7" w:rsidRPr="00E85A81">
        <w:rPr>
          <w:rFonts w:ascii="Arial" w:eastAsia="宋体" w:hAnsi="Arial" w:cs="Arial" w:hint="eastAsia"/>
          <w:snapToGrid w:val="0"/>
          <w:lang w:eastAsia="zh-CN"/>
        </w:rPr>
        <w:t>和涂层厚度</w:t>
      </w:r>
      <w:r w:rsidR="001978F7">
        <w:rPr>
          <w:rFonts w:ascii="Arial" w:eastAsia="宋体" w:hAnsi="Arial" w:cs="Arial" w:hint="eastAsia"/>
          <w:snapToGrid w:val="0"/>
          <w:lang w:eastAsia="zh-CN"/>
        </w:rPr>
        <w:t>（</w:t>
      </w:r>
      <w:r w:rsidR="001978F7" w:rsidRPr="00E85A81">
        <w:rPr>
          <w:rFonts w:ascii="Arial" w:eastAsia="宋体" w:hAnsi="Arial" w:cs="Arial" w:hint="eastAsia"/>
          <w:snapToGrid w:val="0"/>
          <w:lang w:eastAsia="zh-CN"/>
        </w:rPr>
        <w:t>由制造商</w:t>
      </w:r>
      <w:r w:rsidR="001978F7" w:rsidRPr="00E85A81">
        <w:rPr>
          <w:rFonts w:ascii="Arial" w:eastAsia="宋体" w:hAnsi="Arial" w:cs="Arial" w:hint="eastAsia"/>
          <w:snapToGrid w:val="0"/>
          <w:lang w:eastAsia="zh-CN"/>
        </w:rPr>
        <w:t>A</w:t>
      </w:r>
      <w:r w:rsidR="001978F7" w:rsidRPr="00E85A81">
        <w:rPr>
          <w:rFonts w:ascii="Arial" w:eastAsia="宋体" w:hAnsi="Arial" w:cs="Arial" w:hint="eastAsia"/>
          <w:snapToGrid w:val="0"/>
          <w:lang w:eastAsia="zh-CN"/>
        </w:rPr>
        <w:t>在涂层施工工艺控制中指定该内容</w:t>
      </w:r>
      <w:r w:rsidR="001978F7">
        <w:rPr>
          <w:rFonts w:ascii="Arial" w:eastAsia="宋体" w:hAnsi="Arial" w:cs="Arial" w:hint="eastAsia"/>
          <w:snapToGrid w:val="0"/>
          <w:lang w:eastAsia="zh-CN"/>
        </w:rPr>
        <w:t>）</w:t>
      </w:r>
      <w:r w:rsidR="001978F7" w:rsidRPr="00E85A81">
        <w:rPr>
          <w:rFonts w:ascii="Arial" w:eastAsia="宋体" w:hAnsi="Arial" w:cs="Arial" w:hint="eastAsia"/>
          <w:snapToGrid w:val="0"/>
          <w:lang w:eastAsia="zh-CN"/>
        </w:rPr>
        <w:t>。</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bookmarkStart w:id="166" w:name="_bookmark152"/>
      <w:bookmarkStart w:id="167" w:name="_bookmark154"/>
      <w:bookmarkStart w:id="168" w:name="_bookmark155"/>
      <w:bookmarkEnd w:id="166"/>
      <w:bookmarkEnd w:id="167"/>
      <w:bookmarkEnd w:id="168"/>
      <w:r w:rsidRPr="00E85A81">
        <w:rPr>
          <w:rFonts w:ascii="Arial" w:eastAsia="宋体" w:hAnsi="Arial" w:cs="Arial"/>
          <w:snapToGrid w:val="0"/>
          <w:sz w:val="24"/>
          <w:szCs w:val="20"/>
          <w:lang w:eastAsia="zh-CN"/>
        </w:rPr>
        <w:br w:type="page"/>
      </w:r>
    </w:p>
    <w:p w:rsidR="00E85A81" w:rsidRPr="00E85A81" w:rsidRDefault="00CB117B" w:rsidP="001978F7">
      <w:pPr>
        <w:pStyle w:val="a3"/>
        <w:numPr>
          <w:ilvl w:val="0"/>
          <w:numId w:val="23"/>
        </w:numPr>
        <w:topLinePunct/>
        <w:adjustRightInd w:val="0"/>
        <w:snapToGrid w:val="0"/>
        <w:spacing w:afterLines="75" w:after="224" w:line="288" w:lineRule="auto"/>
        <w:jc w:val="both"/>
        <w:rPr>
          <w:rFonts w:ascii="Arial" w:eastAsia="宋体" w:hAnsi="Arial" w:cs="Arial"/>
          <w:snapToGrid w:val="0"/>
          <w:lang w:eastAsia="zh-CN"/>
        </w:rPr>
      </w:pPr>
      <w:r w:rsidRPr="00E85A81">
        <w:rPr>
          <w:rFonts w:ascii="Arial" w:eastAsia="宋体" w:hAnsi="Arial" w:cs="Arial" w:hint="eastAsia"/>
          <w:snapToGrid w:val="0"/>
          <w:lang w:eastAsia="zh-CN"/>
        </w:rPr>
        <w:lastRenderedPageBreak/>
        <w:t>用户需求是医生</w:t>
      </w:r>
      <w:r w:rsidR="00523113" w:rsidRPr="00E85A81">
        <w:rPr>
          <w:rFonts w:ascii="Arial" w:eastAsia="宋体" w:hAnsi="Arial" w:cs="Arial" w:hint="eastAsia"/>
          <w:snapToGrid w:val="0"/>
          <w:lang w:eastAsia="zh-CN"/>
        </w:rPr>
        <w:t>按照</w:t>
      </w:r>
      <w:r w:rsidR="00EE441B" w:rsidRPr="00E85A81">
        <w:rPr>
          <w:rFonts w:ascii="Arial" w:eastAsia="宋体" w:hAnsi="Arial" w:cs="Arial" w:hint="eastAsia"/>
          <w:snapToGrid w:val="0"/>
          <w:lang w:eastAsia="zh-CN"/>
        </w:rPr>
        <w:t>说明</w:t>
      </w:r>
      <w:r w:rsidRPr="00E85A81">
        <w:rPr>
          <w:rFonts w:ascii="Arial" w:eastAsia="宋体" w:hAnsi="Arial" w:cs="Arial" w:hint="eastAsia"/>
          <w:snapToGrid w:val="0"/>
          <w:lang w:eastAsia="zh-CN"/>
        </w:rPr>
        <w:t>使用网片产品</w:t>
      </w:r>
      <w:r w:rsidR="001E228E" w:rsidRPr="00E85A81">
        <w:rPr>
          <w:rFonts w:ascii="Arial" w:eastAsia="宋体" w:hAnsi="Arial" w:cs="Arial" w:hint="eastAsia"/>
          <w:snapToGrid w:val="0"/>
          <w:lang w:eastAsia="zh-CN"/>
        </w:rPr>
        <w:t>不</w:t>
      </w:r>
      <w:r w:rsidR="00EE441B" w:rsidRPr="00E85A81">
        <w:rPr>
          <w:rFonts w:ascii="Arial" w:eastAsia="宋体" w:hAnsi="Arial" w:cs="Arial" w:hint="eastAsia"/>
          <w:snapToGrid w:val="0"/>
          <w:lang w:eastAsia="zh-CN"/>
        </w:rPr>
        <w:t>会</w:t>
      </w:r>
      <w:r w:rsidRPr="00E85A81">
        <w:rPr>
          <w:rFonts w:ascii="Arial" w:eastAsia="宋体" w:hAnsi="Arial" w:cs="Arial" w:hint="eastAsia"/>
          <w:snapToGrid w:val="0"/>
          <w:lang w:eastAsia="zh-CN"/>
        </w:rPr>
        <w:t>损坏药物涂层或</w:t>
      </w:r>
      <w:r w:rsidR="00753939" w:rsidRPr="00E85A81">
        <w:rPr>
          <w:rFonts w:ascii="Arial" w:eastAsia="宋体" w:hAnsi="Arial" w:cs="Arial" w:hint="eastAsia"/>
          <w:snapToGrid w:val="0"/>
          <w:lang w:eastAsia="zh-CN"/>
        </w:rPr>
        <w:t>网片材料。制造商</w:t>
      </w:r>
      <w:r w:rsidR="00753939" w:rsidRPr="00E85A81">
        <w:rPr>
          <w:rFonts w:ascii="Arial" w:eastAsia="宋体" w:hAnsi="Arial" w:cs="Arial" w:hint="eastAsia"/>
          <w:snapToGrid w:val="0"/>
          <w:lang w:eastAsia="zh-CN"/>
        </w:rPr>
        <w:t>A</w:t>
      </w:r>
      <w:r w:rsidR="00753939" w:rsidRPr="00E85A81">
        <w:rPr>
          <w:rFonts w:ascii="Arial" w:eastAsia="宋体" w:hAnsi="Arial" w:cs="Arial" w:hint="eastAsia"/>
          <w:snapToGrid w:val="0"/>
          <w:lang w:eastAsia="zh-CN"/>
        </w:rPr>
        <w:t>必须验证涂层网片的机械性能</w:t>
      </w:r>
      <w:r w:rsidR="00013CC1" w:rsidRPr="00E85A81">
        <w:rPr>
          <w:rFonts w:ascii="Arial" w:eastAsia="宋体" w:hAnsi="Arial" w:cs="Arial" w:hint="eastAsia"/>
          <w:snapToGrid w:val="0"/>
          <w:lang w:eastAsia="zh-CN"/>
        </w:rPr>
        <w:t>使得</w:t>
      </w:r>
      <w:r w:rsidR="009716B2" w:rsidRPr="00E85A81">
        <w:rPr>
          <w:rFonts w:ascii="Arial" w:eastAsia="宋体" w:hAnsi="Arial" w:cs="Arial" w:hint="eastAsia"/>
          <w:snapToGrid w:val="0"/>
          <w:lang w:eastAsia="zh-CN"/>
        </w:rPr>
        <w:t>产品能</w:t>
      </w:r>
      <w:r w:rsidR="00013CC1" w:rsidRPr="00E85A81">
        <w:rPr>
          <w:rFonts w:ascii="Arial" w:eastAsia="宋体" w:hAnsi="Arial" w:cs="Arial" w:hint="eastAsia"/>
          <w:snapToGrid w:val="0"/>
          <w:lang w:eastAsia="zh-CN"/>
        </w:rPr>
        <w:t>够</w:t>
      </w:r>
      <w:r w:rsidR="009716B2" w:rsidRPr="00E85A81">
        <w:rPr>
          <w:rFonts w:ascii="Arial" w:eastAsia="宋体" w:hAnsi="Arial" w:cs="Arial" w:hint="eastAsia"/>
          <w:snapToGrid w:val="0"/>
          <w:lang w:eastAsia="zh-CN"/>
        </w:rPr>
        <w:t>承受手术</w:t>
      </w:r>
      <w:r w:rsidR="00013CC1" w:rsidRPr="00E85A81">
        <w:rPr>
          <w:rFonts w:ascii="Arial" w:eastAsia="宋体" w:hAnsi="Arial" w:cs="Arial" w:hint="eastAsia"/>
          <w:snapToGrid w:val="0"/>
          <w:lang w:eastAsia="zh-CN"/>
        </w:rPr>
        <w:t>过程中的预期压力</w:t>
      </w:r>
      <w:r w:rsidR="009716B2" w:rsidRPr="00E85A81">
        <w:rPr>
          <w:rFonts w:ascii="Arial" w:eastAsia="宋体" w:hAnsi="Arial" w:cs="Arial" w:hint="eastAsia"/>
          <w:snapToGrid w:val="0"/>
          <w:lang w:eastAsia="zh-CN"/>
        </w:rPr>
        <w:t>且仍按预期表现。</w:t>
      </w:r>
      <w:r w:rsidR="001978F7">
        <w:rPr>
          <w:rStyle w:val="aa"/>
          <w:rFonts w:ascii="Arial" w:eastAsia="宋体" w:hAnsi="Arial" w:cs="Arial"/>
          <w:snapToGrid w:val="0"/>
          <w:lang w:eastAsia="zh-CN"/>
        </w:rPr>
        <w:footnoteReference w:id="130"/>
      </w:r>
      <w:r w:rsidR="00EE441B" w:rsidRPr="00E85A81">
        <w:rPr>
          <w:rFonts w:ascii="Arial" w:eastAsia="宋体" w:hAnsi="Arial" w:cs="Arial" w:hint="eastAsia"/>
          <w:snapToGrid w:val="0"/>
          <w:lang w:eastAsia="zh-CN"/>
        </w:rPr>
        <w:t>验证</w:t>
      </w:r>
      <w:r w:rsidR="009716B2" w:rsidRPr="00E85A81">
        <w:rPr>
          <w:rFonts w:ascii="Arial" w:eastAsia="宋体" w:hAnsi="Arial" w:cs="Arial" w:hint="eastAsia"/>
          <w:snapToGrid w:val="0"/>
          <w:lang w:eastAsia="zh-CN"/>
        </w:rPr>
        <w:t>结果将用于定义和制定</w:t>
      </w:r>
      <w:r w:rsidR="003F28C2" w:rsidRPr="00E85A81">
        <w:rPr>
          <w:rFonts w:ascii="Arial" w:eastAsia="宋体" w:hAnsi="Arial" w:cs="Arial" w:hint="eastAsia"/>
          <w:snapToGrid w:val="0"/>
          <w:lang w:eastAsia="zh-CN"/>
        </w:rPr>
        <w:t>组合产品</w:t>
      </w:r>
      <w:r w:rsidR="009716B2" w:rsidRPr="00E85A81">
        <w:rPr>
          <w:rFonts w:ascii="Arial" w:eastAsia="宋体" w:hAnsi="Arial" w:cs="Arial" w:hint="eastAsia"/>
          <w:snapToGrid w:val="0"/>
          <w:lang w:eastAsia="zh-CN"/>
        </w:rPr>
        <w:t>设计输出，包括</w:t>
      </w:r>
      <w:r w:rsidR="00BF0D35" w:rsidRPr="00E85A81">
        <w:rPr>
          <w:rFonts w:ascii="Arial" w:eastAsia="宋体" w:hAnsi="Arial" w:cs="Arial" w:hint="eastAsia"/>
          <w:snapToGrid w:val="0"/>
          <w:lang w:eastAsia="zh-CN"/>
        </w:rPr>
        <w:t>制造期间</w:t>
      </w:r>
      <w:r w:rsidR="009716B2" w:rsidRPr="00E85A81">
        <w:rPr>
          <w:rFonts w:ascii="Arial" w:eastAsia="宋体" w:hAnsi="Arial" w:cs="Arial" w:hint="eastAsia"/>
          <w:snapToGrid w:val="0"/>
          <w:lang w:eastAsia="zh-CN"/>
        </w:rPr>
        <w:t>中间验收测试标准</w:t>
      </w:r>
      <w:r w:rsidR="00E37CF7" w:rsidRPr="00E85A81">
        <w:rPr>
          <w:rFonts w:ascii="Arial" w:eastAsia="宋体" w:hAnsi="Arial" w:cs="Arial" w:hint="eastAsia"/>
          <w:snapToGrid w:val="0"/>
          <w:lang w:eastAsia="zh-CN"/>
        </w:rPr>
        <w:t>，药物涂层网片</w:t>
      </w:r>
      <w:r w:rsidR="00067A4B" w:rsidRPr="00E85A81">
        <w:rPr>
          <w:rFonts w:ascii="Arial" w:eastAsia="宋体" w:hAnsi="Arial" w:cs="Arial" w:hint="eastAsia"/>
          <w:snapToGrid w:val="0"/>
          <w:lang w:eastAsia="zh-CN"/>
        </w:rPr>
        <w:t>的</w:t>
      </w:r>
      <w:r w:rsidR="00A079A0" w:rsidRPr="00E85A81">
        <w:rPr>
          <w:rFonts w:ascii="Arial" w:eastAsia="宋体" w:hAnsi="Arial" w:cs="Arial" w:hint="eastAsia"/>
          <w:snapToGrid w:val="0"/>
          <w:lang w:eastAsia="zh-CN"/>
        </w:rPr>
        <w:t>适当产品规格和使用说明书。</w:t>
      </w:r>
    </w:p>
    <w:p w:rsidR="00E85A81" w:rsidRPr="00E85A81" w:rsidRDefault="001B22A6" w:rsidP="001978F7">
      <w:pPr>
        <w:pStyle w:val="a3"/>
        <w:numPr>
          <w:ilvl w:val="0"/>
          <w:numId w:val="23"/>
        </w:numPr>
        <w:topLinePunct/>
        <w:adjustRightInd w:val="0"/>
        <w:snapToGrid w:val="0"/>
        <w:spacing w:afterLines="75" w:after="224" w:line="288" w:lineRule="auto"/>
        <w:jc w:val="both"/>
        <w:rPr>
          <w:rFonts w:ascii="Arial" w:eastAsia="宋体" w:hAnsi="Arial" w:cs="Arial"/>
          <w:snapToGrid w:val="0"/>
          <w:lang w:eastAsia="zh-CN"/>
        </w:rPr>
      </w:pPr>
      <w:r w:rsidRPr="00E85A81">
        <w:rPr>
          <w:rFonts w:ascii="Arial" w:eastAsia="宋体" w:hAnsi="Arial" w:cs="Arial" w:hint="eastAsia"/>
          <w:snapToGrid w:val="0"/>
          <w:lang w:eastAsia="zh-CN"/>
        </w:rPr>
        <w:t>设计过程的</w:t>
      </w:r>
      <w:r w:rsidR="00F96690" w:rsidRPr="00E85A81">
        <w:rPr>
          <w:rFonts w:ascii="Arial" w:eastAsia="宋体" w:hAnsi="Arial" w:cs="Arial" w:hint="eastAsia"/>
          <w:snapToGrid w:val="0"/>
          <w:lang w:eastAsia="zh-CN"/>
        </w:rPr>
        <w:t>另一种输入是产品保质期与</w:t>
      </w:r>
      <w:r w:rsidR="002231A4" w:rsidRPr="00E85A81">
        <w:rPr>
          <w:rFonts w:ascii="Arial" w:eastAsia="宋体" w:hAnsi="Arial" w:cs="Arial" w:hint="eastAsia"/>
          <w:snapToGrid w:val="0"/>
          <w:lang w:eastAsia="zh-CN"/>
        </w:rPr>
        <w:t>药物剂型和网片稳定性</w:t>
      </w:r>
      <w:r w:rsidR="00F96690" w:rsidRPr="00E85A81">
        <w:rPr>
          <w:rFonts w:ascii="Arial" w:eastAsia="宋体" w:hAnsi="Arial" w:cs="Arial" w:hint="eastAsia"/>
          <w:snapToGrid w:val="0"/>
          <w:lang w:eastAsia="zh-CN"/>
        </w:rPr>
        <w:t>一致。</w:t>
      </w:r>
      <w:r w:rsidR="00226FE0" w:rsidRPr="00E85A81">
        <w:rPr>
          <w:rFonts w:ascii="Arial" w:eastAsia="宋体" w:hAnsi="Arial" w:cs="Arial" w:hint="eastAsia"/>
          <w:snapToGrid w:val="0"/>
          <w:lang w:eastAsia="zh-CN"/>
        </w:rPr>
        <w:t>制造商</w:t>
      </w:r>
      <w:r w:rsidR="00226FE0" w:rsidRPr="00E85A81">
        <w:rPr>
          <w:rFonts w:ascii="Arial" w:eastAsia="宋体" w:hAnsi="Arial" w:cs="Arial" w:hint="eastAsia"/>
          <w:snapToGrid w:val="0"/>
          <w:lang w:eastAsia="zh-CN"/>
        </w:rPr>
        <w:t>A</w:t>
      </w:r>
      <w:r w:rsidR="00226FE0" w:rsidRPr="00E85A81">
        <w:rPr>
          <w:rFonts w:ascii="Arial" w:eastAsia="宋体" w:hAnsi="Arial" w:cs="Arial" w:hint="eastAsia"/>
          <w:snapToGrid w:val="0"/>
          <w:lang w:eastAsia="zh-CN"/>
        </w:rPr>
        <w:t>将执行设计验证测试比如</w:t>
      </w:r>
      <w:r w:rsidR="00D02EE4" w:rsidRPr="00E85A81">
        <w:rPr>
          <w:rFonts w:ascii="Arial" w:eastAsia="宋体" w:hAnsi="Arial" w:cs="Arial" w:hint="eastAsia"/>
          <w:snapToGrid w:val="0"/>
          <w:lang w:eastAsia="zh-CN"/>
        </w:rPr>
        <w:t>老化后的</w:t>
      </w:r>
      <w:r w:rsidR="00226FE0" w:rsidRPr="00E85A81">
        <w:rPr>
          <w:rFonts w:ascii="Arial" w:eastAsia="宋体" w:hAnsi="Arial" w:cs="Arial" w:hint="eastAsia"/>
          <w:snapToGrid w:val="0"/>
          <w:lang w:eastAsia="zh-CN"/>
        </w:rPr>
        <w:t>试验台测试以证实网片材料的关键性能属性</w:t>
      </w:r>
      <w:r w:rsidR="00FA6E96" w:rsidRPr="00E85A81">
        <w:rPr>
          <w:rFonts w:ascii="Arial" w:eastAsia="宋体" w:hAnsi="Arial" w:cs="Arial" w:hint="eastAsia"/>
          <w:snapToGrid w:val="0"/>
          <w:lang w:eastAsia="zh-CN"/>
        </w:rPr>
        <w:t>在储存期间或与药物涂层接触后</w:t>
      </w:r>
      <w:r w:rsidR="00EB25C3" w:rsidRPr="00E85A81">
        <w:rPr>
          <w:rFonts w:ascii="Arial" w:eastAsia="宋体" w:hAnsi="Arial" w:cs="Arial" w:hint="eastAsia"/>
          <w:snapToGrid w:val="0"/>
          <w:lang w:eastAsia="zh-CN"/>
        </w:rPr>
        <w:t>无退化</w:t>
      </w:r>
      <w:r w:rsidR="00966669" w:rsidRPr="00E85A81">
        <w:rPr>
          <w:rFonts w:ascii="Arial" w:eastAsia="宋体" w:hAnsi="Arial" w:cs="Arial" w:hint="eastAsia"/>
          <w:snapToGrid w:val="0"/>
          <w:lang w:eastAsia="zh-CN"/>
        </w:rPr>
        <w:t>，并</w:t>
      </w:r>
      <w:r w:rsidR="00FA6E96" w:rsidRPr="00E85A81">
        <w:rPr>
          <w:rFonts w:ascii="Arial" w:eastAsia="宋体" w:hAnsi="Arial" w:cs="Arial" w:hint="eastAsia"/>
          <w:snapToGrid w:val="0"/>
          <w:lang w:eastAsia="zh-CN"/>
        </w:rPr>
        <w:t>执行</w:t>
      </w:r>
      <w:r w:rsidR="00EB25C3" w:rsidRPr="00E85A81">
        <w:rPr>
          <w:rFonts w:ascii="Arial" w:eastAsia="宋体" w:hAnsi="Arial" w:cs="Arial" w:hint="eastAsia"/>
          <w:snapToGrid w:val="0"/>
          <w:lang w:eastAsia="zh-CN"/>
        </w:rPr>
        <w:t>稳定性研究</w:t>
      </w:r>
      <w:r w:rsidR="001978F7">
        <w:rPr>
          <w:rStyle w:val="aa"/>
          <w:rFonts w:ascii="Arial" w:eastAsia="宋体" w:hAnsi="Arial" w:cs="Arial"/>
          <w:snapToGrid w:val="0"/>
          <w:lang w:eastAsia="zh-CN"/>
        </w:rPr>
        <w:footnoteReference w:id="131"/>
      </w:r>
      <w:r w:rsidR="00EB25C3" w:rsidRPr="00E85A81">
        <w:rPr>
          <w:rFonts w:ascii="Arial" w:eastAsia="宋体" w:hAnsi="Arial" w:cs="Arial" w:hint="eastAsia"/>
          <w:snapToGrid w:val="0"/>
          <w:lang w:eastAsia="zh-CN"/>
        </w:rPr>
        <w:t>以确保药品性质</w:t>
      </w:r>
      <w:r w:rsidR="00FA6E96" w:rsidRPr="00E85A81">
        <w:rPr>
          <w:rFonts w:ascii="Arial" w:eastAsia="宋体" w:hAnsi="Arial" w:cs="Arial" w:hint="eastAsia"/>
          <w:snapToGrid w:val="0"/>
          <w:lang w:eastAsia="zh-CN"/>
        </w:rPr>
        <w:t>在预期保质期内</w:t>
      </w:r>
      <w:r w:rsidR="00EB25C3" w:rsidRPr="00E85A81">
        <w:rPr>
          <w:rFonts w:ascii="Arial" w:eastAsia="宋体" w:hAnsi="Arial" w:cs="Arial" w:hint="eastAsia"/>
          <w:snapToGrid w:val="0"/>
          <w:lang w:eastAsia="zh-CN"/>
        </w:rPr>
        <w:t>无退化。</w:t>
      </w:r>
      <w:r w:rsidR="00392BDA" w:rsidRPr="00E85A81">
        <w:rPr>
          <w:rFonts w:ascii="Arial" w:eastAsia="宋体" w:hAnsi="Arial" w:cs="Arial" w:hint="eastAsia"/>
          <w:snapToGrid w:val="0"/>
          <w:lang w:eastAsia="zh-CN"/>
        </w:rPr>
        <w:t>由该过程引发的</w:t>
      </w:r>
      <w:r w:rsidR="006570BF" w:rsidRPr="00E85A81">
        <w:rPr>
          <w:rFonts w:ascii="Arial" w:eastAsia="宋体" w:hAnsi="Arial" w:cs="Arial" w:hint="eastAsia"/>
          <w:snapToGrid w:val="0"/>
          <w:lang w:eastAsia="zh-CN"/>
        </w:rPr>
        <w:t>设计输出将</w:t>
      </w:r>
      <w:r w:rsidR="00392BDA" w:rsidRPr="00E85A81">
        <w:rPr>
          <w:rFonts w:ascii="Arial" w:eastAsia="宋体" w:hAnsi="Arial" w:cs="Arial" w:hint="eastAsia"/>
          <w:snapToGrid w:val="0"/>
          <w:lang w:eastAsia="zh-CN"/>
        </w:rPr>
        <w:t>包括</w:t>
      </w:r>
      <w:r w:rsidR="006570BF" w:rsidRPr="00E85A81">
        <w:rPr>
          <w:rFonts w:ascii="Arial" w:eastAsia="宋体" w:hAnsi="Arial" w:cs="Arial" w:hint="eastAsia"/>
          <w:snapToGrid w:val="0"/>
          <w:lang w:eastAsia="zh-CN"/>
        </w:rPr>
        <w:t>标注的</w:t>
      </w:r>
      <w:r w:rsidR="00392BDA" w:rsidRPr="00E85A81">
        <w:rPr>
          <w:rFonts w:ascii="Arial" w:eastAsia="宋体" w:hAnsi="Arial" w:cs="Arial" w:hint="eastAsia"/>
          <w:snapToGrid w:val="0"/>
          <w:lang w:eastAsia="zh-CN"/>
        </w:rPr>
        <w:t>组合产品</w:t>
      </w:r>
      <w:r w:rsidR="006570BF" w:rsidRPr="00E85A81">
        <w:rPr>
          <w:rFonts w:ascii="Arial" w:eastAsia="宋体" w:hAnsi="Arial" w:cs="Arial" w:hint="eastAsia"/>
          <w:snapToGrid w:val="0"/>
          <w:lang w:eastAsia="zh-CN"/>
        </w:rPr>
        <w:t>到期日和储存条件</w:t>
      </w:r>
      <w:r w:rsidR="00392BDA" w:rsidRPr="00E85A81">
        <w:rPr>
          <w:rFonts w:ascii="Arial" w:eastAsia="宋体" w:hAnsi="Arial" w:cs="Arial" w:hint="eastAsia"/>
          <w:snapToGrid w:val="0"/>
          <w:lang w:eastAsia="zh-CN"/>
        </w:rPr>
        <w:t>及</w:t>
      </w:r>
      <w:r w:rsidR="006570BF" w:rsidRPr="00E85A81">
        <w:rPr>
          <w:rFonts w:ascii="Arial" w:eastAsia="宋体" w:hAnsi="Arial" w:cs="Arial" w:hint="eastAsia"/>
          <w:snapToGrid w:val="0"/>
          <w:lang w:eastAsia="zh-CN"/>
        </w:rPr>
        <w:t>包装设计规格。</w:t>
      </w:r>
    </w:p>
    <w:p w:rsidR="00E85A81" w:rsidRPr="00E85A81" w:rsidRDefault="00140D30" w:rsidP="001978F7">
      <w:pPr>
        <w:pStyle w:val="a3"/>
        <w:numPr>
          <w:ilvl w:val="2"/>
          <w:numId w:val="8"/>
        </w:numPr>
        <w:tabs>
          <w:tab w:val="left" w:pos="2280"/>
        </w:tabs>
        <w:topLinePunct/>
        <w:adjustRightInd w:val="0"/>
        <w:snapToGrid w:val="0"/>
        <w:spacing w:afterLines="75" w:after="224" w:line="288" w:lineRule="auto"/>
        <w:ind w:leftChars="655" w:left="1441" w:firstLine="0"/>
        <w:jc w:val="both"/>
        <w:rPr>
          <w:rFonts w:ascii="Arial" w:eastAsia="宋体" w:hAnsi="Arial" w:cs="Arial"/>
          <w:snapToGrid w:val="0"/>
        </w:rPr>
      </w:pPr>
      <w:r w:rsidRPr="00E85A81">
        <w:rPr>
          <w:rFonts w:ascii="Arial" w:eastAsia="宋体" w:hAnsi="Arial" w:cs="Arial" w:hint="eastAsia"/>
          <w:snapToGrid w:val="0"/>
          <w:u w:val="single" w:color="000000"/>
          <w:lang w:eastAsia="zh-CN"/>
        </w:rPr>
        <w:t>风险分析和减轻措施</w:t>
      </w:r>
    </w:p>
    <w:p w:rsidR="008A044A" w:rsidRPr="00E85A81" w:rsidRDefault="00966669"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下表列出与药物涂层外科网片相关的一些潜在风险和可能减轻这些风险的措施。</w:t>
      </w:r>
    </w:p>
    <w:tbl>
      <w:tblPr>
        <w:tblStyle w:val="ab"/>
        <w:tblW w:w="9360" w:type="dxa"/>
        <w:tblLayout w:type="fixed"/>
        <w:tblLook w:val="01E0" w:firstRow="1" w:lastRow="1" w:firstColumn="1" w:lastColumn="1" w:noHBand="0" w:noVBand="0"/>
      </w:tblPr>
      <w:tblGrid>
        <w:gridCol w:w="4230"/>
        <w:gridCol w:w="5130"/>
      </w:tblGrid>
      <w:tr w:rsidR="008A044A" w:rsidRPr="00E85A81" w:rsidTr="001978F7">
        <w:tc>
          <w:tcPr>
            <w:tcW w:w="4230" w:type="dxa"/>
          </w:tcPr>
          <w:p w:rsidR="008A044A" w:rsidRPr="00E85A81" w:rsidRDefault="00140D30"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i/>
                <w:snapToGrid w:val="0"/>
                <w:sz w:val="21"/>
                <w:lang w:eastAsia="zh-CN"/>
              </w:rPr>
              <w:t>风险</w:t>
            </w:r>
          </w:p>
        </w:tc>
        <w:tc>
          <w:tcPr>
            <w:tcW w:w="5130" w:type="dxa"/>
          </w:tcPr>
          <w:p w:rsidR="008A044A" w:rsidRPr="00E85A81" w:rsidRDefault="00140D30"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i/>
                <w:snapToGrid w:val="0"/>
                <w:sz w:val="21"/>
                <w:lang w:eastAsia="zh-CN"/>
              </w:rPr>
              <w:t>减轻措施</w:t>
            </w:r>
          </w:p>
        </w:tc>
      </w:tr>
      <w:tr w:rsidR="008A044A" w:rsidRPr="00E85A81" w:rsidTr="001978F7">
        <w:tc>
          <w:tcPr>
            <w:tcW w:w="4230" w:type="dxa"/>
          </w:tcPr>
          <w:p w:rsidR="008A044A" w:rsidRPr="00E85A81" w:rsidRDefault="00313413"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涂层内药物浓度不足以治疗感染</w:t>
            </w:r>
            <w:r w:rsidR="00E85A81" w:rsidRPr="00E85A81">
              <w:rPr>
                <w:rFonts w:ascii="Arial" w:eastAsia="宋体" w:hAnsi="Arial" w:cs="Arial" w:hint="eastAsia"/>
                <w:snapToGrid w:val="0"/>
                <w:sz w:val="21"/>
                <w:lang w:eastAsia="zh-CN"/>
              </w:rPr>
              <w:t>（</w:t>
            </w:r>
            <w:r w:rsidRPr="00E85A81">
              <w:rPr>
                <w:rFonts w:ascii="Arial" w:eastAsia="宋体" w:hAnsi="Arial" w:cs="Arial" w:hint="eastAsia"/>
                <w:snapToGrid w:val="0"/>
                <w:sz w:val="21"/>
                <w:lang w:eastAsia="zh-CN"/>
              </w:rPr>
              <w:t>例如由于网片表面药物涂层不充足或涂层不均匀</w:t>
            </w:r>
            <w:r w:rsidR="00E85A81" w:rsidRPr="00E85A81">
              <w:rPr>
                <w:rFonts w:ascii="Arial" w:eastAsia="宋体" w:hAnsi="Arial" w:cs="Arial" w:hint="eastAsia"/>
                <w:snapToGrid w:val="0"/>
                <w:sz w:val="21"/>
                <w:lang w:eastAsia="zh-CN"/>
              </w:rPr>
              <w:t>）</w:t>
            </w:r>
            <w:r w:rsidRPr="00E85A81">
              <w:rPr>
                <w:rFonts w:ascii="Arial" w:eastAsia="宋体" w:hAnsi="Arial" w:cs="Arial" w:hint="eastAsia"/>
                <w:snapToGrid w:val="0"/>
                <w:sz w:val="21"/>
                <w:lang w:eastAsia="zh-CN"/>
              </w:rPr>
              <w:t>，输送速度不适当</w:t>
            </w:r>
          </w:p>
        </w:tc>
        <w:tc>
          <w:tcPr>
            <w:tcW w:w="5130" w:type="dxa"/>
          </w:tcPr>
          <w:p w:rsidR="008A044A" w:rsidRPr="00E85A81" w:rsidRDefault="00B37FF1"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组合产品临床测试，中间验收测试，制造工艺确认</w:t>
            </w:r>
          </w:p>
        </w:tc>
      </w:tr>
      <w:tr w:rsidR="008A044A" w:rsidRPr="00E85A81" w:rsidTr="001978F7">
        <w:tc>
          <w:tcPr>
            <w:tcW w:w="4230" w:type="dxa"/>
          </w:tcPr>
          <w:p w:rsidR="008A044A" w:rsidRPr="00E85A81" w:rsidRDefault="00313413"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使用或储存期间网片受腐蚀或药品降解</w:t>
            </w:r>
          </w:p>
        </w:tc>
        <w:tc>
          <w:tcPr>
            <w:tcW w:w="5130" w:type="dxa"/>
          </w:tcPr>
          <w:p w:rsidR="008A044A" w:rsidRPr="00E85A81" w:rsidRDefault="00F64609" w:rsidP="00E85A81">
            <w:pPr>
              <w:pStyle w:val="TableParagraph"/>
              <w:topLinePunct/>
              <w:adjustRightInd w:val="0"/>
              <w:snapToGrid w:val="0"/>
              <w:spacing w:beforeLines="15" w:before="44" w:line="276" w:lineRule="auto"/>
              <w:jc w:val="both"/>
              <w:rPr>
                <w:rFonts w:ascii="Arial" w:eastAsia="宋体" w:hAnsi="Arial" w:cs="Arial"/>
                <w:snapToGrid w:val="0"/>
                <w:sz w:val="21"/>
                <w:szCs w:val="24"/>
                <w:lang w:eastAsia="zh-CN"/>
              </w:rPr>
            </w:pPr>
            <w:r w:rsidRPr="00E85A81">
              <w:rPr>
                <w:rFonts w:ascii="Arial" w:eastAsia="宋体" w:hAnsi="Arial" w:cs="Arial" w:hint="eastAsia"/>
                <w:snapToGrid w:val="0"/>
                <w:sz w:val="21"/>
                <w:lang w:eastAsia="zh-CN"/>
              </w:rPr>
              <w:t>设计验证测试</w:t>
            </w:r>
            <w:r w:rsidR="00E85A81" w:rsidRPr="00E85A81">
              <w:rPr>
                <w:rFonts w:ascii="Arial" w:eastAsia="宋体" w:hAnsi="Arial" w:cs="Arial" w:hint="eastAsia"/>
                <w:snapToGrid w:val="0"/>
                <w:sz w:val="21"/>
                <w:lang w:eastAsia="zh-CN"/>
              </w:rPr>
              <w:t>（</w:t>
            </w:r>
            <w:r w:rsidRPr="00E85A81">
              <w:rPr>
                <w:rFonts w:ascii="Arial" w:eastAsia="宋体" w:hAnsi="Arial" w:cs="Arial" w:hint="eastAsia"/>
                <w:snapToGrid w:val="0"/>
                <w:sz w:val="21"/>
                <w:lang w:eastAsia="zh-CN"/>
              </w:rPr>
              <w:t>试验台</w:t>
            </w:r>
            <w:r w:rsidR="00E85A81" w:rsidRPr="00E85A81">
              <w:rPr>
                <w:rFonts w:ascii="Arial" w:eastAsia="宋体" w:hAnsi="Arial" w:cs="Arial" w:hint="eastAsia"/>
                <w:snapToGrid w:val="0"/>
                <w:sz w:val="21"/>
                <w:lang w:eastAsia="zh-CN"/>
              </w:rPr>
              <w:t>）</w:t>
            </w:r>
            <w:r w:rsidRPr="00E85A81">
              <w:rPr>
                <w:rFonts w:ascii="Arial" w:eastAsia="宋体" w:hAnsi="Arial" w:cs="Arial" w:hint="eastAsia"/>
                <w:snapToGrid w:val="0"/>
                <w:sz w:val="21"/>
                <w:lang w:eastAsia="zh-CN"/>
              </w:rPr>
              <w:t>，临床测试，标签</w:t>
            </w:r>
            <w:r w:rsidR="00E85A81" w:rsidRPr="00E85A81">
              <w:rPr>
                <w:rFonts w:ascii="Arial" w:eastAsia="宋体" w:hAnsi="Arial" w:cs="Arial" w:hint="eastAsia"/>
                <w:snapToGrid w:val="0"/>
                <w:sz w:val="21"/>
                <w:lang w:eastAsia="zh-CN"/>
              </w:rPr>
              <w:t>（</w:t>
            </w:r>
            <w:r w:rsidRPr="00E85A81">
              <w:rPr>
                <w:rFonts w:ascii="Arial" w:eastAsia="宋体" w:hAnsi="Arial" w:cs="Arial" w:hint="eastAsia"/>
                <w:snapToGrid w:val="0"/>
                <w:sz w:val="21"/>
                <w:lang w:eastAsia="zh-CN"/>
              </w:rPr>
              <w:t>使用说明书、到期日</w:t>
            </w:r>
            <w:r w:rsidR="00E85A81" w:rsidRPr="00E85A81">
              <w:rPr>
                <w:rFonts w:ascii="Arial" w:eastAsia="宋体" w:hAnsi="Arial" w:cs="Arial" w:hint="eastAsia"/>
                <w:snapToGrid w:val="0"/>
                <w:sz w:val="21"/>
                <w:lang w:eastAsia="zh-CN"/>
              </w:rPr>
              <w:t>）</w:t>
            </w:r>
            <w:r w:rsidRPr="00E85A81">
              <w:rPr>
                <w:rFonts w:ascii="Arial" w:eastAsia="宋体" w:hAnsi="Arial" w:cs="Arial" w:hint="eastAsia"/>
                <w:snapToGrid w:val="0"/>
                <w:sz w:val="21"/>
                <w:lang w:eastAsia="zh-CN"/>
              </w:rPr>
              <w:t>，对药品供应商的采购控制，规格和其它工艺控制</w:t>
            </w:r>
          </w:p>
        </w:tc>
      </w:tr>
    </w:tbl>
    <w:p w:rsidR="008A044A" w:rsidRPr="00E85A81" w:rsidRDefault="008A044A" w:rsidP="00E85A81">
      <w:pPr>
        <w:topLinePunct/>
        <w:adjustRightInd w:val="0"/>
        <w:snapToGrid w:val="0"/>
        <w:spacing w:afterLines="75" w:after="224" w:line="288" w:lineRule="auto"/>
        <w:jc w:val="both"/>
        <w:rPr>
          <w:rFonts w:ascii="Arial" w:eastAsia="宋体" w:hAnsi="Arial" w:cs="Arial"/>
          <w:snapToGrid w:val="0"/>
          <w:sz w:val="24"/>
          <w:szCs w:val="17"/>
          <w:lang w:eastAsia="zh-CN"/>
        </w:rPr>
      </w:pPr>
    </w:p>
    <w:p w:rsidR="00E85A81" w:rsidRPr="00E85A81" w:rsidRDefault="00140D30" w:rsidP="001978F7">
      <w:pPr>
        <w:pStyle w:val="a3"/>
        <w:numPr>
          <w:ilvl w:val="2"/>
          <w:numId w:val="8"/>
        </w:numPr>
        <w:tabs>
          <w:tab w:val="left" w:pos="2280"/>
        </w:tabs>
        <w:topLinePunct/>
        <w:adjustRightInd w:val="0"/>
        <w:snapToGrid w:val="0"/>
        <w:spacing w:afterLines="75" w:after="224" w:line="288" w:lineRule="auto"/>
        <w:ind w:leftChars="655" w:left="1441" w:firstLine="0"/>
        <w:jc w:val="both"/>
        <w:rPr>
          <w:rFonts w:ascii="Arial" w:eastAsia="宋体" w:hAnsi="Arial" w:cs="Arial"/>
          <w:snapToGrid w:val="0"/>
        </w:rPr>
      </w:pPr>
      <w:r w:rsidRPr="00E85A81">
        <w:rPr>
          <w:rFonts w:ascii="Arial" w:eastAsia="宋体" w:hAnsi="Arial" w:cs="Arial" w:hint="eastAsia"/>
          <w:snapToGrid w:val="0"/>
          <w:u w:val="single" w:color="000000"/>
          <w:lang w:eastAsia="zh-CN"/>
        </w:rPr>
        <w:t>设计历史文件</w:t>
      </w:r>
    </w:p>
    <w:p w:rsidR="001978F7" w:rsidRPr="00E85A81" w:rsidRDefault="00F64609" w:rsidP="001978F7">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药物涂层网片</w:t>
      </w:r>
      <w:r w:rsidR="000B3403" w:rsidRPr="00E85A81">
        <w:rPr>
          <w:rFonts w:ascii="Arial" w:eastAsia="宋体" w:hAnsi="Arial" w:cs="Arial" w:hint="eastAsia"/>
          <w:snapToGrid w:val="0"/>
          <w:lang w:eastAsia="zh-CN"/>
        </w:rPr>
        <w:t>的</w:t>
      </w:r>
      <w:r w:rsidRPr="00E85A81">
        <w:rPr>
          <w:rFonts w:ascii="Arial" w:eastAsia="宋体" w:hAnsi="Arial" w:cs="Arial" w:hint="eastAsia"/>
          <w:snapToGrid w:val="0"/>
          <w:lang w:eastAsia="zh-CN"/>
        </w:rPr>
        <w:t>DHF</w:t>
      </w:r>
      <w:r w:rsidR="000B3403" w:rsidRPr="00E85A81">
        <w:rPr>
          <w:rFonts w:ascii="Arial" w:eastAsia="宋体" w:hAnsi="Arial" w:cs="Arial" w:hint="eastAsia"/>
          <w:snapToGrid w:val="0"/>
          <w:lang w:eastAsia="zh-CN"/>
        </w:rPr>
        <w:t>必须解决</w:t>
      </w:r>
      <w:r w:rsidR="000B3403"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0B3403"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0B3403" w:rsidRPr="00E85A81">
        <w:rPr>
          <w:rFonts w:ascii="Arial" w:eastAsia="宋体" w:hAnsi="Arial" w:cs="Arial"/>
          <w:snapToGrid w:val="0"/>
          <w:lang w:eastAsia="zh-CN"/>
        </w:rPr>
        <w:t>820.30</w:t>
      </w:r>
      <w:r w:rsidRPr="00E85A81">
        <w:rPr>
          <w:rFonts w:ascii="Arial" w:eastAsia="宋体" w:hAnsi="Arial" w:cs="Arial" w:hint="eastAsia"/>
          <w:snapToGrid w:val="0"/>
          <w:lang w:eastAsia="zh-CN"/>
        </w:rPr>
        <w:t>要求的所有设计控制活动</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见上</w:t>
      </w:r>
      <w:r w:rsidR="00E85A81" w:rsidRPr="00E85A81">
        <w:rPr>
          <w:rFonts w:ascii="Arial" w:eastAsia="宋体" w:hAnsi="Arial" w:cs="Arial" w:hint="eastAsia"/>
          <w:snapToGrid w:val="0"/>
          <w:lang w:eastAsia="zh-CN"/>
        </w:rPr>
        <w:t>面</w:t>
      </w:r>
      <w:r w:rsidRPr="00E85A81">
        <w:rPr>
          <w:rFonts w:ascii="Arial" w:eastAsia="宋体" w:hAnsi="Arial" w:cs="Arial"/>
          <w:snapToGrid w:val="0"/>
          <w:lang w:eastAsia="zh-CN"/>
        </w:rPr>
        <w:t>IV.A.2</w:t>
      </w:r>
      <w:r w:rsidRPr="00E85A81">
        <w:rPr>
          <w:rFonts w:ascii="Arial" w:eastAsia="宋体" w:hAnsi="Arial" w:cs="Arial" w:hint="eastAsia"/>
          <w:snapToGrid w:val="0"/>
          <w:lang w:eastAsia="zh-CN"/>
        </w:rPr>
        <w:t>的总结</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w:t>
      </w:r>
      <w:r w:rsidR="00E91BD9" w:rsidRPr="00E85A81">
        <w:rPr>
          <w:rFonts w:ascii="Arial" w:eastAsia="宋体" w:hAnsi="Arial" w:cs="Arial" w:hint="eastAsia"/>
          <w:snapToGrid w:val="0"/>
          <w:lang w:eastAsia="zh-CN"/>
        </w:rPr>
        <w:t>设计控制活动中获得的信息将</w:t>
      </w:r>
      <w:r w:rsidR="00D323FF" w:rsidRPr="00E85A81">
        <w:rPr>
          <w:rFonts w:ascii="Arial" w:eastAsia="宋体" w:hAnsi="Arial" w:cs="Arial" w:hint="eastAsia"/>
          <w:snapToGrid w:val="0"/>
          <w:lang w:eastAsia="zh-CN"/>
        </w:rPr>
        <w:t>作为该组合产品上市前审核的一部分</w:t>
      </w:r>
      <w:r w:rsidR="00E91BD9" w:rsidRPr="00E85A81">
        <w:rPr>
          <w:rFonts w:ascii="Arial" w:eastAsia="宋体" w:hAnsi="Arial" w:cs="Arial" w:hint="eastAsia"/>
          <w:snapToGrid w:val="0"/>
          <w:lang w:eastAsia="zh-CN"/>
        </w:rPr>
        <w:t>进行评估</w:t>
      </w:r>
      <w:r w:rsidR="001978F7">
        <w:rPr>
          <w:rFonts w:ascii="Arial" w:eastAsia="宋体" w:hAnsi="Arial" w:cs="Arial" w:hint="eastAsia"/>
          <w:snapToGrid w:val="0"/>
          <w:lang w:eastAsia="zh-CN"/>
        </w:rPr>
        <w:t>（</w:t>
      </w:r>
      <w:r w:rsidR="001978F7" w:rsidRPr="00E85A81">
        <w:rPr>
          <w:rFonts w:ascii="Arial" w:eastAsia="宋体" w:hAnsi="Arial" w:cs="Arial" w:hint="eastAsia"/>
          <w:snapToGrid w:val="0"/>
          <w:lang w:eastAsia="zh-CN"/>
        </w:rPr>
        <w:t>例如药物剂型的适宜性和网片与药物的相容性</w:t>
      </w:r>
      <w:r w:rsidR="001978F7">
        <w:rPr>
          <w:rFonts w:ascii="Arial" w:eastAsia="宋体" w:hAnsi="Arial" w:cs="Arial" w:hint="eastAsia"/>
          <w:snapToGrid w:val="0"/>
          <w:lang w:eastAsia="zh-CN"/>
        </w:rPr>
        <w:t>）</w:t>
      </w:r>
      <w:r w:rsidR="001978F7" w:rsidRPr="00E85A81">
        <w:rPr>
          <w:rFonts w:ascii="Arial" w:eastAsia="宋体" w:hAnsi="Arial" w:cs="Arial" w:hint="eastAsia"/>
          <w:snapToGrid w:val="0"/>
          <w:lang w:eastAsia="zh-CN"/>
        </w:rPr>
        <w:t>。相应地，</w:t>
      </w:r>
      <w:r w:rsidR="001978F7" w:rsidRPr="00E85A81">
        <w:rPr>
          <w:rFonts w:ascii="Arial" w:eastAsia="宋体" w:hAnsi="Arial" w:cs="Arial" w:hint="eastAsia"/>
          <w:snapToGrid w:val="0"/>
          <w:lang w:eastAsia="zh-CN"/>
        </w:rPr>
        <w:t>DHF</w:t>
      </w:r>
      <w:r w:rsidR="001978F7" w:rsidRPr="00E85A81">
        <w:rPr>
          <w:rFonts w:ascii="Arial" w:eastAsia="宋体" w:hAnsi="Arial" w:cs="Arial" w:hint="eastAsia"/>
          <w:snapToGrid w:val="0"/>
          <w:lang w:eastAsia="zh-CN"/>
        </w:rPr>
        <w:t>所含大部分信息将作为上市前审核过程的一部分提交。制造商</w:t>
      </w:r>
      <w:r w:rsidR="001978F7" w:rsidRPr="00E85A81">
        <w:rPr>
          <w:rFonts w:ascii="Arial" w:eastAsia="宋体" w:hAnsi="Arial" w:cs="Arial" w:hint="eastAsia"/>
          <w:snapToGrid w:val="0"/>
          <w:lang w:eastAsia="zh-CN"/>
        </w:rPr>
        <w:t>A</w:t>
      </w:r>
      <w:r w:rsidR="001978F7" w:rsidRPr="00E85A81">
        <w:rPr>
          <w:rFonts w:ascii="Arial" w:eastAsia="宋体" w:hAnsi="Arial" w:cs="Arial" w:hint="eastAsia"/>
          <w:snapToGrid w:val="0"/>
          <w:lang w:eastAsia="zh-CN"/>
        </w:rPr>
        <w:t>可选择以参见这类上市前文件的方式把这类信息并入</w:t>
      </w:r>
      <w:r w:rsidR="001978F7" w:rsidRPr="00E85A81">
        <w:rPr>
          <w:rFonts w:ascii="Arial" w:eastAsia="宋体" w:hAnsi="Arial" w:cs="Arial" w:hint="eastAsia"/>
          <w:snapToGrid w:val="0"/>
          <w:lang w:eastAsia="zh-CN"/>
        </w:rPr>
        <w:t>DHF</w:t>
      </w:r>
      <w:r w:rsidR="001978F7" w:rsidRPr="00E85A81">
        <w:rPr>
          <w:rFonts w:ascii="Arial" w:eastAsia="宋体" w:hAnsi="Arial" w:cs="Arial" w:hint="eastAsia"/>
          <w:snapToGrid w:val="0"/>
          <w:lang w:eastAsia="zh-CN"/>
        </w:rPr>
        <w:t>。无论制造商</w:t>
      </w:r>
      <w:r w:rsidR="001978F7" w:rsidRPr="00E85A81">
        <w:rPr>
          <w:rFonts w:ascii="Arial" w:eastAsia="宋体" w:hAnsi="Arial" w:cs="Arial" w:hint="eastAsia"/>
          <w:snapToGrid w:val="0"/>
          <w:lang w:eastAsia="zh-CN"/>
        </w:rPr>
        <w:t>A</w:t>
      </w:r>
      <w:r w:rsidR="001978F7" w:rsidRPr="00E85A81">
        <w:rPr>
          <w:rFonts w:ascii="Arial" w:eastAsia="宋体" w:hAnsi="Arial" w:cs="Arial" w:hint="eastAsia"/>
          <w:snapToGrid w:val="0"/>
          <w:lang w:eastAsia="zh-CN"/>
        </w:rPr>
        <w:t>选择哪种方法，必须确保所有要求的设计历史信息随时可供</w:t>
      </w:r>
      <w:r w:rsidR="001978F7" w:rsidRPr="00E85A81">
        <w:rPr>
          <w:rFonts w:ascii="Arial" w:eastAsia="宋体" w:hAnsi="Arial" w:cs="Arial" w:hint="eastAsia"/>
          <w:snapToGrid w:val="0"/>
          <w:lang w:eastAsia="zh-CN"/>
        </w:rPr>
        <w:t>FDA</w:t>
      </w:r>
      <w:r w:rsidR="001978F7" w:rsidRPr="00E85A81">
        <w:rPr>
          <w:rFonts w:ascii="Arial" w:eastAsia="宋体" w:hAnsi="Arial" w:cs="Arial" w:hint="eastAsia"/>
          <w:snapToGrid w:val="0"/>
          <w:lang w:eastAsia="zh-CN"/>
        </w:rPr>
        <w:t>审核。</w:t>
      </w:r>
    </w:p>
    <w:p w:rsidR="00E85A81" w:rsidRPr="00E85A81" w:rsidRDefault="001978F7" w:rsidP="001978F7">
      <w:pPr>
        <w:pStyle w:val="a3"/>
        <w:topLinePunct/>
        <w:adjustRightInd w:val="0"/>
        <w:snapToGrid w:val="0"/>
        <w:spacing w:afterLines="75" w:after="224" w:line="288" w:lineRule="auto"/>
        <w:ind w:left="0" w:firstLine="0"/>
        <w:jc w:val="both"/>
        <w:rPr>
          <w:rFonts w:ascii="Arial" w:eastAsia="宋体" w:hAnsi="Arial" w:cs="Arial"/>
          <w:snapToGrid w:val="0"/>
          <w:szCs w:val="20"/>
          <w:lang w:eastAsia="zh-CN"/>
        </w:rPr>
      </w:pPr>
      <w:r w:rsidRPr="00E85A81">
        <w:rPr>
          <w:rFonts w:ascii="Arial" w:eastAsia="宋体" w:hAnsi="Arial" w:cs="Arial"/>
          <w:snapToGrid w:val="0"/>
          <w:szCs w:val="20"/>
          <w:lang w:eastAsia="zh-CN"/>
        </w:rPr>
        <w:t xml:space="preserve"> </w:t>
      </w:r>
      <w:r w:rsidR="00E85A81" w:rsidRPr="00E85A81">
        <w:rPr>
          <w:rFonts w:ascii="Arial" w:eastAsia="宋体" w:hAnsi="Arial" w:cs="Arial"/>
          <w:snapToGrid w:val="0"/>
          <w:szCs w:val="20"/>
          <w:lang w:eastAsia="zh-CN"/>
        </w:rPr>
        <w:br w:type="page"/>
      </w:r>
    </w:p>
    <w:p w:rsidR="00E85A81" w:rsidRPr="00E85A81" w:rsidRDefault="00DC2EC9"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lastRenderedPageBreak/>
        <w:t>外科网片的</w:t>
      </w:r>
      <w:r w:rsidRPr="00E85A81">
        <w:rPr>
          <w:rFonts w:ascii="Arial" w:eastAsia="宋体" w:hAnsi="Arial" w:cs="Arial"/>
          <w:snapToGrid w:val="0"/>
          <w:lang w:eastAsia="zh-CN"/>
        </w:rPr>
        <w:t>DHF</w:t>
      </w:r>
      <w:r w:rsidRPr="00E85A81">
        <w:rPr>
          <w:rFonts w:ascii="Arial" w:eastAsia="宋体" w:hAnsi="Arial" w:cs="Arial" w:hint="eastAsia"/>
          <w:snapToGrid w:val="0"/>
          <w:lang w:eastAsia="zh-CN"/>
        </w:rPr>
        <w:t>必须包含</w:t>
      </w:r>
      <w:r w:rsidR="00977498" w:rsidRPr="00E85A81">
        <w:rPr>
          <w:rFonts w:ascii="Arial" w:eastAsia="宋体" w:hAnsi="Arial" w:cs="Arial" w:hint="eastAsia"/>
          <w:snapToGrid w:val="0"/>
          <w:lang w:eastAsia="zh-CN"/>
        </w:rPr>
        <w:t>组合产品的</w:t>
      </w:r>
      <w:r w:rsidRPr="00E85A81">
        <w:rPr>
          <w:rFonts w:ascii="Arial" w:eastAsia="宋体" w:hAnsi="Arial" w:cs="Arial" w:hint="eastAsia"/>
          <w:snapToGrid w:val="0"/>
          <w:lang w:eastAsia="zh-CN"/>
        </w:rPr>
        <w:t>设计输入、输出、验证和确认数据，</w:t>
      </w:r>
      <w:r w:rsidR="00977498" w:rsidRPr="00E85A81">
        <w:rPr>
          <w:rFonts w:ascii="Arial" w:eastAsia="宋体" w:hAnsi="Arial" w:cs="Arial" w:hint="eastAsia"/>
          <w:snapToGrid w:val="0"/>
          <w:lang w:eastAsia="zh-CN"/>
        </w:rPr>
        <w:t>及</w:t>
      </w:r>
      <w:r w:rsidRPr="00E85A81">
        <w:rPr>
          <w:rFonts w:ascii="Arial" w:eastAsia="宋体" w:hAnsi="Arial" w:cs="Arial" w:hint="eastAsia"/>
          <w:snapToGrid w:val="0"/>
          <w:lang w:eastAsia="zh-CN"/>
        </w:rPr>
        <w:t>设计审核结果。</w:t>
      </w:r>
      <w:r w:rsidR="00C33829" w:rsidRPr="00E85A81">
        <w:rPr>
          <w:rFonts w:ascii="Arial" w:eastAsia="宋体" w:hAnsi="Arial" w:cs="Arial" w:hint="eastAsia"/>
          <w:snapToGrid w:val="0"/>
          <w:lang w:eastAsia="zh-CN"/>
        </w:rPr>
        <w:t>制定</w:t>
      </w:r>
      <w:r w:rsidR="007A3A78" w:rsidRPr="00E85A81">
        <w:rPr>
          <w:rFonts w:ascii="Arial" w:eastAsia="宋体" w:hAnsi="Arial" w:cs="Arial" w:hint="eastAsia"/>
          <w:snapToGrid w:val="0"/>
          <w:lang w:eastAsia="zh-CN"/>
        </w:rPr>
        <w:t>与药品组成部分相关的</w:t>
      </w:r>
      <w:r w:rsidR="00C33829" w:rsidRPr="00E85A81">
        <w:rPr>
          <w:rFonts w:ascii="Arial" w:eastAsia="宋体" w:hAnsi="Arial" w:cs="Arial" w:hint="eastAsia"/>
          <w:snapToGrid w:val="0"/>
          <w:lang w:eastAsia="zh-CN"/>
        </w:rPr>
        <w:t>设计控制</w:t>
      </w:r>
      <w:r w:rsidR="007A3A78" w:rsidRPr="00E85A81">
        <w:rPr>
          <w:rFonts w:ascii="Arial" w:eastAsia="宋体" w:hAnsi="Arial" w:cs="Arial" w:hint="eastAsia"/>
          <w:snapToGrid w:val="0"/>
          <w:lang w:eastAsia="zh-CN"/>
        </w:rPr>
        <w:t>时</w:t>
      </w:r>
      <w:r w:rsidR="00C33829" w:rsidRPr="00E85A81">
        <w:rPr>
          <w:rFonts w:ascii="Arial" w:eastAsia="宋体" w:hAnsi="Arial" w:cs="Arial" w:hint="eastAsia"/>
          <w:snapToGrid w:val="0"/>
          <w:lang w:eastAsia="zh-CN"/>
        </w:rPr>
        <w:t>，制造商</w:t>
      </w:r>
      <w:r w:rsidR="00C33829" w:rsidRPr="00E85A81">
        <w:rPr>
          <w:rFonts w:ascii="Arial" w:eastAsia="宋体" w:hAnsi="Arial" w:cs="Arial" w:hint="eastAsia"/>
          <w:snapToGrid w:val="0"/>
          <w:lang w:eastAsia="zh-CN"/>
        </w:rPr>
        <w:t>A</w:t>
      </w:r>
      <w:r w:rsidR="00C33829" w:rsidRPr="00E85A81">
        <w:rPr>
          <w:rFonts w:ascii="Arial" w:eastAsia="宋体" w:hAnsi="Arial" w:cs="Arial" w:hint="eastAsia"/>
          <w:snapToGrid w:val="0"/>
          <w:lang w:eastAsia="zh-CN"/>
        </w:rPr>
        <w:t>可依赖</w:t>
      </w:r>
      <w:r w:rsidR="00340CB2" w:rsidRPr="00E85A81">
        <w:rPr>
          <w:rFonts w:ascii="Arial" w:eastAsia="宋体" w:hAnsi="Arial" w:cs="Arial" w:hint="eastAsia"/>
          <w:snapToGrid w:val="0"/>
          <w:lang w:eastAsia="zh-CN"/>
        </w:rPr>
        <w:t>药品独立销售时的</w:t>
      </w:r>
      <w:r w:rsidR="00C33829" w:rsidRPr="00E85A81">
        <w:rPr>
          <w:rFonts w:ascii="Arial" w:eastAsia="宋体" w:hAnsi="Arial" w:cs="Arial" w:hint="eastAsia"/>
          <w:snapToGrid w:val="0"/>
          <w:lang w:eastAsia="zh-CN"/>
        </w:rPr>
        <w:t>安全、功效、质量和原位剂量</w:t>
      </w:r>
      <w:r w:rsidR="00F851B4" w:rsidRPr="00E85A81">
        <w:rPr>
          <w:rFonts w:ascii="Arial" w:eastAsia="宋体" w:hAnsi="Arial" w:cs="Arial" w:hint="eastAsia"/>
          <w:snapToGrid w:val="0"/>
          <w:lang w:eastAsia="zh-CN"/>
        </w:rPr>
        <w:t>数据。这些</w:t>
      </w:r>
      <w:r w:rsidR="00015287" w:rsidRPr="00E85A81">
        <w:rPr>
          <w:rFonts w:ascii="Arial" w:eastAsia="宋体" w:hAnsi="Arial" w:cs="Arial" w:hint="eastAsia"/>
          <w:snapToGrid w:val="0"/>
          <w:lang w:eastAsia="zh-CN"/>
        </w:rPr>
        <w:t>支持药品获批的</w:t>
      </w:r>
      <w:r w:rsidR="00F851B4" w:rsidRPr="00E85A81">
        <w:rPr>
          <w:rFonts w:ascii="Arial" w:eastAsia="宋体" w:hAnsi="Arial" w:cs="Arial" w:hint="eastAsia"/>
          <w:snapToGrid w:val="0"/>
          <w:lang w:eastAsia="zh-CN"/>
        </w:rPr>
        <w:t>现有数据</w:t>
      </w:r>
      <w:r w:rsidR="004729E7" w:rsidRPr="00E85A81">
        <w:rPr>
          <w:rFonts w:ascii="Arial" w:eastAsia="宋体" w:hAnsi="Arial" w:cs="Arial" w:hint="eastAsia"/>
          <w:snapToGrid w:val="0"/>
          <w:lang w:eastAsia="zh-CN"/>
        </w:rPr>
        <w:t>可</w:t>
      </w:r>
      <w:r w:rsidR="00F851B4" w:rsidRPr="00E85A81">
        <w:rPr>
          <w:rFonts w:ascii="Arial" w:eastAsia="宋体" w:hAnsi="Arial" w:cs="Arial" w:hint="eastAsia"/>
          <w:snapToGrid w:val="0"/>
          <w:lang w:eastAsia="zh-CN"/>
        </w:rPr>
        <w:t>作为组合产品</w:t>
      </w:r>
      <w:r w:rsidR="00F851B4" w:rsidRPr="00E85A81">
        <w:rPr>
          <w:rFonts w:ascii="Arial" w:eastAsia="宋体" w:hAnsi="Arial" w:cs="Arial"/>
          <w:snapToGrid w:val="0"/>
          <w:lang w:eastAsia="zh-CN"/>
        </w:rPr>
        <w:t>DHF</w:t>
      </w:r>
      <w:r w:rsidR="004729E7" w:rsidRPr="00E85A81">
        <w:rPr>
          <w:rFonts w:ascii="Arial" w:eastAsia="宋体" w:hAnsi="Arial" w:cs="Arial" w:hint="eastAsia"/>
          <w:snapToGrid w:val="0"/>
          <w:lang w:eastAsia="zh-CN"/>
        </w:rPr>
        <w:t>的参考，帮助</w:t>
      </w:r>
      <w:r w:rsidR="00F851B4" w:rsidRPr="00E85A81">
        <w:rPr>
          <w:rFonts w:ascii="Arial" w:eastAsia="宋体" w:hAnsi="Arial" w:cs="Arial" w:hint="eastAsia"/>
          <w:snapToGrid w:val="0"/>
          <w:lang w:eastAsia="zh-CN"/>
        </w:rPr>
        <w:t>制定</w:t>
      </w:r>
      <w:r w:rsidR="00272FBF" w:rsidRPr="00E85A81">
        <w:rPr>
          <w:rFonts w:ascii="Arial" w:eastAsia="宋体" w:hAnsi="Arial" w:cs="Arial" w:hint="eastAsia"/>
          <w:snapToGrid w:val="0"/>
          <w:lang w:eastAsia="zh-CN"/>
        </w:rPr>
        <w:t>药品组成部分和整个组合产品设计</w:t>
      </w:r>
      <w:r w:rsidR="00F851B4" w:rsidRPr="00E85A81">
        <w:rPr>
          <w:rFonts w:ascii="Arial" w:eastAsia="宋体" w:hAnsi="Arial" w:cs="Arial" w:hint="eastAsia"/>
          <w:snapToGrid w:val="0"/>
          <w:lang w:eastAsia="zh-CN"/>
        </w:rPr>
        <w:t>输入，</w:t>
      </w:r>
      <w:r w:rsidR="008921E4" w:rsidRPr="00E85A81">
        <w:rPr>
          <w:rFonts w:ascii="Arial" w:eastAsia="宋体" w:hAnsi="Arial" w:cs="Arial" w:hint="eastAsia"/>
          <w:snapToGrid w:val="0"/>
          <w:lang w:eastAsia="zh-CN"/>
        </w:rPr>
        <w:t>从而</w:t>
      </w:r>
      <w:r w:rsidR="00F851B4" w:rsidRPr="00E85A81">
        <w:rPr>
          <w:rFonts w:ascii="Arial" w:eastAsia="宋体" w:hAnsi="Arial" w:cs="Arial" w:hint="eastAsia"/>
          <w:snapToGrid w:val="0"/>
          <w:lang w:eastAsia="zh-CN"/>
        </w:rPr>
        <w:t>促进</w:t>
      </w:r>
      <w:r w:rsidR="00355B63" w:rsidRPr="00E85A81">
        <w:rPr>
          <w:rFonts w:ascii="Arial" w:eastAsia="宋体" w:hAnsi="Arial" w:cs="Arial" w:hint="eastAsia"/>
          <w:snapToGrid w:val="0"/>
          <w:lang w:eastAsia="zh-CN"/>
        </w:rPr>
        <w:t>组合产品开发</w:t>
      </w:r>
      <w:r w:rsidR="00F851B4" w:rsidRPr="00E85A81">
        <w:rPr>
          <w:rFonts w:ascii="Arial" w:eastAsia="宋体" w:hAnsi="Arial" w:cs="Arial" w:hint="eastAsia"/>
          <w:snapToGrid w:val="0"/>
          <w:lang w:eastAsia="zh-CN"/>
        </w:rPr>
        <w:t>过程。</w:t>
      </w:r>
    </w:p>
    <w:p w:rsidR="00E85A81" w:rsidRPr="00E85A81" w:rsidRDefault="005A7F8C" w:rsidP="001978F7">
      <w:pPr>
        <w:numPr>
          <w:ilvl w:val="1"/>
          <w:numId w:val="8"/>
        </w:numPr>
        <w:tabs>
          <w:tab w:val="left" w:pos="1560"/>
        </w:tabs>
        <w:topLinePunct/>
        <w:adjustRightInd w:val="0"/>
        <w:snapToGrid w:val="0"/>
        <w:spacing w:afterLines="75" w:after="224" w:line="288" w:lineRule="auto"/>
        <w:ind w:leftChars="327" w:left="719" w:firstLine="0"/>
        <w:jc w:val="both"/>
        <w:rPr>
          <w:rFonts w:ascii="Arial" w:eastAsia="宋体" w:hAnsi="Arial" w:cs="Arial"/>
          <w:snapToGrid w:val="0"/>
          <w:sz w:val="24"/>
          <w:szCs w:val="24"/>
        </w:rPr>
      </w:pPr>
      <w:bookmarkStart w:id="169" w:name="b)_21_CFR_820.50,_Purchasing_Controls"/>
      <w:bookmarkEnd w:id="169"/>
      <w:r w:rsidRPr="00E85A81">
        <w:rPr>
          <w:rFonts w:ascii="Arial" w:eastAsia="宋体" w:hAnsi="Arial" w:cs="Arial"/>
          <w:i/>
          <w:snapToGrid w:val="0"/>
          <w:sz w:val="24"/>
        </w:rPr>
        <w:t>21</w:t>
      </w:r>
      <w:r w:rsidR="00E85A81">
        <w:rPr>
          <w:rFonts w:ascii="Arial" w:eastAsia="宋体" w:hAnsi="Arial" w:cs="Arial"/>
          <w:i/>
          <w:snapToGrid w:val="0"/>
          <w:sz w:val="24"/>
        </w:rPr>
        <w:t xml:space="preserve"> </w:t>
      </w:r>
      <w:r w:rsidRPr="00E85A81">
        <w:rPr>
          <w:rFonts w:ascii="Arial" w:eastAsia="宋体" w:hAnsi="Arial" w:cs="Arial"/>
          <w:i/>
          <w:snapToGrid w:val="0"/>
          <w:sz w:val="24"/>
        </w:rPr>
        <w:t>CFR</w:t>
      </w:r>
      <w:r w:rsidR="00E85A81">
        <w:rPr>
          <w:rFonts w:ascii="Arial" w:eastAsia="宋体" w:hAnsi="Arial" w:cs="Arial"/>
          <w:i/>
          <w:snapToGrid w:val="0"/>
          <w:sz w:val="24"/>
        </w:rPr>
        <w:t xml:space="preserve"> </w:t>
      </w:r>
      <w:r w:rsidRPr="00E85A81">
        <w:rPr>
          <w:rFonts w:ascii="Arial" w:eastAsia="宋体" w:hAnsi="Arial" w:cs="Arial"/>
          <w:i/>
          <w:snapToGrid w:val="0"/>
          <w:sz w:val="24"/>
        </w:rPr>
        <w:t>820.50</w:t>
      </w:r>
      <w:r w:rsidR="009E07C0" w:rsidRPr="00E85A81">
        <w:rPr>
          <w:rFonts w:ascii="Arial" w:eastAsia="宋体" w:hAnsi="Arial" w:cs="Arial" w:hint="eastAsia"/>
          <w:i/>
          <w:snapToGrid w:val="0"/>
          <w:sz w:val="24"/>
          <w:lang w:eastAsia="zh-CN"/>
        </w:rPr>
        <w:t>，</w:t>
      </w:r>
      <w:r w:rsidR="00E85A81" w:rsidRPr="00E85A81">
        <w:rPr>
          <w:rFonts w:ascii="Arial" w:eastAsia="宋体" w:hAnsi="Arial" w:cs="Arial" w:hint="eastAsia"/>
          <w:i/>
          <w:snapToGrid w:val="0"/>
          <w:sz w:val="24"/>
          <w:lang w:eastAsia="zh-CN"/>
        </w:rPr>
        <w:t>采</w:t>
      </w:r>
      <w:r w:rsidR="009E07C0" w:rsidRPr="00E85A81">
        <w:rPr>
          <w:rFonts w:ascii="Arial" w:eastAsia="宋体" w:hAnsi="Arial" w:cs="Arial" w:hint="eastAsia"/>
          <w:i/>
          <w:snapToGrid w:val="0"/>
          <w:sz w:val="24"/>
          <w:lang w:eastAsia="zh-CN"/>
        </w:rPr>
        <w:t>购控制</w:t>
      </w:r>
    </w:p>
    <w:p w:rsidR="00E85A81" w:rsidRPr="00E85A81" w:rsidRDefault="001145E7" w:rsidP="00E85A81">
      <w:pPr>
        <w:pStyle w:val="a3"/>
        <w:topLinePunct/>
        <w:adjustRightInd w:val="0"/>
        <w:snapToGrid w:val="0"/>
        <w:spacing w:afterLines="75" w:after="224" w:line="288" w:lineRule="auto"/>
        <w:ind w:left="0" w:firstLine="0"/>
        <w:jc w:val="both"/>
        <w:rPr>
          <w:rFonts w:ascii="Arial" w:eastAsia="宋体" w:hAnsi="Arial" w:cs="Arial"/>
          <w:snapToGrid w:val="0"/>
          <w:szCs w:val="16"/>
          <w:lang w:eastAsia="zh-CN"/>
        </w:rPr>
      </w:pPr>
      <w:r w:rsidRPr="00E85A81">
        <w:rPr>
          <w:rFonts w:ascii="Arial" w:eastAsia="宋体" w:hAnsi="Arial" w:cs="Arial" w:hint="eastAsia"/>
          <w:snapToGrid w:val="0"/>
          <w:lang w:eastAsia="zh-CN"/>
        </w:rPr>
        <w:t>制造商</w:t>
      </w:r>
      <w:r w:rsidRPr="00E85A81">
        <w:rPr>
          <w:rFonts w:ascii="Arial" w:eastAsia="宋体" w:hAnsi="Arial" w:cs="Arial" w:hint="eastAsia"/>
          <w:snapToGrid w:val="0"/>
          <w:lang w:eastAsia="zh-CN"/>
        </w:rPr>
        <w:t>A</w:t>
      </w:r>
      <w:r w:rsidR="00710C38" w:rsidRPr="00E85A81">
        <w:rPr>
          <w:rFonts w:ascii="Arial" w:eastAsia="宋体" w:hAnsi="Arial" w:cs="Arial" w:hint="eastAsia"/>
          <w:snapToGrid w:val="0"/>
          <w:lang w:eastAsia="zh-CN"/>
        </w:rPr>
        <w:t>已经依据</w:t>
      </w:r>
      <w:r w:rsidR="00710C38"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710C38"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710C38" w:rsidRPr="00E85A81">
        <w:rPr>
          <w:rFonts w:ascii="Arial" w:eastAsia="宋体" w:hAnsi="Arial" w:cs="Arial"/>
          <w:snapToGrid w:val="0"/>
          <w:lang w:eastAsia="zh-CN"/>
        </w:rPr>
        <w:t>820.50</w:t>
      </w:r>
      <w:r w:rsidRPr="00E85A81">
        <w:rPr>
          <w:rFonts w:ascii="Arial" w:eastAsia="宋体" w:hAnsi="Arial" w:cs="Arial" w:hint="eastAsia"/>
          <w:snapToGrid w:val="0"/>
          <w:lang w:eastAsia="zh-CN"/>
        </w:rPr>
        <w:t>建立控制采购</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供</w:t>
      </w:r>
      <w:r w:rsidRPr="00E85A81">
        <w:rPr>
          <w:rFonts w:ascii="Arial" w:eastAsia="宋体" w:hAnsi="Arial" w:cs="Arial" w:hint="eastAsia"/>
          <w:snapToGrid w:val="0"/>
          <w:lang w:eastAsia="zh-CN"/>
        </w:rPr>
        <w:t>应商活动</w:t>
      </w:r>
      <w:r w:rsidR="006C0418" w:rsidRPr="00E85A81">
        <w:rPr>
          <w:rFonts w:ascii="Arial" w:eastAsia="宋体" w:hAnsi="Arial" w:cs="Arial" w:hint="eastAsia"/>
          <w:snapToGrid w:val="0"/>
          <w:lang w:eastAsia="zh-CN"/>
        </w:rPr>
        <w:t>的程序</w:t>
      </w:r>
      <w:r w:rsidRPr="00E85A81">
        <w:rPr>
          <w:rFonts w:ascii="Arial" w:eastAsia="宋体" w:hAnsi="Arial" w:cs="Arial" w:hint="eastAsia"/>
          <w:snapToGrid w:val="0"/>
          <w:lang w:eastAsia="zh-CN"/>
        </w:rPr>
        <w:t>。根据该条款，制造商</w:t>
      </w:r>
      <w:r w:rsidRPr="00E85A81">
        <w:rPr>
          <w:rFonts w:ascii="Arial" w:eastAsia="宋体" w:hAnsi="Arial" w:cs="Arial" w:hint="eastAsia"/>
          <w:snapToGrid w:val="0"/>
          <w:lang w:eastAsia="zh-CN"/>
        </w:rPr>
        <w:t>A</w:t>
      </w:r>
      <w:r w:rsidRPr="00E85A81">
        <w:rPr>
          <w:rFonts w:ascii="Arial" w:eastAsia="宋体" w:hAnsi="Arial" w:cs="Arial" w:hint="eastAsia"/>
          <w:snapToGrid w:val="0"/>
          <w:lang w:eastAsia="zh-CN"/>
        </w:rPr>
        <w:t>必须确保建立并维持对制造商</w:t>
      </w:r>
      <w:r w:rsidRPr="00E85A81">
        <w:rPr>
          <w:rFonts w:ascii="Arial" w:eastAsia="宋体" w:hAnsi="Arial" w:cs="Arial" w:hint="eastAsia"/>
          <w:snapToGrid w:val="0"/>
          <w:lang w:eastAsia="zh-CN"/>
        </w:rPr>
        <w:t>B</w:t>
      </w:r>
      <w:r w:rsidRPr="00E85A81">
        <w:rPr>
          <w:rFonts w:ascii="Arial" w:eastAsia="宋体" w:hAnsi="Arial" w:cs="Arial" w:hint="eastAsia"/>
          <w:snapToGrid w:val="0"/>
          <w:lang w:eastAsia="zh-CN"/>
        </w:rPr>
        <w:t>的适当采购控制。</w:t>
      </w:r>
      <w:r w:rsidR="00296504" w:rsidRPr="00E85A81">
        <w:rPr>
          <w:rFonts w:ascii="Arial" w:eastAsia="宋体" w:hAnsi="Arial" w:cs="Arial" w:hint="eastAsia"/>
          <w:snapToGrid w:val="0"/>
          <w:lang w:eastAsia="zh-CN"/>
        </w:rPr>
        <w:t>特别地，基于与药品和供应商</w:t>
      </w:r>
      <w:r w:rsidR="00FC7AC6" w:rsidRPr="00E85A81">
        <w:rPr>
          <w:rFonts w:ascii="Arial" w:eastAsia="宋体" w:hAnsi="Arial" w:cs="Arial" w:hint="eastAsia"/>
          <w:snapToGrid w:val="0"/>
          <w:lang w:eastAsia="zh-CN"/>
        </w:rPr>
        <w:t>相关的风险，制造商</w:t>
      </w:r>
      <w:r w:rsidR="00FC7AC6" w:rsidRPr="00E85A81">
        <w:rPr>
          <w:rFonts w:ascii="Arial" w:eastAsia="宋体" w:hAnsi="Arial" w:cs="Arial" w:hint="eastAsia"/>
          <w:snapToGrid w:val="0"/>
          <w:lang w:eastAsia="zh-CN"/>
        </w:rPr>
        <w:t>A</w:t>
      </w:r>
      <w:r w:rsidR="00FC7AC6" w:rsidRPr="00E85A81">
        <w:rPr>
          <w:rFonts w:ascii="Arial" w:eastAsia="宋体" w:hAnsi="Arial" w:cs="Arial" w:hint="eastAsia"/>
          <w:snapToGrid w:val="0"/>
          <w:lang w:eastAsia="zh-CN"/>
        </w:rPr>
        <w:t>必须</w:t>
      </w:r>
      <w:r w:rsidR="00D46B76" w:rsidRPr="00E85A81">
        <w:rPr>
          <w:rFonts w:ascii="Arial" w:eastAsia="宋体" w:hAnsi="Arial" w:cs="Arial" w:hint="eastAsia"/>
          <w:snapToGrid w:val="0"/>
          <w:lang w:eastAsia="zh-CN"/>
        </w:rPr>
        <w:t>把制造商</w:t>
      </w:r>
      <w:r w:rsidR="00D46B76" w:rsidRPr="00E85A81">
        <w:rPr>
          <w:rFonts w:ascii="Arial" w:eastAsia="宋体" w:hAnsi="Arial" w:cs="Arial" w:hint="eastAsia"/>
          <w:snapToGrid w:val="0"/>
          <w:lang w:eastAsia="zh-CN"/>
        </w:rPr>
        <w:t>B</w:t>
      </w:r>
      <w:r w:rsidR="00D46B76" w:rsidRPr="00E85A81">
        <w:rPr>
          <w:rFonts w:ascii="Arial" w:eastAsia="宋体" w:hAnsi="Arial" w:cs="Arial" w:hint="eastAsia"/>
          <w:snapToGrid w:val="0"/>
          <w:lang w:eastAsia="zh-CN"/>
        </w:rPr>
        <w:t>作为潜在药品供应商进行</w:t>
      </w:r>
      <w:r w:rsidR="00FC7AC6" w:rsidRPr="00E85A81">
        <w:rPr>
          <w:rFonts w:ascii="Arial" w:eastAsia="宋体" w:hAnsi="Arial" w:cs="Arial" w:hint="eastAsia"/>
          <w:snapToGrid w:val="0"/>
          <w:lang w:eastAsia="zh-CN"/>
        </w:rPr>
        <w:t>评估</w:t>
      </w:r>
      <w:r w:rsidR="00D46B76" w:rsidRPr="00E85A81">
        <w:rPr>
          <w:rFonts w:ascii="Arial" w:eastAsia="宋体" w:hAnsi="Arial" w:cs="Arial" w:hint="eastAsia"/>
          <w:snapToGrid w:val="0"/>
          <w:lang w:eastAsia="zh-CN"/>
        </w:rPr>
        <w:t>并</w:t>
      </w:r>
      <w:r w:rsidR="001D559D" w:rsidRPr="00E85A81">
        <w:rPr>
          <w:rFonts w:ascii="Arial" w:eastAsia="宋体" w:hAnsi="Arial" w:cs="Arial" w:hint="eastAsia"/>
          <w:snapToGrid w:val="0"/>
          <w:lang w:eastAsia="zh-CN"/>
        </w:rPr>
        <w:t>确定</w:t>
      </w:r>
      <w:r w:rsidR="0012219B" w:rsidRPr="00E85A81">
        <w:rPr>
          <w:rFonts w:ascii="Arial" w:eastAsia="宋体" w:hAnsi="Arial" w:cs="Arial" w:hint="eastAsia"/>
          <w:snapToGrid w:val="0"/>
          <w:lang w:eastAsia="zh-CN"/>
        </w:rPr>
        <w:t>选定</w:t>
      </w:r>
      <w:r w:rsidR="00FC7AC6" w:rsidRPr="00E85A81">
        <w:rPr>
          <w:rFonts w:ascii="Arial" w:eastAsia="宋体" w:hAnsi="Arial" w:cs="Arial" w:hint="eastAsia"/>
          <w:snapToGrid w:val="0"/>
          <w:lang w:eastAsia="zh-CN"/>
        </w:rPr>
        <w:t>制造商</w:t>
      </w:r>
      <w:r w:rsidR="00FC7AC6" w:rsidRPr="00E85A81">
        <w:rPr>
          <w:rFonts w:ascii="Arial" w:eastAsia="宋体" w:hAnsi="Arial" w:cs="Arial" w:hint="eastAsia"/>
          <w:snapToGrid w:val="0"/>
          <w:lang w:eastAsia="zh-CN"/>
        </w:rPr>
        <w:t>B</w:t>
      </w:r>
      <w:r w:rsidR="00FC7AC6" w:rsidRPr="00E85A81">
        <w:rPr>
          <w:rFonts w:ascii="Arial" w:eastAsia="宋体" w:hAnsi="Arial" w:cs="Arial" w:hint="eastAsia"/>
          <w:snapToGrid w:val="0"/>
          <w:lang w:eastAsia="zh-CN"/>
        </w:rPr>
        <w:t>作为供应商</w:t>
      </w:r>
      <w:r w:rsidR="0012219B" w:rsidRPr="00E85A81">
        <w:rPr>
          <w:rFonts w:ascii="Arial" w:eastAsia="宋体" w:hAnsi="Arial" w:cs="Arial" w:hint="eastAsia"/>
          <w:snapToGrid w:val="0"/>
          <w:lang w:eastAsia="zh-CN"/>
        </w:rPr>
        <w:t>后将对其执行的控制类型和程度</w:t>
      </w:r>
      <w:r w:rsidR="00FC7AC6" w:rsidRPr="00E85A81">
        <w:rPr>
          <w:rFonts w:ascii="Arial" w:eastAsia="宋体" w:hAnsi="Arial" w:cs="Arial" w:hint="eastAsia"/>
          <w:snapToGrid w:val="0"/>
          <w:lang w:eastAsia="zh-CN"/>
        </w:rPr>
        <w:t>。</w:t>
      </w:r>
      <w:r w:rsidR="001978F7">
        <w:rPr>
          <w:rStyle w:val="aa"/>
          <w:rFonts w:ascii="Arial" w:eastAsia="宋体" w:hAnsi="Arial" w:cs="Arial"/>
          <w:snapToGrid w:val="0"/>
          <w:lang w:eastAsia="zh-CN"/>
        </w:rPr>
        <w:footnoteReference w:id="132"/>
      </w:r>
    </w:p>
    <w:p w:rsidR="00E85A81" w:rsidRPr="00E85A81" w:rsidRDefault="00750D63"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关于药品组成部分的</w:t>
      </w:r>
      <w:r w:rsidR="002F1DC9" w:rsidRPr="00E85A81">
        <w:rPr>
          <w:rFonts w:ascii="Arial" w:eastAsia="宋体" w:hAnsi="Arial" w:cs="Arial" w:hint="eastAsia"/>
          <w:snapToGrid w:val="0"/>
          <w:lang w:eastAsia="zh-CN"/>
        </w:rPr>
        <w:t>采购控制</w:t>
      </w:r>
      <w:r w:rsidR="00E85A81">
        <w:rPr>
          <w:rFonts w:ascii="Arial" w:eastAsia="宋体" w:hAnsi="Arial" w:cs="Arial" w:hint="eastAsia"/>
          <w:snapToGrid w:val="0"/>
          <w:lang w:eastAsia="zh-CN"/>
        </w:rPr>
        <w:t>（</w:t>
      </w:r>
      <w:r w:rsidR="002F1DC9"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2F1DC9"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2F1DC9" w:rsidRPr="00E85A81">
        <w:rPr>
          <w:rFonts w:ascii="Arial" w:eastAsia="宋体" w:hAnsi="Arial" w:cs="Arial"/>
          <w:snapToGrid w:val="0"/>
          <w:lang w:eastAsia="zh-CN"/>
        </w:rPr>
        <w:t>211.84</w:t>
      </w:r>
      <w:r w:rsidR="00376DC4" w:rsidRPr="00E85A81">
        <w:rPr>
          <w:rFonts w:ascii="Arial" w:eastAsia="宋体" w:hAnsi="Arial" w:cs="Arial" w:hint="eastAsia"/>
          <w:snapToGrid w:val="0"/>
          <w:lang w:eastAsia="zh-CN"/>
        </w:rPr>
        <w:t>中规定</w:t>
      </w:r>
      <w:r w:rsidR="002F1DC9" w:rsidRPr="00E85A81">
        <w:rPr>
          <w:rFonts w:ascii="Arial" w:eastAsia="宋体" w:hAnsi="Arial" w:cs="Arial" w:hint="eastAsia"/>
          <w:snapToGrid w:val="0"/>
          <w:lang w:eastAsia="zh-CN"/>
        </w:rPr>
        <w:t>的验收活动</w:t>
      </w:r>
      <w:r w:rsidR="00E85A81">
        <w:rPr>
          <w:rFonts w:ascii="Arial" w:eastAsia="宋体" w:hAnsi="Arial" w:cs="Arial" w:hint="eastAsia"/>
          <w:snapToGrid w:val="0"/>
          <w:lang w:eastAsia="zh-CN"/>
        </w:rPr>
        <w:t>）</w:t>
      </w:r>
      <w:r w:rsidR="002F1DC9" w:rsidRPr="00E85A81">
        <w:rPr>
          <w:rFonts w:ascii="Arial" w:eastAsia="宋体" w:hAnsi="Arial" w:cs="Arial" w:hint="eastAsia"/>
          <w:snapToGrid w:val="0"/>
          <w:lang w:eastAsia="zh-CN"/>
        </w:rPr>
        <w:t>应重点确保制造商</w:t>
      </w:r>
      <w:r w:rsidR="002F1DC9" w:rsidRPr="00E85A81">
        <w:rPr>
          <w:rFonts w:ascii="Arial" w:eastAsia="宋体" w:hAnsi="Arial" w:cs="Arial" w:hint="eastAsia"/>
          <w:snapToGrid w:val="0"/>
          <w:lang w:eastAsia="zh-CN"/>
        </w:rPr>
        <w:t>B</w:t>
      </w:r>
      <w:r w:rsidR="002F1DC9" w:rsidRPr="00E85A81">
        <w:rPr>
          <w:rFonts w:ascii="Arial" w:eastAsia="宋体" w:hAnsi="Arial" w:cs="Arial" w:hint="eastAsia"/>
          <w:snapToGrid w:val="0"/>
          <w:lang w:eastAsia="zh-CN"/>
        </w:rPr>
        <w:t>提供</w:t>
      </w:r>
      <w:r w:rsidRPr="00E85A81">
        <w:rPr>
          <w:rFonts w:ascii="Arial" w:eastAsia="宋体" w:hAnsi="Arial" w:cs="Arial" w:hint="eastAsia"/>
          <w:snapToGrid w:val="0"/>
          <w:lang w:eastAsia="zh-CN"/>
        </w:rPr>
        <w:t>的</w:t>
      </w:r>
      <w:r w:rsidR="002F1DC9" w:rsidRPr="00E85A81">
        <w:rPr>
          <w:rFonts w:ascii="Arial" w:eastAsia="宋体" w:hAnsi="Arial" w:cs="Arial" w:hint="eastAsia"/>
          <w:snapToGrid w:val="0"/>
          <w:lang w:eastAsia="zh-CN"/>
        </w:rPr>
        <w:t>药品满足制造商</w:t>
      </w:r>
      <w:r w:rsidR="002F1DC9" w:rsidRPr="00E85A81">
        <w:rPr>
          <w:rFonts w:ascii="Arial" w:eastAsia="宋体" w:hAnsi="Arial" w:cs="Arial" w:hint="eastAsia"/>
          <w:snapToGrid w:val="0"/>
          <w:lang w:eastAsia="zh-CN"/>
        </w:rPr>
        <w:t>A</w:t>
      </w:r>
      <w:r w:rsidR="002F1DC9" w:rsidRPr="00E85A81">
        <w:rPr>
          <w:rFonts w:ascii="Arial" w:eastAsia="宋体" w:hAnsi="Arial" w:cs="Arial" w:hint="eastAsia"/>
          <w:snapToGrid w:val="0"/>
          <w:lang w:eastAsia="zh-CN"/>
        </w:rPr>
        <w:t>在设计控制过程中确定的规格。</w:t>
      </w:r>
      <w:r w:rsidR="00887F8D" w:rsidRPr="00E85A81">
        <w:rPr>
          <w:rFonts w:ascii="Arial" w:eastAsia="宋体" w:hAnsi="Arial" w:cs="Arial" w:hint="eastAsia"/>
          <w:snapToGrid w:val="0"/>
          <w:lang w:eastAsia="zh-CN"/>
        </w:rPr>
        <w:t>制造商</w:t>
      </w:r>
      <w:r w:rsidR="00887F8D" w:rsidRPr="00E85A81">
        <w:rPr>
          <w:rFonts w:ascii="Arial" w:eastAsia="宋体" w:hAnsi="Arial" w:cs="Arial" w:hint="eastAsia"/>
          <w:snapToGrid w:val="0"/>
          <w:lang w:eastAsia="zh-CN"/>
        </w:rPr>
        <w:t>A</w:t>
      </w:r>
      <w:r w:rsidR="00887F8D" w:rsidRPr="00E85A81">
        <w:rPr>
          <w:rFonts w:ascii="Arial" w:eastAsia="宋体" w:hAnsi="Arial" w:cs="Arial" w:hint="eastAsia"/>
          <w:snapToGrid w:val="0"/>
          <w:lang w:eastAsia="zh-CN"/>
        </w:rPr>
        <w:t>应</w:t>
      </w:r>
      <w:r w:rsidRPr="00E85A81">
        <w:rPr>
          <w:rFonts w:ascii="Arial" w:eastAsia="宋体" w:hAnsi="Arial" w:cs="Arial" w:hint="eastAsia"/>
          <w:snapToGrid w:val="0"/>
          <w:lang w:eastAsia="zh-CN"/>
        </w:rPr>
        <w:t>与制造商</w:t>
      </w:r>
      <w:r w:rsidRPr="00E85A81">
        <w:rPr>
          <w:rFonts w:ascii="Arial" w:eastAsia="宋体" w:hAnsi="Arial" w:cs="Arial" w:hint="eastAsia"/>
          <w:snapToGrid w:val="0"/>
          <w:lang w:eastAsia="zh-CN"/>
        </w:rPr>
        <w:t>B</w:t>
      </w:r>
      <w:r w:rsidR="00887F8D" w:rsidRPr="00E85A81">
        <w:rPr>
          <w:rFonts w:ascii="Arial" w:eastAsia="宋体" w:hAnsi="Arial" w:cs="Arial" w:hint="eastAsia"/>
          <w:snapToGrid w:val="0"/>
          <w:lang w:eastAsia="zh-CN"/>
        </w:rPr>
        <w:t>建立采购协议以确保</w:t>
      </w:r>
      <w:r w:rsidRPr="00E85A81">
        <w:rPr>
          <w:rFonts w:ascii="Arial" w:eastAsia="宋体" w:hAnsi="Arial" w:cs="Arial" w:hint="eastAsia"/>
          <w:snapToGrid w:val="0"/>
          <w:lang w:eastAsia="zh-CN"/>
        </w:rPr>
        <w:t>制造商</w:t>
      </w:r>
      <w:r w:rsidRPr="00E85A81">
        <w:rPr>
          <w:rFonts w:ascii="Arial" w:eastAsia="宋体" w:hAnsi="Arial" w:cs="Arial" w:hint="eastAsia"/>
          <w:snapToGrid w:val="0"/>
          <w:lang w:eastAsia="zh-CN"/>
        </w:rPr>
        <w:t>B</w:t>
      </w:r>
      <w:r w:rsidRPr="00E85A81">
        <w:rPr>
          <w:rFonts w:ascii="Arial" w:eastAsia="宋体" w:hAnsi="Arial" w:cs="Arial" w:hint="eastAsia"/>
          <w:snapToGrid w:val="0"/>
          <w:lang w:eastAsia="zh-CN"/>
        </w:rPr>
        <w:t>执行变更前</w:t>
      </w:r>
      <w:r w:rsidR="00AC136C" w:rsidRPr="00E85A81">
        <w:rPr>
          <w:rFonts w:ascii="Arial" w:eastAsia="宋体" w:hAnsi="Arial" w:cs="Arial" w:hint="eastAsia"/>
          <w:snapToGrid w:val="0"/>
          <w:lang w:eastAsia="zh-CN"/>
        </w:rPr>
        <w:t>通知</w:t>
      </w:r>
      <w:r w:rsidR="00887F8D" w:rsidRPr="00E85A81">
        <w:rPr>
          <w:rFonts w:ascii="Arial" w:eastAsia="宋体" w:hAnsi="Arial" w:cs="Arial" w:hint="eastAsia"/>
          <w:snapToGrid w:val="0"/>
          <w:lang w:eastAsia="zh-CN"/>
        </w:rPr>
        <w:t>制造商</w:t>
      </w:r>
      <w:r w:rsidR="00887F8D" w:rsidRPr="00E85A81">
        <w:rPr>
          <w:rFonts w:ascii="Arial" w:eastAsia="宋体" w:hAnsi="Arial" w:cs="Arial" w:hint="eastAsia"/>
          <w:snapToGrid w:val="0"/>
          <w:lang w:eastAsia="zh-CN"/>
        </w:rPr>
        <w:t>A</w:t>
      </w:r>
      <w:r w:rsidRPr="00E85A81">
        <w:rPr>
          <w:rFonts w:ascii="Arial" w:eastAsia="宋体" w:hAnsi="Arial" w:cs="Arial" w:hint="eastAsia"/>
          <w:snapToGrid w:val="0"/>
          <w:lang w:eastAsia="zh-CN"/>
        </w:rPr>
        <w:t>可能影响组合产品性能的</w:t>
      </w:r>
      <w:r w:rsidR="00887F8D" w:rsidRPr="00E85A81">
        <w:rPr>
          <w:rFonts w:ascii="Arial" w:eastAsia="宋体" w:hAnsi="Arial" w:cs="Arial" w:hint="eastAsia"/>
          <w:snapToGrid w:val="0"/>
          <w:lang w:eastAsia="zh-CN"/>
        </w:rPr>
        <w:t>任何变更。</w:t>
      </w:r>
      <w:r w:rsidR="00A40C37" w:rsidRPr="00E85A81">
        <w:rPr>
          <w:rFonts w:ascii="Arial" w:eastAsia="宋体" w:hAnsi="Arial" w:cs="Arial" w:hint="eastAsia"/>
          <w:snapToGrid w:val="0"/>
          <w:lang w:eastAsia="zh-CN"/>
        </w:rPr>
        <w:t>通知应</w:t>
      </w:r>
      <w:r w:rsidR="00F419B0" w:rsidRPr="00E85A81">
        <w:rPr>
          <w:rFonts w:ascii="Arial" w:eastAsia="宋体" w:hAnsi="Arial" w:cs="Arial" w:hint="eastAsia"/>
          <w:snapToGrid w:val="0"/>
          <w:lang w:eastAsia="zh-CN"/>
        </w:rPr>
        <w:t>说明药物</w:t>
      </w:r>
      <w:r w:rsidR="00A40C37" w:rsidRPr="00E85A81">
        <w:rPr>
          <w:rFonts w:ascii="Arial" w:eastAsia="宋体" w:hAnsi="Arial" w:cs="Arial" w:hint="eastAsia"/>
          <w:snapToGrid w:val="0"/>
          <w:lang w:eastAsia="zh-CN"/>
        </w:rPr>
        <w:t>规格</w:t>
      </w:r>
      <w:r w:rsidR="00F419B0" w:rsidRPr="00E85A81">
        <w:rPr>
          <w:rFonts w:ascii="Arial" w:eastAsia="宋体" w:hAnsi="Arial" w:cs="Arial" w:hint="eastAsia"/>
          <w:snapToGrid w:val="0"/>
          <w:lang w:eastAsia="zh-CN"/>
        </w:rPr>
        <w:t>、</w:t>
      </w:r>
      <w:r w:rsidR="00362F78" w:rsidRPr="00E85A81">
        <w:rPr>
          <w:rFonts w:ascii="Arial" w:eastAsia="宋体" w:hAnsi="Arial" w:cs="Arial" w:hint="eastAsia"/>
          <w:snapToGrid w:val="0"/>
          <w:lang w:eastAsia="zh-CN"/>
        </w:rPr>
        <w:t>成分</w:t>
      </w:r>
      <w:r w:rsidR="00F419B0" w:rsidRPr="00E85A81">
        <w:rPr>
          <w:rFonts w:ascii="Arial" w:eastAsia="宋体" w:hAnsi="Arial" w:cs="Arial" w:hint="eastAsia"/>
          <w:snapToGrid w:val="0"/>
          <w:lang w:eastAsia="zh-CN"/>
        </w:rPr>
        <w:t>、</w:t>
      </w:r>
      <w:r w:rsidR="00A40C37" w:rsidRPr="00E85A81">
        <w:rPr>
          <w:rFonts w:ascii="Arial" w:eastAsia="宋体" w:hAnsi="Arial" w:cs="Arial" w:hint="eastAsia"/>
          <w:snapToGrid w:val="0"/>
          <w:lang w:eastAsia="zh-CN"/>
        </w:rPr>
        <w:t>药物涂层</w:t>
      </w:r>
      <w:r w:rsidR="00F419B0" w:rsidRPr="00E85A81">
        <w:rPr>
          <w:rFonts w:ascii="Arial" w:eastAsia="宋体" w:hAnsi="Arial" w:cs="Arial" w:hint="eastAsia"/>
          <w:snapToGrid w:val="0"/>
          <w:lang w:eastAsia="zh-CN"/>
        </w:rPr>
        <w:t>载体</w:t>
      </w:r>
      <w:r w:rsidR="00A40C37" w:rsidRPr="00E85A81">
        <w:rPr>
          <w:rFonts w:ascii="Arial" w:eastAsia="宋体" w:hAnsi="Arial" w:cs="Arial" w:hint="eastAsia"/>
          <w:snapToGrid w:val="0"/>
          <w:lang w:eastAsia="zh-CN"/>
        </w:rPr>
        <w:t>材料的成分，或</w:t>
      </w:r>
      <w:r w:rsidR="00F419B0" w:rsidRPr="00E85A81">
        <w:rPr>
          <w:rFonts w:ascii="Arial" w:eastAsia="宋体" w:hAnsi="Arial" w:cs="Arial" w:hint="eastAsia"/>
          <w:snapToGrid w:val="0"/>
          <w:lang w:eastAsia="zh-CN"/>
        </w:rPr>
        <w:t>药物</w:t>
      </w:r>
      <w:r w:rsidR="00A40C37" w:rsidRPr="00E85A81">
        <w:rPr>
          <w:rFonts w:ascii="Arial" w:eastAsia="宋体" w:hAnsi="Arial" w:cs="Arial" w:hint="eastAsia"/>
          <w:snapToGrid w:val="0"/>
          <w:lang w:eastAsia="zh-CN"/>
        </w:rPr>
        <w:t>制造工艺或</w:t>
      </w:r>
      <w:r w:rsidR="008057D0" w:rsidRPr="00E85A81">
        <w:rPr>
          <w:rFonts w:ascii="Arial" w:eastAsia="宋体" w:hAnsi="Arial" w:cs="Arial" w:hint="eastAsia"/>
          <w:snapToGrid w:val="0"/>
          <w:lang w:eastAsia="zh-CN"/>
        </w:rPr>
        <w:t>机构</w:t>
      </w:r>
      <w:r w:rsidR="00E97C8B" w:rsidRPr="00E85A81">
        <w:rPr>
          <w:rFonts w:ascii="Arial" w:eastAsia="宋体" w:hAnsi="Arial" w:cs="Arial" w:hint="eastAsia"/>
          <w:snapToGrid w:val="0"/>
          <w:lang w:eastAsia="zh-CN"/>
        </w:rPr>
        <w:t>的变更</w:t>
      </w:r>
      <w:r w:rsidR="00A40C37" w:rsidRPr="00E85A81">
        <w:rPr>
          <w:rFonts w:ascii="Arial" w:eastAsia="宋体" w:hAnsi="Arial" w:cs="Arial" w:hint="eastAsia"/>
          <w:snapToGrid w:val="0"/>
          <w:lang w:eastAsia="zh-CN"/>
        </w:rPr>
        <w:t>。</w:t>
      </w:r>
      <w:r w:rsidR="00241E08" w:rsidRPr="00E85A81">
        <w:rPr>
          <w:rFonts w:ascii="Arial" w:eastAsia="宋体" w:hAnsi="Arial" w:cs="Arial" w:hint="eastAsia"/>
          <w:snapToGrid w:val="0"/>
          <w:lang w:eastAsia="zh-CN"/>
        </w:rPr>
        <w:t>可能要求制造商</w:t>
      </w:r>
      <w:r w:rsidR="00241E08" w:rsidRPr="00E85A81">
        <w:rPr>
          <w:rFonts w:ascii="Arial" w:eastAsia="宋体" w:hAnsi="Arial" w:cs="Arial" w:hint="eastAsia"/>
          <w:snapToGrid w:val="0"/>
          <w:lang w:eastAsia="zh-CN"/>
        </w:rPr>
        <w:t>A</w:t>
      </w:r>
      <w:r w:rsidR="00241E08" w:rsidRPr="00E85A81">
        <w:rPr>
          <w:rFonts w:ascii="Arial" w:eastAsia="宋体" w:hAnsi="Arial" w:cs="Arial" w:hint="eastAsia"/>
          <w:snapToGrid w:val="0"/>
          <w:lang w:eastAsia="zh-CN"/>
        </w:rPr>
        <w:t>对</w:t>
      </w:r>
      <w:r w:rsidR="00A40C37" w:rsidRPr="00E85A81">
        <w:rPr>
          <w:rFonts w:ascii="Arial" w:eastAsia="宋体" w:hAnsi="Arial" w:cs="Arial" w:hint="eastAsia"/>
          <w:snapToGrid w:val="0"/>
          <w:lang w:eastAsia="zh-CN"/>
        </w:rPr>
        <w:t>这类提议变更</w:t>
      </w:r>
      <w:r w:rsidR="00241E08" w:rsidRPr="00E85A81">
        <w:rPr>
          <w:rFonts w:ascii="Arial" w:eastAsia="宋体" w:hAnsi="Arial" w:cs="Arial" w:hint="eastAsia"/>
          <w:snapToGrid w:val="0"/>
          <w:lang w:eastAsia="zh-CN"/>
        </w:rPr>
        <w:t>进行</w:t>
      </w:r>
      <w:r w:rsidR="00A40C37" w:rsidRPr="00E85A81">
        <w:rPr>
          <w:rFonts w:ascii="Arial" w:eastAsia="宋体" w:hAnsi="Arial" w:cs="Arial" w:hint="eastAsia"/>
          <w:snapToGrid w:val="0"/>
          <w:lang w:eastAsia="zh-CN"/>
        </w:rPr>
        <w:t>额外</w:t>
      </w:r>
      <w:r w:rsidR="00241E08" w:rsidRPr="00E85A81">
        <w:rPr>
          <w:rFonts w:ascii="Arial" w:eastAsia="宋体" w:hAnsi="Arial" w:cs="Arial" w:hint="eastAsia"/>
          <w:snapToGrid w:val="0"/>
          <w:lang w:eastAsia="zh-CN"/>
        </w:rPr>
        <w:t>的</w:t>
      </w:r>
      <w:r w:rsidR="00A40C37" w:rsidRPr="00E85A81">
        <w:rPr>
          <w:rFonts w:ascii="Arial" w:eastAsia="宋体" w:hAnsi="Arial" w:cs="Arial" w:hint="eastAsia"/>
          <w:snapToGrid w:val="0"/>
          <w:lang w:eastAsia="zh-CN"/>
        </w:rPr>
        <w:t>设计验证和</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或</w:t>
      </w:r>
      <w:r w:rsidR="00A40C37" w:rsidRPr="00E85A81">
        <w:rPr>
          <w:rFonts w:ascii="Arial" w:eastAsia="宋体" w:hAnsi="Arial" w:cs="Arial" w:hint="eastAsia"/>
          <w:snapToGrid w:val="0"/>
          <w:lang w:eastAsia="zh-CN"/>
        </w:rPr>
        <w:t>确认。例如，</w:t>
      </w:r>
      <w:r w:rsidR="005D69DF" w:rsidRPr="00E85A81">
        <w:rPr>
          <w:rFonts w:ascii="Arial" w:eastAsia="宋体" w:hAnsi="Arial" w:cs="Arial" w:hint="eastAsia"/>
          <w:snapToGrid w:val="0"/>
          <w:lang w:eastAsia="zh-CN"/>
        </w:rPr>
        <w:t>根据</w:t>
      </w:r>
      <w:r w:rsidR="005D69DF" w:rsidRPr="00E85A81">
        <w:rPr>
          <w:rFonts w:ascii="Arial" w:eastAsia="宋体" w:hAnsi="Arial" w:cs="Arial"/>
          <w:snapToGrid w:val="0"/>
          <w:lang w:eastAsia="zh-CN"/>
        </w:rPr>
        <w:t>21CFR</w:t>
      </w:r>
      <w:r w:rsidR="00E85A81">
        <w:rPr>
          <w:rFonts w:ascii="Arial" w:eastAsia="宋体" w:hAnsi="Arial" w:cs="Arial"/>
          <w:snapToGrid w:val="0"/>
          <w:lang w:eastAsia="zh-CN"/>
        </w:rPr>
        <w:t xml:space="preserve"> </w:t>
      </w:r>
      <w:r w:rsidR="005D69DF" w:rsidRPr="00E85A81">
        <w:rPr>
          <w:rFonts w:ascii="Arial" w:eastAsia="宋体" w:hAnsi="Arial" w:cs="Arial"/>
          <w:snapToGrid w:val="0"/>
          <w:lang w:eastAsia="zh-CN"/>
        </w:rPr>
        <w:t>820.30</w:t>
      </w:r>
      <w:r w:rsidR="00E85A81">
        <w:rPr>
          <w:rFonts w:ascii="Arial" w:eastAsia="宋体" w:hAnsi="Arial" w:cs="Arial" w:hint="eastAsia"/>
          <w:snapToGrid w:val="0"/>
          <w:lang w:eastAsia="zh-CN"/>
        </w:rPr>
        <w:t>（</w:t>
      </w:r>
      <w:r w:rsidR="005D69DF" w:rsidRPr="00E85A81">
        <w:rPr>
          <w:rFonts w:ascii="Arial" w:eastAsia="宋体" w:hAnsi="Arial" w:cs="Arial"/>
          <w:snapToGrid w:val="0"/>
          <w:lang w:eastAsia="zh-CN"/>
        </w:rPr>
        <w:t>i</w:t>
      </w:r>
      <w:r w:rsidR="00E85A81">
        <w:rPr>
          <w:rFonts w:ascii="Arial" w:eastAsia="宋体" w:hAnsi="Arial" w:cs="Arial" w:hint="eastAsia"/>
          <w:snapToGrid w:val="0"/>
          <w:lang w:eastAsia="zh-CN"/>
        </w:rPr>
        <w:t>）</w:t>
      </w:r>
      <w:r w:rsidR="005D69DF" w:rsidRPr="00E85A81">
        <w:rPr>
          <w:rFonts w:ascii="Arial" w:eastAsia="宋体" w:hAnsi="Arial" w:cs="Arial" w:hint="eastAsia"/>
          <w:snapToGrid w:val="0"/>
          <w:lang w:eastAsia="zh-CN"/>
        </w:rPr>
        <w:t>的要求，可能有必要进行</w:t>
      </w:r>
      <w:r w:rsidR="00960161" w:rsidRPr="00E85A81">
        <w:rPr>
          <w:rFonts w:ascii="Arial" w:eastAsia="宋体" w:hAnsi="Arial" w:cs="Arial" w:hint="eastAsia"/>
          <w:snapToGrid w:val="0"/>
          <w:lang w:eastAsia="zh-CN"/>
        </w:rPr>
        <w:t>证实维持药品纯度和稳定性</w:t>
      </w:r>
      <w:r w:rsidR="00436088" w:rsidRPr="00E85A81">
        <w:rPr>
          <w:rFonts w:ascii="Arial" w:eastAsia="宋体" w:hAnsi="Arial" w:cs="Arial" w:hint="eastAsia"/>
          <w:snapToGrid w:val="0"/>
          <w:lang w:eastAsia="zh-CN"/>
        </w:rPr>
        <w:t>的</w:t>
      </w:r>
      <w:r w:rsidR="005D69DF" w:rsidRPr="00E85A81">
        <w:rPr>
          <w:rFonts w:ascii="Arial" w:eastAsia="宋体" w:hAnsi="Arial" w:cs="Arial" w:hint="eastAsia"/>
          <w:snapToGrid w:val="0"/>
          <w:lang w:eastAsia="zh-CN"/>
        </w:rPr>
        <w:t>验证测试</w:t>
      </w:r>
      <w:r w:rsidR="00960161" w:rsidRPr="00E85A81">
        <w:rPr>
          <w:rFonts w:ascii="Arial" w:eastAsia="宋体" w:hAnsi="Arial" w:cs="Arial" w:hint="eastAsia"/>
          <w:snapToGrid w:val="0"/>
          <w:lang w:eastAsia="zh-CN"/>
        </w:rPr>
        <w:t>。</w:t>
      </w:r>
    </w:p>
    <w:p w:rsidR="00E85A81" w:rsidRPr="00E85A81" w:rsidRDefault="002011D4" w:rsidP="001978F7">
      <w:pPr>
        <w:pStyle w:val="210"/>
        <w:numPr>
          <w:ilvl w:val="1"/>
          <w:numId w:val="21"/>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snapToGrid w:val="0"/>
          <w:sz w:val="24"/>
          <w:lang w:eastAsia="zh-CN"/>
        </w:rPr>
      </w:pPr>
      <w:bookmarkStart w:id="170" w:name="C._Drug_Eluting_Stent_(DES)"/>
      <w:bookmarkStart w:id="171" w:name="_bookmark158"/>
      <w:bookmarkStart w:id="172" w:name="_Toc498640480"/>
      <w:bookmarkEnd w:id="170"/>
      <w:bookmarkEnd w:id="171"/>
      <w:r w:rsidRPr="00E85A81">
        <w:rPr>
          <w:rFonts w:ascii="Arial" w:eastAsia="宋体" w:hAnsi="Arial" w:cs="Arial" w:hint="eastAsia"/>
          <w:snapToGrid w:val="0"/>
          <w:sz w:val="24"/>
          <w:lang w:eastAsia="zh-CN"/>
        </w:rPr>
        <w:t>药物洗脱支</w:t>
      </w:r>
      <w:r w:rsidR="00E85A81" w:rsidRPr="00E85A81">
        <w:rPr>
          <w:rFonts w:ascii="Arial" w:eastAsia="宋体" w:hAnsi="Arial" w:cs="Arial" w:hint="eastAsia"/>
          <w:snapToGrid w:val="0"/>
          <w:sz w:val="24"/>
          <w:lang w:eastAsia="zh-CN"/>
        </w:rPr>
        <w:t>架</w:t>
      </w:r>
      <w:r w:rsidR="00E85A81">
        <w:rPr>
          <w:rFonts w:ascii="Arial" w:eastAsia="宋体" w:hAnsi="Arial" w:cs="Arial" w:hint="eastAsia"/>
          <w:snapToGrid w:val="0"/>
          <w:sz w:val="24"/>
          <w:lang w:eastAsia="zh-CN"/>
        </w:rPr>
        <w:t>（</w:t>
      </w:r>
      <w:r w:rsidR="005A7F8C" w:rsidRPr="00E85A81">
        <w:rPr>
          <w:rFonts w:ascii="Arial" w:eastAsia="宋体" w:hAnsi="Arial" w:cs="Arial"/>
          <w:snapToGrid w:val="0"/>
          <w:sz w:val="24"/>
          <w:lang w:eastAsia="zh-CN"/>
        </w:rPr>
        <w:t>DES</w:t>
      </w:r>
      <w:r w:rsidR="00E85A81">
        <w:rPr>
          <w:rFonts w:ascii="Arial" w:eastAsia="宋体" w:hAnsi="Arial" w:cs="Arial" w:hint="eastAsia"/>
          <w:snapToGrid w:val="0"/>
          <w:sz w:val="24"/>
          <w:lang w:eastAsia="zh-CN"/>
        </w:rPr>
        <w:t>）</w:t>
      </w:r>
      <w:bookmarkEnd w:id="172"/>
    </w:p>
    <w:p w:rsidR="00E85A81" w:rsidRPr="00E85A81" w:rsidRDefault="002011D4" w:rsidP="001978F7">
      <w:pPr>
        <w:pStyle w:val="31"/>
        <w:numPr>
          <w:ilvl w:val="0"/>
          <w:numId w:val="7"/>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i w:val="0"/>
          <w:snapToGrid w:val="0"/>
        </w:rPr>
      </w:pPr>
      <w:bookmarkStart w:id="173" w:name="1._Scenario_Description"/>
      <w:bookmarkEnd w:id="173"/>
      <w:r w:rsidRPr="00E85A81">
        <w:rPr>
          <w:rFonts w:ascii="Arial" w:eastAsia="宋体" w:hAnsi="Arial" w:cs="Arial" w:hint="eastAsia"/>
          <w:snapToGrid w:val="0"/>
          <w:lang w:eastAsia="zh-CN"/>
        </w:rPr>
        <w:t>情景描述</w:t>
      </w:r>
    </w:p>
    <w:p w:rsidR="001978F7" w:rsidRPr="00E85A81" w:rsidRDefault="003B5C7A" w:rsidP="001978F7">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本情景中制造商</w:t>
      </w:r>
      <w:r w:rsidRPr="00E85A81">
        <w:rPr>
          <w:rFonts w:ascii="Arial" w:eastAsia="宋体" w:hAnsi="Arial" w:cs="Arial" w:hint="eastAsia"/>
          <w:snapToGrid w:val="0"/>
          <w:lang w:eastAsia="zh-CN"/>
        </w:rPr>
        <w:t>A</w:t>
      </w:r>
      <w:r w:rsidRPr="00E85A81">
        <w:rPr>
          <w:rFonts w:ascii="Arial" w:eastAsia="宋体" w:hAnsi="Arial" w:cs="Arial" w:hint="eastAsia"/>
          <w:snapToGrid w:val="0"/>
          <w:lang w:eastAsia="zh-CN"/>
        </w:rPr>
        <w:t>是</w:t>
      </w:r>
      <w:r w:rsidR="00E85A81">
        <w:rPr>
          <w:rFonts w:ascii="Arial" w:eastAsia="宋体" w:hAnsi="Arial" w:cs="Arial" w:hint="eastAsia"/>
          <w:snapToGrid w:val="0"/>
          <w:lang w:eastAsia="zh-CN"/>
        </w:rPr>
        <w:t>（</w:t>
      </w:r>
      <w:r w:rsidR="00D35149" w:rsidRPr="00E85A81">
        <w:rPr>
          <w:rFonts w:ascii="Arial" w:eastAsia="宋体" w:hAnsi="Arial" w:cs="Arial" w:hint="eastAsia"/>
          <w:snapToGrid w:val="0"/>
          <w:lang w:eastAsia="zh-CN"/>
        </w:rPr>
        <w:t>由带有药物涂层的支架组成的</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药物洗脱支架</w:t>
      </w:r>
      <w:r w:rsidR="00E85A81">
        <w:rPr>
          <w:rFonts w:ascii="Arial" w:eastAsia="宋体" w:hAnsi="Arial" w:cs="Arial" w:hint="eastAsia"/>
          <w:snapToGrid w:val="0"/>
          <w:lang w:eastAsia="zh-CN"/>
        </w:rPr>
        <w:t>（</w:t>
      </w:r>
      <w:r w:rsidRPr="00E85A81">
        <w:rPr>
          <w:rFonts w:ascii="Arial" w:eastAsia="宋体" w:hAnsi="Arial" w:cs="Arial"/>
          <w:snapToGrid w:val="0"/>
          <w:lang w:eastAsia="zh-CN"/>
        </w:rPr>
        <w:t>DES</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的</w:t>
      </w:r>
      <w:r w:rsidR="00D35149" w:rsidRPr="00E85A81">
        <w:rPr>
          <w:rFonts w:ascii="Arial" w:eastAsia="宋体" w:hAnsi="Arial" w:cs="Arial" w:hint="eastAsia"/>
          <w:snapToGrid w:val="0"/>
          <w:lang w:eastAsia="zh-CN"/>
        </w:rPr>
        <w:t>所有人</w:t>
      </w:r>
      <w:r w:rsidRPr="00E85A81">
        <w:rPr>
          <w:rFonts w:ascii="Arial" w:eastAsia="宋体" w:hAnsi="Arial" w:cs="Arial" w:hint="eastAsia"/>
          <w:snapToGrid w:val="0"/>
          <w:lang w:eastAsia="zh-CN"/>
        </w:rPr>
        <w:t>。制造商</w:t>
      </w:r>
      <w:r w:rsidRPr="00E85A81">
        <w:rPr>
          <w:rFonts w:ascii="Arial" w:eastAsia="宋体" w:hAnsi="Arial" w:cs="Arial" w:hint="eastAsia"/>
          <w:snapToGrid w:val="0"/>
          <w:lang w:eastAsia="zh-CN"/>
        </w:rPr>
        <w:t>B</w:t>
      </w:r>
      <w:r w:rsidRPr="00E85A81">
        <w:rPr>
          <w:rFonts w:ascii="Arial" w:eastAsia="宋体" w:hAnsi="Arial" w:cs="Arial" w:hint="eastAsia"/>
          <w:snapToGrid w:val="0"/>
          <w:lang w:eastAsia="zh-CN"/>
        </w:rPr>
        <w:t>制造活性药物成分</w:t>
      </w:r>
      <w:r w:rsidR="00E85A81">
        <w:rPr>
          <w:rFonts w:ascii="Arial" w:eastAsia="宋体" w:hAnsi="Arial" w:cs="Arial" w:hint="eastAsia"/>
          <w:snapToGrid w:val="0"/>
          <w:lang w:eastAsia="zh-CN"/>
        </w:rPr>
        <w:t>（</w:t>
      </w:r>
      <w:r w:rsidR="00C15EB9" w:rsidRPr="00E85A81">
        <w:rPr>
          <w:rFonts w:ascii="Arial" w:eastAsia="宋体" w:hAnsi="Arial" w:cs="Arial"/>
          <w:snapToGrid w:val="0"/>
          <w:lang w:eastAsia="zh-CN"/>
        </w:rPr>
        <w:t>API</w:t>
      </w:r>
      <w:r w:rsidR="00C15EB9" w:rsidRPr="00E85A81">
        <w:rPr>
          <w:rFonts w:ascii="Arial" w:eastAsia="宋体" w:hAnsi="Arial" w:cs="Arial" w:hint="eastAsia"/>
          <w:snapToGrid w:val="0"/>
          <w:lang w:eastAsia="zh-CN"/>
        </w:rPr>
        <w:t>或散装原料药</w:t>
      </w:r>
      <w:r w:rsidR="00E85A81">
        <w:rPr>
          <w:rFonts w:ascii="Arial" w:eastAsia="宋体" w:hAnsi="Arial" w:cs="Arial" w:hint="eastAsia"/>
          <w:snapToGrid w:val="0"/>
          <w:lang w:eastAsia="zh-CN"/>
        </w:rPr>
        <w:t>）</w:t>
      </w:r>
      <w:r w:rsidR="00C15EB9" w:rsidRPr="00E85A81">
        <w:rPr>
          <w:rFonts w:ascii="Arial" w:eastAsia="宋体" w:hAnsi="Arial" w:cs="Arial" w:hint="eastAsia"/>
          <w:snapToGrid w:val="0"/>
          <w:lang w:eastAsia="zh-CN"/>
        </w:rPr>
        <w:t>，制造商</w:t>
      </w:r>
      <w:r w:rsidR="00C15EB9" w:rsidRPr="00E85A81">
        <w:rPr>
          <w:rFonts w:ascii="Arial" w:eastAsia="宋体" w:hAnsi="Arial" w:cs="Arial" w:hint="eastAsia"/>
          <w:snapToGrid w:val="0"/>
          <w:lang w:eastAsia="zh-CN"/>
        </w:rPr>
        <w:t>C</w:t>
      </w:r>
      <w:r w:rsidR="00C15EB9" w:rsidRPr="00E85A81">
        <w:rPr>
          <w:rFonts w:ascii="Arial" w:eastAsia="宋体" w:hAnsi="Arial" w:cs="Arial" w:hint="eastAsia"/>
          <w:snapToGrid w:val="0"/>
          <w:lang w:eastAsia="zh-CN"/>
        </w:rPr>
        <w:t>制造</w:t>
      </w:r>
      <w:r w:rsidR="00BC2332" w:rsidRPr="00E85A81">
        <w:rPr>
          <w:rFonts w:ascii="Arial" w:eastAsia="宋体" w:hAnsi="Arial" w:cs="Arial" w:hint="eastAsia"/>
          <w:snapToGrid w:val="0"/>
          <w:lang w:eastAsia="zh-CN"/>
        </w:rPr>
        <w:t>一种</w:t>
      </w:r>
      <w:r w:rsidR="006B2742" w:rsidRPr="00E85A81">
        <w:rPr>
          <w:rFonts w:ascii="Arial" w:eastAsia="宋体" w:hAnsi="Arial" w:cs="Arial" w:hint="eastAsia"/>
          <w:snapToGrid w:val="0"/>
          <w:lang w:eastAsia="zh-CN"/>
        </w:rPr>
        <w:t>聚合物，该聚合物</w:t>
      </w:r>
      <w:r w:rsidR="001978F7" w:rsidRPr="00E85A81">
        <w:rPr>
          <w:rFonts w:ascii="Arial" w:eastAsia="宋体" w:hAnsi="Arial" w:cs="Arial" w:hint="eastAsia"/>
          <w:snapToGrid w:val="0"/>
          <w:lang w:eastAsia="zh-CN"/>
        </w:rPr>
        <w:t>将与散装原料药结合形成支架涂层，制造商</w:t>
      </w:r>
      <w:r w:rsidR="001978F7" w:rsidRPr="00E85A81">
        <w:rPr>
          <w:rFonts w:ascii="Arial" w:eastAsia="宋体" w:hAnsi="Arial" w:cs="Arial" w:hint="eastAsia"/>
          <w:snapToGrid w:val="0"/>
          <w:lang w:eastAsia="zh-CN"/>
        </w:rPr>
        <w:t>D</w:t>
      </w:r>
      <w:r w:rsidR="001978F7" w:rsidRPr="00E85A81">
        <w:rPr>
          <w:rFonts w:ascii="Arial" w:eastAsia="宋体" w:hAnsi="Arial" w:cs="Arial" w:hint="eastAsia"/>
          <w:snapToGrid w:val="0"/>
          <w:lang w:eastAsia="zh-CN"/>
        </w:rPr>
        <w:t>制造用作产品初级包装的材料。制造商</w:t>
      </w:r>
      <w:r w:rsidR="001978F7" w:rsidRPr="00E85A81">
        <w:rPr>
          <w:rFonts w:ascii="Arial" w:eastAsia="宋体" w:hAnsi="Arial" w:cs="Arial" w:hint="eastAsia"/>
          <w:snapToGrid w:val="0"/>
          <w:lang w:eastAsia="zh-CN"/>
        </w:rPr>
        <w:t>A</w:t>
      </w:r>
      <w:r w:rsidR="001978F7" w:rsidRPr="00E85A81">
        <w:rPr>
          <w:rFonts w:ascii="Arial" w:eastAsia="宋体" w:hAnsi="Arial" w:cs="Arial" w:hint="eastAsia"/>
          <w:snapToGrid w:val="0"/>
          <w:lang w:eastAsia="zh-CN"/>
        </w:rPr>
        <w:t>分别从制造商</w:t>
      </w:r>
      <w:r w:rsidR="001978F7" w:rsidRPr="00E85A81">
        <w:rPr>
          <w:rFonts w:ascii="Arial" w:eastAsia="宋体" w:hAnsi="Arial" w:cs="Arial" w:hint="eastAsia"/>
          <w:snapToGrid w:val="0"/>
          <w:lang w:eastAsia="zh-CN"/>
        </w:rPr>
        <w:t>B</w:t>
      </w:r>
      <w:r w:rsidR="001978F7" w:rsidRPr="00E85A81">
        <w:rPr>
          <w:rFonts w:ascii="Arial" w:eastAsia="宋体" w:hAnsi="Arial" w:cs="Arial" w:hint="eastAsia"/>
          <w:snapToGrid w:val="0"/>
          <w:lang w:eastAsia="zh-CN"/>
        </w:rPr>
        <w:t>和制造商</w:t>
      </w:r>
      <w:r w:rsidR="001978F7" w:rsidRPr="00E85A81">
        <w:rPr>
          <w:rFonts w:ascii="Arial" w:eastAsia="宋体" w:hAnsi="Arial" w:cs="Arial" w:hint="eastAsia"/>
          <w:snapToGrid w:val="0"/>
          <w:lang w:eastAsia="zh-CN"/>
        </w:rPr>
        <w:t>C</w:t>
      </w:r>
      <w:r w:rsidR="001978F7" w:rsidRPr="00E85A81">
        <w:rPr>
          <w:rFonts w:ascii="Arial" w:eastAsia="宋体" w:hAnsi="Arial" w:cs="Arial" w:hint="eastAsia"/>
          <w:snapToGrid w:val="0"/>
          <w:lang w:eastAsia="zh-CN"/>
        </w:rPr>
        <w:t>采购散装原料药和聚合物，然后配制药物涂层溶液并在自己的机构内将其涂在支架上。在同一机构，制造商</w:t>
      </w:r>
      <w:r w:rsidR="001978F7" w:rsidRPr="00E85A81">
        <w:rPr>
          <w:rFonts w:ascii="Arial" w:eastAsia="宋体" w:hAnsi="Arial" w:cs="Arial" w:hint="eastAsia"/>
          <w:snapToGrid w:val="0"/>
          <w:lang w:eastAsia="zh-CN"/>
        </w:rPr>
        <w:t>A</w:t>
      </w:r>
      <w:r w:rsidR="001978F7" w:rsidRPr="00E85A81">
        <w:rPr>
          <w:rFonts w:ascii="Arial" w:eastAsia="宋体" w:hAnsi="Arial" w:cs="Arial" w:hint="eastAsia"/>
          <w:snapToGrid w:val="0"/>
          <w:lang w:eastAsia="zh-CN"/>
        </w:rPr>
        <w:t>用从制造商</w:t>
      </w:r>
      <w:r w:rsidR="001978F7" w:rsidRPr="00E85A81">
        <w:rPr>
          <w:rFonts w:ascii="Arial" w:eastAsia="宋体" w:hAnsi="Arial" w:cs="Arial" w:hint="eastAsia"/>
          <w:snapToGrid w:val="0"/>
          <w:lang w:eastAsia="zh-CN"/>
        </w:rPr>
        <w:t>D</w:t>
      </w:r>
      <w:r w:rsidR="001978F7" w:rsidRPr="00E85A81">
        <w:rPr>
          <w:rFonts w:ascii="Arial" w:eastAsia="宋体" w:hAnsi="Arial" w:cs="Arial" w:hint="eastAsia"/>
          <w:snapToGrid w:val="0"/>
          <w:lang w:eastAsia="zh-CN"/>
        </w:rPr>
        <w:t>购买的初级包装材料包装</w:t>
      </w:r>
      <w:r w:rsidR="001978F7" w:rsidRPr="00E85A81">
        <w:rPr>
          <w:rFonts w:ascii="Arial" w:eastAsia="宋体" w:hAnsi="Arial" w:cs="Arial"/>
          <w:snapToGrid w:val="0"/>
          <w:lang w:eastAsia="zh-CN"/>
        </w:rPr>
        <w:t>DES</w:t>
      </w:r>
      <w:r w:rsidR="001978F7" w:rsidRPr="00E85A81">
        <w:rPr>
          <w:rFonts w:ascii="Arial" w:eastAsia="宋体" w:hAnsi="Arial" w:cs="Arial" w:hint="eastAsia"/>
          <w:snapToGrid w:val="0"/>
          <w:lang w:eastAsia="zh-CN"/>
        </w:rPr>
        <w:t>。</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r w:rsidRPr="00E85A81">
        <w:rPr>
          <w:rFonts w:ascii="Arial" w:eastAsia="宋体" w:hAnsi="Arial" w:cs="Arial"/>
          <w:snapToGrid w:val="0"/>
          <w:sz w:val="24"/>
          <w:szCs w:val="20"/>
          <w:lang w:eastAsia="zh-CN"/>
        </w:rPr>
        <w:br w:type="page"/>
      </w:r>
    </w:p>
    <w:p w:rsidR="00E85A81" w:rsidRPr="00E85A81" w:rsidRDefault="002011D4" w:rsidP="001978F7">
      <w:pPr>
        <w:pStyle w:val="31"/>
        <w:numPr>
          <w:ilvl w:val="0"/>
          <w:numId w:val="7"/>
        </w:numPr>
        <w:tabs>
          <w:tab w:val="left" w:pos="1200"/>
        </w:tabs>
        <w:topLinePunct/>
        <w:adjustRightInd w:val="0"/>
        <w:snapToGrid w:val="0"/>
        <w:spacing w:afterLines="75" w:after="224" w:line="288" w:lineRule="auto"/>
        <w:ind w:leftChars="327" w:left="719" w:firstLine="0"/>
        <w:jc w:val="both"/>
        <w:outlineLvl w:val="9"/>
        <w:rPr>
          <w:rFonts w:ascii="Arial" w:eastAsia="宋体" w:hAnsi="Arial" w:cs="Arial"/>
          <w:b w:val="0"/>
          <w:bCs w:val="0"/>
          <w:i w:val="0"/>
          <w:snapToGrid w:val="0"/>
          <w:lang w:eastAsia="zh-CN"/>
        </w:rPr>
      </w:pPr>
      <w:bookmarkStart w:id="174" w:name="2._Compliance_with_drug_CGMP_requirement"/>
      <w:bookmarkEnd w:id="174"/>
      <w:r w:rsidRPr="00E85A81">
        <w:rPr>
          <w:rFonts w:ascii="Arial" w:eastAsia="宋体" w:hAnsi="Arial" w:cs="Arial" w:hint="eastAsia"/>
          <w:snapToGrid w:val="0"/>
          <w:lang w:eastAsia="zh-CN"/>
        </w:rPr>
        <w:lastRenderedPageBreak/>
        <w:t>遵守药品</w:t>
      </w:r>
      <w:r w:rsidRPr="00E85A81">
        <w:rPr>
          <w:rFonts w:ascii="Arial" w:eastAsia="宋体" w:hAnsi="Arial" w:cs="Arial"/>
          <w:snapToGrid w:val="0"/>
          <w:lang w:eastAsia="zh-CN"/>
        </w:rPr>
        <w:t>CGMP</w:t>
      </w:r>
      <w:r w:rsidRPr="00E85A81">
        <w:rPr>
          <w:rFonts w:ascii="Arial" w:eastAsia="宋体" w:hAnsi="Arial" w:cs="Arial" w:hint="eastAsia"/>
          <w:snapToGrid w:val="0"/>
          <w:lang w:eastAsia="zh-CN"/>
        </w:rPr>
        <w:t>要求</w:t>
      </w:r>
    </w:p>
    <w:p w:rsidR="00E85A81" w:rsidRPr="00E85A81" w:rsidRDefault="00270AAC"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如</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3.2</w:t>
      </w:r>
      <w:r w:rsidR="00E85A81">
        <w:rPr>
          <w:rFonts w:ascii="Arial" w:eastAsia="宋体" w:hAnsi="Arial" w:cs="Arial" w:hint="eastAsia"/>
          <w:snapToGrid w:val="0"/>
          <w:lang w:eastAsia="zh-CN"/>
        </w:rPr>
        <w:t>（</w:t>
      </w:r>
      <w:r w:rsidRPr="00E85A81">
        <w:rPr>
          <w:rFonts w:ascii="Arial" w:eastAsia="宋体" w:hAnsi="Arial" w:cs="Arial"/>
          <w:snapToGrid w:val="0"/>
          <w:lang w:eastAsia="zh-CN"/>
        </w:rPr>
        <w:t>e</w:t>
      </w:r>
      <w:r w:rsidR="00E85A81">
        <w:rPr>
          <w:rFonts w:ascii="Arial" w:eastAsia="宋体" w:hAnsi="Arial" w:cs="Arial" w:hint="eastAsia"/>
          <w:snapToGrid w:val="0"/>
          <w:lang w:eastAsia="zh-CN"/>
        </w:rPr>
        <w:t>）（</w:t>
      </w:r>
      <w:r w:rsidRPr="00E85A81">
        <w:rPr>
          <w:rFonts w:ascii="Arial" w:eastAsia="宋体" w:hAnsi="Arial" w:cs="Arial"/>
          <w:snapToGrid w:val="0"/>
          <w:lang w:eastAsia="zh-CN"/>
        </w:rPr>
        <w:t>1</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定义</w:t>
      </w:r>
      <w:r w:rsidR="001D1BBD" w:rsidRPr="00E85A81">
        <w:rPr>
          <w:rFonts w:ascii="Arial" w:eastAsia="宋体" w:hAnsi="Arial" w:cs="Arial" w:hint="eastAsia"/>
          <w:snapToGrid w:val="0"/>
          <w:lang w:eastAsia="zh-CN"/>
        </w:rPr>
        <w:t>的，</w:t>
      </w:r>
      <w:r w:rsidRPr="00E85A81">
        <w:rPr>
          <w:rFonts w:ascii="Arial" w:eastAsia="宋体" w:hAnsi="Arial" w:cs="Arial"/>
          <w:snapToGrid w:val="0"/>
          <w:lang w:eastAsia="zh-CN"/>
        </w:rPr>
        <w:t>DES</w:t>
      </w:r>
      <w:r w:rsidRPr="00E85A81">
        <w:rPr>
          <w:rFonts w:ascii="Arial" w:eastAsia="宋体" w:hAnsi="Arial" w:cs="Arial" w:hint="eastAsia"/>
          <w:snapToGrid w:val="0"/>
          <w:lang w:eastAsia="zh-CN"/>
        </w:rPr>
        <w:t>是单</w:t>
      </w:r>
      <w:r w:rsidR="001D3BE8" w:rsidRPr="00E85A81">
        <w:rPr>
          <w:rFonts w:ascii="Arial" w:eastAsia="宋体" w:hAnsi="Arial" w:cs="Arial" w:hint="eastAsia"/>
          <w:snapToGrid w:val="0"/>
          <w:lang w:eastAsia="zh-CN"/>
        </w:rPr>
        <w:t>一</w:t>
      </w:r>
      <w:r w:rsidRPr="00E85A81">
        <w:rPr>
          <w:rFonts w:ascii="Arial" w:eastAsia="宋体" w:hAnsi="Arial" w:cs="Arial" w:hint="eastAsia"/>
          <w:snapToGrid w:val="0"/>
          <w:lang w:eastAsia="zh-CN"/>
        </w:rPr>
        <w:t>实体组合产品</w:t>
      </w:r>
      <w:r w:rsidR="001D1BBD" w:rsidRPr="00E85A81">
        <w:rPr>
          <w:rFonts w:ascii="Arial" w:eastAsia="宋体" w:hAnsi="Arial" w:cs="Arial" w:hint="eastAsia"/>
          <w:snapToGrid w:val="0"/>
          <w:lang w:eastAsia="zh-CN"/>
        </w:rPr>
        <w:t>，</w:t>
      </w:r>
      <w:r w:rsidRPr="00E85A81">
        <w:rPr>
          <w:rFonts w:ascii="Arial" w:eastAsia="宋体" w:hAnsi="Arial" w:cs="Arial" w:hint="eastAsia"/>
          <w:snapToGrid w:val="0"/>
          <w:lang w:eastAsia="zh-CN"/>
        </w:rPr>
        <w:t>因此同时受药品</w:t>
      </w:r>
      <w:r w:rsidRPr="00E85A81">
        <w:rPr>
          <w:rFonts w:ascii="Arial" w:eastAsia="宋体" w:hAnsi="Arial" w:cs="Arial"/>
          <w:snapToGrid w:val="0"/>
          <w:lang w:eastAsia="zh-CN"/>
        </w:rPr>
        <w:t>CGMPs</w:t>
      </w:r>
      <w:r w:rsidRPr="00E85A81">
        <w:rPr>
          <w:rFonts w:ascii="Arial" w:eastAsia="宋体" w:hAnsi="Arial" w:cs="Arial" w:hint="eastAsia"/>
          <w:snapToGrid w:val="0"/>
          <w:lang w:eastAsia="zh-CN"/>
        </w:rPr>
        <w:t>和器械</w:t>
      </w:r>
      <w:r w:rsidRPr="00E85A81">
        <w:rPr>
          <w:rFonts w:ascii="Arial" w:eastAsia="宋体" w:hAnsi="Arial" w:cs="Arial" w:hint="eastAsia"/>
          <w:snapToGrid w:val="0"/>
          <w:lang w:eastAsia="zh-CN"/>
        </w:rPr>
        <w:t>QS</w:t>
      </w:r>
      <w:r w:rsidRPr="00E85A81">
        <w:rPr>
          <w:rFonts w:ascii="Arial" w:eastAsia="宋体" w:hAnsi="Arial" w:cs="Arial" w:hint="eastAsia"/>
          <w:snapToGrid w:val="0"/>
          <w:lang w:eastAsia="zh-CN"/>
        </w:rPr>
        <w:t>规章的约束。作为一种器械制造商，制造商</w:t>
      </w:r>
      <w:r w:rsidRPr="00E85A81">
        <w:rPr>
          <w:rFonts w:ascii="Arial" w:eastAsia="宋体" w:hAnsi="Arial" w:cs="Arial" w:hint="eastAsia"/>
          <w:snapToGrid w:val="0"/>
          <w:lang w:eastAsia="zh-CN"/>
        </w:rPr>
        <w:t>A</w:t>
      </w:r>
      <w:r w:rsidRPr="00E85A81">
        <w:rPr>
          <w:rFonts w:ascii="Arial" w:eastAsia="宋体" w:hAnsi="Arial" w:cs="Arial" w:hint="eastAsia"/>
          <w:snapToGrid w:val="0"/>
          <w:lang w:eastAsia="zh-CN"/>
        </w:rPr>
        <w:t>已经有</w:t>
      </w:r>
      <w:r w:rsidR="00A05013" w:rsidRPr="00E85A81">
        <w:rPr>
          <w:rFonts w:ascii="Arial" w:eastAsia="宋体" w:hAnsi="Arial" w:cs="Arial" w:hint="eastAsia"/>
          <w:snapToGrid w:val="0"/>
          <w:lang w:eastAsia="zh-CN"/>
        </w:rPr>
        <w:t>为遵守器械</w:t>
      </w:r>
      <w:r w:rsidR="00A05013" w:rsidRPr="00E85A81">
        <w:rPr>
          <w:rFonts w:ascii="Arial" w:eastAsia="宋体" w:hAnsi="Arial" w:cs="Arial" w:hint="eastAsia"/>
          <w:snapToGrid w:val="0"/>
          <w:lang w:eastAsia="zh-CN"/>
        </w:rPr>
        <w:t>QS</w:t>
      </w:r>
      <w:r w:rsidR="00A05013" w:rsidRPr="00E85A81">
        <w:rPr>
          <w:rFonts w:ascii="Arial" w:eastAsia="宋体" w:hAnsi="Arial" w:cs="Arial" w:hint="eastAsia"/>
          <w:snapToGrid w:val="0"/>
          <w:lang w:eastAsia="zh-CN"/>
        </w:rPr>
        <w:t>规章设计的</w:t>
      </w:r>
      <w:r w:rsidRPr="00E85A81">
        <w:rPr>
          <w:rFonts w:ascii="Arial" w:eastAsia="宋体" w:hAnsi="Arial" w:cs="Arial"/>
          <w:snapToGrid w:val="0"/>
          <w:lang w:eastAsia="zh-CN"/>
        </w:rPr>
        <w:t>CGMP</w:t>
      </w:r>
      <w:r w:rsidRPr="00E85A81">
        <w:rPr>
          <w:rFonts w:ascii="Arial" w:eastAsia="宋体" w:hAnsi="Arial" w:cs="Arial" w:hint="eastAsia"/>
          <w:snapToGrid w:val="0"/>
          <w:lang w:eastAsia="zh-CN"/>
        </w:rPr>
        <w:t>操作系统</w:t>
      </w:r>
      <w:r w:rsidR="00463E28" w:rsidRPr="00E85A81">
        <w:rPr>
          <w:rFonts w:ascii="Arial" w:eastAsia="宋体" w:hAnsi="Arial" w:cs="Arial" w:hint="eastAsia"/>
          <w:snapToGrid w:val="0"/>
          <w:lang w:eastAsia="zh-CN"/>
        </w:rPr>
        <w:t>并</w:t>
      </w:r>
      <w:r w:rsidR="00A05013" w:rsidRPr="00E85A81">
        <w:rPr>
          <w:rFonts w:ascii="Arial" w:eastAsia="宋体" w:hAnsi="Arial" w:cs="Arial" w:hint="eastAsia"/>
          <w:snapToGrid w:val="0"/>
          <w:lang w:eastAsia="zh-CN"/>
        </w:rPr>
        <w:t>根据</w:t>
      </w:r>
      <w:r w:rsidR="00A05013"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A05013"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A05013" w:rsidRPr="00E85A81">
        <w:rPr>
          <w:rFonts w:ascii="Arial" w:eastAsia="宋体" w:hAnsi="Arial" w:cs="Arial"/>
          <w:snapToGrid w:val="0"/>
          <w:lang w:eastAsia="zh-CN"/>
        </w:rPr>
        <w:t>4.4</w:t>
      </w:r>
      <w:r w:rsidR="00E85A81">
        <w:rPr>
          <w:rFonts w:ascii="Arial" w:eastAsia="宋体" w:hAnsi="Arial" w:cs="Arial" w:hint="eastAsia"/>
          <w:snapToGrid w:val="0"/>
          <w:lang w:eastAsia="zh-CN"/>
        </w:rPr>
        <w:t>（</w:t>
      </w:r>
      <w:r w:rsidR="00A05013" w:rsidRPr="00E85A81">
        <w:rPr>
          <w:rFonts w:ascii="Arial" w:eastAsia="宋体" w:hAnsi="Arial" w:cs="Arial"/>
          <w:snapToGrid w:val="0"/>
          <w:lang w:eastAsia="zh-CN"/>
        </w:rPr>
        <w:t>b</w:t>
      </w:r>
      <w:r w:rsidR="00E85A81">
        <w:rPr>
          <w:rFonts w:ascii="Arial" w:eastAsia="宋体" w:hAnsi="Arial" w:cs="Arial" w:hint="eastAsia"/>
          <w:snapToGrid w:val="0"/>
          <w:lang w:eastAsia="zh-CN"/>
        </w:rPr>
        <w:t>）（</w:t>
      </w:r>
      <w:r w:rsidR="00A05013" w:rsidRPr="00E85A81">
        <w:rPr>
          <w:rFonts w:ascii="Arial" w:eastAsia="宋体" w:hAnsi="Arial" w:cs="Arial"/>
          <w:snapToGrid w:val="0"/>
          <w:lang w:eastAsia="zh-CN"/>
        </w:rPr>
        <w:t>2</w:t>
      </w:r>
      <w:r w:rsidR="00E85A81">
        <w:rPr>
          <w:rFonts w:ascii="Arial" w:eastAsia="宋体" w:hAnsi="Arial" w:cs="Arial" w:hint="eastAsia"/>
          <w:snapToGrid w:val="0"/>
          <w:lang w:eastAsia="zh-CN"/>
        </w:rPr>
        <w:t>）</w:t>
      </w:r>
      <w:r w:rsidR="00A05013" w:rsidRPr="00E85A81">
        <w:rPr>
          <w:rFonts w:ascii="Arial" w:eastAsia="宋体" w:hAnsi="Arial" w:cs="Arial" w:hint="eastAsia"/>
          <w:snapToGrid w:val="0"/>
          <w:lang w:eastAsia="zh-CN"/>
        </w:rPr>
        <w:t>选择为</w:t>
      </w:r>
      <w:r w:rsidR="001D1BBD" w:rsidRPr="00E85A81">
        <w:rPr>
          <w:rFonts w:ascii="Arial" w:eastAsia="宋体" w:hAnsi="Arial" w:cs="Arial" w:hint="eastAsia"/>
          <w:snapToGrid w:val="0"/>
          <w:lang w:eastAsia="zh-CN"/>
        </w:rPr>
        <w:t>DES</w:t>
      </w:r>
      <w:r w:rsidR="00463E28" w:rsidRPr="00E85A81">
        <w:rPr>
          <w:rFonts w:ascii="Arial" w:eastAsia="宋体" w:hAnsi="Arial" w:cs="Arial" w:hint="eastAsia"/>
          <w:snapToGrid w:val="0"/>
          <w:lang w:eastAsia="zh-CN"/>
        </w:rPr>
        <w:t>建立基于器械</w:t>
      </w:r>
      <w:r w:rsidR="00463E28" w:rsidRPr="00E85A81">
        <w:rPr>
          <w:rFonts w:ascii="Arial" w:eastAsia="宋体" w:hAnsi="Arial" w:cs="Arial" w:hint="eastAsia"/>
          <w:snapToGrid w:val="0"/>
          <w:lang w:eastAsia="zh-CN"/>
        </w:rPr>
        <w:t>QS</w:t>
      </w:r>
      <w:r w:rsidR="00463E28" w:rsidRPr="00E85A81">
        <w:rPr>
          <w:rFonts w:ascii="Arial" w:eastAsia="宋体" w:hAnsi="Arial" w:cs="Arial" w:hint="eastAsia"/>
          <w:snapToGrid w:val="0"/>
          <w:lang w:eastAsia="zh-CN"/>
        </w:rPr>
        <w:t>规章的简化方法。</w:t>
      </w:r>
      <w:r w:rsidR="0061145B" w:rsidRPr="00E85A81">
        <w:rPr>
          <w:rFonts w:ascii="Arial" w:eastAsia="宋体" w:hAnsi="Arial" w:cs="Arial" w:hint="eastAsia"/>
          <w:snapToGrid w:val="0"/>
          <w:lang w:eastAsia="zh-CN"/>
        </w:rPr>
        <w:t>尽管制造商</w:t>
      </w:r>
      <w:r w:rsidR="0061145B" w:rsidRPr="00E85A81">
        <w:rPr>
          <w:rFonts w:ascii="Arial" w:eastAsia="宋体" w:hAnsi="Arial" w:cs="Arial" w:hint="eastAsia"/>
          <w:snapToGrid w:val="0"/>
          <w:lang w:eastAsia="zh-CN"/>
        </w:rPr>
        <w:t>A</w:t>
      </w:r>
      <w:r w:rsidR="0061145B" w:rsidRPr="00E85A81">
        <w:rPr>
          <w:rFonts w:ascii="Arial" w:eastAsia="宋体" w:hAnsi="Arial" w:cs="Arial" w:hint="eastAsia"/>
          <w:snapToGrid w:val="0"/>
          <w:lang w:eastAsia="zh-CN"/>
        </w:rPr>
        <w:t>必须确保该操作系统遵守器械</w:t>
      </w:r>
      <w:r w:rsidR="0061145B" w:rsidRPr="00E85A81">
        <w:rPr>
          <w:rFonts w:ascii="Arial" w:eastAsia="宋体" w:hAnsi="Arial" w:cs="Arial" w:hint="eastAsia"/>
          <w:snapToGrid w:val="0"/>
          <w:lang w:eastAsia="zh-CN"/>
        </w:rPr>
        <w:t>QS</w:t>
      </w:r>
      <w:r w:rsidR="0061145B" w:rsidRPr="00E85A81">
        <w:rPr>
          <w:rFonts w:ascii="Arial" w:eastAsia="宋体" w:hAnsi="Arial" w:cs="Arial" w:hint="eastAsia"/>
          <w:snapToGrid w:val="0"/>
          <w:lang w:eastAsia="zh-CN"/>
        </w:rPr>
        <w:t>规章，</w:t>
      </w:r>
      <w:r w:rsidR="00A05013" w:rsidRPr="00E85A81">
        <w:rPr>
          <w:rFonts w:ascii="Arial" w:eastAsia="宋体" w:hAnsi="Arial" w:cs="Arial" w:hint="eastAsia"/>
          <w:snapToGrid w:val="0"/>
          <w:lang w:eastAsia="zh-CN"/>
        </w:rPr>
        <w:t>但</w:t>
      </w:r>
      <w:r w:rsidR="0061145B" w:rsidRPr="00E85A81">
        <w:rPr>
          <w:rFonts w:ascii="Arial" w:eastAsia="宋体" w:hAnsi="Arial" w:cs="Arial" w:hint="eastAsia"/>
          <w:snapToGrid w:val="0"/>
          <w:lang w:eastAsia="zh-CN"/>
        </w:rPr>
        <w:t>考虑</w:t>
      </w:r>
      <w:r w:rsidR="00A05013" w:rsidRPr="00E85A81">
        <w:rPr>
          <w:rFonts w:ascii="Arial" w:eastAsia="宋体" w:hAnsi="Arial" w:cs="Arial" w:hint="eastAsia"/>
          <w:snapToGrid w:val="0"/>
          <w:lang w:eastAsia="zh-CN"/>
        </w:rPr>
        <w:t>到</w:t>
      </w:r>
      <w:r w:rsidR="0061145B" w:rsidRPr="00E85A81">
        <w:rPr>
          <w:rFonts w:ascii="Arial" w:eastAsia="宋体" w:hAnsi="Arial" w:cs="Arial" w:hint="eastAsia"/>
          <w:snapToGrid w:val="0"/>
          <w:lang w:eastAsia="zh-CN"/>
        </w:rPr>
        <w:t>由包含药品组成部分</w:t>
      </w:r>
      <w:r w:rsidR="00A05013" w:rsidRPr="00E85A81">
        <w:rPr>
          <w:rFonts w:ascii="Arial" w:eastAsia="宋体" w:hAnsi="Arial" w:cs="Arial" w:hint="eastAsia"/>
          <w:snapToGrid w:val="0"/>
          <w:lang w:eastAsia="zh-CN"/>
        </w:rPr>
        <w:t>引发的所有问题</w:t>
      </w:r>
      <w:r w:rsidR="0061145B" w:rsidRPr="00E85A81">
        <w:rPr>
          <w:rFonts w:ascii="Arial" w:eastAsia="宋体" w:hAnsi="Arial" w:cs="Arial" w:hint="eastAsia"/>
          <w:snapToGrid w:val="0"/>
          <w:lang w:eastAsia="zh-CN"/>
        </w:rPr>
        <w:t>，本示例重点讨论遵守</w:t>
      </w:r>
      <w:r w:rsidR="0061145B"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61145B"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61145B" w:rsidRPr="00E85A81">
        <w:rPr>
          <w:rFonts w:ascii="Arial" w:eastAsia="宋体" w:hAnsi="Arial" w:cs="Arial"/>
          <w:snapToGrid w:val="0"/>
          <w:lang w:eastAsia="zh-CN"/>
        </w:rPr>
        <w:t>4.4</w:t>
      </w:r>
      <w:r w:rsidR="00E85A81">
        <w:rPr>
          <w:rFonts w:ascii="Arial" w:eastAsia="宋体" w:hAnsi="Arial" w:cs="Arial" w:hint="eastAsia"/>
          <w:snapToGrid w:val="0"/>
          <w:lang w:eastAsia="zh-CN"/>
        </w:rPr>
        <w:t>（</w:t>
      </w:r>
      <w:r w:rsidR="0061145B" w:rsidRPr="00E85A81">
        <w:rPr>
          <w:rFonts w:ascii="Arial" w:eastAsia="宋体" w:hAnsi="Arial" w:cs="Arial"/>
          <w:snapToGrid w:val="0"/>
          <w:lang w:eastAsia="zh-CN"/>
        </w:rPr>
        <w:t>b</w:t>
      </w:r>
      <w:r w:rsidR="00E85A81">
        <w:rPr>
          <w:rFonts w:ascii="Arial" w:eastAsia="宋体" w:hAnsi="Arial" w:cs="Arial" w:hint="eastAsia"/>
          <w:snapToGrid w:val="0"/>
          <w:lang w:eastAsia="zh-CN"/>
        </w:rPr>
        <w:t>）（</w:t>
      </w:r>
      <w:r w:rsidR="0061145B" w:rsidRPr="00E85A81">
        <w:rPr>
          <w:rFonts w:ascii="Arial" w:eastAsia="宋体" w:hAnsi="Arial" w:cs="Arial"/>
          <w:snapToGrid w:val="0"/>
          <w:lang w:eastAsia="zh-CN"/>
        </w:rPr>
        <w:t>2</w:t>
      </w:r>
      <w:r w:rsidR="00E85A81">
        <w:rPr>
          <w:rFonts w:ascii="Arial" w:eastAsia="宋体" w:hAnsi="Arial" w:cs="Arial" w:hint="eastAsia"/>
          <w:snapToGrid w:val="0"/>
          <w:lang w:eastAsia="zh-CN"/>
        </w:rPr>
        <w:t>）</w:t>
      </w:r>
      <w:r w:rsidR="0061145B" w:rsidRPr="00E85A81">
        <w:rPr>
          <w:rFonts w:ascii="Arial" w:eastAsia="宋体" w:hAnsi="Arial" w:cs="Arial" w:hint="eastAsia"/>
          <w:snapToGrid w:val="0"/>
          <w:lang w:eastAsia="zh-CN"/>
        </w:rPr>
        <w:t>中指定药品</w:t>
      </w:r>
      <w:r w:rsidR="0061145B" w:rsidRPr="00E85A81">
        <w:rPr>
          <w:rFonts w:ascii="Arial" w:eastAsia="宋体" w:hAnsi="Arial" w:cs="Arial"/>
          <w:snapToGrid w:val="0"/>
          <w:lang w:eastAsia="zh-CN"/>
        </w:rPr>
        <w:t>CGMP</w:t>
      </w:r>
      <w:r w:rsidR="0061145B" w:rsidRPr="00E85A81">
        <w:rPr>
          <w:rFonts w:ascii="Arial" w:eastAsia="宋体" w:hAnsi="Arial" w:cs="Arial" w:hint="eastAsia"/>
          <w:snapToGrid w:val="0"/>
          <w:lang w:eastAsia="zh-CN"/>
        </w:rPr>
        <w:t>条款的考虑。</w:t>
      </w:r>
      <w:r w:rsidR="00E85A81">
        <w:rPr>
          <w:rFonts w:ascii="Arial" w:eastAsia="宋体" w:hAnsi="Arial" w:cs="Arial" w:hint="eastAsia"/>
          <w:snapToGrid w:val="0"/>
          <w:lang w:eastAsia="zh-CN"/>
        </w:rPr>
        <w:t xml:space="preserve"> </w:t>
      </w:r>
    </w:p>
    <w:p w:rsidR="00E85A81" w:rsidRPr="00E85A81" w:rsidRDefault="005A7F8C" w:rsidP="001978F7">
      <w:pPr>
        <w:numPr>
          <w:ilvl w:val="1"/>
          <w:numId w:val="7"/>
        </w:numPr>
        <w:tabs>
          <w:tab w:val="left" w:pos="1560"/>
        </w:tabs>
        <w:topLinePunct/>
        <w:adjustRightInd w:val="0"/>
        <w:snapToGrid w:val="0"/>
        <w:spacing w:afterLines="75" w:after="224" w:line="288" w:lineRule="auto"/>
        <w:ind w:leftChars="327" w:left="719" w:firstLine="0"/>
        <w:jc w:val="both"/>
        <w:rPr>
          <w:rFonts w:ascii="Arial" w:eastAsia="宋体" w:hAnsi="Arial" w:cs="Arial"/>
          <w:snapToGrid w:val="0"/>
          <w:sz w:val="24"/>
          <w:szCs w:val="24"/>
          <w:lang w:eastAsia="zh-CN"/>
        </w:rPr>
      </w:pPr>
      <w:bookmarkStart w:id="175" w:name="a)_21_CFR_211.84,_Testing_and_approval_o"/>
      <w:bookmarkEnd w:id="175"/>
      <w:r w:rsidRPr="00E85A81">
        <w:rPr>
          <w:rFonts w:ascii="Arial" w:eastAsia="宋体" w:hAnsi="Arial" w:cs="Arial"/>
          <w:i/>
          <w:snapToGrid w:val="0"/>
          <w:sz w:val="24"/>
          <w:lang w:eastAsia="zh-CN"/>
        </w:rPr>
        <w:t>21</w:t>
      </w:r>
      <w:r w:rsidR="00E85A81">
        <w:rPr>
          <w:rFonts w:ascii="Arial" w:eastAsia="宋体" w:hAnsi="Arial" w:cs="Arial"/>
          <w:i/>
          <w:snapToGrid w:val="0"/>
          <w:sz w:val="24"/>
          <w:lang w:eastAsia="zh-CN"/>
        </w:rPr>
        <w:t xml:space="preserve"> </w:t>
      </w:r>
      <w:r w:rsidRPr="00E85A81">
        <w:rPr>
          <w:rFonts w:ascii="Arial" w:eastAsia="宋体" w:hAnsi="Arial" w:cs="Arial"/>
          <w:i/>
          <w:snapToGrid w:val="0"/>
          <w:sz w:val="24"/>
          <w:lang w:eastAsia="zh-CN"/>
        </w:rPr>
        <w:t>CFR</w:t>
      </w:r>
      <w:r w:rsidR="00E85A81">
        <w:rPr>
          <w:rFonts w:ascii="Arial" w:eastAsia="宋体" w:hAnsi="Arial" w:cs="Arial"/>
          <w:i/>
          <w:snapToGrid w:val="0"/>
          <w:sz w:val="24"/>
          <w:lang w:eastAsia="zh-CN"/>
        </w:rPr>
        <w:t xml:space="preserve"> </w:t>
      </w:r>
      <w:r w:rsidRPr="00E85A81">
        <w:rPr>
          <w:rFonts w:ascii="Arial" w:eastAsia="宋体" w:hAnsi="Arial" w:cs="Arial"/>
          <w:i/>
          <w:snapToGrid w:val="0"/>
          <w:sz w:val="24"/>
          <w:lang w:eastAsia="zh-CN"/>
        </w:rPr>
        <w:t>211.84</w:t>
      </w:r>
      <w:r w:rsidR="00A96499" w:rsidRPr="00E85A81">
        <w:rPr>
          <w:rFonts w:ascii="Arial" w:eastAsia="宋体" w:hAnsi="Arial" w:cs="Arial" w:hint="eastAsia"/>
          <w:i/>
          <w:snapToGrid w:val="0"/>
          <w:sz w:val="24"/>
          <w:lang w:eastAsia="zh-CN"/>
        </w:rPr>
        <w:t>，</w:t>
      </w:r>
      <w:r w:rsidR="004D11F5" w:rsidRPr="00E85A81">
        <w:rPr>
          <w:rFonts w:ascii="Arial" w:eastAsia="宋体" w:hAnsi="Arial" w:cs="Arial" w:hint="eastAsia"/>
          <w:i/>
          <w:snapToGrid w:val="0"/>
          <w:sz w:val="24"/>
          <w:lang w:eastAsia="zh-CN"/>
        </w:rPr>
        <w:t>药品成分、</w:t>
      </w:r>
      <w:r w:rsidR="00A96499" w:rsidRPr="00E85A81">
        <w:rPr>
          <w:rFonts w:ascii="Arial" w:eastAsia="宋体" w:hAnsi="Arial" w:cs="Arial" w:hint="eastAsia"/>
          <w:i/>
          <w:snapToGrid w:val="0"/>
          <w:sz w:val="24"/>
          <w:lang w:eastAsia="zh-CN"/>
        </w:rPr>
        <w:t>产品</w:t>
      </w:r>
      <w:r w:rsidR="004D11F5" w:rsidRPr="00E85A81">
        <w:rPr>
          <w:rFonts w:ascii="Arial" w:eastAsia="宋体" w:hAnsi="Arial" w:cs="Arial" w:hint="eastAsia"/>
          <w:i/>
          <w:snapToGrid w:val="0"/>
          <w:sz w:val="24"/>
          <w:lang w:eastAsia="zh-CN"/>
        </w:rPr>
        <w:t>容器和密封件的测试，和批准或否决</w:t>
      </w:r>
    </w:p>
    <w:p w:rsidR="00E85A81" w:rsidRPr="00E85A81" w:rsidRDefault="007A3E66"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制造商</w:t>
      </w:r>
      <w:r w:rsidRPr="00E85A81">
        <w:rPr>
          <w:rFonts w:ascii="Arial" w:eastAsia="宋体" w:hAnsi="Arial" w:cs="Arial" w:hint="eastAsia"/>
          <w:snapToGrid w:val="0"/>
          <w:lang w:eastAsia="zh-CN"/>
        </w:rPr>
        <w:t>A</w:t>
      </w:r>
      <w:r w:rsidRPr="00E85A81">
        <w:rPr>
          <w:rFonts w:ascii="Arial" w:eastAsia="宋体" w:hAnsi="Arial" w:cs="Arial" w:hint="eastAsia"/>
          <w:snapToGrid w:val="0"/>
          <w:lang w:eastAsia="zh-CN"/>
        </w:rPr>
        <w:t>有</w:t>
      </w:r>
      <w:r w:rsidR="00DD3944" w:rsidRPr="00E85A81">
        <w:rPr>
          <w:rFonts w:ascii="Arial" w:eastAsia="宋体" w:hAnsi="Arial" w:cs="Arial" w:hint="eastAsia"/>
          <w:snapToGrid w:val="0"/>
          <w:lang w:eastAsia="zh-CN"/>
        </w:rPr>
        <w:t>根据</w:t>
      </w:r>
      <w:r w:rsidR="00DD3944"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DD3944"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DD3944" w:rsidRPr="00E85A81">
        <w:rPr>
          <w:rFonts w:ascii="Arial" w:eastAsia="宋体" w:hAnsi="Arial" w:cs="Arial"/>
          <w:snapToGrid w:val="0"/>
          <w:lang w:eastAsia="zh-CN"/>
        </w:rPr>
        <w:t>820.50</w:t>
      </w:r>
      <w:r w:rsidR="00E85A81" w:rsidRPr="00E85A81">
        <w:rPr>
          <w:rFonts w:ascii="Arial" w:eastAsia="宋体" w:hAnsi="Arial" w:cs="Arial" w:hint="eastAsia"/>
          <w:snapToGrid w:val="0"/>
          <w:lang w:eastAsia="zh-CN"/>
        </w:rPr>
        <w:t>和</w:t>
      </w:r>
      <w:r w:rsidR="00DD3944"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DD3944"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DD3944" w:rsidRPr="00E85A81">
        <w:rPr>
          <w:rFonts w:ascii="Arial" w:eastAsia="宋体" w:hAnsi="Arial" w:cs="Arial"/>
          <w:snapToGrid w:val="0"/>
          <w:lang w:eastAsia="zh-CN"/>
        </w:rPr>
        <w:t>820.80</w:t>
      </w:r>
      <w:r w:rsidR="00EA48F5" w:rsidRPr="00E85A81">
        <w:rPr>
          <w:rFonts w:ascii="Arial" w:eastAsia="宋体" w:hAnsi="Arial" w:cs="Arial" w:hint="eastAsia"/>
          <w:snapToGrid w:val="0"/>
          <w:lang w:eastAsia="zh-CN"/>
        </w:rPr>
        <w:t>设立的</w:t>
      </w:r>
      <w:r w:rsidR="00DD3944" w:rsidRPr="00E85A81">
        <w:rPr>
          <w:rFonts w:ascii="Arial" w:eastAsia="宋体" w:hAnsi="Arial" w:cs="Arial" w:hint="eastAsia"/>
          <w:snapToGrid w:val="0"/>
          <w:lang w:eastAsia="zh-CN"/>
        </w:rPr>
        <w:t>基于</w:t>
      </w:r>
      <w:r w:rsidRPr="00E85A81">
        <w:rPr>
          <w:rFonts w:ascii="Arial" w:eastAsia="宋体" w:hAnsi="Arial" w:cs="Arial" w:hint="eastAsia"/>
          <w:snapToGrid w:val="0"/>
          <w:lang w:eastAsia="zh-CN"/>
        </w:rPr>
        <w:t>供应商、承包商和咨询顾问</w:t>
      </w:r>
      <w:r w:rsidR="00DD3944" w:rsidRPr="00E85A81">
        <w:rPr>
          <w:rFonts w:ascii="Arial" w:eastAsia="宋体" w:hAnsi="Arial" w:cs="Arial" w:hint="eastAsia"/>
          <w:snapToGrid w:val="0"/>
          <w:lang w:eastAsia="zh-CN"/>
        </w:rPr>
        <w:t>满足质量和其它指定要求的能力</w:t>
      </w:r>
      <w:r w:rsidR="00EA48F5" w:rsidRPr="00E85A81">
        <w:rPr>
          <w:rFonts w:ascii="Arial" w:eastAsia="宋体" w:hAnsi="Arial" w:cs="Arial" w:hint="eastAsia"/>
          <w:snapToGrid w:val="0"/>
          <w:lang w:eastAsia="zh-CN"/>
        </w:rPr>
        <w:t>对</w:t>
      </w:r>
      <w:r w:rsidRPr="00E85A81">
        <w:rPr>
          <w:rFonts w:ascii="Arial" w:eastAsia="宋体" w:hAnsi="Arial" w:cs="Arial" w:hint="eastAsia"/>
          <w:snapToGrid w:val="0"/>
          <w:lang w:eastAsia="zh-CN"/>
        </w:rPr>
        <w:t>他们</w:t>
      </w:r>
      <w:r w:rsidR="00EA48F5" w:rsidRPr="00E85A81">
        <w:rPr>
          <w:rFonts w:ascii="Arial" w:eastAsia="宋体" w:hAnsi="Arial" w:cs="Arial" w:hint="eastAsia"/>
          <w:snapToGrid w:val="0"/>
          <w:lang w:eastAsia="zh-CN"/>
        </w:rPr>
        <w:t>进行评价</w:t>
      </w:r>
      <w:r w:rsidR="00F02968" w:rsidRPr="00E85A81">
        <w:rPr>
          <w:rFonts w:ascii="Arial" w:eastAsia="宋体" w:hAnsi="Arial" w:cs="Arial" w:hint="eastAsia"/>
          <w:snapToGrid w:val="0"/>
          <w:lang w:eastAsia="zh-CN"/>
        </w:rPr>
        <w:t>的控制措施</w:t>
      </w:r>
      <w:r w:rsidRPr="00E85A81">
        <w:rPr>
          <w:rFonts w:ascii="Arial" w:eastAsia="宋体" w:hAnsi="Arial" w:cs="Arial" w:hint="eastAsia"/>
          <w:snapToGrid w:val="0"/>
          <w:lang w:eastAsia="zh-CN"/>
        </w:rPr>
        <w:t>和控制来料</w:t>
      </w:r>
      <w:r w:rsidR="00EA48F5" w:rsidRPr="00E85A81">
        <w:rPr>
          <w:rFonts w:ascii="Arial" w:eastAsia="宋体" w:hAnsi="Arial" w:cs="Arial" w:hint="eastAsia"/>
          <w:snapToGrid w:val="0"/>
          <w:lang w:eastAsia="zh-CN"/>
        </w:rPr>
        <w:t>的控制措施</w:t>
      </w:r>
      <w:r w:rsidRPr="00E85A81">
        <w:rPr>
          <w:rFonts w:ascii="Arial" w:eastAsia="宋体" w:hAnsi="Arial" w:cs="Arial" w:hint="eastAsia"/>
          <w:snapToGrid w:val="0"/>
          <w:lang w:eastAsia="zh-CN"/>
        </w:rPr>
        <w:t>。根据</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4.4</w:t>
      </w:r>
      <w:r w:rsidR="00E85A81">
        <w:rPr>
          <w:rFonts w:ascii="Arial" w:eastAsia="宋体" w:hAnsi="Arial" w:cs="Arial" w:hint="eastAsia"/>
          <w:snapToGrid w:val="0"/>
          <w:lang w:eastAsia="zh-CN"/>
        </w:rPr>
        <w:t>（</w:t>
      </w:r>
      <w:r w:rsidRPr="00E85A81">
        <w:rPr>
          <w:rFonts w:ascii="Arial" w:eastAsia="宋体" w:hAnsi="Arial" w:cs="Arial"/>
          <w:snapToGrid w:val="0"/>
          <w:lang w:eastAsia="zh-CN"/>
        </w:rPr>
        <w:t>b</w:t>
      </w:r>
      <w:r w:rsidR="00E85A81">
        <w:rPr>
          <w:rFonts w:ascii="Arial" w:eastAsia="宋体" w:hAnsi="Arial" w:cs="Arial" w:hint="eastAsia"/>
          <w:snapToGrid w:val="0"/>
          <w:lang w:eastAsia="zh-CN"/>
        </w:rPr>
        <w:t>）（</w:t>
      </w:r>
      <w:r w:rsidRPr="00E85A81">
        <w:rPr>
          <w:rFonts w:ascii="Arial" w:eastAsia="宋体" w:hAnsi="Arial" w:cs="Arial"/>
          <w:snapToGrid w:val="0"/>
          <w:lang w:eastAsia="zh-CN"/>
        </w:rPr>
        <w:t>2</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，制造商</w:t>
      </w:r>
      <w:r w:rsidRPr="00E85A81">
        <w:rPr>
          <w:rFonts w:ascii="Arial" w:eastAsia="宋体" w:hAnsi="Arial" w:cs="Arial" w:hint="eastAsia"/>
          <w:snapToGrid w:val="0"/>
          <w:lang w:eastAsia="zh-CN"/>
        </w:rPr>
        <w:t>A</w:t>
      </w:r>
      <w:r w:rsidRPr="00E85A81">
        <w:rPr>
          <w:rFonts w:ascii="Arial" w:eastAsia="宋体" w:hAnsi="Arial" w:cs="Arial" w:hint="eastAsia"/>
          <w:snapToGrid w:val="0"/>
          <w:lang w:eastAsia="zh-CN"/>
        </w:rPr>
        <w:t>必须</w:t>
      </w:r>
      <w:r w:rsidR="009B225A" w:rsidRPr="00E85A81">
        <w:rPr>
          <w:rFonts w:ascii="Arial" w:eastAsia="宋体" w:hAnsi="Arial" w:cs="Arial" w:hint="eastAsia"/>
          <w:snapToGrid w:val="0"/>
          <w:lang w:eastAsia="zh-CN"/>
        </w:rPr>
        <w:t>按需</w:t>
      </w:r>
      <w:r w:rsidRPr="00E85A81">
        <w:rPr>
          <w:rFonts w:ascii="Arial" w:eastAsia="宋体" w:hAnsi="Arial" w:cs="Arial" w:hint="eastAsia"/>
          <w:snapToGrid w:val="0"/>
          <w:lang w:eastAsia="zh-CN"/>
        </w:rPr>
        <w:t>扩大</w:t>
      </w:r>
      <w:r w:rsidR="009B225A" w:rsidRPr="00E85A81">
        <w:rPr>
          <w:rFonts w:ascii="Arial" w:eastAsia="宋体" w:hAnsi="Arial" w:cs="Arial" w:hint="eastAsia"/>
          <w:snapToGrid w:val="0"/>
          <w:lang w:eastAsia="zh-CN"/>
        </w:rPr>
        <w:t>其</w:t>
      </w:r>
      <w:r w:rsidRPr="00E85A81">
        <w:rPr>
          <w:rFonts w:ascii="Arial" w:eastAsia="宋体" w:hAnsi="Arial" w:cs="Arial" w:hint="eastAsia"/>
          <w:snapToGrid w:val="0"/>
          <w:lang w:eastAsia="zh-CN"/>
        </w:rPr>
        <w:t>现有</w:t>
      </w:r>
      <w:r w:rsidRPr="00E85A81">
        <w:rPr>
          <w:rFonts w:ascii="Arial" w:eastAsia="宋体" w:hAnsi="Arial" w:cs="Arial"/>
          <w:snapToGrid w:val="0"/>
          <w:lang w:eastAsia="zh-CN"/>
        </w:rPr>
        <w:t>CGMP</w:t>
      </w:r>
      <w:r w:rsidRPr="00E85A81">
        <w:rPr>
          <w:rFonts w:ascii="Arial" w:eastAsia="宋体" w:hAnsi="Arial" w:cs="Arial" w:hint="eastAsia"/>
          <w:snapToGrid w:val="0"/>
          <w:lang w:eastAsia="zh-CN"/>
        </w:rPr>
        <w:t>操作系统以满足</w:t>
      </w:r>
      <w:r w:rsidR="00FC3CD9"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FC3CD9"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FC3CD9" w:rsidRPr="00E85A81">
        <w:rPr>
          <w:rFonts w:ascii="Arial" w:eastAsia="宋体" w:hAnsi="Arial" w:cs="Arial"/>
          <w:snapToGrid w:val="0"/>
          <w:lang w:eastAsia="zh-CN"/>
        </w:rPr>
        <w:t>211.84</w:t>
      </w:r>
      <w:r w:rsidR="00D52A6A" w:rsidRPr="00E85A81">
        <w:rPr>
          <w:rFonts w:ascii="Arial" w:eastAsia="宋体" w:hAnsi="Arial" w:cs="Arial" w:hint="eastAsia"/>
          <w:snapToGrid w:val="0"/>
          <w:lang w:eastAsia="zh-CN"/>
        </w:rPr>
        <w:t>中</w:t>
      </w:r>
      <w:r w:rsidR="00FC3CD9" w:rsidRPr="00E85A81">
        <w:rPr>
          <w:rFonts w:ascii="Arial" w:eastAsia="宋体" w:hAnsi="Arial" w:cs="Arial" w:hint="eastAsia"/>
          <w:snapToGrid w:val="0"/>
          <w:lang w:eastAsia="zh-CN"/>
        </w:rPr>
        <w:t>适用于</w:t>
      </w:r>
      <w:r w:rsidR="00FC3CD9" w:rsidRPr="00E85A81">
        <w:rPr>
          <w:rFonts w:ascii="Arial" w:eastAsia="宋体" w:hAnsi="Arial" w:cs="Arial" w:hint="eastAsia"/>
          <w:snapToGrid w:val="0"/>
          <w:lang w:eastAsia="zh-CN"/>
        </w:rPr>
        <w:t>DES</w:t>
      </w:r>
      <w:r w:rsidR="00FC3CD9" w:rsidRPr="00E85A81">
        <w:rPr>
          <w:rFonts w:ascii="Arial" w:eastAsia="宋体" w:hAnsi="Arial" w:cs="Arial" w:hint="eastAsia"/>
          <w:snapToGrid w:val="0"/>
          <w:lang w:eastAsia="zh-CN"/>
        </w:rPr>
        <w:t>的</w:t>
      </w:r>
      <w:r w:rsidRPr="00E85A81">
        <w:rPr>
          <w:rFonts w:ascii="Arial" w:eastAsia="宋体" w:hAnsi="Arial" w:cs="Arial" w:hint="eastAsia"/>
          <w:snapToGrid w:val="0"/>
          <w:lang w:eastAsia="zh-CN"/>
        </w:rPr>
        <w:t>要求。</w:t>
      </w:r>
    </w:p>
    <w:p w:rsidR="00E85A81" w:rsidRPr="00E85A81" w:rsidRDefault="00B24586"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根据</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820.50</w:t>
      </w:r>
      <w:r w:rsidR="00E85A81">
        <w:rPr>
          <w:rFonts w:ascii="Arial" w:eastAsia="宋体" w:hAnsi="Arial" w:cs="Arial" w:hint="eastAsia"/>
          <w:snapToGrid w:val="0"/>
          <w:lang w:eastAsia="zh-CN"/>
        </w:rPr>
        <w:t>（</w:t>
      </w:r>
      <w:r w:rsidRPr="00E85A81">
        <w:rPr>
          <w:rFonts w:ascii="Arial" w:eastAsia="宋体" w:hAnsi="Arial" w:cs="Arial"/>
          <w:snapToGrid w:val="0"/>
          <w:lang w:eastAsia="zh-CN"/>
        </w:rPr>
        <w:t>a</w:t>
      </w:r>
      <w:r w:rsidR="00E85A81">
        <w:rPr>
          <w:rFonts w:ascii="Arial" w:eastAsia="宋体" w:hAnsi="Arial" w:cs="Arial" w:hint="eastAsia"/>
          <w:snapToGrid w:val="0"/>
          <w:lang w:eastAsia="zh-CN"/>
        </w:rPr>
        <w:t>）（</w:t>
      </w:r>
      <w:r w:rsidRPr="00E85A81">
        <w:rPr>
          <w:rFonts w:ascii="Arial" w:eastAsia="宋体" w:hAnsi="Arial" w:cs="Arial"/>
          <w:snapToGrid w:val="0"/>
          <w:lang w:eastAsia="zh-CN"/>
        </w:rPr>
        <w:t>1</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w:t>
      </w:r>
      <w:r w:rsidR="00BE6B88" w:rsidRPr="00E85A81">
        <w:rPr>
          <w:rFonts w:ascii="Arial" w:eastAsia="宋体" w:hAnsi="Arial" w:cs="Arial" w:hint="eastAsia"/>
          <w:snapToGrid w:val="0"/>
          <w:lang w:eastAsia="zh-CN"/>
        </w:rPr>
        <w:t>制造商</w:t>
      </w:r>
      <w:r w:rsidR="00BE6B88" w:rsidRPr="00E85A81">
        <w:rPr>
          <w:rFonts w:ascii="Arial" w:eastAsia="宋体" w:hAnsi="Arial" w:cs="Arial" w:hint="eastAsia"/>
          <w:snapToGrid w:val="0"/>
          <w:lang w:eastAsia="zh-CN"/>
        </w:rPr>
        <w:t>A</w:t>
      </w:r>
      <w:r w:rsidR="009A2579" w:rsidRPr="00E85A81">
        <w:rPr>
          <w:rFonts w:ascii="Arial" w:eastAsia="宋体" w:hAnsi="Arial" w:cs="Arial" w:hint="eastAsia"/>
          <w:snapToGrid w:val="0"/>
          <w:lang w:eastAsia="zh-CN"/>
        </w:rPr>
        <w:t>对</w:t>
      </w:r>
      <w:r w:rsidR="009A2579" w:rsidRPr="00E85A81">
        <w:rPr>
          <w:rFonts w:ascii="Arial" w:eastAsia="宋体" w:hAnsi="Arial" w:cs="Arial" w:hint="eastAsia"/>
          <w:snapToGrid w:val="0"/>
          <w:lang w:eastAsia="zh-CN"/>
        </w:rPr>
        <w:t>DES</w:t>
      </w:r>
      <w:r w:rsidR="00BE6B88" w:rsidRPr="00E85A81">
        <w:rPr>
          <w:rFonts w:ascii="Arial" w:eastAsia="宋体" w:hAnsi="Arial" w:cs="Arial" w:hint="eastAsia"/>
          <w:snapToGrid w:val="0"/>
          <w:lang w:eastAsia="zh-CN"/>
        </w:rPr>
        <w:t>的采购控制必须包含</w:t>
      </w:r>
      <w:r w:rsidRPr="00E85A81">
        <w:rPr>
          <w:rFonts w:ascii="Arial" w:eastAsia="宋体" w:hAnsi="Arial" w:cs="Arial" w:hint="eastAsia"/>
          <w:snapToGrid w:val="0"/>
          <w:lang w:eastAsia="zh-CN"/>
        </w:rPr>
        <w:t>对散装原料药供应商</w:t>
      </w:r>
      <w:r w:rsidR="00E85A81">
        <w:rPr>
          <w:rFonts w:ascii="Arial" w:eastAsia="宋体" w:hAnsi="Arial" w:cs="Arial" w:hint="eastAsia"/>
          <w:snapToGrid w:val="0"/>
          <w:lang w:eastAsia="zh-CN"/>
        </w:rPr>
        <w:t>（</w:t>
      </w:r>
      <w:r w:rsidR="00BE6B88" w:rsidRPr="00E85A81">
        <w:rPr>
          <w:rFonts w:ascii="Arial" w:eastAsia="宋体" w:hAnsi="Arial" w:cs="Arial" w:hint="eastAsia"/>
          <w:snapToGrid w:val="0"/>
          <w:lang w:eastAsia="zh-CN"/>
        </w:rPr>
        <w:t>制造商</w:t>
      </w:r>
      <w:r w:rsidR="00BE6B88" w:rsidRPr="00E85A81">
        <w:rPr>
          <w:rFonts w:ascii="Arial" w:eastAsia="宋体" w:hAnsi="Arial" w:cs="Arial" w:hint="eastAsia"/>
          <w:snapToGrid w:val="0"/>
          <w:lang w:eastAsia="zh-CN"/>
        </w:rPr>
        <w:t>B</w:t>
      </w:r>
      <w:r w:rsidR="00E85A81">
        <w:rPr>
          <w:rFonts w:ascii="Arial" w:eastAsia="宋体" w:hAnsi="Arial" w:cs="Arial" w:hint="eastAsia"/>
          <w:snapToGrid w:val="0"/>
          <w:lang w:eastAsia="zh-CN"/>
        </w:rPr>
        <w:t>）</w:t>
      </w:r>
      <w:r w:rsidR="000B3916" w:rsidRPr="00E85A81">
        <w:rPr>
          <w:rFonts w:ascii="Arial" w:eastAsia="宋体" w:hAnsi="Arial" w:cs="Arial" w:hint="eastAsia"/>
          <w:snapToGrid w:val="0"/>
          <w:lang w:eastAsia="zh-CN"/>
        </w:rPr>
        <w:t>、</w:t>
      </w:r>
      <w:r w:rsidR="00071284" w:rsidRPr="00E85A81">
        <w:rPr>
          <w:rFonts w:ascii="Arial" w:eastAsia="宋体" w:hAnsi="Arial" w:cs="Arial" w:hint="eastAsia"/>
          <w:snapToGrid w:val="0"/>
          <w:lang w:eastAsia="zh-CN"/>
        </w:rPr>
        <w:t>涂层聚合物供应商</w:t>
      </w:r>
      <w:r w:rsidR="00E85A81">
        <w:rPr>
          <w:rFonts w:ascii="Arial" w:eastAsia="宋体" w:hAnsi="Arial" w:cs="Arial" w:hint="eastAsia"/>
          <w:snapToGrid w:val="0"/>
          <w:lang w:eastAsia="zh-CN"/>
        </w:rPr>
        <w:t>（</w:t>
      </w:r>
      <w:r w:rsidR="00BE6B88" w:rsidRPr="00E85A81">
        <w:rPr>
          <w:rFonts w:ascii="Arial" w:eastAsia="宋体" w:hAnsi="Arial" w:cs="Arial" w:hint="eastAsia"/>
          <w:snapToGrid w:val="0"/>
          <w:lang w:eastAsia="zh-CN"/>
        </w:rPr>
        <w:t>制造商</w:t>
      </w:r>
      <w:r w:rsidR="00BE6B88" w:rsidRPr="00E85A81">
        <w:rPr>
          <w:rFonts w:ascii="Arial" w:eastAsia="宋体" w:hAnsi="Arial" w:cs="Arial" w:hint="eastAsia"/>
          <w:snapToGrid w:val="0"/>
          <w:lang w:eastAsia="zh-CN"/>
        </w:rPr>
        <w:t>C</w:t>
      </w:r>
      <w:r w:rsidR="00E85A81">
        <w:rPr>
          <w:rFonts w:ascii="Arial" w:eastAsia="宋体" w:hAnsi="Arial" w:cs="Arial" w:hint="eastAsia"/>
          <w:snapToGrid w:val="0"/>
          <w:lang w:eastAsia="zh-CN"/>
        </w:rPr>
        <w:t>）</w:t>
      </w:r>
      <w:r w:rsidR="00DB1D99" w:rsidRPr="00E85A81">
        <w:rPr>
          <w:rFonts w:ascii="Arial" w:eastAsia="宋体" w:hAnsi="Arial" w:cs="Arial" w:hint="eastAsia"/>
          <w:snapToGrid w:val="0"/>
          <w:lang w:eastAsia="zh-CN"/>
        </w:rPr>
        <w:t>和</w:t>
      </w:r>
      <w:r w:rsidR="004C7923" w:rsidRPr="00E85A81">
        <w:rPr>
          <w:rFonts w:ascii="Arial" w:eastAsia="宋体" w:hAnsi="Arial" w:cs="Arial" w:hint="eastAsia"/>
          <w:snapToGrid w:val="0"/>
          <w:lang w:eastAsia="zh-CN"/>
        </w:rPr>
        <w:t>初级</w:t>
      </w:r>
      <w:r w:rsidR="00071284" w:rsidRPr="00E85A81">
        <w:rPr>
          <w:rFonts w:ascii="Arial" w:eastAsia="宋体" w:hAnsi="Arial" w:cs="Arial" w:hint="eastAsia"/>
          <w:snapToGrid w:val="0"/>
          <w:lang w:eastAsia="zh-CN"/>
        </w:rPr>
        <w:t>包装材料供应商</w:t>
      </w:r>
      <w:r w:rsidR="00E85A81">
        <w:rPr>
          <w:rFonts w:ascii="Arial" w:eastAsia="宋体" w:hAnsi="Arial" w:cs="Arial" w:hint="eastAsia"/>
          <w:snapToGrid w:val="0"/>
          <w:lang w:eastAsia="zh-CN"/>
        </w:rPr>
        <w:t>（</w:t>
      </w:r>
      <w:r w:rsidR="00DB1D99" w:rsidRPr="00E85A81">
        <w:rPr>
          <w:rFonts w:ascii="Arial" w:eastAsia="宋体" w:hAnsi="Arial" w:cs="Arial" w:hint="eastAsia"/>
          <w:snapToGrid w:val="0"/>
          <w:lang w:eastAsia="zh-CN"/>
        </w:rPr>
        <w:t>制造商</w:t>
      </w:r>
      <w:r w:rsidR="00DB1D99" w:rsidRPr="00E85A81">
        <w:rPr>
          <w:rFonts w:ascii="Arial" w:eastAsia="宋体" w:hAnsi="Arial" w:cs="Arial" w:hint="eastAsia"/>
          <w:snapToGrid w:val="0"/>
          <w:lang w:eastAsia="zh-CN"/>
        </w:rPr>
        <w:t>D</w:t>
      </w:r>
      <w:r w:rsidR="00E85A81">
        <w:rPr>
          <w:rFonts w:ascii="Arial" w:eastAsia="宋体" w:hAnsi="Arial" w:cs="Arial" w:hint="eastAsia"/>
          <w:snapToGrid w:val="0"/>
          <w:lang w:eastAsia="zh-CN"/>
        </w:rPr>
        <w:t>）</w:t>
      </w:r>
      <w:r w:rsidR="00071284" w:rsidRPr="00E85A81">
        <w:rPr>
          <w:rFonts w:ascii="Arial" w:eastAsia="宋体" w:hAnsi="Arial" w:cs="Arial" w:hint="eastAsia"/>
          <w:snapToGrid w:val="0"/>
          <w:lang w:eastAsia="zh-CN"/>
        </w:rPr>
        <w:t>的评价</w:t>
      </w:r>
      <w:r w:rsidR="00DB1D99" w:rsidRPr="00E85A81">
        <w:rPr>
          <w:rFonts w:ascii="Arial" w:eastAsia="宋体" w:hAnsi="Arial" w:cs="Arial" w:hint="eastAsia"/>
          <w:snapToGrid w:val="0"/>
          <w:lang w:eastAsia="zh-CN"/>
        </w:rPr>
        <w:t>。此外，</w:t>
      </w:r>
      <w:r w:rsidR="00C63C47" w:rsidRPr="00E85A81">
        <w:rPr>
          <w:rFonts w:ascii="Arial" w:eastAsia="宋体" w:hAnsi="Arial" w:cs="Arial" w:hint="eastAsia"/>
          <w:snapToGrid w:val="0"/>
          <w:lang w:eastAsia="zh-CN"/>
        </w:rPr>
        <w:t>在</w:t>
      </w:r>
      <w:r w:rsidR="00DB1D99" w:rsidRPr="00E85A81">
        <w:rPr>
          <w:rFonts w:ascii="Arial" w:eastAsia="宋体" w:hAnsi="Arial" w:cs="Arial" w:hint="eastAsia"/>
          <w:snapToGrid w:val="0"/>
          <w:lang w:eastAsia="zh-CN"/>
        </w:rPr>
        <w:t>其</w:t>
      </w:r>
      <w:r w:rsidR="008057D0" w:rsidRPr="00E85A81">
        <w:rPr>
          <w:rFonts w:ascii="Arial" w:eastAsia="宋体" w:hAnsi="Arial" w:cs="Arial" w:hint="eastAsia"/>
          <w:snapToGrid w:val="0"/>
          <w:lang w:eastAsia="zh-CN"/>
        </w:rPr>
        <w:t>机构</w:t>
      </w:r>
      <w:r w:rsidR="000B3916" w:rsidRPr="00E85A81">
        <w:rPr>
          <w:rFonts w:ascii="Arial" w:eastAsia="宋体" w:hAnsi="Arial" w:cs="Arial" w:hint="eastAsia"/>
          <w:snapToGrid w:val="0"/>
          <w:lang w:eastAsia="zh-CN"/>
        </w:rPr>
        <w:t>内</w:t>
      </w:r>
      <w:r w:rsidR="00E85A81" w:rsidRPr="00E85A81">
        <w:rPr>
          <w:rFonts w:ascii="Arial" w:eastAsia="宋体" w:hAnsi="Arial" w:cs="Arial" w:hint="eastAsia"/>
          <w:snapToGrid w:val="0"/>
          <w:lang w:eastAsia="zh-CN"/>
        </w:rPr>
        <w:t>的</w:t>
      </w:r>
      <w:r w:rsidR="00DB1D99" w:rsidRPr="00E85A81">
        <w:rPr>
          <w:rFonts w:ascii="Arial" w:eastAsia="宋体" w:hAnsi="Arial" w:cs="Arial"/>
          <w:snapToGrid w:val="0"/>
          <w:lang w:eastAsia="zh-CN"/>
        </w:rPr>
        <w:t>CGMP</w:t>
      </w:r>
      <w:r w:rsidR="00DB1D99" w:rsidRPr="00E85A81">
        <w:rPr>
          <w:rFonts w:ascii="Arial" w:eastAsia="宋体" w:hAnsi="Arial" w:cs="Arial" w:hint="eastAsia"/>
          <w:snapToGrid w:val="0"/>
          <w:lang w:eastAsia="zh-CN"/>
        </w:rPr>
        <w:t>操作系统</w:t>
      </w:r>
      <w:r w:rsidR="00C63C47" w:rsidRPr="00E85A81">
        <w:rPr>
          <w:rFonts w:ascii="Arial" w:eastAsia="宋体" w:hAnsi="Arial" w:cs="Arial" w:hint="eastAsia"/>
          <w:snapToGrid w:val="0"/>
          <w:lang w:eastAsia="zh-CN"/>
        </w:rPr>
        <w:t>内</w:t>
      </w:r>
      <w:r w:rsidR="00DB1D99" w:rsidRPr="00E85A81">
        <w:rPr>
          <w:rFonts w:ascii="Arial" w:eastAsia="宋体" w:hAnsi="Arial" w:cs="Arial" w:hint="eastAsia"/>
          <w:snapToGrid w:val="0"/>
          <w:lang w:eastAsia="zh-CN"/>
        </w:rPr>
        <w:t>，制造商</w:t>
      </w:r>
      <w:r w:rsidR="00DB1D99" w:rsidRPr="00E85A81">
        <w:rPr>
          <w:rFonts w:ascii="Arial" w:eastAsia="宋体" w:hAnsi="Arial" w:cs="Arial" w:hint="eastAsia"/>
          <w:snapToGrid w:val="0"/>
          <w:lang w:eastAsia="zh-CN"/>
        </w:rPr>
        <w:t>A</w:t>
      </w:r>
      <w:r w:rsidR="00DB1D99" w:rsidRPr="00E85A81">
        <w:rPr>
          <w:rFonts w:ascii="Arial" w:eastAsia="宋体" w:hAnsi="Arial" w:cs="Arial" w:hint="eastAsia"/>
          <w:snapToGrid w:val="0"/>
          <w:lang w:eastAsia="zh-CN"/>
        </w:rPr>
        <w:t>有</w:t>
      </w:r>
      <w:r w:rsidR="00B434A8" w:rsidRPr="00E85A81">
        <w:rPr>
          <w:rFonts w:ascii="Arial" w:eastAsia="宋体" w:hAnsi="Arial" w:cs="Arial" w:hint="eastAsia"/>
          <w:snapToGrid w:val="0"/>
          <w:lang w:eastAsia="zh-CN"/>
        </w:rPr>
        <w:t>确定已制造产品验收状态的</w:t>
      </w:r>
      <w:r w:rsidR="00DB1D99" w:rsidRPr="00E85A81">
        <w:rPr>
          <w:rFonts w:ascii="Arial" w:eastAsia="宋体" w:hAnsi="Arial" w:cs="Arial" w:hint="eastAsia"/>
          <w:snapToGrid w:val="0"/>
          <w:lang w:eastAsia="zh-CN"/>
        </w:rPr>
        <w:t>控制措施。</w:t>
      </w:r>
      <w:r w:rsidR="008E12FA"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8E12FA"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8E12FA" w:rsidRPr="00E85A81">
        <w:rPr>
          <w:rFonts w:ascii="Arial" w:eastAsia="宋体" w:hAnsi="Arial" w:cs="Arial"/>
          <w:snapToGrid w:val="0"/>
          <w:lang w:eastAsia="zh-CN"/>
        </w:rPr>
        <w:t>211.84</w:t>
      </w:r>
      <w:r w:rsidR="008E12FA" w:rsidRPr="00E85A81">
        <w:rPr>
          <w:rFonts w:ascii="Arial" w:eastAsia="宋体" w:hAnsi="Arial" w:cs="Arial" w:hint="eastAsia"/>
          <w:snapToGrid w:val="0"/>
          <w:lang w:eastAsia="zh-CN"/>
        </w:rPr>
        <w:t>规定的</w:t>
      </w:r>
      <w:r w:rsidR="00DB1D99" w:rsidRPr="00E85A81">
        <w:rPr>
          <w:rFonts w:ascii="Arial" w:eastAsia="宋体" w:hAnsi="Arial" w:cs="Arial" w:hint="eastAsia"/>
          <w:snapToGrid w:val="0"/>
          <w:lang w:eastAsia="zh-CN"/>
        </w:rPr>
        <w:t>制造商</w:t>
      </w:r>
      <w:r w:rsidR="00DB1D99" w:rsidRPr="00E85A81">
        <w:rPr>
          <w:rFonts w:ascii="Arial" w:eastAsia="宋体" w:hAnsi="Arial" w:cs="Arial" w:hint="eastAsia"/>
          <w:snapToGrid w:val="0"/>
          <w:lang w:eastAsia="zh-CN"/>
        </w:rPr>
        <w:t>A</w:t>
      </w:r>
      <w:r w:rsidR="008E12FA" w:rsidRPr="00E85A81">
        <w:rPr>
          <w:rFonts w:ascii="Arial" w:eastAsia="宋体" w:hAnsi="Arial" w:cs="Arial" w:hint="eastAsia"/>
          <w:snapToGrid w:val="0"/>
          <w:lang w:eastAsia="zh-CN"/>
        </w:rPr>
        <w:t>的</w:t>
      </w:r>
      <w:r w:rsidR="00DB1D99" w:rsidRPr="00E85A81">
        <w:rPr>
          <w:rFonts w:ascii="Arial" w:eastAsia="宋体" w:hAnsi="Arial" w:cs="Arial" w:hint="eastAsia"/>
          <w:snapToGrid w:val="0"/>
          <w:lang w:eastAsia="zh-CN"/>
        </w:rPr>
        <w:t>责任与</w:t>
      </w:r>
      <w:r w:rsidR="008E12FA" w:rsidRPr="00E85A81">
        <w:rPr>
          <w:rFonts w:ascii="Arial" w:eastAsia="宋体" w:hAnsi="Arial" w:cs="Arial" w:hint="eastAsia"/>
          <w:snapToGrid w:val="0"/>
          <w:lang w:eastAsia="zh-CN"/>
        </w:rPr>
        <w:t>器械</w:t>
      </w:r>
      <w:r w:rsidR="008E12FA" w:rsidRPr="00E85A81">
        <w:rPr>
          <w:rFonts w:ascii="Arial" w:eastAsia="宋体" w:hAnsi="Arial" w:cs="Arial" w:hint="eastAsia"/>
          <w:snapToGrid w:val="0"/>
          <w:lang w:eastAsia="zh-CN"/>
        </w:rPr>
        <w:t>QS</w:t>
      </w:r>
      <w:r w:rsidR="008E12FA" w:rsidRPr="00E85A81">
        <w:rPr>
          <w:rFonts w:ascii="Arial" w:eastAsia="宋体" w:hAnsi="Arial" w:cs="Arial" w:hint="eastAsia"/>
          <w:snapToGrid w:val="0"/>
          <w:lang w:eastAsia="zh-CN"/>
        </w:rPr>
        <w:t>规章规定的</w:t>
      </w:r>
      <w:r w:rsidR="00C63C47" w:rsidRPr="00E85A81">
        <w:rPr>
          <w:rFonts w:ascii="Arial" w:eastAsia="宋体" w:hAnsi="Arial" w:cs="Arial" w:hint="eastAsia"/>
          <w:snapToGrid w:val="0"/>
          <w:lang w:eastAsia="zh-CN"/>
        </w:rPr>
        <w:t>各种义务和</w:t>
      </w:r>
      <w:r w:rsidR="008E12FA" w:rsidRPr="00E85A81">
        <w:rPr>
          <w:rFonts w:ascii="Arial" w:eastAsia="宋体" w:hAnsi="Arial" w:cs="Arial" w:hint="eastAsia"/>
          <w:snapToGrid w:val="0"/>
          <w:lang w:eastAsia="zh-CN"/>
        </w:rPr>
        <w:t>控制措施有关</w:t>
      </w:r>
      <w:r w:rsidR="00DB1D99" w:rsidRPr="00E85A81">
        <w:rPr>
          <w:rFonts w:ascii="Arial" w:eastAsia="宋体" w:hAnsi="Arial" w:cs="Arial" w:hint="eastAsia"/>
          <w:snapToGrid w:val="0"/>
          <w:lang w:eastAsia="zh-CN"/>
        </w:rPr>
        <w:t>。</w:t>
      </w:r>
    </w:p>
    <w:p w:rsidR="00E85A81" w:rsidRPr="00E85A81" w:rsidRDefault="00E82AA7"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根据</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211.84</w:t>
      </w:r>
      <w:r w:rsidRPr="00E85A81">
        <w:rPr>
          <w:rFonts w:ascii="Arial" w:eastAsia="宋体" w:hAnsi="Arial" w:cs="Arial" w:hint="eastAsia"/>
          <w:snapToGrid w:val="0"/>
          <w:lang w:eastAsia="zh-CN"/>
        </w:rPr>
        <w:t>，</w:t>
      </w:r>
      <w:r w:rsidR="00D721C1" w:rsidRPr="00E85A81">
        <w:rPr>
          <w:rFonts w:ascii="Arial" w:eastAsia="宋体" w:hAnsi="Arial" w:cs="Arial" w:hint="eastAsia"/>
          <w:snapToGrid w:val="0"/>
          <w:lang w:eastAsia="zh-CN"/>
        </w:rPr>
        <w:t>制造商</w:t>
      </w:r>
      <w:r w:rsidR="00D721C1" w:rsidRPr="00E85A81">
        <w:rPr>
          <w:rFonts w:ascii="Arial" w:eastAsia="宋体" w:hAnsi="Arial" w:cs="Arial" w:hint="eastAsia"/>
          <w:snapToGrid w:val="0"/>
          <w:lang w:eastAsia="zh-CN"/>
        </w:rPr>
        <w:t>A</w:t>
      </w:r>
      <w:r w:rsidR="00D721C1" w:rsidRPr="00E85A81">
        <w:rPr>
          <w:rFonts w:ascii="Arial" w:eastAsia="宋体" w:hAnsi="Arial" w:cs="Arial" w:hint="eastAsia"/>
          <w:snapToGrid w:val="0"/>
          <w:lang w:eastAsia="zh-CN"/>
        </w:rPr>
        <w:t>必须对分别由制造商</w:t>
      </w:r>
      <w:r w:rsidR="00D721C1" w:rsidRPr="00E85A81">
        <w:rPr>
          <w:rFonts w:ascii="Arial" w:eastAsia="宋体" w:hAnsi="Arial" w:cs="Arial" w:hint="eastAsia"/>
          <w:snapToGrid w:val="0"/>
          <w:lang w:eastAsia="zh-CN"/>
        </w:rPr>
        <w:t>B</w:t>
      </w:r>
      <w:r w:rsidR="00D721C1" w:rsidRPr="00E85A81">
        <w:rPr>
          <w:rFonts w:ascii="Arial" w:eastAsia="宋体" w:hAnsi="Arial" w:cs="Arial" w:hint="eastAsia"/>
          <w:snapToGrid w:val="0"/>
          <w:lang w:eastAsia="zh-CN"/>
        </w:rPr>
        <w:t>、</w:t>
      </w:r>
      <w:r w:rsidR="00D721C1" w:rsidRPr="00E85A81">
        <w:rPr>
          <w:rFonts w:ascii="Arial" w:eastAsia="宋体" w:hAnsi="Arial" w:cs="Arial" w:hint="eastAsia"/>
          <w:snapToGrid w:val="0"/>
          <w:lang w:eastAsia="zh-CN"/>
        </w:rPr>
        <w:t>C</w:t>
      </w:r>
      <w:r w:rsidR="00D721C1" w:rsidRPr="00E85A81">
        <w:rPr>
          <w:rFonts w:ascii="Arial" w:eastAsia="宋体" w:hAnsi="Arial" w:cs="Arial" w:hint="eastAsia"/>
          <w:snapToGrid w:val="0"/>
          <w:lang w:eastAsia="zh-CN"/>
        </w:rPr>
        <w:t>和</w:t>
      </w:r>
      <w:r w:rsidR="00D721C1" w:rsidRPr="00E85A81">
        <w:rPr>
          <w:rFonts w:ascii="Arial" w:eastAsia="宋体" w:hAnsi="Arial" w:cs="Arial" w:hint="eastAsia"/>
          <w:snapToGrid w:val="0"/>
          <w:lang w:eastAsia="zh-CN"/>
        </w:rPr>
        <w:t>D</w:t>
      </w:r>
      <w:r w:rsidR="00D721C1" w:rsidRPr="00E85A81">
        <w:rPr>
          <w:rFonts w:ascii="Arial" w:eastAsia="宋体" w:hAnsi="Arial" w:cs="Arial" w:hint="eastAsia"/>
          <w:snapToGrid w:val="0"/>
          <w:lang w:eastAsia="zh-CN"/>
        </w:rPr>
        <w:t>供应</w:t>
      </w:r>
      <w:r w:rsidR="00F54872" w:rsidRPr="00E85A81">
        <w:rPr>
          <w:rFonts w:ascii="Arial" w:eastAsia="宋体" w:hAnsi="Arial" w:cs="Arial" w:hint="eastAsia"/>
          <w:snapToGrid w:val="0"/>
          <w:lang w:eastAsia="zh-CN"/>
        </w:rPr>
        <w:t>的</w:t>
      </w:r>
      <w:r w:rsidRPr="00E85A81">
        <w:rPr>
          <w:rFonts w:ascii="Arial" w:eastAsia="宋体" w:hAnsi="Arial" w:cs="Arial" w:hint="eastAsia"/>
          <w:snapToGrid w:val="0"/>
          <w:lang w:eastAsia="zh-CN"/>
        </w:rPr>
        <w:t>散装原料药、聚合物和</w:t>
      </w:r>
      <w:r w:rsidR="00C63C47" w:rsidRPr="00E85A81">
        <w:rPr>
          <w:rFonts w:ascii="Arial" w:eastAsia="宋体" w:hAnsi="Arial" w:cs="Arial" w:hint="eastAsia"/>
          <w:snapToGrid w:val="0"/>
          <w:lang w:eastAsia="zh-CN"/>
        </w:rPr>
        <w:t>初级</w:t>
      </w:r>
      <w:r w:rsidRPr="00E85A81">
        <w:rPr>
          <w:rFonts w:ascii="Arial" w:eastAsia="宋体" w:hAnsi="Arial" w:cs="Arial" w:hint="eastAsia"/>
          <w:snapToGrid w:val="0"/>
          <w:lang w:eastAsia="zh-CN"/>
        </w:rPr>
        <w:t>包装材料</w:t>
      </w:r>
      <w:r w:rsidR="00D721C1" w:rsidRPr="00E85A81">
        <w:rPr>
          <w:rFonts w:ascii="Arial" w:eastAsia="宋体" w:hAnsi="Arial" w:cs="Arial" w:hint="eastAsia"/>
          <w:snapToGrid w:val="0"/>
          <w:lang w:eastAsia="zh-CN"/>
        </w:rPr>
        <w:t>进行</w:t>
      </w:r>
      <w:r w:rsidRPr="00E85A81">
        <w:rPr>
          <w:rFonts w:ascii="Arial" w:eastAsia="宋体" w:hAnsi="Arial" w:cs="Arial" w:hint="eastAsia"/>
          <w:snapToGrid w:val="0"/>
          <w:lang w:eastAsia="zh-CN"/>
        </w:rPr>
        <w:t>抽样、测试或</w:t>
      </w:r>
      <w:r w:rsidR="00E85A81">
        <w:rPr>
          <w:rFonts w:ascii="Arial" w:eastAsia="宋体" w:hAnsi="Arial" w:cs="Arial" w:hint="eastAsia"/>
          <w:snapToGrid w:val="0"/>
          <w:lang w:eastAsia="zh-CN"/>
        </w:rPr>
        <w:t>（</w:t>
      </w:r>
      <w:r w:rsidR="00C63C47" w:rsidRPr="00E85A81">
        <w:rPr>
          <w:rFonts w:ascii="Arial" w:eastAsia="宋体" w:hAnsi="Arial" w:cs="Arial" w:hint="eastAsia"/>
          <w:snapToGrid w:val="0"/>
          <w:lang w:eastAsia="zh-CN"/>
        </w:rPr>
        <w:t>酌情</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检查</w:t>
      </w:r>
      <w:r w:rsidR="00D721C1" w:rsidRPr="00E85A81">
        <w:rPr>
          <w:rFonts w:ascii="Arial" w:eastAsia="宋体" w:hAnsi="Arial" w:cs="Arial" w:hint="eastAsia"/>
          <w:snapToGrid w:val="0"/>
          <w:lang w:eastAsia="zh-CN"/>
        </w:rPr>
        <w:t>，</w:t>
      </w:r>
      <w:r w:rsidRPr="00E85A81">
        <w:rPr>
          <w:rFonts w:ascii="Arial" w:eastAsia="宋体" w:hAnsi="Arial" w:cs="Arial" w:hint="eastAsia"/>
          <w:snapToGrid w:val="0"/>
          <w:lang w:eastAsia="zh-CN"/>
        </w:rPr>
        <w:t>以确定是否应批准或否决</w:t>
      </w:r>
      <w:r w:rsidR="00D721C1" w:rsidRPr="00E85A81">
        <w:rPr>
          <w:rFonts w:ascii="Arial" w:eastAsia="宋体" w:hAnsi="Arial" w:cs="Arial" w:hint="eastAsia"/>
          <w:snapToGrid w:val="0"/>
          <w:lang w:eastAsia="zh-CN"/>
        </w:rPr>
        <w:t>它们的</w:t>
      </w:r>
      <w:r w:rsidRPr="00E85A81">
        <w:rPr>
          <w:rFonts w:ascii="Arial" w:eastAsia="宋体" w:hAnsi="Arial" w:cs="Arial" w:hint="eastAsia"/>
          <w:snapToGrid w:val="0"/>
          <w:lang w:eastAsia="zh-CN"/>
        </w:rPr>
        <w:t>使用。</w:t>
      </w:r>
      <w:r w:rsidR="00611954" w:rsidRPr="00E85A81">
        <w:rPr>
          <w:rFonts w:ascii="Arial" w:eastAsia="宋体" w:hAnsi="Arial" w:cs="Arial" w:hint="eastAsia"/>
          <w:snapToGrid w:val="0"/>
          <w:lang w:eastAsia="zh-CN"/>
        </w:rPr>
        <w:t>应对</w:t>
      </w:r>
      <w:r w:rsidR="00C63C47" w:rsidRPr="00E85A81">
        <w:rPr>
          <w:rFonts w:ascii="Arial" w:eastAsia="宋体" w:hAnsi="Arial" w:cs="Arial" w:hint="eastAsia"/>
          <w:snapToGrid w:val="0"/>
          <w:lang w:eastAsia="zh-CN"/>
        </w:rPr>
        <w:t>初级</w:t>
      </w:r>
      <w:r w:rsidR="00DF7081" w:rsidRPr="00E85A81">
        <w:rPr>
          <w:rFonts w:ascii="Arial" w:eastAsia="宋体" w:hAnsi="Arial" w:cs="Arial" w:hint="eastAsia"/>
          <w:snapToGrid w:val="0"/>
          <w:lang w:eastAsia="zh-CN"/>
        </w:rPr>
        <w:t>包装材料</w:t>
      </w:r>
      <w:r w:rsidR="00611954" w:rsidRPr="00E85A81">
        <w:rPr>
          <w:rFonts w:ascii="Arial" w:eastAsia="宋体" w:hAnsi="Arial" w:cs="Arial" w:hint="eastAsia"/>
          <w:snapToGrid w:val="0"/>
          <w:lang w:eastAsia="zh-CN"/>
        </w:rPr>
        <w:t>进行</w:t>
      </w:r>
      <w:r w:rsidR="00DF7081" w:rsidRPr="00E85A81">
        <w:rPr>
          <w:rFonts w:ascii="Arial" w:eastAsia="宋体" w:hAnsi="Arial" w:cs="Arial" w:hint="eastAsia"/>
          <w:snapToGrid w:val="0"/>
          <w:lang w:eastAsia="zh-CN"/>
        </w:rPr>
        <w:t>目视检查以确保</w:t>
      </w:r>
      <w:r w:rsidR="00770291" w:rsidRPr="00E85A81">
        <w:rPr>
          <w:rFonts w:ascii="Arial" w:eastAsia="宋体" w:hAnsi="Arial" w:cs="Arial" w:hint="eastAsia"/>
          <w:snapToGrid w:val="0"/>
          <w:lang w:eastAsia="zh-CN"/>
        </w:rPr>
        <w:t>接收自</w:t>
      </w:r>
      <w:r w:rsidR="00611954" w:rsidRPr="00E85A81">
        <w:rPr>
          <w:rFonts w:ascii="Arial" w:eastAsia="宋体" w:hAnsi="Arial" w:cs="Arial" w:hint="eastAsia"/>
          <w:snapToGrid w:val="0"/>
          <w:lang w:eastAsia="zh-CN"/>
        </w:rPr>
        <w:t>制造商</w:t>
      </w:r>
      <w:r w:rsidR="00611954" w:rsidRPr="00E85A81">
        <w:rPr>
          <w:rFonts w:ascii="Arial" w:eastAsia="宋体" w:hAnsi="Arial" w:cs="Arial" w:hint="eastAsia"/>
          <w:snapToGrid w:val="0"/>
          <w:lang w:eastAsia="zh-CN"/>
        </w:rPr>
        <w:t>D</w:t>
      </w:r>
      <w:r w:rsidR="00770291" w:rsidRPr="00E85A81">
        <w:rPr>
          <w:rFonts w:ascii="Arial" w:eastAsia="宋体" w:hAnsi="Arial" w:cs="Arial" w:hint="eastAsia"/>
          <w:snapToGrid w:val="0"/>
          <w:lang w:eastAsia="zh-CN"/>
        </w:rPr>
        <w:t>的材料是</w:t>
      </w:r>
      <w:r w:rsidR="00DF7081" w:rsidRPr="00E85A81">
        <w:rPr>
          <w:rFonts w:ascii="Arial" w:eastAsia="宋体" w:hAnsi="Arial" w:cs="Arial" w:hint="eastAsia"/>
          <w:snapToGrid w:val="0"/>
          <w:lang w:eastAsia="zh-CN"/>
        </w:rPr>
        <w:t>正确</w:t>
      </w:r>
      <w:r w:rsidR="00C63C47" w:rsidRPr="00E85A81">
        <w:rPr>
          <w:rFonts w:ascii="Arial" w:eastAsia="宋体" w:hAnsi="Arial" w:cs="Arial" w:hint="eastAsia"/>
          <w:snapToGrid w:val="0"/>
          <w:lang w:eastAsia="zh-CN"/>
        </w:rPr>
        <w:t>的</w:t>
      </w:r>
      <w:r w:rsidR="00DF7081" w:rsidRPr="00E85A81">
        <w:rPr>
          <w:rFonts w:ascii="Arial" w:eastAsia="宋体" w:hAnsi="Arial" w:cs="Arial" w:hint="eastAsia"/>
          <w:snapToGrid w:val="0"/>
          <w:lang w:eastAsia="zh-CN"/>
        </w:rPr>
        <w:t>指定材料。</w:t>
      </w:r>
      <w:r w:rsidR="00611954" w:rsidRPr="00E85A81">
        <w:rPr>
          <w:rFonts w:ascii="Arial" w:eastAsia="宋体" w:hAnsi="Arial" w:cs="Arial" w:hint="eastAsia"/>
          <w:snapToGrid w:val="0"/>
          <w:lang w:eastAsia="zh-CN"/>
        </w:rPr>
        <w:t>必须测试</w:t>
      </w:r>
      <w:r w:rsidR="00BE622C" w:rsidRPr="00E85A81">
        <w:rPr>
          <w:rFonts w:ascii="Arial" w:eastAsia="宋体" w:hAnsi="Arial" w:cs="Arial" w:hint="eastAsia"/>
          <w:snapToGrid w:val="0"/>
          <w:lang w:eastAsia="zh-CN"/>
        </w:rPr>
        <w:t>每个</w:t>
      </w:r>
      <w:r w:rsidR="00C63C47" w:rsidRPr="00E85A81">
        <w:rPr>
          <w:rFonts w:ascii="Arial" w:eastAsia="宋体" w:hAnsi="Arial" w:cs="Arial" w:hint="eastAsia"/>
          <w:snapToGrid w:val="0"/>
          <w:lang w:eastAsia="zh-CN"/>
        </w:rPr>
        <w:t>批量</w:t>
      </w:r>
      <w:r w:rsidR="006E7FD7" w:rsidRPr="00E85A81">
        <w:rPr>
          <w:rFonts w:ascii="Arial" w:eastAsia="宋体" w:hAnsi="Arial" w:cs="Arial" w:hint="eastAsia"/>
          <w:snapToGrid w:val="0"/>
          <w:lang w:eastAsia="zh-CN"/>
        </w:rPr>
        <w:t>的</w:t>
      </w:r>
      <w:r w:rsidR="00BE622C" w:rsidRPr="00E85A81">
        <w:rPr>
          <w:rFonts w:ascii="Arial" w:eastAsia="宋体" w:hAnsi="Arial" w:cs="Arial" w:hint="eastAsia"/>
          <w:snapToGrid w:val="0"/>
          <w:lang w:eastAsia="zh-CN"/>
        </w:rPr>
        <w:t>散装原料药和聚合物以验证</w:t>
      </w:r>
      <w:r w:rsidR="00331DC1" w:rsidRPr="00E85A81">
        <w:rPr>
          <w:rFonts w:ascii="Arial" w:eastAsia="宋体" w:hAnsi="Arial" w:cs="Arial" w:hint="eastAsia"/>
          <w:snapToGrid w:val="0"/>
          <w:lang w:eastAsia="zh-CN"/>
        </w:rPr>
        <w:t>其</w:t>
      </w:r>
      <w:r w:rsidR="00BE622C" w:rsidRPr="00E85A81">
        <w:rPr>
          <w:rFonts w:ascii="Arial" w:eastAsia="宋体" w:hAnsi="Arial" w:cs="Arial" w:hint="eastAsia"/>
          <w:snapToGrid w:val="0"/>
          <w:lang w:eastAsia="zh-CN"/>
        </w:rPr>
        <w:t>与纯度、质量和</w:t>
      </w:r>
      <w:r w:rsidR="00331DC1" w:rsidRPr="00E85A81">
        <w:rPr>
          <w:rFonts w:ascii="Arial" w:eastAsia="宋体" w:hAnsi="Arial" w:cs="Arial" w:hint="eastAsia"/>
          <w:snapToGrid w:val="0"/>
          <w:lang w:eastAsia="zh-CN"/>
        </w:rPr>
        <w:t>效价</w:t>
      </w:r>
      <w:r w:rsidR="00BE622C" w:rsidRPr="00E85A81">
        <w:rPr>
          <w:rFonts w:ascii="Arial" w:eastAsia="宋体" w:hAnsi="Arial" w:cs="Arial" w:hint="eastAsia"/>
          <w:snapToGrid w:val="0"/>
          <w:lang w:eastAsia="zh-CN"/>
        </w:rPr>
        <w:t>或</w:t>
      </w:r>
      <w:r w:rsidR="00331DC1" w:rsidRPr="00E85A81">
        <w:rPr>
          <w:rFonts w:ascii="Arial" w:eastAsia="宋体" w:hAnsi="Arial" w:cs="Arial" w:hint="eastAsia"/>
          <w:snapToGrid w:val="0"/>
          <w:lang w:eastAsia="zh-CN"/>
        </w:rPr>
        <w:t>含量</w:t>
      </w:r>
      <w:r w:rsidR="00BE622C" w:rsidRPr="00E85A81">
        <w:rPr>
          <w:rFonts w:ascii="Arial" w:eastAsia="宋体" w:hAnsi="Arial" w:cs="Arial" w:hint="eastAsia"/>
          <w:snapToGrid w:val="0"/>
          <w:lang w:eastAsia="zh-CN"/>
        </w:rPr>
        <w:t>书面规格的一致性。</w:t>
      </w:r>
      <w:r w:rsidR="001978F7">
        <w:rPr>
          <w:rStyle w:val="aa"/>
          <w:rFonts w:ascii="Arial" w:eastAsia="宋体" w:hAnsi="Arial" w:cs="Arial"/>
          <w:snapToGrid w:val="0"/>
          <w:lang w:eastAsia="zh-CN"/>
        </w:rPr>
        <w:footnoteReference w:id="133"/>
      </w:r>
      <w:r w:rsidR="00BE622C" w:rsidRPr="00E85A81">
        <w:rPr>
          <w:rFonts w:ascii="Arial" w:eastAsia="宋体" w:hAnsi="Arial" w:cs="Arial" w:hint="eastAsia"/>
          <w:snapToGrid w:val="0"/>
          <w:lang w:eastAsia="zh-CN"/>
        </w:rPr>
        <w:t>由于无菌药物洗脱支架的</w:t>
      </w:r>
      <w:r w:rsidR="00C63C47" w:rsidRPr="00E85A81">
        <w:rPr>
          <w:rFonts w:ascii="Arial" w:eastAsia="宋体" w:hAnsi="Arial" w:cs="Arial" w:hint="eastAsia"/>
          <w:snapToGrid w:val="0"/>
          <w:lang w:eastAsia="zh-CN"/>
        </w:rPr>
        <w:t>性</w:t>
      </w:r>
      <w:r w:rsidR="00BE622C" w:rsidRPr="00E85A81">
        <w:rPr>
          <w:rFonts w:ascii="Arial" w:eastAsia="宋体" w:hAnsi="Arial" w:cs="Arial" w:hint="eastAsia"/>
          <w:snapToGrid w:val="0"/>
          <w:lang w:eastAsia="zh-CN"/>
        </w:rPr>
        <w:t>质和预期用途，测试必须包含</w:t>
      </w:r>
      <w:r w:rsidR="006E7FD7" w:rsidRPr="00E85A81">
        <w:rPr>
          <w:rFonts w:ascii="Arial" w:eastAsia="宋体" w:hAnsi="Arial" w:cs="Arial" w:hint="eastAsia"/>
          <w:snapToGrid w:val="0"/>
          <w:lang w:eastAsia="zh-CN"/>
        </w:rPr>
        <w:t>对散装原料药和聚合物的</w:t>
      </w:r>
      <w:r w:rsidR="00BE622C" w:rsidRPr="00E85A81">
        <w:rPr>
          <w:rFonts w:ascii="Arial" w:eastAsia="宋体" w:hAnsi="Arial" w:cs="Arial" w:hint="eastAsia"/>
          <w:snapToGrid w:val="0"/>
          <w:lang w:eastAsia="zh-CN"/>
        </w:rPr>
        <w:t>微生物学测试。</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r w:rsidRPr="00E85A81">
        <w:rPr>
          <w:rFonts w:ascii="Arial" w:eastAsia="宋体" w:hAnsi="Arial" w:cs="Arial"/>
          <w:snapToGrid w:val="0"/>
          <w:sz w:val="24"/>
          <w:szCs w:val="20"/>
          <w:lang w:eastAsia="zh-CN"/>
        </w:rPr>
        <w:br w:type="page"/>
      </w:r>
    </w:p>
    <w:p w:rsidR="00E85A81" w:rsidRPr="00E85A81" w:rsidRDefault="0004217F" w:rsidP="00E85A81">
      <w:pPr>
        <w:pStyle w:val="a3"/>
        <w:topLinePunct/>
        <w:adjustRightInd w:val="0"/>
        <w:snapToGrid w:val="0"/>
        <w:spacing w:afterLines="75" w:after="224" w:line="288" w:lineRule="auto"/>
        <w:ind w:left="0" w:firstLine="0"/>
        <w:jc w:val="both"/>
        <w:rPr>
          <w:rFonts w:ascii="Arial" w:eastAsia="宋体" w:hAnsi="Arial" w:cs="Arial"/>
          <w:snapToGrid w:val="0"/>
          <w:szCs w:val="16"/>
          <w:lang w:eastAsia="zh-CN"/>
        </w:rPr>
      </w:pPr>
      <w:r w:rsidRPr="00E85A81">
        <w:rPr>
          <w:rFonts w:ascii="Arial" w:eastAsia="宋体" w:hAnsi="Arial" w:cs="Arial" w:hint="eastAsia"/>
          <w:snapToGrid w:val="0"/>
          <w:lang w:eastAsia="zh-CN"/>
        </w:rPr>
        <w:lastRenderedPageBreak/>
        <w:t>在某些情况下，</w:t>
      </w:r>
      <w:r w:rsidR="00BD01FA" w:rsidRPr="00E85A81">
        <w:rPr>
          <w:rFonts w:ascii="Arial" w:eastAsia="宋体" w:hAnsi="Arial" w:cs="Arial" w:hint="eastAsia"/>
          <w:snapToGrid w:val="0"/>
          <w:lang w:eastAsia="zh-CN"/>
        </w:rPr>
        <w:t>制造商</w:t>
      </w:r>
      <w:r w:rsidR="00BD01FA" w:rsidRPr="00E85A81">
        <w:rPr>
          <w:rFonts w:ascii="Arial" w:eastAsia="宋体" w:hAnsi="Arial" w:cs="Arial" w:hint="eastAsia"/>
          <w:snapToGrid w:val="0"/>
          <w:lang w:eastAsia="zh-CN"/>
        </w:rPr>
        <w:t>A</w:t>
      </w:r>
      <w:r w:rsidR="00BD01FA" w:rsidRPr="00E85A81">
        <w:rPr>
          <w:rFonts w:ascii="Arial" w:eastAsia="宋体" w:hAnsi="Arial" w:cs="Arial" w:hint="eastAsia"/>
          <w:snapToGrid w:val="0"/>
          <w:lang w:eastAsia="zh-CN"/>
        </w:rPr>
        <w:t>可依赖供应商的分析报告以代替实施某些测试。例如，如果制造商</w:t>
      </w:r>
      <w:r w:rsidR="00BD01FA" w:rsidRPr="00E85A81">
        <w:rPr>
          <w:rFonts w:ascii="Arial" w:eastAsia="宋体" w:hAnsi="Arial" w:cs="Arial" w:hint="eastAsia"/>
          <w:snapToGrid w:val="0"/>
          <w:lang w:eastAsia="zh-CN"/>
        </w:rPr>
        <w:t>B</w:t>
      </w:r>
      <w:r w:rsidR="00703061" w:rsidRPr="00E85A81">
        <w:rPr>
          <w:rFonts w:ascii="Arial" w:eastAsia="宋体" w:hAnsi="Arial" w:cs="Arial" w:hint="eastAsia"/>
          <w:snapToGrid w:val="0"/>
          <w:lang w:eastAsia="zh-CN"/>
        </w:rPr>
        <w:t>恰好在</w:t>
      </w:r>
      <w:r w:rsidR="00D748C9" w:rsidRPr="00E85A81">
        <w:rPr>
          <w:rFonts w:ascii="Arial" w:eastAsia="宋体" w:hAnsi="Arial" w:cs="Arial" w:hint="eastAsia"/>
          <w:snapToGrid w:val="0"/>
          <w:lang w:eastAsia="zh-CN"/>
        </w:rPr>
        <w:t>把</w:t>
      </w:r>
      <w:r w:rsidR="00703061" w:rsidRPr="00E85A81">
        <w:rPr>
          <w:rFonts w:ascii="Arial" w:eastAsia="宋体" w:hAnsi="Arial" w:cs="Arial" w:hint="eastAsia"/>
          <w:snapToGrid w:val="0"/>
          <w:lang w:eastAsia="zh-CN"/>
        </w:rPr>
        <w:t>材料</w:t>
      </w:r>
      <w:r w:rsidR="00D748C9" w:rsidRPr="00E85A81">
        <w:rPr>
          <w:rFonts w:ascii="Arial" w:eastAsia="宋体" w:hAnsi="Arial" w:cs="Arial" w:hint="eastAsia"/>
          <w:snapToGrid w:val="0"/>
          <w:lang w:eastAsia="zh-CN"/>
        </w:rPr>
        <w:t>运输给</w:t>
      </w:r>
      <w:r w:rsidR="00703061" w:rsidRPr="00E85A81">
        <w:rPr>
          <w:rFonts w:ascii="Arial" w:eastAsia="宋体" w:hAnsi="Arial" w:cs="Arial" w:hint="eastAsia"/>
          <w:snapToGrid w:val="0"/>
          <w:lang w:eastAsia="zh-CN"/>
        </w:rPr>
        <w:t>制造商</w:t>
      </w:r>
      <w:r w:rsidR="00703061" w:rsidRPr="00E85A81">
        <w:rPr>
          <w:rFonts w:ascii="Arial" w:eastAsia="宋体" w:hAnsi="Arial" w:cs="Arial" w:hint="eastAsia"/>
          <w:snapToGrid w:val="0"/>
          <w:lang w:eastAsia="zh-CN"/>
        </w:rPr>
        <w:t>A</w:t>
      </w:r>
      <w:r w:rsidR="00D748C9" w:rsidRPr="00E85A81">
        <w:rPr>
          <w:rFonts w:ascii="Arial" w:eastAsia="宋体" w:hAnsi="Arial" w:cs="Arial" w:hint="eastAsia"/>
          <w:snapToGrid w:val="0"/>
          <w:lang w:eastAsia="zh-CN"/>
        </w:rPr>
        <w:t>之前</w:t>
      </w:r>
      <w:r w:rsidR="00AF48DD" w:rsidRPr="00E85A81">
        <w:rPr>
          <w:rFonts w:ascii="Arial" w:eastAsia="宋体" w:hAnsi="Arial" w:cs="Arial" w:hint="eastAsia"/>
          <w:snapToGrid w:val="0"/>
          <w:lang w:eastAsia="zh-CN"/>
        </w:rPr>
        <w:t>对散装原料药实施了</w:t>
      </w:r>
      <w:r w:rsidR="00BD01FA" w:rsidRPr="00E85A81">
        <w:rPr>
          <w:rFonts w:ascii="Arial" w:eastAsia="宋体" w:hAnsi="Arial" w:cs="Arial" w:hint="eastAsia"/>
          <w:snapToGrid w:val="0"/>
          <w:lang w:eastAsia="zh-CN"/>
        </w:rPr>
        <w:t>一致性测试</w:t>
      </w:r>
      <w:r w:rsidR="00E85A81">
        <w:rPr>
          <w:rFonts w:ascii="Arial" w:eastAsia="宋体" w:hAnsi="Arial" w:cs="Arial" w:hint="eastAsia"/>
          <w:snapToGrid w:val="0"/>
          <w:lang w:eastAsia="zh-CN"/>
        </w:rPr>
        <w:t>（</w:t>
      </w:r>
      <w:r w:rsidR="00BD01FA" w:rsidRPr="00E85A81">
        <w:rPr>
          <w:rFonts w:ascii="Arial" w:eastAsia="宋体" w:hAnsi="Arial" w:cs="Arial" w:hint="eastAsia"/>
          <w:snapToGrid w:val="0"/>
          <w:lang w:eastAsia="zh-CN"/>
        </w:rPr>
        <w:t>为确保材料满足适当的纯度、效价或含量和质量规格</w:t>
      </w:r>
      <w:r w:rsidR="002B0CDC" w:rsidRPr="00E85A81">
        <w:rPr>
          <w:rFonts w:ascii="Arial" w:eastAsia="宋体" w:hAnsi="Arial" w:cs="Arial" w:hint="eastAsia"/>
          <w:snapToGrid w:val="0"/>
          <w:lang w:eastAsia="zh-CN"/>
        </w:rPr>
        <w:t>的测试</w:t>
      </w:r>
      <w:r w:rsidR="00E85A81">
        <w:rPr>
          <w:rFonts w:ascii="Arial" w:eastAsia="宋体" w:hAnsi="Arial" w:cs="Arial" w:hint="eastAsia"/>
          <w:snapToGrid w:val="0"/>
          <w:lang w:eastAsia="zh-CN"/>
        </w:rPr>
        <w:t>）</w:t>
      </w:r>
      <w:r w:rsidR="00BD01FA" w:rsidRPr="00E85A81">
        <w:rPr>
          <w:rFonts w:ascii="Arial" w:eastAsia="宋体" w:hAnsi="Arial" w:cs="Arial" w:hint="eastAsia"/>
          <w:snapToGrid w:val="0"/>
          <w:lang w:eastAsia="zh-CN"/>
        </w:rPr>
        <w:t>，</w:t>
      </w:r>
      <w:r w:rsidR="00533283" w:rsidRPr="00E85A81">
        <w:rPr>
          <w:rFonts w:ascii="Arial" w:eastAsia="宋体" w:hAnsi="Arial" w:cs="Arial" w:hint="eastAsia"/>
          <w:snapToGrid w:val="0"/>
          <w:lang w:eastAsia="zh-CN"/>
        </w:rPr>
        <w:t>则</w:t>
      </w:r>
      <w:r w:rsidR="00924C56" w:rsidRPr="00E85A81">
        <w:rPr>
          <w:rFonts w:ascii="Arial" w:eastAsia="宋体" w:hAnsi="Arial" w:cs="Arial" w:hint="eastAsia"/>
          <w:snapToGrid w:val="0"/>
          <w:lang w:eastAsia="zh-CN"/>
        </w:rPr>
        <w:t>制造商</w:t>
      </w:r>
      <w:r w:rsidR="00924C56" w:rsidRPr="00E85A81">
        <w:rPr>
          <w:rFonts w:ascii="Arial" w:eastAsia="宋体" w:hAnsi="Arial" w:cs="Arial" w:hint="eastAsia"/>
          <w:snapToGrid w:val="0"/>
          <w:lang w:eastAsia="zh-CN"/>
        </w:rPr>
        <w:t>A</w:t>
      </w:r>
      <w:r w:rsidR="00924C56" w:rsidRPr="00E85A81">
        <w:rPr>
          <w:rFonts w:ascii="Arial" w:eastAsia="宋体" w:hAnsi="Arial" w:cs="Arial" w:hint="eastAsia"/>
          <w:snapToGrid w:val="0"/>
          <w:lang w:eastAsia="zh-CN"/>
        </w:rPr>
        <w:t>可</w:t>
      </w:r>
      <w:r w:rsidR="00D977CE" w:rsidRPr="00E85A81">
        <w:rPr>
          <w:rFonts w:ascii="Arial" w:eastAsia="宋体" w:hAnsi="Arial" w:cs="Arial" w:hint="eastAsia"/>
          <w:snapToGrid w:val="0"/>
          <w:lang w:eastAsia="zh-CN"/>
        </w:rPr>
        <w:t>以</w:t>
      </w:r>
      <w:r w:rsidR="00924C56" w:rsidRPr="00E85A81">
        <w:rPr>
          <w:rFonts w:ascii="Arial" w:eastAsia="宋体" w:hAnsi="Arial" w:cs="Arial" w:hint="eastAsia"/>
          <w:snapToGrid w:val="0"/>
          <w:lang w:eastAsia="zh-CN"/>
        </w:rPr>
        <w:t>接受</w:t>
      </w:r>
      <w:r w:rsidR="00504424" w:rsidRPr="00E85A81">
        <w:rPr>
          <w:rFonts w:ascii="Arial" w:eastAsia="宋体" w:hAnsi="Arial" w:cs="Arial" w:hint="eastAsia"/>
          <w:snapToGrid w:val="0"/>
          <w:lang w:eastAsia="zh-CN"/>
        </w:rPr>
        <w:t>分析报告</w:t>
      </w:r>
      <w:r w:rsidR="00D534F4" w:rsidRPr="00E85A81">
        <w:rPr>
          <w:rFonts w:ascii="Arial" w:eastAsia="宋体" w:hAnsi="Arial" w:cs="Arial" w:hint="eastAsia"/>
          <w:snapToGrid w:val="0"/>
          <w:lang w:eastAsia="zh-CN"/>
        </w:rPr>
        <w:t>，而不用</w:t>
      </w:r>
      <w:r w:rsidR="00CB2AFB" w:rsidRPr="00E85A81">
        <w:rPr>
          <w:rFonts w:ascii="Arial" w:eastAsia="宋体" w:hAnsi="Arial" w:cs="Arial" w:hint="eastAsia"/>
          <w:snapToGrid w:val="0"/>
          <w:lang w:eastAsia="zh-CN"/>
        </w:rPr>
        <w:t>亲自执行对这些特征的</w:t>
      </w:r>
      <w:r w:rsidR="00504424" w:rsidRPr="00E85A81">
        <w:rPr>
          <w:rFonts w:ascii="Arial" w:eastAsia="宋体" w:hAnsi="Arial" w:cs="Arial" w:hint="eastAsia"/>
          <w:snapToGrid w:val="0"/>
          <w:lang w:eastAsia="zh-CN"/>
        </w:rPr>
        <w:t>测试</w:t>
      </w:r>
      <w:r w:rsidR="00533283" w:rsidRPr="00E85A81">
        <w:rPr>
          <w:rFonts w:ascii="Arial" w:eastAsia="宋体" w:hAnsi="Arial" w:cs="Arial" w:hint="eastAsia"/>
          <w:snapToGrid w:val="0"/>
          <w:lang w:eastAsia="zh-CN"/>
        </w:rPr>
        <w:t>，但要符合以下条件</w:t>
      </w:r>
      <w:r w:rsidR="00504424" w:rsidRPr="00E85A81">
        <w:rPr>
          <w:rFonts w:ascii="Arial" w:eastAsia="宋体" w:hAnsi="Arial" w:cs="Arial" w:hint="eastAsia"/>
          <w:snapToGrid w:val="0"/>
          <w:lang w:eastAsia="zh-CN"/>
        </w:rPr>
        <w:t>。</w:t>
      </w:r>
      <w:r w:rsidR="001978F7">
        <w:rPr>
          <w:rStyle w:val="aa"/>
          <w:rFonts w:ascii="Arial" w:eastAsia="宋体" w:hAnsi="Arial" w:cs="Arial"/>
          <w:snapToGrid w:val="0"/>
          <w:lang w:eastAsia="zh-CN"/>
        </w:rPr>
        <w:footnoteReference w:id="134"/>
      </w:r>
    </w:p>
    <w:p w:rsidR="00E85A81" w:rsidRPr="00E85A81" w:rsidRDefault="00A976A8"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制造商</w:t>
      </w:r>
      <w:r w:rsidRPr="00E85A81">
        <w:rPr>
          <w:rFonts w:ascii="Arial" w:eastAsia="宋体" w:hAnsi="Arial" w:cs="Arial" w:hint="eastAsia"/>
          <w:snapToGrid w:val="0"/>
          <w:lang w:eastAsia="zh-CN"/>
        </w:rPr>
        <w:t>A</w:t>
      </w:r>
      <w:r w:rsidRPr="00E85A81">
        <w:rPr>
          <w:rFonts w:ascii="Arial" w:eastAsia="宋体" w:hAnsi="Arial" w:cs="Arial" w:hint="eastAsia"/>
          <w:snapToGrid w:val="0"/>
          <w:lang w:eastAsia="zh-CN"/>
        </w:rPr>
        <w:t>仍负责</w:t>
      </w:r>
      <w:r w:rsidR="00E74B2D" w:rsidRPr="00E85A81">
        <w:rPr>
          <w:rFonts w:ascii="Arial" w:eastAsia="宋体" w:hAnsi="Arial" w:cs="Arial" w:hint="eastAsia"/>
          <w:snapToGrid w:val="0"/>
          <w:lang w:eastAsia="zh-CN"/>
        </w:rPr>
        <w:t>在收到每个小批次的散装原料药后</w:t>
      </w:r>
      <w:r w:rsidR="00FF62B6" w:rsidRPr="00E85A81">
        <w:rPr>
          <w:rFonts w:ascii="Arial" w:eastAsia="宋体" w:hAnsi="Arial" w:cs="Arial" w:hint="eastAsia"/>
          <w:snapToGrid w:val="0"/>
          <w:lang w:eastAsia="zh-CN"/>
        </w:rPr>
        <w:t>实施</w:t>
      </w:r>
      <w:r w:rsidRPr="00E85A81">
        <w:rPr>
          <w:rFonts w:ascii="Arial" w:eastAsia="宋体" w:hAnsi="Arial" w:cs="Arial" w:hint="eastAsia"/>
          <w:snapToGrid w:val="0"/>
          <w:lang w:eastAsia="zh-CN"/>
        </w:rPr>
        <w:t>至少</w:t>
      </w:r>
      <w:r w:rsidR="00CB4981" w:rsidRPr="00E85A81">
        <w:rPr>
          <w:rFonts w:ascii="Arial" w:eastAsia="宋体" w:hAnsi="Arial" w:cs="Arial" w:hint="eastAsia"/>
          <w:snapToGrid w:val="0"/>
          <w:lang w:eastAsia="zh-CN"/>
        </w:rPr>
        <w:t>一次</w:t>
      </w:r>
      <w:r w:rsidRPr="00E85A81">
        <w:rPr>
          <w:rFonts w:ascii="Arial" w:eastAsia="宋体" w:hAnsi="Arial" w:cs="Arial" w:hint="eastAsia"/>
          <w:snapToGrid w:val="0"/>
          <w:lang w:eastAsia="zh-CN"/>
        </w:rPr>
        <w:t>具体均一性测试</w:t>
      </w:r>
      <w:r w:rsidR="00897917" w:rsidRPr="00E85A81">
        <w:rPr>
          <w:rFonts w:ascii="Arial" w:eastAsia="宋体" w:hAnsi="Arial" w:cs="Arial" w:hint="eastAsia"/>
          <w:snapToGrid w:val="0"/>
          <w:lang w:eastAsia="zh-CN"/>
        </w:rPr>
        <w:t>，</w:t>
      </w:r>
      <w:r w:rsidR="00FF62B6" w:rsidRPr="00E85A81">
        <w:rPr>
          <w:rFonts w:ascii="Arial" w:eastAsia="宋体" w:hAnsi="Arial" w:cs="Arial" w:hint="eastAsia"/>
          <w:snapToGrid w:val="0"/>
          <w:lang w:eastAsia="zh-CN"/>
        </w:rPr>
        <w:t>即使</w:t>
      </w:r>
      <w:r w:rsidR="000276F8" w:rsidRPr="00E85A81">
        <w:rPr>
          <w:rFonts w:ascii="Arial" w:eastAsia="宋体" w:hAnsi="Arial" w:cs="Arial" w:hint="eastAsia"/>
          <w:snapToGrid w:val="0"/>
          <w:lang w:eastAsia="zh-CN"/>
        </w:rPr>
        <w:t>该批次伴有</w:t>
      </w:r>
      <w:r w:rsidR="00897917" w:rsidRPr="00E85A81">
        <w:rPr>
          <w:rFonts w:ascii="Arial" w:eastAsia="宋体" w:hAnsi="Arial" w:cs="Arial" w:hint="eastAsia"/>
          <w:snapToGrid w:val="0"/>
          <w:lang w:eastAsia="zh-CN"/>
        </w:rPr>
        <w:t>分析报告。</w:t>
      </w:r>
      <w:r w:rsidR="001978F7">
        <w:rPr>
          <w:rStyle w:val="aa"/>
          <w:rFonts w:ascii="Arial" w:eastAsia="宋体" w:hAnsi="Arial" w:cs="Arial"/>
          <w:snapToGrid w:val="0"/>
          <w:lang w:eastAsia="zh-CN"/>
        </w:rPr>
        <w:footnoteReference w:id="135"/>
      </w:r>
      <w:r w:rsidR="002C015B" w:rsidRPr="00E85A81">
        <w:rPr>
          <w:rFonts w:ascii="Arial" w:eastAsia="宋体" w:hAnsi="Arial" w:cs="Arial" w:hint="eastAsia"/>
          <w:snapToGrid w:val="0"/>
          <w:lang w:eastAsia="zh-CN"/>
        </w:rPr>
        <w:t>对分析报告</w:t>
      </w:r>
      <w:r w:rsidR="00AE3675" w:rsidRPr="00E85A81">
        <w:rPr>
          <w:rFonts w:ascii="Arial" w:eastAsia="宋体" w:hAnsi="Arial" w:cs="Arial" w:hint="eastAsia"/>
          <w:snapToGrid w:val="0"/>
          <w:lang w:eastAsia="zh-CN"/>
        </w:rPr>
        <w:t>的</w:t>
      </w:r>
      <w:r w:rsidR="00897917" w:rsidRPr="00E85A81">
        <w:rPr>
          <w:rFonts w:ascii="Arial" w:eastAsia="宋体" w:hAnsi="Arial" w:cs="Arial" w:hint="eastAsia"/>
          <w:snapToGrid w:val="0"/>
          <w:lang w:eastAsia="zh-CN"/>
        </w:rPr>
        <w:t>依赖也</w:t>
      </w:r>
      <w:r w:rsidR="00257E73" w:rsidRPr="00E85A81">
        <w:rPr>
          <w:rFonts w:ascii="Arial" w:eastAsia="宋体" w:hAnsi="Arial" w:cs="Arial" w:hint="eastAsia"/>
          <w:snapToGrid w:val="0"/>
          <w:lang w:eastAsia="zh-CN"/>
        </w:rPr>
        <w:t>取决于制造商</w:t>
      </w:r>
      <w:r w:rsidR="00257E73" w:rsidRPr="00E85A81">
        <w:rPr>
          <w:rFonts w:ascii="Arial" w:eastAsia="宋体" w:hAnsi="Arial" w:cs="Arial" w:hint="eastAsia"/>
          <w:snapToGrid w:val="0"/>
          <w:lang w:eastAsia="zh-CN"/>
        </w:rPr>
        <w:t>A</w:t>
      </w:r>
      <w:r w:rsidR="00257E73" w:rsidRPr="00E85A81">
        <w:rPr>
          <w:rFonts w:ascii="Arial" w:eastAsia="宋体" w:hAnsi="Arial" w:cs="Arial" w:hint="eastAsia"/>
          <w:snapToGrid w:val="0"/>
          <w:lang w:eastAsia="zh-CN"/>
        </w:rPr>
        <w:t>通过</w:t>
      </w:r>
      <w:r w:rsidR="00B673A3" w:rsidRPr="00E85A81">
        <w:rPr>
          <w:rFonts w:ascii="Arial" w:eastAsia="宋体" w:hAnsi="Arial" w:cs="Arial" w:hint="eastAsia"/>
          <w:snapToGrid w:val="0"/>
          <w:lang w:eastAsia="zh-CN"/>
        </w:rPr>
        <w:t>在适当时间间隔对测试结果进行</w:t>
      </w:r>
      <w:r w:rsidR="00257E73" w:rsidRPr="00E85A81">
        <w:rPr>
          <w:rFonts w:ascii="Arial" w:eastAsia="宋体" w:hAnsi="Arial" w:cs="Arial" w:hint="eastAsia"/>
          <w:snapToGrid w:val="0"/>
          <w:lang w:eastAsia="zh-CN"/>
        </w:rPr>
        <w:t>适当确认</w:t>
      </w:r>
      <w:r w:rsidR="00B673A3" w:rsidRPr="00E85A81">
        <w:rPr>
          <w:rFonts w:ascii="Arial" w:eastAsia="宋体" w:hAnsi="Arial" w:cs="Arial" w:hint="eastAsia"/>
          <w:snapToGrid w:val="0"/>
          <w:lang w:eastAsia="zh-CN"/>
        </w:rPr>
        <w:t>所</w:t>
      </w:r>
      <w:r w:rsidR="00533283" w:rsidRPr="00E85A81">
        <w:rPr>
          <w:rFonts w:ascii="Arial" w:eastAsia="宋体" w:hAnsi="Arial" w:cs="Arial" w:hint="eastAsia"/>
          <w:snapToGrid w:val="0"/>
          <w:lang w:eastAsia="zh-CN"/>
        </w:rPr>
        <w:t>建立</w:t>
      </w:r>
      <w:r w:rsidR="00B673A3" w:rsidRPr="00E85A81">
        <w:rPr>
          <w:rFonts w:ascii="Arial" w:eastAsia="宋体" w:hAnsi="Arial" w:cs="Arial" w:hint="eastAsia"/>
          <w:snapToGrid w:val="0"/>
          <w:lang w:eastAsia="zh-CN"/>
        </w:rPr>
        <w:t>的</w:t>
      </w:r>
      <w:r w:rsidR="00533283" w:rsidRPr="00E85A81">
        <w:rPr>
          <w:rFonts w:ascii="Arial" w:eastAsia="宋体" w:hAnsi="Arial" w:cs="Arial" w:hint="eastAsia"/>
          <w:snapToGrid w:val="0"/>
          <w:lang w:eastAsia="zh-CN"/>
        </w:rPr>
        <w:t>对</w:t>
      </w:r>
      <w:r w:rsidR="00B673A3" w:rsidRPr="00E85A81">
        <w:rPr>
          <w:rFonts w:ascii="Arial" w:eastAsia="宋体" w:hAnsi="Arial" w:cs="Arial" w:hint="eastAsia"/>
          <w:snapToGrid w:val="0"/>
          <w:lang w:eastAsia="zh-CN"/>
        </w:rPr>
        <w:t>供应商分析的</w:t>
      </w:r>
      <w:r w:rsidR="00533283" w:rsidRPr="00E85A81">
        <w:rPr>
          <w:rFonts w:ascii="Arial" w:eastAsia="宋体" w:hAnsi="Arial" w:cs="Arial" w:hint="eastAsia"/>
          <w:snapToGrid w:val="0"/>
          <w:lang w:eastAsia="zh-CN"/>
        </w:rPr>
        <w:t>信度</w:t>
      </w:r>
      <w:r w:rsidR="00257E73" w:rsidRPr="00E85A81">
        <w:rPr>
          <w:rFonts w:ascii="Arial" w:eastAsia="宋体" w:hAnsi="Arial" w:cs="Arial" w:hint="eastAsia"/>
          <w:snapToGrid w:val="0"/>
          <w:lang w:eastAsia="zh-CN"/>
        </w:rPr>
        <w:t>。</w:t>
      </w:r>
      <w:r w:rsidR="001978F7">
        <w:rPr>
          <w:rStyle w:val="aa"/>
          <w:rFonts w:ascii="Arial" w:eastAsia="宋体" w:hAnsi="Arial" w:cs="Arial"/>
          <w:snapToGrid w:val="0"/>
          <w:lang w:eastAsia="zh-CN"/>
        </w:rPr>
        <w:footnoteReference w:id="136"/>
      </w:r>
      <w:r w:rsidR="00B673A3" w:rsidRPr="00E85A81">
        <w:rPr>
          <w:rFonts w:ascii="Arial" w:eastAsia="宋体" w:hAnsi="Arial" w:cs="Arial" w:hint="eastAsia"/>
          <w:snapToGrid w:val="0"/>
          <w:lang w:eastAsia="zh-CN"/>
        </w:rPr>
        <w:t>可通过初始采购控制和随后在适当时间间隔实施控制对供应商做出评价</w:t>
      </w:r>
      <w:r w:rsidR="003E1C84" w:rsidRPr="00E85A81">
        <w:rPr>
          <w:rFonts w:ascii="Arial" w:eastAsia="宋体" w:hAnsi="Arial" w:cs="Arial" w:hint="eastAsia"/>
          <w:snapToGrid w:val="0"/>
          <w:lang w:eastAsia="zh-CN"/>
        </w:rPr>
        <w:t>。</w:t>
      </w:r>
      <w:r w:rsidR="00B673A3" w:rsidRPr="00E85A81">
        <w:rPr>
          <w:rFonts w:ascii="Arial" w:eastAsia="宋体" w:hAnsi="Arial" w:cs="Arial" w:hint="eastAsia"/>
          <w:snapToGrid w:val="0"/>
          <w:lang w:eastAsia="zh-CN"/>
        </w:rPr>
        <w:t>如果制造商</w:t>
      </w:r>
      <w:r w:rsidR="00B673A3" w:rsidRPr="00E85A81">
        <w:rPr>
          <w:rFonts w:ascii="Arial" w:eastAsia="宋体" w:hAnsi="Arial" w:cs="Arial" w:hint="eastAsia"/>
          <w:snapToGrid w:val="0"/>
          <w:lang w:eastAsia="zh-CN"/>
        </w:rPr>
        <w:t>C</w:t>
      </w:r>
      <w:r w:rsidR="00B673A3" w:rsidRPr="00E85A81">
        <w:rPr>
          <w:rFonts w:ascii="Arial" w:eastAsia="宋体" w:hAnsi="Arial" w:cs="Arial" w:hint="eastAsia"/>
          <w:snapToGrid w:val="0"/>
          <w:lang w:eastAsia="zh-CN"/>
        </w:rPr>
        <w:t>对其提供给制造商</w:t>
      </w:r>
      <w:r w:rsidR="00B673A3" w:rsidRPr="00E85A81">
        <w:rPr>
          <w:rFonts w:ascii="Arial" w:eastAsia="宋体" w:hAnsi="Arial" w:cs="Arial" w:hint="eastAsia"/>
          <w:snapToGrid w:val="0"/>
          <w:lang w:eastAsia="zh-CN"/>
        </w:rPr>
        <w:t>A</w:t>
      </w:r>
      <w:r w:rsidR="00B673A3" w:rsidRPr="00E85A81">
        <w:rPr>
          <w:rFonts w:ascii="Arial" w:eastAsia="宋体" w:hAnsi="Arial" w:cs="Arial" w:hint="eastAsia"/>
          <w:snapToGrid w:val="0"/>
          <w:lang w:eastAsia="zh-CN"/>
        </w:rPr>
        <w:t>的聚合物实施一致性测试，</w:t>
      </w:r>
      <w:r w:rsidR="00A322BF" w:rsidRPr="00E85A81">
        <w:rPr>
          <w:rFonts w:ascii="Arial" w:eastAsia="宋体" w:hAnsi="Arial" w:cs="Arial" w:hint="eastAsia"/>
          <w:snapToGrid w:val="0"/>
          <w:lang w:eastAsia="zh-CN"/>
        </w:rPr>
        <w:t>类似分析</w:t>
      </w:r>
      <w:r w:rsidR="00B673A3" w:rsidRPr="00E85A81">
        <w:rPr>
          <w:rFonts w:ascii="Arial" w:eastAsia="宋体" w:hAnsi="Arial" w:cs="Arial" w:hint="eastAsia"/>
          <w:snapToGrid w:val="0"/>
          <w:lang w:eastAsia="zh-CN"/>
        </w:rPr>
        <w:t>也</w:t>
      </w:r>
      <w:r w:rsidR="00A322BF" w:rsidRPr="00E85A81">
        <w:rPr>
          <w:rFonts w:ascii="Arial" w:eastAsia="宋体" w:hAnsi="Arial" w:cs="Arial" w:hint="eastAsia"/>
          <w:snapToGrid w:val="0"/>
          <w:lang w:eastAsia="zh-CN"/>
        </w:rPr>
        <w:t>适用。</w:t>
      </w:r>
      <w:r w:rsidR="003E4350" w:rsidRPr="00E85A81">
        <w:rPr>
          <w:rFonts w:ascii="Arial" w:eastAsia="宋体" w:hAnsi="Arial" w:cs="Arial" w:hint="eastAsia"/>
          <w:snapToGrid w:val="0"/>
          <w:lang w:eastAsia="zh-CN"/>
        </w:rPr>
        <w:t>制造商</w:t>
      </w:r>
      <w:r w:rsidR="003E4350" w:rsidRPr="00E85A81">
        <w:rPr>
          <w:rFonts w:ascii="Arial" w:eastAsia="宋体" w:hAnsi="Arial" w:cs="Arial" w:hint="eastAsia"/>
          <w:snapToGrid w:val="0"/>
          <w:lang w:eastAsia="zh-CN"/>
        </w:rPr>
        <w:t>A</w:t>
      </w:r>
      <w:r w:rsidR="003E4350" w:rsidRPr="00E85A81">
        <w:rPr>
          <w:rFonts w:ascii="Arial" w:eastAsia="宋体" w:hAnsi="Arial" w:cs="Arial" w:hint="eastAsia"/>
          <w:snapToGrid w:val="0"/>
          <w:lang w:eastAsia="zh-CN"/>
        </w:rPr>
        <w:t>所进行的来料检查或测试和</w:t>
      </w:r>
      <w:r w:rsidR="003A5F31" w:rsidRPr="00E85A81">
        <w:rPr>
          <w:rFonts w:ascii="Arial" w:eastAsia="宋体" w:hAnsi="Arial" w:cs="Arial" w:hint="eastAsia"/>
          <w:snapToGrid w:val="0"/>
          <w:lang w:eastAsia="zh-CN"/>
        </w:rPr>
        <w:t>所有</w:t>
      </w:r>
      <w:r w:rsidR="003E4350" w:rsidRPr="00E85A81">
        <w:rPr>
          <w:rFonts w:ascii="Arial" w:eastAsia="宋体" w:hAnsi="Arial" w:cs="Arial" w:hint="eastAsia"/>
          <w:snapToGrid w:val="0"/>
          <w:lang w:eastAsia="zh-CN"/>
        </w:rPr>
        <w:t>分析报告</w:t>
      </w:r>
      <w:r w:rsidR="003A5F31" w:rsidRPr="00E85A81">
        <w:rPr>
          <w:rFonts w:ascii="Arial" w:eastAsia="宋体" w:hAnsi="Arial" w:cs="Arial" w:hint="eastAsia"/>
          <w:snapToGrid w:val="0"/>
          <w:lang w:eastAsia="zh-CN"/>
        </w:rPr>
        <w:t>的接收</w:t>
      </w:r>
      <w:r w:rsidR="004843E9" w:rsidRPr="00E85A81">
        <w:rPr>
          <w:rFonts w:ascii="Arial" w:eastAsia="宋体" w:hAnsi="Arial" w:cs="Arial" w:hint="eastAsia"/>
          <w:snapToGrid w:val="0"/>
          <w:lang w:eastAsia="zh-CN"/>
        </w:rPr>
        <w:t>必须</w:t>
      </w:r>
      <w:r w:rsidR="003E4350" w:rsidRPr="00E85A81">
        <w:rPr>
          <w:rFonts w:ascii="Arial" w:eastAsia="宋体" w:hAnsi="Arial" w:cs="Arial" w:hint="eastAsia"/>
          <w:snapToGrid w:val="0"/>
          <w:lang w:eastAsia="zh-CN"/>
        </w:rPr>
        <w:t>发生</w:t>
      </w:r>
      <w:r w:rsidR="004843E9" w:rsidRPr="00E85A81">
        <w:rPr>
          <w:rFonts w:ascii="Arial" w:eastAsia="宋体" w:hAnsi="Arial" w:cs="Arial" w:hint="eastAsia"/>
          <w:snapToGrid w:val="0"/>
          <w:lang w:eastAsia="zh-CN"/>
        </w:rPr>
        <w:t>在使用材料制造</w:t>
      </w:r>
      <w:r w:rsidR="004843E9" w:rsidRPr="00E85A81">
        <w:rPr>
          <w:rFonts w:ascii="Arial" w:eastAsia="宋体" w:hAnsi="Arial" w:cs="Arial" w:hint="eastAsia"/>
          <w:snapToGrid w:val="0"/>
          <w:lang w:eastAsia="zh-CN"/>
        </w:rPr>
        <w:t>DES</w:t>
      </w:r>
      <w:r w:rsidR="004843E9" w:rsidRPr="00E85A81">
        <w:rPr>
          <w:rFonts w:ascii="Arial" w:eastAsia="宋体" w:hAnsi="Arial" w:cs="Arial" w:hint="eastAsia"/>
          <w:snapToGrid w:val="0"/>
          <w:lang w:eastAsia="zh-CN"/>
        </w:rPr>
        <w:t>前</w:t>
      </w:r>
      <w:r w:rsidR="00D73217" w:rsidRPr="00E85A81">
        <w:rPr>
          <w:rFonts w:ascii="Arial" w:eastAsia="宋体" w:hAnsi="Arial" w:cs="Arial" w:hint="eastAsia"/>
          <w:snapToGrid w:val="0"/>
          <w:lang w:eastAsia="zh-CN"/>
        </w:rPr>
        <w:t>。</w:t>
      </w:r>
    </w:p>
    <w:p w:rsidR="00E85A81" w:rsidRPr="00E85A81" w:rsidRDefault="005A7F8C" w:rsidP="001978F7">
      <w:pPr>
        <w:numPr>
          <w:ilvl w:val="1"/>
          <w:numId w:val="7"/>
        </w:numPr>
        <w:tabs>
          <w:tab w:val="left" w:pos="1560"/>
        </w:tabs>
        <w:topLinePunct/>
        <w:adjustRightInd w:val="0"/>
        <w:snapToGrid w:val="0"/>
        <w:spacing w:afterLines="75" w:after="224" w:line="288" w:lineRule="auto"/>
        <w:ind w:leftChars="327" w:left="719" w:firstLine="0"/>
        <w:jc w:val="both"/>
        <w:rPr>
          <w:rFonts w:ascii="Arial" w:eastAsia="宋体" w:hAnsi="Arial" w:cs="Arial"/>
          <w:snapToGrid w:val="0"/>
          <w:sz w:val="24"/>
          <w:szCs w:val="24"/>
        </w:rPr>
      </w:pPr>
      <w:bookmarkStart w:id="176" w:name="b)_21_CFR_211.103,_Calculation_of_yield"/>
      <w:bookmarkEnd w:id="176"/>
      <w:r w:rsidRPr="00E85A81">
        <w:rPr>
          <w:rFonts w:ascii="Arial" w:eastAsia="宋体" w:hAnsi="Arial" w:cs="Arial"/>
          <w:i/>
          <w:snapToGrid w:val="0"/>
          <w:sz w:val="24"/>
        </w:rPr>
        <w:t>21</w:t>
      </w:r>
      <w:r w:rsidR="00E85A81">
        <w:rPr>
          <w:rFonts w:ascii="Arial" w:eastAsia="宋体" w:hAnsi="Arial" w:cs="Arial"/>
          <w:i/>
          <w:snapToGrid w:val="0"/>
          <w:sz w:val="24"/>
        </w:rPr>
        <w:t xml:space="preserve"> </w:t>
      </w:r>
      <w:r w:rsidRPr="00E85A81">
        <w:rPr>
          <w:rFonts w:ascii="Arial" w:eastAsia="宋体" w:hAnsi="Arial" w:cs="Arial"/>
          <w:i/>
          <w:snapToGrid w:val="0"/>
          <w:sz w:val="24"/>
        </w:rPr>
        <w:t>CFR</w:t>
      </w:r>
      <w:r w:rsidR="00E85A81">
        <w:rPr>
          <w:rFonts w:ascii="Arial" w:eastAsia="宋体" w:hAnsi="Arial" w:cs="Arial"/>
          <w:i/>
          <w:snapToGrid w:val="0"/>
          <w:sz w:val="24"/>
        </w:rPr>
        <w:t xml:space="preserve"> </w:t>
      </w:r>
      <w:r w:rsidRPr="00E85A81">
        <w:rPr>
          <w:rFonts w:ascii="Arial" w:eastAsia="宋体" w:hAnsi="Arial" w:cs="Arial"/>
          <w:i/>
          <w:snapToGrid w:val="0"/>
          <w:sz w:val="24"/>
        </w:rPr>
        <w:t>211.103</w:t>
      </w:r>
      <w:r w:rsidR="003F7824" w:rsidRPr="00E85A81">
        <w:rPr>
          <w:rFonts w:ascii="Arial" w:eastAsia="宋体" w:hAnsi="Arial" w:cs="Arial" w:hint="eastAsia"/>
          <w:i/>
          <w:snapToGrid w:val="0"/>
          <w:sz w:val="24"/>
          <w:lang w:eastAsia="zh-CN"/>
        </w:rPr>
        <w:t>，</w:t>
      </w:r>
      <w:r w:rsidR="002011D4" w:rsidRPr="00E85A81">
        <w:rPr>
          <w:rFonts w:ascii="Arial" w:eastAsia="宋体" w:hAnsi="Arial" w:cs="Arial" w:hint="eastAsia"/>
          <w:i/>
          <w:snapToGrid w:val="0"/>
          <w:sz w:val="24"/>
          <w:lang w:eastAsia="zh-CN"/>
        </w:rPr>
        <w:t>产量计</w:t>
      </w:r>
      <w:r w:rsidR="00E85A81" w:rsidRPr="00E85A81">
        <w:rPr>
          <w:rFonts w:ascii="Arial" w:eastAsia="宋体" w:hAnsi="Arial" w:cs="Arial" w:hint="eastAsia"/>
          <w:i/>
          <w:snapToGrid w:val="0"/>
          <w:sz w:val="24"/>
          <w:lang w:eastAsia="zh-CN"/>
        </w:rPr>
        <w:t>算</w:t>
      </w:r>
    </w:p>
    <w:p w:rsidR="00E85A81" w:rsidRPr="00E85A81" w:rsidRDefault="001D5177"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应在</w:t>
      </w:r>
      <w:r w:rsidR="00FE06AF" w:rsidRPr="00E85A81">
        <w:rPr>
          <w:rFonts w:ascii="Arial" w:eastAsia="宋体" w:hAnsi="Arial" w:cs="Arial" w:hint="eastAsia"/>
          <w:snapToGrid w:val="0"/>
          <w:lang w:eastAsia="zh-CN"/>
        </w:rPr>
        <w:t>给</w:t>
      </w:r>
      <w:r w:rsidR="00C231CD" w:rsidRPr="00E85A81">
        <w:rPr>
          <w:rFonts w:ascii="Arial" w:eastAsia="宋体" w:hAnsi="Arial" w:cs="Arial" w:hint="eastAsia"/>
          <w:snapToGrid w:val="0"/>
          <w:lang w:eastAsia="zh-CN"/>
        </w:rPr>
        <w:t>支架施加涂层之前或之后的制造</w:t>
      </w:r>
      <w:r w:rsidR="00FE06AF" w:rsidRPr="00E85A81">
        <w:rPr>
          <w:rFonts w:ascii="Arial" w:eastAsia="宋体" w:hAnsi="Arial" w:cs="Arial" w:hint="eastAsia"/>
          <w:snapToGrid w:val="0"/>
          <w:lang w:eastAsia="zh-CN"/>
        </w:rPr>
        <w:t>过程中</w:t>
      </w:r>
      <w:r w:rsidR="00C231CD" w:rsidRPr="00E85A81">
        <w:rPr>
          <w:rFonts w:ascii="Arial" w:eastAsia="宋体" w:hAnsi="Arial" w:cs="Arial" w:hint="eastAsia"/>
          <w:snapToGrid w:val="0"/>
          <w:lang w:eastAsia="zh-CN"/>
        </w:rPr>
        <w:t>的所有适当步骤，包括配制涂层时</w:t>
      </w:r>
      <w:r w:rsidR="003A5F31" w:rsidRPr="00E85A81">
        <w:rPr>
          <w:rFonts w:ascii="Arial" w:eastAsia="宋体" w:hAnsi="Arial" w:cs="Arial" w:hint="eastAsia"/>
          <w:snapToGrid w:val="0"/>
          <w:lang w:eastAsia="zh-CN"/>
        </w:rPr>
        <w:t>，</w:t>
      </w:r>
      <w:r w:rsidR="00C231CD" w:rsidRPr="00E85A81">
        <w:rPr>
          <w:rFonts w:ascii="Arial" w:eastAsia="宋体" w:hAnsi="Arial" w:cs="Arial" w:hint="eastAsia"/>
          <w:snapToGrid w:val="0"/>
          <w:lang w:eastAsia="zh-CN"/>
        </w:rPr>
        <w:t>实施</w:t>
      </w:r>
      <w:r w:rsidR="00F42BE2" w:rsidRPr="00E85A81">
        <w:rPr>
          <w:rFonts w:ascii="Arial" w:eastAsia="宋体" w:hAnsi="Arial" w:cs="Arial" w:hint="eastAsia"/>
          <w:snapToGrid w:val="0"/>
          <w:lang w:eastAsia="zh-CN"/>
        </w:rPr>
        <w:t>产量计算。</w:t>
      </w:r>
      <w:r w:rsidR="001978F7">
        <w:rPr>
          <w:rStyle w:val="aa"/>
          <w:rFonts w:ascii="Arial" w:eastAsia="宋体" w:hAnsi="Arial" w:cs="Arial"/>
          <w:snapToGrid w:val="0"/>
          <w:lang w:eastAsia="zh-CN"/>
        </w:rPr>
        <w:footnoteReference w:id="137"/>
      </w:r>
      <w:r w:rsidR="00F42BE2" w:rsidRPr="00E85A81">
        <w:rPr>
          <w:rFonts w:ascii="Arial" w:eastAsia="宋体" w:hAnsi="Arial" w:cs="Arial" w:hint="eastAsia"/>
          <w:snapToGrid w:val="0"/>
          <w:lang w:eastAsia="zh-CN"/>
        </w:rPr>
        <w:t>制造商</w:t>
      </w:r>
      <w:r w:rsidR="00F42BE2" w:rsidRPr="00E85A81">
        <w:rPr>
          <w:rFonts w:ascii="Arial" w:eastAsia="宋体" w:hAnsi="Arial" w:cs="Arial" w:hint="eastAsia"/>
          <w:snapToGrid w:val="0"/>
          <w:lang w:eastAsia="zh-CN"/>
        </w:rPr>
        <w:t>A</w:t>
      </w:r>
      <w:r w:rsidR="00F42BE2" w:rsidRPr="00E85A81">
        <w:rPr>
          <w:rFonts w:ascii="Arial" w:eastAsia="宋体" w:hAnsi="Arial" w:cs="Arial" w:hint="eastAsia"/>
          <w:snapToGrid w:val="0"/>
          <w:lang w:eastAsia="zh-CN"/>
        </w:rPr>
        <w:t>负责</w:t>
      </w:r>
      <w:r w:rsidR="00112297" w:rsidRPr="00E85A81">
        <w:rPr>
          <w:rFonts w:ascii="Arial" w:eastAsia="宋体" w:hAnsi="Arial" w:cs="Arial" w:hint="eastAsia"/>
          <w:snapToGrid w:val="0"/>
          <w:lang w:eastAsia="zh-CN"/>
        </w:rPr>
        <w:t>其</w:t>
      </w:r>
      <w:r w:rsidR="008057D0" w:rsidRPr="00E85A81">
        <w:rPr>
          <w:rFonts w:ascii="Arial" w:eastAsia="宋体" w:hAnsi="Arial" w:cs="Arial" w:hint="eastAsia"/>
          <w:snapToGrid w:val="0"/>
          <w:lang w:eastAsia="zh-CN"/>
        </w:rPr>
        <w:t>机构</w:t>
      </w:r>
      <w:r w:rsidR="00112297" w:rsidRPr="00E85A81">
        <w:rPr>
          <w:rFonts w:ascii="Arial" w:eastAsia="宋体" w:hAnsi="Arial" w:cs="Arial" w:hint="eastAsia"/>
          <w:snapToGrid w:val="0"/>
          <w:lang w:eastAsia="zh-CN"/>
        </w:rPr>
        <w:t>内适当制造阶段的</w:t>
      </w:r>
      <w:r w:rsidR="00F42BE2" w:rsidRPr="00E85A81">
        <w:rPr>
          <w:rFonts w:ascii="Arial" w:eastAsia="宋体" w:hAnsi="Arial" w:cs="Arial" w:hint="eastAsia"/>
          <w:snapToGrid w:val="0"/>
          <w:lang w:eastAsia="zh-CN"/>
        </w:rPr>
        <w:t>产量</w:t>
      </w:r>
      <w:r w:rsidR="003F7824" w:rsidRPr="00E85A81">
        <w:rPr>
          <w:rFonts w:ascii="Arial" w:eastAsia="宋体" w:hAnsi="Arial" w:cs="Arial" w:hint="eastAsia"/>
          <w:snapToGrid w:val="0"/>
          <w:lang w:eastAsia="zh-CN"/>
        </w:rPr>
        <w:t>计算</w:t>
      </w:r>
      <w:r w:rsidR="00F42BE2" w:rsidRPr="00E85A81">
        <w:rPr>
          <w:rFonts w:ascii="Arial" w:eastAsia="宋体" w:hAnsi="Arial" w:cs="Arial" w:hint="eastAsia"/>
          <w:snapToGrid w:val="0"/>
          <w:lang w:eastAsia="zh-CN"/>
        </w:rPr>
        <w:t>，包括</w:t>
      </w:r>
      <w:r w:rsidR="002F5992" w:rsidRPr="00E85A81">
        <w:rPr>
          <w:rFonts w:ascii="Arial" w:eastAsia="宋体" w:hAnsi="Arial" w:cs="Arial" w:hint="eastAsia"/>
          <w:snapToGrid w:val="0"/>
          <w:lang w:eastAsia="zh-CN"/>
        </w:rPr>
        <w:t>给</w:t>
      </w:r>
      <w:r w:rsidR="002F5992" w:rsidRPr="00E85A81">
        <w:rPr>
          <w:rFonts w:ascii="Arial" w:eastAsia="宋体" w:hAnsi="Arial" w:cs="Arial" w:hint="eastAsia"/>
          <w:snapToGrid w:val="0"/>
          <w:lang w:eastAsia="zh-CN"/>
        </w:rPr>
        <w:t>DES</w:t>
      </w:r>
      <w:r w:rsidR="003A5F31" w:rsidRPr="00E85A81">
        <w:rPr>
          <w:rFonts w:ascii="Arial" w:eastAsia="宋体" w:hAnsi="Arial" w:cs="Arial" w:hint="eastAsia"/>
          <w:snapToGrid w:val="0"/>
          <w:lang w:eastAsia="zh-CN"/>
        </w:rPr>
        <w:t>涂抹</w:t>
      </w:r>
      <w:r w:rsidR="00F42BE2" w:rsidRPr="00E85A81">
        <w:rPr>
          <w:rFonts w:ascii="Arial" w:eastAsia="宋体" w:hAnsi="Arial" w:cs="Arial" w:hint="eastAsia"/>
          <w:snapToGrid w:val="0"/>
          <w:lang w:eastAsia="zh-CN"/>
        </w:rPr>
        <w:t>涂层和</w:t>
      </w:r>
      <w:r w:rsidR="00F42BE2" w:rsidRPr="00E85A81">
        <w:rPr>
          <w:rFonts w:ascii="Arial" w:eastAsia="宋体" w:hAnsi="Arial" w:cs="Arial" w:hint="eastAsia"/>
          <w:snapToGrid w:val="0"/>
          <w:lang w:eastAsia="zh-CN"/>
        </w:rPr>
        <w:t>DES</w:t>
      </w:r>
      <w:r w:rsidR="00F42BE2" w:rsidRPr="00E85A81">
        <w:rPr>
          <w:rFonts w:ascii="Arial" w:eastAsia="宋体" w:hAnsi="Arial" w:cs="Arial" w:hint="eastAsia"/>
          <w:snapToGrid w:val="0"/>
          <w:lang w:eastAsia="zh-CN"/>
        </w:rPr>
        <w:t>的包装</w:t>
      </w:r>
      <w:r w:rsidR="00C4226C" w:rsidRPr="00E85A81">
        <w:rPr>
          <w:rFonts w:ascii="Arial" w:eastAsia="宋体" w:hAnsi="Arial" w:cs="Arial" w:hint="eastAsia"/>
          <w:snapToGrid w:val="0"/>
          <w:lang w:eastAsia="zh-CN"/>
        </w:rPr>
        <w:t>阶段</w:t>
      </w:r>
      <w:r w:rsidR="00F42BE2" w:rsidRPr="00E85A81">
        <w:rPr>
          <w:rFonts w:ascii="Arial" w:eastAsia="宋体" w:hAnsi="Arial" w:cs="Arial" w:hint="eastAsia"/>
          <w:snapToGrid w:val="0"/>
          <w:lang w:eastAsia="zh-CN"/>
        </w:rPr>
        <w:t>。</w:t>
      </w:r>
      <w:r w:rsidR="00D041CF" w:rsidRPr="00E85A81">
        <w:rPr>
          <w:rFonts w:ascii="Arial" w:eastAsia="宋体" w:hAnsi="Arial" w:cs="Arial" w:hint="eastAsia"/>
          <w:snapToGrid w:val="0"/>
          <w:lang w:eastAsia="zh-CN"/>
        </w:rPr>
        <w:t>产量计算</w:t>
      </w:r>
      <w:r w:rsidR="00F42BE2" w:rsidRPr="00E85A81">
        <w:rPr>
          <w:rFonts w:ascii="Arial" w:eastAsia="宋体" w:hAnsi="Arial" w:cs="Arial" w:hint="eastAsia"/>
          <w:snapToGrid w:val="0"/>
          <w:lang w:eastAsia="zh-CN"/>
        </w:rPr>
        <w:t>所用公式和</w:t>
      </w:r>
      <w:r w:rsidR="00D041CF" w:rsidRPr="00E85A81">
        <w:rPr>
          <w:rFonts w:ascii="Arial" w:eastAsia="宋体" w:hAnsi="Arial" w:cs="Arial" w:hint="eastAsia"/>
          <w:snapToGrid w:val="0"/>
          <w:lang w:eastAsia="zh-CN"/>
        </w:rPr>
        <w:t>产生的</w:t>
      </w:r>
      <w:r w:rsidR="00F42BE2" w:rsidRPr="00E85A81">
        <w:rPr>
          <w:rFonts w:ascii="Arial" w:eastAsia="宋体" w:hAnsi="Arial" w:cs="Arial" w:hint="eastAsia"/>
          <w:snapToGrid w:val="0"/>
          <w:lang w:eastAsia="zh-CN"/>
        </w:rPr>
        <w:t>数据应</w:t>
      </w:r>
      <w:r w:rsidR="00D041CF" w:rsidRPr="00E85A81">
        <w:rPr>
          <w:rFonts w:ascii="Arial" w:eastAsia="宋体" w:hAnsi="Arial" w:cs="Arial" w:hint="eastAsia"/>
          <w:snapToGrid w:val="0"/>
          <w:lang w:eastAsia="zh-CN"/>
        </w:rPr>
        <w:t>保留</w:t>
      </w:r>
      <w:r w:rsidR="00F42BE2" w:rsidRPr="00E85A81">
        <w:rPr>
          <w:rFonts w:ascii="Arial" w:eastAsia="宋体" w:hAnsi="Arial" w:cs="Arial" w:hint="eastAsia"/>
          <w:snapToGrid w:val="0"/>
          <w:lang w:eastAsia="zh-CN"/>
        </w:rPr>
        <w:t>在制造商</w:t>
      </w:r>
      <w:r w:rsidR="00F42BE2" w:rsidRPr="00E85A81">
        <w:rPr>
          <w:rFonts w:ascii="Arial" w:eastAsia="宋体" w:hAnsi="Arial" w:cs="Arial" w:hint="eastAsia"/>
          <w:snapToGrid w:val="0"/>
          <w:lang w:eastAsia="zh-CN"/>
        </w:rPr>
        <w:t>A</w:t>
      </w:r>
      <w:r w:rsidR="00F42BE2" w:rsidRPr="00E85A81">
        <w:rPr>
          <w:rFonts w:ascii="Arial" w:eastAsia="宋体" w:hAnsi="Arial" w:cs="Arial" w:hint="eastAsia"/>
          <w:snapToGrid w:val="0"/>
          <w:lang w:eastAsia="zh-CN"/>
        </w:rPr>
        <w:t>的</w:t>
      </w:r>
      <w:r w:rsidR="00386B3B" w:rsidRPr="00E85A81">
        <w:rPr>
          <w:rFonts w:ascii="Arial" w:eastAsia="宋体" w:hAnsi="Arial" w:cs="Arial" w:hint="eastAsia"/>
          <w:snapToGrid w:val="0"/>
          <w:lang w:eastAsia="zh-CN"/>
        </w:rPr>
        <w:t>批量生产和控制记录</w:t>
      </w:r>
      <w:r w:rsidR="00D041CF" w:rsidRPr="00E85A81">
        <w:rPr>
          <w:rFonts w:ascii="Arial" w:eastAsia="宋体" w:hAnsi="Arial" w:cs="Arial" w:hint="eastAsia"/>
          <w:snapToGrid w:val="0"/>
          <w:lang w:eastAsia="zh-CN"/>
        </w:rPr>
        <w:t>中</w:t>
      </w:r>
      <w:r w:rsidR="00386B3B" w:rsidRPr="00E85A81">
        <w:rPr>
          <w:rFonts w:ascii="Arial" w:eastAsia="宋体" w:hAnsi="Arial" w:cs="Arial" w:hint="eastAsia"/>
          <w:snapToGrid w:val="0"/>
          <w:lang w:eastAsia="zh-CN"/>
        </w:rPr>
        <w:t>。</w:t>
      </w:r>
    </w:p>
    <w:p w:rsidR="00E85A81" w:rsidRPr="00E85A81" w:rsidRDefault="005A7F8C" w:rsidP="001978F7">
      <w:pPr>
        <w:numPr>
          <w:ilvl w:val="1"/>
          <w:numId w:val="7"/>
        </w:numPr>
        <w:tabs>
          <w:tab w:val="left" w:pos="1560"/>
        </w:tabs>
        <w:topLinePunct/>
        <w:adjustRightInd w:val="0"/>
        <w:snapToGrid w:val="0"/>
        <w:spacing w:afterLines="75" w:after="224" w:line="288" w:lineRule="auto"/>
        <w:ind w:leftChars="327" w:left="719" w:firstLine="0"/>
        <w:jc w:val="both"/>
        <w:rPr>
          <w:rFonts w:ascii="Arial" w:eastAsia="宋体" w:hAnsi="Arial" w:cs="Arial"/>
          <w:snapToGrid w:val="0"/>
          <w:sz w:val="24"/>
          <w:szCs w:val="24"/>
          <w:lang w:eastAsia="zh-CN"/>
        </w:rPr>
      </w:pPr>
      <w:bookmarkStart w:id="177" w:name="c)_21_CFR_211.132,_Tamper-evident_packag"/>
      <w:bookmarkEnd w:id="177"/>
      <w:r w:rsidRPr="00E85A81">
        <w:rPr>
          <w:rFonts w:ascii="Arial" w:eastAsia="宋体" w:hAnsi="Arial" w:cs="Arial"/>
          <w:i/>
          <w:snapToGrid w:val="0"/>
          <w:sz w:val="24"/>
          <w:lang w:eastAsia="zh-CN"/>
        </w:rPr>
        <w:t>21</w:t>
      </w:r>
      <w:r w:rsidR="00E85A81">
        <w:rPr>
          <w:rFonts w:ascii="Arial" w:eastAsia="宋体" w:hAnsi="Arial" w:cs="Arial"/>
          <w:i/>
          <w:snapToGrid w:val="0"/>
          <w:sz w:val="24"/>
          <w:lang w:eastAsia="zh-CN"/>
        </w:rPr>
        <w:t xml:space="preserve"> </w:t>
      </w:r>
      <w:r w:rsidRPr="00E85A81">
        <w:rPr>
          <w:rFonts w:ascii="Arial" w:eastAsia="宋体" w:hAnsi="Arial" w:cs="Arial"/>
          <w:i/>
          <w:snapToGrid w:val="0"/>
          <w:sz w:val="24"/>
          <w:lang w:eastAsia="zh-CN"/>
        </w:rPr>
        <w:t>CFR</w:t>
      </w:r>
      <w:r w:rsidR="00E85A81">
        <w:rPr>
          <w:rFonts w:ascii="Arial" w:eastAsia="宋体" w:hAnsi="Arial" w:cs="Arial"/>
          <w:i/>
          <w:snapToGrid w:val="0"/>
          <w:sz w:val="24"/>
          <w:lang w:eastAsia="zh-CN"/>
        </w:rPr>
        <w:t xml:space="preserve"> </w:t>
      </w:r>
      <w:r w:rsidRPr="00E85A81">
        <w:rPr>
          <w:rFonts w:ascii="Arial" w:eastAsia="宋体" w:hAnsi="Arial" w:cs="Arial"/>
          <w:i/>
          <w:snapToGrid w:val="0"/>
          <w:sz w:val="24"/>
          <w:lang w:eastAsia="zh-CN"/>
        </w:rPr>
        <w:t>211.132</w:t>
      </w:r>
      <w:r w:rsidR="00371844" w:rsidRPr="00E85A81">
        <w:rPr>
          <w:rFonts w:ascii="Arial" w:eastAsia="宋体" w:hAnsi="Arial" w:cs="Arial" w:hint="eastAsia"/>
          <w:i/>
          <w:snapToGrid w:val="0"/>
          <w:sz w:val="24"/>
          <w:lang w:eastAsia="zh-CN"/>
        </w:rPr>
        <w:t>，人用非处方</w:t>
      </w:r>
      <w:r w:rsidR="00E85A81">
        <w:rPr>
          <w:rFonts w:ascii="Arial" w:eastAsia="宋体" w:hAnsi="Arial" w:cs="Arial"/>
          <w:i/>
          <w:snapToGrid w:val="0"/>
          <w:sz w:val="24"/>
          <w:lang w:eastAsia="zh-CN"/>
        </w:rPr>
        <w:t>（</w:t>
      </w:r>
      <w:r w:rsidR="00371844" w:rsidRPr="00E85A81">
        <w:rPr>
          <w:rFonts w:ascii="Arial" w:eastAsia="宋体" w:hAnsi="Arial" w:cs="Arial"/>
          <w:i/>
          <w:snapToGrid w:val="0"/>
          <w:sz w:val="24"/>
          <w:lang w:eastAsia="zh-CN"/>
        </w:rPr>
        <w:t>OTC</w:t>
      </w:r>
      <w:r w:rsidR="00E85A81">
        <w:rPr>
          <w:rFonts w:ascii="Arial" w:eastAsia="宋体" w:hAnsi="Arial" w:cs="Arial"/>
          <w:i/>
          <w:snapToGrid w:val="0"/>
          <w:sz w:val="24"/>
          <w:lang w:eastAsia="zh-CN"/>
        </w:rPr>
        <w:t>）</w:t>
      </w:r>
      <w:r w:rsidR="00371844" w:rsidRPr="00E85A81">
        <w:rPr>
          <w:rFonts w:ascii="Arial" w:eastAsia="宋体" w:hAnsi="Arial" w:cs="Arial" w:hint="eastAsia"/>
          <w:i/>
          <w:snapToGrid w:val="0"/>
          <w:sz w:val="24"/>
          <w:lang w:eastAsia="zh-CN"/>
        </w:rPr>
        <w:t>药的显窃启包装要求</w:t>
      </w:r>
    </w:p>
    <w:p w:rsidR="00E85A81" w:rsidRPr="00E85A81" w:rsidRDefault="00AB246D"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由于药物洗脱支架不是</w:t>
      </w:r>
      <w:r w:rsidRPr="00E85A81">
        <w:rPr>
          <w:rFonts w:ascii="Arial" w:eastAsia="宋体" w:hAnsi="Arial" w:cs="Arial"/>
          <w:snapToGrid w:val="0"/>
          <w:lang w:eastAsia="zh-CN"/>
        </w:rPr>
        <w:t>OTC</w:t>
      </w:r>
      <w:r w:rsidRPr="00E85A81">
        <w:rPr>
          <w:rFonts w:ascii="Arial" w:eastAsia="宋体" w:hAnsi="Arial" w:cs="Arial" w:hint="eastAsia"/>
          <w:snapToGrid w:val="0"/>
          <w:lang w:eastAsia="zh-CN"/>
        </w:rPr>
        <w:t>产品，因此该法规要求不适用。</w:t>
      </w:r>
    </w:p>
    <w:p w:rsidR="00E85A81" w:rsidRPr="00E85A81" w:rsidRDefault="005A7F8C" w:rsidP="001978F7">
      <w:pPr>
        <w:numPr>
          <w:ilvl w:val="1"/>
          <w:numId w:val="7"/>
        </w:numPr>
        <w:tabs>
          <w:tab w:val="left" w:pos="1560"/>
        </w:tabs>
        <w:topLinePunct/>
        <w:adjustRightInd w:val="0"/>
        <w:snapToGrid w:val="0"/>
        <w:spacing w:afterLines="75" w:after="224" w:line="288" w:lineRule="auto"/>
        <w:ind w:leftChars="327" w:left="719" w:firstLine="0"/>
        <w:jc w:val="both"/>
        <w:rPr>
          <w:rFonts w:ascii="Arial" w:eastAsia="宋体" w:hAnsi="Arial" w:cs="Arial"/>
          <w:snapToGrid w:val="0"/>
          <w:sz w:val="24"/>
          <w:szCs w:val="24"/>
        </w:rPr>
      </w:pPr>
      <w:bookmarkStart w:id="178" w:name="d)_21_CFR_211.137,_Expiration_dating"/>
      <w:bookmarkEnd w:id="178"/>
      <w:r w:rsidRPr="00E85A81">
        <w:rPr>
          <w:rFonts w:ascii="Arial" w:eastAsia="宋体" w:hAnsi="Arial" w:cs="Arial"/>
          <w:i/>
          <w:snapToGrid w:val="0"/>
          <w:sz w:val="24"/>
        </w:rPr>
        <w:t>21</w:t>
      </w:r>
      <w:r w:rsidR="00E85A81">
        <w:rPr>
          <w:rFonts w:ascii="Arial" w:eastAsia="宋体" w:hAnsi="Arial" w:cs="Arial"/>
          <w:i/>
          <w:snapToGrid w:val="0"/>
          <w:sz w:val="24"/>
        </w:rPr>
        <w:t xml:space="preserve"> </w:t>
      </w:r>
      <w:r w:rsidRPr="00E85A81">
        <w:rPr>
          <w:rFonts w:ascii="Arial" w:eastAsia="宋体" w:hAnsi="Arial" w:cs="Arial"/>
          <w:i/>
          <w:snapToGrid w:val="0"/>
          <w:sz w:val="24"/>
        </w:rPr>
        <w:t>CFR</w:t>
      </w:r>
      <w:r w:rsidR="00E85A81">
        <w:rPr>
          <w:rFonts w:ascii="Arial" w:eastAsia="宋体" w:hAnsi="Arial" w:cs="Arial"/>
          <w:i/>
          <w:snapToGrid w:val="0"/>
          <w:sz w:val="24"/>
        </w:rPr>
        <w:t xml:space="preserve"> </w:t>
      </w:r>
      <w:r w:rsidRPr="00E85A81">
        <w:rPr>
          <w:rFonts w:ascii="Arial" w:eastAsia="宋体" w:hAnsi="Arial" w:cs="Arial"/>
          <w:i/>
          <w:snapToGrid w:val="0"/>
          <w:sz w:val="24"/>
        </w:rPr>
        <w:t>211.137</w:t>
      </w:r>
      <w:r w:rsidR="002011D4" w:rsidRPr="00E85A81">
        <w:rPr>
          <w:rFonts w:ascii="Arial" w:eastAsia="宋体" w:hAnsi="Arial" w:cs="Arial" w:hint="eastAsia"/>
          <w:i/>
          <w:snapToGrid w:val="0"/>
          <w:sz w:val="24"/>
          <w:lang w:eastAsia="zh-CN"/>
        </w:rPr>
        <w:t>，到期日</w:t>
      </w:r>
    </w:p>
    <w:p w:rsidR="001978F7" w:rsidRPr="00E85A81" w:rsidRDefault="00A9158C" w:rsidP="001978F7">
      <w:pPr>
        <w:pStyle w:val="a3"/>
        <w:topLinePunct/>
        <w:adjustRightInd w:val="0"/>
        <w:snapToGrid w:val="0"/>
        <w:spacing w:afterLines="75" w:after="224" w:line="288" w:lineRule="auto"/>
        <w:ind w:left="0" w:firstLine="0"/>
        <w:jc w:val="both"/>
        <w:rPr>
          <w:rFonts w:ascii="Arial" w:eastAsia="宋体" w:hAnsi="Arial" w:cs="Arial"/>
          <w:snapToGrid w:val="0"/>
          <w:szCs w:val="16"/>
          <w:lang w:eastAsia="zh-CN"/>
        </w:rPr>
      </w:pPr>
      <w:r w:rsidRPr="00E85A81">
        <w:rPr>
          <w:rFonts w:ascii="Arial" w:eastAsia="宋体" w:hAnsi="Arial" w:cs="Arial" w:hint="eastAsia"/>
          <w:snapToGrid w:val="0"/>
          <w:lang w:eastAsia="zh-CN"/>
        </w:rPr>
        <w:t>作为组合产品制造商，制造商</w:t>
      </w:r>
      <w:r w:rsidRPr="00E85A81">
        <w:rPr>
          <w:rFonts w:ascii="Arial" w:eastAsia="宋体" w:hAnsi="Arial" w:cs="Arial" w:hint="eastAsia"/>
          <w:snapToGrid w:val="0"/>
          <w:lang w:eastAsia="zh-CN"/>
        </w:rPr>
        <w:t>A</w:t>
      </w:r>
      <w:r w:rsidRPr="00E85A81">
        <w:rPr>
          <w:rFonts w:ascii="Arial" w:eastAsia="宋体" w:hAnsi="Arial" w:cs="Arial" w:hint="eastAsia"/>
          <w:snapToGrid w:val="0"/>
          <w:lang w:eastAsia="zh-CN"/>
        </w:rPr>
        <w:t>负责确定成品组合产品标签上的到期日。</w:t>
      </w:r>
      <w:r w:rsidR="00210614" w:rsidRPr="00E85A81">
        <w:rPr>
          <w:rFonts w:ascii="Arial" w:eastAsia="宋体" w:hAnsi="Arial" w:cs="Arial" w:hint="eastAsia"/>
          <w:snapToGrid w:val="0"/>
          <w:lang w:eastAsia="zh-CN"/>
        </w:rPr>
        <w:t>必须</w:t>
      </w:r>
      <w:r w:rsidRPr="00E85A81">
        <w:rPr>
          <w:rFonts w:ascii="Arial" w:eastAsia="宋体" w:hAnsi="Arial" w:cs="Arial" w:hint="eastAsia"/>
          <w:snapToGrid w:val="0"/>
          <w:lang w:eastAsia="zh-CN"/>
        </w:rPr>
        <w:t>基于来自</w:t>
      </w:r>
      <w:r w:rsidR="006729C6" w:rsidRPr="00E85A81">
        <w:rPr>
          <w:rFonts w:ascii="Arial" w:eastAsia="宋体" w:hAnsi="Arial" w:cs="Arial" w:hint="eastAsia"/>
          <w:snapToGrid w:val="0"/>
          <w:lang w:eastAsia="zh-CN"/>
        </w:rPr>
        <w:t>成品包装</w:t>
      </w:r>
      <w:r w:rsidR="006729C6" w:rsidRPr="00E85A81">
        <w:rPr>
          <w:rFonts w:ascii="Arial" w:eastAsia="宋体" w:hAnsi="Arial" w:cs="Arial"/>
          <w:snapToGrid w:val="0"/>
          <w:lang w:eastAsia="zh-CN"/>
        </w:rPr>
        <w:t>DES</w:t>
      </w:r>
      <w:r w:rsidRPr="00E85A81">
        <w:rPr>
          <w:rFonts w:ascii="Arial" w:eastAsia="宋体" w:hAnsi="Arial" w:cs="Arial" w:hint="eastAsia"/>
          <w:snapToGrid w:val="0"/>
          <w:lang w:eastAsia="zh-CN"/>
        </w:rPr>
        <w:t>稳定性研究</w:t>
      </w:r>
      <w:r w:rsidR="006729C6" w:rsidRPr="00E85A81">
        <w:rPr>
          <w:rFonts w:ascii="Arial" w:eastAsia="宋体" w:hAnsi="Arial" w:cs="Arial" w:hint="eastAsia"/>
          <w:snapToGrid w:val="0"/>
          <w:lang w:eastAsia="zh-CN"/>
        </w:rPr>
        <w:t>的数据确定到期日</w:t>
      </w:r>
      <w:r w:rsidR="004F02C4" w:rsidRPr="00E85A81">
        <w:rPr>
          <w:rFonts w:ascii="Arial" w:eastAsia="宋体" w:hAnsi="Arial" w:cs="Arial" w:hint="eastAsia"/>
          <w:snapToGrid w:val="0"/>
          <w:lang w:eastAsia="zh-CN"/>
        </w:rPr>
        <w:t>，</w:t>
      </w:r>
      <w:r w:rsidRPr="00E85A81">
        <w:rPr>
          <w:rFonts w:ascii="Arial" w:eastAsia="宋体" w:hAnsi="Arial" w:cs="Arial" w:hint="eastAsia"/>
          <w:snapToGrid w:val="0"/>
          <w:lang w:eastAsia="zh-CN"/>
        </w:rPr>
        <w:t>且也应考虑</w:t>
      </w:r>
      <w:r w:rsidR="00E70840" w:rsidRPr="00E85A81">
        <w:rPr>
          <w:rFonts w:ascii="Arial" w:eastAsia="宋体" w:hAnsi="Arial" w:cs="Arial" w:hint="eastAsia"/>
          <w:snapToGrid w:val="0"/>
          <w:lang w:eastAsia="zh-CN"/>
        </w:rPr>
        <w:t>设计控制中</w:t>
      </w:r>
      <w:r w:rsidRPr="00E85A81">
        <w:rPr>
          <w:rFonts w:ascii="Arial" w:eastAsia="宋体" w:hAnsi="Arial" w:cs="Arial" w:hint="eastAsia"/>
          <w:snapToGrid w:val="0"/>
          <w:lang w:eastAsia="zh-CN"/>
        </w:rPr>
        <w:t>要求</w:t>
      </w:r>
      <w:r w:rsidR="00E70840" w:rsidRPr="00E85A81">
        <w:rPr>
          <w:rFonts w:ascii="Arial" w:eastAsia="宋体" w:hAnsi="Arial" w:cs="Arial" w:hint="eastAsia"/>
          <w:snapToGrid w:val="0"/>
          <w:lang w:eastAsia="zh-CN"/>
        </w:rPr>
        <w:t>的其它保</w:t>
      </w:r>
      <w:r w:rsidR="001978F7" w:rsidRPr="00E85A81">
        <w:rPr>
          <w:rFonts w:ascii="Arial" w:eastAsia="宋体" w:hAnsi="Arial" w:cs="Arial" w:hint="eastAsia"/>
          <w:snapToGrid w:val="0"/>
          <w:lang w:eastAsia="zh-CN"/>
        </w:rPr>
        <w:t>质期问题。这些问题包括支架和聚合物的功能性及涂层和包装的完整性。</w:t>
      </w:r>
      <w:r w:rsidR="001978F7">
        <w:rPr>
          <w:rStyle w:val="aa"/>
          <w:rFonts w:ascii="Arial" w:eastAsia="宋体" w:hAnsi="Arial" w:cs="Arial"/>
          <w:snapToGrid w:val="0"/>
          <w:lang w:eastAsia="zh-CN"/>
        </w:rPr>
        <w:footnoteReference w:id="138"/>
      </w:r>
    </w:p>
    <w:p w:rsidR="008A044A"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bookmarkStart w:id="179" w:name="_bookmark161"/>
      <w:bookmarkStart w:id="180" w:name="_bookmark162"/>
      <w:bookmarkEnd w:id="179"/>
      <w:bookmarkEnd w:id="180"/>
      <w:r w:rsidRPr="00E85A81">
        <w:rPr>
          <w:rFonts w:ascii="Arial" w:eastAsia="宋体" w:hAnsi="Arial" w:cs="Arial"/>
          <w:snapToGrid w:val="0"/>
          <w:sz w:val="24"/>
          <w:szCs w:val="20"/>
          <w:lang w:eastAsia="zh-CN"/>
        </w:rPr>
        <w:br w:type="page"/>
      </w:r>
    </w:p>
    <w:p w:rsidR="00E85A81" w:rsidRPr="00E85A81" w:rsidRDefault="005A7F8C" w:rsidP="001978F7">
      <w:pPr>
        <w:numPr>
          <w:ilvl w:val="1"/>
          <w:numId w:val="7"/>
        </w:numPr>
        <w:tabs>
          <w:tab w:val="left" w:pos="1560"/>
        </w:tabs>
        <w:topLinePunct/>
        <w:adjustRightInd w:val="0"/>
        <w:snapToGrid w:val="0"/>
        <w:spacing w:afterLines="75" w:after="224" w:line="288" w:lineRule="auto"/>
        <w:ind w:leftChars="327" w:left="719" w:firstLine="0"/>
        <w:jc w:val="both"/>
        <w:rPr>
          <w:rFonts w:ascii="Arial" w:eastAsia="宋体" w:hAnsi="Arial" w:cs="Arial"/>
          <w:snapToGrid w:val="0"/>
          <w:sz w:val="24"/>
          <w:szCs w:val="24"/>
          <w:lang w:eastAsia="zh-CN"/>
        </w:rPr>
      </w:pPr>
      <w:bookmarkStart w:id="181" w:name="e)_21_CFR_211.165,_Testing_and_release_f"/>
      <w:bookmarkEnd w:id="181"/>
      <w:r w:rsidRPr="00E85A81">
        <w:rPr>
          <w:rFonts w:ascii="Arial" w:eastAsia="宋体" w:hAnsi="Arial" w:cs="Arial"/>
          <w:i/>
          <w:snapToGrid w:val="0"/>
          <w:sz w:val="24"/>
          <w:lang w:eastAsia="zh-CN"/>
        </w:rPr>
        <w:lastRenderedPageBreak/>
        <w:t>21</w:t>
      </w:r>
      <w:r w:rsidR="00E85A81">
        <w:rPr>
          <w:rFonts w:ascii="Arial" w:eastAsia="宋体" w:hAnsi="Arial" w:cs="Arial"/>
          <w:i/>
          <w:snapToGrid w:val="0"/>
          <w:sz w:val="24"/>
          <w:lang w:eastAsia="zh-CN"/>
        </w:rPr>
        <w:t xml:space="preserve"> </w:t>
      </w:r>
      <w:r w:rsidRPr="00E85A81">
        <w:rPr>
          <w:rFonts w:ascii="Arial" w:eastAsia="宋体" w:hAnsi="Arial" w:cs="Arial"/>
          <w:i/>
          <w:snapToGrid w:val="0"/>
          <w:sz w:val="24"/>
          <w:lang w:eastAsia="zh-CN"/>
        </w:rPr>
        <w:t>CFR</w:t>
      </w:r>
      <w:r w:rsidR="00E85A81">
        <w:rPr>
          <w:rFonts w:ascii="Arial" w:eastAsia="宋体" w:hAnsi="Arial" w:cs="Arial"/>
          <w:i/>
          <w:snapToGrid w:val="0"/>
          <w:sz w:val="24"/>
          <w:lang w:eastAsia="zh-CN"/>
        </w:rPr>
        <w:t xml:space="preserve"> </w:t>
      </w:r>
      <w:r w:rsidRPr="00E85A81">
        <w:rPr>
          <w:rFonts w:ascii="Arial" w:eastAsia="宋体" w:hAnsi="Arial" w:cs="Arial"/>
          <w:i/>
          <w:snapToGrid w:val="0"/>
          <w:sz w:val="24"/>
          <w:lang w:eastAsia="zh-CN"/>
        </w:rPr>
        <w:t>211.1</w:t>
      </w:r>
      <w:r w:rsidR="00371844" w:rsidRPr="00E85A81">
        <w:rPr>
          <w:rFonts w:ascii="Arial" w:eastAsia="宋体" w:hAnsi="Arial" w:cs="Arial"/>
          <w:i/>
          <w:snapToGrid w:val="0"/>
          <w:sz w:val="24"/>
          <w:lang w:eastAsia="zh-CN"/>
        </w:rPr>
        <w:t>65</w:t>
      </w:r>
      <w:r w:rsidR="00371844" w:rsidRPr="00E85A81">
        <w:rPr>
          <w:rFonts w:ascii="Arial" w:eastAsia="宋体" w:hAnsi="Arial" w:cs="Arial" w:hint="eastAsia"/>
          <w:i/>
          <w:snapToGrid w:val="0"/>
          <w:sz w:val="24"/>
          <w:lang w:eastAsia="zh-CN"/>
        </w:rPr>
        <w:t>，销售前的检验与发</w:t>
      </w:r>
      <w:r w:rsidR="004F02C4" w:rsidRPr="00E85A81">
        <w:rPr>
          <w:rFonts w:ascii="Arial" w:eastAsia="宋体" w:hAnsi="Arial" w:cs="Arial" w:hint="eastAsia"/>
          <w:i/>
          <w:snapToGrid w:val="0"/>
          <w:sz w:val="24"/>
          <w:lang w:eastAsia="zh-CN"/>
        </w:rPr>
        <w:t>布</w:t>
      </w:r>
    </w:p>
    <w:p w:rsidR="00E85A81" w:rsidRPr="00E85A81" w:rsidRDefault="00CC6E96"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制造商</w:t>
      </w:r>
      <w:r w:rsidRPr="00E85A81">
        <w:rPr>
          <w:rFonts w:ascii="Arial" w:eastAsia="宋体" w:hAnsi="Arial" w:cs="Arial" w:hint="eastAsia"/>
          <w:snapToGrid w:val="0"/>
          <w:lang w:eastAsia="zh-CN"/>
        </w:rPr>
        <w:t>A</w:t>
      </w:r>
      <w:r w:rsidRPr="00E85A81">
        <w:rPr>
          <w:rFonts w:ascii="Arial" w:eastAsia="宋体" w:hAnsi="Arial" w:cs="Arial" w:hint="eastAsia"/>
          <w:snapToGrid w:val="0"/>
          <w:lang w:eastAsia="zh-CN"/>
        </w:rPr>
        <w:t>必须测试</w:t>
      </w:r>
      <w:r w:rsidR="004F02C4" w:rsidRPr="00E85A81">
        <w:rPr>
          <w:rFonts w:ascii="Arial" w:eastAsia="宋体" w:hAnsi="Arial" w:cs="Arial" w:hint="eastAsia"/>
          <w:snapToGrid w:val="0"/>
          <w:lang w:eastAsia="zh-CN"/>
        </w:rPr>
        <w:t>所有</w:t>
      </w:r>
      <w:r w:rsidRPr="00E85A81">
        <w:rPr>
          <w:rFonts w:ascii="Arial" w:eastAsia="宋体" w:hAnsi="Arial" w:cs="Arial" w:hint="eastAsia"/>
          <w:snapToGrid w:val="0"/>
          <w:lang w:eastAsia="zh-CN"/>
        </w:rPr>
        <w:t>批次的成品组合</w:t>
      </w:r>
      <w:r w:rsidR="00050D3D" w:rsidRPr="00E85A81">
        <w:rPr>
          <w:rFonts w:ascii="Arial" w:eastAsia="宋体" w:hAnsi="Arial" w:cs="Arial" w:hint="eastAsia"/>
          <w:snapToGrid w:val="0"/>
          <w:lang w:eastAsia="zh-CN"/>
        </w:rPr>
        <w:t>产品</w:t>
      </w:r>
      <w:r w:rsidRPr="00E85A81">
        <w:rPr>
          <w:rFonts w:ascii="Arial" w:eastAsia="宋体" w:hAnsi="Arial" w:cs="Arial" w:hint="eastAsia"/>
          <w:snapToGrid w:val="0"/>
          <w:lang w:eastAsia="zh-CN"/>
        </w:rPr>
        <w:t>以确定</w:t>
      </w:r>
      <w:r w:rsidR="00050D3D" w:rsidRPr="00E85A81">
        <w:rPr>
          <w:rFonts w:ascii="Arial" w:eastAsia="宋体" w:hAnsi="Arial" w:cs="Arial" w:hint="eastAsia"/>
          <w:snapToGrid w:val="0"/>
          <w:lang w:eastAsia="zh-CN"/>
        </w:rPr>
        <w:t>其</w:t>
      </w:r>
      <w:r w:rsidRPr="00E85A81">
        <w:rPr>
          <w:rFonts w:ascii="Arial" w:eastAsia="宋体" w:hAnsi="Arial" w:cs="Arial" w:hint="eastAsia"/>
          <w:snapToGrid w:val="0"/>
          <w:lang w:eastAsia="zh-CN"/>
        </w:rPr>
        <w:t>与产品最终书面规格</w:t>
      </w:r>
      <w:r w:rsidR="00050D3D" w:rsidRPr="00E85A81">
        <w:rPr>
          <w:rFonts w:ascii="Arial" w:eastAsia="宋体" w:hAnsi="Arial" w:cs="Arial" w:hint="eastAsia"/>
          <w:snapToGrid w:val="0"/>
          <w:lang w:eastAsia="zh-CN"/>
        </w:rPr>
        <w:t>的一致性</w:t>
      </w:r>
      <w:r w:rsidRPr="00E85A81">
        <w:rPr>
          <w:rFonts w:ascii="Arial" w:eastAsia="宋体" w:hAnsi="Arial" w:cs="Arial" w:hint="eastAsia"/>
          <w:snapToGrid w:val="0"/>
          <w:lang w:eastAsia="zh-CN"/>
        </w:rPr>
        <w:t>。</w:t>
      </w:r>
      <w:r w:rsidR="001978F7">
        <w:rPr>
          <w:rStyle w:val="aa"/>
          <w:rFonts w:ascii="Arial" w:eastAsia="宋体" w:hAnsi="Arial" w:cs="Arial"/>
          <w:snapToGrid w:val="0"/>
          <w:lang w:eastAsia="zh-CN"/>
        </w:rPr>
        <w:footnoteReference w:id="139"/>
      </w:r>
      <w:r w:rsidR="00116D90" w:rsidRPr="00E85A81">
        <w:rPr>
          <w:rFonts w:ascii="Arial" w:eastAsia="宋体" w:hAnsi="Arial" w:cs="Arial" w:hint="eastAsia"/>
          <w:snapToGrid w:val="0"/>
          <w:lang w:eastAsia="zh-CN"/>
        </w:rPr>
        <w:t>对</w:t>
      </w:r>
      <w:r w:rsidR="00116D90" w:rsidRPr="00E85A81">
        <w:rPr>
          <w:rFonts w:ascii="Arial" w:eastAsia="宋体" w:hAnsi="Arial" w:cs="Arial" w:hint="eastAsia"/>
          <w:snapToGrid w:val="0"/>
          <w:lang w:eastAsia="zh-CN"/>
        </w:rPr>
        <w:t>DES</w:t>
      </w:r>
      <w:r w:rsidR="00116D90" w:rsidRPr="00E85A81">
        <w:rPr>
          <w:rFonts w:ascii="Arial" w:eastAsia="宋体" w:hAnsi="Arial" w:cs="Arial" w:hint="eastAsia"/>
          <w:snapToGrid w:val="0"/>
          <w:lang w:eastAsia="zh-CN"/>
        </w:rPr>
        <w:t>实施的所有测试的</w:t>
      </w:r>
      <w:r w:rsidRPr="00E85A81">
        <w:rPr>
          <w:rFonts w:ascii="Arial" w:eastAsia="宋体" w:hAnsi="Arial" w:cs="Arial" w:hint="eastAsia"/>
          <w:snapToGrid w:val="0"/>
          <w:lang w:eastAsia="zh-CN"/>
        </w:rPr>
        <w:t>详细</w:t>
      </w:r>
      <w:r w:rsidR="00116D90" w:rsidRPr="00E85A81">
        <w:rPr>
          <w:rFonts w:ascii="Arial" w:eastAsia="宋体" w:hAnsi="Arial" w:cs="Arial" w:hint="eastAsia"/>
          <w:snapToGrid w:val="0"/>
          <w:lang w:eastAsia="zh-CN"/>
        </w:rPr>
        <w:t>列表和</w:t>
      </w:r>
      <w:r w:rsidRPr="00E85A81">
        <w:rPr>
          <w:rFonts w:ascii="Arial" w:eastAsia="宋体" w:hAnsi="Arial" w:cs="Arial" w:hint="eastAsia"/>
          <w:snapToGrid w:val="0"/>
          <w:lang w:eastAsia="zh-CN"/>
        </w:rPr>
        <w:t>验收标准应并入制造、生产和实验室系统</w:t>
      </w:r>
      <w:r w:rsidR="00116D90" w:rsidRPr="00E85A81">
        <w:rPr>
          <w:rFonts w:ascii="Arial" w:eastAsia="宋体" w:hAnsi="Arial" w:cs="Arial" w:hint="eastAsia"/>
          <w:snapToGrid w:val="0"/>
          <w:lang w:eastAsia="zh-CN"/>
        </w:rPr>
        <w:t>文件</w:t>
      </w:r>
      <w:r w:rsidRPr="00E85A81">
        <w:rPr>
          <w:rFonts w:ascii="Arial" w:eastAsia="宋体" w:hAnsi="Arial" w:cs="Arial" w:hint="eastAsia"/>
          <w:snapToGrid w:val="0"/>
          <w:lang w:eastAsia="zh-CN"/>
        </w:rPr>
        <w:t>。</w:t>
      </w:r>
      <w:r w:rsidR="009F5434" w:rsidRPr="00E85A81">
        <w:rPr>
          <w:rFonts w:ascii="Arial" w:eastAsia="宋体" w:hAnsi="Arial" w:cs="Arial" w:hint="eastAsia"/>
          <w:snapToGrid w:val="0"/>
          <w:lang w:eastAsia="zh-CN"/>
        </w:rPr>
        <w:t>应准备好</w:t>
      </w:r>
      <w:r w:rsidR="004F02C4" w:rsidRPr="00E85A81">
        <w:rPr>
          <w:rFonts w:ascii="Arial" w:eastAsia="宋体" w:hAnsi="Arial" w:cs="Arial" w:hint="eastAsia"/>
          <w:snapToGrid w:val="0"/>
          <w:lang w:eastAsia="zh-CN"/>
        </w:rPr>
        <w:t>所有分析</w:t>
      </w:r>
      <w:r w:rsidR="009F5434" w:rsidRPr="00E85A81">
        <w:rPr>
          <w:rFonts w:ascii="Arial" w:eastAsia="宋体" w:hAnsi="Arial" w:cs="Arial" w:hint="eastAsia"/>
          <w:snapToGrid w:val="0"/>
          <w:lang w:eastAsia="zh-CN"/>
        </w:rPr>
        <w:t>实验的说明，并以文件形式记录在标准操作流程中。</w:t>
      </w:r>
      <w:r w:rsidRPr="00E85A81">
        <w:rPr>
          <w:rFonts w:ascii="Arial" w:eastAsia="宋体" w:hAnsi="Arial" w:cs="Arial" w:hint="eastAsia"/>
          <w:snapToGrid w:val="0"/>
          <w:lang w:eastAsia="zh-CN"/>
        </w:rPr>
        <w:t>以下提供了药物洗脱支架的通用测试清单：</w:t>
      </w:r>
    </w:p>
    <w:p w:rsidR="008A044A" w:rsidRPr="00E85A81" w:rsidRDefault="00116D90" w:rsidP="001978F7">
      <w:pPr>
        <w:pStyle w:val="a3"/>
        <w:numPr>
          <w:ilvl w:val="0"/>
          <w:numId w:val="6"/>
        </w:numPr>
        <w:tabs>
          <w:tab w:val="left" w:pos="1120"/>
        </w:tabs>
        <w:topLinePunct/>
        <w:adjustRightInd w:val="0"/>
        <w:snapToGrid w:val="0"/>
        <w:spacing w:line="288" w:lineRule="auto"/>
        <w:ind w:leftChars="326" w:left="1118" w:hanging="401"/>
        <w:jc w:val="both"/>
        <w:rPr>
          <w:rFonts w:ascii="Arial" w:eastAsia="宋体" w:hAnsi="Arial" w:cs="Arial"/>
          <w:snapToGrid w:val="0"/>
        </w:rPr>
      </w:pPr>
      <w:r w:rsidRPr="00E85A81">
        <w:rPr>
          <w:rFonts w:ascii="Arial" w:eastAsia="宋体" w:hAnsi="Arial" w:cs="Arial" w:hint="eastAsia"/>
          <w:snapToGrid w:val="0"/>
          <w:lang w:eastAsia="zh-CN"/>
        </w:rPr>
        <w:t>外观</w:t>
      </w:r>
    </w:p>
    <w:p w:rsidR="008A044A" w:rsidRPr="00E85A81" w:rsidRDefault="00916D06" w:rsidP="001978F7">
      <w:pPr>
        <w:pStyle w:val="a3"/>
        <w:numPr>
          <w:ilvl w:val="0"/>
          <w:numId w:val="6"/>
        </w:numPr>
        <w:tabs>
          <w:tab w:val="left" w:pos="1120"/>
        </w:tabs>
        <w:topLinePunct/>
        <w:adjustRightInd w:val="0"/>
        <w:snapToGrid w:val="0"/>
        <w:spacing w:line="288" w:lineRule="auto"/>
        <w:ind w:leftChars="326" w:left="1118" w:hanging="401"/>
        <w:jc w:val="both"/>
        <w:rPr>
          <w:rFonts w:ascii="Arial" w:eastAsia="宋体" w:hAnsi="Arial" w:cs="Arial"/>
          <w:snapToGrid w:val="0"/>
        </w:rPr>
      </w:pPr>
      <w:r w:rsidRPr="00E85A81">
        <w:rPr>
          <w:rFonts w:ascii="Arial" w:eastAsia="宋体" w:hAnsi="Arial" w:cs="Arial" w:hint="eastAsia"/>
          <w:snapToGrid w:val="0"/>
          <w:lang w:eastAsia="zh-CN"/>
        </w:rPr>
        <w:t>鉴定</w:t>
      </w:r>
    </w:p>
    <w:p w:rsidR="008A044A" w:rsidRPr="00E85A81" w:rsidRDefault="00803938" w:rsidP="001978F7">
      <w:pPr>
        <w:pStyle w:val="a3"/>
        <w:numPr>
          <w:ilvl w:val="0"/>
          <w:numId w:val="6"/>
        </w:numPr>
        <w:tabs>
          <w:tab w:val="left" w:pos="1120"/>
        </w:tabs>
        <w:topLinePunct/>
        <w:adjustRightInd w:val="0"/>
        <w:snapToGrid w:val="0"/>
        <w:spacing w:line="288" w:lineRule="auto"/>
        <w:ind w:leftChars="326" w:left="1118" w:hanging="401"/>
        <w:jc w:val="both"/>
        <w:rPr>
          <w:rFonts w:ascii="Arial" w:eastAsia="宋体" w:hAnsi="Arial" w:cs="Arial"/>
          <w:snapToGrid w:val="0"/>
        </w:rPr>
      </w:pPr>
      <w:r w:rsidRPr="00E85A81">
        <w:rPr>
          <w:rFonts w:ascii="Arial" w:eastAsia="宋体" w:hAnsi="Arial" w:cs="Arial" w:hint="eastAsia"/>
          <w:snapToGrid w:val="0"/>
        </w:rPr>
        <w:t>含量测定</w:t>
      </w:r>
    </w:p>
    <w:p w:rsidR="008A044A" w:rsidRPr="00E85A81" w:rsidRDefault="00116D90" w:rsidP="001978F7">
      <w:pPr>
        <w:pStyle w:val="a3"/>
        <w:numPr>
          <w:ilvl w:val="0"/>
          <w:numId w:val="6"/>
        </w:numPr>
        <w:tabs>
          <w:tab w:val="left" w:pos="1120"/>
        </w:tabs>
        <w:topLinePunct/>
        <w:adjustRightInd w:val="0"/>
        <w:snapToGrid w:val="0"/>
        <w:spacing w:line="288" w:lineRule="auto"/>
        <w:ind w:leftChars="326" w:left="1118" w:hanging="401"/>
        <w:jc w:val="both"/>
        <w:rPr>
          <w:rFonts w:ascii="Arial" w:eastAsia="宋体" w:hAnsi="Arial" w:cs="Arial"/>
          <w:snapToGrid w:val="0"/>
        </w:rPr>
      </w:pPr>
      <w:r w:rsidRPr="00E85A81">
        <w:rPr>
          <w:rFonts w:ascii="Arial" w:eastAsia="宋体" w:hAnsi="Arial" w:cs="Arial" w:hint="eastAsia"/>
          <w:snapToGrid w:val="0"/>
        </w:rPr>
        <w:t>杂质和降解产品</w:t>
      </w:r>
    </w:p>
    <w:p w:rsidR="008A044A" w:rsidRPr="00E85A81" w:rsidRDefault="0088245B" w:rsidP="001978F7">
      <w:pPr>
        <w:pStyle w:val="a3"/>
        <w:numPr>
          <w:ilvl w:val="0"/>
          <w:numId w:val="6"/>
        </w:numPr>
        <w:tabs>
          <w:tab w:val="left" w:pos="1120"/>
        </w:tabs>
        <w:topLinePunct/>
        <w:adjustRightInd w:val="0"/>
        <w:snapToGrid w:val="0"/>
        <w:spacing w:line="288" w:lineRule="auto"/>
        <w:ind w:leftChars="326" w:left="1118" w:hanging="401"/>
        <w:jc w:val="both"/>
        <w:rPr>
          <w:rFonts w:ascii="Arial" w:eastAsia="宋体" w:hAnsi="Arial" w:cs="Arial"/>
          <w:snapToGrid w:val="0"/>
        </w:rPr>
      </w:pPr>
      <w:r w:rsidRPr="00E85A81">
        <w:rPr>
          <w:rFonts w:ascii="Arial" w:eastAsia="宋体" w:hAnsi="Arial" w:cs="Arial" w:hint="eastAsia"/>
          <w:snapToGrid w:val="0"/>
        </w:rPr>
        <w:t>含量均匀度</w:t>
      </w:r>
    </w:p>
    <w:p w:rsidR="008A044A" w:rsidRPr="00E85A81" w:rsidRDefault="00C32249" w:rsidP="001978F7">
      <w:pPr>
        <w:pStyle w:val="a3"/>
        <w:numPr>
          <w:ilvl w:val="0"/>
          <w:numId w:val="6"/>
        </w:numPr>
        <w:tabs>
          <w:tab w:val="left" w:pos="1120"/>
        </w:tabs>
        <w:topLinePunct/>
        <w:adjustRightInd w:val="0"/>
        <w:snapToGrid w:val="0"/>
        <w:spacing w:line="288" w:lineRule="auto"/>
        <w:ind w:leftChars="326" w:left="1118" w:hanging="401"/>
        <w:jc w:val="both"/>
        <w:rPr>
          <w:rFonts w:ascii="Arial" w:eastAsia="宋体" w:hAnsi="Arial" w:cs="Arial"/>
          <w:snapToGrid w:val="0"/>
          <w:lang w:eastAsia="zh-CN"/>
        </w:rPr>
      </w:pPr>
      <w:r w:rsidRPr="00E85A81">
        <w:rPr>
          <w:rFonts w:ascii="Arial" w:eastAsia="宋体" w:hAnsi="Arial" w:cs="Arial" w:hint="eastAsia"/>
          <w:snapToGrid w:val="0"/>
          <w:lang w:eastAsia="zh-CN"/>
        </w:rPr>
        <w:t>药物释放速</w:t>
      </w:r>
      <w:r w:rsidR="00E85A81" w:rsidRPr="00E85A81">
        <w:rPr>
          <w:rFonts w:ascii="Arial" w:eastAsia="宋体" w:hAnsi="Arial" w:cs="Arial" w:hint="eastAsia"/>
          <w:snapToGrid w:val="0"/>
          <w:lang w:eastAsia="zh-CN"/>
        </w:rPr>
        <w:t>度</w:t>
      </w:r>
      <w:r w:rsidR="00E85A81">
        <w:rPr>
          <w:rFonts w:ascii="Arial" w:eastAsia="宋体" w:hAnsi="Arial" w:cs="Arial" w:hint="eastAsia"/>
          <w:snapToGrid w:val="0"/>
          <w:lang w:eastAsia="zh-CN"/>
        </w:rPr>
        <w:t>（</w:t>
      </w:r>
      <w:r w:rsidR="00FB56F1" w:rsidRPr="00E85A81">
        <w:rPr>
          <w:rFonts w:ascii="Arial" w:eastAsia="宋体" w:hAnsi="Arial" w:cs="Arial" w:hint="eastAsia"/>
          <w:snapToGrid w:val="0"/>
          <w:lang w:eastAsia="zh-CN"/>
        </w:rPr>
        <w:t>速释和</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或</w:t>
      </w:r>
      <w:r w:rsidR="00FB56F1" w:rsidRPr="00E85A81">
        <w:rPr>
          <w:rFonts w:ascii="Arial" w:eastAsia="宋体" w:hAnsi="Arial" w:cs="Arial" w:hint="eastAsia"/>
          <w:snapToGrid w:val="0"/>
          <w:lang w:eastAsia="zh-CN"/>
        </w:rPr>
        <w:t>缓释速度</w:t>
      </w:r>
      <w:r w:rsidR="00E85A81">
        <w:rPr>
          <w:rFonts w:ascii="Arial" w:eastAsia="宋体" w:hAnsi="Arial" w:cs="Arial" w:hint="eastAsia"/>
          <w:snapToGrid w:val="0"/>
          <w:lang w:eastAsia="zh-CN"/>
        </w:rPr>
        <w:t>）</w:t>
      </w:r>
    </w:p>
    <w:p w:rsidR="008A044A" w:rsidRPr="00E85A81" w:rsidRDefault="00B20C42" w:rsidP="001978F7">
      <w:pPr>
        <w:pStyle w:val="a3"/>
        <w:numPr>
          <w:ilvl w:val="0"/>
          <w:numId w:val="6"/>
        </w:numPr>
        <w:tabs>
          <w:tab w:val="left" w:pos="1120"/>
        </w:tabs>
        <w:topLinePunct/>
        <w:adjustRightInd w:val="0"/>
        <w:snapToGrid w:val="0"/>
        <w:spacing w:line="288" w:lineRule="auto"/>
        <w:ind w:leftChars="326" w:left="1118" w:hanging="401"/>
        <w:jc w:val="both"/>
        <w:rPr>
          <w:rFonts w:ascii="Arial" w:eastAsia="宋体" w:hAnsi="Arial" w:cs="Arial"/>
          <w:snapToGrid w:val="0"/>
        </w:rPr>
      </w:pPr>
      <w:r w:rsidRPr="00E85A81">
        <w:rPr>
          <w:rFonts w:ascii="Arial" w:eastAsia="宋体" w:hAnsi="Arial" w:cs="Arial" w:hint="eastAsia"/>
          <w:snapToGrid w:val="0"/>
        </w:rPr>
        <w:t>包装完整性和无菌保证</w:t>
      </w:r>
    </w:p>
    <w:p w:rsidR="008A044A" w:rsidRPr="00E85A81" w:rsidRDefault="00116D90" w:rsidP="001978F7">
      <w:pPr>
        <w:pStyle w:val="a3"/>
        <w:numPr>
          <w:ilvl w:val="0"/>
          <w:numId w:val="6"/>
        </w:numPr>
        <w:tabs>
          <w:tab w:val="left" w:pos="1120"/>
        </w:tabs>
        <w:topLinePunct/>
        <w:adjustRightInd w:val="0"/>
        <w:snapToGrid w:val="0"/>
        <w:spacing w:line="288" w:lineRule="auto"/>
        <w:ind w:leftChars="326" w:left="1118" w:hanging="401"/>
        <w:jc w:val="both"/>
        <w:rPr>
          <w:rFonts w:ascii="Arial" w:eastAsia="宋体" w:hAnsi="Arial" w:cs="Arial"/>
          <w:snapToGrid w:val="0"/>
        </w:rPr>
      </w:pPr>
      <w:r w:rsidRPr="00E85A81">
        <w:rPr>
          <w:rFonts w:ascii="Arial" w:eastAsia="宋体" w:hAnsi="Arial" w:cs="Arial" w:hint="eastAsia"/>
          <w:snapToGrid w:val="0"/>
        </w:rPr>
        <w:t>内毒素</w:t>
      </w:r>
    </w:p>
    <w:p w:rsidR="008A044A" w:rsidRPr="00E85A81" w:rsidRDefault="00116D90" w:rsidP="001978F7">
      <w:pPr>
        <w:pStyle w:val="a3"/>
        <w:numPr>
          <w:ilvl w:val="0"/>
          <w:numId w:val="6"/>
        </w:numPr>
        <w:tabs>
          <w:tab w:val="left" w:pos="1120"/>
        </w:tabs>
        <w:topLinePunct/>
        <w:adjustRightInd w:val="0"/>
        <w:snapToGrid w:val="0"/>
        <w:spacing w:line="288" w:lineRule="auto"/>
        <w:ind w:leftChars="326" w:left="1118" w:hanging="401"/>
        <w:jc w:val="both"/>
        <w:rPr>
          <w:rFonts w:ascii="Arial" w:eastAsia="宋体" w:hAnsi="Arial" w:cs="Arial"/>
          <w:snapToGrid w:val="0"/>
        </w:rPr>
      </w:pPr>
      <w:r w:rsidRPr="00E85A81">
        <w:rPr>
          <w:rFonts w:ascii="Arial" w:eastAsia="宋体" w:hAnsi="Arial" w:cs="Arial" w:hint="eastAsia"/>
          <w:snapToGrid w:val="0"/>
        </w:rPr>
        <w:t>颗粒物</w:t>
      </w:r>
    </w:p>
    <w:p w:rsidR="00E85A81" w:rsidRPr="00E85A81" w:rsidRDefault="009C04D1" w:rsidP="001978F7">
      <w:pPr>
        <w:pStyle w:val="a3"/>
        <w:numPr>
          <w:ilvl w:val="0"/>
          <w:numId w:val="6"/>
        </w:numPr>
        <w:tabs>
          <w:tab w:val="left" w:pos="1120"/>
        </w:tabs>
        <w:topLinePunct/>
        <w:adjustRightInd w:val="0"/>
        <w:snapToGrid w:val="0"/>
        <w:spacing w:afterLines="75" w:after="224" w:line="288" w:lineRule="auto"/>
        <w:ind w:leftChars="326" w:left="1118" w:hanging="401"/>
        <w:jc w:val="both"/>
        <w:rPr>
          <w:rFonts w:ascii="Arial" w:eastAsia="宋体" w:hAnsi="Arial" w:cs="Arial"/>
          <w:snapToGrid w:val="0"/>
          <w:lang w:eastAsia="zh-CN"/>
        </w:rPr>
      </w:pPr>
      <w:r w:rsidRPr="00E85A81">
        <w:rPr>
          <w:rFonts w:ascii="Arial" w:eastAsia="宋体" w:hAnsi="Arial" w:cs="Arial" w:hint="eastAsia"/>
          <w:snapToGrid w:val="0"/>
          <w:lang w:eastAsia="zh-CN"/>
        </w:rPr>
        <w:t>适用情况下的其它测试</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包括聚合物分子量、残余单体、催化剂和其它添加剂测试</w:t>
      </w:r>
      <w:r w:rsidR="00E85A81">
        <w:rPr>
          <w:rFonts w:ascii="Arial" w:eastAsia="宋体" w:hAnsi="Arial" w:cs="Arial" w:hint="eastAsia"/>
          <w:snapToGrid w:val="0"/>
          <w:lang w:eastAsia="zh-CN"/>
        </w:rPr>
        <w:t>）</w:t>
      </w:r>
    </w:p>
    <w:p w:rsidR="00E85A81" w:rsidRPr="00E85A81" w:rsidRDefault="005A7F8C" w:rsidP="001978F7">
      <w:pPr>
        <w:numPr>
          <w:ilvl w:val="1"/>
          <w:numId w:val="7"/>
        </w:numPr>
        <w:tabs>
          <w:tab w:val="left" w:pos="1560"/>
        </w:tabs>
        <w:topLinePunct/>
        <w:adjustRightInd w:val="0"/>
        <w:snapToGrid w:val="0"/>
        <w:spacing w:afterLines="75" w:after="224" w:line="288" w:lineRule="auto"/>
        <w:ind w:leftChars="326" w:left="717" w:firstLine="0"/>
        <w:jc w:val="both"/>
        <w:rPr>
          <w:rFonts w:ascii="Arial" w:eastAsia="宋体" w:hAnsi="Arial" w:cs="Arial"/>
          <w:snapToGrid w:val="0"/>
          <w:sz w:val="24"/>
          <w:szCs w:val="24"/>
        </w:rPr>
      </w:pPr>
      <w:bookmarkStart w:id="182" w:name="f)_21_CFR_211.166,_Stability_testing"/>
      <w:bookmarkEnd w:id="182"/>
      <w:r w:rsidRPr="00E85A81">
        <w:rPr>
          <w:rFonts w:ascii="Arial" w:eastAsia="宋体" w:hAnsi="Arial" w:cs="Arial"/>
          <w:i/>
          <w:snapToGrid w:val="0"/>
          <w:sz w:val="24"/>
        </w:rPr>
        <w:t>21</w:t>
      </w:r>
      <w:r w:rsidR="00E85A81">
        <w:rPr>
          <w:rFonts w:ascii="Arial" w:eastAsia="宋体" w:hAnsi="Arial" w:cs="Arial"/>
          <w:i/>
          <w:snapToGrid w:val="0"/>
          <w:sz w:val="24"/>
        </w:rPr>
        <w:t xml:space="preserve"> </w:t>
      </w:r>
      <w:r w:rsidRPr="00E85A81">
        <w:rPr>
          <w:rFonts w:ascii="Arial" w:eastAsia="宋体" w:hAnsi="Arial" w:cs="Arial"/>
          <w:i/>
          <w:snapToGrid w:val="0"/>
          <w:sz w:val="24"/>
        </w:rPr>
        <w:t>CFR</w:t>
      </w:r>
      <w:r w:rsidR="00E85A81">
        <w:rPr>
          <w:rFonts w:ascii="Arial" w:eastAsia="宋体" w:hAnsi="Arial" w:cs="Arial"/>
          <w:i/>
          <w:snapToGrid w:val="0"/>
          <w:sz w:val="24"/>
        </w:rPr>
        <w:t xml:space="preserve"> </w:t>
      </w:r>
      <w:r w:rsidRPr="00E85A81">
        <w:rPr>
          <w:rFonts w:ascii="Arial" w:eastAsia="宋体" w:hAnsi="Arial" w:cs="Arial"/>
          <w:i/>
          <w:snapToGrid w:val="0"/>
          <w:sz w:val="24"/>
        </w:rPr>
        <w:t>211.166</w:t>
      </w:r>
      <w:r w:rsidR="00371844" w:rsidRPr="00E85A81">
        <w:rPr>
          <w:rFonts w:ascii="Arial" w:eastAsia="宋体" w:hAnsi="Arial" w:cs="Arial" w:hint="eastAsia"/>
          <w:i/>
          <w:snapToGrid w:val="0"/>
          <w:sz w:val="24"/>
          <w:lang w:eastAsia="zh-CN"/>
        </w:rPr>
        <w:t>，</w:t>
      </w:r>
      <w:r w:rsidR="00E85A81" w:rsidRPr="00E85A81">
        <w:rPr>
          <w:rFonts w:ascii="Arial" w:eastAsia="宋体" w:hAnsi="Arial" w:cs="Arial" w:hint="eastAsia"/>
          <w:i/>
          <w:snapToGrid w:val="0"/>
          <w:sz w:val="24"/>
          <w:lang w:eastAsia="zh-CN"/>
        </w:rPr>
        <w:t>稳</w:t>
      </w:r>
      <w:r w:rsidR="00371844" w:rsidRPr="00E85A81">
        <w:rPr>
          <w:rFonts w:ascii="Arial" w:eastAsia="宋体" w:hAnsi="Arial" w:cs="Arial" w:hint="eastAsia"/>
          <w:i/>
          <w:snapToGrid w:val="0"/>
          <w:sz w:val="24"/>
          <w:lang w:eastAsia="zh-CN"/>
        </w:rPr>
        <w:t>定性测试</w:t>
      </w:r>
    </w:p>
    <w:p w:rsidR="00E85A81" w:rsidRPr="00E85A81" w:rsidRDefault="00803938" w:rsidP="00E85A81">
      <w:pPr>
        <w:pStyle w:val="a3"/>
        <w:topLinePunct/>
        <w:adjustRightInd w:val="0"/>
        <w:snapToGrid w:val="0"/>
        <w:spacing w:afterLines="75" w:after="224" w:line="288" w:lineRule="auto"/>
        <w:ind w:left="0" w:firstLine="0"/>
        <w:jc w:val="both"/>
        <w:rPr>
          <w:rFonts w:ascii="Arial" w:eastAsia="宋体" w:hAnsi="Arial" w:cs="Arial"/>
          <w:snapToGrid w:val="0"/>
          <w:szCs w:val="16"/>
          <w:lang w:eastAsia="zh-CN"/>
        </w:rPr>
      </w:pPr>
      <w:r w:rsidRPr="00E85A81">
        <w:rPr>
          <w:rFonts w:ascii="Arial" w:eastAsia="宋体" w:hAnsi="Arial" w:cs="Arial" w:hint="eastAsia"/>
          <w:snapToGrid w:val="0"/>
          <w:lang w:eastAsia="zh-CN"/>
        </w:rPr>
        <w:t>最终</w:t>
      </w:r>
      <w:r w:rsidRPr="00E85A81">
        <w:rPr>
          <w:rFonts w:ascii="Arial" w:eastAsia="宋体" w:hAnsi="Arial" w:cs="Arial" w:hint="eastAsia"/>
          <w:snapToGrid w:val="0"/>
          <w:lang w:eastAsia="zh-CN"/>
        </w:rPr>
        <w:t>DES</w:t>
      </w:r>
      <w:r w:rsidRPr="00E85A81">
        <w:rPr>
          <w:rFonts w:ascii="Arial" w:eastAsia="宋体" w:hAnsi="Arial" w:cs="Arial" w:hint="eastAsia"/>
          <w:snapToGrid w:val="0"/>
          <w:lang w:eastAsia="zh-CN"/>
        </w:rPr>
        <w:t>产品的稳定性测试应解决以下问题：外观、含量测定</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药</w:t>
      </w:r>
      <w:r w:rsidRPr="00E85A81">
        <w:rPr>
          <w:rFonts w:ascii="Arial" w:eastAsia="宋体" w:hAnsi="Arial" w:cs="Arial" w:hint="eastAsia"/>
          <w:snapToGrid w:val="0"/>
          <w:lang w:eastAsia="zh-CN"/>
        </w:rPr>
        <w:t>品含量、杂质</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降</w:t>
      </w:r>
      <w:r w:rsidRPr="00E85A81">
        <w:rPr>
          <w:rFonts w:ascii="Arial" w:eastAsia="宋体" w:hAnsi="Arial" w:cs="Arial" w:hint="eastAsia"/>
          <w:snapToGrid w:val="0"/>
          <w:lang w:eastAsia="zh-CN"/>
        </w:rPr>
        <w:t>解产品、药物释放速度、颗粒物、无菌性和包装完整性。</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211.165</w:t>
      </w:r>
      <w:r w:rsidR="00F64DA0" w:rsidRPr="00E85A81">
        <w:rPr>
          <w:rFonts w:ascii="Arial" w:eastAsia="宋体" w:hAnsi="Arial" w:cs="Arial" w:hint="eastAsia"/>
          <w:snapToGrid w:val="0"/>
          <w:lang w:eastAsia="zh-CN"/>
        </w:rPr>
        <w:t>下</w:t>
      </w:r>
      <w:r w:rsidRPr="00E85A81">
        <w:rPr>
          <w:rFonts w:ascii="Arial" w:eastAsia="宋体" w:hAnsi="Arial" w:cs="Arial" w:hint="eastAsia"/>
          <w:snapToGrid w:val="0"/>
          <w:lang w:eastAsia="zh-CN"/>
        </w:rPr>
        <w:t>的批</w:t>
      </w:r>
      <w:r w:rsidR="00F64DA0" w:rsidRPr="00E85A81">
        <w:rPr>
          <w:rFonts w:ascii="Arial" w:eastAsia="宋体" w:hAnsi="Arial" w:cs="Arial" w:hint="eastAsia"/>
          <w:snapToGrid w:val="0"/>
          <w:lang w:eastAsia="zh-CN"/>
        </w:rPr>
        <w:t>号</w:t>
      </w:r>
      <w:r w:rsidRPr="00E85A81">
        <w:rPr>
          <w:rFonts w:ascii="Arial" w:eastAsia="宋体" w:hAnsi="Arial" w:cs="Arial" w:hint="eastAsia"/>
          <w:snapToGrid w:val="0"/>
          <w:lang w:eastAsia="zh-CN"/>
        </w:rPr>
        <w:t>发放方法也可能适用于稳定性测试。应充分确认稳定性测试</w:t>
      </w:r>
      <w:r w:rsidR="00006963" w:rsidRPr="00E85A81">
        <w:rPr>
          <w:rFonts w:ascii="Arial" w:eastAsia="宋体" w:hAnsi="Arial" w:cs="Arial" w:hint="eastAsia"/>
          <w:snapToGrid w:val="0"/>
          <w:lang w:eastAsia="zh-CN"/>
        </w:rPr>
        <w:t>的</w:t>
      </w:r>
      <w:r w:rsidRPr="00E85A81">
        <w:rPr>
          <w:rFonts w:ascii="Arial" w:eastAsia="宋体" w:hAnsi="Arial" w:cs="Arial" w:hint="eastAsia"/>
          <w:snapToGrid w:val="0"/>
          <w:lang w:eastAsia="zh-CN"/>
        </w:rPr>
        <w:t>分析性程序适宜证明稳定性。</w:t>
      </w:r>
      <w:r w:rsidR="001978F7">
        <w:rPr>
          <w:rStyle w:val="aa"/>
          <w:rFonts w:ascii="Arial" w:eastAsia="宋体" w:hAnsi="Arial" w:cs="Arial"/>
          <w:snapToGrid w:val="0"/>
          <w:lang w:eastAsia="zh-CN"/>
        </w:rPr>
        <w:footnoteReference w:id="140"/>
      </w:r>
    </w:p>
    <w:p w:rsidR="00E85A81" w:rsidRPr="00E85A81" w:rsidRDefault="005A7F8C" w:rsidP="001978F7">
      <w:pPr>
        <w:numPr>
          <w:ilvl w:val="1"/>
          <w:numId w:val="7"/>
        </w:numPr>
        <w:tabs>
          <w:tab w:val="left" w:pos="1560"/>
        </w:tabs>
        <w:topLinePunct/>
        <w:adjustRightInd w:val="0"/>
        <w:snapToGrid w:val="0"/>
        <w:spacing w:afterLines="75" w:after="224" w:line="288" w:lineRule="auto"/>
        <w:ind w:leftChars="327" w:left="719" w:firstLine="0"/>
        <w:jc w:val="both"/>
        <w:rPr>
          <w:rFonts w:ascii="Arial" w:eastAsia="宋体" w:hAnsi="Arial" w:cs="Arial"/>
          <w:snapToGrid w:val="0"/>
          <w:sz w:val="24"/>
          <w:szCs w:val="24"/>
          <w:lang w:eastAsia="zh-CN"/>
        </w:rPr>
      </w:pPr>
      <w:bookmarkStart w:id="183" w:name="g)_21_CFR_211.167,_Special_testing_requi"/>
      <w:bookmarkEnd w:id="183"/>
      <w:r w:rsidRPr="00E85A81">
        <w:rPr>
          <w:rFonts w:ascii="Arial" w:eastAsia="宋体" w:hAnsi="Arial" w:cs="Arial"/>
          <w:i/>
          <w:snapToGrid w:val="0"/>
          <w:sz w:val="24"/>
          <w:lang w:eastAsia="zh-CN"/>
        </w:rPr>
        <w:t>21</w:t>
      </w:r>
      <w:r w:rsidR="00E85A81">
        <w:rPr>
          <w:rFonts w:ascii="Arial" w:eastAsia="宋体" w:hAnsi="Arial" w:cs="Arial"/>
          <w:i/>
          <w:snapToGrid w:val="0"/>
          <w:sz w:val="24"/>
          <w:lang w:eastAsia="zh-CN"/>
        </w:rPr>
        <w:t xml:space="preserve"> </w:t>
      </w:r>
      <w:r w:rsidRPr="00E85A81">
        <w:rPr>
          <w:rFonts w:ascii="Arial" w:eastAsia="宋体" w:hAnsi="Arial" w:cs="Arial"/>
          <w:i/>
          <w:snapToGrid w:val="0"/>
          <w:sz w:val="24"/>
          <w:lang w:eastAsia="zh-CN"/>
        </w:rPr>
        <w:t>CFR</w:t>
      </w:r>
      <w:r w:rsidR="00E85A81">
        <w:rPr>
          <w:rFonts w:ascii="Arial" w:eastAsia="宋体" w:hAnsi="Arial" w:cs="Arial"/>
          <w:i/>
          <w:snapToGrid w:val="0"/>
          <w:sz w:val="24"/>
          <w:lang w:eastAsia="zh-CN"/>
        </w:rPr>
        <w:t xml:space="preserve"> </w:t>
      </w:r>
      <w:r w:rsidRPr="00E85A81">
        <w:rPr>
          <w:rFonts w:ascii="Arial" w:eastAsia="宋体" w:hAnsi="Arial" w:cs="Arial"/>
          <w:i/>
          <w:snapToGrid w:val="0"/>
          <w:sz w:val="24"/>
          <w:lang w:eastAsia="zh-CN"/>
        </w:rPr>
        <w:t>211.167</w:t>
      </w:r>
      <w:r w:rsidR="006B5683" w:rsidRPr="00E85A81">
        <w:rPr>
          <w:rFonts w:ascii="Arial" w:eastAsia="宋体" w:hAnsi="Arial" w:cs="Arial" w:hint="eastAsia"/>
          <w:i/>
          <w:snapToGrid w:val="0"/>
          <w:sz w:val="24"/>
          <w:lang w:eastAsia="zh-CN"/>
        </w:rPr>
        <w:t>，特殊检验要求</w:t>
      </w:r>
    </w:p>
    <w:p w:rsidR="00E85A81" w:rsidRPr="00E85A81" w:rsidRDefault="00A90F45"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根据</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211.167</w:t>
      </w:r>
      <w:r w:rsidR="00E85A81">
        <w:rPr>
          <w:rFonts w:ascii="Arial" w:eastAsia="宋体" w:hAnsi="Arial" w:cs="Arial" w:hint="eastAsia"/>
          <w:snapToGrid w:val="0"/>
          <w:lang w:eastAsia="zh-CN"/>
        </w:rPr>
        <w:t>（</w:t>
      </w:r>
      <w:r w:rsidRPr="00E85A81">
        <w:rPr>
          <w:rFonts w:ascii="Arial" w:eastAsia="宋体" w:hAnsi="Arial" w:cs="Arial"/>
          <w:snapToGrid w:val="0"/>
          <w:lang w:eastAsia="zh-CN"/>
        </w:rPr>
        <w:t>a</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，由于这类产</w:t>
      </w:r>
      <w:r w:rsidR="00E85A81" w:rsidRPr="00E85A81">
        <w:rPr>
          <w:rFonts w:ascii="Arial" w:eastAsia="宋体" w:hAnsi="Arial" w:cs="Arial" w:hint="eastAsia"/>
          <w:snapToGrid w:val="0"/>
          <w:lang w:eastAsia="zh-CN"/>
        </w:rPr>
        <w:t>品</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DES</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声</w:t>
      </w:r>
      <w:r w:rsidRPr="00E85A81">
        <w:rPr>
          <w:rFonts w:ascii="Arial" w:eastAsia="宋体" w:hAnsi="Arial" w:cs="Arial" w:hint="eastAsia"/>
          <w:snapToGrid w:val="0"/>
          <w:lang w:eastAsia="zh-CN"/>
        </w:rPr>
        <w:t>称无菌且无热原，因此</w:t>
      </w:r>
      <w:r w:rsidR="007B0336" w:rsidRPr="00E85A81">
        <w:rPr>
          <w:rFonts w:ascii="Arial" w:eastAsia="宋体" w:hAnsi="Arial" w:cs="Arial" w:hint="eastAsia"/>
          <w:snapToGrid w:val="0"/>
          <w:lang w:eastAsia="zh-CN"/>
        </w:rPr>
        <w:t>制造商</w:t>
      </w:r>
      <w:r w:rsidR="007B0336" w:rsidRPr="00E85A81">
        <w:rPr>
          <w:rFonts w:ascii="Arial" w:eastAsia="宋体" w:hAnsi="Arial" w:cs="Arial" w:hint="eastAsia"/>
          <w:snapToGrid w:val="0"/>
          <w:lang w:eastAsia="zh-CN"/>
        </w:rPr>
        <w:t>A</w:t>
      </w:r>
      <w:r w:rsidR="007B0336" w:rsidRPr="00E85A81">
        <w:rPr>
          <w:rFonts w:ascii="Arial" w:eastAsia="宋体" w:hAnsi="Arial" w:cs="Arial" w:hint="eastAsia"/>
          <w:snapToGrid w:val="0"/>
          <w:lang w:eastAsia="zh-CN"/>
        </w:rPr>
        <w:t>必须实施或委托实施对</w:t>
      </w:r>
      <w:r w:rsidR="007B0336" w:rsidRPr="00E85A81">
        <w:rPr>
          <w:rFonts w:ascii="Arial" w:eastAsia="宋体" w:hAnsi="Arial" w:cs="Arial" w:hint="eastAsia"/>
          <w:snapToGrid w:val="0"/>
          <w:lang w:eastAsia="zh-CN"/>
        </w:rPr>
        <w:t>DES</w:t>
      </w:r>
      <w:r w:rsidRPr="00E85A81">
        <w:rPr>
          <w:rFonts w:ascii="Arial" w:eastAsia="宋体" w:hAnsi="Arial" w:cs="Arial" w:hint="eastAsia"/>
          <w:snapToGrid w:val="0"/>
          <w:lang w:eastAsia="zh-CN"/>
        </w:rPr>
        <w:t>的</w:t>
      </w:r>
      <w:r w:rsidR="007B0336" w:rsidRPr="00E85A81">
        <w:rPr>
          <w:rFonts w:ascii="Arial" w:eastAsia="宋体" w:hAnsi="Arial" w:cs="Arial" w:hint="eastAsia"/>
          <w:snapToGrid w:val="0"/>
          <w:lang w:eastAsia="zh-CN"/>
        </w:rPr>
        <w:t>测试。此外，</w:t>
      </w:r>
      <w:r w:rsidR="00DD0C20" w:rsidRPr="00E85A81">
        <w:rPr>
          <w:rFonts w:ascii="Arial" w:eastAsia="宋体" w:hAnsi="Arial" w:cs="Arial" w:hint="eastAsia"/>
          <w:snapToGrid w:val="0"/>
          <w:lang w:eastAsia="zh-CN"/>
        </w:rPr>
        <w:t>由于</w:t>
      </w:r>
      <w:r w:rsidR="00DD0C20" w:rsidRPr="00E85A81">
        <w:rPr>
          <w:rFonts w:ascii="Arial" w:eastAsia="宋体" w:hAnsi="Arial" w:cs="Arial"/>
          <w:snapToGrid w:val="0"/>
          <w:lang w:eastAsia="zh-CN"/>
        </w:rPr>
        <w:t>DES</w:t>
      </w:r>
      <w:r w:rsidR="00DD0C20" w:rsidRPr="00E85A81">
        <w:rPr>
          <w:rFonts w:ascii="Arial" w:eastAsia="宋体" w:hAnsi="Arial" w:cs="Arial" w:hint="eastAsia"/>
          <w:snapToGrid w:val="0"/>
          <w:lang w:eastAsia="zh-CN"/>
        </w:rPr>
        <w:t>构成控释剂型，因此必须实施</w:t>
      </w:r>
      <w:r w:rsidR="00DD0C20"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DD0C20"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DD0C20" w:rsidRPr="00E85A81">
        <w:rPr>
          <w:rFonts w:ascii="Arial" w:eastAsia="宋体" w:hAnsi="Arial" w:cs="Arial"/>
          <w:snapToGrid w:val="0"/>
          <w:lang w:eastAsia="zh-CN"/>
        </w:rPr>
        <w:t>211.167</w:t>
      </w:r>
      <w:r w:rsidR="00E85A81">
        <w:rPr>
          <w:rFonts w:ascii="Arial" w:eastAsia="宋体" w:hAnsi="Arial" w:cs="Arial" w:hint="eastAsia"/>
          <w:snapToGrid w:val="0"/>
          <w:lang w:eastAsia="zh-CN"/>
        </w:rPr>
        <w:t>（</w:t>
      </w:r>
      <w:r w:rsidR="00DD0C20" w:rsidRPr="00E85A81">
        <w:rPr>
          <w:rFonts w:ascii="Arial" w:eastAsia="宋体" w:hAnsi="Arial" w:cs="Arial"/>
          <w:snapToGrid w:val="0"/>
          <w:lang w:eastAsia="zh-CN"/>
        </w:rPr>
        <w:t>c</w:t>
      </w:r>
      <w:r w:rsidR="00E85A81">
        <w:rPr>
          <w:rFonts w:ascii="Arial" w:eastAsia="宋体" w:hAnsi="Arial" w:cs="Arial" w:hint="eastAsia"/>
          <w:snapToGrid w:val="0"/>
          <w:lang w:eastAsia="zh-CN"/>
        </w:rPr>
        <w:t>）</w:t>
      </w:r>
      <w:r w:rsidR="00DD0C20" w:rsidRPr="00E85A81">
        <w:rPr>
          <w:rFonts w:ascii="Arial" w:eastAsia="宋体" w:hAnsi="Arial" w:cs="Arial" w:hint="eastAsia"/>
          <w:snapToGrid w:val="0"/>
          <w:lang w:eastAsia="zh-CN"/>
        </w:rPr>
        <w:t>中的</w:t>
      </w:r>
      <w:r w:rsidR="007A4833" w:rsidRPr="00E85A81">
        <w:rPr>
          <w:rFonts w:ascii="Arial" w:eastAsia="宋体" w:hAnsi="Arial" w:cs="Arial" w:hint="eastAsia"/>
          <w:snapToGrid w:val="0"/>
          <w:lang w:eastAsia="zh-CN"/>
        </w:rPr>
        <w:t>测试。</w:t>
      </w:r>
    </w:p>
    <w:p w:rsidR="00E85A81"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bookmarkStart w:id="184" w:name="_bookmark165"/>
      <w:bookmarkStart w:id="185" w:name="_bookmark166"/>
      <w:bookmarkStart w:id="186" w:name="_bookmark167"/>
      <w:bookmarkEnd w:id="184"/>
      <w:bookmarkEnd w:id="185"/>
      <w:bookmarkEnd w:id="186"/>
      <w:r w:rsidRPr="00E85A81">
        <w:rPr>
          <w:rFonts w:ascii="Arial" w:eastAsia="宋体" w:hAnsi="Arial" w:cs="Arial"/>
          <w:snapToGrid w:val="0"/>
          <w:sz w:val="24"/>
          <w:szCs w:val="20"/>
          <w:lang w:eastAsia="zh-CN"/>
        </w:rPr>
        <w:br w:type="page"/>
      </w:r>
    </w:p>
    <w:p w:rsidR="00E85A81" w:rsidRPr="00E85A81" w:rsidRDefault="005A7F8C" w:rsidP="001978F7">
      <w:pPr>
        <w:numPr>
          <w:ilvl w:val="1"/>
          <w:numId w:val="7"/>
        </w:numPr>
        <w:tabs>
          <w:tab w:val="left" w:pos="1560"/>
        </w:tabs>
        <w:topLinePunct/>
        <w:adjustRightInd w:val="0"/>
        <w:snapToGrid w:val="0"/>
        <w:spacing w:afterLines="75" w:after="224" w:line="288" w:lineRule="auto"/>
        <w:ind w:leftChars="327" w:left="719" w:firstLine="0"/>
        <w:jc w:val="both"/>
        <w:rPr>
          <w:rFonts w:ascii="Arial" w:eastAsia="宋体" w:hAnsi="Arial" w:cs="Arial"/>
          <w:snapToGrid w:val="0"/>
          <w:sz w:val="24"/>
          <w:szCs w:val="24"/>
        </w:rPr>
      </w:pPr>
      <w:bookmarkStart w:id="187" w:name="h)_21_CFR_211.170,_Reserve_samples"/>
      <w:bookmarkEnd w:id="187"/>
      <w:r w:rsidRPr="00E85A81">
        <w:rPr>
          <w:rFonts w:ascii="Arial" w:eastAsia="宋体" w:hAnsi="Arial" w:cs="Arial"/>
          <w:i/>
          <w:snapToGrid w:val="0"/>
          <w:sz w:val="24"/>
        </w:rPr>
        <w:lastRenderedPageBreak/>
        <w:t>21</w:t>
      </w:r>
      <w:r w:rsidR="00E85A81">
        <w:rPr>
          <w:rFonts w:ascii="Arial" w:eastAsia="宋体" w:hAnsi="Arial" w:cs="Arial"/>
          <w:i/>
          <w:snapToGrid w:val="0"/>
          <w:sz w:val="24"/>
        </w:rPr>
        <w:t xml:space="preserve"> </w:t>
      </w:r>
      <w:r w:rsidRPr="00E85A81">
        <w:rPr>
          <w:rFonts w:ascii="Arial" w:eastAsia="宋体" w:hAnsi="Arial" w:cs="Arial"/>
          <w:i/>
          <w:snapToGrid w:val="0"/>
          <w:sz w:val="24"/>
        </w:rPr>
        <w:t>CFR</w:t>
      </w:r>
      <w:r w:rsidR="00E85A81">
        <w:rPr>
          <w:rFonts w:ascii="Arial" w:eastAsia="宋体" w:hAnsi="Arial" w:cs="Arial"/>
          <w:i/>
          <w:snapToGrid w:val="0"/>
          <w:sz w:val="24"/>
        </w:rPr>
        <w:t xml:space="preserve"> </w:t>
      </w:r>
      <w:r w:rsidR="006B5683" w:rsidRPr="00E85A81">
        <w:rPr>
          <w:rFonts w:ascii="Arial" w:eastAsia="宋体" w:hAnsi="Arial" w:cs="Arial"/>
          <w:i/>
          <w:snapToGrid w:val="0"/>
          <w:sz w:val="24"/>
        </w:rPr>
        <w:t>211.17</w:t>
      </w:r>
      <w:r w:rsidR="006B5683" w:rsidRPr="00E85A81">
        <w:rPr>
          <w:rFonts w:ascii="Arial" w:eastAsia="宋体" w:hAnsi="Arial" w:cs="Arial" w:hint="eastAsia"/>
          <w:i/>
          <w:snapToGrid w:val="0"/>
          <w:sz w:val="24"/>
          <w:lang w:eastAsia="zh-CN"/>
        </w:rPr>
        <w:t>，保留样品</w:t>
      </w:r>
    </w:p>
    <w:p w:rsidR="00E85A81" w:rsidRPr="00E85A81" w:rsidRDefault="00AF6A00" w:rsidP="00E85A81">
      <w:pPr>
        <w:pStyle w:val="a3"/>
        <w:topLinePunct/>
        <w:adjustRightInd w:val="0"/>
        <w:snapToGrid w:val="0"/>
        <w:spacing w:afterLines="75" w:after="224" w:line="288" w:lineRule="auto"/>
        <w:ind w:left="0" w:firstLine="0"/>
        <w:jc w:val="both"/>
        <w:rPr>
          <w:rFonts w:ascii="Arial" w:eastAsia="宋体" w:hAnsi="Arial" w:cs="Arial"/>
          <w:snapToGrid w:val="0"/>
          <w:szCs w:val="16"/>
          <w:lang w:eastAsia="zh-CN"/>
        </w:rPr>
      </w:pPr>
      <w:r w:rsidRPr="00E85A81">
        <w:rPr>
          <w:rFonts w:ascii="Arial" w:eastAsia="宋体" w:hAnsi="Arial" w:cs="Arial" w:hint="eastAsia"/>
          <w:snapToGrid w:val="0"/>
          <w:lang w:eastAsia="zh-CN"/>
        </w:rPr>
        <w:t>制造商</w:t>
      </w:r>
      <w:r w:rsidRPr="00E85A81">
        <w:rPr>
          <w:rFonts w:ascii="Arial" w:eastAsia="宋体" w:hAnsi="Arial" w:cs="Arial" w:hint="eastAsia"/>
          <w:snapToGrid w:val="0"/>
          <w:lang w:eastAsia="zh-CN"/>
        </w:rPr>
        <w:t>A</w:t>
      </w:r>
      <w:r w:rsidRPr="00E85A81">
        <w:rPr>
          <w:rFonts w:ascii="Arial" w:eastAsia="宋体" w:hAnsi="Arial" w:cs="Arial" w:hint="eastAsia"/>
          <w:snapToGrid w:val="0"/>
          <w:lang w:eastAsia="zh-CN"/>
        </w:rPr>
        <w:t>必须保存</w:t>
      </w:r>
      <w:r w:rsidR="00DB4437" w:rsidRPr="00E85A81">
        <w:rPr>
          <w:rFonts w:ascii="Arial" w:eastAsia="宋体" w:hAnsi="Arial" w:cs="Arial" w:hint="eastAsia"/>
          <w:snapToGrid w:val="0"/>
          <w:lang w:eastAsia="zh-CN"/>
        </w:rPr>
        <w:t>代表</w:t>
      </w:r>
      <w:r w:rsidR="00E926D9" w:rsidRPr="00E85A81">
        <w:rPr>
          <w:rFonts w:ascii="Arial" w:eastAsia="宋体" w:hAnsi="Arial" w:cs="Arial" w:hint="eastAsia"/>
          <w:snapToGrid w:val="0"/>
          <w:lang w:eastAsia="zh-CN"/>
        </w:rPr>
        <w:t>组合产品所用的</w:t>
      </w:r>
      <w:r w:rsidR="00F64DA0" w:rsidRPr="00E85A81">
        <w:rPr>
          <w:rFonts w:ascii="Arial" w:eastAsia="宋体" w:hAnsi="Arial" w:cs="Arial" w:hint="eastAsia"/>
          <w:snapToGrid w:val="0"/>
          <w:lang w:eastAsia="zh-CN"/>
        </w:rPr>
        <w:t>各批量</w:t>
      </w:r>
      <w:r w:rsidR="00DB4437" w:rsidRPr="00E85A81">
        <w:rPr>
          <w:rFonts w:ascii="Arial" w:eastAsia="宋体" w:hAnsi="Arial" w:cs="Arial" w:hint="eastAsia"/>
          <w:snapToGrid w:val="0"/>
          <w:lang w:eastAsia="zh-CN"/>
        </w:rPr>
        <w:t>活性成分和</w:t>
      </w:r>
      <w:r w:rsidR="00267E41" w:rsidRPr="00E85A81">
        <w:rPr>
          <w:rFonts w:ascii="Arial" w:eastAsia="宋体" w:hAnsi="Arial" w:cs="Arial" w:hint="eastAsia"/>
          <w:snapToGrid w:val="0"/>
          <w:lang w:eastAsia="zh-CN"/>
        </w:rPr>
        <w:t>各</w:t>
      </w:r>
      <w:r w:rsidR="00DB4437" w:rsidRPr="00E85A81">
        <w:rPr>
          <w:rFonts w:ascii="Arial" w:eastAsia="宋体" w:hAnsi="Arial" w:cs="Arial" w:hint="eastAsia"/>
          <w:snapToGrid w:val="0"/>
          <w:lang w:eastAsia="zh-CN"/>
        </w:rPr>
        <w:t>批</w:t>
      </w:r>
      <w:r w:rsidR="00267E41" w:rsidRPr="00E85A81">
        <w:rPr>
          <w:rFonts w:ascii="Arial" w:eastAsia="宋体" w:hAnsi="Arial" w:cs="Arial" w:hint="eastAsia"/>
          <w:snapToGrid w:val="0"/>
          <w:lang w:eastAsia="zh-CN"/>
        </w:rPr>
        <w:t>量</w:t>
      </w:r>
      <w:r w:rsidR="00DB4437" w:rsidRPr="00E85A81">
        <w:rPr>
          <w:rFonts w:ascii="Arial" w:eastAsia="宋体" w:hAnsi="Arial" w:cs="Arial" w:hint="eastAsia"/>
          <w:snapToGrid w:val="0"/>
          <w:lang w:eastAsia="zh-CN"/>
        </w:rPr>
        <w:t>或批次</w:t>
      </w:r>
      <w:r w:rsidR="00267E41" w:rsidRPr="00E85A81">
        <w:rPr>
          <w:rFonts w:ascii="Arial" w:eastAsia="宋体" w:hAnsi="Arial" w:cs="Arial" w:hint="eastAsia"/>
          <w:snapToGrid w:val="0"/>
          <w:lang w:eastAsia="zh-CN"/>
        </w:rPr>
        <w:t>已制成</w:t>
      </w:r>
      <w:r w:rsidR="00DB4437" w:rsidRPr="00E85A81">
        <w:rPr>
          <w:rFonts w:ascii="Arial" w:eastAsia="宋体" w:hAnsi="Arial" w:cs="Arial" w:hint="eastAsia"/>
          <w:snapToGrid w:val="0"/>
          <w:lang w:eastAsia="zh-CN"/>
        </w:rPr>
        <w:t>、包装好</w:t>
      </w:r>
      <w:r w:rsidR="00267E41" w:rsidRPr="00E85A81">
        <w:rPr>
          <w:rFonts w:ascii="Arial" w:eastAsia="宋体" w:hAnsi="Arial" w:cs="Arial" w:hint="eastAsia"/>
          <w:snapToGrid w:val="0"/>
          <w:lang w:eastAsia="zh-CN"/>
        </w:rPr>
        <w:t>的</w:t>
      </w:r>
      <w:r w:rsidR="00DB4437" w:rsidRPr="00E85A81">
        <w:rPr>
          <w:rFonts w:ascii="Arial" w:eastAsia="宋体" w:hAnsi="Arial" w:cs="Arial" w:hint="eastAsia"/>
          <w:snapToGrid w:val="0"/>
          <w:lang w:eastAsia="zh-CN"/>
        </w:rPr>
        <w:t>DES</w:t>
      </w:r>
      <w:r w:rsidR="00E926D9" w:rsidRPr="00E85A81">
        <w:rPr>
          <w:rFonts w:ascii="Arial" w:eastAsia="宋体" w:hAnsi="Arial" w:cs="Arial" w:hint="eastAsia"/>
          <w:snapToGrid w:val="0"/>
          <w:lang w:eastAsia="zh-CN"/>
        </w:rPr>
        <w:t>的保留样品</w:t>
      </w:r>
      <w:r w:rsidR="00DB4437" w:rsidRPr="00E85A81">
        <w:rPr>
          <w:rFonts w:ascii="Arial" w:eastAsia="宋体" w:hAnsi="Arial" w:cs="Arial" w:hint="eastAsia"/>
          <w:snapToGrid w:val="0"/>
          <w:lang w:eastAsia="zh-CN"/>
        </w:rPr>
        <w:t>。</w:t>
      </w:r>
      <w:r w:rsidR="001978F7">
        <w:rPr>
          <w:rStyle w:val="aa"/>
          <w:rFonts w:ascii="Arial" w:eastAsia="宋体" w:hAnsi="Arial" w:cs="Arial"/>
          <w:snapToGrid w:val="0"/>
          <w:lang w:eastAsia="zh-CN"/>
        </w:rPr>
        <w:footnoteReference w:id="141"/>
      </w:r>
      <w:r w:rsidR="004D01F8" w:rsidRPr="00E85A81">
        <w:rPr>
          <w:rFonts w:ascii="Arial" w:eastAsia="宋体" w:hAnsi="Arial" w:cs="Arial" w:hint="eastAsia"/>
          <w:snapToGrid w:val="0"/>
          <w:lang w:eastAsia="zh-CN"/>
        </w:rPr>
        <w:t>除用于无菌性和热原测试的样品外，剩余保留样品的数量必须至少为实施活性成分和成品</w:t>
      </w:r>
      <w:r w:rsidR="004D01F8" w:rsidRPr="00E85A81">
        <w:rPr>
          <w:rFonts w:ascii="Arial" w:eastAsia="宋体" w:hAnsi="Arial" w:cs="Arial" w:hint="eastAsia"/>
          <w:snapToGrid w:val="0"/>
          <w:lang w:eastAsia="zh-CN"/>
        </w:rPr>
        <w:t>DES</w:t>
      </w:r>
      <w:r w:rsidR="004D01F8" w:rsidRPr="00E85A81">
        <w:rPr>
          <w:rFonts w:ascii="Arial" w:eastAsia="宋体" w:hAnsi="Arial" w:cs="Arial" w:hint="eastAsia"/>
          <w:snapToGrid w:val="0"/>
          <w:lang w:eastAsia="zh-CN"/>
        </w:rPr>
        <w:t>所有要求测试所需数量的两倍。</w:t>
      </w:r>
      <w:r w:rsidR="00F926EC" w:rsidRPr="00E85A81">
        <w:rPr>
          <w:rFonts w:ascii="Arial" w:eastAsia="宋体" w:hAnsi="Arial" w:cs="Arial" w:hint="eastAsia"/>
          <w:snapToGrid w:val="0"/>
          <w:lang w:eastAsia="zh-CN"/>
        </w:rPr>
        <w:t>保留样品</w:t>
      </w:r>
      <w:r w:rsidR="00094D1E" w:rsidRPr="00E85A81">
        <w:rPr>
          <w:rFonts w:ascii="Arial" w:eastAsia="宋体" w:hAnsi="Arial" w:cs="Arial" w:hint="eastAsia"/>
          <w:snapToGrid w:val="0"/>
          <w:lang w:eastAsia="zh-CN"/>
        </w:rPr>
        <w:t>的保存时间</w:t>
      </w:r>
      <w:r w:rsidR="00F926EC" w:rsidRPr="00E85A81">
        <w:rPr>
          <w:rFonts w:ascii="Arial" w:eastAsia="宋体" w:hAnsi="Arial" w:cs="Arial" w:hint="eastAsia"/>
          <w:snapToGrid w:val="0"/>
          <w:lang w:eastAsia="zh-CN"/>
        </w:rPr>
        <w:t>必须</w:t>
      </w:r>
      <w:r w:rsidR="00094D1E" w:rsidRPr="00E85A81">
        <w:rPr>
          <w:rFonts w:ascii="Arial" w:eastAsia="宋体" w:hAnsi="Arial" w:cs="Arial" w:hint="eastAsia"/>
          <w:snapToGrid w:val="0"/>
          <w:lang w:eastAsia="zh-CN"/>
        </w:rPr>
        <w:t>符合</w:t>
      </w:r>
      <w:r w:rsidR="00F926EC"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F926EC"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F926EC" w:rsidRPr="00E85A81">
        <w:rPr>
          <w:rFonts w:ascii="Arial" w:eastAsia="宋体" w:hAnsi="Arial" w:cs="Arial"/>
          <w:snapToGrid w:val="0"/>
          <w:lang w:eastAsia="zh-CN"/>
        </w:rPr>
        <w:t>211.170</w:t>
      </w:r>
      <w:r w:rsidR="00094D1E" w:rsidRPr="00E85A81">
        <w:rPr>
          <w:rFonts w:ascii="Arial" w:eastAsia="宋体" w:hAnsi="Arial" w:cs="Arial" w:hint="eastAsia"/>
          <w:snapToGrid w:val="0"/>
          <w:lang w:eastAsia="zh-CN"/>
        </w:rPr>
        <w:t>的要求</w:t>
      </w:r>
      <w:r w:rsidR="00F926EC" w:rsidRPr="00E85A81">
        <w:rPr>
          <w:rFonts w:ascii="Arial" w:eastAsia="宋体" w:hAnsi="Arial" w:cs="Arial" w:hint="eastAsia"/>
          <w:snapToGrid w:val="0"/>
          <w:lang w:eastAsia="zh-CN"/>
        </w:rPr>
        <w:t>。</w:t>
      </w:r>
      <w:r w:rsidR="001978F7">
        <w:rPr>
          <w:rStyle w:val="aa"/>
          <w:rFonts w:ascii="Arial" w:eastAsia="宋体" w:hAnsi="Arial" w:cs="Arial"/>
          <w:snapToGrid w:val="0"/>
          <w:lang w:eastAsia="zh-CN"/>
        </w:rPr>
        <w:footnoteReference w:id="142"/>
      </w:r>
      <w:r w:rsidR="00F926EC" w:rsidRPr="00E85A81">
        <w:rPr>
          <w:rFonts w:ascii="Arial" w:eastAsia="宋体" w:hAnsi="Arial" w:cs="Arial" w:hint="eastAsia"/>
          <w:snapToGrid w:val="0"/>
          <w:lang w:eastAsia="zh-CN"/>
        </w:rPr>
        <w:t>活性成分的样品必须保留</w:t>
      </w:r>
      <w:r w:rsidR="004D01F8" w:rsidRPr="00E85A81">
        <w:rPr>
          <w:rFonts w:ascii="Arial" w:eastAsia="宋体" w:hAnsi="Arial" w:cs="Arial" w:hint="eastAsia"/>
          <w:snapToGrid w:val="0"/>
          <w:lang w:eastAsia="zh-CN"/>
        </w:rPr>
        <w:t>至</w:t>
      </w:r>
      <w:r w:rsidR="0075132C" w:rsidRPr="00E85A81">
        <w:rPr>
          <w:rFonts w:ascii="Arial" w:eastAsia="宋体" w:hAnsi="Arial" w:cs="Arial" w:hint="eastAsia"/>
          <w:snapToGrid w:val="0"/>
          <w:lang w:eastAsia="zh-CN"/>
        </w:rPr>
        <w:t>使用该批次活性成分的最后一批成品药物洗脱支架到期</w:t>
      </w:r>
      <w:r w:rsidR="00F926EC" w:rsidRPr="00E85A81">
        <w:rPr>
          <w:rFonts w:ascii="Arial" w:eastAsia="宋体" w:hAnsi="Arial" w:cs="Arial" w:hint="eastAsia"/>
          <w:snapToGrid w:val="0"/>
          <w:lang w:eastAsia="zh-CN"/>
        </w:rPr>
        <w:t>日</w:t>
      </w:r>
      <w:r w:rsidR="0075132C" w:rsidRPr="00E85A81">
        <w:rPr>
          <w:rFonts w:ascii="Arial" w:eastAsia="宋体" w:hAnsi="Arial" w:cs="Arial" w:hint="eastAsia"/>
          <w:snapToGrid w:val="0"/>
          <w:lang w:eastAsia="zh-CN"/>
        </w:rPr>
        <w:t>后</w:t>
      </w:r>
      <w:r w:rsidR="00F926EC" w:rsidRPr="00E85A81">
        <w:rPr>
          <w:rFonts w:ascii="Arial" w:eastAsia="宋体" w:hAnsi="Arial" w:cs="Arial" w:hint="eastAsia"/>
          <w:snapToGrid w:val="0"/>
          <w:lang w:eastAsia="zh-CN"/>
        </w:rPr>
        <w:t>1</w:t>
      </w:r>
      <w:r w:rsidR="00F926EC" w:rsidRPr="00E85A81">
        <w:rPr>
          <w:rFonts w:ascii="Arial" w:eastAsia="宋体" w:hAnsi="Arial" w:cs="Arial" w:hint="eastAsia"/>
          <w:snapToGrid w:val="0"/>
          <w:lang w:eastAsia="zh-CN"/>
        </w:rPr>
        <w:t>年。</w:t>
      </w:r>
      <w:r w:rsidR="001978F7">
        <w:rPr>
          <w:rStyle w:val="aa"/>
          <w:rFonts w:ascii="Arial" w:eastAsia="宋体" w:hAnsi="Arial" w:cs="Arial"/>
          <w:snapToGrid w:val="0"/>
          <w:lang w:eastAsia="zh-CN"/>
        </w:rPr>
        <w:footnoteReference w:id="143"/>
      </w:r>
      <w:r w:rsidR="002F7B21" w:rsidRPr="00E85A81">
        <w:rPr>
          <w:rFonts w:ascii="Arial" w:eastAsia="宋体" w:hAnsi="Arial" w:cs="Arial" w:hint="eastAsia"/>
          <w:snapToGrid w:val="0"/>
          <w:lang w:eastAsia="zh-CN"/>
        </w:rPr>
        <w:t>每个批</w:t>
      </w:r>
      <w:r w:rsidR="00267E41" w:rsidRPr="00E85A81">
        <w:rPr>
          <w:rFonts w:ascii="Arial" w:eastAsia="宋体" w:hAnsi="Arial" w:cs="Arial" w:hint="eastAsia"/>
          <w:snapToGrid w:val="0"/>
          <w:lang w:eastAsia="zh-CN"/>
        </w:rPr>
        <w:t>量</w:t>
      </w:r>
      <w:r w:rsidR="002F7B21" w:rsidRPr="00E85A81">
        <w:rPr>
          <w:rFonts w:ascii="Arial" w:eastAsia="宋体" w:hAnsi="Arial" w:cs="Arial" w:hint="eastAsia"/>
          <w:snapToGrid w:val="0"/>
          <w:lang w:eastAsia="zh-CN"/>
        </w:rPr>
        <w:t>或批次</w:t>
      </w:r>
      <w:r w:rsidR="00216838" w:rsidRPr="00E85A81">
        <w:rPr>
          <w:rFonts w:ascii="Arial" w:eastAsia="宋体" w:hAnsi="Arial" w:cs="Arial" w:hint="eastAsia"/>
          <w:snapToGrid w:val="0"/>
          <w:lang w:eastAsia="zh-CN"/>
        </w:rPr>
        <w:t>成品</w:t>
      </w:r>
      <w:r w:rsidR="00216838" w:rsidRPr="00E85A81">
        <w:rPr>
          <w:rFonts w:ascii="Arial" w:eastAsia="宋体" w:hAnsi="Arial" w:cs="Arial"/>
          <w:snapToGrid w:val="0"/>
          <w:lang w:eastAsia="zh-CN"/>
        </w:rPr>
        <w:t>DES</w:t>
      </w:r>
      <w:r w:rsidR="00216838" w:rsidRPr="00E85A81">
        <w:rPr>
          <w:rFonts w:ascii="Arial" w:eastAsia="宋体" w:hAnsi="Arial" w:cs="Arial" w:hint="eastAsia"/>
          <w:snapToGrid w:val="0"/>
          <w:lang w:eastAsia="zh-CN"/>
        </w:rPr>
        <w:t>的样品必须保存至组合产品到期日</w:t>
      </w:r>
      <w:r w:rsidR="00346276" w:rsidRPr="00E85A81">
        <w:rPr>
          <w:rFonts w:ascii="Arial" w:eastAsia="宋体" w:hAnsi="Arial" w:cs="Arial" w:hint="eastAsia"/>
          <w:snapToGrid w:val="0"/>
          <w:lang w:eastAsia="zh-CN"/>
        </w:rPr>
        <w:t>后</w:t>
      </w:r>
      <w:r w:rsidR="00216838" w:rsidRPr="00E85A81">
        <w:rPr>
          <w:rFonts w:ascii="Arial" w:eastAsia="宋体" w:hAnsi="Arial" w:cs="Arial" w:hint="eastAsia"/>
          <w:snapToGrid w:val="0"/>
          <w:lang w:eastAsia="zh-CN"/>
        </w:rPr>
        <w:t>1</w:t>
      </w:r>
      <w:r w:rsidR="00216838" w:rsidRPr="00E85A81">
        <w:rPr>
          <w:rFonts w:ascii="Arial" w:eastAsia="宋体" w:hAnsi="Arial" w:cs="Arial" w:hint="eastAsia"/>
          <w:snapToGrid w:val="0"/>
          <w:lang w:eastAsia="zh-CN"/>
        </w:rPr>
        <w:t>年。</w:t>
      </w:r>
      <w:r w:rsidR="001978F7">
        <w:rPr>
          <w:rStyle w:val="aa"/>
          <w:rFonts w:ascii="Arial" w:eastAsia="宋体" w:hAnsi="Arial" w:cs="Arial"/>
          <w:snapToGrid w:val="0"/>
          <w:lang w:eastAsia="zh-CN"/>
        </w:rPr>
        <w:footnoteReference w:id="144"/>
      </w:r>
      <w:r w:rsidR="00216838" w:rsidRPr="00E85A81">
        <w:rPr>
          <w:rFonts w:ascii="Arial" w:eastAsia="宋体" w:hAnsi="Arial" w:cs="Arial" w:hint="eastAsia"/>
          <w:snapToGrid w:val="0"/>
          <w:lang w:eastAsia="zh-CN"/>
        </w:rPr>
        <w:t>如果制造商</w:t>
      </w:r>
      <w:r w:rsidR="00216838" w:rsidRPr="00E85A81">
        <w:rPr>
          <w:rFonts w:ascii="Arial" w:eastAsia="宋体" w:hAnsi="Arial" w:cs="Arial" w:hint="eastAsia"/>
          <w:snapToGrid w:val="0"/>
          <w:lang w:eastAsia="zh-CN"/>
        </w:rPr>
        <w:t>A</w:t>
      </w:r>
      <w:r w:rsidR="009644FC" w:rsidRPr="00E85A81">
        <w:rPr>
          <w:rFonts w:ascii="Arial" w:eastAsia="宋体" w:hAnsi="Arial" w:cs="Arial" w:hint="eastAsia"/>
          <w:snapToGrid w:val="0"/>
          <w:lang w:eastAsia="zh-CN"/>
        </w:rPr>
        <w:t>将</w:t>
      </w:r>
      <w:r w:rsidR="00216838" w:rsidRPr="00E85A81">
        <w:rPr>
          <w:rFonts w:ascii="Arial" w:eastAsia="宋体" w:hAnsi="Arial" w:cs="Arial" w:hint="eastAsia"/>
          <w:snapToGrid w:val="0"/>
          <w:lang w:eastAsia="zh-CN"/>
        </w:rPr>
        <w:t>保留样品</w:t>
      </w:r>
      <w:r w:rsidR="00213565" w:rsidRPr="00E85A81">
        <w:rPr>
          <w:rFonts w:ascii="Arial" w:eastAsia="宋体" w:hAnsi="Arial" w:cs="Arial" w:hint="eastAsia"/>
          <w:snapToGrid w:val="0"/>
          <w:lang w:eastAsia="zh-CN"/>
        </w:rPr>
        <w:t>保存</w:t>
      </w:r>
      <w:r w:rsidR="00216838" w:rsidRPr="00E85A81">
        <w:rPr>
          <w:rFonts w:ascii="Arial" w:eastAsia="宋体" w:hAnsi="Arial" w:cs="Arial" w:hint="eastAsia"/>
          <w:snapToGrid w:val="0"/>
          <w:lang w:eastAsia="zh-CN"/>
        </w:rPr>
        <w:t>在第三方储存</w:t>
      </w:r>
      <w:r w:rsidR="008057D0" w:rsidRPr="00E85A81">
        <w:rPr>
          <w:rFonts w:ascii="Arial" w:eastAsia="宋体" w:hAnsi="Arial" w:cs="Arial" w:hint="eastAsia"/>
          <w:snapToGrid w:val="0"/>
          <w:lang w:eastAsia="zh-CN"/>
        </w:rPr>
        <w:t>机构</w:t>
      </w:r>
      <w:r w:rsidR="00216838" w:rsidRPr="00E85A81">
        <w:rPr>
          <w:rFonts w:ascii="Arial" w:eastAsia="宋体" w:hAnsi="Arial" w:cs="Arial" w:hint="eastAsia"/>
          <w:snapToGrid w:val="0"/>
          <w:lang w:eastAsia="zh-CN"/>
        </w:rPr>
        <w:t>，</w:t>
      </w:r>
      <w:r w:rsidR="009644FC" w:rsidRPr="00E85A81">
        <w:rPr>
          <w:rFonts w:ascii="Arial" w:eastAsia="宋体" w:hAnsi="Arial" w:cs="Arial" w:hint="eastAsia"/>
          <w:snapToGrid w:val="0"/>
          <w:lang w:eastAsia="zh-CN"/>
        </w:rPr>
        <w:t>则</w:t>
      </w:r>
      <w:r w:rsidR="00216838" w:rsidRPr="00E85A81">
        <w:rPr>
          <w:rFonts w:ascii="Arial" w:eastAsia="宋体" w:hAnsi="Arial" w:cs="Arial" w:hint="eastAsia"/>
          <w:snapToGrid w:val="0"/>
          <w:lang w:eastAsia="zh-CN"/>
        </w:rPr>
        <w:t>制造商</w:t>
      </w:r>
      <w:r w:rsidR="00216838" w:rsidRPr="00E85A81">
        <w:rPr>
          <w:rFonts w:ascii="Arial" w:eastAsia="宋体" w:hAnsi="Arial" w:cs="Arial" w:hint="eastAsia"/>
          <w:snapToGrid w:val="0"/>
          <w:lang w:eastAsia="zh-CN"/>
        </w:rPr>
        <w:t>A</w:t>
      </w:r>
      <w:r w:rsidR="00216838" w:rsidRPr="00E85A81">
        <w:rPr>
          <w:rFonts w:ascii="Arial" w:eastAsia="宋体" w:hAnsi="Arial" w:cs="Arial" w:hint="eastAsia"/>
          <w:snapToGrid w:val="0"/>
          <w:lang w:eastAsia="zh-CN"/>
        </w:rPr>
        <w:t>应</w:t>
      </w:r>
      <w:r w:rsidR="009644FC" w:rsidRPr="00E85A81">
        <w:rPr>
          <w:rFonts w:ascii="Arial" w:eastAsia="宋体" w:hAnsi="Arial" w:cs="Arial" w:hint="eastAsia"/>
          <w:snapToGrid w:val="0"/>
          <w:lang w:eastAsia="zh-CN"/>
        </w:rPr>
        <w:t>通过采购控制</w:t>
      </w:r>
      <w:r w:rsidR="00E85A81">
        <w:rPr>
          <w:rFonts w:ascii="Arial" w:eastAsia="宋体" w:hAnsi="Arial" w:cs="Arial" w:hint="eastAsia"/>
          <w:snapToGrid w:val="0"/>
          <w:lang w:eastAsia="zh-CN"/>
        </w:rPr>
        <w:t>（</w:t>
      </w:r>
      <w:r w:rsidR="009644FC"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9644FC"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9644FC" w:rsidRPr="00E85A81">
        <w:rPr>
          <w:rFonts w:ascii="Arial" w:eastAsia="宋体" w:hAnsi="Arial" w:cs="Arial"/>
          <w:snapToGrid w:val="0"/>
          <w:lang w:eastAsia="zh-CN"/>
        </w:rPr>
        <w:t>820.50</w:t>
      </w:r>
      <w:r w:rsidR="00E85A81">
        <w:rPr>
          <w:rFonts w:ascii="Arial" w:eastAsia="宋体" w:hAnsi="Arial" w:cs="Arial" w:hint="eastAsia"/>
          <w:snapToGrid w:val="0"/>
          <w:lang w:eastAsia="zh-CN"/>
        </w:rPr>
        <w:t>）</w:t>
      </w:r>
      <w:r w:rsidR="00216838" w:rsidRPr="00E85A81">
        <w:rPr>
          <w:rFonts w:ascii="Arial" w:eastAsia="宋体" w:hAnsi="Arial" w:cs="Arial" w:hint="eastAsia"/>
          <w:snapToGrid w:val="0"/>
          <w:lang w:eastAsia="zh-CN"/>
        </w:rPr>
        <w:t>确保</w:t>
      </w:r>
      <w:r w:rsidR="009644FC" w:rsidRPr="00E85A81">
        <w:rPr>
          <w:rFonts w:ascii="Arial" w:eastAsia="宋体" w:hAnsi="Arial" w:cs="Arial" w:hint="eastAsia"/>
          <w:snapToGrid w:val="0"/>
          <w:lang w:eastAsia="zh-CN"/>
        </w:rPr>
        <w:t>该</w:t>
      </w:r>
      <w:r w:rsidR="008057D0" w:rsidRPr="00E85A81">
        <w:rPr>
          <w:rFonts w:ascii="Arial" w:eastAsia="宋体" w:hAnsi="Arial" w:cs="Arial" w:hint="eastAsia"/>
          <w:snapToGrid w:val="0"/>
          <w:lang w:eastAsia="zh-CN"/>
        </w:rPr>
        <w:t>机构</w:t>
      </w:r>
      <w:r w:rsidR="00187F2A" w:rsidRPr="00E85A81">
        <w:rPr>
          <w:rFonts w:ascii="Arial" w:eastAsia="宋体" w:hAnsi="Arial" w:cs="Arial" w:hint="eastAsia"/>
          <w:snapToGrid w:val="0"/>
          <w:lang w:eastAsia="zh-CN"/>
        </w:rPr>
        <w:t>能满足适用</w:t>
      </w:r>
      <w:r w:rsidR="00187F2A" w:rsidRPr="00E85A81">
        <w:rPr>
          <w:rFonts w:ascii="Arial" w:eastAsia="宋体" w:hAnsi="Arial" w:cs="Arial"/>
          <w:snapToGrid w:val="0"/>
          <w:lang w:eastAsia="zh-CN"/>
        </w:rPr>
        <w:t>CGMP</w:t>
      </w:r>
      <w:r w:rsidR="00187F2A" w:rsidRPr="00E85A81">
        <w:rPr>
          <w:rFonts w:ascii="Arial" w:eastAsia="宋体" w:hAnsi="Arial" w:cs="Arial" w:hint="eastAsia"/>
          <w:snapToGrid w:val="0"/>
          <w:lang w:eastAsia="zh-CN"/>
        </w:rPr>
        <w:t>要求。</w:t>
      </w:r>
      <w:r w:rsidR="001978F7">
        <w:rPr>
          <w:rStyle w:val="aa"/>
          <w:rFonts w:ascii="Arial" w:eastAsia="宋体" w:hAnsi="Arial" w:cs="Arial"/>
          <w:snapToGrid w:val="0"/>
          <w:lang w:eastAsia="zh-CN"/>
        </w:rPr>
        <w:footnoteReference w:id="145"/>
      </w:r>
    </w:p>
    <w:p w:rsidR="008A044A" w:rsidRPr="001978F7" w:rsidRDefault="00C812B1" w:rsidP="00E85A81">
      <w:pPr>
        <w:pStyle w:val="110"/>
        <w:numPr>
          <w:ilvl w:val="0"/>
          <w:numId w:val="21"/>
        </w:numPr>
        <w:tabs>
          <w:tab w:val="left" w:pos="841"/>
        </w:tabs>
        <w:topLinePunct/>
        <w:adjustRightInd w:val="0"/>
        <w:snapToGrid w:val="0"/>
        <w:spacing w:afterLines="75" w:after="224" w:line="288" w:lineRule="auto"/>
        <w:ind w:left="0" w:firstLine="0"/>
        <w:jc w:val="both"/>
        <w:outlineLvl w:val="9"/>
        <w:rPr>
          <w:rFonts w:ascii="Arial" w:eastAsia="宋体" w:hAnsi="Arial" w:cs="Arial"/>
          <w:b w:val="0"/>
          <w:bCs w:val="0"/>
          <w:snapToGrid w:val="0"/>
          <w:sz w:val="28"/>
        </w:rPr>
      </w:pPr>
      <w:bookmarkStart w:id="188" w:name="VI._Contact_Us"/>
      <w:bookmarkStart w:id="189" w:name="_bookmark168"/>
      <w:bookmarkStart w:id="190" w:name="_Toc498640481"/>
      <w:bookmarkEnd w:id="188"/>
      <w:bookmarkEnd w:id="189"/>
      <w:r w:rsidRPr="001978F7">
        <w:rPr>
          <w:rFonts w:ascii="Arial" w:eastAsia="宋体" w:hAnsi="Arial" w:cs="Arial" w:hint="eastAsia"/>
          <w:snapToGrid w:val="0"/>
          <w:sz w:val="28"/>
          <w:lang w:eastAsia="zh-CN"/>
        </w:rPr>
        <w:t>联系我们</w:t>
      </w:r>
      <w:bookmarkEnd w:id="190"/>
    </w:p>
    <w:p w:rsidR="00E85A81" w:rsidRPr="00E85A81" w:rsidRDefault="00C812B1"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如果读完本指南后有关于组合产品</w:t>
      </w:r>
      <w:r w:rsidRPr="00E85A81">
        <w:rPr>
          <w:rFonts w:ascii="Arial" w:eastAsia="宋体" w:hAnsi="Arial" w:cs="Arial"/>
          <w:snapToGrid w:val="0"/>
          <w:lang w:eastAsia="zh-CN"/>
        </w:rPr>
        <w:t>CGMP</w:t>
      </w:r>
      <w:r w:rsidR="00300942" w:rsidRPr="00E85A81">
        <w:rPr>
          <w:rFonts w:ascii="Arial" w:eastAsia="宋体" w:hAnsi="Arial" w:cs="Arial" w:hint="eastAsia"/>
          <w:snapToGrid w:val="0"/>
          <w:lang w:eastAsia="zh-CN"/>
        </w:rPr>
        <w:t>要求合规和本文件引用</w:t>
      </w:r>
      <w:r w:rsidRPr="00E85A81">
        <w:rPr>
          <w:rFonts w:ascii="Arial" w:eastAsia="宋体" w:hAnsi="Arial" w:cs="Arial" w:hint="eastAsia"/>
          <w:snapToGrid w:val="0"/>
          <w:lang w:eastAsia="zh-CN"/>
        </w:rPr>
        <w:t>材料的问题，我们鼓励您联系我们。我们建议您首先联系</w:t>
      </w:r>
      <w:r w:rsidR="00267E41" w:rsidRPr="00E85A81">
        <w:rPr>
          <w:rFonts w:ascii="Arial" w:eastAsia="宋体" w:hAnsi="Arial" w:cs="Arial" w:hint="eastAsia"/>
          <w:snapToGrid w:val="0"/>
          <w:lang w:eastAsia="zh-CN"/>
        </w:rPr>
        <w:t>您</w:t>
      </w:r>
      <w:r w:rsidRPr="00E85A81">
        <w:rPr>
          <w:rFonts w:ascii="Arial" w:eastAsia="宋体" w:hAnsi="Arial" w:cs="Arial" w:hint="eastAsia"/>
          <w:snapToGrid w:val="0"/>
          <w:lang w:eastAsia="zh-CN"/>
        </w:rPr>
        <w:t>产品的首要中心。然而，您也可以联系</w:t>
      </w:r>
      <w:r w:rsidRPr="00E85A81">
        <w:rPr>
          <w:rFonts w:ascii="Arial" w:eastAsia="宋体" w:hAnsi="Arial" w:cs="Arial"/>
          <w:snapToGrid w:val="0"/>
          <w:lang w:eastAsia="zh-CN"/>
        </w:rPr>
        <w:t>OCP</w:t>
      </w:r>
      <w:r w:rsidRPr="00E85A81">
        <w:rPr>
          <w:rFonts w:ascii="Arial" w:eastAsia="宋体" w:hAnsi="Arial" w:cs="Arial" w:hint="eastAsia"/>
          <w:snapToGrid w:val="0"/>
          <w:lang w:eastAsia="zh-CN"/>
        </w:rPr>
        <w:t>请求帮助。下面是各中心和</w:t>
      </w:r>
      <w:r w:rsidRPr="00E85A81">
        <w:rPr>
          <w:rFonts w:ascii="Arial" w:eastAsia="宋体" w:hAnsi="Arial" w:cs="Arial"/>
          <w:snapToGrid w:val="0"/>
          <w:lang w:eastAsia="zh-CN"/>
        </w:rPr>
        <w:t>OCP</w:t>
      </w:r>
      <w:r w:rsidRPr="00E85A81">
        <w:rPr>
          <w:rFonts w:ascii="Arial" w:eastAsia="宋体" w:hAnsi="Arial" w:cs="Arial" w:hint="eastAsia"/>
          <w:snapToGrid w:val="0"/>
          <w:lang w:eastAsia="zh-CN"/>
        </w:rPr>
        <w:t>的联络点。</w:t>
      </w:r>
      <w:r w:rsidR="00F0389D" w:rsidRPr="00E85A81">
        <w:rPr>
          <w:rFonts w:ascii="Arial" w:eastAsia="宋体" w:hAnsi="Arial" w:cs="Arial" w:hint="eastAsia"/>
          <w:snapToGrid w:val="0"/>
          <w:lang w:eastAsia="zh-CN"/>
        </w:rPr>
        <w:t>当请求关于组合产品问题的反馈时，</w:t>
      </w:r>
      <w:r w:rsidRPr="00E85A81">
        <w:rPr>
          <w:rFonts w:ascii="Arial" w:eastAsia="宋体" w:hAnsi="Arial" w:cs="Arial" w:hint="eastAsia"/>
          <w:snapToGrid w:val="0"/>
          <w:lang w:eastAsia="zh-CN"/>
        </w:rPr>
        <w:t>您</w:t>
      </w:r>
      <w:r w:rsidR="000F2B49" w:rsidRPr="00E85A81">
        <w:rPr>
          <w:rFonts w:ascii="Arial" w:eastAsia="宋体" w:hAnsi="Arial" w:cs="Arial" w:hint="eastAsia"/>
          <w:snapToGrid w:val="0"/>
          <w:lang w:eastAsia="zh-CN"/>
        </w:rPr>
        <w:t>需要</w:t>
      </w:r>
      <w:r w:rsidRPr="00E85A81">
        <w:rPr>
          <w:rFonts w:ascii="Arial" w:eastAsia="宋体" w:hAnsi="Arial" w:cs="Arial" w:hint="eastAsia"/>
          <w:snapToGrid w:val="0"/>
          <w:lang w:eastAsia="zh-CN"/>
        </w:rPr>
        <w:t>遵守</w:t>
      </w:r>
      <w:r w:rsidR="007C00F3" w:rsidRPr="00E85A81">
        <w:rPr>
          <w:rFonts w:ascii="Arial" w:eastAsia="宋体" w:hAnsi="Arial" w:cs="Arial" w:hint="eastAsia"/>
          <w:snapToGrid w:val="0"/>
          <w:lang w:eastAsia="zh-CN"/>
        </w:rPr>
        <w:t>产品</w:t>
      </w:r>
      <w:r w:rsidRPr="00E85A81">
        <w:rPr>
          <w:rFonts w:ascii="Arial" w:eastAsia="宋体" w:hAnsi="Arial" w:cs="Arial" w:hint="eastAsia"/>
          <w:snapToGrid w:val="0"/>
          <w:lang w:eastAsia="zh-CN"/>
        </w:rPr>
        <w:t>首要中心</w:t>
      </w:r>
      <w:r w:rsidR="007C00F3" w:rsidRPr="00E85A81">
        <w:rPr>
          <w:rFonts w:ascii="Arial" w:eastAsia="宋体" w:hAnsi="Arial" w:cs="Arial" w:hint="eastAsia"/>
          <w:snapToGrid w:val="0"/>
          <w:lang w:eastAsia="zh-CN"/>
        </w:rPr>
        <w:t>的现有流程</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例如，</w:t>
      </w:r>
      <w:r w:rsidR="005B4DC1" w:rsidRPr="00E85A81">
        <w:rPr>
          <w:rFonts w:ascii="Arial" w:eastAsia="宋体" w:hAnsi="Arial" w:cs="Arial" w:hint="eastAsia"/>
          <w:snapToGrid w:val="0"/>
          <w:lang w:eastAsia="zh-CN"/>
        </w:rPr>
        <w:t>向</w:t>
      </w:r>
      <w:r w:rsidRPr="00E85A81">
        <w:rPr>
          <w:rFonts w:ascii="Arial" w:eastAsia="宋体" w:hAnsi="Arial" w:cs="Arial"/>
          <w:snapToGrid w:val="0"/>
          <w:lang w:eastAsia="zh-CN"/>
        </w:rPr>
        <w:t>CBE</w:t>
      </w:r>
      <w:r w:rsidR="00E85A81" w:rsidRPr="00E85A81">
        <w:rPr>
          <w:rFonts w:ascii="Arial" w:eastAsia="宋体" w:hAnsi="Arial" w:cs="Arial"/>
          <w:snapToGrid w:val="0"/>
          <w:lang w:eastAsia="zh-CN"/>
        </w:rPr>
        <w:t>R</w:t>
      </w:r>
      <w:r w:rsidR="00E85A81">
        <w:rPr>
          <w:rFonts w:ascii="Arial" w:eastAsia="宋体" w:hAnsi="Arial" w:cs="Arial"/>
          <w:snapToGrid w:val="0"/>
          <w:lang w:eastAsia="zh-CN"/>
        </w:rPr>
        <w:t>/</w:t>
      </w:r>
      <w:r w:rsidR="00E85A81" w:rsidRPr="00E85A81">
        <w:rPr>
          <w:rFonts w:ascii="Arial" w:eastAsia="宋体" w:hAnsi="Arial" w:cs="Arial"/>
          <w:snapToGrid w:val="0"/>
          <w:lang w:eastAsia="zh-CN"/>
        </w:rPr>
        <w:t>C</w:t>
      </w:r>
      <w:r w:rsidRPr="00E85A81">
        <w:rPr>
          <w:rFonts w:ascii="Arial" w:eastAsia="宋体" w:hAnsi="Arial" w:cs="Arial"/>
          <w:snapToGrid w:val="0"/>
          <w:lang w:eastAsia="zh-CN"/>
        </w:rPr>
        <w:t>DER</w:t>
      </w:r>
      <w:r w:rsidR="005B4DC1" w:rsidRPr="00E85A81">
        <w:rPr>
          <w:rFonts w:ascii="Arial" w:eastAsia="宋体" w:hAnsi="Arial" w:cs="Arial" w:hint="eastAsia"/>
          <w:snapToGrid w:val="0"/>
          <w:lang w:eastAsia="zh-CN"/>
        </w:rPr>
        <w:t>提交会议</w:t>
      </w:r>
      <w:r w:rsidRPr="00E85A81">
        <w:rPr>
          <w:rFonts w:ascii="Arial" w:eastAsia="宋体" w:hAnsi="Arial" w:cs="Arial" w:hint="eastAsia"/>
          <w:snapToGrid w:val="0"/>
          <w:lang w:eastAsia="zh-CN"/>
        </w:rPr>
        <w:t>请求</w:t>
      </w:r>
      <w:r w:rsidR="005B4DC1" w:rsidRPr="00E85A81">
        <w:rPr>
          <w:rFonts w:ascii="Arial" w:eastAsia="宋体" w:hAnsi="Arial" w:cs="Arial" w:hint="eastAsia"/>
          <w:snapToGrid w:val="0"/>
          <w:lang w:eastAsia="zh-CN"/>
        </w:rPr>
        <w:t>，</w:t>
      </w:r>
      <w:r w:rsidR="001978F7">
        <w:rPr>
          <w:rStyle w:val="aa"/>
          <w:rFonts w:ascii="Arial" w:eastAsia="宋体" w:hAnsi="Arial" w:cs="Arial"/>
          <w:snapToGrid w:val="0"/>
          <w:lang w:eastAsia="zh-CN"/>
        </w:rPr>
        <w:footnoteReference w:id="146"/>
      </w:r>
      <w:r w:rsidRPr="00E85A81">
        <w:rPr>
          <w:rFonts w:ascii="Arial" w:eastAsia="宋体" w:hAnsi="Arial" w:cs="Arial" w:hint="eastAsia"/>
          <w:snapToGrid w:val="0"/>
          <w:lang w:eastAsia="zh-CN"/>
        </w:rPr>
        <w:t>给</w:t>
      </w:r>
      <w:r w:rsidRPr="00E85A81">
        <w:rPr>
          <w:rFonts w:ascii="Arial" w:eastAsia="宋体" w:hAnsi="Arial" w:cs="Arial"/>
          <w:snapToGrid w:val="0"/>
          <w:lang w:eastAsia="zh-CN"/>
        </w:rPr>
        <w:t>CDRH</w:t>
      </w:r>
      <w:r w:rsidRPr="00E85A81">
        <w:rPr>
          <w:rFonts w:ascii="Arial" w:eastAsia="宋体" w:hAnsi="Arial" w:cs="Arial" w:hint="eastAsia"/>
          <w:snapToGrid w:val="0"/>
          <w:lang w:eastAsia="zh-CN"/>
        </w:rPr>
        <w:t>的预提交资料</w:t>
      </w:r>
      <w:r w:rsidR="001978F7">
        <w:rPr>
          <w:rStyle w:val="aa"/>
          <w:rFonts w:ascii="Arial" w:eastAsia="宋体" w:hAnsi="Arial" w:cs="Arial"/>
          <w:snapToGrid w:val="0"/>
          <w:lang w:eastAsia="zh-CN"/>
        </w:rPr>
        <w:footnoteReference w:id="147"/>
      </w:r>
      <w:r w:rsidR="00E85A81">
        <w:rPr>
          <w:rFonts w:ascii="Arial" w:eastAsia="宋体" w:hAnsi="Arial" w:cs="Arial" w:hint="eastAsia"/>
          <w:snapToGrid w:val="0"/>
          <w:lang w:eastAsia="zh-CN"/>
        </w:rPr>
        <w:t>）</w:t>
      </w:r>
      <w:r w:rsidR="005B4DC1" w:rsidRPr="00E85A81">
        <w:rPr>
          <w:rFonts w:ascii="Arial" w:eastAsia="宋体" w:hAnsi="Arial" w:cs="Arial" w:hint="eastAsia"/>
          <w:snapToGrid w:val="0"/>
          <w:lang w:eastAsia="zh-CN"/>
        </w:rPr>
        <w:t>。</w:t>
      </w:r>
    </w:p>
    <w:p w:rsidR="00E85A81" w:rsidRPr="00E85A81" w:rsidRDefault="005A7F8C" w:rsidP="001978F7">
      <w:pPr>
        <w:pStyle w:val="a3"/>
        <w:topLinePunct/>
        <w:adjustRightInd w:val="0"/>
        <w:snapToGrid w:val="0"/>
        <w:spacing w:afterLines="75" w:after="224" w:line="288" w:lineRule="auto"/>
        <w:ind w:leftChars="327" w:left="719" w:firstLine="0"/>
        <w:jc w:val="both"/>
        <w:rPr>
          <w:rFonts w:ascii="Arial" w:eastAsia="宋体" w:hAnsi="Arial" w:cs="Arial"/>
          <w:snapToGrid w:val="0"/>
        </w:rPr>
      </w:pPr>
      <w:r w:rsidRPr="00E85A81">
        <w:rPr>
          <w:rFonts w:ascii="Arial" w:eastAsia="宋体" w:hAnsi="Arial" w:cs="Arial"/>
          <w:snapToGrid w:val="0"/>
        </w:rPr>
        <w:t>1.</w:t>
      </w:r>
      <w:r w:rsidR="00E85A81">
        <w:rPr>
          <w:rFonts w:ascii="Arial" w:eastAsia="宋体" w:hAnsi="Arial" w:cs="Arial"/>
          <w:snapToGrid w:val="0"/>
        </w:rPr>
        <w:t xml:space="preserve"> </w:t>
      </w:r>
      <w:r w:rsidRPr="00E85A81">
        <w:rPr>
          <w:rFonts w:ascii="Arial" w:eastAsia="宋体" w:hAnsi="Arial" w:cs="Arial"/>
          <w:snapToGrid w:val="0"/>
        </w:rPr>
        <w:t>CBER</w:t>
      </w:r>
    </w:p>
    <w:p w:rsidR="00D96A84" w:rsidRPr="00E85A81" w:rsidRDefault="00C812B1" w:rsidP="001978F7">
      <w:pPr>
        <w:pStyle w:val="a3"/>
        <w:topLinePunct/>
        <w:adjustRightInd w:val="0"/>
        <w:snapToGrid w:val="0"/>
        <w:spacing w:line="288" w:lineRule="auto"/>
        <w:ind w:leftChars="451" w:left="2552" w:hangingChars="650" w:hanging="1560"/>
        <w:jc w:val="both"/>
        <w:rPr>
          <w:rFonts w:ascii="Arial" w:eastAsia="宋体" w:hAnsi="Arial" w:cs="Arial"/>
          <w:snapToGrid w:val="0"/>
          <w:lang w:eastAsia="zh-CN"/>
        </w:rPr>
      </w:pPr>
      <w:r w:rsidRPr="00E85A81">
        <w:rPr>
          <w:rFonts w:ascii="Arial" w:eastAsia="宋体" w:hAnsi="Arial" w:cs="Arial" w:hint="eastAsia"/>
          <w:snapToGrid w:val="0"/>
          <w:lang w:eastAsia="zh-CN"/>
        </w:rPr>
        <w:t>邮寄地</w:t>
      </w:r>
      <w:r w:rsidR="00E85A81" w:rsidRPr="00E85A81">
        <w:rPr>
          <w:rFonts w:ascii="Arial" w:eastAsia="宋体" w:hAnsi="Arial" w:cs="Arial" w:hint="eastAsia"/>
          <w:snapToGrid w:val="0"/>
          <w:lang w:eastAsia="zh-CN"/>
        </w:rPr>
        <w:t>址</w:t>
      </w:r>
      <w:r w:rsidR="00E85A81">
        <w:rPr>
          <w:rFonts w:ascii="Arial" w:eastAsia="宋体" w:hAnsi="Arial" w:cs="Arial" w:hint="eastAsia"/>
          <w:snapToGrid w:val="0"/>
          <w:lang w:eastAsia="zh-CN"/>
        </w:rPr>
        <w:t>：</w:t>
      </w:r>
      <w:r w:rsidR="005A7F8C" w:rsidRPr="00E85A81">
        <w:rPr>
          <w:rFonts w:ascii="Arial" w:eastAsia="宋体" w:hAnsi="Arial" w:cs="Arial"/>
          <w:snapToGrid w:val="0"/>
        </w:rPr>
        <w:tab/>
      </w:r>
      <w:bookmarkStart w:id="191" w:name="OLE_LINK42"/>
      <w:bookmarkStart w:id="192" w:name="OLE_LINK43"/>
      <w:r w:rsidR="005A7F8C" w:rsidRPr="00E85A81">
        <w:rPr>
          <w:rFonts w:ascii="Arial" w:eastAsia="宋体" w:hAnsi="Arial" w:cs="Arial"/>
          <w:snapToGrid w:val="0"/>
        </w:rPr>
        <w:t>Office</w:t>
      </w:r>
      <w:r w:rsidR="00E85A81">
        <w:rPr>
          <w:rFonts w:ascii="Arial" w:eastAsia="宋体" w:hAnsi="Arial" w:cs="Arial"/>
          <w:snapToGrid w:val="0"/>
        </w:rPr>
        <w:t xml:space="preserve"> </w:t>
      </w:r>
      <w:r w:rsidR="005A7F8C" w:rsidRPr="00E85A81">
        <w:rPr>
          <w:rFonts w:ascii="Arial" w:eastAsia="宋体" w:hAnsi="Arial" w:cs="Arial"/>
          <w:snapToGrid w:val="0"/>
        </w:rPr>
        <w:t>of</w:t>
      </w:r>
      <w:r w:rsidR="00E85A81">
        <w:rPr>
          <w:rFonts w:ascii="Arial" w:eastAsia="宋体" w:hAnsi="Arial" w:cs="Arial"/>
          <w:snapToGrid w:val="0"/>
        </w:rPr>
        <w:t xml:space="preserve"> </w:t>
      </w:r>
      <w:r w:rsidR="005A7F8C" w:rsidRPr="00E85A81">
        <w:rPr>
          <w:rFonts w:ascii="Arial" w:eastAsia="宋体" w:hAnsi="Arial" w:cs="Arial"/>
          <w:snapToGrid w:val="0"/>
        </w:rPr>
        <w:t>Communication,</w:t>
      </w:r>
      <w:r w:rsidR="00E85A81">
        <w:rPr>
          <w:rFonts w:ascii="Arial" w:eastAsia="宋体" w:hAnsi="Arial" w:cs="Arial"/>
          <w:snapToGrid w:val="0"/>
        </w:rPr>
        <w:t xml:space="preserve"> </w:t>
      </w:r>
      <w:bookmarkStart w:id="193" w:name="OLE_LINK40"/>
      <w:bookmarkStart w:id="194" w:name="OLE_LINK41"/>
      <w:r w:rsidR="005A7F8C" w:rsidRPr="00E85A81">
        <w:rPr>
          <w:rFonts w:ascii="Arial" w:eastAsia="宋体" w:hAnsi="Arial" w:cs="Arial"/>
          <w:snapToGrid w:val="0"/>
        </w:rPr>
        <w:t>Outreach</w:t>
      </w:r>
      <w:r w:rsidR="00E85A81">
        <w:rPr>
          <w:rFonts w:ascii="Arial" w:eastAsia="宋体" w:hAnsi="Arial" w:cs="Arial"/>
          <w:snapToGrid w:val="0"/>
        </w:rPr>
        <w:t xml:space="preserve"> </w:t>
      </w:r>
      <w:r w:rsidR="005A7F8C" w:rsidRPr="00E85A81">
        <w:rPr>
          <w:rFonts w:ascii="Arial" w:eastAsia="宋体" w:hAnsi="Arial" w:cs="Arial"/>
          <w:snapToGrid w:val="0"/>
        </w:rPr>
        <w:t>and</w:t>
      </w:r>
      <w:r w:rsidR="00E85A81">
        <w:rPr>
          <w:rFonts w:ascii="Arial" w:eastAsia="宋体" w:hAnsi="Arial" w:cs="Arial"/>
          <w:snapToGrid w:val="0"/>
        </w:rPr>
        <w:t xml:space="preserve"> </w:t>
      </w:r>
      <w:r w:rsidR="005A7F8C" w:rsidRPr="00E85A81">
        <w:rPr>
          <w:rFonts w:ascii="Arial" w:eastAsia="宋体" w:hAnsi="Arial" w:cs="Arial"/>
          <w:snapToGrid w:val="0"/>
        </w:rPr>
        <w:t>Development</w:t>
      </w:r>
      <w:bookmarkEnd w:id="193"/>
      <w:bookmarkEnd w:id="194"/>
      <w:r w:rsidR="00E85A81">
        <w:rPr>
          <w:rFonts w:ascii="Arial" w:eastAsia="宋体" w:hAnsi="Arial" w:cs="Arial"/>
          <w:snapToGrid w:val="0"/>
        </w:rPr>
        <w:t xml:space="preserve"> </w:t>
      </w:r>
      <w:r w:rsidR="00E85A81">
        <w:rPr>
          <w:rFonts w:ascii="Arial" w:eastAsia="宋体" w:hAnsi="Arial" w:cs="Arial" w:hint="eastAsia"/>
          <w:snapToGrid w:val="0"/>
        </w:rPr>
        <w:t>（</w:t>
      </w:r>
      <w:r w:rsidR="005A7F8C" w:rsidRPr="00E85A81">
        <w:rPr>
          <w:rFonts w:ascii="Arial" w:eastAsia="宋体" w:hAnsi="Arial" w:cs="Arial"/>
          <w:snapToGrid w:val="0"/>
        </w:rPr>
        <w:t>OCOD</w:t>
      </w:r>
      <w:bookmarkEnd w:id="191"/>
      <w:bookmarkEnd w:id="192"/>
      <w:r w:rsidR="00E85A81">
        <w:rPr>
          <w:rFonts w:ascii="Arial" w:eastAsia="宋体" w:hAnsi="Arial" w:cs="Arial" w:hint="eastAsia"/>
          <w:snapToGrid w:val="0"/>
        </w:rPr>
        <w:t>）</w:t>
      </w:r>
    </w:p>
    <w:p w:rsidR="00D96A84" w:rsidRPr="00E85A81" w:rsidRDefault="001978F7" w:rsidP="001978F7">
      <w:pPr>
        <w:pStyle w:val="a3"/>
        <w:topLinePunct/>
        <w:adjustRightInd w:val="0"/>
        <w:snapToGrid w:val="0"/>
        <w:spacing w:line="288" w:lineRule="auto"/>
        <w:ind w:leftChars="451" w:left="2552" w:hangingChars="650" w:hanging="1560"/>
        <w:jc w:val="both"/>
        <w:rPr>
          <w:rFonts w:ascii="Arial" w:eastAsia="宋体" w:hAnsi="Arial" w:cs="Arial"/>
          <w:snapToGrid w:val="0"/>
          <w:lang w:eastAsia="zh-CN"/>
        </w:rPr>
      </w:pPr>
      <w:r>
        <w:rPr>
          <w:rFonts w:ascii="Arial" w:eastAsia="宋体" w:hAnsi="Arial" w:cs="Arial"/>
          <w:snapToGrid w:val="0"/>
          <w:lang w:eastAsia="zh-CN"/>
        </w:rPr>
        <w:tab/>
      </w:r>
      <w:r w:rsidR="00E85A81">
        <w:rPr>
          <w:rFonts w:ascii="Arial" w:eastAsia="宋体" w:hAnsi="Arial" w:cs="Arial" w:hint="eastAsia"/>
          <w:snapToGrid w:val="0"/>
          <w:lang w:eastAsia="zh-CN"/>
        </w:rPr>
        <w:t>（</w:t>
      </w:r>
      <w:r w:rsidR="00D96A84" w:rsidRPr="00E85A81">
        <w:rPr>
          <w:rFonts w:ascii="Arial" w:eastAsia="宋体" w:hAnsi="Arial" w:cs="Arial" w:hint="eastAsia"/>
          <w:snapToGrid w:val="0"/>
          <w:lang w:eastAsia="zh-CN"/>
        </w:rPr>
        <w:t>通信、外联与发展办公室</w:t>
      </w:r>
      <w:r w:rsidR="00E85A81">
        <w:rPr>
          <w:rFonts w:ascii="Arial" w:eastAsia="宋体" w:hAnsi="Arial" w:cs="Arial" w:hint="eastAsia"/>
          <w:snapToGrid w:val="0"/>
          <w:lang w:eastAsia="zh-CN"/>
        </w:rPr>
        <w:t>）</w:t>
      </w:r>
    </w:p>
    <w:p w:rsidR="008A044A" w:rsidRPr="00E85A81" w:rsidRDefault="001978F7" w:rsidP="001978F7">
      <w:pPr>
        <w:pStyle w:val="a3"/>
        <w:topLinePunct/>
        <w:adjustRightInd w:val="0"/>
        <w:snapToGrid w:val="0"/>
        <w:spacing w:line="288" w:lineRule="auto"/>
        <w:ind w:leftChars="451" w:left="2552" w:hangingChars="650" w:hanging="1560"/>
        <w:jc w:val="both"/>
        <w:rPr>
          <w:rFonts w:ascii="Arial" w:eastAsia="宋体" w:hAnsi="Arial" w:cs="Arial"/>
          <w:snapToGrid w:val="0"/>
        </w:rPr>
      </w:pPr>
      <w:r>
        <w:rPr>
          <w:rFonts w:ascii="Arial" w:eastAsia="宋体" w:hAnsi="Arial" w:cs="Arial" w:hint="eastAsia"/>
          <w:snapToGrid w:val="0"/>
          <w:lang w:eastAsia="zh-CN"/>
        </w:rPr>
        <w:tab/>
      </w:r>
      <w:r w:rsidR="005A7F8C" w:rsidRPr="00E85A81">
        <w:rPr>
          <w:rFonts w:ascii="Arial" w:eastAsia="宋体" w:hAnsi="Arial" w:cs="Arial"/>
          <w:snapToGrid w:val="0"/>
        </w:rPr>
        <w:t>10903</w:t>
      </w:r>
      <w:r w:rsidR="00E85A81">
        <w:rPr>
          <w:rFonts w:ascii="Arial" w:eastAsia="宋体" w:hAnsi="Arial" w:cs="Arial"/>
          <w:snapToGrid w:val="0"/>
        </w:rPr>
        <w:t xml:space="preserve"> </w:t>
      </w:r>
      <w:r w:rsidR="005A7F8C" w:rsidRPr="00E85A81">
        <w:rPr>
          <w:rFonts w:ascii="Arial" w:eastAsia="宋体" w:hAnsi="Arial" w:cs="Arial"/>
          <w:snapToGrid w:val="0"/>
        </w:rPr>
        <w:t>New</w:t>
      </w:r>
      <w:r w:rsidR="00E85A81">
        <w:rPr>
          <w:rFonts w:ascii="Arial" w:eastAsia="宋体" w:hAnsi="Arial" w:cs="Arial"/>
          <w:snapToGrid w:val="0"/>
        </w:rPr>
        <w:t xml:space="preserve"> </w:t>
      </w:r>
      <w:r w:rsidR="005A7F8C" w:rsidRPr="00E85A81">
        <w:rPr>
          <w:rFonts w:ascii="Arial" w:eastAsia="宋体" w:hAnsi="Arial" w:cs="Arial"/>
          <w:snapToGrid w:val="0"/>
        </w:rPr>
        <w:t>Hampshire</w:t>
      </w:r>
      <w:r w:rsidR="00E85A81">
        <w:rPr>
          <w:rFonts w:ascii="Arial" w:eastAsia="宋体" w:hAnsi="Arial" w:cs="Arial"/>
          <w:snapToGrid w:val="0"/>
        </w:rPr>
        <w:t xml:space="preserve"> </w:t>
      </w:r>
      <w:r w:rsidR="005A7F8C" w:rsidRPr="00E85A81">
        <w:rPr>
          <w:rFonts w:ascii="Arial" w:eastAsia="宋体" w:hAnsi="Arial" w:cs="Arial"/>
          <w:snapToGrid w:val="0"/>
        </w:rPr>
        <w:t>Avenue</w:t>
      </w:r>
    </w:p>
    <w:p w:rsidR="008A044A" w:rsidRPr="00E85A81" w:rsidRDefault="001978F7" w:rsidP="001978F7">
      <w:pPr>
        <w:pStyle w:val="a3"/>
        <w:topLinePunct/>
        <w:adjustRightInd w:val="0"/>
        <w:snapToGrid w:val="0"/>
        <w:spacing w:line="288" w:lineRule="auto"/>
        <w:ind w:leftChars="451" w:left="2552" w:hangingChars="650" w:hanging="1560"/>
        <w:jc w:val="both"/>
        <w:rPr>
          <w:rFonts w:ascii="Arial" w:eastAsia="宋体" w:hAnsi="Arial" w:cs="Arial"/>
          <w:snapToGrid w:val="0"/>
        </w:rPr>
      </w:pPr>
      <w:r>
        <w:rPr>
          <w:rFonts w:ascii="Arial" w:eastAsia="宋体" w:hAnsi="Arial" w:cs="Arial" w:hint="eastAsia"/>
          <w:snapToGrid w:val="0"/>
          <w:lang w:eastAsia="zh-CN"/>
        </w:rPr>
        <w:tab/>
      </w:r>
      <w:r w:rsidR="005A7F8C" w:rsidRPr="00E85A81">
        <w:rPr>
          <w:rFonts w:ascii="Arial" w:eastAsia="宋体" w:hAnsi="Arial" w:cs="Arial"/>
          <w:snapToGrid w:val="0"/>
        </w:rPr>
        <w:t>Building</w:t>
      </w:r>
      <w:r w:rsidR="00E85A81">
        <w:rPr>
          <w:rFonts w:ascii="Arial" w:eastAsia="宋体" w:hAnsi="Arial" w:cs="Arial"/>
          <w:snapToGrid w:val="0"/>
        </w:rPr>
        <w:t xml:space="preserve"> </w:t>
      </w:r>
      <w:r w:rsidR="005A7F8C" w:rsidRPr="00E85A81">
        <w:rPr>
          <w:rFonts w:ascii="Arial" w:eastAsia="宋体" w:hAnsi="Arial" w:cs="Arial"/>
          <w:snapToGrid w:val="0"/>
        </w:rPr>
        <w:t>71,</w:t>
      </w:r>
      <w:r w:rsidR="00E85A81">
        <w:rPr>
          <w:rFonts w:ascii="Arial" w:eastAsia="宋体" w:hAnsi="Arial" w:cs="Arial"/>
          <w:snapToGrid w:val="0"/>
        </w:rPr>
        <w:t xml:space="preserve"> </w:t>
      </w:r>
      <w:r w:rsidR="005A7F8C" w:rsidRPr="00E85A81">
        <w:rPr>
          <w:rFonts w:ascii="Arial" w:eastAsia="宋体" w:hAnsi="Arial" w:cs="Arial"/>
          <w:snapToGrid w:val="0"/>
        </w:rPr>
        <w:t>Room</w:t>
      </w:r>
      <w:r w:rsidR="00E85A81">
        <w:rPr>
          <w:rFonts w:ascii="Arial" w:eastAsia="宋体" w:hAnsi="Arial" w:cs="Arial"/>
          <w:snapToGrid w:val="0"/>
        </w:rPr>
        <w:t xml:space="preserve"> </w:t>
      </w:r>
      <w:r w:rsidR="005A7F8C" w:rsidRPr="00E85A81">
        <w:rPr>
          <w:rFonts w:ascii="Arial" w:eastAsia="宋体" w:hAnsi="Arial" w:cs="Arial"/>
          <w:snapToGrid w:val="0"/>
        </w:rPr>
        <w:t>3128</w:t>
      </w:r>
      <w:r w:rsidR="00E85A81">
        <w:rPr>
          <w:rFonts w:ascii="Arial" w:eastAsia="宋体" w:hAnsi="Arial" w:cs="Arial"/>
          <w:snapToGrid w:val="0"/>
        </w:rPr>
        <w:t xml:space="preserve"> </w:t>
      </w:r>
      <w:r w:rsidR="005A7F8C" w:rsidRPr="00E85A81">
        <w:rPr>
          <w:rFonts w:ascii="Arial" w:eastAsia="宋体" w:hAnsi="Arial" w:cs="Arial"/>
          <w:snapToGrid w:val="0"/>
        </w:rPr>
        <w:t>Silver</w:t>
      </w:r>
      <w:r w:rsidR="00E85A81">
        <w:rPr>
          <w:rFonts w:ascii="Arial" w:eastAsia="宋体" w:hAnsi="Arial" w:cs="Arial"/>
          <w:snapToGrid w:val="0"/>
        </w:rPr>
        <w:t xml:space="preserve"> </w:t>
      </w:r>
      <w:r w:rsidR="005A7F8C" w:rsidRPr="00E85A81">
        <w:rPr>
          <w:rFonts w:ascii="Arial" w:eastAsia="宋体" w:hAnsi="Arial" w:cs="Arial"/>
          <w:snapToGrid w:val="0"/>
        </w:rPr>
        <w:t>Spring,</w:t>
      </w:r>
      <w:r w:rsidR="00E85A81">
        <w:rPr>
          <w:rFonts w:ascii="Arial" w:eastAsia="宋体" w:hAnsi="Arial" w:cs="Arial"/>
          <w:snapToGrid w:val="0"/>
        </w:rPr>
        <w:t xml:space="preserve"> </w:t>
      </w:r>
      <w:r w:rsidR="005A7F8C" w:rsidRPr="00E85A81">
        <w:rPr>
          <w:rFonts w:ascii="Arial" w:eastAsia="宋体" w:hAnsi="Arial" w:cs="Arial"/>
          <w:snapToGrid w:val="0"/>
        </w:rPr>
        <w:t>MD</w:t>
      </w:r>
      <w:r w:rsidR="00E85A81">
        <w:rPr>
          <w:rFonts w:ascii="Arial" w:eastAsia="宋体" w:hAnsi="Arial" w:cs="Arial"/>
          <w:snapToGrid w:val="0"/>
        </w:rPr>
        <w:t xml:space="preserve"> </w:t>
      </w:r>
      <w:r w:rsidR="005A7F8C" w:rsidRPr="00E85A81">
        <w:rPr>
          <w:rFonts w:ascii="Arial" w:eastAsia="宋体" w:hAnsi="Arial" w:cs="Arial"/>
          <w:snapToGrid w:val="0"/>
        </w:rPr>
        <w:t>20993</w:t>
      </w:r>
    </w:p>
    <w:p w:rsidR="008A044A" w:rsidRPr="00E85A81" w:rsidRDefault="00C812B1" w:rsidP="001978F7">
      <w:pPr>
        <w:pStyle w:val="a3"/>
        <w:topLinePunct/>
        <w:adjustRightInd w:val="0"/>
        <w:snapToGrid w:val="0"/>
        <w:spacing w:line="288" w:lineRule="auto"/>
        <w:ind w:leftChars="451" w:left="2552" w:hangingChars="650" w:hanging="1560"/>
        <w:jc w:val="both"/>
        <w:rPr>
          <w:rFonts w:ascii="Arial" w:eastAsia="宋体" w:hAnsi="Arial" w:cs="Arial"/>
          <w:snapToGrid w:val="0"/>
        </w:rPr>
      </w:pPr>
      <w:r w:rsidRPr="00E85A81">
        <w:rPr>
          <w:rFonts w:ascii="Arial" w:eastAsia="宋体" w:hAnsi="Arial" w:cs="Arial" w:hint="eastAsia"/>
          <w:snapToGrid w:val="0"/>
          <w:lang w:eastAsia="zh-CN"/>
        </w:rPr>
        <w:t>电</w:t>
      </w:r>
      <w:r w:rsidR="00E85A81" w:rsidRPr="00E85A81">
        <w:rPr>
          <w:rFonts w:ascii="Arial" w:eastAsia="宋体" w:hAnsi="Arial" w:cs="Arial" w:hint="eastAsia"/>
          <w:snapToGrid w:val="0"/>
          <w:lang w:eastAsia="zh-CN"/>
        </w:rPr>
        <w:t>话</w:t>
      </w:r>
      <w:r w:rsidR="00E85A81">
        <w:rPr>
          <w:rFonts w:ascii="Arial" w:eastAsia="宋体" w:hAnsi="Arial" w:cs="Arial" w:hint="eastAsia"/>
          <w:snapToGrid w:val="0"/>
          <w:lang w:eastAsia="zh-CN"/>
        </w:rPr>
        <w:t>：</w:t>
      </w:r>
      <w:r w:rsidR="005A7F8C" w:rsidRPr="00E85A81">
        <w:rPr>
          <w:rFonts w:ascii="Arial" w:eastAsia="宋体" w:hAnsi="Arial" w:cs="Arial"/>
          <w:snapToGrid w:val="0"/>
        </w:rPr>
        <w:tab/>
        <w:t>1-800-835-4709</w:t>
      </w:r>
      <w:r w:rsidR="00E85A81">
        <w:rPr>
          <w:rFonts w:ascii="Arial" w:eastAsia="宋体" w:hAnsi="Arial" w:cs="Arial"/>
          <w:snapToGrid w:val="0"/>
        </w:rPr>
        <w:t xml:space="preserve"> </w:t>
      </w:r>
      <w:r w:rsidR="005A7F8C" w:rsidRPr="00E85A81">
        <w:rPr>
          <w:rFonts w:ascii="Arial" w:eastAsia="宋体" w:hAnsi="Arial" w:cs="Arial"/>
          <w:snapToGrid w:val="0"/>
        </w:rPr>
        <w:t>or</w:t>
      </w:r>
      <w:r w:rsidR="00E85A81">
        <w:rPr>
          <w:rFonts w:ascii="Arial" w:eastAsia="宋体" w:hAnsi="Arial" w:cs="Arial"/>
          <w:snapToGrid w:val="0"/>
        </w:rPr>
        <w:t xml:space="preserve"> </w:t>
      </w:r>
      <w:r w:rsidR="005A7F8C" w:rsidRPr="00E85A81">
        <w:rPr>
          <w:rFonts w:ascii="Arial" w:eastAsia="宋体" w:hAnsi="Arial" w:cs="Arial"/>
          <w:snapToGrid w:val="0"/>
        </w:rPr>
        <w:t>240-402-8010</w:t>
      </w:r>
    </w:p>
    <w:p w:rsidR="00E85A81" w:rsidRPr="00E85A81" w:rsidRDefault="00C812B1" w:rsidP="001978F7">
      <w:pPr>
        <w:pStyle w:val="a3"/>
        <w:topLinePunct/>
        <w:adjustRightInd w:val="0"/>
        <w:snapToGrid w:val="0"/>
        <w:spacing w:line="288" w:lineRule="auto"/>
        <w:ind w:leftChars="451" w:left="2552" w:hangingChars="650" w:hanging="1560"/>
        <w:jc w:val="both"/>
        <w:rPr>
          <w:rFonts w:ascii="Arial" w:eastAsia="宋体" w:hAnsi="Arial" w:cs="Arial"/>
          <w:snapToGrid w:val="0"/>
        </w:rPr>
      </w:pPr>
      <w:r w:rsidRPr="00E85A81">
        <w:rPr>
          <w:rFonts w:ascii="Arial" w:eastAsia="宋体" w:hAnsi="Arial" w:cs="Arial" w:hint="eastAsia"/>
          <w:snapToGrid w:val="0"/>
          <w:lang w:eastAsia="zh-CN"/>
        </w:rPr>
        <w:t>邮</w:t>
      </w:r>
      <w:r w:rsidR="00E85A81" w:rsidRPr="00E85A81">
        <w:rPr>
          <w:rFonts w:ascii="Arial" w:eastAsia="宋体" w:hAnsi="Arial" w:cs="Arial" w:hint="eastAsia"/>
          <w:snapToGrid w:val="0"/>
          <w:lang w:eastAsia="zh-CN"/>
        </w:rPr>
        <w:t>箱</w:t>
      </w:r>
      <w:r w:rsidR="00E85A81">
        <w:rPr>
          <w:rFonts w:ascii="Arial" w:eastAsia="宋体" w:hAnsi="Arial" w:cs="Arial" w:hint="eastAsia"/>
          <w:snapToGrid w:val="0"/>
          <w:lang w:eastAsia="zh-CN"/>
        </w:rPr>
        <w:t>：</w:t>
      </w:r>
      <w:r w:rsidR="005A7F8C" w:rsidRPr="00E85A81">
        <w:rPr>
          <w:rFonts w:ascii="Arial" w:eastAsia="宋体" w:hAnsi="Arial" w:cs="Arial"/>
          <w:snapToGrid w:val="0"/>
        </w:rPr>
        <w:tab/>
      </w:r>
      <w:hyperlink r:id="rId12">
        <w:r w:rsidR="005A7F8C" w:rsidRPr="00E85A81">
          <w:rPr>
            <w:rFonts w:ascii="Arial" w:eastAsia="宋体" w:hAnsi="Arial" w:cs="Arial"/>
            <w:snapToGrid w:val="0"/>
            <w:color w:val="0000FF"/>
            <w:u w:val="single" w:color="0000FF"/>
          </w:rPr>
          <w:t>ocod@fda.hhs.gov</w:t>
        </w:r>
      </w:hyperlink>
    </w:p>
    <w:p w:rsidR="008A044A" w:rsidRPr="00E85A81" w:rsidRDefault="00E85A81" w:rsidP="00E85A81">
      <w:pPr>
        <w:topLinePunct/>
        <w:adjustRightInd w:val="0"/>
        <w:snapToGrid w:val="0"/>
        <w:spacing w:afterLines="75" w:after="224" w:line="288" w:lineRule="auto"/>
        <w:jc w:val="both"/>
        <w:rPr>
          <w:rFonts w:ascii="Arial" w:eastAsia="宋体" w:hAnsi="Arial" w:cs="Arial"/>
          <w:snapToGrid w:val="0"/>
          <w:sz w:val="24"/>
          <w:szCs w:val="20"/>
          <w:lang w:eastAsia="zh-CN"/>
        </w:rPr>
      </w:pPr>
      <w:bookmarkStart w:id="195" w:name="_bookmark169"/>
      <w:bookmarkEnd w:id="195"/>
      <w:r w:rsidRPr="00E85A81">
        <w:rPr>
          <w:rFonts w:ascii="Arial" w:eastAsia="宋体" w:hAnsi="Arial" w:cs="Arial"/>
          <w:snapToGrid w:val="0"/>
          <w:sz w:val="24"/>
          <w:szCs w:val="20"/>
          <w:lang w:eastAsia="zh-CN"/>
        </w:rPr>
        <w:br w:type="page"/>
      </w:r>
    </w:p>
    <w:tbl>
      <w:tblPr>
        <w:tblStyle w:val="TableNormal"/>
        <w:tblW w:w="4764" w:type="pct"/>
        <w:tblInd w:w="426" w:type="dxa"/>
        <w:tblLook w:val="01E0" w:firstRow="1" w:lastRow="1" w:firstColumn="1" w:lastColumn="1" w:noHBand="0" w:noVBand="0"/>
      </w:tblPr>
      <w:tblGrid>
        <w:gridCol w:w="424"/>
        <w:gridCol w:w="1416"/>
        <w:gridCol w:w="6760"/>
      </w:tblGrid>
      <w:tr w:rsidR="008A044A" w:rsidRPr="001978F7" w:rsidTr="001978F7">
        <w:tc>
          <w:tcPr>
            <w:tcW w:w="247" w:type="pct"/>
            <w:tcBorders>
              <w:top w:val="nil"/>
              <w:left w:val="nil"/>
              <w:bottom w:val="nil"/>
              <w:right w:val="nil"/>
            </w:tcBorders>
          </w:tcPr>
          <w:p w:rsidR="008A044A" w:rsidRPr="001978F7" w:rsidRDefault="005A7F8C" w:rsidP="001978F7">
            <w:pPr>
              <w:pStyle w:val="TableParagraph"/>
              <w:topLinePunct/>
              <w:adjustRightInd w:val="0"/>
              <w:snapToGrid w:val="0"/>
              <w:spacing w:beforeLines="15" w:before="44" w:line="300" w:lineRule="auto"/>
              <w:jc w:val="both"/>
              <w:rPr>
                <w:rFonts w:ascii="Arial" w:eastAsia="宋体" w:hAnsi="Arial" w:cs="Arial"/>
                <w:snapToGrid w:val="0"/>
                <w:sz w:val="24"/>
                <w:szCs w:val="24"/>
              </w:rPr>
            </w:pPr>
            <w:r w:rsidRPr="001978F7">
              <w:rPr>
                <w:rFonts w:ascii="Arial" w:eastAsia="宋体" w:hAnsi="Arial" w:cs="Arial"/>
                <w:snapToGrid w:val="0"/>
                <w:sz w:val="24"/>
              </w:rPr>
              <w:lastRenderedPageBreak/>
              <w:t>2.</w:t>
            </w:r>
          </w:p>
        </w:tc>
        <w:tc>
          <w:tcPr>
            <w:tcW w:w="823" w:type="pct"/>
            <w:tcBorders>
              <w:top w:val="nil"/>
              <w:left w:val="nil"/>
              <w:bottom w:val="nil"/>
              <w:right w:val="nil"/>
            </w:tcBorders>
          </w:tcPr>
          <w:p w:rsidR="00E85A81" w:rsidRPr="001978F7" w:rsidRDefault="005A7F8C" w:rsidP="001978F7">
            <w:pPr>
              <w:pStyle w:val="TableParagraph"/>
              <w:topLinePunct/>
              <w:adjustRightInd w:val="0"/>
              <w:snapToGrid w:val="0"/>
              <w:spacing w:beforeLines="15" w:before="44" w:line="300" w:lineRule="auto"/>
              <w:jc w:val="both"/>
              <w:rPr>
                <w:rFonts w:ascii="Arial" w:eastAsia="宋体" w:hAnsi="Arial" w:cs="Arial"/>
                <w:snapToGrid w:val="0"/>
                <w:sz w:val="24"/>
                <w:szCs w:val="24"/>
              </w:rPr>
            </w:pPr>
            <w:r w:rsidRPr="001978F7">
              <w:rPr>
                <w:rFonts w:ascii="Arial" w:eastAsia="宋体" w:hAnsi="Arial" w:cs="Arial"/>
                <w:snapToGrid w:val="0"/>
                <w:sz w:val="24"/>
              </w:rPr>
              <w:t>CDER</w:t>
            </w:r>
          </w:p>
          <w:p w:rsidR="008A044A" w:rsidRPr="001978F7" w:rsidRDefault="00D96A84" w:rsidP="001978F7">
            <w:pPr>
              <w:pStyle w:val="TableParagraph"/>
              <w:topLinePunct/>
              <w:adjustRightInd w:val="0"/>
              <w:snapToGrid w:val="0"/>
              <w:spacing w:beforeLines="15" w:before="44" w:line="300" w:lineRule="auto"/>
              <w:jc w:val="both"/>
              <w:rPr>
                <w:rFonts w:ascii="Arial" w:eastAsia="宋体" w:hAnsi="Arial" w:cs="Arial"/>
                <w:snapToGrid w:val="0"/>
                <w:sz w:val="24"/>
                <w:szCs w:val="24"/>
              </w:rPr>
            </w:pPr>
            <w:r w:rsidRPr="001978F7">
              <w:rPr>
                <w:rFonts w:ascii="Arial" w:eastAsia="宋体" w:hAnsi="Arial" w:cs="Arial" w:hint="eastAsia"/>
                <w:snapToGrid w:val="0"/>
                <w:sz w:val="24"/>
                <w:szCs w:val="18"/>
                <w:lang w:eastAsia="zh-CN"/>
              </w:rPr>
              <w:t>邮寄地</w:t>
            </w:r>
            <w:r w:rsidR="00E85A81" w:rsidRPr="001978F7">
              <w:rPr>
                <w:rFonts w:ascii="Arial" w:eastAsia="宋体" w:hAnsi="Arial" w:cs="Arial" w:hint="eastAsia"/>
                <w:snapToGrid w:val="0"/>
                <w:sz w:val="24"/>
                <w:szCs w:val="18"/>
                <w:lang w:eastAsia="zh-CN"/>
              </w:rPr>
              <w:t>址：</w:t>
            </w:r>
          </w:p>
        </w:tc>
        <w:tc>
          <w:tcPr>
            <w:tcW w:w="3930" w:type="pct"/>
            <w:tcBorders>
              <w:top w:val="nil"/>
              <w:left w:val="nil"/>
              <w:bottom w:val="nil"/>
              <w:right w:val="nil"/>
            </w:tcBorders>
          </w:tcPr>
          <w:p w:rsidR="00E85A81" w:rsidRPr="001978F7" w:rsidRDefault="00E85A81" w:rsidP="001978F7">
            <w:pPr>
              <w:pStyle w:val="TableParagraph"/>
              <w:topLinePunct/>
              <w:adjustRightInd w:val="0"/>
              <w:snapToGrid w:val="0"/>
              <w:spacing w:beforeLines="15" w:before="44" w:line="300" w:lineRule="auto"/>
              <w:jc w:val="both"/>
              <w:rPr>
                <w:rFonts w:ascii="Arial" w:eastAsia="宋体" w:hAnsi="Arial" w:cs="Arial"/>
                <w:snapToGrid w:val="0"/>
                <w:sz w:val="24"/>
                <w:szCs w:val="24"/>
              </w:rPr>
            </w:pPr>
          </w:p>
          <w:p w:rsidR="00D864ED" w:rsidRPr="001978F7" w:rsidRDefault="005A7F8C" w:rsidP="001978F7">
            <w:pPr>
              <w:pStyle w:val="TableParagraph"/>
              <w:topLinePunct/>
              <w:adjustRightInd w:val="0"/>
              <w:snapToGrid w:val="0"/>
              <w:spacing w:beforeLines="15" w:before="44" w:line="300" w:lineRule="auto"/>
              <w:jc w:val="both"/>
              <w:rPr>
                <w:rFonts w:ascii="Arial" w:eastAsia="宋体" w:hAnsi="Arial" w:cs="Arial"/>
                <w:snapToGrid w:val="0"/>
                <w:sz w:val="24"/>
                <w:lang w:eastAsia="zh-CN"/>
              </w:rPr>
            </w:pPr>
            <w:bookmarkStart w:id="196" w:name="OLE_LINK44"/>
            <w:bookmarkStart w:id="197" w:name="OLE_LINK45"/>
            <w:r w:rsidRPr="001978F7">
              <w:rPr>
                <w:rFonts w:ascii="Arial" w:eastAsia="宋体" w:hAnsi="Arial" w:cs="Arial"/>
                <w:snapToGrid w:val="0"/>
                <w:sz w:val="24"/>
              </w:rPr>
              <w:t>Division</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of</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Drug</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Information</w:t>
            </w:r>
            <w:bookmarkEnd w:id="196"/>
            <w:bookmarkEnd w:id="197"/>
            <w:r w:rsidR="00E85A81" w:rsidRPr="001978F7">
              <w:rPr>
                <w:rFonts w:ascii="Arial" w:eastAsia="宋体" w:hAnsi="Arial" w:cs="Arial"/>
                <w:snapToGrid w:val="0"/>
                <w:sz w:val="24"/>
              </w:rPr>
              <w:t xml:space="preserve"> </w:t>
            </w:r>
            <w:r w:rsidR="00E85A81" w:rsidRPr="001978F7">
              <w:rPr>
                <w:rFonts w:ascii="Arial" w:eastAsia="宋体" w:hAnsi="Arial" w:cs="Arial"/>
                <w:snapToGrid w:val="0"/>
                <w:sz w:val="24"/>
              </w:rPr>
              <w:t>（</w:t>
            </w:r>
            <w:r w:rsidRPr="001978F7">
              <w:rPr>
                <w:rFonts w:ascii="Arial" w:eastAsia="宋体" w:hAnsi="Arial" w:cs="Arial"/>
                <w:snapToGrid w:val="0"/>
                <w:sz w:val="24"/>
              </w:rPr>
              <w:t>DDI</w:t>
            </w:r>
            <w:r w:rsidR="00E85A81" w:rsidRPr="001978F7">
              <w:rPr>
                <w:rFonts w:ascii="Arial" w:eastAsia="宋体" w:hAnsi="Arial" w:cs="Arial"/>
                <w:snapToGrid w:val="0"/>
                <w:sz w:val="24"/>
              </w:rPr>
              <w:t>）</w:t>
            </w:r>
            <w:r w:rsidR="00E85A81" w:rsidRPr="001978F7">
              <w:rPr>
                <w:rFonts w:ascii="Arial" w:eastAsia="宋体" w:hAnsi="Arial" w:cs="Arial" w:hint="eastAsia"/>
                <w:snapToGrid w:val="0"/>
                <w:sz w:val="24"/>
                <w:lang w:eastAsia="zh-CN"/>
              </w:rPr>
              <w:t>（</w:t>
            </w:r>
            <w:r w:rsidR="008A6106" w:rsidRPr="001978F7">
              <w:rPr>
                <w:rFonts w:ascii="Arial" w:eastAsia="宋体" w:hAnsi="Arial" w:cs="Arial" w:hint="eastAsia"/>
                <w:snapToGrid w:val="0"/>
                <w:sz w:val="24"/>
                <w:szCs w:val="18"/>
                <w:lang w:eastAsia="zh-CN"/>
              </w:rPr>
              <w:t>药品信息</w:t>
            </w:r>
            <w:r w:rsidR="00780198" w:rsidRPr="001978F7">
              <w:rPr>
                <w:rFonts w:ascii="Arial" w:eastAsia="宋体" w:hAnsi="Arial" w:cs="Arial" w:hint="eastAsia"/>
                <w:snapToGrid w:val="0"/>
                <w:sz w:val="24"/>
                <w:szCs w:val="18"/>
                <w:lang w:eastAsia="zh-CN"/>
              </w:rPr>
              <w:t>分部</w:t>
            </w:r>
            <w:r w:rsidR="00E85A81" w:rsidRPr="001978F7">
              <w:rPr>
                <w:rFonts w:ascii="Arial" w:eastAsia="宋体" w:hAnsi="Arial" w:cs="Arial" w:hint="eastAsia"/>
                <w:snapToGrid w:val="0"/>
                <w:sz w:val="24"/>
                <w:lang w:eastAsia="zh-CN"/>
              </w:rPr>
              <w:t>）</w:t>
            </w:r>
          </w:p>
        </w:tc>
      </w:tr>
      <w:tr w:rsidR="008A044A" w:rsidRPr="001978F7" w:rsidTr="001978F7">
        <w:tc>
          <w:tcPr>
            <w:tcW w:w="247" w:type="pct"/>
            <w:tcBorders>
              <w:top w:val="nil"/>
              <w:left w:val="nil"/>
              <w:bottom w:val="nil"/>
              <w:right w:val="nil"/>
            </w:tcBorders>
          </w:tcPr>
          <w:p w:rsidR="008A044A" w:rsidRPr="001978F7" w:rsidRDefault="008A044A" w:rsidP="001978F7">
            <w:pPr>
              <w:topLinePunct/>
              <w:adjustRightInd w:val="0"/>
              <w:snapToGrid w:val="0"/>
              <w:spacing w:beforeLines="15" w:before="44" w:line="300" w:lineRule="auto"/>
              <w:jc w:val="both"/>
              <w:rPr>
                <w:rFonts w:ascii="Arial" w:eastAsia="宋体" w:hAnsi="Arial" w:cs="Arial"/>
                <w:snapToGrid w:val="0"/>
                <w:sz w:val="24"/>
              </w:rPr>
            </w:pPr>
          </w:p>
        </w:tc>
        <w:tc>
          <w:tcPr>
            <w:tcW w:w="823" w:type="pct"/>
            <w:tcBorders>
              <w:top w:val="nil"/>
              <w:left w:val="nil"/>
              <w:bottom w:val="nil"/>
              <w:right w:val="nil"/>
            </w:tcBorders>
          </w:tcPr>
          <w:p w:rsidR="008A044A" w:rsidRPr="001978F7" w:rsidRDefault="008A044A" w:rsidP="001978F7">
            <w:pPr>
              <w:topLinePunct/>
              <w:adjustRightInd w:val="0"/>
              <w:snapToGrid w:val="0"/>
              <w:spacing w:beforeLines="15" w:before="44" w:line="300" w:lineRule="auto"/>
              <w:jc w:val="both"/>
              <w:rPr>
                <w:rFonts w:ascii="Arial" w:eastAsia="宋体" w:hAnsi="Arial" w:cs="Arial"/>
                <w:snapToGrid w:val="0"/>
                <w:sz w:val="24"/>
              </w:rPr>
            </w:pPr>
          </w:p>
        </w:tc>
        <w:tc>
          <w:tcPr>
            <w:tcW w:w="3930" w:type="pct"/>
            <w:tcBorders>
              <w:top w:val="nil"/>
              <w:left w:val="nil"/>
              <w:bottom w:val="nil"/>
              <w:right w:val="nil"/>
            </w:tcBorders>
          </w:tcPr>
          <w:p w:rsidR="008A044A" w:rsidRPr="001978F7" w:rsidRDefault="005A7F8C" w:rsidP="001978F7">
            <w:pPr>
              <w:pStyle w:val="TableParagraph"/>
              <w:topLinePunct/>
              <w:adjustRightInd w:val="0"/>
              <w:snapToGrid w:val="0"/>
              <w:spacing w:beforeLines="15" w:before="44" w:line="300" w:lineRule="auto"/>
              <w:jc w:val="both"/>
              <w:rPr>
                <w:rFonts w:ascii="Arial" w:eastAsia="宋体" w:hAnsi="Arial" w:cs="Arial"/>
                <w:snapToGrid w:val="0"/>
                <w:sz w:val="24"/>
                <w:szCs w:val="24"/>
              </w:rPr>
            </w:pPr>
            <w:r w:rsidRPr="001978F7">
              <w:rPr>
                <w:rFonts w:ascii="Arial" w:eastAsia="宋体" w:hAnsi="Arial" w:cs="Arial"/>
                <w:snapToGrid w:val="0"/>
                <w:sz w:val="24"/>
              </w:rPr>
              <w:t>Hillandale</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Building</w:t>
            </w:r>
          </w:p>
        </w:tc>
      </w:tr>
      <w:tr w:rsidR="008A044A" w:rsidRPr="001978F7" w:rsidTr="001978F7">
        <w:tc>
          <w:tcPr>
            <w:tcW w:w="247" w:type="pct"/>
            <w:tcBorders>
              <w:top w:val="nil"/>
              <w:left w:val="nil"/>
              <w:bottom w:val="nil"/>
              <w:right w:val="nil"/>
            </w:tcBorders>
          </w:tcPr>
          <w:p w:rsidR="008A044A" w:rsidRPr="001978F7" w:rsidRDefault="008A044A" w:rsidP="001978F7">
            <w:pPr>
              <w:topLinePunct/>
              <w:adjustRightInd w:val="0"/>
              <w:snapToGrid w:val="0"/>
              <w:spacing w:beforeLines="15" w:before="44" w:line="300" w:lineRule="auto"/>
              <w:jc w:val="both"/>
              <w:rPr>
                <w:rFonts w:ascii="Arial" w:eastAsia="宋体" w:hAnsi="Arial" w:cs="Arial"/>
                <w:snapToGrid w:val="0"/>
                <w:sz w:val="24"/>
              </w:rPr>
            </w:pPr>
          </w:p>
        </w:tc>
        <w:tc>
          <w:tcPr>
            <w:tcW w:w="823" w:type="pct"/>
            <w:tcBorders>
              <w:top w:val="nil"/>
              <w:left w:val="nil"/>
              <w:bottom w:val="nil"/>
              <w:right w:val="nil"/>
            </w:tcBorders>
          </w:tcPr>
          <w:p w:rsidR="008A044A" w:rsidRPr="001978F7" w:rsidRDefault="008A044A" w:rsidP="001978F7">
            <w:pPr>
              <w:topLinePunct/>
              <w:adjustRightInd w:val="0"/>
              <w:snapToGrid w:val="0"/>
              <w:spacing w:beforeLines="15" w:before="44" w:line="300" w:lineRule="auto"/>
              <w:jc w:val="both"/>
              <w:rPr>
                <w:rFonts w:ascii="Arial" w:eastAsia="宋体" w:hAnsi="Arial" w:cs="Arial"/>
                <w:snapToGrid w:val="0"/>
                <w:sz w:val="24"/>
              </w:rPr>
            </w:pPr>
          </w:p>
        </w:tc>
        <w:tc>
          <w:tcPr>
            <w:tcW w:w="3930" w:type="pct"/>
            <w:tcBorders>
              <w:top w:val="nil"/>
              <w:left w:val="nil"/>
              <w:bottom w:val="nil"/>
              <w:right w:val="nil"/>
            </w:tcBorders>
          </w:tcPr>
          <w:p w:rsidR="008A044A" w:rsidRPr="001978F7" w:rsidRDefault="005A7F8C" w:rsidP="001978F7">
            <w:pPr>
              <w:pStyle w:val="TableParagraph"/>
              <w:topLinePunct/>
              <w:adjustRightInd w:val="0"/>
              <w:snapToGrid w:val="0"/>
              <w:spacing w:beforeLines="15" w:before="44" w:line="300" w:lineRule="auto"/>
              <w:jc w:val="both"/>
              <w:rPr>
                <w:rFonts w:ascii="Arial" w:eastAsia="宋体" w:hAnsi="Arial" w:cs="Arial"/>
                <w:snapToGrid w:val="0"/>
                <w:sz w:val="24"/>
                <w:szCs w:val="24"/>
              </w:rPr>
            </w:pPr>
            <w:r w:rsidRPr="001978F7">
              <w:rPr>
                <w:rFonts w:ascii="Arial" w:eastAsia="宋体" w:hAnsi="Arial" w:cs="Arial"/>
                <w:snapToGrid w:val="0"/>
                <w:sz w:val="24"/>
              </w:rPr>
              <w:t>10001</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New</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Hampshire</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Avenue</w:t>
            </w:r>
          </w:p>
        </w:tc>
      </w:tr>
      <w:tr w:rsidR="008A044A" w:rsidRPr="001978F7" w:rsidTr="001978F7">
        <w:tc>
          <w:tcPr>
            <w:tcW w:w="247" w:type="pct"/>
            <w:tcBorders>
              <w:top w:val="nil"/>
              <w:left w:val="nil"/>
              <w:bottom w:val="nil"/>
              <w:right w:val="nil"/>
            </w:tcBorders>
          </w:tcPr>
          <w:p w:rsidR="008A044A" w:rsidRPr="001978F7" w:rsidRDefault="008A044A" w:rsidP="001978F7">
            <w:pPr>
              <w:topLinePunct/>
              <w:adjustRightInd w:val="0"/>
              <w:snapToGrid w:val="0"/>
              <w:spacing w:beforeLines="15" w:before="44" w:line="300" w:lineRule="auto"/>
              <w:jc w:val="both"/>
              <w:rPr>
                <w:rFonts w:ascii="Arial" w:eastAsia="宋体" w:hAnsi="Arial" w:cs="Arial"/>
                <w:snapToGrid w:val="0"/>
                <w:sz w:val="24"/>
              </w:rPr>
            </w:pPr>
          </w:p>
        </w:tc>
        <w:tc>
          <w:tcPr>
            <w:tcW w:w="823" w:type="pct"/>
            <w:tcBorders>
              <w:top w:val="nil"/>
              <w:left w:val="nil"/>
              <w:bottom w:val="nil"/>
              <w:right w:val="nil"/>
            </w:tcBorders>
          </w:tcPr>
          <w:p w:rsidR="008A044A" w:rsidRPr="001978F7" w:rsidRDefault="008A044A" w:rsidP="001978F7">
            <w:pPr>
              <w:topLinePunct/>
              <w:adjustRightInd w:val="0"/>
              <w:snapToGrid w:val="0"/>
              <w:spacing w:beforeLines="15" w:before="44" w:line="300" w:lineRule="auto"/>
              <w:jc w:val="both"/>
              <w:rPr>
                <w:rFonts w:ascii="Arial" w:eastAsia="宋体" w:hAnsi="Arial" w:cs="Arial"/>
                <w:snapToGrid w:val="0"/>
                <w:sz w:val="24"/>
              </w:rPr>
            </w:pPr>
          </w:p>
        </w:tc>
        <w:tc>
          <w:tcPr>
            <w:tcW w:w="3930" w:type="pct"/>
            <w:tcBorders>
              <w:top w:val="nil"/>
              <w:left w:val="nil"/>
              <w:bottom w:val="nil"/>
              <w:right w:val="nil"/>
            </w:tcBorders>
          </w:tcPr>
          <w:p w:rsidR="008A044A" w:rsidRPr="001978F7" w:rsidRDefault="005A7F8C" w:rsidP="001978F7">
            <w:pPr>
              <w:pStyle w:val="TableParagraph"/>
              <w:topLinePunct/>
              <w:adjustRightInd w:val="0"/>
              <w:snapToGrid w:val="0"/>
              <w:spacing w:beforeLines="15" w:before="44" w:line="300" w:lineRule="auto"/>
              <w:jc w:val="both"/>
              <w:rPr>
                <w:rFonts w:ascii="Arial" w:eastAsia="宋体" w:hAnsi="Arial" w:cs="Arial"/>
                <w:snapToGrid w:val="0"/>
                <w:sz w:val="24"/>
                <w:szCs w:val="24"/>
              </w:rPr>
            </w:pPr>
            <w:r w:rsidRPr="001978F7">
              <w:rPr>
                <w:rFonts w:ascii="Arial" w:eastAsia="宋体" w:hAnsi="Arial" w:cs="Arial"/>
                <w:snapToGrid w:val="0"/>
                <w:sz w:val="24"/>
              </w:rPr>
              <w:t>Silver</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Spring,</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MD</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20993</w:t>
            </w:r>
          </w:p>
        </w:tc>
      </w:tr>
      <w:tr w:rsidR="008A044A" w:rsidRPr="001978F7" w:rsidTr="001978F7">
        <w:tc>
          <w:tcPr>
            <w:tcW w:w="247" w:type="pct"/>
            <w:tcBorders>
              <w:top w:val="nil"/>
              <w:left w:val="nil"/>
              <w:bottom w:val="nil"/>
              <w:right w:val="nil"/>
            </w:tcBorders>
          </w:tcPr>
          <w:p w:rsidR="008A044A" w:rsidRPr="001978F7" w:rsidRDefault="008A044A" w:rsidP="001978F7">
            <w:pPr>
              <w:topLinePunct/>
              <w:adjustRightInd w:val="0"/>
              <w:snapToGrid w:val="0"/>
              <w:spacing w:beforeLines="15" w:before="44" w:line="300" w:lineRule="auto"/>
              <w:jc w:val="both"/>
              <w:rPr>
                <w:rFonts w:ascii="Arial" w:eastAsia="宋体" w:hAnsi="Arial" w:cs="Arial"/>
                <w:snapToGrid w:val="0"/>
                <w:sz w:val="24"/>
              </w:rPr>
            </w:pPr>
          </w:p>
        </w:tc>
        <w:tc>
          <w:tcPr>
            <w:tcW w:w="823" w:type="pct"/>
            <w:tcBorders>
              <w:top w:val="nil"/>
              <w:left w:val="nil"/>
              <w:bottom w:val="nil"/>
              <w:right w:val="nil"/>
            </w:tcBorders>
          </w:tcPr>
          <w:p w:rsidR="008A044A" w:rsidRPr="001978F7" w:rsidRDefault="00D96A84" w:rsidP="001978F7">
            <w:pPr>
              <w:pStyle w:val="TableParagraph"/>
              <w:topLinePunct/>
              <w:adjustRightInd w:val="0"/>
              <w:snapToGrid w:val="0"/>
              <w:spacing w:beforeLines="15" w:before="44" w:line="300" w:lineRule="auto"/>
              <w:jc w:val="both"/>
              <w:rPr>
                <w:rFonts w:ascii="Arial" w:eastAsia="宋体" w:hAnsi="Arial" w:cs="Arial"/>
                <w:snapToGrid w:val="0"/>
                <w:sz w:val="24"/>
                <w:szCs w:val="24"/>
                <w:lang w:eastAsia="zh-CN"/>
              </w:rPr>
            </w:pPr>
            <w:r w:rsidRPr="001978F7">
              <w:rPr>
                <w:rFonts w:ascii="Arial" w:eastAsia="宋体" w:hAnsi="Arial" w:cs="Arial" w:hint="eastAsia"/>
                <w:snapToGrid w:val="0"/>
                <w:sz w:val="24"/>
                <w:lang w:eastAsia="zh-CN"/>
              </w:rPr>
              <w:t>电话</w:t>
            </w:r>
            <w:r w:rsidR="008A6106" w:rsidRPr="001978F7">
              <w:rPr>
                <w:rFonts w:ascii="Arial" w:eastAsia="宋体" w:hAnsi="Arial" w:cs="Arial" w:hint="eastAsia"/>
                <w:snapToGrid w:val="0"/>
                <w:sz w:val="24"/>
                <w:lang w:eastAsia="zh-CN"/>
              </w:rPr>
              <w:t>：</w:t>
            </w:r>
          </w:p>
        </w:tc>
        <w:tc>
          <w:tcPr>
            <w:tcW w:w="3930" w:type="pct"/>
            <w:tcBorders>
              <w:top w:val="nil"/>
              <w:left w:val="nil"/>
              <w:bottom w:val="nil"/>
              <w:right w:val="nil"/>
            </w:tcBorders>
          </w:tcPr>
          <w:p w:rsidR="008A044A" w:rsidRPr="001978F7" w:rsidRDefault="005A7F8C" w:rsidP="001978F7">
            <w:pPr>
              <w:pStyle w:val="TableParagraph"/>
              <w:topLinePunct/>
              <w:adjustRightInd w:val="0"/>
              <w:snapToGrid w:val="0"/>
              <w:spacing w:beforeLines="15" w:before="44" w:line="300" w:lineRule="auto"/>
              <w:jc w:val="both"/>
              <w:rPr>
                <w:rFonts w:ascii="Arial" w:eastAsia="宋体" w:hAnsi="Arial" w:cs="Arial"/>
                <w:snapToGrid w:val="0"/>
                <w:sz w:val="24"/>
                <w:szCs w:val="24"/>
              </w:rPr>
            </w:pPr>
            <w:r w:rsidRPr="001978F7">
              <w:rPr>
                <w:rFonts w:ascii="Arial" w:eastAsia="宋体" w:hAnsi="Arial" w:cs="Arial"/>
                <w:snapToGrid w:val="0"/>
                <w:sz w:val="24"/>
              </w:rPr>
              <w:t>1-855-543-3784</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or</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301-796-3400</w:t>
            </w:r>
          </w:p>
        </w:tc>
      </w:tr>
      <w:tr w:rsidR="008A044A" w:rsidRPr="001978F7" w:rsidTr="001978F7">
        <w:tc>
          <w:tcPr>
            <w:tcW w:w="247" w:type="pct"/>
            <w:tcBorders>
              <w:top w:val="nil"/>
              <w:left w:val="nil"/>
              <w:bottom w:val="nil"/>
              <w:right w:val="nil"/>
            </w:tcBorders>
          </w:tcPr>
          <w:p w:rsidR="008A044A" w:rsidRPr="001978F7" w:rsidRDefault="008A044A" w:rsidP="001978F7">
            <w:pPr>
              <w:topLinePunct/>
              <w:adjustRightInd w:val="0"/>
              <w:snapToGrid w:val="0"/>
              <w:spacing w:beforeLines="15" w:before="44" w:line="300" w:lineRule="auto"/>
              <w:jc w:val="both"/>
              <w:rPr>
                <w:rFonts w:ascii="Arial" w:eastAsia="宋体" w:hAnsi="Arial" w:cs="Arial"/>
                <w:snapToGrid w:val="0"/>
                <w:sz w:val="24"/>
              </w:rPr>
            </w:pPr>
          </w:p>
        </w:tc>
        <w:tc>
          <w:tcPr>
            <w:tcW w:w="823" w:type="pct"/>
            <w:tcBorders>
              <w:top w:val="nil"/>
              <w:left w:val="nil"/>
              <w:bottom w:val="nil"/>
              <w:right w:val="nil"/>
            </w:tcBorders>
          </w:tcPr>
          <w:p w:rsidR="008A044A" w:rsidRPr="001978F7" w:rsidRDefault="00D96A84" w:rsidP="001978F7">
            <w:pPr>
              <w:pStyle w:val="TableParagraph"/>
              <w:topLinePunct/>
              <w:adjustRightInd w:val="0"/>
              <w:snapToGrid w:val="0"/>
              <w:spacing w:beforeLines="15" w:before="44" w:line="300" w:lineRule="auto"/>
              <w:jc w:val="both"/>
              <w:rPr>
                <w:rFonts w:ascii="Arial" w:eastAsia="宋体" w:hAnsi="Arial" w:cs="Arial"/>
                <w:snapToGrid w:val="0"/>
                <w:sz w:val="24"/>
                <w:szCs w:val="24"/>
                <w:lang w:eastAsia="zh-CN"/>
              </w:rPr>
            </w:pPr>
            <w:r w:rsidRPr="001978F7">
              <w:rPr>
                <w:rFonts w:ascii="Arial" w:eastAsia="宋体" w:hAnsi="Arial" w:cs="Arial" w:hint="eastAsia"/>
                <w:snapToGrid w:val="0"/>
                <w:sz w:val="24"/>
                <w:lang w:eastAsia="zh-CN"/>
              </w:rPr>
              <w:t>邮箱</w:t>
            </w:r>
            <w:r w:rsidR="008A6106" w:rsidRPr="001978F7">
              <w:rPr>
                <w:rFonts w:ascii="Arial" w:eastAsia="宋体" w:hAnsi="Arial" w:cs="Arial" w:hint="eastAsia"/>
                <w:snapToGrid w:val="0"/>
                <w:sz w:val="24"/>
                <w:lang w:eastAsia="zh-CN"/>
              </w:rPr>
              <w:t>：</w:t>
            </w:r>
          </w:p>
        </w:tc>
        <w:tc>
          <w:tcPr>
            <w:tcW w:w="3930" w:type="pct"/>
            <w:tcBorders>
              <w:top w:val="nil"/>
              <w:left w:val="nil"/>
              <w:bottom w:val="nil"/>
              <w:right w:val="nil"/>
            </w:tcBorders>
          </w:tcPr>
          <w:p w:rsidR="008A044A" w:rsidRPr="001978F7" w:rsidRDefault="003513F3" w:rsidP="001978F7">
            <w:pPr>
              <w:pStyle w:val="TableParagraph"/>
              <w:topLinePunct/>
              <w:adjustRightInd w:val="0"/>
              <w:snapToGrid w:val="0"/>
              <w:spacing w:beforeLines="15" w:before="44" w:line="300" w:lineRule="auto"/>
              <w:jc w:val="both"/>
              <w:rPr>
                <w:rFonts w:ascii="Arial" w:eastAsia="宋体" w:hAnsi="Arial" w:cs="Arial"/>
                <w:snapToGrid w:val="0"/>
                <w:sz w:val="24"/>
                <w:szCs w:val="24"/>
              </w:rPr>
            </w:pPr>
            <w:hyperlink r:id="rId13">
              <w:r w:rsidR="005A7F8C" w:rsidRPr="001978F7">
                <w:rPr>
                  <w:rFonts w:ascii="Arial" w:eastAsia="宋体" w:hAnsi="Arial" w:cs="Arial"/>
                  <w:snapToGrid w:val="0"/>
                  <w:color w:val="0000FF"/>
                  <w:sz w:val="24"/>
                  <w:u w:val="single" w:color="0000FF"/>
                </w:rPr>
                <w:t>druginfo@fda.hhs.gov</w:t>
              </w:r>
            </w:hyperlink>
          </w:p>
        </w:tc>
      </w:tr>
      <w:tr w:rsidR="008A044A" w:rsidRPr="001978F7" w:rsidTr="001978F7">
        <w:tc>
          <w:tcPr>
            <w:tcW w:w="247" w:type="pct"/>
            <w:tcBorders>
              <w:top w:val="nil"/>
              <w:left w:val="nil"/>
              <w:bottom w:val="nil"/>
              <w:right w:val="nil"/>
            </w:tcBorders>
          </w:tcPr>
          <w:p w:rsidR="008A044A" w:rsidRPr="001978F7" w:rsidRDefault="005A7F8C" w:rsidP="001978F7">
            <w:pPr>
              <w:pStyle w:val="TableParagraph"/>
              <w:topLinePunct/>
              <w:adjustRightInd w:val="0"/>
              <w:snapToGrid w:val="0"/>
              <w:spacing w:beforeLines="15" w:before="44" w:line="300" w:lineRule="auto"/>
              <w:jc w:val="both"/>
              <w:rPr>
                <w:rFonts w:ascii="Arial" w:eastAsia="宋体" w:hAnsi="Arial" w:cs="Arial"/>
                <w:snapToGrid w:val="0"/>
                <w:sz w:val="24"/>
                <w:szCs w:val="24"/>
              </w:rPr>
            </w:pPr>
            <w:r w:rsidRPr="001978F7">
              <w:rPr>
                <w:rFonts w:ascii="Arial" w:eastAsia="宋体" w:hAnsi="Arial" w:cs="Arial"/>
                <w:snapToGrid w:val="0"/>
                <w:sz w:val="24"/>
              </w:rPr>
              <w:t>3.</w:t>
            </w:r>
          </w:p>
        </w:tc>
        <w:tc>
          <w:tcPr>
            <w:tcW w:w="823" w:type="pct"/>
            <w:tcBorders>
              <w:top w:val="nil"/>
              <w:left w:val="nil"/>
              <w:bottom w:val="nil"/>
              <w:right w:val="nil"/>
            </w:tcBorders>
          </w:tcPr>
          <w:p w:rsidR="008A044A" w:rsidRPr="001978F7" w:rsidRDefault="005A7F8C" w:rsidP="001978F7">
            <w:pPr>
              <w:pStyle w:val="TableParagraph"/>
              <w:topLinePunct/>
              <w:adjustRightInd w:val="0"/>
              <w:snapToGrid w:val="0"/>
              <w:spacing w:beforeLines="15" w:before="44" w:line="300" w:lineRule="auto"/>
              <w:jc w:val="both"/>
              <w:rPr>
                <w:rFonts w:ascii="Arial" w:eastAsia="宋体" w:hAnsi="Arial" w:cs="Arial"/>
                <w:snapToGrid w:val="0"/>
                <w:sz w:val="24"/>
                <w:szCs w:val="24"/>
              </w:rPr>
            </w:pPr>
            <w:r w:rsidRPr="001978F7">
              <w:rPr>
                <w:rFonts w:ascii="Arial" w:eastAsia="宋体" w:hAnsi="Arial" w:cs="Arial"/>
                <w:snapToGrid w:val="0"/>
                <w:sz w:val="24"/>
              </w:rPr>
              <w:t>CDRH</w:t>
            </w:r>
          </w:p>
        </w:tc>
        <w:tc>
          <w:tcPr>
            <w:tcW w:w="3930" w:type="pct"/>
            <w:tcBorders>
              <w:top w:val="nil"/>
              <w:left w:val="nil"/>
              <w:bottom w:val="nil"/>
              <w:right w:val="nil"/>
            </w:tcBorders>
          </w:tcPr>
          <w:p w:rsidR="008A044A" w:rsidRPr="001978F7" w:rsidRDefault="008A044A" w:rsidP="001978F7">
            <w:pPr>
              <w:topLinePunct/>
              <w:adjustRightInd w:val="0"/>
              <w:snapToGrid w:val="0"/>
              <w:spacing w:beforeLines="15" w:before="44" w:line="300" w:lineRule="auto"/>
              <w:jc w:val="both"/>
              <w:rPr>
                <w:rFonts w:ascii="Arial" w:eastAsia="宋体" w:hAnsi="Arial" w:cs="Arial"/>
                <w:snapToGrid w:val="0"/>
                <w:sz w:val="24"/>
              </w:rPr>
            </w:pPr>
          </w:p>
        </w:tc>
      </w:tr>
      <w:tr w:rsidR="008A044A" w:rsidRPr="001978F7" w:rsidTr="001978F7">
        <w:tc>
          <w:tcPr>
            <w:tcW w:w="247" w:type="pct"/>
            <w:tcBorders>
              <w:top w:val="nil"/>
              <w:left w:val="nil"/>
              <w:bottom w:val="nil"/>
              <w:right w:val="nil"/>
            </w:tcBorders>
          </w:tcPr>
          <w:p w:rsidR="008A044A" w:rsidRPr="001978F7" w:rsidRDefault="008A044A" w:rsidP="001978F7">
            <w:pPr>
              <w:topLinePunct/>
              <w:adjustRightInd w:val="0"/>
              <w:snapToGrid w:val="0"/>
              <w:spacing w:beforeLines="15" w:before="44" w:line="300" w:lineRule="auto"/>
              <w:jc w:val="both"/>
              <w:rPr>
                <w:rFonts w:ascii="Arial" w:eastAsia="宋体" w:hAnsi="Arial" w:cs="Arial"/>
                <w:snapToGrid w:val="0"/>
                <w:sz w:val="24"/>
              </w:rPr>
            </w:pPr>
          </w:p>
        </w:tc>
        <w:tc>
          <w:tcPr>
            <w:tcW w:w="823" w:type="pct"/>
            <w:tcBorders>
              <w:top w:val="nil"/>
              <w:left w:val="nil"/>
              <w:bottom w:val="nil"/>
              <w:right w:val="nil"/>
            </w:tcBorders>
          </w:tcPr>
          <w:p w:rsidR="008A044A" w:rsidRPr="001978F7" w:rsidRDefault="008A6106" w:rsidP="001978F7">
            <w:pPr>
              <w:pStyle w:val="TableParagraph"/>
              <w:topLinePunct/>
              <w:adjustRightInd w:val="0"/>
              <w:snapToGrid w:val="0"/>
              <w:spacing w:beforeLines="15" w:before="44" w:line="300" w:lineRule="auto"/>
              <w:jc w:val="both"/>
              <w:rPr>
                <w:rFonts w:ascii="Arial" w:eastAsia="宋体" w:hAnsi="Arial" w:cs="Arial"/>
                <w:snapToGrid w:val="0"/>
                <w:sz w:val="24"/>
                <w:szCs w:val="24"/>
              </w:rPr>
            </w:pPr>
            <w:r w:rsidRPr="001978F7">
              <w:rPr>
                <w:rFonts w:ascii="Arial" w:eastAsia="宋体" w:hAnsi="Arial" w:cs="Arial" w:hint="eastAsia"/>
                <w:snapToGrid w:val="0"/>
                <w:sz w:val="24"/>
                <w:szCs w:val="18"/>
                <w:lang w:eastAsia="zh-CN"/>
              </w:rPr>
              <w:t>邮寄地</w:t>
            </w:r>
            <w:r w:rsidR="00E85A81" w:rsidRPr="001978F7">
              <w:rPr>
                <w:rFonts w:ascii="Arial" w:eastAsia="宋体" w:hAnsi="Arial" w:cs="Arial" w:hint="eastAsia"/>
                <w:snapToGrid w:val="0"/>
                <w:sz w:val="24"/>
                <w:szCs w:val="18"/>
                <w:lang w:eastAsia="zh-CN"/>
              </w:rPr>
              <w:t>址：</w:t>
            </w:r>
          </w:p>
        </w:tc>
        <w:tc>
          <w:tcPr>
            <w:tcW w:w="3930" w:type="pct"/>
            <w:tcBorders>
              <w:top w:val="nil"/>
              <w:left w:val="nil"/>
              <w:bottom w:val="nil"/>
              <w:right w:val="nil"/>
            </w:tcBorders>
          </w:tcPr>
          <w:p w:rsidR="008A044A" w:rsidRPr="001978F7" w:rsidRDefault="005A7F8C" w:rsidP="001978F7">
            <w:pPr>
              <w:pStyle w:val="TableParagraph"/>
              <w:topLinePunct/>
              <w:adjustRightInd w:val="0"/>
              <w:snapToGrid w:val="0"/>
              <w:spacing w:beforeLines="15" w:before="44" w:line="300" w:lineRule="auto"/>
              <w:jc w:val="both"/>
              <w:rPr>
                <w:rFonts w:ascii="Arial" w:eastAsia="宋体" w:hAnsi="Arial" w:cs="Arial"/>
                <w:snapToGrid w:val="0"/>
                <w:sz w:val="24"/>
                <w:szCs w:val="24"/>
              </w:rPr>
            </w:pPr>
            <w:bookmarkStart w:id="198" w:name="OLE_LINK46"/>
            <w:bookmarkStart w:id="199" w:name="OLE_LINK47"/>
            <w:r w:rsidRPr="001978F7">
              <w:rPr>
                <w:rFonts w:ascii="Arial" w:eastAsia="宋体" w:hAnsi="Arial" w:cs="Arial"/>
                <w:snapToGrid w:val="0"/>
                <w:sz w:val="24"/>
              </w:rPr>
              <w:t>Division</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of</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Industry</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and</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Consumer</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Education</w:t>
            </w:r>
            <w:bookmarkEnd w:id="198"/>
            <w:bookmarkEnd w:id="199"/>
            <w:r w:rsidR="00E85A81" w:rsidRPr="001978F7">
              <w:rPr>
                <w:rFonts w:ascii="Arial" w:eastAsia="宋体" w:hAnsi="Arial" w:cs="Arial"/>
                <w:snapToGrid w:val="0"/>
                <w:sz w:val="24"/>
              </w:rPr>
              <w:t xml:space="preserve"> </w:t>
            </w:r>
            <w:r w:rsidR="00E85A81" w:rsidRPr="001978F7">
              <w:rPr>
                <w:rFonts w:ascii="Arial" w:eastAsia="宋体" w:hAnsi="Arial" w:cs="Arial"/>
                <w:snapToGrid w:val="0"/>
                <w:sz w:val="24"/>
              </w:rPr>
              <w:t>（</w:t>
            </w:r>
            <w:r w:rsidRPr="001978F7">
              <w:rPr>
                <w:rFonts w:ascii="Arial" w:eastAsia="宋体" w:hAnsi="Arial" w:cs="Arial"/>
                <w:snapToGrid w:val="0"/>
                <w:sz w:val="24"/>
              </w:rPr>
              <w:t>DICE</w:t>
            </w:r>
            <w:r w:rsidR="00E85A81" w:rsidRPr="001978F7">
              <w:rPr>
                <w:rFonts w:ascii="Arial" w:eastAsia="宋体" w:hAnsi="Arial" w:cs="Arial"/>
                <w:snapToGrid w:val="0"/>
                <w:sz w:val="24"/>
              </w:rPr>
              <w:t>）</w:t>
            </w:r>
          </w:p>
        </w:tc>
      </w:tr>
      <w:tr w:rsidR="004C15A5" w:rsidRPr="001978F7" w:rsidTr="001978F7">
        <w:tc>
          <w:tcPr>
            <w:tcW w:w="247" w:type="pct"/>
            <w:tcBorders>
              <w:top w:val="nil"/>
              <w:left w:val="nil"/>
              <w:bottom w:val="nil"/>
              <w:right w:val="nil"/>
            </w:tcBorders>
          </w:tcPr>
          <w:p w:rsidR="004C15A5" w:rsidRPr="001978F7" w:rsidRDefault="004C15A5" w:rsidP="001978F7">
            <w:pPr>
              <w:topLinePunct/>
              <w:adjustRightInd w:val="0"/>
              <w:snapToGrid w:val="0"/>
              <w:spacing w:beforeLines="15" w:before="44" w:line="300" w:lineRule="auto"/>
              <w:jc w:val="both"/>
              <w:rPr>
                <w:rFonts w:ascii="Arial" w:eastAsia="宋体" w:hAnsi="Arial" w:cs="Arial"/>
                <w:snapToGrid w:val="0"/>
                <w:sz w:val="24"/>
              </w:rPr>
            </w:pPr>
          </w:p>
        </w:tc>
        <w:tc>
          <w:tcPr>
            <w:tcW w:w="823" w:type="pct"/>
            <w:tcBorders>
              <w:top w:val="nil"/>
              <w:left w:val="nil"/>
              <w:bottom w:val="nil"/>
              <w:right w:val="nil"/>
            </w:tcBorders>
          </w:tcPr>
          <w:p w:rsidR="004C15A5" w:rsidRPr="001978F7" w:rsidRDefault="004C15A5" w:rsidP="001978F7">
            <w:pPr>
              <w:pStyle w:val="TableParagraph"/>
              <w:topLinePunct/>
              <w:adjustRightInd w:val="0"/>
              <w:snapToGrid w:val="0"/>
              <w:spacing w:beforeLines="15" w:before="44" w:line="300" w:lineRule="auto"/>
              <w:jc w:val="both"/>
              <w:rPr>
                <w:rFonts w:ascii="Arial" w:eastAsia="宋体" w:hAnsi="Arial" w:cs="Arial"/>
                <w:snapToGrid w:val="0"/>
                <w:sz w:val="24"/>
                <w:szCs w:val="18"/>
                <w:lang w:eastAsia="zh-CN"/>
              </w:rPr>
            </w:pPr>
          </w:p>
        </w:tc>
        <w:tc>
          <w:tcPr>
            <w:tcW w:w="3930" w:type="pct"/>
            <w:tcBorders>
              <w:top w:val="nil"/>
              <w:left w:val="nil"/>
              <w:bottom w:val="nil"/>
              <w:right w:val="nil"/>
            </w:tcBorders>
          </w:tcPr>
          <w:p w:rsidR="004C15A5" w:rsidRPr="001978F7" w:rsidRDefault="00E85A81" w:rsidP="001978F7">
            <w:pPr>
              <w:pStyle w:val="TableParagraph"/>
              <w:topLinePunct/>
              <w:adjustRightInd w:val="0"/>
              <w:snapToGrid w:val="0"/>
              <w:spacing w:beforeLines="15" w:before="44" w:line="300" w:lineRule="auto"/>
              <w:jc w:val="both"/>
              <w:rPr>
                <w:rFonts w:ascii="Arial" w:eastAsia="宋体" w:hAnsi="Arial" w:cs="Arial"/>
                <w:snapToGrid w:val="0"/>
                <w:sz w:val="24"/>
                <w:lang w:eastAsia="zh-CN"/>
              </w:rPr>
            </w:pPr>
            <w:r w:rsidRPr="001978F7">
              <w:rPr>
                <w:rFonts w:ascii="Arial" w:eastAsia="宋体" w:hAnsi="Arial" w:cs="Arial" w:hint="eastAsia"/>
                <w:snapToGrid w:val="0"/>
                <w:sz w:val="24"/>
                <w:lang w:eastAsia="zh-CN"/>
              </w:rPr>
              <w:t>（</w:t>
            </w:r>
            <w:r w:rsidR="004C15A5" w:rsidRPr="001978F7">
              <w:rPr>
                <w:rFonts w:ascii="Arial" w:eastAsia="宋体" w:hAnsi="Arial" w:cs="Arial" w:hint="eastAsia"/>
                <w:snapToGrid w:val="0"/>
                <w:sz w:val="24"/>
                <w:lang w:eastAsia="zh-CN"/>
              </w:rPr>
              <w:t>行业及消费者教育分部</w:t>
            </w:r>
            <w:r w:rsidRPr="001978F7">
              <w:rPr>
                <w:rFonts w:ascii="Arial" w:eastAsia="宋体" w:hAnsi="Arial" w:cs="Arial" w:hint="eastAsia"/>
                <w:snapToGrid w:val="0"/>
                <w:sz w:val="24"/>
                <w:lang w:eastAsia="zh-CN"/>
              </w:rPr>
              <w:t>）</w:t>
            </w:r>
          </w:p>
        </w:tc>
      </w:tr>
      <w:tr w:rsidR="008A044A" w:rsidRPr="001978F7" w:rsidTr="001978F7">
        <w:tc>
          <w:tcPr>
            <w:tcW w:w="247" w:type="pct"/>
            <w:tcBorders>
              <w:top w:val="nil"/>
              <w:left w:val="nil"/>
              <w:bottom w:val="nil"/>
              <w:right w:val="nil"/>
            </w:tcBorders>
          </w:tcPr>
          <w:p w:rsidR="008A044A" w:rsidRPr="001978F7" w:rsidRDefault="008A044A" w:rsidP="001978F7">
            <w:pPr>
              <w:topLinePunct/>
              <w:adjustRightInd w:val="0"/>
              <w:snapToGrid w:val="0"/>
              <w:spacing w:beforeLines="15" w:before="44" w:line="300" w:lineRule="auto"/>
              <w:jc w:val="both"/>
              <w:rPr>
                <w:rFonts w:ascii="Arial" w:eastAsia="宋体" w:hAnsi="Arial" w:cs="Arial"/>
                <w:snapToGrid w:val="0"/>
                <w:sz w:val="24"/>
                <w:lang w:eastAsia="zh-CN"/>
              </w:rPr>
            </w:pPr>
          </w:p>
        </w:tc>
        <w:tc>
          <w:tcPr>
            <w:tcW w:w="823" w:type="pct"/>
            <w:tcBorders>
              <w:top w:val="nil"/>
              <w:left w:val="nil"/>
              <w:bottom w:val="nil"/>
              <w:right w:val="nil"/>
            </w:tcBorders>
          </w:tcPr>
          <w:p w:rsidR="008A044A" w:rsidRPr="001978F7" w:rsidRDefault="008A044A" w:rsidP="001978F7">
            <w:pPr>
              <w:topLinePunct/>
              <w:adjustRightInd w:val="0"/>
              <w:snapToGrid w:val="0"/>
              <w:spacing w:beforeLines="15" w:before="44" w:line="300" w:lineRule="auto"/>
              <w:jc w:val="both"/>
              <w:rPr>
                <w:rFonts w:ascii="Arial" w:eastAsia="宋体" w:hAnsi="Arial" w:cs="Arial"/>
                <w:snapToGrid w:val="0"/>
                <w:sz w:val="24"/>
                <w:lang w:eastAsia="zh-CN"/>
              </w:rPr>
            </w:pPr>
          </w:p>
        </w:tc>
        <w:tc>
          <w:tcPr>
            <w:tcW w:w="3930" w:type="pct"/>
            <w:tcBorders>
              <w:top w:val="nil"/>
              <w:left w:val="nil"/>
              <w:bottom w:val="nil"/>
              <w:right w:val="nil"/>
            </w:tcBorders>
          </w:tcPr>
          <w:p w:rsidR="008A044A" w:rsidRPr="001978F7" w:rsidRDefault="005A7F8C" w:rsidP="001978F7">
            <w:pPr>
              <w:pStyle w:val="TableParagraph"/>
              <w:topLinePunct/>
              <w:adjustRightInd w:val="0"/>
              <w:snapToGrid w:val="0"/>
              <w:spacing w:beforeLines="15" w:before="44" w:line="300" w:lineRule="auto"/>
              <w:jc w:val="both"/>
              <w:rPr>
                <w:rFonts w:ascii="Arial" w:eastAsia="宋体" w:hAnsi="Arial" w:cs="Arial"/>
                <w:snapToGrid w:val="0"/>
                <w:sz w:val="24"/>
                <w:szCs w:val="24"/>
              </w:rPr>
            </w:pPr>
            <w:r w:rsidRPr="001978F7">
              <w:rPr>
                <w:rFonts w:ascii="Arial" w:eastAsia="宋体" w:hAnsi="Arial" w:cs="Arial"/>
                <w:snapToGrid w:val="0"/>
                <w:sz w:val="24"/>
              </w:rPr>
              <w:t>10903</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New</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Hampshire</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Avenue</w:t>
            </w:r>
          </w:p>
        </w:tc>
      </w:tr>
      <w:tr w:rsidR="008A044A" w:rsidRPr="001978F7" w:rsidTr="001978F7">
        <w:tc>
          <w:tcPr>
            <w:tcW w:w="247" w:type="pct"/>
            <w:tcBorders>
              <w:top w:val="nil"/>
              <w:left w:val="nil"/>
              <w:bottom w:val="nil"/>
              <w:right w:val="nil"/>
            </w:tcBorders>
          </w:tcPr>
          <w:p w:rsidR="008A044A" w:rsidRPr="001978F7" w:rsidRDefault="008A044A" w:rsidP="001978F7">
            <w:pPr>
              <w:topLinePunct/>
              <w:adjustRightInd w:val="0"/>
              <w:snapToGrid w:val="0"/>
              <w:spacing w:beforeLines="15" w:before="44" w:line="300" w:lineRule="auto"/>
              <w:jc w:val="both"/>
              <w:rPr>
                <w:rFonts w:ascii="Arial" w:eastAsia="宋体" w:hAnsi="Arial" w:cs="Arial"/>
                <w:snapToGrid w:val="0"/>
                <w:sz w:val="24"/>
              </w:rPr>
            </w:pPr>
          </w:p>
        </w:tc>
        <w:tc>
          <w:tcPr>
            <w:tcW w:w="823" w:type="pct"/>
            <w:tcBorders>
              <w:top w:val="nil"/>
              <w:left w:val="nil"/>
              <w:bottom w:val="nil"/>
              <w:right w:val="nil"/>
            </w:tcBorders>
          </w:tcPr>
          <w:p w:rsidR="008A044A" w:rsidRPr="001978F7" w:rsidRDefault="008A044A" w:rsidP="001978F7">
            <w:pPr>
              <w:topLinePunct/>
              <w:adjustRightInd w:val="0"/>
              <w:snapToGrid w:val="0"/>
              <w:spacing w:beforeLines="15" w:before="44" w:line="300" w:lineRule="auto"/>
              <w:jc w:val="both"/>
              <w:rPr>
                <w:rFonts w:ascii="Arial" w:eastAsia="宋体" w:hAnsi="Arial" w:cs="Arial"/>
                <w:snapToGrid w:val="0"/>
                <w:sz w:val="24"/>
              </w:rPr>
            </w:pPr>
          </w:p>
        </w:tc>
        <w:tc>
          <w:tcPr>
            <w:tcW w:w="3930" w:type="pct"/>
            <w:tcBorders>
              <w:top w:val="nil"/>
              <w:left w:val="nil"/>
              <w:bottom w:val="nil"/>
              <w:right w:val="nil"/>
            </w:tcBorders>
          </w:tcPr>
          <w:p w:rsidR="008A044A" w:rsidRPr="001978F7" w:rsidRDefault="005A7F8C" w:rsidP="001978F7">
            <w:pPr>
              <w:pStyle w:val="TableParagraph"/>
              <w:topLinePunct/>
              <w:adjustRightInd w:val="0"/>
              <w:snapToGrid w:val="0"/>
              <w:spacing w:beforeLines="15" w:before="44" w:line="300" w:lineRule="auto"/>
              <w:jc w:val="both"/>
              <w:rPr>
                <w:rFonts w:ascii="Arial" w:eastAsia="宋体" w:hAnsi="Arial" w:cs="Arial"/>
                <w:snapToGrid w:val="0"/>
                <w:sz w:val="24"/>
                <w:szCs w:val="24"/>
              </w:rPr>
            </w:pPr>
            <w:r w:rsidRPr="001978F7">
              <w:rPr>
                <w:rFonts w:ascii="Arial" w:eastAsia="宋体" w:hAnsi="Arial" w:cs="Arial"/>
                <w:snapToGrid w:val="0"/>
                <w:sz w:val="24"/>
              </w:rPr>
              <w:t>Building</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66,</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Room</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4621</w:t>
            </w:r>
          </w:p>
        </w:tc>
      </w:tr>
      <w:tr w:rsidR="008A044A" w:rsidRPr="001978F7" w:rsidTr="001978F7">
        <w:tc>
          <w:tcPr>
            <w:tcW w:w="247" w:type="pct"/>
            <w:tcBorders>
              <w:top w:val="nil"/>
              <w:left w:val="nil"/>
              <w:bottom w:val="nil"/>
              <w:right w:val="nil"/>
            </w:tcBorders>
          </w:tcPr>
          <w:p w:rsidR="008A044A" w:rsidRPr="001978F7" w:rsidRDefault="008A044A" w:rsidP="001978F7">
            <w:pPr>
              <w:topLinePunct/>
              <w:adjustRightInd w:val="0"/>
              <w:snapToGrid w:val="0"/>
              <w:spacing w:beforeLines="15" w:before="44" w:line="300" w:lineRule="auto"/>
              <w:jc w:val="both"/>
              <w:rPr>
                <w:rFonts w:ascii="Arial" w:eastAsia="宋体" w:hAnsi="Arial" w:cs="Arial"/>
                <w:snapToGrid w:val="0"/>
                <w:sz w:val="24"/>
              </w:rPr>
            </w:pPr>
          </w:p>
        </w:tc>
        <w:tc>
          <w:tcPr>
            <w:tcW w:w="823" w:type="pct"/>
            <w:tcBorders>
              <w:top w:val="nil"/>
              <w:left w:val="nil"/>
              <w:bottom w:val="nil"/>
              <w:right w:val="nil"/>
            </w:tcBorders>
          </w:tcPr>
          <w:p w:rsidR="008A044A" w:rsidRPr="001978F7" w:rsidRDefault="008A044A" w:rsidP="001978F7">
            <w:pPr>
              <w:topLinePunct/>
              <w:adjustRightInd w:val="0"/>
              <w:snapToGrid w:val="0"/>
              <w:spacing w:beforeLines="15" w:before="44" w:line="300" w:lineRule="auto"/>
              <w:jc w:val="both"/>
              <w:rPr>
                <w:rFonts w:ascii="Arial" w:eastAsia="宋体" w:hAnsi="Arial" w:cs="Arial"/>
                <w:snapToGrid w:val="0"/>
                <w:sz w:val="24"/>
              </w:rPr>
            </w:pPr>
          </w:p>
        </w:tc>
        <w:tc>
          <w:tcPr>
            <w:tcW w:w="3930" w:type="pct"/>
            <w:tcBorders>
              <w:top w:val="nil"/>
              <w:left w:val="nil"/>
              <w:bottom w:val="nil"/>
              <w:right w:val="nil"/>
            </w:tcBorders>
          </w:tcPr>
          <w:p w:rsidR="008A044A" w:rsidRPr="001978F7" w:rsidRDefault="005A7F8C" w:rsidP="001978F7">
            <w:pPr>
              <w:pStyle w:val="TableParagraph"/>
              <w:topLinePunct/>
              <w:adjustRightInd w:val="0"/>
              <w:snapToGrid w:val="0"/>
              <w:spacing w:beforeLines="15" w:before="44" w:line="300" w:lineRule="auto"/>
              <w:jc w:val="both"/>
              <w:rPr>
                <w:rFonts w:ascii="Arial" w:eastAsia="宋体" w:hAnsi="Arial" w:cs="Arial"/>
                <w:snapToGrid w:val="0"/>
                <w:sz w:val="24"/>
                <w:szCs w:val="24"/>
              </w:rPr>
            </w:pPr>
            <w:r w:rsidRPr="001978F7">
              <w:rPr>
                <w:rFonts w:ascii="Arial" w:eastAsia="宋体" w:hAnsi="Arial" w:cs="Arial"/>
                <w:snapToGrid w:val="0"/>
                <w:sz w:val="24"/>
              </w:rPr>
              <w:t>Silver</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Spring,</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MD</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20993</w:t>
            </w:r>
          </w:p>
        </w:tc>
      </w:tr>
      <w:tr w:rsidR="008A044A" w:rsidRPr="001978F7" w:rsidTr="001978F7">
        <w:tc>
          <w:tcPr>
            <w:tcW w:w="247" w:type="pct"/>
            <w:tcBorders>
              <w:top w:val="nil"/>
              <w:left w:val="nil"/>
              <w:bottom w:val="nil"/>
              <w:right w:val="nil"/>
            </w:tcBorders>
          </w:tcPr>
          <w:p w:rsidR="008A044A" w:rsidRPr="001978F7" w:rsidRDefault="008A044A" w:rsidP="001978F7">
            <w:pPr>
              <w:topLinePunct/>
              <w:adjustRightInd w:val="0"/>
              <w:snapToGrid w:val="0"/>
              <w:spacing w:beforeLines="15" w:before="44" w:line="300" w:lineRule="auto"/>
              <w:jc w:val="both"/>
              <w:rPr>
                <w:rFonts w:ascii="Arial" w:eastAsia="宋体" w:hAnsi="Arial" w:cs="Arial"/>
                <w:snapToGrid w:val="0"/>
                <w:sz w:val="24"/>
              </w:rPr>
            </w:pPr>
          </w:p>
        </w:tc>
        <w:tc>
          <w:tcPr>
            <w:tcW w:w="823" w:type="pct"/>
            <w:tcBorders>
              <w:top w:val="nil"/>
              <w:left w:val="nil"/>
              <w:bottom w:val="nil"/>
              <w:right w:val="nil"/>
            </w:tcBorders>
          </w:tcPr>
          <w:p w:rsidR="008A044A" w:rsidRPr="001978F7" w:rsidRDefault="008A6106" w:rsidP="001978F7">
            <w:pPr>
              <w:pStyle w:val="TableParagraph"/>
              <w:topLinePunct/>
              <w:adjustRightInd w:val="0"/>
              <w:snapToGrid w:val="0"/>
              <w:spacing w:beforeLines="15" w:before="44" w:line="300" w:lineRule="auto"/>
              <w:jc w:val="both"/>
              <w:rPr>
                <w:rFonts w:ascii="Arial" w:eastAsia="宋体" w:hAnsi="Arial" w:cs="Arial"/>
                <w:snapToGrid w:val="0"/>
                <w:sz w:val="24"/>
                <w:szCs w:val="24"/>
              </w:rPr>
            </w:pPr>
            <w:r w:rsidRPr="001978F7">
              <w:rPr>
                <w:rFonts w:ascii="Arial" w:eastAsia="宋体" w:hAnsi="Arial" w:cs="Arial" w:hint="eastAsia"/>
                <w:snapToGrid w:val="0"/>
                <w:sz w:val="24"/>
                <w:lang w:eastAsia="zh-CN"/>
              </w:rPr>
              <w:t>电</w:t>
            </w:r>
            <w:r w:rsidR="00E85A81" w:rsidRPr="001978F7">
              <w:rPr>
                <w:rFonts w:ascii="Arial" w:eastAsia="宋体" w:hAnsi="Arial" w:cs="Arial" w:hint="eastAsia"/>
                <w:snapToGrid w:val="0"/>
                <w:sz w:val="24"/>
                <w:lang w:eastAsia="zh-CN"/>
              </w:rPr>
              <w:t>话：</w:t>
            </w:r>
          </w:p>
        </w:tc>
        <w:tc>
          <w:tcPr>
            <w:tcW w:w="3930" w:type="pct"/>
            <w:tcBorders>
              <w:top w:val="nil"/>
              <w:left w:val="nil"/>
              <w:bottom w:val="nil"/>
              <w:right w:val="nil"/>
            </w:tcBorders>
          </w:tcPr>
          <w:p w:rsidR="008A044A" w:rsidRPr="001978F7" w:rsidRDefault="005A7F8C" w:rsidP="001978F7">
            <w:pPr>
              <w:pStyle w:val="TableParagraph"/>
              <w:topLinePunct/>
              <w:adjustRightInd w:val="0"/>
              <w:snapToGrid w:val="0"/>
              <w:spacing w:beforeLines="15" w:before="44" w:line="300" w:lineRule="auto"/>
              <w:jc w:val="both"/>
              <w:rPr>
                <w:rFonts w:ascii="Arial" w:eastAsia="宋体" w:hAnsi="Arial" w:cs="Arial"/>
                <w:snapToGrid w:val="0"/>
                <w:sz w:val="24"/>
                <w:szCs w:val="24"/>
              </w:rPr>
            </w:pPr>
            <w:r w:rsidRPr="001978F7">
              <w:rPr>
                <w:rFonts w:ascii="Arial" w:eastAsia="宋体" w:hAnsi="Arial" w:cs="Arial"/>
                <w:snapToGrid w:val="0"/>
                <w:sz w:val="24"/>
              </w:rPr>
              <w:t>1-800-638-2041</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or</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301-796-7100</w:t>
            </w:r>
          </w:p>
        </w:tc>
      </w:tr>
      <w:tr w:rsidR="008A044A" w:rsidRPr="001978F7" w:rsidTr="001978F7">
        <w:tc>
          <w:tcPr>
            <w:tcW w:w="247" w:type="pct"/>
            <w:tcBorders>
              <w:top w:val="nil"/>
              <w:left w:val="nil"/>
              <w:bottom w:val="nil"/>
              <w:right w:val="nil"/>
            </w:tcBorders>
          </w:tcPr>
          <w:p w:rsidR="008A044A" w:rsidRPr="001978F7" w:rsidRDefault="008A044A" w:rsidP="001978F7">
            <w:pPr>
              <w:topLinePunct/>
              <w:adjustRightInd w:val="0"/>
              <w:snapToGrid w:val="0"/>
              <w:spacing w:beforeLines="15" w:before="44" w:line="300" w:lineRule="auto"/>
              <w:jc w:val="both"/>
              <w:rPr>
                <w:rFonts w:ascii="Arial" w:eastAsia="宋体" w:hAnsi="Arial" w:cs="Arial"/>
                <w:snapToGrid w:val="0"/>
                <w:sz w:val="24"/>
              </w:rPr>
            </w:pPr>
          </w:p>
        </w:tc>
        <w:tc>
          <w:tcPr>
            <w:tcW w:w="823" w:type="pct"/>
            <w:tcBorders>
              <w:top w:val="nil"/>
              <w:left w:val="nil"/>
              <w:bottom w:val="nil"/>
              <w:right w:val="nil"/>
            </w:tcBorders>
          </w:tcPr>
          <w:p w:rsidR="008A044A" w:rsidRPr="001978F7" w:rsidRDefault="008A6106" w:rsidP="001978F7">
            <w:pPr>
              <w:pStyle w:val="TableParagraph"/>
              <w:topLinePunct/>
              <w:adjustRightInd w:val="0"/>
              <w:snapToGrid w:val="0"/>
              <w:spacing w:beforeLines="15" w:before="44" w:line="300" w:lineRule="auto"/>
              <w:jc w:val="both"/>
              <w:rPr>
                <w:rFonts w:ascii="Arial" w:eastAsia="宋体" w:hAnsi="Arial" w:cs="Arial"/>
                <w:snapToGrid w:val="0"/>
                <w:sz w:val="24"/>
                <w:szCs w:val="24"/>
              </w:rPr>
            </w:pPr>
            <w:r w:rsidRPr="001978F7">
              <w:rPr>
                <w:rFonts w:ascii="Arial" w:eastAsia="宋体" w:hAnsi="Arial" w:cs="Arial" w:hint="eastAsia"/>
                <w:snapToGrid w:val="0"/>
                <w:sz w:val="24"/>
                <w:lang w:eastAsia="zh-CN"/>
              </w:rPr>
              <w:t>邮</w:t>
            </w:r>
            <w:r w:rsidR="00E85A81" w:rsidRPr="001978F7">
              <w:rPr>
                <w:rFonts w:ascii="Arial" w:eastAsia="宋体" w:hAnsi="Arial" w:cs="Arial" w:hint="eastAsia"/>
                <w:snapToGrid w:val="0"/>
                <w:sz w:val="24"/>
                <w:lang w:eastAsia="zh-CN"/>
              </w:rPr>
              <w:t>箱：</w:t>
            </w:r>
          </w:p>
        </w:tc>
        <w:tc>
          <w:tcPr>
            <w:tcW w:w="3930" w:type="pct"/>
            <w:tcBorders>
              <w:top w:val="nil"/>
              <w:left w:val="nil"/>
              <w:bottom w:val="nil"/>
              <w:right w:val="nil"/>
            </w:tcBorders>
          </w:tcPr>
          <w:p w:rsidR="008A044A" w:rsidRPr="001978F7" w:rsidRDefault="003513F3" w:rsidP="001978F7">
            <w:pPr>
              <w:pStyle w:val="TableParagraph"/>
              <w:topLinePunct/>
              <w:adjustRightInd w:val="0"/>
              <w:snapToGrid w:val="0"/>
              <w:spacing w:beforeLines="15" w:before="44" w:line="300" w:lineRule="auto"/>
              <w:jc w:val="both"/>
              <w:rPr>
                <w:rFonts w:ascii="Arial" w:eastAsia="宋体" w:hAnsi="Arial" w:cs="Arial"/>
                <w:snapToGrid w:val="0"/>
                <w:sz w:val="24"/>
                <w:szCs w:val="24"/>
              </w:rPr>
            </w:pPr>
            <w:hyperlink r:id="rId14">
              <w:r w:rsidR="005A7F8C" w:rsidRPr="001978F7">
                <w:rPr>
                  <w:rFonts w:ascii="Arial" w:eastAsia="宋体" w:hAnsi="Arial" w:cs="Arial"/>
                  <w:snapToGrid w:val="0"/>
                  <w:color w:val="0000FF"/>
                  <w:sz w:val="24"/>
                  <w:u w:val="single" w:color="0000FF"/>
                </w:rPr>
                <w:t>DICE@fda.hhs.gov</w:t>
              </w:r>
            </w:hyperlink>
          </w:p>
        </w:tc>
      </w:tr>
      <w:tr w:rsidR="008A044A" w:rsidRPr="001978F7" w:rsidTr="001978F7">
        <w:tc>
          <w:tcPr>
            <w:tcW w:w="247" w:type="pct"/>
            <w:tcBorders>
              <w:top w:val="nil"/>
              <w:left w:val="nil"/>
              <w:bottom w:val="nil"/>
              <w:right w:val="nil"/>
            </w:tcBorders>
          </w:tcPr>
          <w:p w:rsidR="008A044A" w:rsidRPr="001978F7" w:rsidRDefault="005A7F8C" w:rsidP="001978F7">
            <w:pPr>
              <w:pStyle w:val="TableParagraph"/>
              <w:topLinePunct/>
              <w:adjustRightInd w:val="0"/>
              <w:snapToGrid w:val="0"/>
              <w:spacing w:beforeLines="15" w:before="44" w:line="300" w:lineRule="auto"/>
              <w:jc w:val="both"/>
              <w:rPr>
                <w:rFonts w:ascii="Arial" w:eastAsia="宋体" w:hAnsi="Arial" w:cs="Arial"/>
                <w:snapToGrid w:val="0"/>
                <w:sz w:val="24"/>
                <w:szCs w:val="24"/>
              </w:rPr>
            </w:pPr>
            <w:r w:rsidRPr="001978F7">
              <w:rPr>
                <w:rFonts w:ascii="Arial" w:eastAsia="宋体" w:hAnsi="Arial" w:cs="Arial"/>
                <w:snapToGrid w:val="0"/>
                <w:sz w:val="24"/>
              </w:rPr>
              <w:t>4.</w:t>
            </w:r>
          </w:p>
        </w:tc>
        <w:tc>
          <w:tcPr>
            <w:tcW w:w="823" w:type="pct"/>
            <w:tcBorders>
              <w:top w:val="nil"/>
              <w:left w:val="nil"/>
              <w:bottom w:val="nil"/>
              <w:right w:val="nil"/>
            </w:tcBorders>
          </w:tcPr>
          <w:p w:rsidR="008A044A" w:rsidRPr="001978F7" w:rsidRDefault="005A7F8C" w:rsidP="001978F7">
            <w:pPr>
              <w:pStyle w:val="TableParagraph"/>
              <w:topLinePunct/>
              <w:adjustRightInd w:val="0"/>
              <w:snapToGrid w:val="0"/>
              <w:spacing w:beforeLines="15" w:before="44" w:line="300" w:lineRule="auto"/>
              <w:jc w:val="both"/>
              <w:rPr>
                <w:rFonts w:ascii="Arial" w:eastAsia="宋体" w:hAnsi="Arial" w:cs="Arial"/>
                <w:snapToGrid w:val="0"/>
                <w:sz w:val="24"/>
                <w:szCs w:val="24"/>
              </w:rPr>
            </w:pPr>
            <w:r w:rsidRPr="001978F7">
              <w:rPr>
                <w:rFonts w:ascii="Arial" w:eastAsia="宋体" w:hAnsi="Arial" w:cs="Arial"/>
                <w:snapToGrid w:val="0"/>
                <w:sz w:val="24"/>
              </w:rPr>
              <w:t>OCP</w:t>
            </w:r>
          </w:p>
        </w:tc>
        <w:tc>
          <w:tcPr>
            <w:tcW w:w="3930" w:type="pct"/>
            <w:tcBorders>
              <w:top w:val="nil"/>
              <w:left w:val="nil"/>
              <w:bottom w:val="nil"/>
              <w:right w:val="nil"/>
            </w:tcBorders>
          </w:tcPr>
          <w:p w:rsidR="008A044A" w:rsidRPr="001978F7" w:rsidRDefault="008A044A" w:rsidP="001978F7">
            <w:pPr>
              <w:topLinePunct/>
              <w:adjustRightInd w:val="0"/>
              <w:snapToGrid w:val="0"/>
              <w:spacing w:beforeLines="15" w:before="44" w:line="300" w:lineRule="auto"/>
              <w:jc w:val="both"/>
              <w:rPr>
                <w:rFonts w:ascii="Arial" w:eastAsia="宋体" w:hAnsi="Arial" w:cs="Arial"/>
                <w:snapToGrid w:val="0"/>
                <w:sz w:val="24"/>
              </w:rPr>
            </w:pPr>
          </w:p>
        </w:tc>
      </w:tr>
      <w:tr w:rsidR="008A044A" w:rsidRPr="001978F7" w:rsidTr="001978F7">
        <w:tc>
          <w:tcPr>
            <w:tcW w:w="247" w:type="pct"/>
            <w:tcBorders>
              <w:top w:val="nil"/>
              <w:left w:val="nil"/>
              <w:bottom w:val="nil"/>
              <w:right w:val="nil"/>
            </w:tcBorders>
          </w:tcPr>
          <w:p w:rsidR="008A044A" w:rsidRPr="001978F7" w:rsidRDefault="008A044A" w:rsidP="001978F7">
            <w:pPr>
              <w:topLinePunct/>
              <w:adjustRightInd w:val="0"/>
              <w:snapToGrid w:val="0"/>
              <w:spacing w:beforeLines="15" w:before="44" w:line="300" w:lineRule="auto"/>
              <w:jc w:val="both"/>
              <w:rPr>
                <w:rFonts w:ascii="Arial" w:eastAsia="宋体" w:hAnsi="Arial" w:cs="Arial"/>
                <w:snapToGrid w:val="0"/>
                <w:sz w:val="24"/>
              </w:rPr>
            </w:pPr>
          </w:p>
        </w:tc>
        <w:tc>
          <w:tcPr>
            <w:tcW w:w="823" w:type="pct"/>
            <w:tcBorders>
              <w:top w:val="nil"/>
              <w:left w:val="nil"/>
              <w:bottom w:val="nil"/>
              <w:right w:val="nil"/>
            </w:tcBorders>
          </w:tcPr>
          <w:p w:rsidR="008A044A" w:rsidRPr="001978F7" w:rsidRDefault="00703037" w:rsidP="001978F7">
            <w:pPr>
              <w:pStyle w:val="TableParagraph"/>
              <w:topLinePunct/>
              <w:adjustRightInd w:val="0"/>
              <w:snapToGrid w:val="0"/>
              <w:spacing w:beforeLines="15" w:before="44" w:line="300" w:lineRule="auto"/>
              <w:jc w:val="both"/>
              <w:rPr>
                <w:rFonts w:ascii="Arial" w:eastAsia="宋体" w:hAnsi="Arial" w:cs="Arial"/>
                <w:snapToGrid w:val="0"/>
                <w:sz w:val="24"/>
                <w:szCs w:val="24"/>
              </w:rPr>
            </w:pPr>
            <w:r w:rsidRPr="001978F7">
              <w:rPr>
                <w:rFonts w:ascii="Arial" w:eastAsia="宋体" w:hAnsi="Arial" w:cs="Arial" w:hint="eastAsia"/>
                <w:snapToGrid w:val="0"/>
                <w:sz w:val="24"/>
                <w:szCs w:val="18"/>
                <w:lang w:eastAsia="zh-CN"/>
              </w:rPr>
              <w:t>邮寄地</w:t>
            </w:r>
            <w:r w:rsidR="00E85A81" w:rsidRPr="001978F7">
              <w:rPr>
                <w:rFonts w:ascii="Arial" w:eastAsia="宋体" w:hAnsi="Arial" w:cs="Arial" w:hint="eastAsia"/>
                <w:snapToGrid w:val="0"/>
                <w:sz w:val="24"/>
                <w:szCs w:val="18"/>
                <w:lang w:eastAsia="zh-CN"/>
              </w:rPr>
              <w:t>址：</w:t>
            </w:r>
          </w:p>
        </w:tc>
        <w:tc>
          <w:tcPr>
            <w:tcW w:w="3930" w:type="pct"/>
            <w:tcBorders>
              <w:top w:val="nil"/>
              <w:left w:val="nil"/>
              <w:bottom w:val="nil"/>
              <w:right w:val="nil"/>
            </w:tcBorders>
          </w:tcPr>
          <w:p w:rsidR="008A044A" w:rsidRPr="001978F7" w:rsidRDefault="005A7F8C" w:rsidP="001978F7">
            <w:pPr>
              <w:pStyle w:val="TableParagraph"/>
              <w:topLinePunct/>
              <w:adjustRightInd w:val="0"/>
              <w:snapToGrid w:val="0"/>
              <w:spacing w:beforeLines="15" w:before="44" w:line="300" w:lineRule="auto"/>
              <w:jc w:val="both"/>
              <w:rPr>
                <w:rFonts w:ascii="Arial" w:eastAsia="宋体" w:hAnsi="Arial" w:cs="Arial"/>
                <w:snapToGrid w:val="0"/>
                <w:sz w:val="24"/>
                <w:szCs w:val="24"/>
                <w:lang w:eastAsia="zh-CN"/>
              </w:rPr>
            </w:pPr>
            <w:r w:rsidRPr="001978F7">
              <w:rPr>
                <w:rFonts w:ascii="Arial" w:eastAsia="宋体" w:hAnsi="Arial" w:cs="Arial"/>
                <w:snapToGrid w:val="0"/>
                <w:sz w:val="24"/>
              </w:rPr>
              <w:t>Office</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of</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Combination</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Products</w:t>
            </w:r>
            <w:r w:rsidR="00E85A81" w:rsidRPr="001978F7">
              <w:rPr>
                <w:rFonts w:ascii="Arial" w:eastAsia="宋体" w:hAnsi="Arial" w:cs="Arial" w:hint="eastAsia"/>
                <w:snapToGrid w:val="0"/>
                <w:sz w:val="24"/>
                <w:lang w:eastAsia="zh-CN"/>
              </w:rPr>
              <w:t>（</w:t>
            </w:r>
            <w:r w:rsidR="00703037" w:rsidRPr="001978F7">
              <w:rPr>
                <w:rFonts w:ascii="Arial" w:eastAsia="宋体" w:hAnsi="Arial" w:cs="Arial" w:hint="eastAsia"/>
                <w:snapToGrid w:val="0"/>
                <w:sz w:val="24"/>
                <w:lang w:eastAsia="zh-CN"/>
              </w:rPr>
              <w:t>组合产品办公室</w:t>
            </w:r>
            <w:r w:rsidR="00E85A81" w:rsidRPr="001978F7">
              <w:rPr>
                <w:rFonts w:ascii="Arial" w:eastAsia="宋体" w:hAnsi="Arial" w:cs="Arial" w:hint="eastAsia"/>
                <w:snapToGrid w:val="0"/>
                <w:sz w:val="24"/>
                <w:lang w:eastAsia="zh-CN"/>
              </w:rPr>
              <w:t>）</w:t>
            </w:r>
          </w:p>
        </w:tc>
      </w:tr>
      <w:tr w:rsidR="008A044A" w:rsidRPr="001978F7" w:rsidTr="001978F7">
        <w:tc>
          <w:tcPr>
            <w:tcW w:w="247" w:type="pct"/>
            <w:tcBorders>
              <w:top w:val="nil"/>
              <w:left w:val="nil"/>
              <w:bottom w:val="nil"/>
              <w:right w:val="nil"/>
            </w:tcBorders>
          </w:tcPr>
          <w:p w:rsidR="008A044A" w:rsidRPr="001978F7" w:rsidRDefault="008A044A" w:rsidP="001978F7">
            <w:pPr>
              <w:topLinePunct/>
              <w:adjustRightInd w:val="0"/>
              <w:snapToGrid w:val="0"/>
              <w:spacing w:beforeLines="15" w:before="44" w:line="300" w:lineRule="auto"/>
              <w:jc w:val="both"/>
              <w:rPr>
                <w:rFonts w:ascii="Arial" w:eastAsia="宋体" w:hAnsi="Arial" w:cs="Arial"/>
                <w:snapToGrid w:val="0"/>
                <w:sz w:val="24"/>
              </w:rPr>
            </w:pPr>
          </w:p>
        </w:tc>
        <w:tc>
          <w:tcPr>
            <w:tcW w:w="823" w:type="pct"/>
            <w:tcBorders>
              <w:top w:val="nil"/>
              <w:left w:val="nil"/>
              <w:bottom w:val="nil"/>
              <w:right w:val="nil"/>
            </w:tcBorders>
          </w:tcPr>
          <w:p w:rsidR="008A044A" w:rsidRPr="001978F7" w:rsidRDefault="008A044A" w:rsidP="001978F7">
            <w:pPr>
              <w:topLinePunct/>
              <w:adjustRightInd w:val="0"/>
              <w:snapToGrid w:val="0"/>
              <w:spacing w:beforeLines="15" w:before="44" w:line="300" w:lineRule="auto"/>
              <w:jc w:val="both"/>
              <w:rPr>
                <w:rFonts w:ascii="Arial" w:eastAsia="宋体" w:hAnsi="Arial" w:cs="Arial"/>
                <w:snapToGrid w:val="0"/>
                <w:sz w:val="24"/>
              </w:rPr>
            </w:pPr>
          </w:p>
        </w:tc>
        <w:tc>
          <w:tcPr>
            <w:tcW w:w="3930" w:type="pct"/>
            <w:tcBorders>
              <w:top w:val="nil"/>
              <w:left w:val="nil"/>
              <w:bottom w:val="nil"/>
              <w:right w:val="nil"/>
            </w:tcBorders>
          </w:tcPr>
          <w:p w:rsidR="008A044A" w:rsidRPr="001978F7" w:rsidRDefault="005A7F8C" w:rsidP="001978F7">
            <w:pPr>
              <w:pStyle w:val="TableParagraph"/>
              <w:topLinePunct/>
              <w:adjustRightInd w:val="0"/>
              <w:snapToGrid w:val="0"/>
              <w:spacing w:beforeLines="15" w:before="44" w:line="300" w:lineRule="auto"/>
              <w:jc w:val="both"/>
              <w:rPr>
                <w:rFonts w:ascii="Arial" w:eastAsia="宋体" w:hAnsi="Arial" w:cs="Arial"/>
                <w:snapToGrid w:val="0"/>
                <w:sz w:val="24"/>
                <w:szCs w:val="24"/>
                <w:lang w:eastAsia="zh-CN"/>
              </w:rPr>
            </w:pPr>
            <w:r w:rsidRPr="001978F7">
              <w:rPr>
                <w:rFonts w:ascii="Arial" w:eastAsia="宋体" w:hAnsi="Arial" w:cs="Arial"/>
                <w:snapToGrid w:val="0"/>
                <w:sz w:val="24"/>
              </w:rPr>
              <w:t>Food</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and</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Drug</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Administration</w:t>
            </w:r>
            <w:r w:rsidR="00E85A81" w:rsidRPr="001978F7">
              <w:rPr>
                <w:rFonts w:ascii="Arial" w:eastAsia="宋体" w:hAnsi="Arial" w:cs="Arial" w:hint="eastAsia"/>
                <w:snapToGrid w:val="0"/>
                <w:sz w:val="24"/>
                <w:lang w:eastAsia="zh-CN"/>
              </w:rPr>
              <w:t>（</w:t>
            </w:r>
            <w:r w:rsidR="00703037" w:rsidRPr="001978F7">
              <w:rPr>
                <w:rFonts w:ascii="Arial" w:eastAsia="宋体" w:hAnsi="Arial" w:cs="Arial" w:hint="eastAsia"/>
                <w:snapToGrid w:val="0"/>
                <w:sz w:val="24"/>
                <w:szCs w:val="18"/>
                <w:lang w:eastAsia="zh-CN"/>
              </w:rPr>
              <w:t>食品药品监督管理局</w:t>
            </w:r>
            <w:r w:rsidR="00E85A81" w:rsidRPr="001978F7">
              <w:rPr>
                <w:rFonts w:ascii="Arial" w:eastAsia="宋体" w:hAnsi="Arial" w:cs="Arial" w:hint="eastAsia"/>
                <w:snapToGrid w:val="0"/>
                <w:sz w:val="24"/>
                <w:lang w:eastAsia="zh-CN"/>
              </w:rPr>
              <w:t>）</w:t>
            </w:r>
          </w:p>
        </w:tc>
      </w:tr>
      <w:tr w:rsidR="008A044A" w:rsidRPr="001978F7" w:rsidTr="001978F7">
        <w:tc>
          <w:tcPr>
            <w:tcW w:w="247" w:type="pct"/>
            <w:tcBorders>
              <w:top w:val="nil"/>
              <w:left w:val="nil"/>
              <w:bottom w:val="nil"/>
              <w:right w:val="nil"/>
            </w:tcBorders>
          </w:tcPr>
          <w:p w:rsidR="008A044A" w:rsidRPr="001978F7" w:rsidRDefault="008A044A" w:rsidP="001978F7">
            <w:pPr>
              <w:topLinePunct/>
              <w:adjustRightInd w:val="0"/>
              <w:snapToGrid w:val="0"/>
              <w:spacing w:beforeLines="15" w:before="44" w:line="300" w:lineRule="auto"/>
              <w:jc w:val="both"/>
              <w:rPr>
                <w:rFonts w:ascii="Arial" w:eastAsia="宋体" w:hAnsi="Arial" w:cs="Arial"/>
                <w:snapToGrid w:val="0"/>
                <w:sz w:val="24"/>
              </w:rPr>
            </w:pPr>
          </w:p>
        </w:tc>
        <w:tc>
          <w:tcPr>
            <w:tcW w:w="823" w:type="pct"/>
            <w:tcBorders>
              <w:top w:val="nil"/>
              <w:left w:val="nil"/>
              <w:bottom w:val="nil"/>
              <w:right w:val="nil"/>
            </w:tcBorders>
          </w:tcPr>
          <w:p w:rsidR="008A044A" w:rsidRPr="001978F7" w:rsidRDefault="008A044A" w:rsidP="001978F7">
            <w:pPr>
              <w:topLinePunct/>
              <w:adjustRightInd w:val="0"/>
              <w:snapToGrid w:val="0"/>
              <w:spacing w:beforeLines="15" w:before="44" w:line="300" w:lineRule="auto"/>
              <w:jc w:val="both"/>
              <w:rPr>
                <w:rFonts w:ascii="Arial" w:eastAsia="宋体" w:hAnsi="Arial" w:cs="Arial"/>
                <w:snapToGrid w:val="0"/>
                <w:sz w:val="24"/>
              </w:rPr>
            </w:pPr>
          </w:p>
        </w:tc>
        <w:tc>
          <w:tcPr>
            <w:tcW w:w="3930" w:type="pct"/>
            <w:tcBorders>
              <w:top w:val="nil"/>
              <w:left w:val="nil"/>
              <w:bottom w:val="nil"/>
              <w:right w:val="nil"/>
            </w:tcBorders>
          </w:tcPr>
          <w:p w:rsidR="008A044A" w:rsidRPr="001978F7" w:rsidRDefault="005A7F8C" w:rsidP="001978F7">
            <w:pPr>
              <w:pStyle w:val="TableParagraph"/>
              <w:topLinePunct/>
              <w:adjustRightInd w:val="0"/>
              <w:snapToGrid w:val="0"/>
              <w:spacing w:beforeLines="15" w:before="44" w:line="300" w:lineRule="auto"/>
              <w:jc w:val="both"/>
              <w:rPr>
                <w:rFonts w:ascii="Arial" w:eastAsia="宋体" w:hAnsi="Arial" w:cs="Arial"/>
                <w:snapToGrid w:val="0"/>
                <w:sz w:val="24"/>
                <w:szCs w:val="24"/>
              </w:rPr>
            </w:pPr>
            <w:r w:rsidRPr="001978F7">
              <w:rPr>
                <w:rFonts w:ascii="Arial" w:eastAsia="宋体" w:hAnsi="Arial" w:cs="Arial"/>
                <w:snapToGrid w:val="0"/>
                <w:sz w:val="24"/>
              </w:rPr>
              <w:t>10903</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New</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Hampshire</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Avenue</w:t>
            </w:r>
          </w:p>
        </w:tc>
      </w:tr>
      <w:tr w:rsidR="008A044A" w:rsidRPr="001978F7" w:rsidTr="001978F7">
        <w:tc>
          <w:tcPr>
            <w:tcW w:w="247" w:type="pct"/>
            <w:tcBorders>
              <w:top w:val="nil"/>
              <w:left w:val="nil"/>
              <w:bottom w:val="nil"/>
              <w:right w:val="nil"/>
            </w:tcBorders>
          </w:tcPr>
          <w:p w:rsidR="008A044A" w:rsidRPr="001978F7" w:rsidRDefault="008A044A" w:rsidP="001978F7">
            <w:pPr>
              <w:topLinePunct/>
              <w:adjustRightInd w:val="0"/>
              <w:snapToGrid w:val="0"/>
              <w:spacing w:beforeLines="15" w:before="44" w:line="300" w:lineRule="auto"/>
              <w:jc w:val="both"/>
              <w:rPr>
                <w:rFonts w:ascii="Arial" w:eastAsia="宋体" w:hAnsi="Arial" w:cs="Arial"/>
                <w:snapToGrid w:val="0"/>
                <w:sz w:val="24"/>
              </w:rPr>
            </w:pPr>
          </w:p>
        </w:tc>
        <w:tc>
          <w:tcPr>
            <w:tcW w:w="823" w:type="pct"/>
            <w:tcBorders>
              <w:top w:val="nil"/>
              <w:left w:val="nil"/>
              <w:bottom w:val="nil"/>
              <w:right w:val="nil"/>
            </w:tcBorders>
          </w:tcPr>
          <w:p w:rsidR="008A044A" w:rsidRPr="001978F7" w:rsidRDefault="008A044A" w:rsidP="001978F7">
            <w:pPr>
              <w:topLinePunct/>
              <w:adjustRightInd w:val="0"/>
              <w:snapToGrid w:val="0"/>
              <w:spacing w:beforeLines="15" w:before="44" w:line="300" w:lineRule="auto"/>
              <w:jc w:val="both"/>
              <w:rPr>
                <w:rFonts w:ascii="Arial" w:eastAsia="宋体" w:hAnsi="Arial" w:cs="Arial"/>
                <w:snapToGrid w:val="0"/>
                <w:sz w:val="24"/>
              </w:rPr>
            </w:pPr>
          </w:p>
        </w:tc>
        <w:tc>
          <w:tcPr>
            <w:tcW w:w="3930" w:type="pct"/>
            <w:tcBorders>
              <w:top w:val="nil"/>
              <w:left w:val="nil"/>
              <w:bottom w:val="nil"/>
              <w:right w:val="nil"/>
            </w:tcBorders>
          </w:tcPr>
          <w:p w:rsidR="008A044A" w:rsidRPr="001978F7" w:rsidRDefault="005A7F8C" w:rsidP="001978F7">
            <w:pPr>
              <w:pStyle w:val="TableParagraph"/>
              <w:topLinePunct/>
              <w:adjustRightInd w:val="0"/>
              <w:snapToGrid w:val="0"/>
              <w:spacing w:beforeLines="15" w:before="44" w:line="300" w:lineRule="auto"/>
              <w:jc w:val="both"/>
              <w:rPr>
                <w:rFonts w:ascii="Arial" w:eastAsia="宋体" w:hAnsi="Arial" w:cs="Arial"/>
                <w:snapToGrid w:val="0"/>
                <w:sz w:val="24"/>
                <w:szCs w:val="24"/>
              </w:rPr>
            </w:pPr>
            <w:r w:rsidRPr="001978F7">
              <w:rPr>
                <w:rFonts w:ascii="Arial" w:eastAsia="宋体" w:hAnsi="Arial" w:cs="Arial"/>
                <w:snapToGrid w:val="0"/>
                <w:sz w:val="24"/>
              </w:rPr>
              <w:t>Building</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32,</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Hu</w:t>
            </w:r>
            <w:r w:rsidR="00E85A81" w:rsidRPr="001978F7">
              <w:rPr>
                <w:rFonts w:ascii="Arial" w:eastAsia="宋体" w:hAnsi="Arial" w:cs="Arial"/>
                <w:snapToGrid w:val="0"/>
                <w:sz w:val="24"/>
              </w:rPr>
              <w:t>b/M</w:t>
            </w:r>
            <w:r w:rsidRPr="001978F7">
              <w:rPr>
                <w:rFonts w:ascii="Arial" w:eastAsia="宋体" w:hAnsi="Arial" w:cs="Arial"/>
                <w:snapToGrid w:val="0"/>
                <w:sz w:val="24"/>
              </w:rPr>
              <w:t>ail</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Room</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#5129</w:t>
            </w:r>
          </w:p>
        </w:tc>
      </w:tr>
      <w:tr w:rsidR="008A044A" w:rsidRPr="001978F7" w:rsidTr="001978F7">
        <w:tc>
          <w:tcPr>
            <w:tcW w:w="247" w:type="pct"/>
            <w:tcBorders>
              <w:top w:val="nil"/>
              <w:left w:val="nil"/>
              <w:bottom w:val="nil"/>
              <w:right w:val="nil"/>
            </w:tcBorders>
          </w:tcPr>
          <w:p w:rsidR="008A044A" w:rsidRPr="001978F7" w:rsidRDefault="008A044A" w:rsidP="001978F7">
            <w:pPr>
              <w:topLinePunct/>
              <w:adjustRightInd w:val="0"/>
              <w:snapToGrid w:val="0"/>
              <w:spacing w:beforeLines="15" w:before="44" w:line="300" w:lineRule="auto"/>
              <w:jc w:val="both"/>
              <w:rPr>
                <w:rFonts w:ascii="Arial" w:eastAsia="宋体" w:hAnsi="Arial" w:cs="Arial"/>
                <w:snapToGrid w:val="0"/>
                <w:sz w:val="24"/>
              </w:rPr>
            </w:pPr>
          </w:p>
        </w:tc>
        <w:tc>
          <w:tcPr>
            <w:tcW w:w="823" w:type="pct"/>
            <w:tcBorders>
              <w:top w:val="nil"/>
              <w:left w:val="nil"/>
              <w:bottom w:val="nil"/>
              <w:right w:val="nil"/>
            </w:tcBorders>
          </w:tcPr>
          <w:p w:rsidR="008A044A" w:rsidRPr="001978F7" w:rsidRDefault="008A044A" w:rsidP="001978F7">
            <w:pPr>
              <w:topLinePunct/>
              <w:adjustRightInd w:val="0"/>
              <w:snapToGrid w:val="0"/>
              <w:spacing w:beforeLines="15" w:before="44" w:line="300" w:lineRule="auto"/>
              <w:jc w:val="both"/>
              <w:rPr>
                <w:rFonts w:ascii="Arial" w:eastAsia="宋体" w:hAnsi="Arial" w:cs="Arial"/>
                <w:snapToGrid w:val="0"/>
                <w:sz w:val="24"/>
              </w:rPr>
            </w:pPr>
          </w:p>
        </w:tc>
        <w:tc>
          <w:tcPr>
            <w:tcW w:w="3930" w:type="pct"/>
            <w:tcBorders>
              <w:top w:val="nil"/>
              <w:left w:val="nil"/>
              <w:bottom w:val="nil"/>
              <w:right w:val="nil"/>
            </w:tcBorders>
          </w:tcPr>
          <w:p w:rsidR="008A044A" w:rsidRPr="001978F7" w:rsidRDefault="005A7F8C" w:rsidP="001978F7">
            <w:pPr>
              <w:pStyle w:val="TableParagraph"/>
              <w:topLinePunct/>
              <w:adjustRightInd w:val="0"/>
              <w:snapToGrid w:val="0"/>
              <w:spacing w:beforeLines="15" w:before="44" w:line="300" w:lineRule="auto"/>
              <w:jc w:val="both"/>
              <w:rPr>
                <w:rFonts w:ascii="Arial" w:eastAsia="宋体" w:hAnsi="Arial" w:cs="Arial"/>
                <w:snapToGrid w:val="0"/>
                <w:sz w:val="24"/>
                <w:szCs w:val="24"/>
              </w:rPr>
            </w:pPr>
            <w:r w:rsidRPr="001978F7">
              <w:rPr>
                <w:rFonts w:ascii="Arial" w:eastAsia="宋体" w:hAnsi="Arial" w:cs="Arial"/>
                <w:snapToGrid w:val="0"/>
                <w:sz w:val="24"/>
              </w:rPr>
              <w:t>Silver</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Spring,</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MD</w:t>
            </w:r>
            <w:r w:rsidR="00E85A81" w:rsidRPr="001978F7">
              <w:rPr>
                <w:rFonts w:ascii="Arial" w:eastAsia="宋体" w:hAnsi="Arial" w:cs="Arial"/>
                <w:snapToGrid w:val="0"/>
                <w:sz w:val="24"/>
              </w:rPr>
              <w:t xml:space="preserve"> </w:t>
            </w:r>
            <w:r w:rsidRPr="001978F7">
              <w:rPr>
                <w:rFonts w:ascii="Arial" w:eastAsia="宋体" w:hAnsi="Arial" w:cs="Arial"/>
                <w:snapToGrid w:val="0"/>
                <w:sz w:val="24"/>
              </w:rPr>
              <w:t>20993</w:t>
            </w:r>
          </w:p>
        </w:tc>
      </w:tr>
      <w:tr w:rsidR="008A044A" w:rsidRPr="001978F7" w:rsidTr="001978F7">
        <w:tc>
          <w:tcPr>
            <w:tcW w:w="247" w:type="pct"/>
            <w:tcBorders>
              <w:top w:val="nil"/>
              <w:left w:val="nil"/>
              <w:bottom w:val="nil"/>
              <w:right w:val="nil"/>
            </w:tcBorders>
          </w:tcPr>
          <w:p w:rsidR="008A044A" w:rsidRPr="001978F7" w:rsidRDefault="008A044A" w:rsidP="001978F7">
            <w:pPr>
              <w:topLinePunct/>
              <w:adjustRightInd w:val="0"/>
              <w:snapToGrid w:val="0"/>
              <w:spacing w:beforeLines="15" w:before="44" w:line="300" w:lineRule="auto"/>
              <w:jc w:val="both"/>
              <w:rPr>
                <w:rFonts w:ascii="Arial" w:eastAsia="宋体" w:hAnsi="Arial" w:cs="Arial"/>
                <w:snapToGrid w:val="0"/>
                <w:sz w:val="24"/>
              </w:rPr>
            </w:pPr>
          </w:p>
        </w:tc>
        <w:tc>
          <w:tcPr>
            <w:tcW w:w="823" w:type="pct"/>
            <w:tcBorders>
              <w:top w:val="nil"/>
              <w:left w:val="nil"/>
              <w:bottom w:val="nil"/>
              <w:right w:val="nil"/>
            </w:tcBorders>
          </w:tcPr>
          <w:p w:rsidR="008A044A" w:rsidRPr="001978F7" w:rsidRDefault="00703037" w:rsidP="001978F7">
            <w:pPr>
              <w:pStyle w:val="TableParagraph"/>
              <w:topLinePunct/>
              <w:adjustRightInd w:val="0"/>
              <w:snapToGrid w:val="0"/>
              <w:spacing w:beforeLines="15" w:before="44" w:line="300" w:lineRule="auto"/>
              <w:jc w:val="both"/>
              <w:rPr>
                <w:rFonts w:ascii="Arial" w:eastAsia="宋体" w:hAnsi="Arial" w:cs="Arial"/>
                <w:snapToGrid w:val="0"/>
                <w:sz w:val="24"/>
                <w:szCs w:val="24"/>
              </w:rPr>
            </w:pPr>
            <w:r w:rsidRPr="001978F7">
              <w:rPr>
                <w:rFonts w:ascii="Arial" w:eastAsia="宋体" w:hAnsi="Arial" w:cs="Arial" w:hint="eastAsia"/>
                <w:snapToGrid w:val="0"/>
                <w:sz w:val="24"/>
                <w:lang w:eastAsia="zh-CN"/>
              </w:rPr>
              <w:t>电话：</w:t>
            </w:r>
          </w:p>
        </w:tc>
        <w:tc>
          <w:tcPr>
            <w:tcW w:w="3930" w:type="pct"/>
            <w:tcBorders>
              <w:top w:val="nil"/>
              <w:left w:val="nil"/>
              <w:bottom w:val="nil"/>
              <w:right w:val="nil"/>
            </w:tcBorders>
          </w:tcPr>
          <w:p w:rsidR="008A044A" w:rsidRPr="001978F7" w:rsidRDefault="005A7F8C" w:rsidP="001978F7">
            <w:pPr>
              <w:pStyle w:val="TableParagraph"/>
              <w:topLinePunct/>
              <w:adjustRightInd w:val="0"/>
              <w:snapToGrid w:val="0"/>
              <w:spacing w:beforeLines="15" w:before="44" w:line="300" w:lineRule="auto"/>
              <w:jc w:val="both"/>
              <w:rPr>
                <w:rFonts w:ascii="Arial" w:eastAsia="宋体" w:hAnsi="Arial" w:cs="Arial"/>
                <w:snapToGrid w:val="0"/>
                <w:sz w:val="24"/>
                <w:szCs w:val="24"/>
              </w:rPr>
            </w:pPr>
            <w:r w:rsidRPr="001978F7">
              <w:rPr>
                <w:rFonts w:ascii="Arial" w:eastAsia="宋体" w:hAnsi="Arial" w:cs="Arial"/>
                <w:snapToGrid w:val="0"/>
                <w:sz w:val="24"/>
              </w:rPr>
              <w:t>301-796-8930</w:t>
            </w:r>
          </w:p>
        </w:tc>
      </w:tr>
      <w:tr w:rsidR="008A044A" w:rsidRPr="001978F7" w:rsidTr="001978F7">
        <w:tc>
          <w:tcPr>
            <w:tcW w:w="247" w:type="pct"/>
            <w:tcBorders>
              <w:top w:val="nil"/>
              <w:left w:val="nil"/>
              <w:bottom w:val="nil"/>
              <w:right w:val="nil"/>
            </w:tcBorders>
          </w:tcPr>
          <w:p w:rsidR="008A044A" w:rsidRPr="001978F7" w:rsidRDefault="008A044A" w:rsidP="001978F7">
            <w:pPr>
              <w:topLinePunct/>
              <w:adjustRightInd w:val="0"/>
              <w:snapToGrid w:val="0"/>
              <w:spacing w:beforeLines="15" w:before="44" w:line="300" w:lineRule="auto"/>
              <w:jc w:val="both"/>
              <w:rPr>
                <w:rFonts w:ascii="Arial" w:eastAsia="宋体" w:hAnsi="Arial" w:cs="Arial"/>
                <w:snapToGrid w:val="0"/>
                <w:sz w:val="24"/>
              </w:rPr>
            </w:pPr>
          </w:p>
        </w:tc>
        <w:tc>
          <w:tcPr>
            <w:tcW w:w="823" w:type="pct"/>
            <w:tcBorders>
              <w:top w:val="nil"/>
              <w:left w:val="nil"/>
              <w:bottom w:val="nil"/>
              <w:right w:val="nil"/>
            </w:tcBorders>
          </w:tcPr>
          <w:p w:rsidR="008A044A" w:rsidRPr="001978F7" w:rsidRDefault="00703037" w:rsidP="001978F7">
            <w:pPr>
              <w:pStyle w:val="TableParagraph"/>
              <w:topLinePunct/>
              <w:adjustRightInd w:val="0"/>
              <w:snapToGrid w:val="0"/>
              <w:spacing w:beforeLines="15" w:before="44" w:line="300" w:lineRule="auto"/>
              <w:jc w:val="both"/>
              <w:rPr>
                <w:rFonts w:ascii="Arial" w:eastAsia="宋体" w:hAnsi="Arial" w:cs="Arial"/>
                <w:snapToGrid w:val="0"/>
                <w:sz w:val="24"/>
                <w:szCs w:val="24"/>
                <w:lang w:eastAsia="zh-CN"/>
              </w:rPr>
            </w:pPr>
            <w:r w:rsidRPr="001978F7">
              <w:rPr>
                <w:rFonts w:ascii="Arial" w:eastAsia="宋体" w:hAnsi="Arial" w:cs="Arial" w:hint="eastAsia"/>
                <w:snapToGrid w:val="0"/>
                <w:sz w:val="24"/>
                <w:lang w:eastAsia="zh-CN"/>
              </w:rPr>
              <w:t>传真：</w:t>
            </w:r>
          </w:p>
        </w:tc>
        <w:tc>
          <w:tcPr>
            <w:tcW w:w="3930" w:type="pct"/>
            <w:tcBorders>
              <w:top w:val="nil"/>
              <w:left w:val="nil"/>
              <w:bottom w:val="nil"/>
              <w:right w:val="nil"/>
            </w:tcBorders>
          </w:tcPr>
          <w:p w:rsidR="008A044A" w:rsidRPr="001978F7" w:rsidRDefault="005A7F8C" w:rsidP="001978F7">
            <w:pPr>
              <w:pStyle w:val="TableParagraph"/>
              <w:topLinePunct/>
              <w:adjustRightInd w:val="0"/>
              <w:snapToGrid w:val="0"/>
              <w:spacing w:beforeLines="15" w:before="44" w:line="300" w:lineRule="auto"/>
              <w:jc w:val="both"/>
              <w:rPr>
                <w:rFonts w:ascii="Arial" w:eastAsia="宋体" w:hAnsi="Arial" w:cs="Arial"/>
                <w:snapToGrid w:val="0"/>
                <w:sz w:val="24"/>
                <w:szCs w:val="24"/>
              </w:rPr>
            </w:pPr>
            <w:r w:rsidRPr="001978F7">
              <w:rPr>
                <w:rFonts w:ascii="Arial" w:eastAsia="宋体" w:hAnsi="Arial" w:cs="Arial"/>
                <w:snapToGrid w:val="0"/>
                <w:sz w:val="24"/>
              </w:rPr>
              <w:t>301-847-8619</w:t>
            </w:r>
          </w:p>
        </w:tc>
      </w:tr>
      <w:tr w:rsidR="008A044A" w:rsidRPr="001978F7" w:rsidTr="001978F7">
        <w:tc>
          <w:tcPr>
            <w:tcW w:w="247" w:type="pct"/>
            <w:tcBorders>
              <w:top w:val="nil"/>
              <w:left w:val="nil"/>
              <w:bottom w:val="nil"/>
              <w:right w:val="nil"/>
            </w:tcBorders>
          </w:tcPr>
          <w:p w:rsidR="008A044A" w:rsidRPr="001978F7" w:rsidRDefault="008A044A" w:rsidP="001978F7">
            <w:pPr>
              <w:topLinePunct/>
              <w:adjustRightInd w:val="0"/>
              <w:snapToGrid w:val="0"/>
              <w:spacing w:beforeLines="15" w:before="44" w:line="300" w:lineRule="auto"/>
              <w:jc w:val="both"/>
              <w:rPr>
                <w:rFonts w:ascii="Arial" w:eastAsia="宋体" w:hAnsi="Arial" w:cs="Arial"/>
                <w:snapToGrid w:val="0"/>
                <w:sz w:val="24"/>
              </w:rPr>
            </w:pPr>
          </w:p>
        </w:tc>
        <w:tc>
          <w:tcPr>
            <w:tcW w:w="823" w:type="pct"/>
            <w:tcBorders>
              <w:top w:val="nil"/>
              <w:left w:val="nil"/>
              <w:bottom w:val="nil"/>
              <w:right w:val="nil"/>
            </w:tcBorders>
          </w:tcPr>
          <w:p w:rsidR="008A044A" w:rsidRPr="001978F7" w:rsidRDefault="00703037" w:rsidP="001978F7">
            <w:pPr>
              <w:pStyle w:val="TableParagraph"/>
              <w:topLinePunct/>
              <w:adjustRightInd w:val="0"/>
              <w:snapToGrid w:val="0"/>
              <w:spacing w:beforeLines="15" w:before="44" w:line="300" w:lineRule="auto"/>
              <w:jc w:val="both"/>
              <w:rPr>
                <w:rFonts w:ascii="Arial" w:eastAsia="宋体" w:hAnsi="Arial" w:cs="Arial"/>
                <w:snapToGrid w:val="0"/>
                <w:sz w:val="24"/>
                <w:szCs w:val="24"/>
                <w:lang w:eastAsia="zh-CN"/>
              </w:rPr>
            </w:pPr>
            <w:r w:rsidRPr="001978F7">
              <w:rPr>
                <w:rFonts w:ascii="Arial" w:eastAsia="宋体" w:hAnsi="Arial" w:cs="Arial" w:hint="eastAsia"/>
                <w:snapToGrid w:val="0"/>
                <w:sz w:val="24"/>
                <w:lang w:eastAsia="zh-CN"/>
              </w:rPr>
              <w:t>邮箱：</w:t>
            </w:r>
          </w:p>
        </w:tc>
        <w:tc>
          <w:tcPr>
            <w:tcW w:w="3930" w:type="pct"/>
            <w:tcBorders>
              <w:top w:val="nil"/>
              <w:left w:val="nil"/>
              <w:bottom w:val="nil"/>
              <w:right w:val="nil"/>
            </w:tcBorders>
          </w:tcPr>
          <w:p w:rsidR="008A044A" w:rsidRPr="001978F7" w:rsidRDefault="003513F3" w:rsidP="001978F7">
            <w:pPr>
              <w:pStyle w:val="TableParagraph"/>
              <w:topLinePunct/>
              <w:adjustRightInd w:val="0"/>
              <w:snapToGrid w:val="0"/>
              <w:spacing w:beforeLines="15" w:before="44" w:line="300" w:lineRule="auto"/>
              <w:jc w:val="both"/>
              <w:rPr>
                <w:rFonts w:ascii="Arial" w:eastAsia="宋体" w:hAnsi="Arial" w:cs="Arial"/>
                <w:snapToGrid w:val="0"/>
                <w:sz w:val="24"/>
                <w:szCs w:val="24"/>
              </w:rPr>
            </w:pPr>
            <w:hyperlink r:id="rId15">
              <w:r w:rsidR="005A7F8C" w:rsidRPr="001978F7">
                <w:rPr>
                  <w:rFonts w:ascii="Arial" w:eastAsia="宋体" w:hAnsi="Arial" w:cs="Arial"/>
                  <w:snapToGrid w:val="0"/>
                  <w:color w:val="0000FF"/>
                  <w:sz w:val="24"/>
                  <w:u w:val="single" w:color="0000FF"/>
                </w:rPr>
                <w:t>combination@fda.gov</w:t>
              </w:r>
            </w:hyperlink>
          </w:p>
        </w:tc>
      </w:tr>
    </w:tbl>
    <w:p w:rsidR="008A044A" w:rsidRPr="001978F7" w:rsidRDefault="008A044A" w:rsidP="00E85A81">
      <w:pPr>
        <w:topLinePunct/>
        <w:adjustRightInd w:val="0"/>
        <w:snapToGrid w:val="0"/>
        <w:spacing w:afterLines="75" w:after="224" w:line="288" w:lineRule="auto"/>
        <w:jc w:val="both"/>
        <w:rPr>
          <w:rFonts w:ascii="Arial" w:eastAsia="宋体" w:hAnsi="Arial" w:cs="Arial"/>
          <w:snapToGrid w:val="0"/>
          <w:sz w:val="2"/>
          <w:szCs w:val="2"/>
        </w:rPr>
      </w:pPr>
    </w:p>
    <w:p w:rsidR="008A044A" w:rsidRPr="001978F7" w:rsidRDefault="004C15A5" w:rsidP="00E85A81">
      <w:pPr>
        <w:pStyle w:val="110"/>
        <w:numPr>
          <w:ilvl w:val="0"/>
          <w:numId w:val="21"/>
        </w:numPr>
        <w:tabs>
          <w:tab w:val="left" w:pos="840"/>
        </w:tabs>
        <w:topLinePunct/>
        <w:adjustRightInd w:val="0"/>
        <w:snapToGrid w:val="0"/>
        <w:spacing w:afterLines="75" w:after="224" w:line="288" w:lineRule="auto"/>
        <w:ind w:left="0" w:firstLine="0"/>
        <w:jc w:val="both"/>
        <w:outlineLvl w:val="9"/>
        <w:rPr>
          <w:rFonts w:ascii="Arial" w:eastAsia="宋体" w:hAnsi="Arial" w:cs="Arial"/>
          <w:b w:val="0"/>
          <w:bCs w:val="0"/>
          <w:snapToGrid w:val="0"/>
          <w:sz w:val="28"/>
        </w:rPr>
      </w:pPr>
      <w:bookmarkStart w:id="200" w:name="VII._Glossary"/>
      <w:bookmarkStart w:id="201" w:name="_bookmark176"/>
      <w:bookmarkStart w:id="202" w:name="_Toc498640482"/>
      <w:bookmarkEnd w:id="200"/>
      <w:bookmarkEnd w:id="201"/>
      <w:r w:rsidRPr="001978F7">
        <w:rPr>
          <w:rFonts w:ascii="Arial" w:eastAsia="宋体" w:hAnsi="Arial" w:cs="Arial" w:hint="eastAsia"/>
          <w:snapToGrid w:val="0"/>
          <w:sz w:val="28"/>
          <w:lang w:eastAsia="zh-CN"/>
        </w:rPr>
        <w:t>术语表</w:t>
      </w:r>
      <w:bookmarkEnd w:id="202"/>
    </w:p>
    <w:p w:rsidR="00E85A81" w:rsidRPr="00E85A81" w:rsidRDefault="00F16EE7"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snapToGrid w:val="0"/>
          <w:lang w:eastAsia="zh-CN"/>
        </w:rPr>
        <w:t>注意：本术语表仅供本指导性文件使用。</w:t>
      </w:r>
      <w:r w:rsidR="008A4E66" w:rsidRPr="00E85A81">
        <w:rPr>
          <w:rFonts w:ascii="Arial" w:eastAsia="宋体" w:hAnsi="Arial" w:cs="Arial" w:hint="eastAsia"/>
          <w:snapToGrid w:val="0"/>
          <w:lang w:eastAsia="zh-CN"/>
        </w:rPr>
        <w:t>从联邦法规摘取的定义包含相关的</w:t>
      </w:r>
      <w:r w:rsidR="00296CE8" w:rsidRPr="00E85A81">
        <w:rPr>
          <w:rFonts w:ascii="Arial" w:eastAsia="宋体" w:hAnsi="Arial" w:cs="Arial" w:hint="eastAsia"/>
          <w:snapToGrid w:val="0"/>
          <w:lang w:eastAsia="zh-CN"/>
        </w:rPr>
        <w:t>出处。</w:t>
      </w:r>
    </w:p>
    <w:p w:rsidR="00E85A81" w:rsidRPr="00E85A81" w:rsidRDefault="004C15A5"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b/>
          <w:snapToGrid w:val="0"/>
          <w:lang w:eastAsia="zh-CN"/>
        </w:rPr>
        <w:t>组成部</w:t>
      </w:r>
      <w:r w:rsidR="00E85A81" w:rsidRPr="00E85A81">
        <w:rPr>
          <w:rFonts w:ascii="Arial" w:eastAsia="宋体" w:hAnsi="Arial" w:cs="Arial" w:hint="eastAsia"/>
          <w:b/>
          <w:snapToGrid w:val="0"/>
          <w:lang w:eastAsia="zh-CN"/>
        </w:rPr>
        <w:t>分</w:t>
      </w:r>
      <w:r w:rsidR="00E85A81">
        <w:rPr>
          <w:rFonts w:ascii="Arial" w:eastAsia="宋体" w:hAnsi="Arial" w:cs="Arial" w:hint="eastAsia"/>
          <w:b/>
          <w:snapToGrid w:val="0"/>
          <w:lang w:eastAsia="zh-CN"/>
        </w:rPr>
        <w:t>：</w:t>
      </w:r>
      <w:r w:rsidR="00596A5A" w:rsidRPr="00E85A81">
        <w:rPr>
          <w:rFonts w:ascii="Arial" w:eastAsia="宋体" w:hAnsi="Arial" w:cs="Arial" w:hint="eastAsia"/>
          <w:snapToGrid w:val="0"/>
          <w:lang w:eastAsia="zh-CN"/>
        </w:rPr>
        <w:t>构成组合产品一部分的药品、器械或</w:t>
      </w:r>
      <w:r w:rsidR="003513F3">
        <w:rPr>
          <w:rFonts w:ascii="Arial" w:eastAsia="宋体" w:hAnsi="Arial" w:cs="Arial" w:hint="eastAsia"/>
          <w:snapToGrid w:val="0"/>
          <w:lang w:eastAsia="zh-CN"/>
        </w:rPr>
        <w:t>生物制剂</w:t>
      </w:r>
      <w:r w:rsidR="00596A5A" w:rsidRPr="00E85A81">
        <w:rPr>
          <w:rFonts w:ascii="Arial" w:eastAsia="宋体" w:hAnsi="Arial" w:cs="Arial" w:hint="eastAsia"/>
          <w:snapToGrid w:val="0"/>
          <w:lang w:eastAsia="zh-CN"/>
        </w:rPr>
        <w:t>。</w:t>
      </w:r>
      <w:r w:rsidR="00E85A81">
        <w:rPr>
          <w:rFonts w:ascii="Arial" w:eastAsia="宋体" w:hAnsi="Arial" w:cs="Arial" w:hint="eastAsia"/>
          <w:snapToGrid w:val="0"/>
          <w:lang w:eastAsia="zh-CN"/>
        </w:rPr>
        <w:t>（</w:t>
      </w:r>
      <w:r w:rsidR="005A7F8C"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5A7F8C"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5A7F8C" w:rsidRPr="00E85A81">
        <w:rPr>
          <w:rFonts w:ascii="Arial" w:eastAsia="宋体" w:hAnsi="Arial" w:cs="Arial"/>
          <w:snapToGrid w:val="0"/>
          <w:lang w:eastAsia="zh-CN"/>
        </w:rPr>
        <w:t>4.2</w:t>
      </w:r>
      <w:r w:rsidR="00E85A81">
        <w:rPr>
          <w:rFonts w:ascii="Arial" w:eastAsia="宋体" w:hAnsi="Arial" w:cs="Arial" w:hint="eastAsia"/>
          <w:snapToGrid w:val="0"/>
          <w:lang w:eastAsia="zh-CN"/>
        </w:rPr>
        <w:t>）</w:t>
      </w:r>
    </w:p>
    <w:p w:rsidR="00E85A81" w:rsidRPr="00E85A81" w:rsidRDefault="00596A5A"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bookmarkStart w:id="203" w:name="OLE_LINK48"/>
      <w:bookmarkStart w:id="204" w:name="OLE_LINK49"/>
      <w:r w:rsidRPr="00E85A81">
        <w:rPr>
          <w:rFonts w:ascii="Arial" w:eastAsia="宋体" w:hAnsi="Arial" w:cs="Arial" w:hint="eastAsia"/>
          <w:b/>
          <w:snapToGrid w:val="0"/>
          <w:lang w:eastAsia="zh-CN"/>
        </w:rPr>
        <w:t>组合包装组合产</w:t>
      </w:r>
      <w:bookmarkEnd w:id="203"/>
      <w:bookmarkEnd w:id="204"/>
      <w:r w:rsidR="00E85A81" w:rsidRPr="00E85A81">
        <w:rPr>
          <w:rFonts w:ascii="Arial" w:eastAsia="宋体" w:hAnsi="Arial" w:cs="Arial" w:hint="eastAsia"/>
          <w:b/>
          <w:snapToGrid w:val="0"/>
          <w:lang w:eastAsia="zh-CN"/>
        </w:rPr>
        <w:t>品</w:t>
      </w:r>
      <w:r w:rsidR="00E85A81">
        <w:rPr>
          <w:rFonts w:ascii="Arial" w:eastAsia="宋体" w:hAnsi="Arial" w:cs="Arial" w:hint="eastAsia"/>
          <w:b/>
          <w:snapToGrid w:val="0"/>
          <w:lang w:eastAsia="zh-CN"/>
        </w:rPr>
        <w:t>：</w:t>
      </w:r>
      <w:r w:rsidR="004C79C0" w:rsidRPr="00E85A81">
        <w:rPr>
          <w:rFonts w:ascii="Arial" w:eastAsia="宋体" w:hAnsi="Arial" w:cs="Arial" w:hint="eastAsia"/>
          <w:snapToGrid w:val="0"/>
          <w:lang w:eastAsia="zh-CN"/>
        </w:rPr>
        <w:t>两种或两种以上不同产品同时包装在单个包装内或作为一个单位并由药品和器械产品、器械和</w:t>
      </w:r>
      <w:r w:rsidR="003513F3">
        <w:rPr>
          <w:rFonts w:ascii="Arial" w:eastAsia="宋体" w:hAnsi="Arial" w:cs="Arial" w:hint="eastAsia"/>
          <w:snapToGrid w:val="0"/>
          <w:lang w:eastAsia="zh-CN"/>
        </w:rPr>
        <w:t>生物制剂</w:t>
      </w:r>
      <w:r w:rsidR="00E85A81">
        <w:rPr>
          <w:rFonts w:ascii="Arial" w:eastAsia="宋体" w:hAnsi="Arial" w:cs="Arial" w:hint="eastAsia"/>
          <w:snapToGrid w:val="0"/>
          <w:lang w:eastAsia="zh-CN"/>
        </w:rPr>
        <w:t>，</w:t>
      </w:r>
      <w:r w:rsidR="004C79C0" w:rsidRPr="00E85A81">
        <w:rPr>
          <w:rFonts w:ascii="Arial" w:eastAsia="宋体" w:hAnsi="Arial" w:cs="Arial" w:hint="eastAsia"/>
          <w:snapToGrid w:val="0"/>
          <w:lang w:eastAsia="zh-CN"/>
        </w:rPr>
        <w:t>或</w:t>
      </w:r>
      <w:r w:rsidR="003513F3">
        <w:rPr>
          <w:rFonts w:ascii="Arial" w:eastAsia="宋体" w:hAnsi="Arial" w:cs="Arial" w:hint="eastAsia"/>
          <w:snapToGrid w:val="0"/>
          <w:lang w:eastAsia="zh-CN"/>
        </w:rPr>
        <w:t>生物制剂</w:t>
      </w:r>
      <w:r w:rsidR="004C79C0" w:rsidRPr="00E85A81">
        <w:rPr>
          <w:rFonts w:ascii="Arial" w:eastAsia="宋体" w:hAnsi="Arial" w:cs="Arial" w:hint="eastAsia"/>
          <w:snapToGrid w:val="0"/>
          <w:lang w:eastAsia="zh-CN"/>
        </w:rPr>
        <w:t>和药品组成</w:t>
      </w:r>
      <w:r w:rsidR="008F1133" w:rsidRPr="00E85A81">
        <w:rPr>
          <w:rFonts w:ascii="Arial" w:eastAsia="宋体" w:hAnsi="Arial" w:cs="Arial" w:hint="eastAsia"/>
          <w:snapToGrid w:val="0"/>
          <w:lang w:eastAsia="zh-CN"/>
        </w:rPr>
        <w:t>。</w:t>
      </w:r>
      <w:r w:rsidR="00E85A81">
        <w:rPr>
          <w:rFonts w:ascii="Arial" w:eastAsia="宋体" w:hAnsi="Arial" w:cs="Arial"/>
          <w:snapToGrid w:val="0"/>
          <w:lang w:eastAsia="zh-CN"/>
        </w:rPr>
        <w:t xml:space="preserve"> </w:t>
      </w:r>
      <w:r w:rsidR="00E85A81">
        <w:rPr>
          <w:rFonts w:ascii="Arial" w:eastAsia="宋体" w:hAnsi="Arial" w:cs="Arial" w:hint="eastAsia"/>
          <w:snapToGrid w:val="0"/>
          <w:lang w:eastAsia="zh-CN"/>
        </w:rPr>
        <w:t>（</w:t>
      </w:r>
      <w:r w:rsidR="008F1133"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8F1133"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8F1133" w:rsidRPr="00E85A81">
        <w:rPr>
          <w:rFonts w:ascii="Arial" w:eastAsia="宋体" w:hAnsi="Arial" w:cs="Arial"/>
          <w:snapToGrid w:val="0"/>
          <w:lang w:eastAsia="zh-CN"/>
        </w:rPr>
        <w:t>3.2</w:t>
      </w:r>
      <w:r w:rsidR="00E85A81">
        <w:rPr>
          <w:rFonts w:ascii="Arial" w:eastAsia="宋体" w:hAnsi="Arial" w:cs="Arial" w:hint="eastAsia"/>
          <w:snapToGrid w:val="0"/>
          <w:lang w:eastAsia="zh-CN"/>
        </w:rPr>
        <w:t>（</w:t>
      </w:r>
      <w:r w:rsidR="008F1133" w:rsidRPr="00E85A81">
        <w:rPr>
          <w:rFonts w:ascii="Arial" w:eastAsia="宋体" w:hAnsi="Arial" w:cs="Arial"/>
          <w:snapToGrid w:val="0"/>
          <w:lang w:eastAsia="zh-CN"/>
        </w:rPr>
        <w:t>e</w:t>
      </w:r>
      <w:r w:rsidR="00E85A81">
        <w:rPr>
          <w:rFonts w:ascii="Arial" w:eastAsia="宋体" w:hAnsi="Arial" w:cs="Arial" w:hint="eastAsia"/>
          <w:snapToGrid w:val="0"/>
          <w:lang w:eastAsia="zh-CN"/>
        </w:rPr>
        <w:t>）（</w:t>
      </w:r>
      <w:r w:rsidR="008F1133" w:rsidRPr="00E85A81">
        <w:rPr>
          <w:rFonts w:ascii="Arial" w:eastAsia="宋体" w:hAnsi="Arial" w:cs="Arial"/>
          <w:snapToGrid w:val="0"/>
          <w:lang w:eastAsia="zh-CN"/>
        </w:rPr>
        <w:t>2</w:t>
      </w:r>
      <w:r w:rsidR="00E85A81">
        <w:rPr>
          <w:rFonts w:ascii="Arial" w:eastAsia="宋体" w:hAnsi="Arial" w:cs="Arial" w:hint="eastAsia"/>
          <w:snapToGrid w:val="0"/>
          <w:lang w:eastAsia="zh-CN"/>
        </w:rPr>
        <w:t>））</w:t>
      </w:r>
    </w:p>
    <w:p w:rsidR="00E85A81" w:rsidRPr="00E85A81" w:rsidRDefault="00D467DA" w:rsidP="00E85A81">
      <w:pPr>
        <w:pStyle w:val="a3"/>
        <w:topLinePunct/>
        <w:adjustRightInd w:val="0"/>
        <w:snapToGrid w:val="0"/>
        <w:spacing w:afterLines="75" w:after="224" w:line="288" w:lineRule="auto"/>
        <w:ind w:left="0" w:firstLine="0"/>
        <w:jc w:val="both"/>
        <w:rPr>
          <w:rFonts w:ascii="Arial" w:eastAsia="宋体" w:hAnsi="Arial" w:cs="Arial"/>
          <w:snapToGrid w:val="0"/>
          <w:szCs w:val="20"/>
          <w:lang w:eastAsia="zh-CN"/>
        </w:rPr>
      </w:pPr>
      <w:r w:rsidRPr="00E85A81">
        <w:rPr>
          <w:rFonts w:ascii="Arial" w:eastAsia="宋体" w:hAnsi="Arial" w:cs="Arial" w:hint="eastAsia"/>
          <w:b/>
          <w:snapToGrid w:val="0"/>
          <w:lang w:eastAsia="zh-CN"/>
        </w:rPr>
        <w:t>交叉标签组合产</w:t>
      </w:r>
      <w:r w:rsidR="00E85A81" w:rsidRPr="00E85A81">
        <w:rPr>
          <w:rFonts w:ascii="Arial" w:eastAsia="宋体" w:hAnsi="Arial" w:cs="Arial" w:hint="eastAsia"/>
          <w:b/>
          <w:snapToGrid w:val="0"/>
          <w:lang w:eastAsia="zh-CN"/>
        </w:rPr>
        <w:t>品</w:t>
      </w:r>
      <w:r w:rsidR="00E85A81">
        <w:rPr>
          <w:rFonts w:ascii="Arial" w:eastAsia="宋体" w:hAnsi="Arial" w:cs="Arial" w:hint="eastAsia"/>
          <w:b/>
          <w:snapToGrid w:val="0"/>
          <w:lang w:eastAsia="zh-CN"/>
        </w:rPr>
        <w:t>：</w:t>
      </w:r>
      <w:r w:rsidR="00E85A81">
        <w:rPr>
          <w:rFonts w:ascii="Arial" w:eastAsia="宋体" w:hAnsi="Arial" w:cs="Arial"/>
          <w:snapToGrid w:val="0"/>
          <w:lang w:eastAsia="zh-CN"/>
        </w:rPr>
        <w:t xml:space="preserve"> </w:t>
      </w:r>
      <w:r w:rsidR="00E85A81">
        <w:rPr>
          <w:rFonts w:ascii="Arial" w:eastAsia="宋体" w:hAnsi="Arial" w:cs="Arial" w:hint="eastAsia"/>
          <w:snapToGrid w:val="0"/>
          <w:lang w:eastAsia="zh-CN"/>
        </w:rPr>
        <w:t>（</w:t>
      </w:r>
      <w:r w:rsidR="00F27BA4" w:rsidRPr="00E85A81">
        <w:rPr>
          <w:rFonts w:ascii="Arial" w:eastAsia="宋体" w:hAnsi="Arial" w:cs="Arial"/>
          <w:snapToGrid w:val="0"/>
          <w:lang w:eastAsia="zh-CN"/>
        </w:rPr>
        <w:t>i</w:t>
      </w:r>
      <w:r w:rsidR="00E85A81">
        <w:rPr>
          <w:rFonts w:ascii="Arial" w:eastAsia="宋体" w:hAnsi="Arial" w:cs="Arial" w:hint="eastAsia"/>
          <w:snapToGrid w:val="0"/>
          <w:lang w:eastAsia="zh-CN"/>
        </w:rPr>
        <w:t>）</w:t>
      </w:r>
      <w:r w:rsidR="00CB667E" w:rsidRPr="00E85A81">
        <w:rPr>
          <w:rFonts w:ascii="Arial" w:eastAsia="宋体" w:hAnsi="Arial" w:cs="Arial" w:hint="eastAsia"/>
          <w:snapToGrid w:val="0"/>
          <w:lang w:eastAsia="zh-CN"/>
        </w:rPr>
        <w:t>单独包装的且根据其临床试验计划或提议标签预期仅与一种经批准的，单独指定的药品、器械或</w:t>
      </w:r>
      <w:r w:rsidR="003513F3">
        <w:rPr>
          <w:rFonts w:ascii="Arial" w:eastAsia="宋体" w:hAnsi="Arial" w:cs="Arial" w:hint="eastAsia"/>
          <w:snapToGrid w:val="0"/>
          <w:lang w:eastAsia="zh-CN"/>
        </w:rPr>
        <w:t>生物制剂</w:t>
      </w:r>
      <w:r w:rsidR="00CB667E" w:rsidRPr="00E85A81">
        <w:rPr>
          <w:rFonts w:ascii="Arial" w:eastAsia="宋体" w:hAnsi="Arial" w:cs="Arial" w:hint="eastAsia"/>
          <w:snapToGrid w:val="0"/>
          <w:lang w:eastAsia="zh-CN"/>
        </w:rPr>
        <w:t>共同使用的一种药品、器械或</w:t>
      </w:r>
      <w:r w:rsidR="003513F3">
        <w:rPr>
          <w:rFonts w:ascii="Arial" w:eastAsia="宋体" w:hAnsi="Arial" w:cs="Arial" w:hint="eastAsia"/>
          <w:snapToGrid w:val="0"/>
          <w:lang w:eastAsia="zh-CN"/>
        </w:rPr>
        <w:t>生物制剂</w:t>
      </w:r>
      <w:r w:rsidR="00665F2D" w:rsidRPr="00E85A81">
        <w:rPr>
          <w:rFonts w:ascii="Arial" w:eastAsia="宋体" w:hAnsi="Arial" w:cs="Arial" w:hint="eastAsia"/>
          <w:snapToGrid w:val="0"/>
          <w:lang w:eastAsia="zh-CN"/>
        </w:rPr>
        <w:t>，</w:t>
      </w:r>
      <w:r w:rsidR="00CB667E" w:rsidRPr="00E85A81">
        <w:rPr>
          <w:rFonts w:ascii="Arial" w:eastAsia="宋体" w:hAnsi="Arial" w:cs="Arial" w:hint="eastAsia"/>
          <w:snapToGrid w:val="0"/>
          <w:lang w:eastAsia="zh-CN"/>
        </w:rPr>
        <w:lastRenderedPageBreak/>
        <w:t>且为达到预期用途</w:t>
      </w:r>
      <w:r w:rsidR="00C67E3C" w:rsidRPr="00E85A81">
        <w:rPr>
          <w:rFonts w:ascii="Arial" w:eastAsia="宋体" w:hAnsi="Arial" w:cs="Arial" w:hint="eastAsia"/>
          <w:snapToGrid w:val="0"/>
          <w:lang w:eastAsia="zh-CN"/>
        </w:rPr>
        <w:t>、</w:t>
      </w:r>
      <w:r w:rsidR="001C7A68" w:rsidRPr="003513F3">
        <w:rPr>
          <w:rFonts w:ascii="Arial" w:eastAsia="宋体" w:hAnsi="Arial" w:cs="Arial" w:hint="eastAsia"/>
          <w:snapToGrid w:val="0"/>
          <w:lang w:eastAsia="zh-CN"/>
        </w:rPr>
        <w:t>适应症</w:t>
      </w:r>
      <w:r w:rsidR="00CB667E" w:rsidRPr="00E85A81">
        <w:rPr>
          <w:rFonts w:ascii="Arial" w:eastAsia="宋体" w:hAnsi="Arial" w:cs="Arial" w:hint="eastAsia"/>
          <w:snapToGrid w:val="0"/>
          <w:lang w:eastAsia="zh-CN"/>
        </w:rPr>
        <w:t>或效果</w:t>
      </w:r>
      <w:r w:rsidR="00C67E3C" w:rsidRPr="00E85A81">
        <w:rPr>
          <w:rFonts w:ascii="Arial" w:eastAsia="宋体" w:hAnsi="Arial" w:cs="Arial" w:hint="eastAsia"/>
          <w:snapToGrid w:val="0"/>
          <w:lang w:eastAsia="zh-CN"/>
        </w:rPr>
        <w:t>，</w:t>
      </w:r>
      <w:r w:rsidR="00CB667E" w:rsidRPr="00E85A81">
        <w:rPr>
          <w:rFonts w:ascii="Arial" w:eastAsia="宋体" w:hAnsi="Arial" w:cs="Arial" w:hint="eastAsia"/>
          <w:snapToGrid w:val="0"/>
          <w:lang w:eastAsia="zh-CN"/>
        </w:rPr>
        <w:t>需要同时使用这两种产品且提议产品得到批准后，经批准产品的标签将需要更改</w:t>
      </w:r>
      <w:r w:rsidR="00F27BA4" w:rsidRPr="00E85A81">
        <w:rPr>
          <w:rFonts w:ascii="Arial" w:eastAsia="宋体" w:hAnsi="Arial" w:cs="Arial" w:hint="eastAsia"/>
          <w:snapToGrid w:val="0"/>
          <w:lang w:eastAsia="zh-CN"/>
        </w:rPr>
        <w:t>，</w:t>
      </w:r>
      <w:r w:rsidR="00CB667E" w:rsidRPr="00E85A81">
        <w:rPr>
          <w:rFonts w:ascii="Arial" w:eastAsia="宋体" w:hAnsi="Arial" w:cs="Arial" w:hint="eastAsia"/>
          <w:snapToGrid w:val="0"/>
          <w:lang w:eastAsia="zh-CN"/>
        </w:rPr>
        <w:t>例如，以反映预期用途、剂型、</w:t>
      </w:r>
      <w:r w:rsidR="001C7A68" w:rsidRPr="00E85A81">
        <w:rPr>
          <w:rFonts w:ascii="Arial" w:eastAsia="宋体" w:hAnsi="Arial" w:cs="Arial" w:hint="eastAsia"/>
          <w:snapToGrid w:val="0"/>
          <w:lang w:eastAsia="zh-CN"/>
        </w:rPr>
        <w:t>剂量</w:t>
      </w:r>
      <w:r w:rsidR="00CB667E" w:rsidRPr="00E85A81">
        <w:rPr>
          <w:rFonts w:ascii="Arial" w:eastAsia="宋体" w:hAnsi="Arial" w:cs="Arial" w:hint="eastAsia"/>
          <w:snapToGrid w:val="0"/>
          <w:lang w:eastAsia="zh-CN"/>
        </w:rPr>
        <w:t>、</w:t>
      </w:r>
      <w:r w:rsidR="00F27BA4" w:rsidRPr="00E85A81">
        <w:rPr>
          <w:rFonts w:ascii="Arial" w:eastAsia="宋体" w:hAnsi="Arial" w:cs="Arial" w:hint="eastAsia"/>
          <w:snapToGrid w:val="0"/>
          <w:lang w:eastAsia="zh-CN"/>
        </w:rPr>
        <w:t>给药途径的变化或剂量的显著变化；或</w:t>
      </w:r>
      <w:r w:rsidR="00E85A81">
        <w:rPr>
          <w:rFonts w:ascii="Arial" w:eastAsia="宋体" w:hAnsi="Arial" w:cs="Arial" w:hint="eastAsia"/>
          <w:snapToGrid w:val="0"/>
          <w:lang w:eastAsia="zh-CN"/>
        </w:rPr>
        <w:t>（</w:t>
      </w:r>
      <w:r w:rsidR="00F27BA4" w:rsidRPr="00E85A81">
        <w:rPr>
          <w:rFonts w:ascii="Arial" w:eastAsia="宋体" w:hAnsi="Arial" w:cs="Arial"/>
          <w:snapToGrid w:val="0"/>
          <w:lang w:eastAsia="zh-CN"/>
        </w:rPr>
        <w:t>ii</w:t>
      </w:r>
      <w:r w:rsidR="00E85A81">
        <w:rPr>
          <w:rFonts w:ascii="Arial" w:eastAsia="宋体" w:hAnsi="Arial" w:cs="Arial" w:hint="eastAsia"/>
          <w:snapToGrid w:val="0"/>
          <w:lang w:eastAsia="zh-CN"/>
        </w:rPr>
        <w:t>）</w:t>
      </w:r>
      <w:r w:rsidR="00F27BA4" w:rsidRPr="00E85A81">
        <w:rPr>
          <w:rFonts w:ascii="Arial" w:eastAsia="宋体" w:hAnsi="Arial" w:cs="Arial" w:hint="eastAsia"/>
          <w:snapToGrid w:val="0"/>
          <w:lang w:eastAsia="zh-CN"/>
        </w:rPr>
        <w:t>单独包装的且根据其提议标签仅与另一种单独指定的试验用药品、器械或</w:t>
      </w:r>
      <w:r w:rsidR="003513F3">
        <w:rPr>
          <w:rFonts w:ascii="Arial" w:eastAsia="宋体" w:hAnsi="Arial" w:cs="Arial" w:hint="eastAsia"/>
          <w:snapToGrid w:val="0"/>
          <w:lang w:eastAsia="zh-CN"/>
        </w:rPr>
        <w:t>生物制剂</w:t>
      </w:r>
      <w:r w:rsidR="00F27BA4" w:rsidRPr="00E85A81">
        <w:rPr>
          <w:rFonts w:ascii="Arial" w:eastAsia="宋体" w:hAnsi="Arial" w:cs="Arial" w:hint="eastAsia"/>
          <w:snapToGrid w:val="0"/>
          <w:lang w:eastAsia="zh-CN"/>
        </w:rPr>
        <w:t>共同使用的</w:t>
      </w:r>
      <w:r w:rsidR="00C67E3C" w:rsidRPr="00E85A81">
        <w:rPr>
          <w:rFonts w:ascii="Arial" w:eastAsia="宋体" w:hAnsi="Arial" w:cs="Arial" w:hint="eastAsia"/>
          <w:snapToGrid w:val="0"/>
          <w:lang w:eastAsia="zh-CN"/>
        </w:rPr>
        <w:t>所有</w:t>
      </w:r>
      <w:r w:rsidR="00F27BA4" w:rsidRPr="00E85A81">
        <w:rPr>
          <w:rFonts w:ascii="Arial" w:eastAsia="宋体" w:hAnsi="Arial" w:cs="Arial" w:hint="eastAsia"/>
          <w:snapToGrid w:val="0"/>
          <w:lang w:eastAsia="zh-CN"/>
        </w:rPr>
        <w:t>试验用药品、器械或</w:t>
      </w:r>
      <w:r w:rsidR="003513F3">
        <w:rPr>
          <w:rFonts w:ascii="Arial" w:eastAsia="宋体" w:hAnsi="Arial" w:cs="Arial" w:hint="eastAsia"/>
          <w:snapToGrid w:val="0"/>
          <w:lang w:eastAsia="zh-CN"/>
        </w:rPr>
        <w:t>生物制剂</w:t>
      </w:r>
      <w:r w:rsidR="00F27BA4" w:rsidRPr="00E85A81">
        <w:rPr>
          <w:rFonts w:ascii="Arial" w:eastAsia="宋体" w:hAnsi="Arial" w:cs="Arial" w:hint="eastAsia"/>
          <w:snapToGrid w:val="0"/>
          <w:lang w:eastAsia="zh-CN"/>
        </w:rPr>
        <w:t>且为达到预期用途、指示或效果需要同时使用这两种产品。</w:t>
      </w:r>
      <w:r w:rsidR="00E85A81">
        <w:rPr>
          <w:rFonts w:ascii="Arial" w:eastAsia="宋体" w:hAnsi="Arial" w:cs="Arial" w:hint="eastAsia"/>
          <w:snapToGrid w:val="0"/>
          <w:lang w:eastAsia="zh-CN"/>
        </w:rPr>
        <w:t>（</w:t>
      </w:r>
      <w:r w:rsidR="00F27BA4"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F27BA4"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F27BA4" w:rsidRPr="00E85A81">
        <w:rPr>
          <w:rFonts w:ascii="Arial" w:eastAsia="宋体" w:hAnsi="Arial" w:cs="Arial"/>
          <w:snapToGrid w:val="0"/>
          <w:lang w:eastAsia="zh-CN"/>
        </w:rPr>
        <w:t>3.2</w:t>
      </w:r>
      <w:r w:rsidR="00E85A81">
        <w:rPr>
          <w:rFonts w:ascii="Arial" w:eastAsia="宋体" w:hAnsi="Arial" w:cs="Arial" w:hint="eastAsia"/>
          <w:snapToGrid w:val="0"/>
          <w:lang w:eastAsia="zh-CN"/>
        </w:rPr>
        <w:t>（</w:t>
      </w:r>
      <w:r w:rsidR="00F27BA4" w:rsidRPr="00E85A81">
        <w:rPr>
          <w:rFonts w:ascii="Arial" w:eastAsia="宋体" w:hAnsi="Arial" w:cs="Arial"/>
          <w:snapToGrid w:val="0"/>
          <w:lang w:eastAsia="zh-CN"/>
        </w:rPr>
        <w:t>e</w:t>
      </w:r>
      <w:r w:rsidR="00E85A81">
        <w:rPr>
          <w:rFonts w:ascii="Arial" w:eastAsia="宋体" w:hAnsi="Arial" w:cs="Arial" w:hint="eastAsia"/>
          <w:snapToGrid w:val="0"/>
          <w:lang w:eastAsia="zh-CN"/>
        </w:rPr>
        <w:t>）（</w:t>
      </w:r>
      <w:r w:rsidR="00F27BA4" w:rsidRPr="00E85A81">
        <w:rPr>
          <w:rFonts w:ascii="Arial" w:eastAsia="宋体" w:hAnsi="Arial" w:cs="Arial"/>
          <w:snapToGrid w:val="0"/>
          <w:lang w:eastAsia="zh-CN"/>
        </w:rPr>
        <w:t>3</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和</w:t>
      </w:r>
      <w:r w:rsidR="00F27BA4"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F27BA4"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F27BA4" w:rsidRPr="00E85A81">
        <w:rPr>
          <w:rFonts w:ascii="Arial" w:eastAsia="宋体" w:hAnsi="Arial" w:cs="Arial"/>
          <w:snapToGrid w:val="0"/>
          <w:lang w:eastAsia="zh-CN"/>
        </w:rPr>
        <w:t>3.2</w:t>
      </w:r>
      <w:r w:rsidR="00E85A81">
        <w:rPr>
          <w:rFonts w:ascii="Arial" w:eastAsia="宋体" w:hAnsi="Arial" w:cs="Arial" w:hint="eastAsia"/>
          <w:snapToGrid w:val="0"/>
          <w:lang w:eastAsia="zh-CN"/>
        </w:rPr>
        <w:t>（</w:t>
      </w:r>
      <w:r w:rsidR="00F27BA4" w:rsidRPr="00E85A81">
        <w:rPr>
          <w:rFonts w:ascii="Arial" w:eastAsia="宋体" w:hAnsi="Arial" w:cs="Arial"/>
          <w:snapToGrid w:val="0"/>
          <w:lang w:eastAsia="zh-CN"/>
        </w:rPr>
        <w:t>e</w:t>
      </w:r>
      <w:r w:rsidR="00E85A81">
        <w:rPr>
          <w:rFonts w:ascii="Arial" w:eastAsia="宋体" w:hAnsi="Arial" w:cs="Arial" w:hint="eastAsia"/>
          <w:snapToGrid w:val="0"/>
          <w:lang w:eastAsia="zh-CN"/>
        </w:rPr>
        <w:t>）（</w:t>
      </w:r>
      <w:r w:rsidR="00F27BA4" w:rsidRPr="00E85A81">
        <w:rPr>
          <w:rFonts w:ascii="Arial" w:eastAsia="宋体" w:hAnsi="Arial" w:cs="Arial"/>
          <w:snapToGrid w:val="0"/>
          <w:lang w:eastAsia="zh-CN"/>
        </w:rPr>
        <w:t>4</w:t>
      </w:r>
      <w:r w:rsidR="00E85A81">
        <w:rPr>
          <w:rFonts w:ascii="Arial" w:eastAsia="宋体" w:hAnsi="Arial" w:cs="Arial" w:hint="eastAsia"/>
          <w:snapToGrid w:val="0"/>
          <w:lang w:eastAsia="zh-CN"/>
        </w:rPr>
        <w:t>））</w:t>
      </w:r>
    </w:p>
    <w:p w:rsidR="00E85A81" w:rsidRPr="00E85A81" w:rsidRDefault="003A25C8"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b/>
          <w:snapToGrid w:val="0"/>
          <w:lang w:eastAsia="zh-CN"/>
        </w:rPr>
        <w:t>基于器</w:t>
      </w:r>
      <w:r w:rsidR="00E85A81" w:rsidRPr="00E85A81">
        <w:rPr>
          <w:rFonts w:ascii="Arial" w:eastAsia="宋体" w:hAnsi="Arial" w:cs="Arial" w:hint="eastAsia"/>
          <w:b/>
          <w:snapToGrid w:val="0"/>
          <w:lang w:eastAsia="zh-CN"/>
        </w:rPr>
        <w:t>械</w:t>
      </w:r>
      <w:r w:rsidR="005A7F8C" w:rsidRPr="00E85A81">
        <w:rPr>
          <w:rFonts w:ascii="Arial" w:eastAsia="宋体" w:hAnsi="Arial" w:cs="Arial"/>
          <w:b/>
          <w:snapToGrid w:val="0"/>
          <w:lang w:eastAsia="zh-CN"/>
        </w:rPr>
        <w:t>QS</w:t>
      </w:r>
      <w:r w:rsidRPr="00E85A81">
        <w:rPr>
          <w:rFonts w:ascii="Arial" w:eastAsia="宋体" w:hAnsi="Arial" w:cs="Arial" w:hint="eastAsia"/>
          <w:b/>
          <w:snapToGrid w:val="0"/>
          <w:lang w:eastAsia="zh-CN"/>
        </w:rPr>
        <w:t>规章的简化方</w:t>
      </w:r>
      <w:r w:rsidR="00E85A81" w:rsidRPr="00E85A81">
        <w:rPr>
          <w:rFonts w:ascii="Arial" w:eastAsia="宋体" w:hAnsi="Arial" w:cs="Arial" w:hint="eastAsia"/>
          <w:b/>
          <w:snapToGrid w:val="0"/>
          <w:lang w:eastAsia="zh-CN"/>
        </w:rPr>
        <w:t>法</w:t>
      </w:r>
      <w:r w:rsidR="00E85A81">
        <w:rPr>
          <w:rFonts w:ascii="Arial" w:eastAsia="宋体" w:hAnsi="Arial" w:cs="Arial" w:hint="eastAsia"/>
          <w:b/>
          <w:snapToGrid w:val="0"/>
          <w:lang w:eastAsia="zh-CN"/>
        </w:rPr>
        <w:t>：</w:t>
      </w:r>
      <w:r w:rsidR="00E85A81" w:rsidRPr="00E85A81">
        <w:rPr>
          <w:rFonts w:ascii="Arial" w:eastAsia="宋体" w:hAnsi="Arial" w:cs="Arial" w:hint="eastAsia"/>
          <w:snapToGrid w:val="0"/>
          <w:lang w:eastAsia="zh-CN"/>
        </w:rPr>
        <w:t>预</w:t>
      </w:r>
      <w:r w:rsidR="00B263E6" w:rsidRPr="00E85A81">
        <w:rPr>
          <w:rFonts w:ascii="Arial" w:eastAsia="宋体" w:hAnsi="Arial" w:cs="Arial" w:hint="eastAsia"/>
          <w:snapToGrid w:val="0"/>
          <w:lang w:eastAsia="zh-CN"/>
        </w:rPr>
        <w:t>期证明符合器械</w:t>
      </w:r>
      <w:r w:rsidR="00B263E6" w:rsidRPr="00E85A81">
        <w:rPr>
          <w:rFonts w:ascii="Arial" w:eastAsia="宋体" w:hAnsi="Arial" w:cs="Arial" w:hint="eastAsia"/>
          <w:snapToGrid w:val="0"/>
          <w:lang w:eastAsia="zh-CN"/>
        </w:rPr>
        <w:t>QS</w:t>
      </w:r>
      <w:r w:rsidR="00B263E6" w:rsidRPr="00E85A81">
        <w:rPr>
          <w:rFonts w:ascii="Arial" w:eastAsia="宋体" w:hAnsi="Arial" w:cs="Arial" w:hint="eastAsia"/>
          <w:snapToGrid w:val="0"/>
          <w:lang w:eastAsia="zh-CN"/>
        </w:rPr>
        <w:t>规章的所有条款和依照</w:t>
      </w:r>
      <w:r w:rsidR="00B263E6" w:rsidRPr="00E85A81">
        <w:rPr>
          <w:rFonts w:ascii="Arial" w:eastAsia="宋体" w:hAnsi="Arial" w:cs="Arial" w:hint="eastAsia"/>
          <w:snapToGrid w:val="0"/>
          <w:lang w:eastAsia="zh-CN"/>
        </w:rPr>
        <w:t>21</w:t>
      </w:r>
      <w:r w:rsidR="00E85A81">
        <w:rPr>
          <w:rFonts w:ascii="Arial" w:eastAsia="宋体" w:hAnsi="Arial" w:cs="Arial" w:hint="eastAsia"/>
          <w:snapToGrid w:val="0"/>
          <w:lang w:eastAsia="zh-CN"/>
        </w:rPr>
        <w:t xml:space="preserve"> </w:t>
      </w:r>
      <w:r w:rsidR="00B263E6" w:rsidRPr="00E85A81">
        <w:rPr>
          <w:rFonts w:ascii="Arial" w:eastAsia="宋体" w:hAnsi="Arial" w:cs="Arial" w:hint="eastAsia"/>
          <w:snapToGrid w:val="0"/>
          <w:lang w:eastAsia="zh-CN"/>
        </w:rPr>
        <w:t>CFR</w:t>
      </w:r>
      <w:r w:rsidR="00E85A81">
        <w:rPr>
          <w:rFonts w:ascii="Arial" w:eastAsia="宋体" w:hAnsi="Arial" w:cs="Arial" w:hint="eastAsia"/>
          <w:snapToGrid w:val="0"/>
          <w:lang w:eastAsia="zh-CN"/>
        </w:rPr>
        <w:t xml:space="preserve"> </w:t>
      </w:r>
      <w:r w:rsidR="00B263E6" w:rsidRPr="00E85A81">
        <w:rPr>
          <w:rFonts w:ascii="Arial" w:eastAsia="宋体" w:hAnsi="Arial" w:cs="Arial" w:hint="eastAsia"/>
          <w:snapToGrid w:val="0"/>
          <w:lang w:eastAsia="zh-CN"/>
        </w:rPr>
        <w:t>4.4</w:t>
      </w:r>
      <w:r w:rsidR="00E85A81">
        <w:rPr>
          <w:rFonts w:ascii="Arial" w:eastAsia="宋体" w:hAnsi="Arial" w:cs="Arial" w:hint="eastAsia"/>
          <w:snapToGrid w:val="0"/>
          <w:lang w:eastAsia="zh-CN"/>
        </w:rPr>
        <w:t>（</w:t>
      </w:r>
      <w:r w:rsidR="00B263E6" w:rsidRPr="00E85A81">
        <w:rPr>
          <w:rFonts w:ascii="Arial" w:eastAsia="宋体" w:hAnsi="Arial" w:cs="Arial" w:hint="eastAsia"/>
          <w:snapToGrid w:val="0"/>
          <w:lang w:eastAsia="zh-CN"/>
        </w:rPr>
        <w:t>b</w:t>
      </w:r>
      <w:r w:rsidR="00E85A81">
        <w:rPr>
          <w:rFonts w:ascii="Arial" w:eastAsia="宋体" w:hAnsi="Arial" w:cs="Arial" w:hint="eastAsia"/>
          <w:snapToGrid w:val="0"/>
          <w:lang w:eastAsia="zh-CN"/>
        </w:rPr>
        <w:t>）（</w:t>
      </w:r>
      <w:r w:rsidR="00B263E6" w:rsidRPr="00E85A81">
        <w:rPr>
          <w:rFonts w:ascii="Arial" w:eastAsia="宋体" w:hAnsi="Arial" w:cs="Arial" w:hint="eastAsia"/>
          <w:snapToGrid w:val="0"/>
          <w:lang w:eastAsia="zh-CN"/>
        </w:rPr>
        <w:t>2</w:t>
      </w:r>
      <w:r w:rsidR="00E85A81">
        <w:rPr>
          <w:rFonts w:ascii="Arial" w:eastAsia="宋体" w:hAnsi="Arial" w:cs="Arial" w:hint="eastAsia"/>
          <w:snapToGrid w:val="0"/>
          <w:lang w:eastAsia="zh-CN"/>
        </w:rPr>
        <w:t>）</w:t>
      </w:r>
      <w:r w:rsidR="00527AA9" w:rsidRPr="00E85A81">
        <w:rPr>
          <w:rFonts w:ascii="Arial" w:eastAsia="宋体" w:hAnsi="Arial" w:cs="Arial" w:hint="eastAsia"/>
          <w:snapToGrid w:val="0"/>
          <w:lang w:eastAsia="zh-CN"/>
        </w:rPr>
        <w:t>符合</w:t>
      </w:r>
      <w:r w:rsidR="00B263E6" w:rsidRPr="00E85A81">
        <w:rPr>
          <w:rFonts w:ascii="Arial" w:eastAsia="宋体" w:hAnsi="Arial" w:cs="Arial" w:hint="eastAsia"/>
          <w:snapToGrid w:val="0"/>
          <w:lang w:eastAsia="zh-CN"/>
        </w:rPr>
        <w:t>药品</w:t>
      </w:r>
      <w:r w:rsidR="00B263E6" w:rsidRPr="00E85A81">
        <w:rPr>
          <w:rFonts w:ascii="Arial" w:eastAsia="宋体" w:hAnsi="Arial" w:cs="Arial" w:hint="eastAsia"/>
          <w:snapToGrid w:val="0"/>
          <w:lang w:eastAsia="zh-CN"/>
        </w:rPr>
        <w:t>CGMP</w:t>
      </w:r>
      <w:r w:rsidR="00527AA9" w:rsidRPr="00E85A81">
        <w:rPr>
          <w:rFonts w:ascii="Arial" w:eastAsia="宋体" w:hAnsi="Arial" w:cs="Arial" w:hint="eastAsia"/>
          <w:snapToGrid w:val="0"/>
          <w:lang w:eastAsia="zh-CN"/>
        </w:rPr>
        <w:t>中</w:t>
      </w:r>
      <w:r w:rsidR="00B263E6" w:rsidRPr="00E85A81">
        <w:rPr>
          <w:rFonts w:ascii="Arial" w:eastAsia="宋体" w:hAnsi="Arial" w:cs="Arial" w:hint="eastAsia"/>
          <w:snapToGrid w:val="0"/>
          <w:lang w:eastAsia="zh-CN"/>
        </w:rPr>
        <w:t>的以下条款的</w:t>
      </w:r>
      <w:r w:rsidR="00B263E6" w:rsidRPr="00E85A81">
        <w:rPr>
          <w:rFonts w:ascii="Arial" w:eastAsia="宋体" w:hAnsi="Arial" w:cs="Arial"/>
          <w:snapToGrid w:val="0"/>
          <w:lang w:eastAsia="zh-CN"/>
        </w:rPr>
        <w:t>CGMP</w:t>
      </w:r>
      <w:r w:rsidR="00B263E6" w:rsidRPr="00E85A81">
        <w:rPr>
          <w:rFonts w:ascii="Arial" w:eastAsia="宋体" w:hAnsi="Arial" w:cs="Arial" w:hint="eastAsia"/>
          <w:snapToGrid w:val="0"/>
          <w:lang w:eastAsia="zh-CN"/>
        </w:rPr>
        <w:t>操作系统：</w:t>
      </w:r>
    </w:p>
    <w:p w:rsidR="008A044A" w:rsidRPr="00E85A81" w:rsidRDefault="005A7F8C" w:rsidP="008F03E8">
      <w:pPr>
        <w:pStyle w:val="a3"/>
        <w:numPr>
          <w:ilvl w:val="0"/>
          <w:numId w:val="5"/>
        </w:numPr>
        <w:tabs>
          <w:tab w:val="left" w:pos="1456"/>
          <w:tab w:val="left" w:pos="3699"/>
        </w:tabs>
        <w:topLinePunct/>
        <w:adjustRightInd w:val="0"/>
        <w:snapToGrid w:val="0"/>
        <w:spacing w:line="288" w:lineRule="auto"/>
        <w:ind w:leftChars="386" w:left="3686" w:hangingChars="1182" w:hanging="2837"/>
        <w:jc w:val="both"/>
        <w:rPr>
          <w:rFonts w:ascii="Arial" w:eastAsia="宋体" w:hAnsi="Arial" w:cs="Arial"/>
          <w:snapToGrid w:val="0"/>
          <w:lang w:eastAsia="zh-CN"/>
        </w:rPr>
      </w:pP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211.84</w:t>
      </w:r>
      <w:r w:rsidRPr="00E85A81">
        <w:rPr>
          <w:rFonts w:ascii="Arial" w:eastAsia="宋体" w:hAnsi="Arial" w:cs="Arial"/>
          <w:snapToGrid w:val="0"/>
          <w:lang w:eastAsia="zh-CN"/>
        </w:rPr>
        <w:tab/>
      </w:r>
      <w:r w:rsidR="00B263E6" w:rsidRPr="00E85A81">
        <w:rPr>
          <w:rFonts w:ascii="Arial" w:eastAsia="宋体" w:hAnsi="Arial" w:cs="Arial" w:hint="eastAsia"/>
          <w:snapToGrid w:val="0"/>
          <w:lang w:eastAsia="zh-CN"/>
        </w:rPr>
        <w:t>所有成分、药品容器和密封件的测试，和批准或否决</w:t>
      </w:r>
    </w:p>
    <w:p w:rsidR="008A044A" w:rsidRPr="00E85A81" w:rsidRDefault="005A7F8C" w:rsidP="008F03E8">
      <w:pPr>
        <w:pStyle w:val="a3"/>
        <w:numPr>
          <w:ilvl w:val="0"/>
          <w:numId w:val="5"/>
        </w:numPr>
        <w:tabs>
          <w:tab w:val="left" w:pos="1456"/>
          <w:tab w:val="left" w:pos="3699"/>
        </w:tabs>
        <w:topLinePunct/>
        <w:adjustRightInd w:val="0"/>
        <w:snapToGrid w:val="0"/>
        <w:spacing w:line="288" w:lineRule="auto"/>
        <w:ind w:leftChars="386" w:left="3686" w:hangingChars="1182" w:hanging="2837"/>
        <w:jc w:val="both"/>
        <w:rPr>
          <w:rFonts w:ascii="Arial" w:eastAsia="宋体" w:hAnsi="Arial" w:cs="Arial"/>
          <w:snapToGrid w:val="0"/>
        </w:rPr>
      </w:pPr>
      <w:r w:rsidRPr="00E85A81">
        <w:rPr>
          <w:rFonts w:ascii="Arial" w:eastAsia="宋体" w:hAnsi="Arial" w:cs="Arial"/>
          <w:snapToGrid w:val="0"/>
        </w:rPr>
        <w:t>CFR</w:t>
      </w:r>
      <w:r w:rsidR="00E85A81">
        <w:rPr>
          <w:rFonts w:ascii="Arial" w:eastAsia="宋体" w:hAnsi="Arial" w:cs="Arial"/>
          <w:snapToGrid w:val="0"/>
        </w:rPr>
        <w:t xml:space="preserve"> </w:t>
      </w:r>
      <w:r w:rsidRPr="00E85A81">
        <w:rPr>
          <w:rFonts w:ascii="Arial" w:eastAsia="宋体" w:hAnsi="Arial" w:cs="Arial"/>
          <w:snapToGrid w:val="0"/>
        </w:rPr>
        <w:t>211.103</w:t>
      </w:r>
      <w:r w:rsidRPr="00E85A81">
        <w:rPr>
          <w:rFonts w:ascii="Arial" w:eastAsia="宋体" w:hAnsi="Arial" w:cs="Arial"/>
          <w:snapToGrid w:val="0"/>
        </w:rPr>
        <w:tab/>
      </w:r>
      <w:r w:rsidR="00B263E6" w:rsidRPr="00E85A81">
        <w:rPr>
          <w:rFonts w:ascii="Arial" w:eastAsia="宋体" w:hAnsi="Arial" w:cs="Arial" w:hint="eastAsia"/>
          <w:snapToGrid w:val="0"/>
          <w:lang w:eastAsia="zh-CN"/>
        </w:rPr>
        <w:t>产量计算</w:t>
      </w:r>
    </w:p>
    <w:p w:rsidR="008A044A" w:rsidRPr="00E85A81" w:rsidRDefault="005A7F8C" w:rsidP="008F03E8">
      <w:pPr>
        <w:pStyle w:val="a3"/>
        <w:numPr>
          <w:ilvl w:val="0"/>
          <w:numId w:val="5"/>
        </w:numPr>
        <w:tabs>
          <w:tab w:val="left" w:pos="1456"/>
          <w:tab w:val="left" w:pos="3699"/>
        </w:tabs>
        <w:topLinePunct/>
        <w:adjustRightInd w:val="0"/>
        <w:snapToGrid w:val="0"/>
        <w:spacing w:line="288" w:lineRule="auto"/>
        <w:ind w:leftChars="386" w:left="3686" w:hangingChars="1182" w:hanging="2837"/>
        <w:jc w:val="both"/>
        <w:rPr>
          <w:rFonts w:ascii="Arial" w:eastAsia="宋体" w:hAnsi="Arial" w:cs="Arial"/>
          <w:snapToGrid w:val="0"/>
          <w:lang w:eastAsia="zh-CN"/>
        </w:rPr>
      </w:pP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211.132</w:t>
      </w:r>
      <w:r w:rsidRPr="00E85A81">
        <w:rPr>
          <w:rFonts w:ascii="Arial" w:eastAsia="宋体" w:hAnsi="Arial" w:cs="Arial"/>
          <w:snapToGrid w:val="0"/>
          <w:lang w:eastAsia="zh-CN"/>
        </w:rPr>
        <w:tab/>
      </w:r>
      <w:r w:rsidR="00B263E6" w:rsidRPr="00E85A81">
        <w:rPr>
          <w:rFonts w:ascii="Arial" w:eastAsia="宋体" w:hAnsi="Arial" w:cs="Arial" w:hint="eastAsia"/>
          <w:snapToGrid w:val="0"/>
          <w:lang w:eastAsia="zh-CN"/>
        </w:rPr>
        <w:t>人用非处方</w:t>
      </w:r>
      <w:r w:rsidR="00E85A81">
        <w:rPr>
          <w:rFonts w:ascii="Arial" w:eastAsia="宋体" w:hAnsi="Arial" w:cs="Arial" w:hint="eastAsia"/>
          <w:snapToGrid w:val="0"/>
          <w:lang w:eastAsia="zh-CN"/>
        </w:rPr>
        <w:t>（</w:t>
      </w:r>
      <w:r w:rsidR="00A469D6" w:rsidRPr="00E85A81">
        <w:rPr>
          <w:rFonts w:ascii="Arial" w:eastAsia="宋体" w:hAnsi="Arial" w:cs="Arial"/>
          <w:snapToGrid w:val="0"/>
          <w:lang w:eastAsia="zh-CN"/>
        </w:rPr>
        <w:t>OTC</w:t>
      </w:r>
      <w:r w:rsidR="00E85A81">
        <w:rPr>
          <w:rFonts w:ascii="Arial" w:eastAsia="宋体" w:hAnsi="Arial" w:cs="Arial" w:hint="eastAsia"/>
          <w:snapToGrid w:val="0"/>
          <w:lang w:eastAsia="zh-CN"/>
        </w:rPr>
        <w:t>）</w:t>
      </w:r>
      <w:r w:rsidR="00B263E6" w:rsidRPr="00E85A81">
        <w:rPr>
          <w:rFonts w:ascii="Arial" w:eastAsia="宋体" w:hAnsi="Arial" w:cs="Arial" w:hint="eastAsia"/>
          <w:snapToGrid w:val="0"/>
          <w:lang w:eastAsia="zh-CN"/>
        </w:rPr>
        <w:t>药的显窃启包装要求</w:t>
      </w:r>
    </w:p>
    <w:p w:rsidR="008A044A" w:rsidRPr="00E85A81" w:rsidRDefault="005A7F8C" w:rsidP="008F03E8">
      <w:pPr>
        <w:pStyle w:val="a3"/>
        <w:numPr>
          <w:ilvl w:val="0"/>
          <w:numId w:val="5"/>
        </w:numPr>
        <w:tabs>
          <w:tab w:val="left" w:pos="1456"/>
          <w:tab w:val="left" w:pos="3699"/>
        </w:tabs>
        <w:topLinePunct/>
        <w:adjustRightInd w:val="0"/>
        <w:snapToGrid w:val="0"/>
        <w:spacing w:line="288" w:lineRule="auto"/>
        <w:ind w:leftChars="386" w:left="3686" w:hangingChars="1182" w:hanging="2837"/>
        <w:jc w:val="both"/>
        <w:rPr>
          <w:rFonts w:ascii="Arial" w:eastAsia="宋体" w:hAnsi="Arial" w:cs="Arial"/>
          <w:snapToGrid w:val="0"/>
        </w:rPr>
      </w:pPr>
      <w:r w:rsidRPr="00E85A81">
        <w:rPr>
          <w:rFonts w:ascii="Arial" w:eastAsia="宋体" w:hAnsi="Arial" w:cs="Arial"/>
          <w:snapToGrid w:val="0"/>
        </w:rPr>
        <w:t>21</w:t>
      </w:r>
      <w:r w:rsidR="00E85A81">
        <w:rPr>
          <w:rFonts w:ascii="Arial" w:eastAsia="宋体" w:hAnsi="Arial" w:cs="Arial"/>
          <w:snapToGrid w:val="0"/>
        </w:rPr>
        <w:t xml:space="preserve"> </w:t>
      </w:r>
      <w:r w:rsidRPr="00E85A81">
        <w:rPr>
          <w:rFonts w:ascii="Arial" w:eastAsia="宋体" w:hAnsi="Arial" w:cs="Arial"/>
          <w:snapToGrid w:val="0"/>
        </w:rPr>
        <w:t>CFR</w:t>
      </w:r>
      <w:r w:rsidR="00E85A81">
        <w:rPr>
          <w:rFonts w:ascii="Arial" w:eastAsia="宋体" w:hAnsi="Arial" w:cs="Arial"/>
          <w:snapToGrid w:val="0"/>
        </w:rPr>
        <w:t xml:space="preserve"> </w:t>
      </w:r>
      <w:r w:rsidRPr="00E85A81">
        <w:rPr>
          <w:rFonts w:ascii="Arial" w:eastAsia="宋体" w:hAnsi="Arial" w:cs="Arial"/>
          <w:snapToGrid w:val="0"/>
        </w:rPr>
        <w:t>211.137</w:t>
      </w:r>
      <w:r w:rsidRPr="00E85A81">
        <w:rPr>
          <w:rFonts w:ascii="Arial" w:eastAsia="宋体" w:hAnsi="Arial" w:cs="Arial"/>
          <w:snapToGrid w:val="0"/>
        </w:rPr>
        <w:tab/>
      </w:r>
      <w:r w:rsidR="00B263E6" w:rsidRPr="00E85A81">
        <w:rPr>
          <w:rFonts w:ascii="Arial" w:eastAsia="宋体" w:hAnsi="Arial" w:cs="Arial" w:hint="eastAsia"/>
          <w:snapToGrid w:val="0"/>
          <w:lang w:eastAsia="zh-CN"/>
        </w:rPr>
        <w:t>到期日</w:t>
      </w:r>
    </w:p>
    <w:p w:rsidR="008A044A" w:rsidRPr="00E85A81" w:rsidRDefault="005A7F8C" w:rsidP="008F03E8">
      <w:pPr>
        <w:pStyle w:val="a3"/>
        <w:numPr>
          <w:ilvl w:val="0"/>
          <w:numId w:val="5"/>
        </w:numPr>
        <w:tabs>
          <w:tab w:val="left" w:pos="1456"/>
          <w:tab w:val="left" w:pos="3699"/>
        </w:tabs>
        <w:topLinePunct/>
        <w:adjustRightInd w:val="0"/>
        <w:snapToGrid w:val="0"/>
        <w:spacing w:line="288" w:lineRule="auto"/>
        <w:ind w:leftChars="386" w:left="3686" w:hangingChars="1182" w:hanging="2837"/>
        <w:jc w:val="both"/>
        <w:rPr>
          <w:rFonts w:ascii="Arial" w:eastAsia="宋体" w:hAnsi="Arial" w:cs="Arial"/>
          <w:snapToGrid w:val="0"/>
          <w:lang w:eastAsia="zh-CN"/>
        </w:rPr>
      </w:pP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211.165</w:t>
      </w:r>
      <w:r w:rsidRPr="00E85A81">
        <w:rPr>
          <w:rFonts w:ascii="Arial" w:eastAsia="宋体" w:hAnsi="Arial" w:cs="Arial"/>
          <w:snapToGrid w:val="0"/>
          <w:lang w:eastAsia="zh-CN"/>
        </w:rPr>
        <w:tab/>
      </w:r>
      <w:r w:rsidR="00B263E6" w:rsidRPr="00E85A81">
        <w:rPr>
          <w:rFonts w:ascii="Arial" w:eastAsia="宋体" w:hAnsi="Arial" w:cs="Arial" w:hint="eastAsia"/>
          <w:snapToGrid w:val="0"/>
          <w:lang w:eastAsia="zh-CN"/>
        </w:rPr>
        <w:t>销售前的检验与发放</w:t>
      </w:r>
    </w:p>
    <w:p w:rsidR="008A044A" w:rsidRPr="00E85A81" w:rsidRDefault="005A7F8C" w:rsidP="008F03E8">
      <w:pPr>
        <w:pStyle w:val="a3"/>
        <w:numPr>
          <w:ilvl w:val="0"/>
          <w:numId w:val="5"/>
        </w:numPr>
        <w:tabs>
          <w:tab w:val="left" w:pos="1456"/>
          <w:tab w:val="left" w:pos="3699"/>
        </w:tabs>
        <w:topLinePunct/>
        <w:adjustRightInd w:val="0"/>
        <w:snapToGrid w:val="0"/>
        <w:spacing w:line="288" w:lineRule="auto"/>
        <w:ind w:leftChars="386" w:left="3686" w:hangingChars="1182" w:hanging="2837"/>
        <w:jc w:val="both"/>
        <w:rPr>
          <w:rFonts w:ascii="Arial" w:eastAsia="宋体" w:hAnsi="Arial" w:cs="Arial"/>
          <w:snapToGrid w:val="0"/>
        </w:rPr>
      </w:pPr>
      <w:r w:rsidRPr="00E85A81">
        <w:rPr>
          <w:rFonts w:ascii="Arial" w:eastAsia="宋体" w:hAnsi="Arial" w:cs="Arial"/>
          <w:snapToGrid w:val="0"/>
        </w:rPr>
        <w:t>21</w:t>
      </w:r>
      <w:r w:rsidR="00E85A81">
        <w:rPr>
          <w:rFonts w:ascii="Arial" w:eastAsia="宋体" w:hAnsi="Arial" w:cs="Arial"/>
          <w:snapToGrid w:val="0"/>
        </w:rPr>
        <w:t xml:space="preserve"> </w:t>
      </w:r>
      <w:r w:rsidRPr="00E85A81">
        <w:rPr>
          <w:rFonts w:ascii="Arial" w:eastAsia="宋体" w:hAnsi="Arial" w:cs="Arial"/>
          <w:snapToGrid w:val="0"/>
        </w:rPr>
        <w:t>CFR</w:t>
      </w:r>
      <w:r w:rsidR="00E85A81">
        <w:rPr>
          <w:rFonts w:ascii="Arial" w:eastAsia="宋体" w:hAnsi="Arial" w:cs="Arial"/>
          <w:snapToGrid w:val="0"/>
        </w:rPr>
        <w:t xml:space="preserve"> </w:t>
      </w:r>
      <w:r w:rsidRPr="00E85A81">
        <w:rPr>
          <w:rFonts w:ascii="Arial" w:eastAsia="宋体" w:hAnsi="Arial" w:cs="Arial"/>
          <w:snapToGrid w:val="0"/>
        </w:rPr>
        <w:t>211.166</w:t>
      </w:r>
      <w:r w:rsidRPr="00E85A81">
        <w:rPr>
          <w:rFonts w:ascii="Arial" w:eastAsia="宋体" w:hAnsi="Arial" w:cs="Arial"/>
          <w:snapToGrid w:val="0"/>
        </w:rPr>
        <w:tab/>
      </w:r>
      <w:r w:rsidR="00B263E6" w:rsidRPr="00E85A81">
        <w:rPr>
          <w:rFonts w:ascii="Arial" w:eastAsia="宋体" w:hAnsi="Arial" w:cs="Arial" w:hint="eastAsia"/>
          <w:snapToGrid w:val="0"/>
          <w:lang w:eastAsia="zh-CN"/>
        </w:rPr>
        <w:t>稳定性测试</w:t>
      </w:r>
    </w:p>
    <w:p w:rsidR="008A044A" w:rsidRPr="00E85A81" w:rsidRDefault="005A7F8C" w:rsidP="008F03E8">
      <w:pPr>
        <w:pStyle w:val="a3"/>
        <w:numPr>
          <w:ilvl w:val="0"/>
          <w:numId w:val="5"/>
        </w:numPr>
        <w:tabs>
          <w:tab w:val="left" w:pos="1456"/>
          <w:tab w:val="left" w:pos="3699"/>
        </w:tabs>
        <w:topLinePunct/>
        <w:adjustRightInd w:val="0"/>
        <w:snapToGrid w:val="0"/>
        <w:spacing w:line="288" w:lineRule="auto"/>
        <w:ind w:leftChars="386" w:left="3686" w:hangingChars="1182" w:hanging="2837"/>
        <w:jc w:val="both"/>
        <w:rPr>
          <w:rFonts w:ascii="Arial" w:eastAsia="宋体" w:hAnsi="Arial" w:cs="Arial"/>
          <w:snapToGrid w:val="0"/>
        </w:rPr>
      </w:pPr>
      <w:r w:rsidRPr="00E85A81">
        <w:rPr>
          <w:rFonts w:ascii="Arial" w:eastAsia="宋体" w:hAnsi="Arial" w:cs="Arial"/>
          <w:snapToGrid w:val="0"/>
        </w:rPr>
        <w:t>CFR</w:t>
      </w:r>
      <w:r w:rsidR="00E85A81">
        <w:rPr>
          <w:rFonts w:ascii="Arial" w:eastAsia="宋体" w:hAnsi="Arial" w:cs="Arial"/>
          <w:snapToGrid w:val="0"/>
        </w:rPr>
        <w:t xml:space="preserve"> </w:t>
      </w:r>
      <w:r w:rsidRPr="00E85A81">
        <w:rPr>
          <w:rFonts w:ascii="Arial" w:eastAsia="宋体" w:hAnsi="Arial" w:cs="Arial"/>
          <w:snapToGrid w:val="0"/>
        </w:rPr>
        <w:t>211.167</w:t>
      </w:r>
      <w:r w:rsidRPr="00E85A81">
        <w:rPr>
          <w:rFonts w:ascii="Arial" w:eastAsia="宋体" w:hAnsi="Arial" w:cs="Arial"/>
          <w:snapToGrid w:val="0"/>
        </w:rPr>
        <w:tab/>
      </w:r>
      <w:r w:rsidR="00B263E6" w:rsidRPr="00E85A81">
        <w:rPr>
          <w:rFonts w:ascii="Arial" w:eastAsia="宋体" w:hAnsi="Arial" w:cs="Arial" w:hint="eastAsia"/>
          <w:snapToGrid w:val="0"/>
          <w:lang w:eastAsia="zh-CN"/>
        </w:rPr>
        <w:t>特殊检验要求</w:t>
      </w:r>
    </w:p>
    <w:p w:rsidR="00E85A81" w:rsidRPr="00E85A81" w:rsidRDefault="005A7F8C" w:rsidP="00B474FA">
      <w:pPr>
        <w:pStyle w:val="a3"/>
        <w:numPr>
          <w:ilvl w:val="0"/>
          <w:numId w:val="5"/>
        </w:numPr>
        <w:tabs>
          <w:tab w:val="left" w:pos="1456"/>
          <w:tab w:val="left" w:pos="3699"/>
        </w:tabs>
        <w:topLinePunct/>
        <w:adjustRightInd w:val="0"/>
        <w:snapToGrid w:val="0"/>
        <w:spacing w:afterLines="75" w:after="224" w:line="288" w:lineRule="auto"/>
        <w:ind w:leftChars="386" w:left="3686" w:hangingChars="1182" w:hanging="2837"/>
        <w:jc w:val="both"/>
        <w:rPr>
          <w:rFonts w:ascii="Arial" w:eastAsia="宋体" w:hAnsi="Arial" w:cs="Arial"/>
          <w:snapToGrid w:val="0"/>
        </w:rPr>
      </w:pPr>
      <w:r w:rsidRPr="00E85A81">
        <w:rPr>
          <w:rFonts w:ascii="Arial" w:eastAsia="宋体" w:hAnsi="Arial" w:cs="Arial"/>
          <w:snapToGrid w:val="0"/>
        </w:rPr>
        <w:t>CFR</w:t>
      </w:r>
      <w:r w:rsidR="00E85A81">
        <w:rPr>
          <w:rFonts w:ascii="Arial" w:eastAsia="宋体" w:hAnsi="Arial" w:cs="Arial"/>
          <w:snapToGrid w:val="0"/>
        </w:rPr>
        <w:t xml:space="preserve"> </w:t>
      </w:r>
      <w:r w:rsidRPr="00E85A81">
        <w:rPr>
          <w:rFonts w:ascii="Arial" w:eastAsia="宋体" w:hAnsi="Arial" w:cs="Arial"/>
          <w:snapToGrid w:val="0"/>
        </w:rPr>
        <w:t>211.170</w:t>
      </w:r>
      <w:r w:rsidRPr="00E85A81">
        <w:rPr>
          <w:rFonts w:ascii="Arial" w:eastAsia="宋体" w:hAnsi="Arial" w:cs="Arial"/>
          <w:snapToGrid w:val="0"/>
        </w:rPr>
        <w:tab/>
      </w:r>
      <w:r w:rsidR="00491850" w:rsidRPr="00E85A81">
        <w:rPr>
          <w:rFonts w:ascii="Arial" w:eastAsia="宋体" w:hAnsi="Arial" w:cs="Arial" w:hint="eastAsia"/>
          <w:snapToGrid w:val="0"/>
          <w:lang w:eastAsia="zh-CN"/>
        </w:rPr>
        <w:t>保留样品</w:t>
      </w:r>
    </w:p>
    <w:p w:rsidR="00E85A81" w:rsidRPr="00E85A81" w:rsidRDefault="002D7123"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b/>
          <w:snapToGrid w:val="0"/>
          <w:lang w:eastAsia="zh-CN"/>
        </w:rPr>
        <w:t>药</w:t>
      </w:r>
      <w:r w:rsidR="00E85A81" w:rsidRPr="00E85A81">
        <w:rPr>
          <w:rFonts w:ascii="Arial" w:eastAsia="宋体" w:hAnsi="Arial" w:cs="Arial" w:hint="eastAsia"/>
          <w:b/>
          <w:snapToGrid w:val="0"/>
          <w:lang w:eastAsia="zh-CN"/>
        </w:rPr>
        <w:t>品</w:t>
      </w:r>
      <w:r w:rsidR="005A7F8C" w:rsidRPr="00E85A81">
        <w:rPr>
          <w:rFonts w:ascii="Arial" w:eastAsia="宋体" w:hAnsi="Arial" w:cs="Arial"/>
          <w:b/>
          <w:snapToGrid w:val="0"/>
          <w:lang w:eastAsia="zh-CN"/>
        </w:rPr>
        <w:t>CGMP</w:t>
      </w:r>
      <w:r w:rsidR="00E85A81">
        <w:rPr>
          <w:rFonts w:ascii="Arial" w:eastAsia="宋体" w:hAnsi="Arial" w:cs="Arial"/>
          <w:b/>
          <w:snapToGrid w:val="0"/>
          <w:lang w:eastAsia="zh-CN"/>
        </w:rPr>
        <w:t xml:space="preserve">: </w:t>
      </w:r>
      <w:r w:rsidR="005A7F8C"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5A7F8C" w:rsidRPr="00E85A81">
        <w:rPr>
          <w:rFonts w:ascii="Arial" w:eastAsia="宋体" w:hAnsi="Arial" w:cs="Arial"/>
          <w:snapToGrid w:val="0"/>
          <w:lang w:eastAsia="zh-CN"/>
        </w:rPr>
        <w:t>CFR</w:t>
      </w:r>
      <w:r w:rsidR="00E85A81" w:rsidRPr="00E85A81">
        <w:rPr>
          <w:rFonts w:ascii="Arial" w:eastAsia="宋体" w:hAnsi="Arial" w:cs="Arial" w:hint="eastAsia"/>
          <w:snapToGrid w:val="0"/>
          <w:lang w:eastAsia="zh-CN"/>
        </w:rPr>
        <w:t>第</w:t>
      </w:r>
      <w:r w:rsidR="005A7F8C" w:rsidRPr="00E85A81">
        <w:rPr>
          <w:rFonts w:ascii="Arial" w:eastAsia="宋体" w:hAnsi="Arial" w:cs="Arial"/>
          <w:snapToGrid w:val="0"/>
          <w:lang w:eastAsia="zh-CN"/>
        </w:rPr>
        <w:t>210</w:t>
      </w:r>
      <w:r w:rsidR="00E85A81" w:rsidRPr="00E85A81">
        <w:rPr>
          <w:rFonts w:ascii="Arial" w:eastAsia="宋体" w:hAnsi="Arial" w:cs="Arial" w:hint="eastAsia"/>
          <w:snapToGrid w:val="0"/>
          <w:lang w:eastAsia="zh-CN"/>
        </w:rPr>
        <w:t>和第</w:t>
      </w:r>
      <w:r w:rsidR="006F0E19" w:rsidRPr="00E85A81">
        <w:rPr>
          <w:rFonts w:ascii="Arial" w:eastAsia="宋体" w:hAnsi="Arial" w:cs="Arial"/>
          <w:snapToGrid w:val="0"/>
          <w:lang w:eastAsia="zh-CN"/>
        </w:rPr>
        <w:t>211</w:t>
      </w:r>
      <w:r w:rsidR="006F0E19" w:rsidRPr="00E85A81">
        <w:rPr>
          <w:rFonts w:ascii="Arial" w:eastAsia="宋体" w:hAnsi="Arial" w:cs="Arial" w:hint="eastAsia"/>
          <w:snapToGrid w:val="0"/>
          <w:lang w:eastAsia="zh-CN"/>
        </w:rPr>
        <w:t>部分提出的现行</w:t>
      </w:r>
      <w:r w:rsidR="000E12C5" w:rsidRPr="00E85A81">
        <w:rPr>
          <w:rFonts w:ascii="Arial" w:eastAsia="宋体" w:hAnsi="Arial" w:cs="Arial" w:hint="eastAsia"/>
          <w:snapToGrid w:val="0"/>
          <w:lang w:eastAsia="zh-CN"/>
        </w:rPr>
        <w:t>良好生产规范</w:t>
      </w:r>
      <w:r w:rsidR="006F0E19" w:rsidRPr="00E85A81">
        <w:rPr>
          <w:rFonts w:ascii="Arial" w:eastAsia="宋体" w:hAnsi="Arial" w:cs="Arial" w:hint="eastAsia"/>
          <w:snapToGrid w:val="0"/>
          <w:lang w:eastAsia="zh-CN"/>
        </w:rPr>
        <w:t>条例。</w:t>
      </w:r>
      <w:r w:rsidR="00E85A81">
        <w:rPr>
          <w:rFonts w:ascii="Arial" w:eastAsia="宋体" w:hAnsi="Arial" w:cs="Arial" w:hint="eastAsia"/>
          <w:snapToGrid w:val="0"/>
          <w:lang w:eastAsia="zh-CN"/>
        </w:rPr>
        <w:t>（</w:t>
      </w:r>
      <w:r w:rsidR="005A7F8C"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5A7F8C"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5A7F8C" w:rsidRPr="00E85A81">
        <w:rPr>
          <w:rFonts w:ascii="Arial" w:eastAsia="宋体" w:hAnsi="Arial" w:cs="Arial"/>
          <w:snapToGrid w:val="0"/>
          <w:lang w:eastAsia="zh-CN"/>
        </w:rPr>
        <w:t>4.2</w:t>
      </w:r>
      <w:r w:rsidR="00E85A81">
        <w:rPr>
          <w:rFonts w:ascii="Arial" w:eastAsia="宋体" w:hAnsi="Arial" w:cs="Arial" w:hint="eastAsia"/>
          <w:snapToGrid w:val="0"/>
          <w:lang w:eastAsia="zh-CN"/>
        </w:rPr>
        <w:t>）</w:t>
      </w:r>
    </w:p>
    <w:p w:rsidR="00E85A81" w:rsidRPr="00E85A81" w:rsidRDefault="006E2661"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b/>
          <w:snapToGrid w:val="0"/>
          <w:lang w:eastAsia="zh-CN"/>
        </w:rPr>
        <w:t>基于药</w:t>
      </w:r>
      <w:r w:rsidR="00E85A81" w:rsidRPr="00E85A81">
        <w:rPr>
          <w:rFonts w:ascii="Arial" w:eastAsia="宋体" w:hAnsi="Arial" w:cs="Arial" w:hint="eastAsia"/>
          <w:b/>
          <w:snapToGrid w:val="0"/>
          <w:lang w:eastAsia="zh-CN"/>
        </w:rPr>
        <w:t>品</w:t>
      </w:r>
      <w:r w:rsidR="005A7F8C" w:rsidRPr="00E85A81">
        <w:rPr>
          <w:rFonts w:ascii="Arial" w:eastAsia="宋体" w:hAnsi="Arial" w:cs="Arial"/>
          <w:b/>
          <w:snapToGrid w:val="0"/>
          <w:lang w:eastAsia="zh-CN"/>
        </w:rPr>
        <w:t>CGMP</w:t>
      </w:r>
      <w:r w:rsidRPr="00E85A81">
        <w:rPr>
          <w:rFonts w:ascii="Arial" w:eastAsia="宋体" w:hAnsi="Arial" w:cs="Arial" w:hint="eastAsia"/>
          <w:b/>
          <w:snapToGrid w:val="0"/>
          <w:lang w:eastAsia="zh-CN"/>
        </w:rPr>
        <w:t>的简化方</w:t>
      </w:r>
      <w:r w:rsidR="00E85A81" w:rsidRPr="00E85A81">
        <w:rPr>
          <w:rFonts w:ascii="Arial" w:eastAsia="宋体" w:hAnsi="Arial" w:cs="Arial" w:hint="eastAsia"/>
          <w:b/>
          <w:snapToGrid w:val="0"/>
          <w:lang w:eastAsia="zh-CN"/>
        </w:rPr>
        <w:t>法</w:t>
      </w:r>
      <w:r w:rsidR="00E85A81">
        <w:rPr>
          <w:rFonts w:ascii="Arial" w:eastAsia="宋体" w:hAnsi="Arial" w:cs="Arial" w:hint="eastAsia"/>
          <w:b/>
          <w:snapToGrid w:val="0"/>
          <w:lang w:eastAsia="zh-CN"/>
        </w:rPr>
        <w:t>：</w:t>
      </w:r>
      <w:r w:rsidR="00E85A81" w:rsidRPr="00E85A81">
        <w:rPr>
          <w:rFonts w:ascii="Arial" w:eastAsia="宋体" w:hAnsi="Arial" w:cs="Arial" w:hint="eastAsia"/>
          <w:snapToGrid w:val="0"/>
          <w:lang w:eastAsia="zh-CN"/>
        </w:rPr>
        <w:t>预</w:t>
      </w:r>
      <w:r w:rsidR="00BB3D96" w:rsidRPr="00E85A81">
        <w:rPr>
          <w:rFonts w:ascii="Arial" w:eastAsia="宋体" w:hAnsi="Arial" w:cs="Arial" w:hint="eastAsia"/>
          <w:snapToGrid w:val="0"/>
          <w:lang w:eastAsia="zh-CN"/>
        </w:rPr>
        <w:t>期证明符合药品</w:t>
      </w:r>
      <w:r w:rsidR="00BB3D96" w:rsidRPr="00E85A81">
        <w:rPr>
          <w:rFonts w:ascii="Arial" w:eastAsia="宋体" w:hAnsi="Arial" w:cs="Arial"/>
          <w:snapToGrid w:val="0"/>
          <w:lang w:eastAsia="zh-CN"/>
        </w:rPr>
        <w:t>CGMP</w:t>
      </w:r>
      <w:r w:rsidR="00BB3D96" w:rsidRPr="00E85A81">
        <w:rPr>
          <w:rFonts w:ascii="Arial" w:eastAsia="宋体" w:hAnsi="Arial" w:cs="Arial" w:hint="eastAsia"/>
          <w:snapToGrid w:val="0"/>
          <w:lang w:eastAsia="zh-CN"/>
        </w:rPr>
        <w:t>的所有条款和依照</w:t>
      </w:r>
      <w:r w:rsidR="00BB3D96"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BB3D96"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00BB3D96" w:rsidRPr="00E85A81">
        <w:rPr>
          <w:rFonts w:ascii="Arial" w:eastAsia="宋体" w:hAnsi="Arial" w:cs="Arial"/>
          <w:snapToGrid w:val="0"/>
          <w:lang w:eastAsia="zh-CN"/>
        </w:rPr>
        <w:t>4.4</w:t>
      </w:r>
      <w:r w:rsidR="00E85A81">
        <w:rPr>
          <w:rFonts w:ascii="Arial" w:eastAsia="宋体" w:hAnsi="Arial" w:cs="Arial" w:hint="eastAsia"/>
          <w:snapToGrid w:val="0"/>
          <w:lang w:eastAsia="zh-CN"/>
        </w:rPr>
        <w:t>（</w:t>
      </w:r>
      <w:r w:rsidR="00BB3D96" w:rsidRPr="00E85A81">
        <w:rPr>
          <w:rFonts w:ascii="Arial" w:eastAsia="宋体" w:hAnsi="Arial" w:cs="Arial"/>
          <w:snapToGrid w:val="0"/>
          <w:lang w:eastAsia="zh-CN"/>
        </w:rPr>
        <w:t>b</w:t>
      </w:r>
      <w:r w:rsidR="00E85A81">
        <w:rPr>
          <w:rFonts w:ascii="Arial" w:eastAsia="宋体" w:hAnsi="Arial" w:cs="Arial" w:hint="eastAsia"/>
          <w:snapToGrid w:val="0"/>
          <w:lang w:eastAsia="zh-CN"/>
        </w:rPr>
        <w:t>）（</w:t>
      </w:r>
      <w:r w:rsidR="00BB3D96" w:rsidRPr="00E85A81">
        <w:rPr>
          <w:rFonts w:ascii="Arial" w:eastAsia="宋体" w:hAnsi="Arial" w:cs="Arial"/>
          <w:snapToGrid w:val="0"/>
          <w:lang w:eastAsia="zh-CN"/>
        </w:rPr>
        <w:t>1</w:t>
      </w:r>
      <w:r w:rsidR="00E85A81">
        <w:rPr>
          <w:rFonts w:ascii="Arial" w:eastAsia="宋体" w:hAnsi="Arial" w:cs="Arial" w:hint="eastAsia"/>
          <w:snapToGrid w:val="0"/>
          <w:lang w:eastAsia="zh-CN"/>
        </w:rPr>
        <w:t>）</w:t>
      </w:r>
      <w:r w:rsidR="00527AA9" w:rsidRPr="00E85A81">
        <w:rPr>
          <w:rFonts w:ascii="Arial" w:eastAsia="宋体" w:hAnsi="Arial" w:cs="Arial" w:hint="eastAsia"/>
          <w:snapToGrid w:val="0"/>
          <w:lang w:eastAsia="zh-CN"/>
        </w:rPr>
        <w:t>符合</w:t>
      </w:r>
      <w:r w:rsidR="00BB3D96" w:rsidRPr="00E85A81">
        <w:rPr>
          <w:rFonts w:ascii="Arial" w:eastAsia="宋体" w:hAnsi="Arial" w:cs="Arial" w:hint="eastAsia"/>
          <w:snapToGrid w:val="0"/>
          <w:lang w:eastAsia="zh-CN"/>
        </w:rPr>
        <w:t>器械</w:t>
      </w:r>
      <w:r w:rsidR="00BB3D96" w:rsidRPr="00E85A81">
        <w:rPr>
          <w:rFonts w:ascii="Arial" w:eastAsia="宋体" w:hAnsi="Arial" w:cs="Arial"/>
          <w:snapToGrid w:val="0"/>
          <w:lang w:eastAsia="zh-CN"/>
        </w:rPr>
        <w:t>QS</w:t>
      </w:r>
      <w:r w:rsidR="00BB3D96" w:rsidRPr="00E85A81">
        <w:rPr>
          <w:rFonts w:ascii="Arial" w:eastAsia="宋体" w:hAnsi="Arial" w:cs="Arial" w:hint="eastAsia"/>
          <w:snapToGrid w:val="0"/>
          <w:lang w:eastAsia="zh-CN"/>
        </w:rPr>
        <w:t>规章</w:t>
      </w:r>
      <w:r w:rsidR="00527AA9" w:rsidRPr="00E85A81">
        <w:rPr>
          <w:rFonts w:ascii="Arial" w:eastAsia="宋体" w:hAnsi="Arial" w:cs="Arial" w:hint="eastAsia"/>
          <w:snapToGrid w:val="0"/>
          <w:lang w:eastAsia="zh-CN"/>
        </w:rPr>
        <w:t>中</w:t>
      </w:r>
      <w:r w:rsidR="00BB3D96" w:rsidRPr="00E85A81">
        <w:rPr>
          <w:rFonts w:ascii="Arial" w:eastAsia="宋体" w:hAnsi="Arial" w:cs="Arial" w:hint="eastAsia"/>
          <w:snapToGrid w:val="0"/>
          <w:lang w:eastAsia="zh-CN"/>
        </w:rPr>
        <w:t>的以下条款的</w:t>
      </w:r>
      <w:r w:rsidR="00BB3D96" w:rsidRPr="00E85A81">
        <w:rPr>
          <w:rFonts w:ascii="Arial" w:eastAsia="宋体" w:hAnsi="Arial" w:cs="Arial"/>
          <w:snapToGrid w:val="0"/>
          <w:lang w:eastAsia="zh-CN"/>
        </w:rPr>
        <w:t>CGMP</w:t>
      </w:r>
      <w:r w:rsidR="00BB3D96" w:rsidRPr="00E85A81">
        <w:rPr>
          <w:rFonts w:ascii="Arial" w:eastAsia="宋体" w:hAnsi="Arial" w:cs="Arial" w:hint="eastAsia"/>
          <w:snapToGrid w:val="0"/>
          <w:lang w:eastAsia="zh-CN"/>
        </w:rPr>
        <w:t>操作系统：</w:t>
      </w:r>
    </w:p>
    <w:p w:rsidR="008A044A" w:rsidRPr="00E85A81" w:rsidRDefault="005A7F8C" w:rsidP="008F03E8">
      <w:pPr>
        <w:pStyle w:val="a3"/>
        <w:numPr>
          <w:ilvl w:val="0"/>
          <w:numId w:val="4"/>
        </w:numPr>
        <w:tabs>
          <w:tab w:val="left" w:pos="1418"/>
          <w:tab w:val="left" w:pos="3699"/>
        </w:tabs>
        <w:topLinePunct/>
        <w:adjustRightInd w:val="0"/>
        <w:snapToGrid w:val="0"/>
        <w:spacing w:line="288" w:lineRule="auto"/>
        <w:ind w:leftChars="386" w:left="3686" w:hangingChars="1182" w:hanging="2837"/>
        <w:jc w:val="both"/>
        <w:rPr>
          <w:rFonts w:ascii="Arial" w:eastAsia="宋体" w:hAnsi="Arial" w:cs="Arial"/>
          <w:snapToGrid w:val="0"/>
        </w:rPr>
      </w:pPr>
      <w:r w:rsidRPr="00E85A81">
        <w:rPr>
          <w:rFonts w:ascii="Arial" w:eastAsia="宋体" w:hAnsi="Arial" w:cs="Arial"/>
          <w:snapToGrid w:val="0"/>
        </w:rPr>
        <w:t>21</w:t>
      </w:r>
      <w:r w:rsidR="00E85A81">
        <w:rPr>
          <w:rFonts w:ascii="Arial" w:eastAsia="宋体" w:hAnsi="Arial" w:cs="Arial"/>
          <w:snapToGrid w:val="0"/>
        </w:rPr>
        <w:t xml:space="preserve"> </w:t>
      </w:r>
      <w:r w:rsidRPr="00E85A81">
        <w:rPr>
          <w:rFonts w:ascii="Arial" w:eastAsia="宋体" w:hAnsi="Arial" w:cs="Arial"/>
          <w:snapToGrid w:val="0"/>
        </w:rPr>
        <w:t>CFR</w:t>
      </w:r>
      <w:r w:rsidR="00E85A81">
        <w:rPr>
          <w:rFonts w:ascii="Arial" w:eastAsia="宋体" w:hAnsi="Arial" w:cs="Arial"/>
          <w:snapToGrid w:val="0"/>
        </w:rPr>
        <w:t xml:space="preserve"> </w:t>
      </w:r>
      <w:r w:rsidRPr="00E85A81">
        <w:rPr>
          <w:rFonts w:ascii="Arial" w:eastAsia="宋体" w:hAnsi="Arial" w:cs="Arial"/>
          <w:snapToGrid w:val="0"/>
        </w:rPr>
        <w:t>820.20</w:t>
      </w:r>
      <w:r w:rsidRPr="00E85A81">
        <w:rPr>
          <w:rFonts w:ascii="Arial" w:eastAsia="宋体" w:hAnsi="Arial" w:cs="Arial"/>
          <w:snapToGrid w:val="0"/>
        </w:rPr>
        <w:tab/>
      </w:r>
      <w:r w:rsidR="00BB3D96" w:rsidRPr="00E85A81">
        <w:rPr>
          <w:rFonts w:ascii="Arial" w:eastAsia="宋体" w:hAnsi="Arial" w:cs="Arial" w:hint="eastAsia"/>
          <w:snapToGrid w:val="0"/>
          <w:lang w:eastAsia="zh-CN"/>
        </w:rPr>
        <w:t>管理责任</w:t>
      </w:r>
    </w:p>
    <w:p w:rsidR="008A044A" w:rsidRPr="00E85A81" w:rsidRDefault="005A7F8C" w:rsidP="008F03E8">
      <w:pPr>
        <w:pStyle w:val="a3"/>
        <w:numPr>
          <w:ilvl w:val="0"/>
          <w:numId w:val="4"/>
        </w:numPr>
        <w:tabs>
          <w:tab w:val="left" w:pos="1418"/>
          <w:tab w:val="left" w:pos="3699"/>
        </w:tabs>
        <w:topLinePunct/>
        <w:adjustRightInd w:val="0"/>
        <w:snapToGrid w:val="0"/>
        <w:spacing w:line="288" w:lineRule="auto"/>
        <w:ind w:leftChars="386" w:left="3686" w:hangingChars="1182" w:hanging="2837"/>
        <w:jc w:val="both"/>
        <w:rPr>
          <w:rFonts w:ascii="Arial" w:eastAsia="宋体" w:hAnsi="Arial" w:cs="Arial"/>
          <w:snapToGrid w:val="0"/>
        </w:rPr>
      </w:pPr>
      <w:r w:rsidRPr="00E85A81">
        <w:rPr>
          <w:rFonts w:ascii="Arial" w:eastAsia="宋体" w:hAnsi="Arial" w:cs="Arial"/>
          <w:snapToGrid w:val="0"/>
        </w:rPr>
        <w:t>CFR</w:t>
      </w:r>
      <w:r w:rsidR="00E85A81">
        <w:rPr>
          <w:rFonts w:ascii="Arial" w:eastAsia="宋体" w:hAnsi="Arial" w:cs="Arial"/>
          <w:snapToGrid w:val="0"/>
        </w:rPr>
        <w:t xml:space="preserve"> </w:t>
      </w:r>
      <w:r w:rsidRPr="00E85A81">
        <w:rPr>
          <w:rFonts w:ascii="Arial" w:eastAsia="宋体" w:hAnsi="Arial" w:cs="Arial"/>
          <w:snapToGrid w:val="0"/>
        </w:rPr>
        <w:t>820.30</w:t>
      </w:r>
      <w:r w:rsidRPr="00E85A81">
        <w:rPr>
          <w:rFonts w:ascii="Arial" w:eastAsia="宋体" w:hAnsi="Arial" w:cs="Arial"/>
          <w:snapToGrid w:val="0"/>
        </w:rPr>
        <w:tab/>
      </w:r>
      <w:r w:rsidR="00BB3D96" w:rsidRPr="00E85A81">
        <w:rPr>
          <w:rFonts w:ascii="Arial" w:eastAsia="宋体" w:hAnsi="Arial" w:cs="Arial" w:hint="eastAsia"/>
          <w:snapToGrid w:val="0"/>
          <w:lang w:eastAsia="zh-CN"/>
        </w:rPr>
        <w:t>设计控制</w:t>
      </w:r>
    </w:p>
    <w:p w:rsidR="008A044A" w:rsidRPr="00E85A81" w:rsidRDefault="005A7F8C" w:rsidP="008F03E8">
      <w:pPr>
        <w:pStyle w:val="a3"/>
        <w:numPr>
          <w:ilvl w:val="0"/>
          <w:numId w:val="4"/>
        </w:numPr>
        <w:tabs>
          <w:tab w:val="left" w:pos="1418"/>
          <w:tab w:val="left" w:pos="3699"/>
        </w:tabs>
        <w:topLinePunct/>
        <w:adjustRightInd w:val="0"/>
        <w:snapToGrid w:val="0"/>
        <w:spacing w:line="288" w:lineRule="auto"/>
        <w:ind w:leftChars="386" w:left="3686" w:hangingChars="1182" w:hanging="2837"/>
        <w:jc w:val="both"/>
        <w:rPr>
          <w:rFonts w:ascii="Arial" w:eastAsia="宋体" w:hAnsi="Arial" w:cs="Arial"/>
          <w:snapToGrid w:val="0"/>
        </w:rPr>
      </w:pPr>
      <w:r w:rsidRPr="00E85A81">
        <w:rPr>
          <w:rFonts w:ascii="Arial" w:eastAsia="宋体" w:hAnsi="Arial" w:cs="Arial"/>
          <w:snapToGrid w:val="0"/>
        </w:rPr>
        <w:t>21</w:t>
      </w:r>
      <w:r w:rsidR="00E85A81">
        <w:rPr>
          <w:rFonts w:ascii="Arial" w:eastAsia="宋体" w:hAnsi="Arial" w:cs="Arial"/>
          <w:snapToGrid w:val="0"/>
        </w:rPr>
        <w:t xml:space="preserve"> </w:t>
      </w:r>
      <w:r w:rsidRPr="00E85A81">
        <w:rPr>
          <w:rFonts w:ascii="Arial" w:eastAsia="宋体" w:hAnsi="Arial" w:cs="Arial"/>
          <w:snapToGrid w:val="0"/>
        </w:rPr>
        <w:t>CFR</w:t>
      </w:r>
      <w:r w:rsidR="00E85A81">
        <w:rPr>
          <w:rFonts w:ascii="Arial" w:eastAsia="宋体" w:hAnsi="Arial" w:cs="Arial"/>
          <w:snapToGrid w:val="0"/>
        </w:rPr>
        <w:t xml:space="preserve"> </w:t>
      </w:r>
      <w:r w:rsidRPr="00E85A81">
        <w:rPr>
          <w:rFonts w:ascii="Arial" w:eastAsia="宋体" w:hAnsi="Arial" w:cs="Arial"/>
          <w:snapToGrid w:val="0"/>
        </w:rPr>
        <w:t>820.50</w:t>
      </w:r>
      <w:r w:rsidRPr="00E85A81">
        <w:rPr>
          <w:rFonts w:ascii="Arial" w:eastAsia="宋体" w:hAnsi="Arial" w:cs="Arial"/>
          <w:snapToGrid w:val="0"/>
        </w:rPr>
        <w:tab/>
      </w:r>
      <w:r w:rsidR="00BB3D96" w:rsidRPr="00E85A81">
        <w:rPr>
          <w:rFonts w:ascii="Arial" w:eastAsia="宋体" w:hAnsi="Arial" w:cs="Arial" w:hint="eastAsia"/>
          <w:snapToGrid w:val="0"/>
          <w:lang w:eastAsia="zh-CN"/>
        </w:rPr>
        <w:t>采购控制</w:t>
      </w:r>
    </w:p>
    <w:p w:rsidR="008A044A" w:rsidRPr="00E85A81" w:rsidRDefault="005A7F8C" w:rsidP="008F03E8">
      <w:pPr>
        <w:pStyle w:val="a3"/>
        <w:numPr>
          <w:ilvl w:val="0"/>
          <w:numId w:val="4"/>
        </w:numPr>
        <w:tabs>
          <w:tab w:val="left" w:pos="1418"/>
          <w:tab w:val="left" w:pos="3699"/>
        </w:tabs>
        <w:topLinePunct/>
        <w:adjustRightInd w:val="0"/>
        <w:snapToGrid w:val="0"/>
        <w:spacing w:line="288" w:lineRule="auto"/>
        <w:ind w:leftChars="386" w:left="3686" w:hangingChars="1182" w:hanging="2837"/>
        <w:jc w:val="both"/>
        <w:rPr>
          <w:rFonts w:ascii="Arial" w:eastAsia="宋体" w:hAnsi="Arial" w:cs="Arial"/>
          <w:snapToGrid w:val="0"/>
        </w:rPr>
      </w:pPr>
      <w:r w:rsidRPr="00E85A81">
        <w:rPr>
          <w:rFonts w:ascii="Arial" w:eastAsia="宋体" w:hAnsi="Arial" w:cs="Arial"/>
          <w:snapToGrid w:val="0"/>
        </w:rPr>
        <w:t>21</w:t>
      </w:r>
      <w:r w:rsidR="00E85A81">
        <w:rPr>
          <w:rFonts w:ascii="Arial" w:eastAsia="宋体" w:hAnsi="Arial" w:cs="Arial"/>
          <w:snapToGrid w:val="0"/>
        </w:rPr>
        <w:t xml:space="preserve"> </w:t>
      </w:r>
      <w:r w:rsidRPr="00E85A81">
        <w:rPr>
          <w:rFonts w:ascii="Arial" w:eastAsia="宋体" w:hAnsi="Arial" w:cs="Arial"/>
          <w:snapToGrid w:val="0"/>
        </w:rPr>
        <w:t>CFR</w:t>
      </w:r>
      <w:r w:rsidR="00E85A81">
        <w:rPr>
          <w:rFonts w:ascii="Arial" w:eastAsia="宋体" w:hAnsi="Arial" w:cs="Arial"/>
          <w:snapToGrid w:val="0"/>
        </w:rPr>
        <w:t xml:space="preserve"> </w:t>
      </w:r>
      <w:r w:rsidRPr="00E85A81">
        <w:rPr>
          <w:rFonts w:ascii="Arial" w:eastAsia="宋体" w:hAnsi="Arial" w:cs="Arial"/>
          <w:snapToGrid w:val="0"/>
        </w:rPr>
        <w:t>820.100</w:t>
      </w:r>
      <w:r w:rsidRPr="00E85A81">
        <w:rPr>
          <w:rFonts w:ascii="Arial" w:eastAsia="宋体" w:hAnsi="Arial" w:cs="Arial"/>
          <w:snapToGrid w:val="0"/>
        </w:rPr>
        <w:tab/>
      </w:r>
      <w:r w:rsidR="00BB3D96" w:rsidRPr="00E85A81">
        <w:rPr>
          <w:rFonts w:ascii="Arial" w:eastAsia="宋体" w:hAnsi="Arial" w:cs="Arial" w:hint="eastAsia"/>
          <w:snapToGrid w:val="0"/>
          <w:lang w:eastAsia="zh-CN"/>
        </w:rPr>
        <w:t>纠正预防措施</w:t>
      </w:r>
    </w:p>
    <w:p w:rsidR="008A044A" w:rsidRPr="00E85A81" w:rsidRDefault="005A7F8C" w:rsidP="008F03E8">
      <w:pPr>
        <w:pStyle w:val="a3"/>
        <w:numPr>
          <w:ilvl w:val="0"/>
          <w:numId w:val="4"/>
        </w:numPr>
        <w:tabs>
          <w:tab w:val="left" w:pos="1418"/>
          <w:tab w:val="left" w:pos="3699"/>
        </w:tabs>
        <w:topLinePunct/>
        <w:adjustRightInd w:val="0"/>
        <w:snapToGrid w:val="0"/>
        <w:spacing w:line="288" w:lineRule="auto"/>
        <w:ind w:leftChars="386" w:left="3686" w:hangingChars="1182" w:hanging="2837"/>
        <w:jc w:val="both"/>
        <w:rPr>
          <w:rFonts w:ascii="Arial" w:eastAsia="宋体" w:hAnsi="Arial" w:cs="Arial"/>
          <w:snapToGrid w:val="0"/>
        </w:rPr>
      </w:pPr>
      <w:r w:rsidRPr="00E85A81">
        <w:rPr>
          <w:rFonts w:ascii="Arial" w:eastAsia="宋体" w:hAnsi="Arial" w:cs="Arial"/>
          <w:snapToGrid w:val="0"/>
        </w:rPr>
        <w:t>21</w:t>
      </w:r>
      <w:r w:rsidR="00E85A81">
        <w:rPr>
          <w:rFonts w:ascii="Arial" w:eastAsia="宋体" w:hAnsi="Arial" w:cs="Arial"/>
          <w:snapToGrid w:val="0"/>
        </w:rPr>
        <w:t xml:space="preserve"> </w:t>
      </w:r>
      <w:r w:rsidRPr="00E85A81">
        <w:rPr>
          <w:rFonts w:ascii="Arial" w:eastAsia="宋体" w:hAnsi="Arial" w:cs="Arial"/>
          <w:snapToGrid w:val="0"/>
        </w:rPr>
        <w:t>CFR</w:t>
      </w:r>
      <w:r w:rsidR="00E85A81">
        <w:rPr>
          <w:rFonts w:ascii="Arial" w:eastAsia="宋体" w:hAnsi="Arial" w:cs="Arial"/>
          <w:snapToGrid w:val="0"/>
        </w:rPr>
        <w:t xml:space="preserve"> </w:t>
      </w:r>
      <w:r w:rsidRPr="00E85A81">
        <w:rPr>
          <w:rFonts w:ascii="Arial" w:eastAsia="宋体" w:hAnsi="Arial" w:cs="Arial"/>
          <w:snapToGrid w:val="0"/>
        </w:rPr>
        <w:t>820.170</w:t>
      </w:r>
      <w:r w:rsidRPr="00E85A81">
        <w:rPr>
          <w:rFonts w:ascii="Arial" w:eastAsia="宋体" w:hAnsi="Arial" w:cs="Arial"/>
          <w:snapToGrid w:val="0"/>
        </w:rPr>
        <w:tab/>
      </w:r>
      <w:r w:rsidR="00BB3D96" w:rsidRPr="00E85A81">
        <w:rPr>
          <w:rFonts w:ascii="Arial" w:eastAsia="宋体" w:hAnsi="Arial" w:cs="Arial" w:hint="eastAsia"/>
          <w:snapToGrid w:val="0"/>
          <w:lang w:eastAsia="zh-CN"/>
        </w:rPr>
        <w:t>安装</w:t>
      </w:r>
    </w:p>
    <w:p w:rsidR="00E85A81" w:rsidRPr="00E85A81" w:rsidRDefault="005A7F8C" w:rsidP="008F03E8">
      <w:pPr>
        <w:pStyle w:val="a3"/>
        <w:numPr>
          <w:ilvl w:val="0"/>
          <w:numId w:val="4"/>
        </w:numPr>
        <w:tabs>
          <w:tab w:val="left" w:pos="1418"/>
          <w:tab w:val="left" w:pos="3699"/>
        </w:tabs>
        <w:topLinePunct/>
        <w:adjustRightInd w:val="0"/>
        <w:snapToGrid w:val="0"/>
        <w:spacing w:afterLines="75" w:after="224" w:line="288" w:lineRule="auto"/>
        <w:ind w:leftChars="386" w:left="3686" w:hangingChars="1182" w:hanging="2837"/>
        <w:jc w:val="both"/>
        <w:rPr>
          <w:rFonts w:ascii="Arial" w:eastAsia="宋体" w:hAnsi="Arial" w:cs="Arial"/>
          <w:snapToGrid w:val="0"/>
        </w:rPr>
      </w:pPr>
      <w:r w:rsidRPr="00E85A81">
        <w:rPr>
          <w:rFonts w:ascii="Arial" w:eastAsia="宋体" w:hAnsi="Arial" w:cs="Arial"/>
          <w:snapToGrid w:val="0"/>
        </w:rPr>
        <w:t>21</w:t>
      </w:r>
      <w:r w:rsidR="00E85A81">
        <w:rPr>
          <w:rFonts w:ascii="Arial" w:eastAsia="宋体" w:hAnsi="Arial" w:cs="Arial"/>
          <w:snapToGrid w:val="0"/>
        </w:rPr>
        <w:t xml:space="preserve"> </w:t>
      </w:r>
      <w:r w:rsidRPr="00E85A81">
        <w:rPr>
          <w:rFonts w:ascii="Arial" w:eastAsia="宋体" w:hAnsi="Arial" w:cs="Arial"/>
          <w:snapToGrid w:val="0"/>
        </w:rPr>
        <w:t>CFR</w:t>
      </w:r>
      <w:r w:rsidR="00E85A81">
        <w:rPr>
          <w:rFonts w:ascii="Arial" w:eastAsia="宋体" w:hAnsi="Arial" w:cs="Arial"/>
          <w:snapToGrid w:val="0"/>
        </w:rPr>
        <w:t xml:space="preserve"> </w:t>
      </w:r>
      <w:r w:rsidRPr="00E85A81">
        <w:rPr>
          <w:rFonts w:ascii="Arial" w:eastAsia="宋体" w:hAnsi="Arial" w:cs="Arial"/>
          <w:snapToGrid w:val="0"/>
        </w:rPr>
        <w:t>820.200</w:t>
      </w:r>
      <w:r w:rsidRPr="00E85A81">
        <w:rPr>
          <w:rFonts w:ascii="Arial" w:eastAsia="宋体" w:hAnsi="Arial" w:cs="Arial"/>
          <w:snapToGrid w:val="0"/>
        </w:rPr>
        <w:tab/>
      </w:r>
      <w:r w:rsidR="00BB3D96" w:rsidRPr="00E85A81">
        <w:rPr>
          <w:rFonts w:ascii="Arial" w:eastAsia="宋体" w:hAnsi="Arial" w:cs="Arial" w:hint="eastAsia"/>
          <w:snapToGrid w:val="0"/>
          <w:lang w:eastAsia="zh-CN"/>
        </w:rPr>
        <w:t>维修</w:t>
      </w:r>
    </w:p>
    <w:p w:rsidR="00E85A81" w:rsidRPr="00E85A81" w:rsidRDefault="00DF4D69"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b/>
          <w:snapToGrid w:val="0"/>
          <w:lang w:eastAsia="zh-CN"/>
        </w:rPr>
        <w:t>首要中</w:t>
      </w:r>
      <w:r w:rsidR="00E85A81" w:rsidRPr="00E85A81">
        <w:rPr>
          <w:rFonts w:ascii="Arial" w:eastAsia="宋体" w:hAnsi="Arial" w:cs="Arial" w:hint="eastAsia"/>
          <w:b/>
          <w:snapToGrid w:val="0"/>
          <w:lang w:eastAsia="zh-CN"/>
        </w:rPr>
        <w:t>心</w:t>
      </w:r>
      <w:r w:rsidR="00E85A81">
        <w:rPr>
          <w:rFonts w:ascii="Arial" w:eastAsia="宋体" w:hAnsi="Arial" w:cs="Arial" w:hint="eastAsia"/>
          <w:b/>
          <w:snapToGrid w:val="0"/>
          <w:lang w:eastAsia="zh-CN"/>
        </w:rPr>
        <w:t>：</w:t>
      </w:r>
      <w:r w:rsidR="00E85A81" w:rsidRPr="00E85A81">
        <w:rPr>
          <w:rFonts w:ascii="Arial" w:eastAsia="宋体" w:hAnsi="Arial" w:cs="Arial" w:hint="eastAsia"/>
          <w:snapToGrid w:val="0"/>
          <w:lang w:eastAsia="zh-CN"/>
        </w:rPr>
        <w:t>对</w:t>
      </w:r>
      <w:r w:rsidRPr="00E85A81">
        <w:rPr>
          <w:rFonts w:ascii="Arial" w:eastAsia="宋体" w:hAnsi="Arial" w:cs="Arial" w:hint="eastAsia"/>
          <w:snapToGrid w:val="0"/>
          <w:lang w:eastAsia="zh-CN"/>
        </w:rPr>
        <w:t>组合产品上市前审核和监管有优先管辖权的</w:t>
      </w:r>
      <w:r w:rsidRPr="00E85A81">
        <w:rPr>
          <w:rFonts w:ascii="Arial" w:eastAsia="宋体" w:hAnsi="Arial" w:cs="Arial" w:hint="eastAsia"/>
          <w:snapToGrid w:val="0"/>
          <w:lang w:eastAsia="zh-CN"/>
        </w:rPr>
        <w:t>FDA</w:t>
      </w:r>
      <w:r w:rsidRPr="00E85A81">
        <w:rPr>
          <w:rFonts w:ascii="Arial" w:eastAsia="宋体" w:hAnsi="Arial" w:cs="Arial" w:hint="eastAsia"/>
          <w:snapToGrid w:val="0"/>
          <w:lang w:eastAsia="zh-CN"/>
        </w:rPr>
        <w:t>中心</w:t>
      </w:r>
      <w:r w:rsidR="00E85A81">
        <w:rPr>
          <w:rFonts w:ascii="Arial" w:eastAsia="宋体" w:hAnsi="Arial" w:cs="Arial" w:hint="eastAsia"/>
          <w:snapToGrid w:val="0"/>
          <w:lang w:eastAsia="zh-CN"/>
        </w:rPr>
        <w:t>（</w:t>
      </w:r>
      <w:r w:rsidRPr="00E85A81">
        <w:rPr>
          <w:rFonts w:ascii="Arial" w:eastAsia="宋体" w:hAnsi="Arial" w:cs="Arial"/>
          <w:snapToGrid w:val="0"/>
          <w:lang w:eastAsia="zh-CN"/>
        </w:rPr>
        <w:t>CBER</w:t>
      </w:r>
      <w:r w:rsidRPr="00E85A81">
        <w:rPr>
          <w:rFonts w:ascii="Arial" w:eastAsia="宋体" w:hAnsi="Arial" w:cs="Arial" w:hint="eastAsia"/>
          <w:snapToGrid w:val="0"/>
          <w:lang w:eastAsia="zh-CN"/>
        </w:rPr>
        <w:t>、</w:t>
      </w:r>
      <w:r w:rsidRPr="00E85A81">
        <w:rPr>
          <w:rFonts w:ascii="Arial" w:eastAsia="宋体" w:hAnsi="Arial" w:cs="Arial"/>
          <w:snapToGrid w:val="0"/>
          <w:lang w:eastAsia="zh-CN"/>
        </w:rPr>
        <w:t>CDER</w:t>
      </w:r>
      <w:r w:rsidR="00E85A81" w:rsidRPr="00E85A81">
        <w:rPr>
          <w:rFonts w:ascii="Arial" w:eastAsia="宋体" w:hAnsi="Arial" w:cs="Arial" w:hint="eastAsia"/>
          <w:snapToGrid w:val="0"/>
          <w:lang w:eastAsia="zh-CN"/>
        </w:rPr>
        <w:t>或</w:t>
      </w:r>
      <w:r w:rsidRPr="00E85A81">
        <w:rPr>
          <w:rFonts w:ascii="Arial" w:eastAsia="宋体" w:hAnsi="Arial" w:cs="Arial"/>
          <w:snapToGrid w:val="0"/>
          <w:lang w:eastAsia="zh-CN"/>
        </w:rPr>
        <w:t>CDRH</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w:t>
      </w:r>
    </w:p>
    <w:p w:rsidR="00E85A81" w:rsidRPr="00E85A81" w:rsidRDefault="00930836"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b/>
          <w:snapToGrid w:val="0"/>
          <w:lang w:eastAsia="zh-CN"/>
        </w:rPr>
        <w:t>制</w:t>
      </w:r>
      <w:r w:rsidR="00E85A81" w:rsidRPr="00E85A81">
        <w:rPr>
          <w:rFonts w:ascii="Arial" w:eastAsia="宋体" w:hAnsi="Arial" w:cs="Arial" w:hint="eastAsia"/>
          <w:b/>
          <w:snapToGrid w:val="0"/>
          <w:lang w:eastAsia="zh-CN"/>
        </w:rPr>
        <w:t>造</w:t>
      </w:r>
      <w:r w:rsidR="00E85A81">
        <w:rPr>
          <w:rFonts w:ascii="Arial" w:eastAsia="宋体" w:hAnsi="Arial" w:cs="Arial" w:hint="eastAsia"/>
          <w:b/>
          <w:snapToGrid w:val="0"/>
          <w:lang w:eastAsia="zh-CN"/>
        </w:rPr>
        <w:t>：</w:t>
      </w:r>
      <w:r w:rsidR="00E85A81" w:rsidRPr="00E85A81">
        <w:rPr>
          <w:rFonts w:ascii="Arial" w:eastAsia="宋体" w:hAnsi="Arial" w:cs="Arial" w:hint="eastAsia"/>
          <w:snapToGrid w:val="0"/>
          <w:lang w:eastAsia="zh-CN"/>
        </w:rPr>
        <w:t>包</w:t>
      </w:r>
      <w:r w:rsidRPr="00E85A81">
        <w:rPr>
          <w:rFonts w:ascii="Arial" w:eastAsia="宋体" w:hAnsi="Arial" w:cs="Arial" w:hint="eastAsia"/>
          <w:snapToGrid w:val="0"/>
          <w:lang w:eastAsia="zh-CN"/>
        </w:rPr>
        <w:t>括但不限于设计、制造、装配、填充、加工、测试、贴标签、包装、重新包装、仓贮、和储存。</w:t>
      </w:r>
      <w:r w:rsidR="00E85A81">
        <w:rPr>
          <w:rFonts w:ascii="Arial" w:eastAsia="宋体" w:hAnsi="Arial" w:cs="Arial" w:hint="eastAsia"/>
          <w:snapToGrid w:val="0"/>
          <w:lang w:eastAsia="zh-CN"/>
        </w:rPr>
        <w:t>（</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4.2</w:t>
      </w:r>
      <w:r w:rsidR="00E85A81">
        <w:rPr>
          <w:rFonts w:ascii="Arial" w:eastAsia="宋体" w:hAnsi="Arial" w:cs="Arial" w:hint="eastAsia"/>
          <w:snapToGrid w:val="0"/>
          <w:lang w:eastAsia="zh-CN"/>
        </w:rPr>
        <w:t>）</w:t>
      </w:r>
    </w:p>
    <w:p w:rsidR="008A044A" w:rsidRPr="00E85A81" w:rsidRDefault="005A7F8C"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b/>
          <w:snapToGrid w:val="0"/>
          <w:lang w:eastAsia="zh-CN"/>
        </w:rPr>
        <w:t>CGMP</w:t>
      </w:r>
      <w:r w:rsidR="00E85A81" w:rsidRPr="00E85A81">
        <w:rPr>
          <w:rFonts w:ascii="Arial" w:eastAsia="宋体" w:hAnsi="Arial" w:cs="Arial" w:hint="eastAsia"/>
          <w:b/>
          <w:snapToGrid w:val="0"/>
          <w:lang w:eastAsia="zh-CN"/>
        </w:rPr>
        <w:t>操</w:t>
      </w:r>
      <w:r w:rsidR="00FE24F2" w:rsidRPr="00E85A81">
        <w:rPr>
          <w:rFonts w:ascii="Arial" w:eastAsia="宋体" w:hAnsi="Arial" w:cs="Arial" w:hint="eastAsia"/>
          <w:b/>
          <w:snapToGrid w:val="0"/>
          <w:lang w:eastAsia="zh-CN"/>
        </w:rPr>
        <w:t>作系</w:t>
      </w:r>
      <w:r w:rsidR="00E85A81" w:rsidRPr="00E85A81">
        <w:rPr>
          <w:rFonts w:ascii="Arial" w:eastAsia="宋体" w:hAnsi="Arial" w:cs="Arial" w:hint="eastAsia"/>
          <w:b/>
          <w:snapToGrid w:val="0"/>
          <w:lang w:eastAsia="zh-CN"/>
        </w:rPr>
        <w:t>统</w:t>
      </w:r>
      <w:r w:rsidR="00E85A81">
        <w:rPr>
          <w:rFonts w:ascii="Arial" w:eastAsia="宋体" w:hAnsi="Arial" w:cs="Arial" w:hint="eastAsia"/>
          <w:b/>
          <w:snapToGrid w:val="0"/>
          <w:lang w:eastAsia="zh-CN"/>
        </w:rPr>
        <w:t>：</w:t>
      </w:r>
      <w:r w:rsidR="00E85A81" w:rsidRPr="00E85A81">
        <w:rPr>
          <w:rFonts w:ascii="Arial" w:eastAsia="宋体" w:hAnsi="Arial" w:cs="Arial" w:hint="eastAsia"/>
          <w:snapToGrid w:val="0"/>
          <w:lang w:eastAsia="zh-CN"/>
        </w:rPr>
        <w:t>机</w:t>
      </w:r>
      <w:r w:rsidR="00FE24F2" w:rsidRPr="00E85A81">
        <w:rPr>
          <w:rFonts w:ascii="Arial" w:eastAsia="宋体" w:hAnsi="Arial" w:cs="Arial" w:hint="eastAsia"/>
          <w:snapToGrid w:val="0"/>
          <w:lang w:eastAsia="zh-CN"/>
        </w:rPr>
        <w:t>构内为解决并满足组合产品现行</w:t>
      </w:r>
      <w:r w:rsidR="000E12C5" w:rsidRPr="00E85A81">
        <w:rPr>
          <w:rFonts w:ascii="Arial" w:eastAsia="宋体" w:hAnsi="Arial" w:cs="Arial" w:hint="eastAsia"/>
          <w:snapToGrid w:val="0"/>
          <w:lang w:eastAsia="zh-CN"/>
        </w:rPr>
        <w:t>良好生产规范</w:t>
      </w:r>
      <w:r w:rsidR="00FE24F2" w:rsidRPr="00E85A81">
        <w:rPr>
          <w:rFonts w:ascii="Arial" w:eastAsia="宋体" w:hAnsi="Arial" w:cs="Arial" w:hint="eastAsia"/>
          <w:snapToGrid w:val="0"/>
          <w:lang w:eastAsia="zh-CN"/>
        </w:rPr>
        <w:t>要求设计并执行的操作系统。</w:t>
      </w:r>
      <w:r w:rsidR="00E85A81">
        <w:rPr>
          <w:rFonts w:ascii="Arial" w:eastAsia="宋体" w:hAnsi="Arial" w:cs="Arial"/>
          <w:snapToGrid w:val="0"/>
          <w:lang w:eastAsia="zh-CN"/>
        </w:rPr>
        <w:t xml:space="preserve"> </w:t>
      </w:r>
      <w:r w:rsidR="00E85A81">
        <w:rPr>
          <w:rFonts w:ascii="Arial" w:eastAsia="宋体" w:hAnsi="Arial" w:cs="Arial" w:hint="eastAsia"/>
          <w:snapToGrid w:val="0"/>
          <w:lang w:eastAsia="zh-CN"/>
        </w:rPr>
        <w:t>（</w:t>
      </w:r>
      <w:r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4.2</w:t>
      </w:r>
      <w:r w:rsidR="00E85A81">
        <w:rPr>
          <w:rFonts w:ascii="Arial" w:eastAsia="宋体" w:hAnsi="Arial" w:cs="Arial" w:hint="eastAsia"/>
          <w:snapToGrid w:val="0"/>
          <w:lang w:eastAsia="zh-CN"/>
        </w:rPr>
        <w:t>）</w:t>
      </w:r>
    </w:p>
    <w:p w:rsidR="00E85A81" w:rsidRPr="00E85A81" w:rsidRDefault="008A4E66"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b/>
          <w:snapToGrid w:val="0"/>
          <w:lang w:eastAsia="zh-CN"/>
        </w:rPr>
        <w:lastRenderedPageBreak/>
        <w:t>所有人：</w:t>
      </w:r>
      <w:r w:rsidR="003211B7" w:rsidRPr="00E85A81">
        <w:rPr>
          <w:rFonts w:ascii="Arial" w:eastAsia="宋体" w:hAnsi="Arial" w:cs="Arial" w:hint="eastAsia"/>
          <w:snapToGrid w:val="0"/>
          <w:lang w:eastAsia="zh-CN"/>
        </w:rPr>
        <w:t>在本</w:t>
      </w:r>
      <w:r w:rsidR="00527AA9" w:rsidRPr="00E85A81">
        <w:rPr>
          <w:rFonts w:ascii="Arial" w:eastAsia="宋体" w:hAnsi="Arial" w:cs="Arial" w:hint="eastAsia"/>
          <w:snapToGrid w:val="0"/>
          <w:lang w:eastAsia="zh-CN"/>
        </w:rPr>
        <w:t>指南</w:t>
      </w:r>
      <w:r w:rsidR="003211B7" w:rsidRPr="00E85A81">
        <w:rPr>
          <w:rFonts w:ascii="Arial" w:eastAsia="宋体" w:hAnsi="Arial" w:cs="Arial" w:hint="eastAsia"/>
          <w:snapToGrid w:val="0"/>
          <w:lang w:eastAsia="zh-CN"/>
        </w:rPr>
        <w:t>中，</w:t>
      </w:r>
      <w:r w:rsidR="00DC2E34" w:rsidRPr="00E85A81">
        <w:rPr>
          <w:rFonts w:ascii="Arial" w:eastAsia="宋体" w:hAnsi="Arial" w:cs="Arial" w:hint="eastAsia"/>
          <w:snapToGrid w:val="0"/>
          <w:lang w:eastAsia="zh-CN"/>
        </w:rPr>
        <w:t>指</w:t>
      </w:r>
      <w:r w:rsidR="00CA5FD2" w:rsidRPr="00E85A81">
        <w:rPr>
          <w:rFonts w:ascii="Arial" w:eastAsia="宋体" w:hAnsi="Arial" w:cs="Arial" w:hint="eastAsia"/>
          <w:snapToGrid w:val="0"/>
          <w:lang w:eastAsia="zh-CN"/>
        </w:rPr>
        <w:t>持有</w:t>
      </w:r>
      <w:r w:rsidR="003211B7" w:rsidRPr="00E85A81">
        <w:rPr>
          <w:rFonts w:ascii="Arial" w:eastAsia="宋体" w:hAnsi="Arial" w:cs="Arial" w:hint="eastAsia"/>
          <w:snapToGrid w:val="0"/>
          <w:lang w:eastAsia="zh-CN"/>
        </w:rPr>
        <w:t>组合产品上市许可的实体</w:t>
      </w:r>
      <w:r w:rsidR="00E85A81">
        <w:rPr>
          <w:rFonts w:ascii="Arial" w:eastAsia="宋体" w:hAnsi="Arial" w:cs="Arial" w:hint="eastAsia"/>
          <w:snapToGrid w:val="0"/>
          <w:lang w:eastAsia="zh-CN"/>
        </w:rPr>
        <w:t>（</w:t>
      </w:r>
      <w:r w:rsidR="003211B7" w:rsidRPr="00E85A81">
        <w:rPr>
          <w:rFonts w:ascii="Arial" w:eastAsia="宋体" w:hAnsi="Arial" w:cs="Arial" w:hint="eastAsia"/>
          <w:snapToGrid w:val="0"/>
          <w:lang w:eastAsia="zh-CN"/>
        </w:rPr>
        <w:t>无论该实体是否直接参与产品制造</w:t>
      </w:r>
      <w:r w:rsidR="00E85A81">
        <w:rPr>
          <w:rFonts w:ascii="Arial" w:eastAsia="宋体" w:hAnsi="Arial" w:cs="Arial" w:hint="eastAsia"/>
          <w:snapToGrid w:val="0"/>
          <w:lang w:eastAsia="zh-CN"/>
        </w:rPr>
        <w:t>）</w:t>
      </w:r>
      <w:r w:rsidR="003211B7" w:rsidRPr="00E85A81">
        <w:rPr>
          <w:rFonts w:ascii="Arial" w:eastAsia="宋体" w:hAnsi="Arial" w:cs="Arial" w:hint="eastAsia"/>
          <w:snapToGrid w:val="0"/>
          <w:lang w:eastAsia="zh-CN"/>
        </w:rPr>
        <w:t>。</w:t>
      </w:r>
    </w:p>
    <w:p w:rsidR="00E85A81" w:rsidRPr="00E85A81" w:rsidRDefault="000A6404" w:rsidP="00E85A81">
      <w:pPr>
        <w:topLinePunct/>
        <w:adjustRightInd w:val="0"/>
        <w:snapToGrid w:val="0"/>
        <w:spacing w:afterLines="75" w:after="224" w:line="288" w:lineRule="auto"/>
        <w:jc w:val="both"/>
        <w:rPr>
          <w:rFonts w:ascii="Arial" w:eastAsia="宋体" w:hAnsi="Arial" w:cs="Arial"/>
          <w:snapToGrid w:val="0"/>
          <w:sz w:val="24"/>
          <w:szCs w:val="24"/>
          <w:lang w:eastAsia="zh-CN"/>
        </w:rPr>
      </w:pPr>
      <w:r w:rsidRPr="00E85A81">
        <w:rPr>
          <w:rFonts w:ascii="Arial" w:eastAsia="宋体" w:hAnsi="Arial" w:cs="Arial" w:hint="eastAsia"/>
          <w:b/>
          <w:snapToGrid w:val="0"/>
          <w:sz w:val="24"/>
          <w:lang w:eastAsia="zh-CN"/>
        </w:rPr>
        <w:t>器</w:t>
      </w:r>
      <w:r w:rsidR="00E85A81" w:rsidRPr="00E85A81">
        <w:rPr>
          <w:rFonts w:ascii="Arial" w:eastAsia="宋体" w:hAnsi="Arial" w:cs="Arial" w:hint="eastAsia"/>
          <w:b/>
          <w:snapToGrid w:val="0"/>
          <w:sz w:val="24"/>
          <w:lang w:eastAsia="zh-CN"/>
        </w:rPr>
        <w:t>械</w:t>
      </w:r>
      <w:r w:rsidR="005A7F8C" w:rsidRPr="00E85A81">
        <w:rPr>
          <w:rFonts w:ascii="Arial" w:eastAsia="宋体" w:hAnsi="Arial" w:cs="Arial"/>
          <w:b/>
          <w:snapToGrid w:val="0"/>
          <w:sz w:val="24"/>
          <w:lang w:eastAsia="zh-CN"/>
        </w:rPr>
        <w:t>QS</w:t>
      </w:r>
      <w:r w:rsidR="00E85A81" w:rsidRPr="00E85A81">
        <w:rPr>
          <w:rFonts w:ascii="Arial" w:eastAsia="宋体" w:hAnsi="Arial" w:cs="Arial" w:hint="eastAsia"/>
          <w:b/>
          <w:snapToGrid w:val="0"/>
          <w:sz w:val="24"/>
          <w:lang w:eastAsia="zh-CN"/>
        </w:rPr>
        <w:t>规章</w:t>
      </w:r>
      <w:r w:rsidR="00E85A81">
        <w:rPr>
          <w:rFonts w:ascii="Arial" w:eastAsia="宋体" w:hAnsi="Arial" w:cs="Arial" w:hint="eastAsia"/>
          <w:b/>
          <w:snapToGrid w:val="0"/>
          <w:sz w:val="24"/>
          <w:lang w:eastAsia="zh-CN"/>
        </w:rPr>
        <w:t>：</w:t>
      </w:r>
      <w:r w:rsidR="005A7F8C" w:rsidRPr="00E85A81">
        <w:rPr>
          <w:rFonts w:ascii="Arial" w:eastAsia="宋体" w:hAnsi="Arial" w:cs="Arial"/>
          <w:snapToGrid w:val="0"/>
          <w:sz w:val="24"/>
          <w:lang w:eastAsia="zh-CN"/>
        </w:rPr>
        <w:t>21</w:t>
      </w:r>
      <w:r w:rsidR="00E85A81">
        <w:rPr>
          <w:rFonts w:ascii="Arial" w:eastAsia="宋体" w:hAnsi="Arial" w:cs="Arial"/>
          <w:snapToGrid w:val="0"/>
          <w:sz w:val="24"/>
          <w:lang w:eastAsia="zh-CN"/>
        </w:rPr>
        <w:t xml:space="preserve"> </w:t>
      </w:r>
      <w:r w:rsidR="005A7F8C" w:rsidRPr="00E85A81">
        <w:rPr>
          <w:rFonts w:ascii="Arial" w:eastAsia="宋体" w:hAnsi="Arial" w:cs="Arial"/>
          <w:snapToGrid w:val="0"/>
          <w:sz w:val="24"/>
          <w:lang w:eastAsia="zh-CN"/>
        </w:rPr>
        <w:t>CFR</w:t>
      </w:r>
      <w:r w:rsidR="00E85A81" w:rsidRPr="00E85A81">
        <w:rPr>
          <w:rFonts w:ascii="Arial" w:eastAsia="宋体" w:hAnsi="Arial" w:cs="Arial" w:hint="eastAsia"/>
          <w:snapToGrid w:val="0"/>
          <w:sz w:val="24"/>
          <w:lang w:eastAsia="zh-CN"/>
        </w:rPr>
        <w:t>第</w:t>
      </w:r>
      <w:r w:rsidR="005A7F8C" w:rsidRPr="00E85A81">
        <w:rPr>
          <w:rFonts w:ascii="Arial" w:eastAsia="宋体" w:hAnsi="Arial" w:cs="Arial"/>
          <w:snapToGrid w:val="0"/>
          <w:sz w:val="24"/>
          <w:lang w:eastAsia="zh-CN"/>
        </w:rPr>
        <w:t>820</w:t>
      </w:r>
      <w:r w:rsidRPr="00E85A81">
        <w:rPr>
          <w:rFonts w:ascii="Arial" w:eastAsia="宋体" w:hAnsi="Arial" w:cs="Arial" w:hint="eastAsia"/>
          <w:snapToGrid w:val="0"/>
          <w:sz w:val="24"/>
          <w:lang w:eastAsia="zh-CN"/>
        </w:rPr>
        <w:t>部分中的质量体系规章。</w:t>
      </w:r>
      <w:r w:rsidR="00E85A81">
        <w:rPr>
          <w:rFonts w:ascii="Arial" w:eastAsia="宋体" w:hAnsi="Arial" w:cs="Arial"/>
          <w:snapToGrid w:val="0"/>
          <w:sz w:val="24"/>
          <w:lang w:eastAsia="zh-CN"/>
        </w:rPr>
        <w:t>（</w:t>
      </w:r>
      <w:r w:rsidR="005A7F8C" w:rsidRPr="00E85A81">
        <w:rPr>
          <w:rFonts w:ascii="Arial" w:eastAsia="宋体" w:hAnsi="Arial" w:cs="Arial"/>
          <w:snapToGrid w:val="0"/>
          <w:sz w:val="24"/>
          <w:lang w:eastAsia="zh-CN"/>
        </w:rPr>
        <w:t>21</w:t>
      </w:r>
      <w:r w:rsidR="00E85A81">
        <w:rPr>
          <w:rFonts w:ascii="Arial" w:eastAsia="宋体" w:hAnsi="Arial" w:cs="Arial"/>
          <w:snapToGrid w:val="0"/>
          <w:sz w:val="24"/>
          <w:lang w:eastAsia="zh-CN"/>
        </w:rPr>
        <w:t xml:space="preserve"> </w:t>
      </w:r>
      <w:r w:rsidR="005A7F8C" w:rsidRPr="00E85A81">
        <w:rPr>
          <w:rFonts w:ascii="Arial" w:eastAsia="宋体" w:hAnsi="Arial" w:cs="Arial"/>
          <w:snapToGrid w:val="0"/>
          <w:sz w:val="24"/>
          <w:lang w:eastAsia="zh-CN"/>
        </w:rPr>
        <w:t>CFR</w:t>
      </w:r>
      <w:r w:rsidR="00E85A81">
        <w:rPr>
          <w:rFonts w:ascii="Arial" w:eastAsia="宋体" w:hAnsi="Arial" w:cs="Arial"/>
          <w:snapToGrid w:val="0"/>
          <w:sz w:val="24"/>
          <w:lang w:eastAsia="zh-CN"/>
        </w:rPr>
        <w:t xml:space="preserve"> </w:t>
      </w:r>
      <w:r w:rsidR="005A7F8C" w:rsidRPr="00E85A81">
        <w:rPr>
          <w:rFonts w:ascii="Arial" w:eastAsia="宋体" w:hAnsi="Arial" w:cs="Arial"/>
          <w:snapToGrid w:val="0"/>
          <w:sz w:val="24"/>
          <w:lang w:eastAsia="zh-CN"/>
        </w:rPr>
        <w:t>4.2</w:t>
      </w:r>
      <w:r w:rsidR="00E85A81">
        <w:rPr>
          <w:rFonts w:ascii="Arial" w:eastAsia="宋体" w:hAnsi="Arial" w:cs="Arial"/>
          <w:snapToGrid w:val="0"/>
          <w:sz w:val="24"/>
          <w:lang w:eastAsia="zh-CN"/>
        </w:rPr>
        <w:t>）</w:t>
      </w:r>
    </w:p>
    <w:p w:rsidR="00E85A81" w:rsidRPr="00E85A81" w:rsidRDefault="00F71134"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b/>
          <w:snapToGrid w:val="0"/>
          <w:lang w:eastAsia="zh-CN"/>
        </w:rPr>
        <w:t>单</w:t>
      </w:r>
      <w:r w:rsidR="00527AA9" w:rsidRPr="00E85A81">
        <w:rPr>
          <w:rFonts w:ascii="Arial" w:eastAsia="宋体" w:hAnsi="Arial" w:cs="Arial" w:hint="eastAsia"/>
          <w:b/>
          <w:snapToGrid w:val="0"/>
          <w:lang w:eastAsia="zh-CN"/>
        </w:rPr>
        <w:t>一</w:t>
      </w:r>
      <w:r w:rsidRPr="00E85A81">
        <w:rPr>
          <w:rFonts w:ascii="Arial" w:eastAsia="宋体" w:hAnsi="Arial" w:cs="Arial" w:hint="eastAsia"/>
          <w:b/>
          <w:snapToGrid w:val="0"/>
          <w:lang w:eastAsia="zh-CN"/>
        </w:rPr>
        <w:t>实体组合产</w:t>
      </w:r>
      <w:r w:rsidR="00E85A81" w:rsidRPr="00E85A81">
        <w:rPr>
          <w:rFonts w:ascii="Arial" w:eastAsia="宋体" w:hAnsi="Arial" w:cs="Arial" w:hint="eastAsia"/>
          <w:b/>
          <w:snapToGrid w:val="0"/>
          <w:lang w:eastAsia="zh-CN"/>
        </w:rPr>
        <w:t>品</w:t>
      </w:r>
      <w:r w:rsidR="00E85A81">
        <w:rPr>
          <w:rFonts w:ascii="Arial" w:eastAsia="宋体" w:hAnsi="Arial" w:cs="Arial" w:hint="eastAsia"/>
          <w:b/>
          <w:snapToGrid w:val="0"/>
          <w:lang w:eastAsia="zh-CN"/>
        </w:rPr>
        <w:t>：</w:t>
      </w:r>
      <w:r w:rsidR="00E85A81" w:rsidRPr="00E85A81">
        <w:rPr>
          <w:rFonts w:ascii="Arial" w:eastAsia="宋体" w:hAnsi="Arial" w:cs="Arial" w:hint="eastAsia"/>
          <w:snapToGrid w:val="0"/>
          <w:lang w:eastAsia="zh-CN"/>
        </w:rPr>
        <w:t>由</w:t>
      </w:r>
      <w:r w:rsidRPr="00E85A81">
        <w:rPr>
          <w:rFonts w:ascii="Arial" w:eastAsia="宋体" w:hAnsi="Arial" w:cs="Arial" w:hint="eastAsia"/>
          <w:snapToGrid w:val="0"/>
          <w:lang w:eastAsia="zh-CN"/>
        </w:rPr>
        <w:t>两种或两种以上受监管组成部分，即药品</w:t>
      </w:r>
      <w:r w:rsidR="00E85A81">
        <w:rPr>
          <w:rFonts w:ascii="Arial" w:eastAsia="宋体" w:hAnsi="Arial" w:cs="Arial"/>
          <w:snapToGrid w:val="0"/>
          <w:lang w:eastAsia="zh-CN"/>
        </w:rPr>
        <w:t>／</w:t>
      </w:r>
      <w:r w:rsidR="00E85A81" w:rsidRPr="00E85A81">
        <w:rPr>
          <w:rFonts w:ascii="Arial" w:eastAsia="宋体" w:hAnsi="Arial" w:cs="Arial" w:hint="eastAsia"/>
          <w:snapToGrid w:val="0"/>
          <w:lang w:eastAsia="zh-CN"/>
        </w:rPr>
        <w:t>器</w:t>
      </w:r>
      <w:r w:rsidRPr="00E85A81">
        <w:rPr>
          <w:rFonts w:ascii="Arial" w:eastAsia="宋体" w:hAnsi="Arial" w:cs="Arial" w:hint="eastAsia"/>
          <w:snapToGrid w:val="0"/>
          <w:lang w:eastAsia="zh-CN"/>
        </w:rPr>
        <w:t>械、</w:t>
      </w:r>
      <w:r w:rsidR="003513F3">
        <w:rPr>
          <w:rFonts w:ascii="Arial" w:eastAsia="宋体" w:hAnsi="Arial" w:cs="Arial" w:hint="eastAsia"/>
          <w:snapToGrid w:val="0"/>
          <w:lang w:eastAsia="zh-CN"/>
        </w:rPr>
        <w:t>生物制剂</w:t>
      </w:r>
      <w:r w:rsidR="00E85A81">
        <w:rPr>
          <w:rFonts w:ascii="Arial" w:eastAsia="宋体" w:hAnsi="Arial" w:cs="Arial"/>
          <w:snapToGrid w:val="0"/>
          <w:lang w:eastAsia="zh-CN"/>
        </w:rPr>
        <w:t>／</w:t>
      </w:r>
      <w:r w:rsidR="00E85A81" w:rsidRPr="00E85A81">
        <w:rPr>
          <w:rFonts w:ascii="Arial" w:eastAsia="宋体" w:hAnsi="Arial" w:cs="Arial" w:hint="eastAsia"/>
          <w:snapToGrid w:val="0"/>
          <w:lang w:eastAsia="zh-CN"/>
        </w:rPr>
        <w:t>器</w:t>
      </w:r>
      <w:r w:rsidRPr="00E85A81">
        <w:rPr>
          <w:rFonts w:ascii="Arial" w:eastAsia="宋体" w:hAnsi="Arial" w:cs="Arial" w:hint="eastAsia"/>
          <w:snapToGrid w:val="0"/>
          <w:lang w:eastAsia="zh-CN"/>
        </w:rPr>
        <w:t>械、药品</w:t>
      </w:r>
      <w:r w:rsidR="00E85A81">
        <w:rPr>
          <w:rFonts w:ascii="Arial" w:eastAsia="宋体" w:hAnsi="Arial" w:cs="Arial"/>
          <w:snapToGrid w:val="0"/>
          <w:lang w:eastAsia="zh-CN"/>
        </w:rPr>
        <w:t>／</w:t>
      </w:r>
      <w:r w:rsidR="003513F3">
        <w:rPr>
          <w:rFonts w:ascii="Arial" w:eastAsia="宋体" w:hAnsi="Arial" w:cs="Arial" w:hint="eastAsia"/>
          <w:snapToGrid w:val="0"/>
          <w:lang w:eastAsia="zh-CN"/>
        </w:rPr>
        <w:t>生物制剂</w:t>
      </w:r>
      <w:r w:rsidRPr="00E85A81">
        <w:rPr>
          <w:rFonts w:ascii="Arial" w:eastAsia="宋体" w:hAnsi="Arial" w:cs="Arial" w:hint="eastAsia"/>
          <w:snapToGrid w:val="0"/>
          <w:lang w:eastAsia="zh-CN"/>
        </w:rPr>
        <w:t>、或药品</w:t>
      </w:r>
      <w:r w:rsidR="00E85A81">
        <w:rPr>
          <w:rFonts w:ascii="Arial" w:eastAsia="宋体" w:hAnsi="Arial" w:cs="Arial"/>
          <w:snapToGrid w:val="0"/>
          <w:lang w:eastAsia="zh-CN"/>
        </w:rPr>
        <w:t>／</w:t>
      </w:r>
      <w:r w:rsidR="00E85A81" w:rsidRPr="00E85A81">
        <w:rPr>
          <w:rFonts w:ascii="Arial" w:eastAsia="宋体" w:hAnsi="Arial" w:cs="Arial" w:hint="eastAsia"/>
          <w:snapToGrid w:val="0"/>
          <w:lang w:eastAsia="zh-CN"/>
        </w:rPr>
        <w:t>器</w:t>
      </w:r>
      <w:r w:rsidRPr="00E85A81">
        <w:rPr>
          <w:rFonts w:ascii="Arial" w:eastAsia="宋体" w:hAnsi="Arial" w:cs="Arial" w:hint="eastAsia"/>
          <w:snapToGrid w:val="0"/>
          <w:lang w:eastAsia="zh-CN"/>
        </w:rPr>
        <w:t>械</w:t>
      </w:r>
      <w:r w:rsidR="00E85A81">
        <w:rPr>
          <w:rFonts w:ascii="Arial" w:eastAsia="宋体" w:hAnsi="Arial" w:cs="Arial"/>
          <w:snapToGrid w:val="0"/>
          <w:lang w:eastAsia="zh-CN"/>
        </w:rPr>
        <w:t>／</w:t>
      </w:r>
      <w:r w:rsidR="003513F3">
        <w:rPr>
          <w:rFonts w:ascii="Arial" w:eastAsia="宋体" w:hAnsi="Arial" w:cs="Arial" w:hint="eastAsia"/>
          <w:snapToGrid w:val="0"/>
          <w:lang w:eastAsia="zh-CN"/>
        </w:rPr>
        <w:t>生物制剂</w:t>
      </w:r>
      <w:r w:rsidRPr="00E85A81">
        <w:rPr>
          <w:rFonts w:ascii="Arial" w:eastAsia="宋体" w:hAnsi="Arial" w:cs="Arial" w:hint="eastAsia"/>
          <w:snapToGrid w:val="0"/>
          <w:lang w:eastAsia="zh-CN"/>
        </w:rPr>
        <w:t>构成的，通过物理、化学方式或其它方式组合或混合并作为单</w:t>
      </w:r>
      <w:r w:rsidR="00416E35" w:rsidRPr="00E85A81">
        <w:rPr>
          <w:rFonts w:ascii="Arial" w:eastAsia="宋体" w:hAnsi="Arial" w:cs="Arial" w:hint="eastAsia"/>
          <w:snapToGrid w:val="0"/>
          <w:lang w:eastAsia="zh-CN"/>
        </w:rPr>
        <w:t>一</w:t>
      </w:r>
      <w:r w:rsidRPr="00E85A81">
        <w:rPr>
          <w:rFonts w:ascii="Arial" w:eastAsia="宋体" w:hAnsi="Arial" w:cs="Arial" w:hint="eastAsia"/>
          <w:snapToGrid w:val="0"/>
          <w:lang w:eastAsia="zh-CN"/>
        </w:rPr>
        <w:t>实体生产的产品。</w:t>
      </w:r>
      <w:r w:rsidR="00E85A81">
        <w:rPr>
          <w:rFonts w:ascii="Arial" w:eastAsia="宋体" w:hAnsi="Arial" w:cs="Arial" w:hint="eastAsia"/>
          <w:snapToGrid w:val="0"/>
          <w:lang w:eastAsia="zh-CN"/>
        </w:rPr>
        <w:t>（</w:t>
      </w:r>
      <w:r w:rsidRPr="00E85A81">
        <w:rPr>
          <w:rFonts w:ascii="Arial" w:eastAsia="宋体" w:hAnsi="Arial" w:cs="Arial"/>
          <w:snapToGrid w:val="0"/>
          <w:lang w:eastAsia="zh-CN"/>
        </w:rPr>
        <w:t>21CFR</w:t>
      </w:r>
      <w:r w:rsidR="00E85A81">
        <w:rPr>
          <w:rFonts w:ascii="Arial" w:eastAsia="宋体" w:hAnsi="Arial" w:cs="Arial"/>
          <w:snapToGrid w:val="0"/>
          <w:lang w:eastAsia="zh-CN"/>
        </w:rPr>
        <w:t xml:space="preserve"> </w:t>
      </w:r>
      <w:r w:rsidRPr="00E85A81">
        <w:rPr>
          <w:rFonts w:ascii="Arial" w:eastAsia="宋体" w:hAnsi="Arial" w:cs="Arial"/>
          <w:snapToGrid w:val="0"/>
          <w:lang w:eastAsia="zh-CN"/>
        </w:rPr>
        <w:t>3.2</w:t>
      </w:r>
      <w:r w:rsidR="00E85A81">
        <w:rPr>
          <w:rFonts w:ascii="Arial" w:eastAsia="宋体" w:hAnsi="Arial" w:cs="Arial" w:hint="eastAsia"/>
          <w:snapToGrid w:val="0"/>
          <w:lang w:eastAsia="zh-CN"/>
        </w:rPr>
        <w:t>（</w:t>
      </w:r>
      <w:r w:rsidRPr="00E85A81">
        <w:rPr>
          <w:rFonts w:ascii="Arial" w:eastAsia="宋体" w:hAnsi="Arial" w:cs="Arial"/>
          <w:snapToGrid w:val="0"/>
          <w:lang w:eastAsia="zh-CN"/>
        </w:rPr>
        <w:t>e</w:t>
      </w:r>
      <w:r w:rsidR="00E85A81">
        <w:rPr>
          <w:rFonts w:ascii="Arial" w:eastAsia="宋体" w:hAnsi="Arial" w:cs="Arial" w:hint="eastAsia"/>
          <w:snapToGrid w:val="0"/>
          <w:lang w:eastAsia="zh-CN"/>
        </w:rPr>
        <w:t>）（</w:t>
      </w:r>
      <w:r w:rsidRPr="00E85A81">
        <w:rPr>
          <w:rFonts w:ascii="Arial" w:eastAsia="宋体" w:hAnsi="Arial" w:cs="Arial"/>
          <w:snapToGrid w:val="0"/>
          <w:lang w:eastAsia="zh-CN"/>
        </w:rPr>
        <w:t>1</w:t>
      </w:r>
      <w:r w:rsidR="00E85A81">
        <w:rPr>
          <w:rFonts w:ascii="Arial" w:eastAsia="宋体" w:hAnsi="Arial" w:cs="Arial" w:hint="eastAsia"/>
          <w:snapToGrid w:val="0"/>
          <w:lang w:eastAsia="zh-CN"/>
        </w:rPr>
        <w:t>））</w:t>
      </w:r>
    </w:p>
    <w:p w:rsidR="00E85A81" w:rsidRPr="00E85A81" w:rsidRDefault="00C80551" w:rsidP="00E85A81">
      <w:pPr>
        <w:pStyle w:val="a3"/>
        <w:topLinePunct/>
        <w:adjustRightInd w:val="0"/>
        <w:snapToGrid w:val="0"/>
        <w:spacing w:afterLines="75" w:after="224" w:line="288" w:lineRule="auto"/>
        <w:ind w:left="0" w:firstLine="0"/>
        <w:jc w:val="both"/>
        <w:rPr>
          <w:rFonts w:ascii="Arial" w:eastAsia="宋体" w:hAnsi="Arial" w:cs="Arial"/>
          <w:snapToGrid w:val="0"/>
          <w:lang w:eastAsia="zh-CN"/>
        </w:rPr>
      </w:pPr>
      <w:r w:rsidRPr="00E85A81">
        <w:rPr>
          <w:rFonts w:ascii="Arial" w:eastAsia="宋体" w:hAnsi="Arial" w:cs="Arial" w:hint="eastAsia"/>
          <w:b/>
          <w:snapToGrid w:val="0"/>
          <w:lang w:eastAsia="zh-CN"/>
        </w:rPr>
        <w:t>简化方法</w:t>
      </w:r>
      <w:r w:rsidR="00E85A81">
        <w:rPr>
          <w:rFonts w:ascii="Arial" w:eastAsia="宋体" w:hAnsi="Arial" w:cs="Arial" w:hint="eastAsia"/>
          <w:b/>
          <w:snapToGrid w:val="0"/>
          <w:lang w:eastAsia="zh-CN"/>
        </w:rPr>
        <w:t>：</w:t>
      </w:r>
      <w:r w:rsidR="008B7339" w:rsidRPr="00E85A81">
        <w:rPr>
          <w:rFonts w:ascii="Arial" w:eastAsia="宋体" w:hAnsi="Arial" w:cs="Arial"/>
          <w:snapToGrid w:val="0"/>
          <w:lang w:eastAsia="zh-CN"/>
        </w:rPr>
        <w:t>21</w:t>
      </w:r>
      <w:r w:rsidR="00E85A81">
        <w:rPr>
          <w:rFonts w:ascii="Arial" w:eastAsia="宋体" w:hAnsi="Arial" w:cs="Arial"/>
          <w:snapToGrid w:val="0"/>
          <w:lang w:eastAsia="zh-CN"/>
        </w:rPr>
        <w:t xml:space="preserve"> </w:t>
      </w:r>
      <w:r w:rsidR="008B7339" w:rsidRPr="00E85A81">
        <w:rPr>
          <w:rFonts w:ascii="Arial" w:eastAsia="宋体" w:hAnsi="Arial" w:cs="Arial"/>
          <w:snapToGrid w:val="0"/>
          <w:lang w:eastAsia="zh-CN"/>
        </w:rPr>
        <w:t>CFR</w:t>
      </w:r>
      <w:r w:rsidR="008B7339" w:rsidRPr="00E85A81">
        <w:rPr>
          <w:rFonts w:ascii="Arial" w:eastAsia="宋体" w:hAnsi="Arial" w:cs="Arial" w:hint="eastAsia"/>
          <w:snapToGrid w:val="0"/>
          <w:lang w:eastAsia="zh-CN"/>
        </w:rPr>
        <w:t>第</w:t>
      </w:r>
      <w:r w:rsidR="008B7339" w:rsidRPr="00E85A81">
        <w:rPr>
          <w:rFonts w:ascii="Arial" w:eastAsia="宋体" w:hAnsi="Arial" w:cs="Arial" w:hint="eastAsia"/>
          <w:snapToGrid w:val="0"/>
          <w:lang w:eastAsia="zh-CN"/>
        </w:rPr>
        <w:t>4</w:t>
      </w:r>
      <w:r w:rsidR="00B204C4" w:rsidRPr="00E85A81">
        <w:rPr>
          <w:rFonts w:ascii="Arial" w:eastAsia="宋体" w:hAnsi="Arial" w:cs="Arial" w:hint="eastAsia"/>
          <w:snapToGrid w:val="0"/>
          <w:lang w:eastAsia="zh-CN"/>
        </w:rPr>
        <w:t>部分许可的</w:t>
      </w:r>
      <w:r w:rsidR="008B7339" w:rsidRPr="00E85A81">
        <w:rPr>
          <w:rFonts w:ascii="Arial" w:eastAsia="宋体" w:hAnsi="Arial" w:cs="Arial" w:hint="eastAsia"/>
          <w:snapToGrid w:val="0"/>
          <w:lang w:eastAsia="zh-CN"/>
        </w:rPr>
        <w:t>两种方法中的任一方法，</w:t>
      </w:r>
      <w:r w:rsidR="00DC248C" w:rsidRPr="00E85A81">
        <w:rPr>
          <w:rFonts w:ascii="Arial" w:eastAsia="宋体" w:hAnsi="Arial" w:cs="Arial" w:hint="eastAsia"/>
          <w:snapToGrid w:val="0"/>
          <w:lang w:eastAsia="zh-CN"/>
        </w:rPr>
        <w:t>这两种方法</w:t>
      </w:r>
      <w:r w:rsidR="008B7339" w:rsidRPr="00E85A81">
        <w:rPr>
          <w:rFonts w:ascii="Arial" w:eastAsia="宋体" w:hAnsi="Arial" w:cs="Arial" w:hint="eastAsia"/>
          <w:snapToGrid w:val="0"/>
          <w:lang w:eastAsia="zh-CN"/>
        </w:rPr>
        <w:t>允许组合产品制造商</w:t>
      </w:r>
      <w:r w:rsidR="00135C9D" w:rsidRPr="00E85A81">
        <w:rPr>
          <w:rFonts w:ascii="Arial" w:eastAsia="宋体" w:hAnsi="Arial" w:cs="Arial" w:hint="eastAsia"/>
          <w:snapToGrid w:val="0"/>
          <w:lang w:eastAsia="zh-CN"/>
        </w:rPr>
        <w:t>设计并实施</w:t>
      </w:r>
      <w:r w:rsidR="002D31AB" w:rsidRPr="00E85A81">
        <w:rPr>
          <w:rFonts w:ascii="Arial" w:eastAsia="宋体" w:hAnsi="Arial" w:cs="Arial" w:hint="eastAsia"/>
          <w:snapToGrid w:val="0"/>
          <w:lang w:eastAsia="zh-CN"/>
        </w:rPr>
        <w:t>证明符合第</w:t>
      </w:r>
      <w:r w:rsidR="002D31AB" w:rsidRPr="00E85A81">
        <w:rPr>
          <w:rFonts w:ascii="Arial" w:eastAsia="宋体" w:hAnsi="Arial" w:cs="Arial"/>
          <w:snapToGrid w:val="0"/>
          <w:lang w:eastAsia="zh-CN"/>
        </w:rPr>
        <w:t>211</w:t>
      </w:r>
      <w:r w:rsidR="002D31AB" w:rsidRPr="00E85A81">
        <w:rPr>
          <w:rFonts w:ascii="Arial" w:eastAsia="宋体" w:hAnsi="Arial" w:cs="Arial" w:hint="eastAsia"/>
          <w:snapToGrid w:val="0"/>
          <w:lang w:eastAsia="zh-CN"/>
        </w:rPr>
        <w:t>或第</w:t>
      </w:r>
      <w:r w:rsidR="002D31AB" w:rsidRPr="00E85A81">
        <w:rPr>
          <w:rFonts w:ascii="Arial" w:eastAsia="宋体" w:hAnsi="Arial" w:cs="Arial" w:hint="eastAsia"/>
          <w:snapToGrid w:val="0"/>
          <w:lang w:eastAsia="zh-CN"/>
        </w:rPr>
        <w:t>820</w:t>
      </w:r>
      <w:r w:rsidR="005216BC" w:rsidRPr="00E85A81">
        <w:rPr>
          <w:rFonts w:ascii="Arial" w:eastAsia="宋体" w:hAnsi="Arial" w:cs="Arial" w:hint="eastAsia"/>
          <w:snapToGrid w:val="0"/>
          <w:lang w:eastAsia="zh-CN"/>
        </w:rPr>
        <w:t>部分的全部条款</w:t>
      </w:r>
      <w:r w:rsidR="002D31AB" w:rsidRPr="00E85A81">
        <w:rPr>
          <w:rFonts w:ascii="Arial" w:eastAsia="宋体" w:hAnsi="Arial" w:cs="Arial" w:hint="eastAsia"/>
          <w:snapToGrid w:val="0"/>
          <w:lang w:eastAsia="zh-CN"/>
        </w:rPr>
        <w:t>和</w:t>
      </w:r>
      <w:r w:rsidR="00DC248C" w:rsidRPr="00E85A81">
        <w:rPr>
          <w:rFonts w:ascii="Arial" w:eastAsia="宋体" w:hAnsi="Arial" w:cs="Arial" w:hint="eastAsia"/>
          <w:snapToGrid w:val="0"/>
          <w:lang w:eastAsia="zh-CN"/>
        </w:rPr>
        <w:t>两者中</w:t>
      </w:r>
      <w:r w:rsidR="005216BC" w:rsidRPr="00E85A81">
        <w:rPr>
          <w:rFonts w:ascii="Arial" w:eastAsia="宋体" w:hAnsi="Arial" w:cs="Arial" w:hint="eastAsia"/>
          <w:snapToGrid w:val="0"/>
          <w:lang w:eastAsia="zh-CN"/>
        </w:rPr>
        <w:t>另一套条例中</w:t>
      </w:r>
      <w:r w:rsidR="002D31AB" w:rsidRPr="00E85A81">
        <w:rPr>
          <w:rFonts w:ascii="Arial" w:eastAsia="宋体" w:hAnsi="Arial" w:cs="Arial" w:hint="eastAsia"/>
          <w:snapToGrid w:val="0"/>
          <w:lang w:eastAsia="zh-CN"/>
        </w:rPr>
        <w:t>指定条款</w:t>
      </w:r>
      <w:r w:rsidR="00DC248C" w:rsidRPr="00E85A81">
        <w:rPr>
          <w:rFonts w:ascii="Arial" w:eastAsia="宋体" w:hAnsi="Arial" w:cs="Arial" w:hint="eastAsia"/>
          <w:snapToGrid w:val="0"/>
          <w:lang w:eastAsia="zh-CN"/>
        </w:rPr>
        <w:t>的</w:t>
      </w:r>
      <w:r w:rsidR="00DC248C" w:rsidRPr="00E85A81">
        <w:rPr>
          <w:rFonts w:ascii="Arial" w:eastAsia="宋体" w:hAnsi="Arial" w:cs="Arial"/>
          <w:snapToGrid w:val="0"/>
          <w:lang w:eastAsia="zh-CN"/>
        </w:rPr>
        <w:t>CGMP</w:t>
      </w:r>
      <w:r w:rsidR="00DC248C" w:rsidRPr="00E85A81">
        <w:rPr>
          <w:rFonts w:ascii="Arial" w:eastAsia="宋体" w:hAnsi="Arial" w:cs="Arial" w:hint="eastAsia"/>
          <w:snapToGrid w:val="0"/>
          <w:lang w:eastAsia="zh-CN"/>
        </w:rPr>
        <w:t>操作系统</w:t>
      </w:r>
      <w:r w:rsidR="00EC71ED" w:rsidRPr="00E85A81">
        <w:rPr>
          <w:rFonts w:ascii="Arial" w:eastAsia="宋体" w:hAnsi="Arial" w:cs="Arial" w:hint="eastAsia"/>
          <w:snapToGrid w:val="0"/>
          <w:lang w:eastAsia="zh-CN"/>
        </w:rPr>
        <w:t>，以</w:t>
      </w:r>
      <w:r w:rsidR="00DC248C" w:rsidRPr="00E85A81">
        <w:rPr>
          <w:rFonts w:ascii="Arial" w:eastAsia="宋体" w:hAnsi="Arial" w:cs="Arial" w:hint="eastAsia"/>
          <w:snapToGrid w:val="0"/>
          <w:lang w:eastAsia="zh-CN"/>
        </w:rPr>
        <w:t>证明同时满足药品</w:t>
      </w:r>
      <w:r w:rsidR="00DC248C" w:rsidRPr="00E85A81">
        <w:rPr>
          <w:rFonts w:ascii="Arial" w:eastAsia="宋体" w:hAnsi="Arial" w:cs="Arial"/>
          <w:snapToGrid w:val="0"/>
          <w:lang w:eastAsia="zh-CN"/>
        </w:rPr>
        <w:t>CGMP</w:t>
      </w:r>
      <w:r w:rsidR="00E85A81" w:rsidRPr="00E85A81">
        <w:rPr>
          <w:rFonts w:ascii="Arial" w:eastAsia="宋体" w:hAnsi="Arial" w:cs="Arial" w:hint="eastAsia"/>
          <w:snapToGrid w:val="0"/>
          <w:lang w:eastAsia="zh-CN"/>
        </w:rPr>
        <w:t>和</w:t>
      </w:r>
      <w:r w:rsidR="00DC248C" w:rsidRPr="00E85A81">
        <w:rPr>
          <w:rFonts w:ascii="Arial" w:eastAsia="宋体" w:hAnsi="Arial" w:cs="Arial" w:hint="eastAsia"/>
          <w:snapToGrid w:val="0"/>
          <w:lang w:eastAsia="zh-CN"/>
        </w:rPr>
        <w:t>器械</w:t>
      </w:r>
      <w:r w:rsidR="00DC248C" w:rsidRPr="00E85A81">
        <w:rPr>
          <w:rFonts w:ascii="Arial" w:eastAsia="宋体" w:hAnsi="Arial" w:cs="Arial"/>
          <w:snapToGrid w:val="0"/>
          <w:lang w:eastAsia="zh-CN"/>
        </w:rPr>
        <w:t>QS</w:t>
      </w:r>
      <w:r w:rsidR="00E85A81" w:rsidRPr="00E85A81">
        <w:rPr>
          <w:rFonts w:ascii="Arial" w:eastAsia="宋体" w:hAnsi="Arial" w:cs="Arial" w:hint="eastAsia"/>
          <w:snapToGrid w:val="0"/>
          <w:lang w:eastAsia="zh-CN"/>
        </w:rPr>
        <w:t>规</w:t>
      </w:r>
      <w:r w:rsidR="00DC248C" w:rsidRPr="00E85A81">
        <w:rPr>
          <w:rFonts w:ascii="Arial" w:eastAsia="宋体" w:hAnsi="Arial" w:cs="Arial" w:hint="eastAsia"/>
          <w:snapToGrid w:val="0"/>
          <w:lang w:eastAsia="zh-CN"/>
        </w:rPr>
        <w:t>章</w:t>
      </w:r>
      <w:r w:rsidR="002D31AB" w:rsidRPr="00E85A81">
        <w:rPr>
          <w:rFonts w:ascii="Arial" w:eastAsia="宋体" w:hAnsi="Arial" w:cs="Arial" w:hint="eastAsia"/>
          <w:snapToGrid w:val="0"/>
          <w:lang w:eastAsia="zh-CN"/>
        </w:rPr>
        <w:t>。</w:t>
      </w:r>
    </w:p>
    <w:p w:rsidR="008A044A" w:rsidRPr="008F03E8" w:rsidRDefault="00E85A81" w:rsidP="008F03E8">
      <w:pPr>
        <w:pStyle w:val="110"/>
        <w:numPr>
          <w:ilvl w:val="0"/>
          <w:numId w:val="21"/>
        </w:numPr>
        <w:tabs>
          <w:tab w:val="left" w:pos="840"/>
        </w:tabs>
        <w:topLinePunct/>
        <w:adjustRightInd w:val="0"/>
        <w:snapToGrid w:val="0"/>
        <w:spacing w:afterLines="75" w:after="224" w:line="288" w:lineRule="auto"/>
        <w:ind w:left="0" w:firstLine="0"/>
        <w:jc w:val="both"/>
        <w:outlineLvl w:val="9"/>
        <w:rPr>
          <w:rFonts w:ascii="Arial" w:eastAsia="宋体" w:hAnsi="Arial" w:cs="Arial"/>
          <w:b w:val="0"/>
          <w:bCs w:val="0"/>
          <w:snapToGrid w:val="0"/>
          <w:sz w:val="28"/>
          <w:lang w:eastAsia="zh-CN"/>
        </w:rPr>
      </w:pPr>
      <w:bookmarkStart w:id="205" w:name="VIII._References"/>
      <w:bookmarkStart w:id="206" w:name="_bookmark177"/>
      <w:bookmarkStart w:id="207" w:name="_Toc498640483"/>
      <w:bookmarkEnd w:id="205"/>
      <w:bookmarkEnd w:id="206"/>
      <w:r w:rsidRPr="008F03E8">
        <w:rPr>
          <w:rFonts w:ascii="Arial" w:eastAsia="宋体" w:hAnsi="Arial" w:cs="Arial" w:hint="eastAsia"/>
          <w:snapToGrid w:val="0"/>
          <w:sz w:val="28"/>
          <w:lang w:eastAsia="zh-CN"/>
        </w:rPr>
        <w:t>参</w:t>
      </w:r>
      <w:r w:rsidR="00E0372C" w:rsidRPr="008F03E8">
        <w:rPr>
          <w:rFonts w:ascii="Arial" w:eastAsia="宋体" w:hAnsi="Arial" w:cs="Arial" w:hint="eastAsia"/>
          <w:snapToGrid w:val="0"/>
          <w:sz w:val="28"/>
          <w:lang w:eastAsia="zh-CN"/>
        </w:rPr>
        <w:t>考文</w:t>
      </w:r>
      <w:r w:rsidR="00416E35" w:rsidRPr="008F03E8">
        <w:rPr>
          <w:rFonts w:ascii="Arial" w:eastAsia="宋体" w:hAnsi="Arial" w:cs="Arial" w:hint="eastAsia"/>
          <w:snapToGrid w:val="0"/>
          <w:sz w:val="28"/>
          <w:lang w:eastAsia="zh-CN"/>
        </w:rPr>
        <w:t>献</w:t>
      </w:r>
      <w:bookmarkEnd w:id="207"/>
    </w:p>
    <w:p w:rsidR="008A044A" w:rsidRPr="00E85A81" w:rsidRDefault="00E0372C" w:rsidP="00CB5EDB">
      <w:pPr>
        <w:topLinePunct/>
        <w:adjustRightInd w:val="0"/>
        <w:snapToGrid w:val="0"/>
        <w:spacing w:afterLines="75" w:after="224" w:line="288" w:lineRule="auto"/>
        <w:jc w:val="center"/>
        <w:rPr>
          <w:rFonts w:ascii="Arial" w:eastAsia="宋体" w:hAnsi="Arial" w:cs="Arial"/>
          <w:snapToGrid w:val="0"/>
          <w:sz w:val="24"/>
          <w:szCs w:val="24"/>
          <w:lang w:eastAsia="zh-CN"/>
        </w:rPr>
      </w:pPr>
      <w:r w:rsidRPr="00E85A81">
        <w:rPr>
          <w:rFonts w:ascii="Arial" w:eastAsia="宋体" w:hAnsi="Arial" w:cs="Arial" w:hint="eastAsia"/>
          <w:i/>
          <w:snapToGrid w:val="0"/>
          <w:sz w:val="24"/>
          <w:lang w:eastAsia="zh-CN"/>
        </w:rPr>
        <w:t>器械</w:t>
      </w:r>
    </w:p>
    <w:p w:rsidR="00E85A81" w:rsidRPr="00E85A81" w:rsidRDefault="002E1795" w:rsidP="008D676F">
      <w:pPr>
        <w:pStyle w:val="a3"/>
        <w:numPr>
          <w:ilvl w:val="0"/>
          <w:numId w:val="3"/>
        </w:numPr>
        <w:tabs>
          <w:tab w:val="left" w:pos="840"/>
        </w:tabs>
        <w:topLinePunct/>
        <w:adjustRightInd w:val="0"/>
        <w:snapToGrid w:val="0"/>
        <w:spacing w:afterLines="75" w:after="224" w:line="288" w:lineRule="auto"/>
        <w:ind w:left="426" w:hanging="426"/>
        <w:jc w:val="left"/>
        <w:rPr>
          <w:rFonts w:ascii="Arial" w:eastAsia="宋体" w:hAnsi="Arial" w:cs="Arial"/>
          <w:snapToGrid w:val="0"/>
          <w:lang w:eastAsia="zh-CN"/>
        </w:rPr>
      </w:pPr>
      <w:r w:rsidRPr="00E85A81">
        <w:rPr>
          <w:rFonts w:ascii="Arial" w:eastAsia="宋体" w:hAnsi="Arial" w:cs="Arial" w:hint="eastAsia"/>
          <w:snapToGrid w:val="0"/>
          <w:lang w:eastAsia="zh-CN"/>
        </w:rPr>
        <w:t>人为因素和可用性工程对医疗器械的应用</w:t>
      </w:r>
      <w:hyperlink r:id="rId16" w:history="1">
        <w:r w:rsidR="00437326" w:rsidRPr="00392CD5">
          <w:rPr>
            <w:rStyle w:val="a8"/>
            <w:rFonts w:ascii="Arial" w:eastAsia="宋体" w:hAnsi="Arial" w:cs="Arial"/>
            <w:snapToGrid w:val="0"/>
            <w:lang w:eastAsia="zh-CN"/>
          </w:rPr>
          <w:t xml:space="preserve"> </w:t>
        </w:r>
        <w:r w:rsidR="00437326" w:rsidRPr="00392CD5">
          <w:rPr>
            <w:rStyle w:val="a8"/>
            <w:rFonts w:ascii="Arial" w:eastAsia="宋体" w:hAnsi="Arial" w:cs="Arial" w:hint="eastAsia"/>
            <w:snapToGrid w:val="0"/>
            <w:lang w:eastAsia="zh-CN"/>
          </w:rPr>
          <w:t>（</w:t>
        </w:r>
        <w:r w:rsidR="00437326" w:rsidRPr="00392CD5">
          <w:rPr>
            <w:rStyle w:val="a8"/>
            <w:rFonts w:ascii="Arial" w:eastAsia="宋体" w:hAnsi="Arial" w:cs="Arial"/>
            <w:snapToGrid w:val="0"/>
            <w:lang w:eastAsia="zh-CN"/>
          </w:rPr>
          <w:t>http://www.fda.gov/downloads/MedicalDevices/.../UCM259760.pdf</w:t>
        </w:r>
        <w:r w:rsidR="00437326" w:rsidRPr="00392CD5">
          <w:rPr>
            <w:rStyle w:val="a8"/>
            <w:rFonts w:ascii="Arial" w:eastAsia="宋体" w:hAnsi="Arial" w:cs="Arial" w:hint="eastAsia"/>
            <w:snapToGrid w:val="0"/>
            <w:lang w:eastAsia="zh-CN"/>
          </w:rPr>
          <w:t>）</w:t>
        </w:r>
      </w:hyperlink>
      <w:r w:rsidR="00E85A81">
        <w:rPr>
          <w:rFonts w:ascii="Arial" w:eastAsia="宋体" w:hAnsi="Arial" w:cs="Arial"/>
          <w:snapToGrid w:val="0"/>
          <w:lang w:eastAsia="zh-CN"/>
        </w:rPr>
        <w:t xml:space="preserve"> </w:t>
      </w:r>
      <w:r w:rsidR="00E85A81">
        <w:rPr>
          <w:rFonts w:ascii="Arial" w:eastAsia="宋体" w:hAnsi="Arial" w:cs="Arial" w:hint="eastAsia"/>
          <w:snapToGrid w:val="0"/>
          <w:lang w:eastAsia="zh-CN"/>
        </w:rPr>
        <w:t>（</w:t>
      </w:r>
      <w:r w:rsidR="005A7F8C" w:rsidRPr="00E85A81">
        <w:rPr>
          <w:rFonts w:ascii="Arial" w:eastAsia="宋体" w:hAnsi="Arial" w:cs="Arial"/>
          <w:snapToGrid w:val="0"/>
          <w:lang w:eastAsia="zh-CN"/>
        </w:rPr>
        <w:t>2016</w:t>
      </w:r>
      <w:r w:rsidR="00D515E8" w:rsidRPr="00E85A81">
        <w:rPr>
          <w:rFonts w:ascii="Arial" w:eastAsia="宋体" w:hAnsi="Arial" w:cs="Arial" w:hint="eastAsia"/>
          <w:snapToGrid w:val="0"/>
          <w:lang w:eastAsia="zh-CN"/>
        </w:rPr>
        <w:t>年</w:t>
      </w:r>
      <w:r w:rsidR="00D515E8" w:rsidRPr="00E85A81">
        <w:rPr>
          <w:rFonts w:ascii="Arial" w:eastAsia="宋体" w:hAnsi="Arial" w:cs="Arial" w:hint="eastAsia"/>
          <w:snapToGrid w:val="0"/>
          <w:lang w:eastAsia="zh-CN"/>
        </w:rPr>
        <w:t>2</w:t>
      </w:r>
      <w:r w:rsidR="00D515E8" w:rsidRPr="00E85A81">
        <w:rPr>
          <w:rFonts w:ascii="Arial" w:eastAsia="宋体" w:hAnsi="Arial" w:cs="Arial" w:hint="eastAsia"/>
          <w:snapToGrid w:val="0"/>
          <w:lang w:eastAsia="zh-CN"/>
        </w:rPr>
        <w:t>月</w:t>
      </w:r>
      <w:r w:rsidR="00E85A81">
        <w:rPr>
          <w:rFonts w:ascii="Arial" w:eastAsia="宋体" w:hAnsi="Arial" w:cs="Arial" w:hint="eastAsia"/>
          <w:snapToGrid w:val="0"/>
          <w:lang w:eastAsia="zh-CN"/>
        </w:rPr>
        <w:t>）</w:t>
      </w:r>
    </w:p>
    <w:p w:rsidR="00E85A81" w:rsidRPr="00E85A81" w:rsidRDefault="0094238F" w:rsidP="008D676F">
      <w:pPr>
        <w:pStyle w:val="a3"/>
        <w:numPr>
          <w:ilvl w:val="0"/>
          <w:numId w:val="3"/>
        </w:numPr>
        <w:tabs>
          <w:tab w:val="left" w:pos="840"/>
        </w:tabs>
        <w:topLinePunct/>
        <w:adjustRightInd w:val="0"/>
        <w:snapToGrid w:val="0"/>
        <w:spacing w:afterLines="75" w:after="224" w:line="288" w:lineRule="auto"/>
        <w:ind w:left="426" w:hanging="426"/>
        <w:jc w:val="left"/>
        <w:rPr>
          <w:rFonts w:ascii="Arial" w:eastAsia="宋体" w:hAnsi="Arial" w:cs="Arial"/>
          <w:snapToGrid w:val="0"/>
          <w:lang w:eastAsia="zh-CN"/>
        </w:rPr>
      </w:pPr>
      <w:r w:rsidRPr="00E85A81">
        <w:rPr>
          <w:rFonts w:ascii="Arial" w:eastAsia="宋体" w:hAnsi="Arial" w:cs="Arial" w:hint="eastAsia"/>
          <w:snapToGrid w:val="0"/>
          <w:lang w:eastAsia="zh-CN"/>
        </w:rPr>
        <w:t>医疗器械制造商设计控制指南，</w:t>
      </w:r>
      <w:r w:rsidR="00D515E8" w:rsidRPr="00E85A81">
        <w:rPr>
          <w:rFonts w:ascii="Arial" w:eastAsia="宋体" w:hAnsi="Arial" w:cs="Arial" w:hint="eastAsia"/>
          <w:snapToGrid w:val="0"/>
          <w:lang w:eastAsia="zh-CN"/>
        </w:rPr>
        <w:t>行业指</w:t>
      </w:r>
      <w:r w:rsidR="00E85A81" w:rsidRPr="00E85A81">
        <w:rPr>
          <w:rFonts w:ascii="Arial" w:eastAsia="宋体" w:hAnsi="Arial" w:cs="Arial" w:hint="eastAsia"/>
          <w:snapToGrid w:val="0"/>
          <w:lang w:eastAsia="zh-CN"/>
        </w:rPr>
        <w:t>南</w:t>
      </w:r>
      <w:r w:rsidR="00E85A81">
        <w:rPr>
          <w:rFonts w:ascii="Arial" w:eastAsia="宋体" w:hAnsi="Arial" w:cs="Arial" w:hint="eastAsia"/>
          <w:snapToGrid w:val="0"/>
          <w:lang w:eastAsia="zh-CN"/>
        </w:rPr>
        <w:t>（</w:t>
      </w:r>
      <w:r w:rsidR="005A7F8C" w:rsidRPr="00E85A81">
        <w:rPr>
          <w:rFonts w:ascii="Arial" w:eastAsia="宋体" w:hAnsi="Arial" w:cs="Arial"/>
          <w:snapToGrid w:val="0"/>
          <w:lang w:eastAsia="zh-CN"/>
        </w:rPr>
        <w:t>1997</w:t>
      </w:r>
      <w:r w:rsidR="00D515E8" w:rsidRPr="00E85A81">
        <w:rPr>
          <w:rFonts w:ascii="Arial" w:eastAsia="宋体" w:hAnsi="Arial" w:cs="Arial" w:hint="eastAsia"/>
          <w:snapToGrid w:val="0"/>
          <w:lang w:eastAsia="zh-CN"/>
        </w:rPr>
        <w:t>年</w:t>
      </w:r>
      <w:r w:rsidR="00D515E8" w:rsidRPr="00E85A81">
        <w:rPr>
          <w:rFonts w:ascii="Arial" w:eastAsia="宋体" w:hAnsi="Arial" w:cs="Arial" w:hint="eastAsia"/>
          <w:snapToGrid w:val="0"/>
          <w:lang w:eastAsia="zh-CN"/>
        </w:rPr>
        <w:t>3</w:t>
      </w:r>
      <w:r w:rsidR="00D515E8" w:rsidRPr="00E85A81">
        <w:rPr>
          <w:rFonts w:ascii="Arial" w:eastAsia="宋体" w:hAnsi="Arial" w:cs="Arial" w:hint="eastAsia"/>
          <w:snapToGrid w:val="0"/>
          <w:lang w:eastAsia="zh-CN"/>
        </w:rPr>
        <w:t>月</w:t>
      </w:r>
      <w:r w:rsidR="00E85A81">
        <w:rPr>
          <w:rFonts w:ascii="Arial" w:eastAsia="宋体" w:hAnsi="Arial" w:cs="Arial" w:hint="eastAsia"/>
          <w:snapToGrid w:val="0"/>
          <w:lang w:eastAsia="zh-CN"/>
        </w:rPr>
        <w:t>）（</w:t>
      </w:r>
      <w:hyperlink r:id="rId17" w:history="1">
        <w:r w:rsidR="00437326" w:rsidRPr="00392CD5">
          <w:rPr>
            <w:rStyle w:val="a8"/>
            <w:rFonts w:ascii="Arial" w:eastAsia="宋体" w:hAnsi="Arial" w:cs="Arial"/>
            <w:snapToGrid w:val="0"/>
            <w:u w:color="0000FF"/>
            <w:lang w:eastAsia="zh-CN"/>
          </w:rPr>
          <w:t>http://www.fda.gov/downloads/MedicalDevices/DeviceRegulationandGuidance/Guidanc</w:t>
        </w:r>
      </w:hyperlink>
      <w:hyperlink r:id="rId18">
        <w:r w:rsidR="005A7F8C" w:rsidRPr="00E85A81">
          <w:rPr>
            <w:rFonts w:ascii="Arial" w:eastAsia="宋体" w:hAnsi="Arial" w:cs="Arial"/>
            <w:snapToGrid w:val="0"/>
            <w:color w:val="0000FF"/>
            <w:u w:val="single" w:color="0000FF"/>
            <w:lang w:eastAsia="zh-CN"/>
          </w:rPr>
          <w:t>eDocument</w:t>
        </w:r>
        <w:r w:rsidR="00E85A81" w:rsidRPr="00E85A81">
          <w:rPr>
            <w:rFonts w:ascii="Arial" w:eastAsia="宋体" w:hAnsi="Arial" w:cs="Arial"/>
            <w:snapToGrid w:val="0"/>
            <w:color w:val="0000FF"/>
            <w:u w:val="single" w:color="0000FF"/>
            <w:lang w:eastAsia="zh-CN"/>
          </w:rPr>
          <w:t>s</w:t>
        </w:r>
        <w:r w:rsidR="00E85A81">
          <w:rPr>
            <w:rFonts w:ascii="Arial" w:eastAsia="宋体" w:hAnsi="Arial" w:cs="Arial"/>
            <w:snapToGrid w:val="0"/>
            <w:color w:val="0000FF"/>
            <w:u w:val="single" w:color="0000FF"/>
            <w:lang w:eastAsia="zh-CN"/>
          </w:rPr>
          <w:t>/</w:t>
        </w:r>
        <w:r w:rsidR="00E85A81" w:rsidRPr="00E85A81">
          <w:rPr>
            <w:rFonts w:ascii="Arial" w:eastAsia="宋体" w:hAnsi="Arial" w:cs="Arial"/>
            <w:snapToGrid w:val="0"/>
            <w:color w:val="0000FF"/>
            <w:u w:val="single" w:color="0000FF"/>
            <w:lang w:eastAsia="zh-CN"/>
          </w:rPr>
          <w:t>u</w:t>
        </w:r>
        <w:r w:rsidR="005A7F8C" w:rsidRPr="00E85A81">
          <w:rPr>
            <w:rFonts w:ascii="Arial" w:eastAsia="宋体" w:hAnsi="Arial" w:cs="Arial"/>
            <w:snapToGrid w:val="0"/>
            <w:color w:val="0000FF"/>
            <w:u w:val="single" w:color="0000FF"/>
            <w:lang w:eastAsia="zh-CN"/>
          </w:rPr>
          <w:t>cm070642.pdf</w:t>
        </w:r>
      </w:hyperlink>
      <w:r w:rsidR="00E85A81">
        <w:rPr>
          <w:rFonts w:ascii="Arial" w:eastAsia="宋体" w:hAnsi="Arial" w:cs="Arial" w:hint="eastAsia"/>
          <w:snapToGrid w:val="0"/>
          <w:lang w:eastAsia="zh-CN"/>
        </w:rPr>
        <w:t>）</w:t>
      </w:r>
    </w:p>
    <w:p w:rsidR="00E85A81" w:rsidRPr="00E85A81" w:rsidRDefault="000E7544" w:rsidP="008D676F">
      <w:pPr>
        <w:pStyle w:val="a3"/>
        <w:numPr>
          <w:ilvl w:val="0"/>
          <w:numId w:val="3"/>
        </w:numPr>
        <w:tabs>
          <w:tab w:val="left" w:pos="840"/>
        </w:tabs>
        <w:topLinePunct/>
        <w:adjustRightInd w:val="0"/>
        <w:snapToGrid w:val="0"/>
        <w:spacing w:afterLines="75" w:after="224" w:line="288" w:lineRule="auto"/>
        <w:ind w:left="426" w:hanging="426"/>
        <w:jc w:val="left"/>
        <w:rPr>
          <w:rFonts w:ascii="Arial" w:eastAsia="宋体" w:hAnsi="Arial" w:cs="Arial"/>
          <w:snapToGrid w:val="0"/>
          <w:lang w:eastAsia="zh-CN"/>
        </w:rPr>
      </w:pPr>
      <w:r w:rsidRPr="00E85A81">
        <w:rPr>
          <w:rFonts w:ascii="Arial" w:eastAsia="宋体" w:hAnsi="Arial" w:cs="Arial" w:hint="eastAsia"/>
          <w:snapToGrid w:val="0"/>
          <w:lang w:eastAsia="zh-CN"/>
        </w:rPr>
        <w:t>输送药品和</w:t>
      </w:r>
      <w:r w:rsidR="003513F3">
        <w:rPr>
          <w:rFonts w:ascii="Arial" w:eastAsia="宋体" w:hAnsi="Arial" w:cs="Arial" w:hint="eastAsia"/>
          <w:snapToGrid w:val="0"/>
          <w:lang w:eastAsia="zh-CN"/>
        </w:rPr>
        <w:t>生物制剂</w:t>
      </w:r>
      <w:r w:rsidRPr="00E85A81">
        <w:rPr>
          <w:rFonts w:ascii="Arial" w:eastAsia="宋体" w:hAnsi="Arial" w:cs="Arial" w:hint="eastAsia"/>
          <w:snapToGrid w:val="0"/>
          <w:lang w:eastAsia="zh-CN"/>
        </w:rPr>
        <w:t>的玻璃注射器</w:t>
      </w:r>
      <w:bookmarkStart w:id="208" w:name="OLE_LINK24"/>
      <w:bookmarkStart w:id="209" w:name="OLE_LINK25"/>
      <w:r w:rsidR="00A34078" w:rsidRPr="00E85A81">
        <w:rPr>
          <w:rFonts w:ascii="Arial" w:eastAsia="宋体" w:hAnsi="Arial" w:cs="Arial" w:hint="eastAsia"/>
          <w:snapToGrid w:val="0"/>
          <w:lang w:eastAsia="zh-CN"/>
        </w:rPr>
        <w:t>：</w:t>
      </w:r>
      <w:r w:rsidRPr="00E85A81">
        <w:rPr>
          <w:rFonts w:ascii="Arial" w:eastAsia="宋体" w:hAnsi="Arial" w:cs="Arial" w:hint="eastAsia"/>
          <w:snapToGrid w:val="0"/>
          <w:lang w:eastAsia="zh-CN"/>
        </w:rPr>
        <w:t>国际标准化组</w:t>
      </w:r>
      <w:r w:rsidR="00E85A81" w:rsidRPr="00E85A81">
        <w:rPr>
          <w:rFonts w:ascii="Arial" w:eastAsia="宋体" w:hAnsi="Arial" w:cs="Arial" w:hint="eastAsia"/>
          <w:snapToGrid w:val="0"/>
          <w:lang w:eastAsia="zh-CN"/>
        </w:rPr>
        <w:t>织</w:t>
      </w:r>
      <w:r w:rsidR="00E85A81">
        <w:rPr>
          <w:rFonts w:ascii="Arial" w:eastAsia="宋体" w:hAnsi="Arial" w:cs="Arial" w:hint="eastAsia"/>
          <w:snapToGrid w:val="0"/>
          <w:lang w:eastAsia="zh-CN"/>
        </w:rPr>
        <w:t>（</w:t>
      </w:r>
      <w:r w:rsidR="005A7F8C" w:rsidRPr="00E85A81">
        <w:rPr>
          <w:rFonts w:ascii="Arial" w:eastAsia="宋体" w:hAnsi="Arial" w:cs="Arial"/>
          <w:snapToGrid w:val="0"/>
          <w:lang w:eastAsia="zh-CN"/>
        </w:rPr>
        <w:t>ISO</w:t>
      </w:r>
      <w:r w:rsidR="00E85A81">
        <w:rPr>
          <w:rFonts w:ascii="Arial" w:eastAsia="宋体" w:hAnsi="Arial" w:cs="Arial" w:hint="eastAsia"/>
          <w:snapToGrid w:val="0"/>
          <w:lang w:eastAsia="zh-CN"/>
        </w:rPr>
        <w:t>）</w:t>
      </w:r>
      <w:bookmarkEnd w:id="208"/>
      <w:bookmarkEnd w:id="209"/>
      <w:r w:rsidR="00E85A81" w:rsidRPr="00E85A81">
        <w:rPr>
          <w:rFonts w:ascii="Arial" w:eastAsia="宋体" w:hAnsi="Arial" w:cs="Arial" w:hint="eastAsia"/>
          <w:snapToGrid w:val="0"/>
          <w:lang w:eastAsia="zh-CN"/>
        </w:rPr>
        <w:t>标准</w:t>
      </w:r>
      <w:r w:rsidR="005A7F8C" w:rsidRPr="00E85A81">
        <w:rPr>
          <w:rFonts w:ascii="Arial" w:eastAsia="宋体" w:hAnsi="Arial" w:cs="Arial"/>
          <w:snapToGrid w:val="0"/>
          <w:lang w:eastAsia="zh-CN"/>
        </w:rPr>
        <w:t>11040-4</w:t>
      </w:r>
      <w:r w:rsidRPr="00E85A81">
        <w:rPr>
          <w:rFonts w:ascii="Arial" w:eastAsia="宋体" w:hAnsi="Arial" w:cs="Arial" w:hint="eastAsia"/>
          <w:snapToGrid w:val="0"/>
          <w:lang w:eastAsia="zh-CN"/>
        </w:rPr>
        <w:t>的补充技术资</w:t>
      </w:r>
      <w:r w:rsidR="00E85A81" w:rsidRPr="00E85A81">
        <w:rPr>
          <w:rFonts w:ascii="Arial" w:eastAsia="宋体" w:hAnsi="Arial" w:cs="Arial" w:hint="eastAsia"/>
          <w:snapToGrid w:val="0"/>
          <w:lang w:eastAsia="zh-CN"/>
        </w:rPr>
        <w:t>料</w:t>
      </w:r>
      <w:r w:rsidRPr="00E85A81">
        <w:rPr>
          <w:rFonts w:ascii="Arial" w:eastAsia="宋体" w:hAnsi="Arial" w:cs="Arial"/>
          <w:snapToGrid w:val="0"/>
          <w:lang w:eastAsia="zh-CN"/>
        </w:rPr>
        <w:t>–</w:t>
      </w:r>
      <w:r w:rsidRPr="00E85A81">
        <w:rPr>
          <w:rFonts w:ascii="Arial" w:eastAsia="宋体" w:hAnsi="Arial" w:cs="Arial" w:hint="eastAsia"/>
          <w:snapToGrid w:val="0"/>
          <w:lang w:eastAsia="zh-CN"/>
        </w:rPr>
        <w:t>行业及</w:t>
      </w:r>
      <w:r w:rsidRPr="00E85A81">
        <w:rPr>
          <w:rFonts w:ascii="Arial" w:eastAsia="宋体" w:hAnsi="Arial" w:cs="Arial" w:hint="eastAsia"/>
          <w:snapToGrid w:val="0"/>
          <w:lang w:eastAsia="zh-CN"/>
        </w:rPr>
        <w:t>FDA</w:t>
      </w:r>
      <w:r w:rsidRPr="00E85A81">
        <w:rPr>
          <w:rFonts w:ascii="Arial" w:eastAsia="宋体" w:hAnsi="Arial" w:cs="Arial" w:hint="eastAsia"/>
          <w:snapToGrid w:val="0"/>
          <w:lang w:eastAsia="zh-CN"/>
        </w:rPr>
        <w:t>工作人员指南草案</w:t>
      </w:r>
      <w:r w:rsidR="00E85A81">
        <w:rPr>
          <w:rFonts w:ascii="Arial" w:eastAsia="宋体" w:hAnsi="Arial" w:cs="Arial" w:hint="eastAsia"/>
          <w:snapToGrid w:val="0"/>
          <w:lang w:eastAsia="zh-CN"/>
        </w:rPr>
        <w:t>（</w:t>
      </w:r>
      <w:r w:rsidR="005A7F8C" w:rsidRPr="00E85A81">
        <w:rPr>
          <w:rFonts w:ascii="Arial" w:eastAsia="宋体" w:hAnsi="Arial" w:cs="Arial"/>
          <w:snapToGrid w:val="0"/>
          <w:lang w:eastAsia="zh-CN"/>
        </w:rPr>
        <w:t>2013</w:t>
      </w:r>
      <w:r w:rsidRPr="00E85A81">
        <w:rPr>
          <w:rFonts w:ascii="Arial" w:eastAsia="宋体" w:hAnsi="Arial" w:cs="Arial" w:hint="eastAsia"/>
          <w:snapToGrid w:val="0"/>
          <w:lang w:eastAsia="zh-CN"/>
        </w:rPr>
        <w:t>年</w:t>
      </w:r>
      <w:r w:rsidRPr="00E85A81">
        <w:rPr>
          <w:rFonts w:ascii="Arial" w:eastAsia="宋体" w:hAnsi="Arial" w:cs="Arial" w:hint="eastAsia"/>
          <w:snapToGrid w:val="0"/>
          <w:lang w:eastAsia="zh-CN"/>
        </w:rPr>
        <w:t>4</w:t>
      </w:r>
      <w:r w:rsidRPr="00E85A81">
        <w:rPr>
          <w:rFonts w:ascii="Arial" w:eastAsia="宋体" w:hAnsi="Arial" w:cs="Arial" w:hint="eastAsia"/>
          <w:snapToGrid w:val="0"/>
          <w:lang w:eastAsia="zh-CN"/>
        </w:rPr>
        <w:t>月</w:t>
      </w:r>
      <w:r w:rsidR="00E85A81">
        <w:rPr>
          <w:rFonts w:ascii="Arial" w:eastAsia="宋体" w:hAnsi="Arial" w:cs="Arial" w:hint="eastAsia"/>
          <w:snapToGrid w:val="0"/>
          <w:lang w:eastAsia="zh-CN"/>
        </w:rPr>
        <w:t>）</w:t>
      </w:r>
      <w:hyperlink r:id="rId19" w:history="1">
        <w:r w:rsidR="00437326" w:rsidRPr="00392CD5">
          <w:rPr>
            <w:rStyle w:val="a8"/>
            <w:rFonts w:ascii="Arial" w:eastAsia="宋体" w:hAnsi="Arial" w:cs="Arial"/>
            <w:snapToGrid w:val="0"/>
            <w:lang w:eastAsia="zh-CN"/>
          </w:rPr>
          <w:t xml:space="preserve"> </w:t>
        </w:r>
        <w:r w:rsidR="00437326" w:rsidRPr="00392CD5">
          <w:rPr>
            <w:rStyle w:val="a8"/>
            <w:rFonts w:ascii="Arial" w:eastAsia="宋体" w:hAnsi="Arial" w:cs="Arial" w:hint="eastAsia"/>
            <w:snapToGrid w:val="0"/>
            <w:lang w:eastAsia="zh-CN"/>
          </w:rPr>
          <w:t>（</w:t>
        </w:r>
        <w:r w:rsidR="00437326" w:rsidRPr="00392CD5">
          <w:rPr>
            <w:rStyle w:val="a8"/>
            <w:rFonts w:ascii="Arial" w:eastAsia="宋体" w:hAnsi="Arial" w:cs="Arial"/>
            <w:snapToGrid w:val="0"/>
            <w:lang w:eastAsia="zh-CN"/>
          </w:rPr>
          <w:t>http://www.fda.gov/downloads/RegulatoryInformation/Guidances/UCM346181.pdf</w:t>
        </w:r>
        <w:r w:rsidR="00437326" w:rsidRPr="00392CD5">
          <w:rPr>
            <w:rStyle w:val="a8"/>
            <w:rFonts w:ascii="Arial" w:eastAsia="宋体" w:hAnsi="Arial" w:cs="Arial" w:hint="eastAsia"/>
            <w:snapToGrid w:val="0"/>
            <w:lang w:eastAsia="zh-CN"/>
          </w:rPr>
          <w:t>）</w:t>
        </w:r>
      </w:hyperlink>
    </w:p>
    <w:p w:rsidR="00E85A81" w:rsidRPr="00E85A81" w:rsidRDefault="00EC71ED" w:rsidP="008D676F">
      <w:pPr>
        <w:pStyle w:val="a3"/>
        <w:numPr>
          <w:ilvl w:val="0"/>
          <w:numId w:val="3"/>
        </w:numPr>
        <w:tabs>
          <w:tab w:val="left" w:pos="840"/>
        </w:tabs>
        <w:topLinePunct/>
        <w:adjustRightInd w:val="0"/>
        <w:snapToGrid w:val="0"/>
        <w:spacing w:afterLines="75" w:after="224" w:line="288" w:lineRule="auto"/>
        <w:ind w:left="426" w:hanging="426"/>
        <w:jc w:val="left"/>
        <w:rPr>
          <w:rFonts w:ascii="Arial" w:eastAsia="宋体" w:hAnsi="Arial" w:cs="Arial"/>
          <w:snapToGrid w:val="0"/>
          <w:lang w:eastAsia="zh-CN"/>
        </w:rPr>
      </w:pPr>
      <w:r w:rsidRPr="00E85A81">
        <w:rPr>
          <w:rFonts w:ascii="Arial" w:eastAsia="宋体" w:hAnsi="Arial" w:cs="Arial" w:hint="eastAsia"/>
          <w:snapToGrid w:val="0"/>
          <w:lang w:eastAsia="zh-CN"/>
        </w:rPr>
        <w:t>某些上市前申请审核的质量体系资料，行业及</w:t>
      </w:r>
      <w:r w:rsidRPr="00E85A81">
        <w:rPr>
          <w:rFonts w:ascii="Arial" w:eastAsia="宋体" w:hAnsi="Arial" w:cs="Arial" w:hint="eastAsia"/>
          <w:snapToGrid w:val="0"/>
          <w:lang w:eastAsia="zh-CN"/>
        </w:rPr>
        <w:t>FDA</w:t>
      </w:r>
      <w:r w:rsidRPr="00E85A81">
        <w:rPr>
          <w:rFonts w:ascii="Arial" w:eastAsia="宋体" w:hAnsi="Arial" w:cs="Arial" w:hint="eastAsia"/>
          <w:snapToGrid w:val="0"/>
          <w:lang w:eastAsia="zh-CN"/>
        </w:rPr>
        <w:t>工作人员指南</w:t>
      </w:r>
      <w:r w:rsidR="00E85A81">
        <w:rPr>
          <w:rFonts w:ascii="Arial" w:eastAsia="宋体" w:hAnsi="Arial" w:cs="Arial" w:hint="eastAsia"/>
          <w:snapToGrid w:val="0"/>
          <w:lang w:eastAsia="zh-CN"/>
        </w:rPr>
        <w:t>（</w:t>
      </w:r>
      <w:r w:rsidR="005A7F8C" w:rsidRPr="00E85A81">
        <w:rPr>
          <w:rFonts w:ascii="Arial" w:eastAsia="宋体" w:hAnsi="Arial" w:cs="Arial"/>
          <w:snapToGrid w:val="0"/>
          <w:lang w:eastAsia="zh-CN"/>
        </w:rPr>
        <w:t>2003</w:t>
      </w:r>
      <w:r w:rsidRPr="00E85A81">
        <w:rPr>
          <w:rFonts w:ascii="Arial" w:eastAsia="宋体" w:hAnsi="Arial" w:cs="Arial" w:hint="eastAsia"/>
          <w:snapToGrid w:val="0"/>
          <w:lang w:eastAsia="zh-CN"/>
        </w:rPr>
        <w:t>年</w:t>
      </w:r>
      <w:r w:rsidRPr="00E85A81">
        <w:rPr>
          <w:rFonts w:ascii="Arial" w:eastAsia="宋体" w:hAnsi="Arial" w:cs="Arial" w:hint="eastAsia"/>
          <w:snapToGrid w:val="0"/>
          <w:lang w:eastAsia="zh-CN"/>
        </w:rPr>
        <w:t>2</w:t>
      </w:r>
      <w:r w:rsidRPr="00E85A81">
        <w:rPr>
          <w:rFonts w:ascii="Arial" w:eastAsia="宋体" w:hAnsi="Arial" w:cs="Arial" w:hint="eastAsia"/>
          <w:snapToGrid w:val="0"/>
          <w:lang w:eastAsia="zh-CN"/>
        </w:rPr>
        <w:t>月</w:t>
      </w:r>
      <w:r w:rsidRPr="00E85A81">
        <w:rPr>
          <w:rFonts w:ascii="Arial" w:eastAsia="宋体" w:hAnsi="Arial" w:cs="Arial" w:hint="eastAsia"/>
          <w:snapToGrid w:val="0"/>
          <w:lang w:eastAsia="zh-CN"/>
        </w:rPr>
        <w:t>3</w:t>
      </w:r>
      <w:r w:rsidRPr="00E85A81">
        <w:rPr>
          <w:rFonts w:ascii="Arial" w:eastAsia="宋体" w:hAnsi="Arial" w:cs="Arial" w:hint="eastAsia"/>
          <w:snapToGrid w:val="0"/>
          <w:lang w:eastAsia="zh-CN"/>
        </w:rPr>
        <w:t>日</w:t>
      </w:r>
      <w:r w:rsidR="00E85A81">
        <w:rPr>
          <w:rFonts w:ascii="Arial" w:eastAsia="宋体" w:hAnsi="Arial" w:cs="Arial" w:hint="eastAsia"/>
          <w:snapToGrid w:val="0"/>
          <w:lang w:eastAsia="zh-CN"/>
        </w:rPr>
        <w:t>）（</w:t>
      </w:r>
      <w:hyperlink r:id="rId20" w:history="1">
        <w:r w:rsidR="00437326" w:rsidRPr="00392CD5">
          <w:rPr>
            <w:rStyle w:val="a8"/>
            <w:rFonts w:ascii="Arial" w:eastAsia="宋体" w:hAnsi="Arial" w:cs="Arial"/>
            <w:snapToGrid w:val="0"/>
            <w:u w:color="0000FF"/>
            <w:lang w:eastAsia="zh-CN"/>
          </w:rPr>
          <w:t>http://www.fda.gov/downloads/MedicalDevices/DeviceRegulationandGuidance/Guidanc</w:t>
        </w:r>
      </w:hyperlink>
      <w:hyperlink r:id="rId21">
        <w:r w:rsidR="005A7F8C" w:rsidRPr="00E85A81">
          <w:rPr>
            <w:rFonts w:ascii="Arial" w:eastAsia="宋体" w:hAnsi="Arial" w:cs="Arial"/>
            <w:snapToGrid w:val="0"/>
            <w:color w:val="0000FF"/>
            <w:u w:val="single" w:color="0000FF"/>
            <w:lang w:eastAsia="zh-CN"/>
          </w:rPr>
          <w:t>eDocument</w:t>
        </w:r>
        <w:r w:rsidR="00E85A81" w:rsidRPr="00E85A81">
          <w:rPr>
            <w:rFonts w:ascii="Arial" w:eastAsia="宋体" w:hAnsi="Arial" w:cs="Arial"/>
            <w:snapToGrid w:val="0"/>
            <w:color w:val="0000FF"/>
            <w:u w:val="single" w:color="0000FF"/>
            <w:lang w:eastAsia="zh-CN"/>
          </w:rPr>
          <w:t>s</w:t>
        </w:r>
        <w:r w:rsidR="00E85A81">
          <w:rPr>
            <w:rFonts w:ascii="Arial" w:eastAsia="宋体" w:hAnsi="Arial" w:cs="Arial"/>
            <w:snapToGrid w:val="0"/>
            <w:color w:val="0000FF"/>
            <w:u w:val="single" w:color="0000FF"/>
            <w:lang w:eastAsia="zh-CN"/>
          </w:rPr>
          <w:t>/</w:t>
        </w:r>
        <w:r w:rsidR="00E85A81" w:rsidRPr="00E85A81">
          <w:rPr>
            <w:rFonts w:ascii="Arial" w:eastAsia="宋体" w:hAnsi="Arial" w:cs="Arial"/>
            <w:snapToGrid w:val="0"/>
            <w:color w:val="0000FF"/>
            <w:u w:val="single" w:color="0000FF"/>
            <w:lang w:eastAsia="zh-CN"/>
          </w:rPr>
          <w:t>u</w:t>
        </w:r>
        <w:r w:rsidR="005A7F8C" w:rsidRPr="00E85A81">
          <w:rPr>
            <w:rFonts w:ascii="Arial" w:eastAsia="宋体" w:hAnsi="Arial" w:cs="Arial"/>
            <w:snapToGrid w:val="0"/>
            <w:color w:val="0000FF"/>
            <w:u w:val="single" w:color="0000FF"/>
            <w:lang w:eastAsia="zh-CN"/>
          </w:rPr>
          <w:t>cm070899.pdf</w:t>
        </w:r>
      </w:hyperlink>
      <w:r w:rsidR="00E85A81">
        <w:rPr>
          <w:rFonts w:ascii="Arial" w:eastAsia="宋体" w:hAnsi="Arial" w:cs="Arial" w:hint="eastAsia"/>
          <w:snapToGrid w:val="0"/>
          <w:lang w:eastAsia="zh-CN"/>
        </w:rPr>
        <w:t>）</w:t>
      </w:r>
    </w:p>
    <w:p w:rsidR="00E85A81" w:rsidRPr="00E85A81" w:rsidRDefault="00EC71ED" w:rsidP="008D676F">
      <w:pPr>
        <w:pStyle w:val="a3"/>
        <w:numPr>
          <w:ilvl w:val="0"/>
          <w:numId w:val="3"/>
        </w:numPr>
        <w:tabs>
          <w:tab w:val="left" w:pos="840"/>
        </w:tabs>
        <w:topLinePunct/>
        <w:adjustRightInd w:val="0"/>
        <w:snapToGrid w:val="0"/>
        <w:spacing w:afterLines="75" w:after="224" w:line="288" w:lineRule="auto"/>
        <w:ind w:left="426" w:hanging="426"/>
        <w:jc w:val="left"/>
        <w:rPr>
          <w:rFonts w:ascii="Arial" w:eastAsia="宋体" w:hAnsi="Arial" w:cs="Arial"/>
          <w:snapToGrid w:val="0"/>
          <w:lang w:eastAsia="zh-CN"/>
        </w:rPr>
      </w:pPr>
      <w:r w:rsidRPr="00E85A81">
        <w:rPr>
          <w:rFonts w:ascii="Arial" w:eastAsia="宋体" w:hAnsi="Arial" w:cs="Arial" w:hint="eastAsia"/>
          <w:snapToGrid w:val="0"/>
          <w:lang w:eastAsia="zh-CN"/>
        </w:rPr>
        <w:t>请求得到关于医疗器械提交资料的反馈：</w:t>
      </w:r>
      <w:r w:rsidR="00377077" w:rsidRPr="00E85A81">
        <w:rPr>
          <w:rFonts w:ascii="Arial" w:eastAsia="宋体" w:hAnsi="Arial" w:cs="Arial" w:hint="eastAsia"/>
          <w:snapToGrid w:val="0"/>
          <w:lang w:eastAsia="zh-CN"/>
        </w:rPr>
        <w:t>预提交程序和</w:t>
      </w:r>
      <w:bookmarkStart w:id="210" w:name="OLE_LINK12"/>
      <w:bookmarkStart w:id="211" w:name="OLE_LINK17"/>
      <w:r w:rsidR="00377077" w:rsidRPr="00E85A81">
        <w:rPr>
          <w:rFonts w:ascii="Arial" w:eastAsia="宋体" w:hAnsi="Arial" w:cs="Arial" w:hint="eastAsia"/>
          <w:snapToGrid w:val="0"/>
          <w:lang w:eastAsia="zh-CN"/>
        </w:rPr>
        <w:t>与食品药品监督管理局工作人员的会议</w:t>
      </w:r>
      <w:bookmarkEnd w:id="210"/>
      <w:bookmarkEnd w:id="211"/>
      <w:r w:rsidR="00377077" w:rsidRP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行</w:t>
      </w:r>
      <w:r w:rsidR="00377077" w:rsidRPr="00E85A81">
        <w:rPr>
          <w:rFonts w:ascii="Arial" w:eastAsia="宋体" w:hAnsi="Arial" w:cs="Arial" w:hint="eastAsia"/>
          <w:snapToGrid w:val="0"/>
          <w:lang w:eastAsia="zh-CN"/>
        </w:rPr>
        <w:t>业指</w:t>
      </w:r>
      <w:r w:rsidR="00E85A81" w:rsidRPr="00E85A81">
        <w:rPr>
          <w:rFonts w:ascii="Arial" w:eastAsia="宋体" w:hAnsi="Arial" w:cs="Arial" w:hint="eastAsia"/>
          <w:snapToGrid w:val="0"/>
          <w:lang w:eastAsia="zh-CN"/>
        </w:rPr>
        <w:t>南</w:t>
      </w:r>
      <w:r w:rsidR="00E85A81">
        <w:rPr>
          <w:rFonts w:ascii="Arial" w:eastAsia="宋体" w:hAnsi="Arial" w:cs="Arial" w:hint="eastAsia"/>
          <w:snapToGrid w:val="0"/>
          <w:lang w:eastAsia="zh-CN"/>
        </w:rPr>
        <w:t>（</w:t>
      </w:r>
      <w:r w:rsidR="005A7F8C" w:rsidRPr="00E85A81">
        <w:rPr>
          <w:rFonts w:ascii="Arial" w:eastAsia="宋体" w:hAnsi="Arial" w:cs="Arial"/>
          <w:snapToGrid w:val="0"/>
          <w:lang w:eastAsia="zh-CN"/>
        </w:rPr>
        <w:t>2014</w:t>
      </w:r>
      <w:r w:rsidR="00377077" w:rsidRPr="00E85A81">
        <w:rPr>
          <w:rFonts w:ascii="Arial" w:eastAsia="宋体" w:hAnsi="Arial" w:cs="Arial" w:hint="eastAsia"/>
          <w:snapToGrid w:val="0"/>
          <w:lang w:eastAsia="zh-CN"/>
        </w:rPr>
        <w:t>年</w:t>
      </w:r>
      <w:r w:rsidR="00377077" w:rsidRPr="00E85A81">
        <w:rPr>
          <w:rFonts w:ascii="Arial" w:eastAsia="宋体" w:hAnsi="Arial" w:cs="Arial" w:hint="eastAsia"/>
          <w:snapToGrid w:val="0"/>
          <w:lang w:eastAsia="zh-CN"/>
        </w:rPr>
        <w:t>2</w:t>
      </w:r>
      <w:r w:rsidR="00377077" w:rsidRPr="00E85A81">
        <w:rPr>
          <w:rFonts w:ascii="Arial" w:eastAsia="宋体" w:hAnsi="Arial" w:cs="Arial" w:hint="eastAsia"/>
          <w:snapToGrid w:val="0"/>
          <w:lang w:eastAsia="zh-CN"/>
        </w:rPr>
        <w:t>月</w:t>
      </w:r>
      <w:r w:rsidR="00E85A81">
        <w:rPr>
          <w:rFonts w:ascii="Arial" w:eastAsia="宋体" w:hAnsi="Arial" w:cs="Arial" w:hint="eastAsia"/>
          <w:snapToGrid w:val="0"/>
          <w:lang w:eastAsia="zh-CN"/>
        </w:rPr>
        <w:t>）（</w:t>
      </w:r>
      <w:hyperlink r:id="rId22" w:history="1">
        <w:r w:rsidR="00437326" w:rsidRPr="00392CD5">
          <w:rPr>
            <w:rStyle w:val="a8"/>
            <w:rFonts w:ascii="Arial" w:eastAsia="宋体" w:hAnsi="Arial" w:cs="Arial"/>
            <w:snapToGrid w:val="0"/>
            <w:u w:color="0000FF"/>
            <w:lang w:eastAsia="zh-CN"/>
          </w:rPr>
          <w:t>http://www.fda.gov/downloads/medicaldevices/deviceregulationandguidance/guidanced</w:t>
        </w:r>
      </w:hyperlink>
      <w:hyperlink r:id="rId23">
        <w:r w:rsidR="005A7F8C" w:rsidRPr="00E85A81">
          <w:rPr>
            <w:rFonts w:ascii="Arial" w:eastAsia="宋体" w:hAnsi="Arial" w:cs="Arial"/>
            <w:snapToGrid w:val="0"/>
            <w:color w:val="0000FF"/>
            <w:u w:val="single" w:color="0000FF"/>
            <w:lang w:eastAsia="zh-CN"/>
          </w:rPr>
          <w:t>ocument</w:t>
        </w:r>
        <w:r w:rsidR="00E85A81" w:rsidRPr="00E85A81">
          <w:rPr>
            <w:rFonts w:ascii="Arial" w:eastAsia="宋体" w:hAnsi="Arial" w:cs="Arial"/>
            <w:snapToGrid w:val="0"/>
            <w:color w:val="0000FF"/>
            <w:u w:val="single" w:color="0000FF"/>
            <w:lang w:eastAsia="zh-CN"/>
          </w:rPr>
          <w:t>s</w:t>
        </w:r>
        <w:r w:rsidR="00E85A81">
          <w:rPr>
            <w:rFonts w:ascii="Arial" w:eastAsia="宋体" w:hAnsi="Arial" w:cs="Arial"/>
            <w:snapToGrid w:val="0"/>
            <w:color w:val="0000FF"/>
            <w:u w:val="single" w:color="0000FF"/>
            <w:lang w:eastAsia="zh-CN"/>
          </w:rPr>
          <w:t>/</w:t>
        </w:r>
        <w:r w:rsidR="00E85A81" w:rsidRPr="00E85A81">
          <w:rPr>
            <w:rFonts w:ascii="Arial" w:eastAsia="宋体" w:hAnsi="Arial" w:cs="Arial"/>
            <w:snapToGrid w:val="0"/>
            <w:color w:val="0000FF"/>
            <w:u w:val="single" w:color="0000FF"/>
            <w:lang w:eastAsia="zh-CN"/>
          </w:rPr>
          <w:t>u</w:t>
        </w:r>
        <w:r w:rsidR="005A7F8C" w:rsidRPr="00E85A81">
          <w:rPr>
            <w:rFonts w:ascii="Arial" w:eastAsia="宋体" w:hAnsi="Arial" w:cs="Arial"/>
            <w:snapToGrid w:val="0"/>
            <w:color w:val="0000FF"/>
            <w:u w:val="single" w:color="0000FF"/>
            <w:lang w:eastAsia="zh-CN"/>
          </w:rPr>
          <w:t>cm311176.pdf</w:t>
        </w:r>
      </w:hyperlink>
      <w:r w:rsidR="00E85A81">
        <w:rPr>
          <w:rFonts w:ascii="Arial" w:eastAsia="宋体" w:hAnsi="Arial" w:cs="Arial" w:hint="eastAsia"/>
          <w:snapToGrid w:val="0"/>
          <w:lang w:eastAsia="zh-CN"/>
        </w:rPr>
        <w:t>）</w:t>
      </w:r>
    </w:p>
    <w:p w:rsidR="00E85A81" w:rsidRPr="001E2502" w:rsidRDefault="00A845B5" w:rsidP="008D676F">
      <w:pPr>
        <w:pStyle w:val="a3"/>
        <w:numPr>
          <w:ilvl w:val="0"/>
          <w:numId w:val="3"/>
        </w:numPr>
        <w:tabs>
          <w:tab w:val="left" w:pos="426"/>
        </w:tabs>
        <w:topLinePunct/>
        <w:adjustRightInd w:val="0"/>
        <w:snapToGrid w:val="0"/>
        <w:spacing w:afterLines="75" w:after="224" w:line="288" w:lineRule="auto"/>
        <w:ind w:left="426" w:hanging="426"/>
        <w:jc w:val="left"/>
        <w:rPr>
          <w:rFonts w:ascii="Arial" w:eastAsia="宋体" w:hAnsi="Arial" w:cs="Arial"/>
          <w:snapToGrid w:val="0"/>
          <w:lang w:eastAsia="zh-CN"/>
        </w:rPr>
      </w:pPr>
      <w:r w:rsidRPr="001E2502">
        <w:rPr>
          <w:rFonts w:ascii="Arial" w:eastAsia="宋体" w:hAnsi="Arial" w:cs="Arial" w:hint="eastAsia"/>
          <w:snapToGrid w:val="0"/>
          <w:lang w:eastAsia="zh-CN"/>
        </w:rPr>
        <w:t>临床和外科用无菌便利工具盒，行业指</w:t>
      </w:r>
      <w:r w:rsidR="00E85A81" w:rsidRPr="001E2502">
        <w:rPr>
          <w:rFonts w:ascii="Arial" w:eastAsia="宋体" w:hAnsi="Arial" w:cs="Arial" w:hint="eastAsia"/>
          <w:snapToGrid w:val="0"/>
          <w:lang w:eastAsia="zh-CN"/>
        </w:rPr>
        <w:t>南（</w:t>
      </w:r>
      <w:r w:rsidR="005A7F8C" w:rsidRPr="001E2502">
        <w:rPr>
          <w:rFonts w:ascii="Arial" w:eastAsia="宋体" w:hAnsi="Arial" w:cs="Arial"/>
          <w:snapToGrid w:val="0"/>
          <w:lang w:eastAsia="zh-CN"/>
        </w:rPr>
        <w:t>2002</w:t>
      </w:r>
      <w:r w:rsidRPr="001E2502">
        <w:rPr>
          <w:rFonts w:ascii="Arial" w:eastAsia="宋体" w:hAnsi="Arial" w:cs="Arial" w:hint="eastAsia"/>
          <w:snapToGrid w:val="0"/>
          <w:lang w:eastAsia="zh-CN"/>
        </w:rPr>
        <w:t>年</w:t>
      </w:r>
      <w:r w:rsidRPr="001E2502">
        <w:rPr>
          <w:rFonts w:ascii="Arial" w:eastAsia="宋体" w:hAnsi="Arial" w:cs="Arial" w:hint="eastAsia"/>
          <w:snapToGrid w:val="0"/>
          <w:lang w:eastAsia="zh-CN"/>
        </w:rPr>
        <w:t>1</w:t>
      </w:r>
      <w:r w:rsidRPr="001E2502">
        <w:rPr>
          <w:rFonts w:ascii="Arial" w:eastAsia="宋体" w:hAnsi="Arial" w:cs="Arial" w:hint="eastAsia"/>
          <w:snapToGrid w:val="0"/>
          <w:lang w:eastAsia="zh-CN"/>
        </w:rPr>
        <w:t>月</w:t>
      </w:r>
      <w:r w:rsidR="00E85A81" w:rsidRPr="001E2502">
        <w:rPr>
          <w:rFonts w:ascii="Arial" w:eastAsia="宋体" w:hAnsi="Arial" w:cs="Arial" w:hint="eastAsia"/>
          <w:snapToGrid w:val="0"/>
          <w:lang w:eastAsia="zh-CN"/>
        </w:rPr>
        <w:t>）</w:t>
      </w:r>
      <w:r w:rsidR="001E2502">
        <w:rPr>
          <w:rFonts w:ascii="Arial" w:eastAsia="宋体" w:hAnsi="Arial" w:cs="Arial" w:hint="eastAsia"/>
          <w:snapToGrid w:val="0"/>
          <w:lang w:eastAsia="zh-CN"/>
        </w:rPr>
        <w:t xml:space="preserve"> </w:t>
      </w:r>
      <w:hyperlink r:id="rId24" w:history="1">
        <w:r w:rsidR="001E2502" w:rsidRPr="00392CD5">
          <w:rPr>
            <w:rStyle w:val="a8"/>
            <w:rFonts w:ascii="Arial" w:eastAsia="宋体" w:hAnsi="Arial" w:cs="Arial" w:hint="eastAsia"/>
            <w:snapToGrid w:val="0"/>
            <w:lang w:eastAsia="zh-CN"/>
          </w:rPr>
          <w:t>（</w:t>
        </w:r>
        <w:r w:rsidR="001E2502" w:rsidRPr="00392CD5">
          <w:rPr>
            <w:rStyle w:val="a8"/>
            <w:rFonts w:ascii="Arial" w:eastAsia="宋体" w:hAnsi="Arial" w:cs="Arial"/>
            <w:snapToGrid w:val="0"/>
            <w:lang w:eastAsia="zh-CN"/>
          </w:rPr>
          <w:t>http://www.fda.gov/downloads/MedicalDevices/DeviceRegulationandGuidance/</w:t>
        </w:r>
        <w:r w:rsidR="001E2502" w:rsidRPr="00392CD5">
          <w:rPr>
            <w:rStyle w:val="a8"/>
            <w:rFonts w:ascii="Arial" w:eastAsia="宋体" w:hAnsi="Arial" w:cs="Arial"/>
            <w:snapToGrid w:val="0"/>
            <w:lang w:eastAsia="zh-CN"/>
          </w:rPr>
          <w:lastRenderedPageBreak/>
          <w:t>Guidanc</w:t>
        </w:r>
      </w:hyperlink>
      <w:r w:rsidR="005A7F8C" w:rsidRPr="001E2502">
        <w:rPr>
          <w:rFonts w:ascii="Arial" w:eastAsia="宋体" w:hAnsi="Arial" w:cs="Arial"/>
          <w:snapToGrid w:val="0"/>
          <w:lang w:eastAsia="zh-CN"/>
        </w:rPr>
        <w:t>eDocument</w:t>
      </w:r>
      <w:r w:rsidR="00E85A81" w:rsidRPr="001E2502">
        <w:rPr>
          <w:rFonts w:ascii="Arial" w:eastAsia="宋体" w:hAnsi="Arial" w:cs="Arial"/>
          <w:snapToGrid w:val="0"/>
          <w:lang w:eastAsia="zh-CN"/>
        </w:rPr>
        <w:t>s/u</w:t>
      </w:r>
      <w:r w:rsidR="005A7F8C" w:rsidRPr="001E2502">
        <w:rPr>
          <w:rFonts w:ascii="Arial" w:eastAsia="宋体" w:hAnsi="Arial" w:cs="Arial"/>
          <w:snapToGrid w:val="0"/>
          <w:lang w:eastAsia="zh-CN"/>
        </w:rPr>
        <w:t>cm071029.pdf</w:t>
      </w:r>
      <w:r w:rsidR="00E85A81" w:rsidRPr="001E2502">
        <w:rPr>
          <w:rFonts w:ascii="Arial" w:eastAsia="宋体" w:hAnsi="Arial" w:cs="Arial" w:hint="eastAsia"/>
          <w:snapToGrid w:val="0"/>
          <w:lang w:eastAsia="zh-CN"/>
        </w:rPr>
        <w:t>）</w:t>
      </w:r>
    </w:p>
    <w:p w:rsidR="00E85A81" w:rsidRPr="00E85A81" w:rsidRDefault="009D0280" w:rsidP="008D676F">
      <w:pPr>
        <w:pStyle w:val="a3"/>
        <w:numPr>
          <w:ilvl w:val="0"/>
          <w:numId w:val="3"/>
        </w:numPr>
        <w:tabs>
          <w:tab w:val="left" w:pos="426"/>
          <w:tab w:val="left" w:pos="460"/>
        </w:tabs>
        <w:topLinePunct/>
        <w:adjustRightInd w:val="0"/>
        <w:snapToGrid w:val="0"/>
        <w:spacing w:afterLines="75" w:after="224" w:line="288" w:lineRule="auto"/>
        <w:ind w:left="426" w:hanging="426"/>
        <w:jc w:val="left"/>
        <w:rPr>
          <w:rFonts w:ascii="Arial" w:eastAsia="宋体" w:hAnsi="Arial" w:cs="Arial"/>
          <w:snapToGrid w:val="0"/>
          <w:lang w:eastAsia="zh-CN"/>
        </w:rPr>
      </w:pPr>
      <w:r w:rsidRPr="00E85A81">
        <w:rPr>
          <w:rFonts w:ascii="Arial" w:eastAsia="宋体" w:hAnsi="Arial" w:cs="Arial" w:hint="eastAsia"/>
          <w:snapToGrid w:val="0"/>
          <w:lang w:eastAsia="zh-CN"/>
        </w:rPr>
        <w:t>采用国际标</w:t>
      </w:r>
      <w:r w:rsidR="00E85A81" w:rsidRPr="00E85A81">
        <w:rPr>
          <w:rFonts w:ascii="Arial" w:eastAsia="宋体" w:hAnsi="Arial" w:cs="Arial" w:hint="eastAsia"/>
          <w:snapToGrid w:val="0"/>
          <w:lang w:eastAsia="zh-CN"/>
        </w:rPr>
        <w:t>准</w:t>
      </w:r>
      <w:r w:rsidR="005A7F8C" w:rsidRPr="00E85A81">
        <w:rPr>
          <w:rFonts w:ascii="Arial" w:eastAsia="宋体" w:hAnsi="Arial" w:cs="Arial"/>
          <w:snapToGrid w:val="0"/>
          <w:lang w:eastAsia="zh-CN"/>
        </w:rPr>
        <w:t>ISO-</w:t>
      </w:r>
      <w:r w:rsidR="00E85A81">
        <w:rPr>
          <w:rFonts w:ascii="Arial" w:eastAsia="宋体" w:hAnsi="Arial" w:cs="Arial"/>
          <w:snapToGrid w:val="0"/>
          <w:lang w:eastAsia="zh-CN"/>
        </w:rPr>
        <w:t xml:space="preserve"> </w:t>
      </w:r>
      <w:r w:rsidR="005A7F8C" w:rsidRPr="00E85A81">
        <w:rPr>
          <w:rFonts w:ascii="Arial" w:eastAsia="宋体" w:hAnsi="Arial" w:cs="Arial"/>
          <w:snapToGrid w:val="0"/>
          <w:lang w:eastAsia="zh-CN"/>
        </w:rPr>
        <w:t>1</w:t>
      </w:r>
      <w:r w:rsidR="00E85A81">
        <w:rPr>
          <w:rFonts w:ascii="Arial" w:eastAsia="宋体" w:hAnsi="Arial" w:cs="Arial"/>
          <w:snapToGrid w:val="0"/>
          <w:lang w:eastAsia="zh-CN"/>
        </w:rPr>
        <w:t xml:space="preserve"> </w:t>
      </w:r>
      <w:r w:rsidR="005A7F8C" w:rsidRPr="00E85A81">
        <w:rPr>
          <w:rFonts w:ascii="Arial" w:eastAsia="宋体" w:hAnsi="Arial" w:cs="Arial"/>
          <w:snapToGrid w:val="0"/>
          <w:lang w:eastAsia="zh-CN"/>
        </w:rPr>
        <w:t>10993,</w:t>
      </w:r>
      <w:r w:rsidR="00E85A81">
        <w:rPr>
          <w:rFonts w:ascii="Arial" w:eastAsia="宋体" w:hAnsi="Arial" w:cs="Arial"/>
          <w:snapToGrid w:val="0"/>
          <w:lang w:eastAsia="zh-CN"/>
        </w:rPr>
        <w:t xml:space="preserve"> </w:t>
      </w:r>
      <w:r w:rsidR="005A7F8C" w:rsidRPr="00E85A81">
        <w:rPr>
          <w:rFonts w:ascii="Arial" w:eastAsia="宋体" w:hAnsi="Arial" w:cs="Arial"/>
          <w:snapToGrid w:val="0"/>
          <w:lang w:eastAsia="zh-CN"/>
        </w:rPr>
        <w:t>"</w:t>
      </w:r>
      <w:r w:rsidR="00E85A81" w:rsidRPr="00E85A81">
        <w:rPr>
          <w:rFonts w:ascii="Arial" w:eastAsia="宋体" w:hAnsi="Arial" w:cs="Arial" w:hint="eastAsia"/>
          <w:snapToGrid w:val="0"/>
          <w:lang w:eastAsia="zh-CN"/>
        </w:rPr>
        <w:t>两</w:t>
      </w:r>
      <w:r w:rsidRPr="00E85A81">
        <w:rPr>
          <w:rFonts w:ascii="Arial" w:eastAsia="宋体" w:hAnsi="Arial" w:cs="Arial" w:hint="eastAsia"/>
          <w:snapToGrid w:val="0"/>
          <w:lang w:eastAsia="zh-CN"/>
        </w:rPr>
        <w:t>种医疗器械的生物学评</w:t>
      </w:r>
      <w:r w:rsidR="00E85A81" w:rsidRPr="00E85A81">
        <w:rPr>
          <w:rFonts w:ascii="Arial" w:eastAsia="宋体" w:hAnsi="Arial" w:cs="Arial" w:hint="eastAsia"/>
          <w:snapToGrid w:val="0"/>
          <w:lang w:eastAsia="zh-CN"/>
        </w:rPr>
        <w:t>价</w:t>
      </w:r>
      <w:r w:rsidRPr="00E85A81">
        <w:rPr>
          <w:rFonts w:ascii="Arial" w:eastAsia="宋体" w:hAnsi="Arial" w:cs="Arial" w:hint="eastAsia"/>
          <w:snapToGrid w:val="0"/>
          <w:lang w:eastAsia="zh-CN"/>
        </w:rPr>
        <w:t>第</w:t>
      </w:r>
      <w:r w:rsidR="005A7F8C" w:rsidRPr="00E85A81">
        <w:rPr>
          <w:rFonts w:ascii="Arial" w:eastAsia="宋体" w:hAnsi="Arial" w:cs="Arial"/>
          <w:snapToGrid w:val="0"/>
          <w:lang w:eastAsia="zh-CN"/>
        </w:rPr>
        <w:t>1</w:t>
      </w:r>
      <w:r w:rsidRPr="00E85A81">
        <w:rPr>
          <w:rFonts w:ascii="Arial" w:eastAsia="宋体" w:hAnsi="Arial" w:cs="Arial" w:hint="eastAsia"/>
          <w:snapToGrid w:val="0"/>
          <w:lang w:eastAsia="zh-CN"/>
        </w:rPr>
        <w:t>部分：评</w:t>
      </w:r>
      <w:r w:rsidR="00E85A81" w:rsidRPr="00E85A81">
        <w:rPr>
          <w:rFonts w:ascii="Arial" w:eastAsia="宋体" w:hAnsi="Arial" w:cs="Arial" w:hint="eastAsia"/>
          <w:snapToGrid w:val="0"/>
          <w:lang w:eastAsia="zh-CN"/>
        </w:rPr>
        <w:t>价</w:t>
      </w:r>
      <w:r w:rsidR="005A7F8C" w:rsidRPr="00E85A81">
        <w:rPr>
          <w:rFonts w:ascii="Arial" w:eastAsia="宋体" w:hAnsi="Arial" w:cs="Arial"/>
          <w:snapToGrid w:val="0"/>
          <w:lang w:eastAsia="zh-CN"/>
        </w:rPr>
        <w:t>3</w:t>
      </w:r>
      <w:r w:rsidR="00E85A81" w:rsidRPr="00E85A81">
        <w:rPr>
          <w:rFonts w:ascii="Arial" w:eastAsia="宋体" w:hAnsi="Arial" w:cs="Arial" w:hint="eastAsia"/>
          <w:snapToGrid w:val="0"/>
          <w:lang w:eastAsia="zh-CN"/>
        </w:rPr>
        <w:t>和</w:t>
      </w:r>
      <w:r w:rsidRPr="00E85A81">
        <w:rPr>
          <w:rFonts w:ascii="Arial" w:eastAsia="宋体" w:hAnsi="Arial" w:cs="Arial" w:hint="eastAsia"/>
          <w:snapToGrid w:val="0"/>
          <w:lang w:eastAsia="zh-CN"/>
        </w:rPr>
        <w:t>测试</w:t>
      </w:r>
      <w:r w:rsidR="005A7F8C" w:rsidRPr="00E85A81">
        <w:rPr>
          <w:rFonts w:ascii="Arial" w:eastAsia="宋体" w:hAnsi="Arial" w:cs="Arial"/>
          <w:snapToGrid w:val="0"/>
          <w:lang w:eastAsia="zh-CN"/>
        </w:rPr>
        <w:t>"</w:t>
      </w:r>
      <w:r w:rsidRPr="00E85A81">
        <w:rPr>
          <w:rFonts w:ascii="Arial" w:eastAsia="宋体" w:hAnsi="Arial" w:cs="Arial" w:hint="eastAsia"/>
          <w:snapToGrid w:val="0"/>
          <w:lang w:eastAsia="zh-CN"/>
        </w:rPr>
        <w:t>，行业指南草案</w:t>
      </w:r>
      <w:r w:rsidR="00E85A81">
        <w:rPr>
          <w:rFonts w:ascii="Arial" w:eastAsia="宋体" w:hAnsi="Arial" w:cs="Arial" w:hint="eastAsia"/>
          <w:snapToGrid w:val="0"/>
          <w:lang w:eastAsia="zh-CN"/>
        </w:rPr>
        <w:t>（</w:t>
      </w:r>
      <w:hyperlink r:id="rId25" w:history="1">
        <w:r w:rsidR="00437326" w:rsidRPr="00392CD5">
          <w:rPr>
            <w:rStyle w:val="a8"/>
            <w:rFonts w:ascii="Arial" w:eastAsia="宋体" w:hAnsi="Arial" w:cs="Arial"/>
            <w:snapToGrid w:val="0"/>
            <w:u w:color="0000FF"/>
            <w:lang w:eastAsia="zh-CN"/>
          </w:rPr>
          <w:t>http://www.fda.gov/downloads/medicaldevices/deviceregulationandguidance/guidanced</w:t>
        </w:r>
      </w:hyperlink>
      <w:hyperlink r:id="rId26">
        <w:r w:rsidR="005A7F8C" w:rsidRPr="00E85A81">
          <w:rPr>
            <w:rFonts w:ascii="Arial" w:eastAsia="宋体" w:hAnsi="Arial" w:cs="Arial"/>
            <w:snapToGrid w:val="0"/>
            <w:color w:val="0000FF"/>
            <w:u w:val="single" w:color="0000FF"/>
            <w:lang w:eastAsia="zh-CN"/>
          </w:rPr>
          <w:t>ocument</w:t>
        </w:r>
        <w:r w:rsidR="00E85A81" w:rsidRPr="00E85A81">
          <w:rPr>
            <w:rFonts w:ascii="Arial" w:eastAsia="宋体" w:hAnsi="Arial" w:cs="Arial"/>
            <w:snapToGrid w:val="0"/>
            <w:color w:val="0000FF"/>
            <w:u w:val="single" w:color="0000FF"/>
            <w:lang w:eastAsia="zh-CN"/>
          </w:rPr>
          <w:t>s</w:t>
        </w:r>
        <w:r w:rsidR="00E85A81">
          <w:rPr>
            <w:rFonts w:ascii="Arial" w:eastAsia="宋体" w:hAnsi="Arial" w:cs="Arial"/>
            <w:snapToGrid w:val="0"/>
            <w:color w:val="0000FF"/>
            <w:u w:val="single" w:color="0000FF"/>
            <w:lang w:eastAsia="zh-CN"/>
          </w:rPr>
          <w:t>/</w:t>
        </w:r>
        <w:r w:rsidR="00E85A81" w:rsidRPr="00E85A81">
          <w:rPr>
            <w:rFonts w:ascii="Arial" w:eastAsia="宋体" w:hAnsi="Arial" w:cs="Arial"/>
            <w:snapToGrid w:val="0"/>
            <w:color w:val="0000FF"/>
            <w:u w:val="single" w:color="0000FF"/>
            <w:lang w:eastAsia="zh-CN"/>
          </w:rPr>
          <w:t>u</w:t>
        </w:r>
        <w:r w:rsidR="005A7F8C" w:rsidRPr="00E85A81">
          <w:rPr>
            <w:rFonts w:ascii="Arial" w:eastAsia="宋体" w:hAnsi="Arial" w:cs="Arial"/>
            <w:snapToGrid w:val="0"/>
            <w:color w:val="0000FF"/>
            <w:u w:val="single" w:color="0000FF"/>
            <w:lang w:eastAsia="zh-CN"/>
          </w:rPr>
          <w:t>cm348890.pdf</w:t>
        </w:r>
      </w:hyperlink>
      <w:r w:rsidR="00E85A81">
        <w:rPr>
          <w:rFonts w:ascii="Arial" w:eastAsia="宋体" w:hAnsi="Arial" w:cs="Arial" w:hint="eastAsia"/>
          <w:snapToGrid w:val="0"/>
          <w:lang w:eastAsia="zh-CN"/>
        </w:rPr>
        <w:t>）</w:t>
      </w:r>
    </w:p>
    <w:p w:rsidR="00E85A81" w:rsidRPr="00E85A81" w:rsidRDefault="00E0372C" w:rsidP="001E2502">
      <w:pPr>
        <w:topLinePunct/>
        <w:adjustRightInd w:val="0"/>
        <w:snapToGrid w:val="0"/>
        <w:spacing w:afterLines="75" w:after="224" w:line="288" w:lineRule="auto"/>
        <w:jc w:val="center"/>
        <w:rPr>
          <w:rFonts w:ascii="Arial" w:eastAsia="宋体" w:hAnsi="Arial" w:cs="Arial"/>
          <w:snapToGrid w:val="0"/>
          <w:sz w:val="24"/>
          <w:szCs w:val="24"/>
          <w:lang w:eastAsia="zh-CN"/>
        </w:rPr>
      </w:pPr>
      <w:r w:rsidRPr="00E85A81">
        <w:rPr>
          <w:rFonts w:ascii="Arial" w:eastAsia="宋体" w:hAnsi="Arial" w:cs="Arial" w:hint="eastAsia"/>
          <w:i/>
          <w:snapToGrid w:val="0"/>
          <w:sz w:val="24"/>
          <w:lang w:eastAsia="zh-CN"/>
        </w:rPr>
        <w:t>药品</w:t>
      </w:r>
    </w:p>
    <w:p w:rsidR="00E85A81" w:rsidRPr="00E85A81" w:rsidRDefault="005A7F8C" w:rsidP="008D676F">
      <w:pPr>
        <w:pStyle w:val="a3"/>
        <w:numPr>
          <w:ilvl w:val="0"/>
          <w:numId w:val="3"/>
        </w:numPr>
        <w:tabs>
          <w:tab w:val="left" w:pos="460"/>
        </w:tabs>
        <w:topLinePunct/>
        <w:adjustRightInd w:val="0"/>
        <w:snapToGrid w:val="0"/>
        <w:spacing w:afterLines="75" w:after="224" w:line="288" w:lineRule="auto"/>
        <w:ind w:left="460" w:hanging="460"/>
        <w:jc w:val="left"/>
        <w:rPr>
          <w:rFonts w:ascii="Arial" w:eastAsia="宋体" w:hAnsi="Arial" w:cs="Arial"/>
          <w:snapToGrid w:val="0"/>
        </w:rPr>
      </w:pPr>
      <w:r w:rsidRPr="00E85A81">
        <w:rPr>
          <w:rFonts w:ascii="Arial" w:eastAsia="宋体" w:hAnsi="Arial" w:cs="Arial"/>
          <w:snapToGrid w:val="0"/>
        </w:rPr>
        <w:t>1</w:t>
      </w:r>
      <w:r w:rsidR="00A845B5" w:rsidRPr="00E85A81">
        <w:rPr>
          <w:rFonts w:ascii="Arial" w:eastAsia="宋体" w:hAnsi="Arial" w:cs="Arial" w:hint="eastAsia"/>
          <w:snapToGrid w:val="0"/>
          <w:lang w:eastAsia="zh-CN"/>
        </w:rPr>
        <w:t>期试验用药品的</w:t>
      </w:r>
      <w:r w:rsidR="00A845B5" w:rsidRPr="00E85A81">
        <w:rPr>
          <w:rFonts w:ascii="Arial" w:eastAsia="宋体" w:hAnsi="Arial" w:cs="Arial"/>
          <w:snapToGrid w:val="0"/>
        </w:rPr>
        <w:t>CGMP</w:t>
      </w:r>
      <w:r w:rsidR="00A845B5" w:rsidRPr="00E85A81">
        <w:rPr>
          <w:rFonts w:ascii="Arial" w:eastAsia="宋体" w:hAnsi="Arial" w:cs="Arial" w:hint="eastAsia"/>
          <w:snapToGrid w:val="0"/>
          <w:lang w:eastAsia="zh-CN"/>
        </w:rPr>
        <w:t>，行业指</w:t>
      </w:r>
      <w:r w:rsidR="00E85A81" w:rsidRPr="00E85A81">
        <w:rPr>
          <w:rFonts w:ascii="Arial" w:eastAsia="宋体" w:hAnsi="Arial" w:cs="Arial" w:hint="eastAsia"/>
          <w:snapToGrid w:val="0"/>
          <w:lang w:eastAsia="zh-CN"/>
        </w:rPr>
        <w:t>南</w:t>
      </w:r>
      <w:r w:rsidR="00E85A81">
        <w:rPr>
          <w:rFonts w:ascii="Arial" w:eastAsia="宋体" w:hAnsi="Arial" w:cs="Arial" w:hint="eastAsia"/>
          <w:snapToGrid w:val="0"/>
        </w:rPr>
        <w:t>（</w:t>
      </w:r>
      <w:r w:rsidRPr="00E85A81">
        <w:rPr>
          <w:rFonts w:ascii="Arial" w:eastAsia="宋体" w:hAnsi="Arial" w:cs="Arial"/>
          <w:snapToGrid w:val="0"/>
        </w:rPr>
        <w:t>2008</w:t>
      </w:r>
      <w:r w:rsidR="00A845B5" w:rsidRPr="00E85A81">
        <w:rPr>
          <w:rFonts w:ascii="Arial" w:eastAsia="宋体" w:hAnsi="Arial" w:cs="Arial" w:hint="eastAsia"/>
          <w:snapToGrid w:val="0"/>
          <w:lang w:eastAsia="zh-CN"/>
        </w:rPr>
        <w:t>年</w:t>
      </w:r>
      <w:r w:rsidR="00A845B5" w:rsidRPr="00E85A81">
        <w:rPr>
          <w:rFonts w:ascii="Arial" w:eastAsia="宋体" w:hAnsi="Arial" w:cs="Arial" w:hint="eastAsia"/>
          <w:snapToGrid w:val="0"/>
          <w:lang w:eastAsia="zh-CN"/>
        </w:rPr>
        <w:t>7</w:t>
      </w:r>
      <w:r w:rsidR="00A845B5" w:rsidRPr="00E85A81">
        <w:rPr>
          <w:rFonts w:ascii="Arial" w:eastAsia="宋体" w:hAnsi="Arial" w:cs="Arial" w:hint="eastAsia"/>
          <w:snapToGrid w:val="0"/>
          <w:lang w:eastAsia="zh-CN"/>
        </w:rPr>
        <w:t>月</w:t>
      </w:r>
      <w:r w:rsidR="00E85A81">
        <w:rPr>
          <w:rFonts w:ascii="Arial" w:eastAsia="宋体" w:hAnsi="Arial" w:cs="Arial" w:hint="eastAsia"/>
          <w:snapToGrid w:val="0"/>
        </w:rPr>
        <w:t>）（</w:t>
      </w:r>
      <w:hyperlink r:id="rId27" w:history="1">
        <w:r w:rsidR="00437326" w:rsidRPr="00392CD5">
          <w:rPr>
            <w:rStyle w:val="a8"/>
            <w:rFonts w:ascii="Arial" w:eastAsia="宋体" w:hAnsi="Arial" w:cs="Arial"/>
            <w:snapToGrid w:val="0"/>
            <w:u w:color="0000FF"/>
          </w:rPr>
          <w:t>http://www.fda.gov/downloads/Drugs/GuidanceComplianceRegulatoryInformation/Guid</w:t>
        </w:r>
      </w:hyperlink>
      <w:hyperlink r:id="rId28">
        <w:r w:rsidRPr="00E85A81">
          <w:rPr>
            <w:rFonts w:ascii="Arial" w:eastAsia="宋体" w:hAnsi="Arial" w:cs="Arial"/>
            <w:snapToGrid w:val="0"/>
            <w:color w:val="0000FF"/>
            <w:u w:val="single" w:color="0000FF"/>
          </w:rPr>
          <w:t>ance</w:t>
        </w:r>
        <w:r w:rsidR="00E85A81" w:rsidRPr="00E85A81">
          <w:rPr>
            <w:rFonts w:ascii="Arial" w:eastAsia="宋体" w:hAnsi="Arial" w:cs="Arial"/>
            <w:snapToGrid w:val="0"/>
            <w:color w:val="0000FF"/>
            <w:u w:val="single" w:color="0000FF"/>
          </w:rPr>
          <w:t>s</w:t>
        </w:r>
        <w:r w:rsidR="00E85A81">
          <w:rPr>
            <w:rFonts w:ascii="Arial" w:eastAsia="宋体" w:hAnsi="Arial" w:cs="Arial"/>
            <w:snapToGrid w:val="0"/>
            <w:color w:val="0000FF"/>
            <w:u w:val="single" w:color="0000FF"/>
          </w:rPr>
          <w:t>/</w:t>
        </w:r>
        <w:r w:rsidR="00E85A81" w:rsidRPr="00E85A81">
          <w:rPr>
            <w:rFonts w:ascii="Arial" w:eastAsia="宋体" w:hAnsi="Arial" w:cs="Arial"/>
            <w:snapToGrid w:val="0"/>
            <w:color w:val="0000FF"/>
            <w:u w:val="single" w:color="0000FF"/>
          </w:rPr>
          <w:t>U</w:t>
        </w:r>
        <w:r w:rsidRPr="00E85A81">
          <w:rPr>
            <w:rFonts w:ascii="Arial" w:eastAsia="宋体" w:hAnsi="Arial" w:cs="Arial"/>
            <w:snapToGrid w:val="0"/>
            <w:color w:val="0000FF"/>
            <w:u w:val="single" w:color="0000FF"/>
          </w:rPr>
          <w:t>CM070273.pdf</w:t>
        </w:r>
      </w:hyperlink>
      <w:r w:rsidR="00E85A81">
        <w:rPr>
          <w:rFonts w:ascii="Arial" w:eastAsia="宋体" w:hAnsi="Arial" w:cs="Arial" w:hint="eastAsia"/>
          <w:snapToGrid w:val="0"/>
        </w:rPr>
        <w:t>）</w:t>
      </w:r>
    </w:p>
    <w:p w:rsidR="00E85A81" w:rsidRPr="00E85A81" w:rsidRDefault="005C6CFE" w:rsidP="008D676F">
      <w:pPr>
        <w:pStyle w:val="a3"/>
        <w:numPr>
          <w:ilvl w:val="0"/>
          <w:numId w:val="3"/>
        </w:numPr>
        <w:tabs>
          <w:tab w:val="left" w:pos="460"/>
        </w:tabs>
        <w:topLinePunct/>
        <w:adjustRightInd w:val="0"/>
        <w:snapToGrid w:val="0"/>
        <w:spacing w:afterLines="75" w:after="224" w:line="288" w:lineRule="auto"/>
        <w:ind w:left="460" w:hanging="460"/>
        <w:jc w:val="left"/>
        <w:rPr>
          <w:rFonts w:ascii="Arial" w:eastAsia="宋体" w:hAnsi="Arial" w:cs="Arial"/>
          <w:snapToGrid w:val="0"/>
          <w:lang w:eastAsia="zh-CN"/>
        </w:rPr>
      </w:pPr>
      <w:r w:rsidRPr="00E85A81">
        <w:rPr>
          <w:rFonts w:ascii="Arial" w:eastAsia="宋体" w:hAnsi="Arial" w:cs="Arial" w:hint="eastAsia"/>
          <w:snapToGrid w:val="0"/>
          <w:lang w:eastAsia="zh-CN"/>
        </w:rPr>
        <w:t>人用药品和</w:t>
      </w:r>
      <w:r w:rsidR="003513F3">
        <w:rPr>
          <w:rFonts w:ascii="Arial" w:eastAsia="宋体" w:hAnsi="Arial" w:cs="Arial" w:hint="eastAsia"/>
          <w:snapToGrid w:val="0"/>
          <w:lang w:eastAsia="zh-CN"/>
        </w:rPr>
        <w:t>生物制剂</w:t>
      </w:r>
      <w:r w:rsidRPr="00E85A81">
        <w:rPr>
          <w:rFonts w:ascii="Arial" w:eastAsia="宋体" w:hAnsi="Arial" w:cs="Arial" w:hint="eastAsia"/>
          <w:snapToGrid w:val="0"/>
          <w:lang w:eastAsia="zh-CN"/>
        </w:rPr>
        <w:t>包装用容器密封系统：化学、生产和质控文件，行业指</w:t>
      </w:r>
      <w:r w:rsidR="00E85A81" w:rsidRPr="00E85A81">
        <w:rPr>
          <w:rFonts w:ascii="Arial" w:eastAsia="宋体" w:hAnsi="Arial" w:cs="Arial" w:hint="eastAsia"/>
          <w:snapToGrid w:val="0"/>
          <w:lang w:eastAsia="zh-CN"/>
        </w:rPr>
        <w:t>南</w:t>
      </w:r>
      <w:r w:rsidR="00E85A81">
        <w:rPr>
          <w:rFonts w:ascii="Arial" w:eastAsia="宋体" w:hAnsi="Arial" w:cs="Arial" w:hint="eastAsia"/>
          <w:snapToGrid w:val="0"/>
          <w:lang w:eastAsia="zh-CN"/>
        </w:rPr>
        <w:t>，（</w:t>
      </w:r>
      <w:r w:rsidR="005A7F8C" w:rsidRPr="00E85A81">
        <w:rPr>
          <w:rFonts w:ascii="Arial" w:eastAsia="宋体" w:hAnsi="Arial" w:cs="Arial"/>
          <w:snapToGrid w:val="0"/>
          <w:lang w:eastAsia="zh-CN"/>
        </w:rPr>
        <w:t>1999</w:t>
      </w:r>
      <w:r w:rsidRPr="00E85A81">
        <w:rPr>
          <w:rFonts w:ascii="Arial" w:eastAsia="宋体" w:hAnsi="Arial" w:cs="Arial" w:hint="eastAsia"/>
          <w:snapToGrid w:val="0"/>
          <w:lang w:eastAsia="zh-CN"/>
        </w:rPr>
        <w:t>年</w:t>
      </w:r>
      <w:r w:rsidRPr="00E85A81">
        <w:rPr>
          <w:rFonts w:ascii="Arial" w:eastAsia="宋体" w:hAnsi="Arial" w:cs="Arial" w:hint="eastAsia"/>
          <w:snapToGrid w:val="0"/>
          <w:lang w:eastAsia="zh-CN"/>
        </w:rPr>
        <w:t>5</w:t>
      </w:r>
      <w:r w:rsidRPr="00E85A81">
        <w:rPr>
          <w:rFonts w:ascii="Arial" w:eastAsia="宋体" w:hAnsi="Arial" w:cs="Arial" w:hint="eastAsia"/>
          <w:snapToGrid w:val="0"/>
          <w:lang w:eastAsia="zh-CN"/>
        </w:rPr>
        <w:t>月</w:t>
      </w:r>
      <w:r w:rsidR="00E85A81">
        <w:rPr>
          <w:rFonts w:ascii="Arial" w:eastAsia="宋体" w:hAnsi="Arial" w:cs="Arial" w:hint="eastAsia"/>
          <w:snapToGrid w:val="0"/>
          <w:lang w:eastAsia="zh-CN"/>
        </w:rPr>
        <w:t>）（</w:t>
      </w:r>
      <w:hyperlink r:id="rId29" w:history="1">
        <w:r w:rsidR="00437326" w:rsidRPr="00392CD5">
          <w:rPr>
            <w:rStyle w:val="a8"/>
            <w:rFonts w:ascii="Arial" w:eastAsia="宋体" w:hAnsi="Arial" w:cs="Arial"/>
            <w:snapToGrid w:val="0"/>
            <w:u w:color="0000FF"/>
            <w:lang w:eastAsia="zh-CN"/>
          </w:rPr>
          <w:t>http://www.fda.gov/downloads/Drugs/GuidanceComplianceRegulatoryInformation/Guid</w:t>
        </w:r>
      </w:hyperlink>
      <w:hyperlink r:id="rId30">
        <w:r w:rsidR="005A7F8C" w:rsidRPr="00E85A81">
          <w:rPr>
            <w:rFonts w:ascii="Arial" w:eastAsia="宋体" w:hAnsi="Arial" w:cs="Arial"/>
            <w:snapToGrid w:val="0"/>
            <w:color w:val="0000FF"/>
            <w:u w:val="single" w:color="0000FF"/>
            <w:lang w:eastAsia="zh-CN"/>
          </w:rPr>
          <w:t>ance</w:t>
        </w:r>
        <w:r w:rsidR="00E85A81" w:rsidRPr="00E85A81">
          <w:rPr>
            <w:rFonts w:ascii="Arial" w:eastAsia="宋体" w:hAnsi="Arial" w:cs="Arial"/>
            <w:snapToGrid w:val="0"/>
            <w:color w:val="0000FF"/>
            <w:u w:val="single" w:color="0000FF"/>
            <w:lang w:eastAsia="zh-CN"/>
          </w:rPr>
          <w:t>s</w:t>
        </w:r>
        <w:r w:rsidR="00E85A81">
          <w:rPr>
            <w:rFonts w:ascii="Arial" w:eastAsia="宋体" w:hAnsi="Arial" w:cs="Arial"/>
            <w:snapToGrid w:val="0"/>
            <w:color w:val="0000FF"/>
            <w:u w:val="single" w:color="0000FF"/>
            <w:lang w:eastAsia="zh-CN"/>
          </w:rPr>
          <w:t>/</w:t>
        </w:r>
        <w:r w:rsidR="00E85A81" w:rsidRPr="00E85A81">
          <w:rPr>
            <w:rFonts w:ascii="Arial" w:eastAsia="宋体" w:hAnsi="Arial" w:cs="Arial"/>
            <w:snapToGrid w:val="0"/>
            <w:color w:val="0000FF"/>
            <w:u w:val="single" w:color="0000FF"/>
            <w:lang w:eastAsia="zh-CN"/>
          </w:rPr>
          <w:t>U</w:t>
        </w:r>
        <w:r w:rsidR="005A7F8C" w:rsidRPr="00E85A81">
          <w:rPr>
            <w:rFonts w:ascii="Arial" w:eastAsia="宋体" w:hAnsi="Arial" w:cs="Arial"/>
            <w:snapToGrid w:val="0"/>
            <w:color w:val="0000FF"/>
            <w:u w:val="single" w:color="0000FF"/>
            <w:lang w:eastAsia="zh-CN"/>
          </w:rPr>
          <w:t>CM070551.pdf</w:t>
        </w:r>
      </w:hyperlink>
      <w:r w:rsidR="00E85A81">
        <w:rPr>
          <w:rFonts w:ascii="Arial" w:eastAsia="宋体" w:hAnsi="Arial" w:cs="Arial" w:hint="eastAsia"/>
          <w:snapToGrid w:val="0"/>
          <w:lang w:eastAsia="zh-CN"/>
        </w:rPr>
        <w:t>）</w:t>
      </w:r>
    </w:p>
    <w:p w:rsidR="00E85A81" w:rsidRPr="00E85A81" w:rsidRDefault="00765992" w:rsidP="008D676F">
      <w:pPr>
        <w:pStyle w:val="a3"/>
        <w:numPr>
          <w:ilvl w:val="0"/>
          <w:numId w:val="3"/>
        </w:numPr>
        <w:tabs>
          <w:tab w:val="left" w:pos="460"/>
        </w:tabs>
        <w:topLinePunct/>
        <w:adjustRightInd w:val="0"/>
        <w:snapToGrid w:val="0"/>
        <w:spacing w:afterLines="75" w:after="224" w:line="288" w:lineRule="auto"/>
        <w:ind w:left="460" w:hanging="460"/>
        <w:jc w:val="left"/>
        <w:rPr>
          <w:rFonts w:ascii="Arial" w:eastAsia="宋体" w:hAnsi="Arial" w:cs="Arial"/>
          <w:snapToGrid w:val="0"/>
          <w:lang w:eastAsia="zh-CN"/>
        </w:rPr>
      </w:pPr>
      <w:r w:rsidRPr="00E85A81">
        <w:rPr>
          <w:rFonts w:ascii="Arial" w:eastAsia="宋体" w:hAnsi="Arial" w:cs="Arial" w:hint="eastAsia"/>
          <w:snapToGrid w:val="0"/>
          <w:lang w:eastAsia="zh-CN"/>
        </w:rPr>
        <w:t>药品委托生产安排：质量协议，行业指</w:t>
      </w:r>
      <w:r w:rsidR="00E85A81" w:rsidRPr="00E85A81">
        <w:rPr>
          <w:rFonts w:ascii="Arial" w:eastAsia="宋体" w:hAnsi="Arial" w:cs="Arial" w:hint="eastAsia"/>
          <w:snapToGrid w:val="0"/>
          <w:lang w:eastAsia="zh-CN"/>
        </w:rPr>
        <w:t>南</w:t>
      </w:r>
      <w:r w:rsidR="00E85A81">
        <w:rPr>
          <w:rFonts w:ascii="Arial" w:eastAsia="宋体" w:hAnsi="Arial" w:cs="Arial" w:hint="eastAsia"/>
          <w:snapToGrid w:val="0"/>
          <w:lang w:eastAsia="zh-CN"/>
        </w:rPr>
        <w:t>（</w:t>
      </w:r>
      <w:r w:rsidR="005A7F8C" w:rsidRPr="00E85A81">
        <w:rPr>
          <w:rFonts w:ascii="Arial" w:eastAsia="宋体" w:hAnsi="Arial" w:cs="Arial"/>
          <w:snapToGrid w:val="0"/>
          <w:lang w:eastAsia="zh-CN"/>
        </w:rPr>
        <w:t>2016</w:t>
      </w:r>
      <w:r w:rsidRPr="00E85A81">
        <w:rPr>
          <w:rFonts w:ascii="Arial" w:eastAsia="宋体" w:hAnsi="Arial" w:cs="Arial" w:hint="eastAsia"/>
          <w:snapToGrid w:val="0"/>
          <w:lang w:eastAsia="zh-CN"/>
        </w:rPr>
        <w:t>年</w:t>
      </w:r>
      <w:r w:rsidRPr="00E85A81">
        <w:rPr>
          <w:rFonts w:ascii="Arial" w:eastAsia="宋体" w:hAnsi="Arial" w:cs="Arial" w:hint="eastAsia"/>
          <w:snapToGrid w:val="0"/>
          <w:lang w:eastAsia="zh-CN"/>
        </w:rPr>
        <w:t>11</w:t>
      </w:r>
      <w:r w:rsidRPr="00E85A81">
        <w:rPr>
          <w:rFonts w:ascii="Arial" w:eastAsia="宋体" w:hAnsi="Arial" w:cs="Arial" w:hint="eastAsia"/>
          <w:snapToGrid w:val="0"/>
          <w:lang w:eastAsia="zh-CN"/>
        </w:rPr>
        <w:t>月</w:t>
      </w:r>
      <w:r w:rsidR="00E85A81">
        <w:rPr>
          <w:rFonts w:ascii="Arial" w:eastAsia="宋体" w:hAnsi="Arial" w:cs="Arial" w:hint="eastAsia"/>
          <w:snapToGrid w:val="0"/>
          <w:lang w:eastAsia="zh-CN"/>
        </w:rPr>
        <w:t>）（</w:t>
      </w:r>
      <w:hyperlink r:id="rId31" w:history="1">
        <w:r w:rsidR="00437326" w:rsidRPr="00392CD5">
          <w:rPr>
            <w:rStyle w:val="a8"/>
            <w:rFonts w:ascii="Arial" w:eastAsia="宋体" w:hAnsi="Arial" w:cs="Arial"/>
            <w:snapToGrid w:val="0"/>
            <w:u w:color="0000FF"/>
            <w:lang w:eastAsia="zh-CN"/>
          </w:rPr>
          <w:t>http://www.fda.gov/downloads/drugs/guidancecomplianceregulatoryinformation/guidan</w:t>
        </w:r>
      </w:hyperlink>
      <w:r w:rsidR="00E85A81">
        <w:rPr>
          <w:rFonts w:ascii="Arial" w:eastAsia="宋体" w:hAnsi="Arial" w:cs="Arial"/>
          <w:snapToGrid w:val="0"/>
          <w:color w:val="0000FF"/>
          <w:lang w:eastAsia="zh-CN"/>
        </w:rPr>
        <w:t xml:space="preserve"> </w:t>
      </w:r>
      <w:hyperlink r:id="rId32">
        <w:r w:rsidR="00E85A81">
          <w:rPr>
            <w:rFonts w:ascii="Arial" w:eastAsia="宋体" w:hAnsi="Arial" w:cs="Arial"/>
            <w:snapToGrid w:val="0"/>
            <w:color w:val="0000FF"/>
            <w:lang w:eastAsia="zh-CN"/>
          </w:rPr>
          <w:t xml:space="preserve"> </w:t>
        </w:r>
        <w:r w:rsidR="005A7F8C" w:rsidRPr="00E85A81">
          <w:rPr>
            <w:rFonts w:ascii="Arial" w:eastAsia="宋体" w:hAnsi="Arial" w:cs="Arial"/>
            <w:snapToGrid w:val="0"/>
            <w:color w:val="0000FF"/>
            <w:u w:val="single" w:color="0000FF"/>
            <w:lang w:eastAsia="zh-CN"/>
          </w:rPr>
          <w:t>ce</w:t>
        </w:r>
        <w:r w:rsidR="00E85A81" w:rsidRPr="00E85A81">
          <w:rPr>
            <w:rFonts w:ascii="Arial" w:eastAsia="宋体" w:hAnsi="Arial" w:cs="Arial"/>
            <w:snapToGrid w:val="0"/>
            <w:color w:val="0000FF"/>
            <w:u w:val="single" w:color="0000FF"/>
            <w:lang w:eastAsia="zh-CN"/>
          </w:rPr>
          <w:t>s</w:t>
        </w:r>
        <w:r w:rsidR="00E85A81">
          <w:rPr>
            <w:rFonts w:ascii="Arial" w:eastAsia="宋体" w:hAnsi="Arial" w:cs="Arial"/>
            <w:snapToGrid w:val="0"/>
            <w:color w:val="0000FF"/>
            <w:u w:val="single" w:color="0000FF"/>
            <w:lang w:eastAsia="zh-CN"/>
          </w:rPr>
          <w:t>/</w:t>
        </w:r>
        <w:r w:rsidR="00E85A81" w:rsidRPr="00E85A81">
          <w:rPr>
            <w:rFonts w:ascii="Arial" w:eastAsia="宋体" w:hAnsi="Arial" w:cs="Arial"/>
            <w:snapToGrid w:val="0"/>
            <w:color w:val="0000FF"/>
            <w:u w:val="single" w:color="0000FF"/>
            <w:lang w:eastAsia="zh-CN"/>
          </w:rPr>
          <w:t>u</w:t>
        </w:r>
        <w:r w:rsidR="005A7F8C" w:rsidRPr="00E85A81">
          <w:rPr>
            <w:rFonts w:ascii="Arial" w:eastAsia="宋体" w:hAnsi="Arial" w:cs="Arial"/>
            <w:snapToGrid w:val="0"/>
            <w:color w:val="0000FF"/>
            <w:u w:val="single" w:color="0000FF"/>
            <w:lang w:eastAsia="zh-CN"/>
          </w:rPr>
          <w:t>cm353925.pdf</w:t>
        </w:r>
      </w:hyperlink>
      <w:r w:rsidR="00E85A81">
        <w:rPr>
          <w:rFonts w:ascii="Arial" w:eastAsia="宋体" w:hAnsi="Arial" w:cs="Arial" w:hint="eastAsia"/>
          <w:snapToGrid w:val="0"/>
          <w:lang w:eastAsia="zh-CN"/>
        </w:rPr>
        <w:t>）</w:t>
      </w:r>
    </w:p>
    <w:p w:rsidR="00E85A81" w:rsidRPr="00E85A81" w:rsidRDefault="005A7F8C" w:rsidP="008D676F">
      <w:pPr>
        <w:pStyle w:val="a3"/>
        <w:numPr>
          <w:ilvl w:val="0"/>
          <w:numId w:val="3"/>
        </w:numPr>
        <w:tabs>
          <w:tab w:val="left" w:pos="460"/>
        </w:tabs>
        <w:topLinePunct/>
        <w:adjustRightInd w:val="0"/>
        <w:snapToGrid w:val="0"/>
        <w:spacing w:afterLines="75" w:after="224" w:line="288" w:lineRule="auto"/>
        <w:ind w:left="460" w:hanging="460"/>
        <w:jc w:val="left"/>
        <w:rPr>
          <w:rFonts w:ascii="Arial" w:eastAsia="宋体" w:hAnsi="Arial" w:cs="Arial"/>
          <w:snapToGrid w:val="0"/>
        </w:rPr>
      </w:pPr>
      <w:bookmarkStart w:id="212" w:name="OLE_LINK27"/>
      <w:bookmarkStart w:id="213" w:name="OLE_LINK28"/>
      <w:r w:rsidRPr="00E85A81">
        <w:rPr>
          <w:rFonts w:ascii="Arial" w:eastAsia="宋体" w:hAnsi="Arial" w:cs="Arial"/>
          <w:snapToGrid w:val="0"/>
        </w:rPr>
        <w:t>FD</w:t>
      </w:r>
      <w:bookmarkEnd w:id="212"/>
      <w:bookmarkEnd w:id="213"/>
      <w:r w:rsidR="00872134" w:rsidRPr="00E85A81">
        <w:rPr>
          <w:rFonts w:ascii="Arial" w:eastAsia="宋体" w:hAnsi="Arial" w:cs="Arial" w:hint="eastAsia"/>
          <w:snapToGrid w:val="0"/>
          <w:lang w:eastAsia="zh-CN"/>
        </w:rPr>
        <w:t>A</w:t>
      </w:r>
      <w:r w:rsidR="00872134" w:rsidRPr="00E85A81">
        <w:rPr>
          <w:rFonts w:ascii="Arial" w:eastAsia="宋体" w:hAnsi="Arial" w:cs="Arial" w:hint="eastAsia"/>
          <w:snapToGrid w:val="0"/>
          <w:lang w:eastAsia="zh-CN"/>
        </w:rPr>
        <w:t>与申办方或申请人的正式会议，行业指南</w:t>
      </w:r>
      <w:r w:rsidR="00E85A81">
        <w:rPr>
          <w:rFonts w:ascii="Arial" w:eastAsia="宋体" w:hAnsi="Arial" w:cs="Arial" w:hint="eastAsia"/>
          <w:snapToGrid w:val="0"/>
        </w:rPr>
        <w:t>（</w:t>
      </w:r>
      <w:r w:rsidRPr="00E85A81">
        <w:rPr>
          <w:rFonts w:ascii="Arial" w:eastAsia="宋体" w:hAnsi="Arial" w:cs="Arial"/>
          <w:snapToGrid w:val="0"/>
        </w:rPr>
        <w:t>2015</w:t>
      </w:r>
      <w:r w:rsidR="00872134" w:rsidRPr="00E85A81">
        <w:rPr>
          <w:rFonts w:ascii="Arial" w:eastAsia="宋体" w:hAnsi="Arial" w:cs="Arial" w:hint="eastAsia"/>
          <w:snapToGrid w:val="0"/>
          <w:lang w:eastAsia="zh-CN"/>
        </w:rPr>
        <w:t>年</w:t>
      </w:r>
      <w:r w:rsidR="00872134" w:rsidRPr="00E85A81">
        <w:rPr>
          <w:rFonts w:ascii="Arial" w:eastAsia="宋体" w:hAnsi="Arial" w:cs="Arial" w:hint="eastAsia"/>
          <w:snapToGrid w:val="0"/>
          <w:lang w:eastAsia="zh-CN"/>
        </w:rPr>
        <w:t>3</w:t>
      </w:r>
      <w:r w:rsidR="00872134" w:rsidRPr="00E85A81">
        <w:rPr>
          <w:rFonts w:ascii="Arial" w:eastAsia="宋体" w:hAnsi="Arial" w:cs="Arial" w:hint="eastAsia"/>
          <w:snapToGrid w:val="0"/>
          <w:lang w:eastAsia="zh-CN"/>
        </w:rPr>
        <w:t>月</w:t>
      </w:r>
      <w:r w:rsidR="00E85A81">
        <w:rPr>
          <w:rFonts w:ascii="Arial" w:eastAsia="宋体" w:hAnsi="Arial" w:cs="Arial" w:hint="eastAsia"/>
          <w:snapToGrid w:val="0"/>
        </w:rPr>
        <w:t>）（</w:t>
      </w:r>
      <w:hyperlink r:id="rId33" w:history="1">
        <w:r w:rsidR="00437326" w:rsidRPr="00392CD5">
          <w:rPr>
            <w:rStyle w:val="a8"/>
            <w:rFonts w:ascii="Arial" w:eastAsia="宋体" w:hAnsi="Arial" w:cs="Arial"/>
            <w:snapToGrid w:val="0"/>
            <w:u w:color="0000FF"/>
          </w:rPr>
          <w:t>http://www.fda.gov/downloads/drugs/guidancecomplianceregulatoryinformation/guidan</w:t>
        </w:r>
      </w:hyperlink>
      <w:r w:rsidR="00E85A81">
        <w:rPr>
          <w:rFonts w:ascii="Arial" w:eastAsia="宋体" w:hAnsi="Arial" w:cs="Arial"/>
          <w:snapToGrid w:val="0"/>
          <w:color w:val="0000FF"/>
        </w:rPr>
        <w:t xml:space="preserve"> </w:t>
      </w:r>
      <w:hyperlink r:id="rId34">
        <w:r w:rsidR="00E85A81">
          <w:rPr>
            <w:rFonts w:ascii="Arial" w:eastAsia="宋体" w:hAnsi="Arial" w:cs="Arial"/>
            <w:snapToGrid w:val="0"/>
            <w:color w:val="0000FF"/>
          </w:rPr>
          <w:t xml:space="preserve"> </w:t>
        </w:r>
        <w:r w:rsidRPr="00E85A81">
          <w:rPr>
            <w:rFonts w:ascii="Arial" w:eastAsia="宋体" w:hAnsi="Arial" w:cs="Arial"/>
            <w:snapToGrid w:val="0"/>
            <w:color w:val="0000FF"/>
            <w:u w:val="single" w:color="0000FF"/>
          </w:rPr>
          <w:t>ce</w:t>
        </w:r>
        <w:r w:rsidR="00E85A81" w:rsidRPr="00E85A81">
          <w:rPr>
            <w:rFonts w:ascii="Arial" w:eastAsia="宋体" w:hAnsi="Arial" w:cs="Arial"/>
            <w:snapToGrid w:val="0"/>
            <w:color w:val="0000FF"/>
            <w:u w:val="single" w:color="0000FF"/>
          </w:rPr>
          <w:t>s</w:t>
        </w:r>
        <w:r w:rsidR="00E85A81">
          <w:rPr>
            <w:rFonts w:ascii="Arial" w:eastAsia="宋体" w:hAnsi="Arial" w:cs="Arial"/>
            <w:snapToGrid w:val="0"/>
            <w:color w:val="0000FF"/>
            <w:u w:val="single" w:color="0000FF"/>
          </w:rPr>
          <w:t>/</w:t>
        </w:r>
        <w:r w:rsidR="00E85A81" w:rsidRPr="00E85A81">
          <w:rPr>
            <w:rFonts w:ascii="Arial" w:eastAsia="宋体" w:hAnsi="Arial" w:cs="Arial"/>
            <w:snapToGrid w:val="0"/>
            <w:color w:val="0000FF"/>
            <w:u w:val="single" w:color="0000FF"/>
          </w:rPr>
          <w:t>u</w:t>
        </w:r>
        <w:r w:rsidRPr="00E85A81">
          <w:rPr>
            <w:rFonts w:ascii="Arial" w:eastAsia="宋体" w:hAnsi="Arial" w:cs="Arial"/>
            <w:snapToGrid w:val="0"/>
            <w:color w:val="0000FF"/>
            <w:u w:val="single" w:color="0000FF"/>
          </w:rPr>
          <w:t>cm437431.pdf</w:t>
        </w:r>
      </w:hyperlink>
      <w:r w:rsidR="00E85A81">
        <w:rPr>
          <w:rFonts w:ascii="Arial" w:eastAsia="宋体" w:hAnsi="Arial" w:cs="Arial" w:hint="eastAsia"/>
          <w:snapToGrid w:val="0"/>
        </w:rPr>
        <w:t>）</w:t>
      </w:r>
    </w:p>
    <w:p w:rsidR="00E85A81" w:rsidRPr="00E85A81" w:rsidRDefault="00D81D4E" w:rsidP="008D676F">
      <w:pPr>
        <w:pStyle w:val="a3"/>
        <w:numPr>
          <w:ilvl w:val="0"/>
          <w:numId w:val="3"/>
        </w:numPr>
        <w:tabs>
          <w:tab w:val="left" w:pos="460"/>
        </w:tabs>
        <w:topLinePunct/>
        <w:adjustRightInd w:val="0"/>
        <w:snapToGrid w:val="0"/>
        <w:spacing w:afterLines="75" w:after="224" w:line="288" w:lineRule="auto"/>
        <w:ind w:left="460" w:hanging="460"/>
        <w:jc w:val="left"/>
        <w:rPr>
          <w:rFonts w:ascii="Arial" w:eastAsia="宋体" w:hAnsi="Arial" w:cs="Arial"/>
          <w:snapToGrid w:val="0"/>
        </w:rPr>
      </w:pPr>
      <w:bookmarkStart w:id="214" w:name="OLE_LINK35"/>
      <w:bookmarkStart w:id="215" w:name="OLE_LINK36"/>
      <w:r w:rsidRPr="00E85A81">
        <w:rPr>
          <w:rFonts w:ascii="Arial" w:eastAsia="宋体" w:hAnsi="Arial" w:cs="Arial" w:hint="eastAsia"/>
          <w:snapToGrid w:val="0"/>
          <w:lang w:eastAsia="zh-CN"/>
        </w:rPr>
        <w:t>调查制药生产的不合格</w:t>
      </w:r>
      <w:r w:rsidR="00E85A81">
        <w:rPr>
          <w:rFonts w:ascii="Arial" w:eastAsia="宋体" w:hAnsi="Arial" w:cs="Arial" w:hint="eastAsia"/>
          <w:snapToGrid w:val="0"/>
        </w:rPr>
        <w:t>（</w:t>
      </w:r>
      <w:r w:rsidRPr="00E85A81">
        <w:rPr>
          <w:rFonts w:ascii="Arial" w:eastAsia="宋体" w:hAnsi="Arial" w:cs="Arial"/>
          <w:snapToGrid w:val="0"/>
        </w:rPr>
        <w:t>OOS</w:t>
      </w:r>
      <w:r w:rsidR="00E85A81">
        <w:rPr>
          <w:rFonts w:ascii="Arial" w:eastAsia="宋体" w:hAnsi="Arial" w:cs="Arial" w:hint="eastAsia"/>
          <w:snapToGrid w:val="0"/>
        </w:rPr>
        <w:t>）</w:t>
      </w:r>
      <w:r w:rsidR="00E85A81" w:rsidRPr="00E85A81">
        <w:rPr>
          <w:rFonts w:ascii="Arial" w:eastAsia="宋体" w:hAnsi="Arial" w:cs="Arial" w:hint="eastAsia"/>
          <w:snapToGrid w:val="0"/>
          <w:lang w:eastAsia="zh-CN"/>
        </w:rPr>
        <w:t>试</w:t>
      </w:r>
      <w:r w:rsidRPr="00E85A81">
        <w:rPr>
          <w:rFonts w:ascii="Arial" w:eastAsia="宋体" w:hAnsi="Arial" w:cs="Arial" w:hint="eastAsia"/>
          <w:snapToGrid w:val="0"/>
          <w:lang w:eastAsia="zh-CN"/>
        </w:rPr>
        <w:t>验结果</w:t>
      </w:r>
      <w:bookmarkEnd w:id="214"/>
      <w:bookmarkEnd w:id="215"/>
      <w:r w:rsidRPr="00E85A81">
        <w:rPr>
          <w:rFonts w:ascii="Arial" w:eastAsia="宋体" w:hAnsi="Arial" w:cs="Arial" w:hint="eastAsia"/>
          <w:snapToGrid w:val="0"/>
          <w:lang w:eastAsia="zh-CN"/>
        </w:rPr>
        <w:t>，</w:t>
      </w:r>
      <w:r w:rsidR="000305EE" w:rsidRPr="00E85A81">
        <w:rPr>
          <w:rFonts w:ascii="Arial" w:eastAsia="宋体" w:hAnsi="Arial" w:cs="Arial" w:hint="eastAsia"/>
          <w:snapToGrid w:val="0"/>
          <w:lang w:eastAsia="zh-CN"/>
        </w:rPr>
        <w:t>行业指</w:t>
      </w:r>
      <w:r w:rsidR="00E85A81" w:rsidRPr="00E85A81">
        <w:rPr>
          <w:rFonts w:ascii="Arial" w:eastAsia="宋体" w:hAnsi="Arial" w:cs="Arial" w:hint="eastAsia"/>
          <w:snapToGrid w:val="0"/>
          <w:lang w:eastAsia="zh-CN"/>
        </w:rPr>
        <w:t>南</w:t>
      </w:r>
      <w:r w:rsidR="00E85A81">
        <w:rPr>
          <w:rFonts w:ascii="Arial" w:eastAsia="宋体" w:hAnsi="Arial" w:cs="Arial" w:hint="eastAsia"/>
          <w:snapToGrid w:val="0"/>
        </w:rPr>
        <w:t>（</w:t>
      </w:r>
      <w:r w:rsidR="005A7F8C" w:rsidRPr="00E85A81">
        <w:rPr>
          <w:rFonts w:ascii="Arial" w:eastAsia="宋体" w:hAnsi="Arial" w:cs="Arial"/>
          <w:snapToGrid w:val="0"/>
        </w:rPr>
        <w:t>2006</w:t>
      </w:r>
      <w:r w:rsidR="000305EE" w:rsidRPr="00E85A81">
        <w:rPr>
          <w:rFonts w:ascii="Arial" w:eastAsia="宋体" w:hAnsi="Arial" w:cs="Arial" w:hint="eastAsia"/>
          <w:snapToGrid w:val="0"/>
          <w:lang w:eastAsia="zh-CN"/>
        </w:rPr>
        <w:t>年</w:t>
      </w:r>
      <w:r w:rsidR="000305EE" w:rsidRPr="00E85A81">
        <w:rPr>
          <w:rFonts w:ascii="Arial" w:eastAsia="宋体" w:hAnsi="Arial" w:cs="Arial" w:hint="eastAsia"/>
          <w:snapToGrid w:val="0"/>
          <w:lang w:eastAsia="zh-CN"/>
        </w:rPr>
        <w:t>10</w:t>
      </w:r>
      <w:r w:rsidR="000305EE" w:rsidRPr="00E85A81">
        <w:rPr>
          <w:rFonts w:ascii="Arial" w:eastAsia="宋体" w:hAnsi="Arial" w:cs="Arial" w:hint="eastAsia"/>
          <w:snapToGrid w:val="0"/>
          <w:lang w:eastAsia="zh-CN"/>
        </w:rPr>
        <w:t>月</w:t>
      </w:r>
      <w:r w:rsidR="00E85A81">
        <w:rPr>
          <w:rFonts w:ascii="Arial" w:eastAsia="宋体" w:hAnsi="Arial" w:cs="Arial" w:hint="eastAsia"/>
          <w:snapToGrid w:val="0"/>
        </w:rPr>
        <w:t>）（</w:t>
      </w:r>
      <w:hyperlink r:id="rId35" w:history="1">
        <w:r w:rsidR="00437326" w:rsidRPr="00392CD5">
          <w:rPr>
            <w:rStyle w:val="a8"/>
            <w:rFonts w:ascii="Arial" w:eastAsia="宋体" w:hAnsi="Arial" w:cs="Arial"/>
            <w:snapToGrid w:val="0"/>
            <w:u w:color="0000FF"/>
          </w:rPr>
          <w:t>http://www.fda.gov/downloads/Drugs/GuidanceComplianceRegulatoryInformation/Guid</w:t>
        </w:r>
      </w:hyperlink>
      <w:r w:rsidR="00E85A81">
        <w:rPr>
          <w:rFonts w:ascii="Arial" w:eastAsia="宋体" w:hAnsi="Arial" w:cs="Arial"/>
          <w:snapToGrid w:val="0"/>
          <w:color w:val="0000FF"/>
        </w:rPr>
        <w:t xml:space="preserve"> </w:t>
      </w:r>
      <w:hyperlink r:id="rId36">
        <w:r w:rsidR="00E85A81">
          <w:rPr>
            <w:rFonts w:ascii="Arial" w:eastAsia="宋体" w:hAnsi="Arial" w:cs="Arial"/>
            <w:snapToGrid w:val="0"/>
            <w:color w:val="0000FF"/>
          </w:rPr>
          <w:t xml:space="preserve"> </w:t>
        </w:r>
        <w:r w:rsidR="005A7F8C" w:rsidRPr="00E85A81">
          <w:rPr>
            <w:rFonts w:ascii="Arial" w:eastAsia="宋体" w:hAnsi="Arial" w:cs="Arial"/>
            <w:snapToGrid w:val="0"/>
            <w:color w:val="0000FF"/>
            <w:u w:val="single" w:color="0000FF"/>
          </w:rPr>
          <w:t>ance</w:t>
        </w:r>
        <w:r w:rsidR="00E85A81" w:rsidRPr="00E85A81">
          <w:rPr>
            <w:rFonts w:ascii="Arial" w:eastAsia="宋体" w:hAnsi="Arial" w:cs="Arial"/>
            <w:snapToGrid w:val="0"/>
            <w:color w:val="0000FF"/>
            <w:u w:val="single" w:color="0000FF"/>
          </w:rPr>
          <w:t>s</w:t>
        </w:r>
        <w:r w:rsidR="00E85A81">
          <w:rPr>
            <w:rFonts w:ascii="Arial" w:eastAsia="宋体" w:hAnsi="Arial" w:cs="Arial"/>
            <w:snapToGrid w:val="0"/>
            <w:color w:val="0000FF"/>
            <w:u w:val="single" w:color="0000FF"/>
          </w:rPr>
          <w:t>/</w:t>
        </w:r>
        <w:r w:rsidR="00E85A81" w:rsidRPr="00E85A81">
          <w:rPr>
            <w:rFonts w:ascii="Arial" w:eastAsia="宋体" w:hAnsi="Arial" w:cs="Arial"/>
            <w:snapToGrid w:val="0"/>
            <w:color w:val="0000FF"/>
            <w:u w:val="single" w:color="0000FF"/>
          </w:rPr>
          <w:t>U</w:t>
        </w:r>
        <w:r w:rsidR="005A7F8C" w:rsidRPr="00E85A81">
          <w:rPr>
            <w:rFonts w:ascii="Arial" w:eastAsia="宋体" w:hAnsi="Arial" w:cs="Arial"/>
            <w:snapToGrid w:val="0"/>
            <w:color w:val="0000FF"/>
            <w:u w:val="single" w:color="0000FF"/>
          </w:rPr>
          <w:t>CM070287.pdf</w:t>
        </w:r>
      </w:hyperlink>
      <w:r w:rsidR="00E85A81">
        <w:rPr>
          <w:rFonts w:ascii="Arial" w:eastAsia="宋体" w:hAnsi="Arial" w:cs="Arial" w:hint="eastAsia"/>
          <w:snapToGrid w:val="0"/>
        </w:rPr>
        <w:t>）</w:t>
      </w:r>
    </w:p>
    <w:p w:rsidR="00E85A81" w:rsidRPr="00E85A81" w:rsidRDefault="00E340A3" w:rsidP="008D676F">
      <w:pPr>
        <w:pStyle w:val="a3"/>
        <w:numPr>
          <w:ilvl w:val="0"/>
          <w:numId w:val="3"/>
        </w:numPr>
        <w:tabs>
          <w:tab w:val="left" w:pos="460"/>
        </w:tabs>
        <w:topLinePunct/>
        <w:adjustRightInd w:val="0"/>
        <w:snapToGrid w:val="0"/>
        <w:spacing w:afterLines="75" w:after="224" w:line="288" w:lineRule="auto"/>
        <w:ind w:left="460" w:hanging="460"/>
        <w:jc w:val="left"/>
        <w:rPr>
          <w:rFonts w:ascii="Arial" w:eastAsia="宋体" w:hAnsi="Arial" w:cs="Arial"/>
          <w:snapToGrid w:val="0"/>
        </w:rPr>
      </w:pPr>
      <w:bookmarkStart w:id="216" w:name="OLE_LINK31"/>
      <w:bookmarkStart w:id="217" w:name="OLE_LINK34"/>
      <w:r w:rsidRPr="00E85A81">
        <w:rPr>
          <w:rFonts w:ascii="Arial" w:eastAsia="宋体" w:hAnsi="Arial" w:cs="Arial" w:hint="eastAsia"/>
          <w:snapToGrid w:val="0"/>
          <w:lang w:eastAsia="zh-CN"/>
        </w:rPr>
        <w:t>工艺确</w:t>
      </w:r>
      <w:bookmarkEnd w:id="216"/>
      <w:bookmarkEnd w:id="217"/>
      <w:r w:rsidR="000305EE" w:rsidRPr="00E85A81">
        <w:rPr>
          <w:rFonts w:ascii="Arial" w:eastAsia="宋体" w:hAnsi="Arial" w:cs="Arial" w:hint="eastAsia"/>
          <w:snapToGrid w:val="0"/>
          <w:lang w:eastAsia="zh-CN"/>
        </w:rPr>
        <w:t>认</w:t>
      </w:r>
      <w:r w:rsidRPr="00E85A81">
        <w:rPr>
          <w:rFonts w:ascii="Arial" w:eastAsia="宋体" w:hAnsi="Arial" w:cs="Arial" w:hint="eastAsia"/>
          <w:snapToGrid w:val="0"/>
          <w:lang w:eastAsia="zh-CN"/>
        </w:rPr>
        <w:t>：一般原则与规范，行业指南</w:t>
      </w:r>
      <w:r w:rsidR="00E85A81">
        <w:rPr>
          <w:rFonts w:ascii="Arial" w:eastAsia="宋体" w:hAnsi="Arial" w:cs="Arial" w:hint="eastAsia"/>
          <w:snapToGrid w:val="0"/>
        </w:rPr>
        <w:t>（</w:t>
      </w:r>
      <w:r w:rsidR="005A7F8C" w:rsidRPr="00E85A81">
        <w:rPr>
          <w:rFonts w:ascii="Arial" w:eastAsia="宋体" w:hAnsi="Arial" w:cs="Arial"/>
          <w:snapToGrid w:val="0"/>
        </w:rPr>
        <w:t>2011</w:t>
      </w:r>
      <w:r w:rsidRPr="00E85A81">
        <w:rPr>
          <w:rFonts w:ascii="Arial" w:eastAsia="宋体" w:hAnsi="Arial" w:cs="Arial" w:hint="eastAsia"/>
          <w:snapToGrid w:val="0"/>
          <w:lang w:eastAsia="zh-CN"/>
        </w:rPr>
        <w:t>年</w:t>
      </w:r>
      <w:r w:rsidRPr="00E85A81">
        <w:rPr>
          <w:rFonts w:ascii="Arial" w:eastAsia="宋体" w:hAnsi="Arial" w:cs="Arial" w:hint="eastAsia"/>
          <w:snapToGrid w:val="0"/>
          <w:lang w:eastAsia="zh-CN"/>
        </w:rPr>
        <w:t>1</w:t>
      </w:r>
      <w:r w:rsidRPr="00E85A81">
        <w:rPr>
          <w:rFonts w:ascii="Arial" w:eastAsia="宋体" w:hAnsi="Arial" w:cs="Arial" w:hint="eastAsia"/>
          <w:snapToGrid w:val="0"/>
          <w:lang w:eastAsia="zh-CN"/>
        </w:rPr>
        <w:t>月</w:t>
      </w:r>
      <w:r w:rsidR="00E85A81">
        <w:rPr>
          <w:rFonts w:ascii="Arial" w:eastAsia="宋体" w:hAnsi="Arial" w:cs="Arial" w:hint="eastAsia"/>
          <w:snapToGrid w:val="0"/>
        </w:rPr>
        <w:t>）（</w:t>
      </w:r>
      <w:hyperlink r:id="rId37" w:history="1">
        <w:r w:rsidR="00437326" w:rsidRPr="00392CD5">
          <w:rPr>
            <w:rStyle w:val="a8"/>
            <w:rFonts w:ascii="Arial" w:eastAsia="宋体" w:hAnsi="Arial" w:cs="Arial"/>
            <w:snapToGrid w:val="0"/>
            <w:u w:color="0000FF"/>
          </w:rPr>
          <w:t>http://www.fda.gov/downloads/Drugs/GuidanceComplianceRegulatoryInformation/Guid</w:t>
        </w:r>
      </w:hyperlink>
      <w:r w:rsidR="00E85A81">
        <w:rPr>
          <w:rFonts w:ascii="Arial" w:eastAsia="宋体" w:hAnsi="Arial" w:cs="Arial"/>
          <w:snapToGrid w:val="0"/>
          <w:color w:val="0000FF"/>
        </w:rPr>
        <w:t xml:space="preserve"> </w:t>
      </w:r>
      <w:hyperlink r:id="rId38">
        <w:r w:rsidR="00E85A81">
          <w:rPr>
            <w:rFonts w:ascii="Arial" w:eastAsia="宋体" w:hAnsi="Arial" w:cs="Arial"/>
            <w:snapToGrid w:val="0"/>
            <w:color w:val="0000FF"/>
          </w:rPr>
          <w:t xml:space="preserve"> </w:t>
        </w:r>
        <w:r w:rsidR="005A7F8C" w:rsidRPr="00E85A81">
          <w:rPr>
            <w:rFonts w:ascii="Arial" w:eastAsia="宋体" w:hAnsi="Arial" w:cs="Arial"/>
            <w:snapToGrid w:val="0"/>
            <w:color w:val="0000FF"/>
            <w:u w:val="single" w:color="0000FF"/>
          </w:rPr>
          <w:t>ance</w:t>
        </w:r>
        <w:r w:rsidR="00E85A81" w:rsidRPr="00E85A81">
          <w:rPr>
            <w:rFonts w:ascii="Arial" w:eastAsia="宋体" w:hAnsi="Arial" w:cs="Arial"/>
            <w:snapToGrid w:val="0"/>
            <w:color w:val="0000FF"/>
            <w:u w:val="single" w:color="0000FF"/>
          </w:rPr>
          <w:t>s</w:t>
        </w:r>
        <w:r w:rsidR="00E85A81">
          <w:rPr>
            <w:rFonts w:ascii="Arial" w:eastAsia="宋体" w:hAnsi="Arial" w:cs="Arial"/>
            <w:snapToGrid w:val="0"/>
            <w:color w:val="0000FF"/>
            <w:u w:val="single" w:color="0000FF"/>
          </w:rPr>
          <w:t>/</w:t>
        </w:r>
        <w:r w:rsidR="00E85A81" w:rsidRPr="00E85A81">
          <w:rPr>
            <w:rFonts w:ascii="Arial" w:eastAsia="宋体" w:hAnsi="Arial" w:cs="Arial"/>
            <w:snapToGrid w:val="0"/>
            <w:color w:val="0000FF"/>
            <w:u w:val="single" w:color="0000FF"/>
          </w:rPr>
          <w:t>U</w:t>
        </w:r>
        <w:r w:rsidR="005A7F8C" w:rsidRPr="00E85A81">
          <w:rPr>
            <w:rFonts w:ascii="Arial" w:eastAsia="宋体" w:hAnsi="Arial" w:cs="Arial"/>
            <w:snapToGrid w:val="0"/>
            <w:color w:val="0000FF"/>
            <w:u w:val="single" w:color="0000FF"/>
          </w:rPr>
          <w:t>CM070336.pdf</w:t>
        </w:r>
      </w:hyperlink>
      <w:r w:rsidR="00E85A81">
        <w:rPr>
          <w:rFonts w:ascii="Arial" w:eastAsia="宋体" w:hAnsi="Arial" w:cs="Arial" w:hint="eastAsia"/>
          <w:snapToGrid w:val="0"/>
        </w:rPr>
        <w:t>）</w:t>
      </w:r>
    </w:p>
    <w:p w:rsidR="00E85A81" w:rsidRPr="00E85A81" w:rsidRDefault="00DB37A6" w:rsidP="008D676F">
      <w:pPr>
        <w:pStyle w:val="a3"/>
        <w:numPr>
          <w:ilvl w:val="0"/>
          <w:numId w:val="3"/>
        </w:numPr>
        <w:tabs>
          <w:tab w:val="left" w:pos="460"/>
        </w:tabs>
        <w:topLinePunct/>
        <w:adjustRightInd w:val="0"/>
        <w:snapToGrid w:val="0"/>
        <w:spacing w:afterLines="75" w:after="224" w:line="288" w:lineRule="auto"/>
        <w:ind w:left="460" w:hanging="460"/>
        <w:jc w:val="left"/>
        <w:rPr>
          <w:rFonts w:ascii="Arial" w:eastAsia="宋体" w:hAnsi="Arial" w:cs="Arial"/>
          <w:snapToGrid w:val="0"/>
        </w:rPr>
      </w:pPr>
      <w:r w:rsidRPr="00E85A81">
        <w:rPr>
          <w:rFonts w:ascii="Arial" w:eastAsia="宋体" w:hAnsi="Arial" w:cs="Arial"/>
          <w:snapToGrid w:val="0"/>
        </w:rPr>
        <w:t>Q1A</w:t>
      </w:r>
      <w:r w:rsidR="00E85A81">
        <w:rPr>
          <w:rFonts w:ascii="Arial" w:eastAsia="宋体" w:hAnsi="Arial" w:cs="Arial" w:hint="eastAsia"/>
          <w:snapToGrid w:val="0"/>
        </w:rPr>
        <w:t>（</w:t>
      </w:r>
      <w:r w:rsidRPr="00E85A81">
        <w:rPr>
          <w:rFonts w:ascii="Arial" w:eastAsia="宋体" w:hAnsi="Arial" w:cs="Arial"/>
          <w:snapToGrid w:val="0"/>
        </w:rPr>
        <w:t>R2</w:t>
      </w:r>
      <w:r w:rsidR="00E85A81">
        <w:rPr>
          <w:rFonts w:ascii="Arial" w:eastAsia="宋体" w:hAnsi="Arial" w:cs="Arial" w:hint="eastAsia"/>
          <w:snapToGrid w:val="0"/>
        </w:rPr>
        <w:t>）</w:t>
      </w:r>
      <w:r w:rsidRPr="00E85A81">
        <w:rPr>
          <w:rFonts w:ascii="Arial" w:eastAsia="宋体" w:hAnsi="Arial" w:cs="Arial" w:hint="eastAsia"/>
          <w:snapToGrid w:val="0"/>
        </w:rPr>
        <w:t>新原料药和制剂稳定性测试</w:t>
      </w:r>
      <w:r w:rsidRPr="00E85A81">
        <w:rPr>
          <w:rFonts w:ascii="Arial" w:eastAsia="宋体" w:hAnsi="Arial" w:cs="Arial" w:hint="eastAsia"/>
          <w:snapToGrid w:val="0"/>
          <w:lang w:eastAsia="zh-CN"/>
        </w:rPr>
        <w:t>，行业指南</w:t>
      </w:r>
      <w:r w:rsidR="00E85A81">
        <w:rPr>
          <w:rFonts w:ascii="Arial" w:eastAsia="宋体" w:hAnsi="Arial" w:cs="Arial" w:hint="eastAsia"/>
          <w:snapToGrid w:val="0"/>
        </w:rPr>
        <w:t>（</w:t>
      </w:r>
      <w:r w:rsidRPr="00E85A81">
        <w:rPr>
          <w:rFonts w:ascii="Arial" w:eastAsia="宋体" w:hAnsi="Arial" w:cs="Arial"/>
          <w:snapToGrid w:val="0"/>
        </w:rPr>
        <w:t>2003</w:t>
      </w:r>
      <w:r w:rsidRPr="00E85A81">
        <w:rPr>
          <w:rFonts w:ascii="Arial" w:eastAsia="宋体" w:hAnsi="Arial" w:cs="Arial" w:hint="eastAsia"/>
          <w:snapToGrid w:val="0"/>
          <w:lang w:eastAsia="zh-CN"/>
        </w:rPr>
        <w:t>年</w:t>
      </w:r>
      <w:r w:rsidRPr="00E85A81">
        <w:rPr>
          <w:rFonts w:ascii="Arial" w:eastAsia="宋体" w:hAnsi="Arial" w:cs="Arial" w:hint="eastAsia"/>
          <w:snapToGrid w:val="0"/>
          <w:lang w:eastAsia="zh-CN"/>
        </w:rPr>
        <w:t>11</w:t>
      </w:r>
      <w:r w:rsidRPr="00E85A81">
        <w:rPr>
          <w:rFonts w:ascii="Arial" w:eastAsia="宋体" w:hAnsi="Arial" w:cs="Arial" w:hint="eastAsia"/>
          <w:snapToGrid w:val="0"/>
          <w:lang w:eastAsia="zh-CN"/>
        </w:rPr>
        <w:t>月</w:t>
      </w:r>
      <w:r w:rsidR="00E85A81">
        <w:rPr>
          <w:rFonts w:ascii="Arial" w:eastAsia="宋体" w:hAnsi="Arial" w:cs="Arial" w:hint="eastAsia"/>
          <w:snapToGrid w:val="0"/>
        </w:rPr>
        <w:t>）（</w:t>
      </w:r>
      <w:hyperlink r:id="rId39" w:history="1">
        <w:r w:rsidR="00437326" w:rsidRPr="00392CD5">
          <w:rPr>
            <w:rStyle w:val="a8"/>
            <w:rFonts w:ascii="Arial" w:eastAsia="宋体" w:hAnsi="Arial" w:cs="Arial"/>
            <w:snapToGrid w:val="0"/>
            <w:u w:color="0000FF"/>
          </w:rPr>
          <w:t>http://www.fda.gov/downloads/Drugs/GuidanceComplianceRegulatoryInformation/Guid</w:t>
        </w:r>
      </w:hyperlink>
      <w:r w:rsidR="00E85A81">
        <w:rPr>
          <w:rFonts w:ascii="Arial" w:eastAsia="宋体" w:hAnsi="Arial" w:cs="Arial"/>
          <w:snapToGrid w:val="0"/>
          <w:color w:val="0000FF"/>
        </w:rPr>
        <w:t xml:space="preserve"> </w:t>
      </w:r>
      <w:hyperlink r:id="rId40">
        <w:r w:rsidR="00E85A81">
          <w:rPr>
            <w:rFonts w:ascii="Arial" w:eastAsia="宋体" w:hAnsi="Arial" w:cs="Arial"/>
            <w:snapToGrid w:val="0"/>
            <w:color w:val="0000FF"/>
          </w:rPr>
          <w:t xml:space="preserve"> </w:t>
        </w:r>
        <w:r w:rsidR="005A7F8C" w:rsidRPr="00E85A81">
          <w:rPr>
            <w:rFonts w:ascii="Arial" w:eastAsia="宋体" w:hAnsi="Arial" w:cs="Arial"/>
            <w:snapToGrid w:val="0"/>
            <w:color w:val="0000FF"/>
            <w:u w:val="single" w:color="0000FF"/>
          </w:rPr>
          <w:t>ance</w:t>
        </w:r>
        <w:r w:rsidR="00E85A81" w:rsidRPr="00E85A81">
          <w:rPr>
            <w:rFonts w:ascii="Arial" w:eastAsia="宋体" w:hAnsi="Arial" w:cs="Arial"/>
            <w:snapToGrid w:val="0"/>
            <w:color w:val="0000FF"/>
            <w:u w:val="single" w:color="0000FF"/>
          </w:rPr>
          <w:t>s</w:t>
        </w:r>
        <w:r w:rsidR="00E85A81">
          <w:rPr>
            <w:rFonts w:ascii="Arial" w:eastAsia="宋体" w:hAnsi="Arial" w:cs="Arial"/>
            <w:snapToGrid w:val="0"/>
            <w:color w:val="0000FF"/>
            <w:u w:val="single" w:color="0000FF"/>
          </w:rPr>
          <w:t>/</w:t>
        </w:r>
        <w:r w:rsidR="00E85A81" w:rsidRPr="00E85A81">
          <w:rPr>
            <w:rFonts w:ascii="Arial" w:eastAsia="宋体" w:hAnsi="Arial" w:cs="Arial"/>
            <w:snapToGrid w:val="0"/>
            <w:color w:val="0000FF"/>
            <w:u w:val="single" w:color="0000FF"/>
          </w:rPr>
          <w:t>U</w:t>
        </w:r>
        <w:r w:rsidR="005A7F8C" w:rsidRPr="00E85A81">
          <w:rPr>
            <w:rFonts w:ascii="Arial" w:eastAsia="宋体" w:hAnsi="Arial" w:cs="Arial"/>
            <w:snapToGrid w:val="0"/>
            <w:color w:val="0000FF"/>
            <w:u w:val="single" w:color="0000FF"/>
          </w:rPr>
          <w:t>CM073369.pdf</w:t>
        </w:r>
      </w:hyperlink>
      <w:r w:rsidR="00E85A81">
        <w:rPr>
          <w:rFonts w:ascii="Arial" w:eastAsia="宋体" w:hAnsi="Arial" w:cs="Arial" w:hint="eastAsia"/>
          <w:snapToGrid w:val="0"/>
        </w:rPr>
        <w:t>）</w:t>
      </w:r>
    </w:p>
    <w:p w:rsidR="00E85A81" w:rsidRPr="001E2502" w:rsidRDefault="005A7F8C" w:rsidP="008D676F">
      <w:pPr>
        <w:pStyle w:val="a3"/>
        <w:numPr>
          <w:ilvl w:val="0"/>
          <w:numId w:val="3"/>
        </w:numPr>
        <w:tabs>
          <w:tab w:val="left" w:pos="460"/>
        </w:tabs>
        <w:topLinePunct/>
        <w:adjustRightInd w:val="0"/>
        <w:snapToGrid w:val="0"/>
        <w:spacing w:afterLines="75" w:after="224" w:line="288" w:lineRule="auto"/>
        <w:ind w:left="460" w:hanging="460"/>
        <w:jc w:val="left"/>
        <w:rPr>
          <w:rFonts w:ascii="Arial" w:eastAsia="宋体" w:hAnsi="Arial" w:cs="Arial"/>
          <w:snapToGrid w:val="0"/>
        </w:rPr>
      </w:pPr>
      <w:r w:rsidRPr="001E2502">
        <w:rPr>
          <w:rFonts w:ascii="Arial" w:eastAsia="宋体" w:hAnsi="Arial" w:cs="Arial"/>
          <w:snapToGrid w:val="0"/>
          <w:lang w:eastAsia="zh-CN"/>
        </w:rPr>
        <w:t>Q1B</w:t>
      </w:r>
      <w:r w:rsidR="00E85A81" w:rsidRPr="001E2502">
        <w:rPr>
          <w:rFonts w:ascii="Arial" w:eastAsia="宋体" w:hAnsi="Arial" w:cs="Arial" w:hint="eastAsia"/>
          <w:snapToGrid w:val="0"/>
          <w:lang w:eastAsia="zh-CN"/>
        </w:rPr>
        <w:t>原</w:t>
      </w:r>
      <w:r w:rsidR="00CA5FD2" w:rsidRPr="001E2502">
        <w:rPr>
          <w:rFonts w:ascii="Arial" w:eastAsia="宋体" w:hAnsi="Arial" w:cs="Arial" w:hint="eastAsia"/>
          <w:snapToGrid w:val="0"/>
          <w:lang w:eastAsia="zh-CN"/>
        </w:rPr>
        <w:t>料药和制剂的光稳定性测试，行业指</w:t>
      </w:r>
      <w:r w:rsidR="00E85A81" w:rsidRPr="001E2502">
        <w:rPr>
          <w:rFonts w:ascii="Arial" w:eastAsia="宋体" w:hAnsi="Arial" w:cs="Arial" w:hint="eastAsia"/>
          <w:snapToGrid w:val="0"/>
          <w:lang w:eastAsia="zh-CN"/>
        </w:rPr>
        <w:t>南（</w:t>
      </w:r>
      <w:r w:rsidRPr="001E2502">
        <w:rPr>
          <w:rFonts w:ascii="Arial" w:eastAsia="宋体" w:hAnsi="Arial" w:cs="Arial"/>
          <w:snapToGrid w:val="0"/>
          <w:lang w:eastAsia="zh-CN"/>
        </w:rPr>
        <w:t>1996</w:t>
      </w:r>
      <w:r w:rsidR="00CA5FD2" w:rsidRPr="001E2502">
        <w:rPr>
          <w:rFonts w:ascii="Arial" w:eastAsia="宋体" w:hAnsi="Arial" w:cs="Arial" w:hint="eastAsia"/>
          <w:snapToGrid w:val="0"/>
          <w:lang w:eastAsia="zh-CN"/>
        </w:rPr>
        <w:t>年</w:t>
      </w:r>
      <w:r w:rsidR="00CA5FD2" w:rsidRPr="001E2502">
        <w:rPr>
          <w:rFonts w:ascii="Arial" w:eastAsia="宋体" w:hAnsi="Arial" w:cs="Arial" w:hint="eastAsia"/>
          <w:snapToGrid w:val="0"/>
          <w:lang w:eastAsia="zh-CN"/>
        </w:rPr>
        <w:t>11</w:t>
      </w:r>
      <w:r w:rsidR="00CA5FD2" w:rsidRPr="001E2502">
        <w:rPr>
          <w:rFonts w:ascii="Arial" w:eastAsia="宋体" w:hAnsi="Arial" w:cs="Arial" w:hint="eastAsia"/>
          <w:snapToGrid w:val="0"/>
          <w:lang w:eastAsia="zh-CN"/>
        </w:rPr>
        <w:t>月</w:t>
      </w:r>
      <w:r w:rsidR="00E85A81" w:rsidRPr="001E2502">
        <w:rPr>
          <w:rFonts w:ascii="Arial" w:eastAsia="宋体" w:hAnsi="Arial" w:cs="Arial" w:hint="eastAsia"/>
          <w:snapToGrid w:val="0"/>
          <w:lang w:eastAsia="zh-CN"/>
        </w:rPr>
        <w:t>）</w:t>
      </w:r>
      <w:r w:rsidR="00E85A81" w:rsidRPr="001E2502">
        <w:rPr>
          <w:rFonts w:ascii="Arial" w:eastAsia="宋体" w:hAnsi="Arial" w:cs="Arial" w:hint="eastAsia"/>
          <w:snapToGrid w:val="0"/>
        </w:rPr>
        <w:t>（</w:t>
      </w:r>
      <w:hyperlink r:id="rId41" w:history="1">
        <w:r w:rsidR="00437326" w:rsidRPr="00392CD5">
          <w:rPr>
            <w:rStyle w:val="a8"/>
            <w:rFonts w:ascii="Arial" w:eastAsia="宋体" w:hAnsi="Arial" w:cs="Arial"/>
            <w:snapToGrid w:val="0"/>
            <w:u w:color="0000FF"/>
          </w:rPr>
          <w:t>http://www.fda.gov/downloads/drugs/guidancecomplianceregulatoryinformation/guidan</w:t>
        </w:r>
      </w:hyperlink>
      <w:r w:rsidR="00E85A81" w:rsidRPr="001E2502">
        <w:rPr>
          <w:rFonts w:ascii="Arial" w:eastAsia="宋体" w:hAnsi="Arial" w:cs="Arial"/>
          <w:snapToGrid w:val="0"/>
          <w:color w:val="0000FF"/>
        </w:rPr>
        <w:t xml:space="preserve"> </w:t>
      </w:r>
      <w:hyperlink r:id="rId42">
        <w:r w:rsidR="00E85A81" w:rsidRPr="001E2502">
          <w:rPr>
            <w:rFonts w:ascii="Arial" w:eastAsia="宋体" w:hAnsi="Arial" w:cs="Arial"/>
            <w:snapToGrid w:val="0"/>
            <w:color w:val="0000FF"/>
          </w:rPr>
          <w:t xml:space="preserve"> </w:t>
        </w:r>
        <w:r w:rsidRPr="001E2502">
          <w:rPr>
            <w:rFonts w:ascii="Arial" w:eastAsia="宋体" w:hAnsi="Arial" w:cs="Arial"/>
            <w:snapToGrid w:val="0"/>
            <w:color w:val="0000FF"/>
            <w:u w:val="single" w:color="0000FF"/>
          </w:rPr>
          <w:t>ce</w:t>
        </w:r>
        <w:r w:rsidR="00E85A81" w:rsidRPr="001E2502">
          <w:rPr>
            <w:rFonts w:ascii="Arial" w:eastAsia="宋体" w:hAnsi="Arial" w:cs="Arial"/>
            <w:snapToGrid w:val="0"/>
            <w:color w:val="0000FF"/>
            <w:u w:val="single" w:color="0000FF"/>
          </w:rPr>
          <w:t>s/u</w:t>
        </w:r>
        <w:r w:rsidRPr="001E2502">
          <w:rPr>
            <w:rFonts w:ascii="Arial" w:eastAsia="宋体" w:hAnsi="Arial" w:cs="Arial"/>
            <w:snapToGrid w:val="0"/>
            <w:color w:val="0000FF"/>
            <w:u w:val="single" w:color="0000FF"/>
          </w:rPr>
          <w:t>cm073373.pdf</w:t>
        </w:r>
      </w:hyperlink>
      <w:r w:rsidR="00E85A81" w:rsidRPr="001E2502">
        <w:rPr>
          <w:rFonts w:ascii="Arial" w:eastAsia="宋体" w:hAnsi="Arial" w:cs="Arial" w:hint="eastAsia"/>
          <w:snapToGrid w:val="0"/>
        </w:rPr>
        <w:t>）</w:t>
      </w:r>
    </w:p>
    <w:p w:rsidR="00E85A81" w:rsidRPr="00E85A81" w:rsidRDefault="005A7F8C" w:rsidP="008D676F">
      <w:pPr>
        <w:pStyle w:val="a3"/>
        <w:numPr>
          <w:ilvl w:val="0"/>
          <w:numId w:val="3"/>
        </w:numPr>
        <w:tabs>
          <w:tab w:val="left" w:pos="460"/>
        </w:tabs>
        <w:topLinePunct/>
        <w:adjustRightInd w:val="0"/>
        <w:snapToGrid w:val="0"/>
        <w:spacing w:afterLines="75" w:after="224" w:line="288" w:lineRule="auto"/>
        <w:ind w:left="460" w:hanging="460"/>
        <w:jc w:val="left"/>
        <w:rPr>
          <w:rFonts w:ascii="Arial" w:eastAsia="宋体" w:hAnsi="Arial" w:cs="Arial"/>
          <w:snapToGrid w:val="0"/>
          <w:lang w:eastAsia="zh-CN"/>
        </w:rPr>
      </w:pPr>
      <w:bookmarkStart w:id="218" w:name="OLE_LINK38"/>
      <w:bookmarkStart w:id="219" w:name="OLE_LINK39"/>
      <w:r w:rsidRPr="00E85A81">
        <w:rPr>
          <w:rFonts w:ascii="Arial" w:eastAsia="宋体" w:hAnsi="Arial" w:cs="Arial"/>
          <w:snapToGrid w:val="0"/>
          <w:lang w:eastAsia="zh-CN"/>
        </w:rPr>
        <w:lastRenderedPageBreak/>
        <w:t>Q1C</w:t>
      </w:r>
      <w:bookmarkEnd w:id="218"/>
      <w:bookmarkEnd w:id="219"/>
      <w:r w:rsidR="00E85A81" w:rsidRPr="00E85A81">
        <w:rPr>
          <w:rFonts w:ascii="Arial" w:eastAsia="宋体" w:hAnsi="Arial" w:cs="Arial" w:hint="eastAsia"/>
          <w:snapToGrid w:val="0"/>
          <w:lang w:eastAsia="zh-CN"/>
        </w:rPr>
        <w:t>新</w:t>
      </w:r>
      <w:r w:rsidR="000A05F9" w:rsidRPr="00E85A81">
        <w:rPr>
          <w:rFonts w:ascii="Arial" w:eastAsia="宋体" w:hAnsi="Arial" w:cs="Arial" w:hint="eastAsia"/>
          <w:snapToGrid w:val="0"/>
          <w:lang w:eastAsia="zh-CN"/>
        </w:rPr>
        <w:t>剂型的稳定性测试，行业指</w:t>
      </w:r>
      <w:r w:rsidR="00E85A81" w:rsidRPr="00E85A81">
        <w:rPr>
          <w:rFonts w:ascii="Arial" w:eastAsia="宋体" w:hAnsi="Arial" w:cs="Arial" w:hint="eastAsia"/>
          <w:snapToGrid w:val="0"/>
          <w:lang w:eastAsia="zh-CN"/>
        </w:rPr>
        <w:t>南</w:t>
      </w:r>
      <w:r w:rsidR="00E85A81">
        <w:rPr>
          <w:rFonts w:ascii="Arial" w:eastAsia="宋体" w:hAnsi="Arial" w:cs="Arial" w:hint="eastAsia"/>
          <w:snapToGrid w:val="0"/>
          <w:lang w:eastAsia="zh-CN"/>
        </w:rPr>
        <w:t>（</w:t>
      </w:r>
      <w:r w:rsidRPr="00E85A81">
        <w:rPr>
          <w:rFonts w:ascii="Arial" w:eastAsia="宋体" w:hAnsi="Arial" w:cs="Arial"/>
          <w:snapToGrid w:val="0"/>
          <w:lang w:eastAsia="zh-CN"/>
        </w:rPr>
        <w:t>1996</w:t>
      </w:r>
      <w:r w:rsidR="000A05F9" w:rsidRPr="00E85A81">
        <w:rPr>
          <w:rFonts w:ascii="Arial" w:eastAsia="宋体" w:hAnsi="Arial" w:cs="Arial" w:hint="eastAsia"/>
          <w:snapToGrid w:val="0"/>
          <w:lang w:eastAsia="zh-CN"/>
        </w:rPr>
        <w:t>年</w:t>
      </w:r>
      <w:r w:rsidR="000A05F9" w:rsidRPr="00E85A81">
        <w:rPr>
          <w:rFonts w:ascii="Arial" w:eastAsia="宋体" w:hAnsi="Arial" w:cs="Arial" w:hint="eastAsia"/>
          <w:snapToGrid w:val="0"/>
          <w:lang w:eastAsia="zh-CN"/>
        </w:rPr>
        <w:t>11</w:t>
      </w:r>
      <w:r w:rsidR="000A05F9" w:rsidRPr="00E85A81">
        <w:rPr>
          <w:rFonts w:ascii="Arial" w:eastAsia="宋体" w:hAnsi="Arial" w:cs="Arial" w:hint="eastAsia"/>
          <w:snapToGrid w:val="0"/>
          <w:lang w:eastAsia="zh-CN"/>
        </w:rPr>
        <w:t>月</w:t>
      </w:r>
      <w:r w:rsidR="00E85A81">
        <w:rPr>
          <w:rFonts w:ascii="Arial" w:eastAsia="宋体" w:hAnsi="Arial" w:cs="Arial" w:hint="eastAsia"/>
          <w:snapToGrid w:val="0"/>
          <w:lang w:eastAsia="zh-CN"/>
        </w:rPr>
        <w:t>）（</w:t>
      </w:r>
      <w:hyperlink r:id="rId43" w:history="1">
        <w:r w:rsidR="00437326" w:rsidRPr="00392CD5">
          <w:rPr>
            <w:rStyle w:val="a8"/>
            <w:rFonts w:ascii="Arial" w:eastAsia="宋体" w:hAnsi="Arial" w:cs="Arial"/>
            <w:snapToGrid w:val="0"/>
            <w:u w:color="0000FF"/>
            <w:lang w:eastAsia="zh-CN"/>
          </w:rPr>
          <w:t>http://www.fda.gov/downloads/drugs/guidancecomplianceregulatoryinformation/guidan</w:t>
        </w:r>
      </w:hyperlink>
      <w:r w:rsidR="00E85A81">
        <w:rPr>
          <w:rFonts w:ascii="Arial" w:eastAsia="宋体" w:hAnsi="Arial" w:cs="Arial"/>
          <w:snapToGrid w:val="0"/>
          <w:color w:val="0000FF"/>
          <w:lang w:eastAsia="zh-CN"/>
        </w:rPr>
        <w:t xml:space="preserve"> </w:t>
      </w:r>
      <w:hyperlink r:id="rId44">
        <w:r w:rsidR="00E85A81">
          <w:rPr>
            <w:rFonts w:ascii="Arial" w:eastAsia="宋体" w:hAnsi="Arial" w:cs="Arial"/>
            <w:snapToGrid w:val="0"/>
            <w:color w:val="0000FF"/>
            <w:lang w:eastAsia="zh-CN"/>
          </w:rPr>
          <w:t xml:space="preserve"> </w:t>
        </w:r>
        <w:r w:rsidRPr="00E85A81">
          <w:rPr>
            <w:rFonts w:ascii="Arial" w:eastAsia="宋体" w:hAnsi="Arial" w:cs="Arial"/>
            <w:snapToGrid w:val="0"/>
            <w:color w:val="0000FF"/>
            <w:u w:val="single" w:color="0000FF"/>
            <w:lang w:eastAsia="zh-CN"/>
          </w:rPr>
          <w:t>ce</w:t>
        </w:r>
        <w:r w:rsidR="00E85A81" w:rsidRPr="00E85A81">
          <w:rPr>
            <w:rFonts w:ascii="Arial" w:eastAsia="宋体" w:hAnsi="Arial" w:cs="Arial"/>
            <w:snapToGrid w:val="0"/>
            <w:color w:val="0000FF"/>
            <w:u w:val="single" w:color="0000FF"/>
            <w:lang w:eastAsia="zh-CN"/>
          </w:rPr>
          <w:t>s</w:t>
        </w:r>
        <w:r w:rsidR="00E85A81">
          <w:rPr>
            <w:rFonts w:ascii="Arial" w:eastAsia="宋体" w:hAnsi="Arial" w:cs="Arial"/>
            <w:snapToGrid w:val="0"/>
            <w:color w:val="0000FF"/>
            <w:u w:val="single" w:color="0000FF"/>
            <w:lang w:eastAsia="zh-CN"/>
          </w:rPr>
          <w:t>/</w:t>
        </w:r>
        <w:r w:rsidR="00E85A81" w:rsidRPr="00E85A81">
          <w:rPr>
            <w:rFonts w:ascii="Arial" w:eastAsia="宋体" w:hAnsi="Arial" w:cs="Arial"/>
            <w:snapToGrid w:val="0"/>
            <w:color w:val="0000FF"/>
            <w:u w:val="single" w:color="0000FF"/>
            <w:lang w:eastAsia="zh-CN"/>
          </w:rPr>
          <w:t>u</w:t>
        </w:r>
        <w:r w:rsidRPr="00E85A81">
          <w:rPr>
            <w:rFonts w:ascii="Arial" w:eastAsia="宋体" w:hAnsi="Arial" w:cs="Arial"/>
            <w:snapToGrid w:val="0"/>
            <w:color w:val="0000FF"/>
            <w:u w:val="single" w:color="0000FF"/>
            <w:lang w:eastAsia="zh-CN"/>
          </w:rPr>
          <w:t>cm073374.pdf</w:t>
        </w:r>
      </w:hyperlink>
      <w:r w:rsidR="00E85A81">
        <w:rPr>
          <w:rFonts w:ascii="Arial" w:eastAsia="宋体" w:hAnsi="Arial" w:cs="Arial" w:hint="eastAsia"/>
          <w:snapToGrid w:val="0"/>
          <w:lang w:eastAsia="zh-CN"/>
        </w:rPr>
        <w:t>）</w:t>
      </w:r>
    </w:p>
    <w:p w:rsidR="00E85A81" w:rsidRPr="00E85A81" w:rsidRDefault="005A7F8C" w:rsidP="008D676F">
      <w:pPr>
        <w:pStyle w:val="a3"/>
        <w:numPr>
          <w:ilvl w:val="0"/>
          <w:numId w:val="3"/>
        </w:numPr>
        <w:tabs>
          <w:tab w:val="left" w:pos="460"/>
        </w:tabs>
        <w:topLinePunct/>
        <w:adjustRightInd w:val="0"/>
        <w:snapToGrid w:val="0"/>
        <w:spacing w:afterLines="75" w:after="224" w:line="288" w:lineRule="auto"/>
        <w:ind w:left="460" w:hanging="460"/>
        <w:jc w:val="left"/>
        <w:rPr>
          <w:rFonts w:ascii="Arial" w:eastAsia="宋体" w:hAnsi="Arial" w:cs="Arial"/>
          <w:snapToGrid w:val="0"/>
          <w:lang w:eastAsia="zh-CN"/>
        </w:rPr>
      </w:pPr>
      <w:bookmarkStart w:id="220" w:name="OLE_LINK57"/>
      <w:bookmarkStart w:id="221" w:name="OLE_LINK58"/>
      <w:r w:rsidRPr="00E85A81">
        <w:rPr>
          <w:rFonts w:ascii="Arial" w:eastAsia="宋体" w:hAnsi="Arial" w:cs="Arial"/>
          <w:snapToGrid w:val="0"/>
          <w:lang w:eastAsia="zh-CN"/>
        </w:rPr>
        <w:t>Q1D</w:t>
      </w:r>
      <w:r w:rsidR="00E85A81" w:rsidRPr="00E85A81">
        <w:rPr>
          <w:rFonts w:ascii="Arial" w:eastAsia="宋体" w:hAnsi="Arial" w:cs="Arial" w:hint="eastAsia"/>
          <w:snapToGrid w:val="0"/>
          <w:lang w:eastAsia="zh-CN"/>
        </w:rPr>
        <w:t>新</w:t>
      </w:r>
      <w:r w:rsidR="00896FC3" w:rsidRPr="00E85A81">
        <w:rPr>
          <w:rFonts w:ascii="Arial" w:eastAsia="宋体" w:hAnsi="Arial" w:cs="Arial" w:hint="eastAsia"/>
          <w:snapToGrid w:val="0"/>
          <w:lang w:eastAsia="zh-CN"/>
        </w:rPr>
        <w:t>原料药和制剂稳定性测试的交叉和矩阵设计</w:t>
      </w:r>
      <w:bookmarkEnd w:id="220"/>
      <w:bookmarkEnd w:id="221"/>
      <w:r w:rsidR="00896FC3" w:rsidRPr="00E85A81">
        <w:rPr>
          <w:rFonts w:ascii="Arial" w:eastAsia="宋体" w:hAnsi="Arial" w:cs="Arial" w:hint="eastAsia"/>
          <w:snapToGrid w:val="0"/>
          <w:lang w:eastAsia="zh-CN"/>
        </w:rPr>
        <w:t>，行业指南</w:t>
      </w:r>
      <w:r w:rsidR="00E85A81">
        <w:rPr>
          <w:rFonts w:ascii="Arial" w:eastAsia="宋体" w:hAnsi="Arial" w:cs="Arial" w:hint="eastAsia"/>
          <w:snapToGrid w:val="0"/>
          <w:lang w:eastAsia="zh-CN"/>
        </w:rPr>
        <w:t>（</w:t>
      </w:r>
      <w:r w:rsidRPr="00E85A81">
        <w:rPr>
          <w:rFonts w:ascii="Arial" w:eastAsia="宋体" w:hAnsi="Arial" w:cs="Arial"/>
          <w:snapToGrid w:val="0"/>
          <w:lang w:eastAsia="zh-CN"/>
        </w:rPr>
        <w:t>2003</w:t>
      </w:r>
      <w:r w:rsidR="00896FC3" w:rsidRPr="00E85A81">
        <w:rPr>
          <w:rFonts w:ascii="Arial" w:eastAsia="宋体" w:hAnsi="Arial" w:cs="Arial" w:hint="eastAsia"/>
          <w:snapToGrid w:val="0"/>
          <w:lang w:eastAsia="zh-CN"/>
        </w:rPr>
        <w:t>年</w:t>
      </w:r>
      <w:r w:rsidR="00896FC3" w:rsidRPr="00E85A81">
        <w:rPr>
          <w:rFonts w:ascii="Arial" w:eastAsia="宋体" w:hAnsi="Arial" w:cs="Arial" w:hint="eastAsia"/>
          <w:snapToGrid w:val="0"/>
          <w:lang w:eastAsia="zh-CN"/>
        </w:rPr>
        <w:t>1</w:t>
      </w:r>
      <w:r w:rsidR="00896FC3" w:rsidRPr="00E85A81">
        <w:rPr>
          <w:rFonts w:ascii="Arial" w:eastAsia="宋体" w:hAnsi="Arial" w:cs="Arial" w:hint="eastAsia"/>
          <w:snapToGrid w:val="0"/>
          <w:lang w:eastAsia="zh-CN"/>
        </w:rPr>
        <w:t>月</w:t>
      </w:r>
      <w:r w:rsidR="00E85A81">
        <w:rPr>
          <w:rFonts w:ascii="Arial" w:eastAsia="宋体" w:hAnsi="Arial" w:cs="Arial" w:hint="eastAsia"/>
          <w:snapToGrid w:val="0"/>
          <w:lang w:eastAsia="zh-CN"/>
        </w:rPr>
        <w:t>）（</w:t>
      </w:r>
      <w:hyperlink r:id="rId45">
        <w:r w:rsidRPr="00E85A81">
          <w:rPr>
            <w:rFonts w:ascii="Arial" w:eastAsia="宋体" w:hAnsi="Arial" w:cs="Arial"/>
            <w:snapToGrid w:val="0"/>
            <w:color w:val="0000FF"/>
            <w:u w:val="single" w:color="0000FF"/>
            <w:lang w:eastAsia="zh-CN"/>
          </w:rPr>
          <w:t>http</w:t>
        </w:r>
        <w:r w:rsidR="00E85A81">
          <w:rPr>
            <w:rFonts w:ascii="Arial" w:eastAsia="宋体" w:hAnsi="Arial" w:cs="Arial"/>
            <w:snapToGrid w:val="0"/>
            <w:color w:val="0000FF"/>
            <w:u w:val="single" w:color="0000FF"/>
            <w:lang w:eastAsia="zh-CN"/>
          </w:rPr>
          <w:t>: //</w:t>
        </w:r>
        <w:r w:rsidR="00E85A81" w:rsidRPr="00E85A81">
          <w:rPr>
            <w:rFonts w:ascii="Arial" w:eastAsia="宋体" w:hAnsi="Arial" w:cs="Arial"/>
            <w:snapToGrid w:val="0"/>
            <w:color w:val="0000FF"/>
            <w:u w:val="single" w:color="0000FF"/>
            <w:lang w:eastAsia="zh-CN"/>
          </w:rPr>
          <w:t>w</w:t>
        </w:r>
        <w:r w:rsidRPr="00E85A81">
          <w:rPr>
            <w:rFonts w:ascii="Arial" w:eastAsia="宋体" w:hAnsi="Arial" w:cs="Arial"/>
            <w:snapToGrid w:val="0"/>
            <w:color w:val="0000FF"/>
            <w:u w:val="single" w:color="0000FF"/>
            <w:lang w:eastAsia="zh-CN"/>
          </w:rPr>
          <w:t>ww.fda.go</w:t>
        </w:r>
        <w:r w:rsidR="00E85A81" w:rsidRPr="00E85A81">
          <w:rPr>
            <w:rFonts w:ascii="Arial" w:eastAsia="宋体" w:hAnsi="Arial" w:cs="Arial"/>
            <w:snapToGrid w:val="0"/>
            <w:color w:val="0000FF"/>
            <w:u w:val="single" w:color="0000FF"/>
            <w:lang w:eastAsia="zh-CN"/>
          </w:rPr>
          <w:t>v</w:t>
        </w:r>
        <w:r w:rsidR="00E85A81">
          <w:rPr>
            <w:rFonts w:ascii="Arial" w:eastAsia="宋体" w:hAnsi="Arial" w:cs="Arial"/>
            <w:snapToGrid w:val="0"/>
            <w:color w:val="0000FF"/>
            <w:u w:val="single" w:color="0000FF"/>
            <w:lang w:eastAsia="zh-CN"/>
          </w:rPr>
          <w:t>/</w:t>
        </w:r>
        <w:r w:rsidR="00E85A81" w:rsidRPr="00E85A81">
          <w:rPr>
            <w:rFonts w:ascii="Arial" w:eastAsia="宋体" w:hAnsi="Arial" w:cs="Arial"/>
            <w:snapToGrid w:val="0"/>
            <w:color w:val="0000FF"/>
            <w:u w:val="single" w:color="0000FF"/>
            <w:lang w:eastAsia="zh-CN"/>
          </w:rPr>
          <w:t>d</w:t>
        </w:r>
        <w:r w:rsidRPr="00E85A81">
          <w:rPr>
            <w:rFonts w:ascii="Arial" w:eastAsia="宋体" w:hAnsi="Arial" w:cs="Arial"/>
            <w:snapToGrid w:val="0"/>
            <w:color w:val="0000FF"/>
            <w:u w:val="single" w:color="0000FF"/>
            <w:lang w:eastAsia="zh-CN"/>
          </w:rPr>
          <w:t>ownload</w:t>
        </w:r>
        <w:r w:rsidR="00E85A81" w:rsidRPr="00E85A81">
          <w:rPr>
            <w:rFonts w:ascii="Arial" w:eastAsia="宋体" w:hAnsi="Arial" w:cs="Arial"/>
            <w:snapToGrid w:val="0"/>
            <w:color w:val="0000FF"/>
            <w:u w:val="single" w:color="0000FF"/>
            <w:lang w:eastAsia="zh-CN"/>
          </w:rPr>
          <w:t>s</w:t>
        </w:r>
        <w:r w:rsidR="00E85A81">
          <w:rPr>
            <w:rFonts w:ascii="Arial" w:eastAsia="宋体" w:hAnsi="Arial" w:cs="Arial"/>
            <w:snapToGrid w:val="0"/>
            <w:color w:val="0000FF"/>
            <w:u w:val="single" w:color="0000FF"/>
            <w:lang w:eastAsia="zh-CN"/>
          </w:rPr>
          <w:t>/</w:t>
        </w:r>
        <w:r w:rsidR="00E85A81" w:rsidRPr="00E85A81">
          <w:rPr>
            <w:rFonts w:ascii="Arial" w:eastAsia="宋体" w:hAnsi="Arial" w:cs="Arial"/>
            <w:snapToGrid w:val="0"/>
            <w:color w:val="0000FF"/>
            <w:u w:val="single" w:color="0000FF"/>
            <w:lang w:eastAsia="zh-CN"/>
          </w:rPr>
          <w:t>D</w:t>
        </w:r>
        <w:r w:rsidRPr="00E85A81">
          <w:rPr>
            <w:rFonts w:ascii="Arial" w:eastAsia="宋体" w:hAnsi="Arial" w:cs="Arial"/>
            <w:snapToGrid w:val="0"/>
            <w:color w:val="0000FF"/>
            <w:u w:val="single" w:color="0000FF"/>
            <w:lang w:eastAsia="zh-CN"/>
          </w:rPr>
          <w:t>rug</w:t>
        </w:r>
        <w:r w:rsidR="00E85A81" w:rsidRPr="00E85A81">
          <w:rPr>
            <w:rFonts w:ascii="Arial" w:eastAsia="宋体" w:hAnsi="Arial" w:cs="Arial"/>
            <w:snapToGrid w:val="0"/>
            <w:color w:val="0000FF"/>
            <w:u w:val="single" w:color="0000FF"/>
            <w:lang w:eastAsia="zh-CN"/>
          </w:rPr>
          <w:t>s</w:t>
        </w:r>
        <w:r w:rsidR="00E85A81">
          <w:rPr>
            <w:rFonts w:ascii="Arial" w:eastAsia="宋体" w:hAnsi="Arial" w:cs="Arial"/>
            <w:snapToGrid w:val="0"/>
            <w:color w:val="0000FF"/>
            <w:u w:val="single" w:color="0000FF"/>
            <w:lang w:eastAsia="zh-CN"/>
          </w:rPr>
          <w:t>/</w:t>
        </w:r>
        <w:r w:rsidR="00E85A81" w:rsidRPr="00E85A81">
          <w:rPr>
            <w:rFonts w:ascii="Arial" w:eastAsia="宋体" w:hAnsi="Arial" w:cs="Arial"/>
            <w:snapToGrid w:val="0"/>
            <w:color w:val="0000FF"/>
            <w:u w:val="single" w:color="0000FF"/>
            <w:lang w:eastAsia="zh-CN"/>
          </w:rPr>
          <w:t>.</w:t>
        </w:r>
        <w:r w:rsidRPr="00E85A81">
          <w:rPr>
            <w:rFonts w:ascii="Arial" w:eastAsia="宋体" w:hAnsi="Arial" w:cs="Arial"/>
            <w:snapToGrid w:val="0"/>
            <w:color w:val="0000FF"/>
            <w:u w:val="single" w:color="0000FF"/>
            <w:lang w:eastAsia="zh-CN"/>
          </w:rPr>
          <w:t>.</w:t>
        </w:r>
        <w:r w:rsidR="00E85A81" w:rsidRPr="00E85A81">
          <w:rPr>
            <w:rFonts w:ascii="Arial" w:eastAsia="宋体" w:hAnsi="Arial" w:cs="Arial"/>
            <w:snapToGrid w:val="0"/>
            <w:color w:val="0000FF"/>
            <w:u w:val="single" w:color="0000FF"/>
            <w:lang w:eastAsia="zh-CN"/>
          </w:rPr>
          <w:t>.</w:t>
        </w:r>
        <w:r w:rsidR="00E85A81">
          <w:rPr>
            <w:rFonts w:ascii="Arial" w:eastAsia="宋体" w:hAnsi="Arial" w:cs="Arial"/>
            <w:snapToGrid w:val="0"/>
            <w:color w:val="0000FF"/>
            <w:u w:val="single" w:color="0000FF"/>
            <w:lang w:eastAsia="zh-CN"/>
          </w:rPr>
          <w:t>/</w:t>
        </w:r>
        <w:r w:rsidR="00E85A81" w:rsidRPr="00E85A81">
          <w:rPr>
            <w:rFonts w:ascii="Arial" w:eastAsia="宋体" w:hAnsi="Arial" w:cs="Arial"/>
            <w:snapToGrid w:val="0"/>
            <w:color w:val="0000FF"/>
            <w:u w:val="single" w:color="0000FF"/>
            <w:lang w:eastAsia="zh-CN"/>
          </w:rPr>
          <w:t>G</w:t>
        </w:r>
        <w:r w:rsidRPr="00E85A81">
          <w:rPr>
            <w:rFonts w:ascii="Arial" w:eastAsia="宋体" w:hAnsi="Arial" w:cs="Arial"/>
            <w:snapToGrid w:val="0"/>
            <w:color w:val="0000FF"/>
            <w:u w:val="single" w:color="0000FF"/>
            <w:lang w:eastAsia="zh-CN"/>
          </w:rPr>
          <w:t>uidance</w:t>
        </w:r>
        <w:r w:rsidR="00E85A81" w:rsidRPr="00E85A81">
          <w:rPr>
            <w:rFonts w:ascii="Arial" w:eastAsia="宋体" w:hAnsi="Arial" w:cs="Arial"/>
            <w:snapToGrid w:val="0"/>
            <w:color w:val="0000FF"/>
            <w:u w:val="single" w:color="0000FF"/>
            <w:lang w:eastAsia="zh-CN"/>
          </w:rPr>
          <w:t>s</w:t>
        </w:r>
        <w:r w:rsidR="00E85A81">
          <w:rPr>
            <w:rFonts w:ascii="Arial" w:eastAsia="宋体" w:hAnsi="Arial" w:cs="Arial"/>
            <w:snapToGrid w:val="0"/>
            <w:color w:val="0000FF"/>
            <w:u w:val="single" w:color="0000FF"/>
            <w:lang w:eastAsia="zh-CN"/>
          </w:rPr>
          <w:t>/</w:t>
        </w:r>
        <w:r w:rsidR="00E85A81" w:rsidRPr="00E85A81">
          <w:rPr>
            <w:rFonts w:ascii="Arial" w:eastAsia="宋体" w:hAnsi="Arial" w:cs="Arial"/>
            <w:snapToGrid w:val="0"/>
            <w:color w:val="0000FF"/>
            <w:u w:val="single" w:color="0000FF"/>
            <w:lang w:eastAsia="zh-CN"/>
          </w:rPr>
          <w:t>u</w:t>
        </w:r>
        <w:r w:rsidRPr="00E85A81">
          <w:rPr>
            <w:rFonts w:ascii="Arial" w:eastAsia="宋体" w:hAnsi="Arial" w:cs="Arial"/>
            <w:snapToGrid w:val="0"/>
            <w:color w:val="0000FF"/>
            <w:u w:val="single" w:color="0000FF"/>
            <w:lang w:eastAsia="zh-CN"/>
          </w:rPr>
          <w:t>cm073379.pdf</w:t>
        </w:r>
      </w:hyperlink>
      <w:r w:rsidR="00E85A81">
        <w:rPr>
          <w:rFonts w:ascii="Arial" w:eastAsia="宋体" w:hAnsi="Arial" w:cs="Arial" w:hint="eastAsia"/>
          <w:snapToGrid w:val="0"/>
          <w:lang w:eastAsia="zh-CN"/>
        </w:rPr>
        <w:t>）</w:t>
      </w:r>
    </w:p>
    <w:p w:rsidR="00E85A81" w:rsidRPr="00E85A81" w:rsidRDefault="005A7F8C" w:rsidP="008D676F">
      <w:pPr>
        <w:pStyle w:val="a3"/>
        <w:numPr>
          <w:ilvl w:val="0"/>
          <w:numId w:val="3"/>
        </w:numPr>
        <w:tabs>
          <w:tab w:val="left" w:pos="460"/>
        </w:tabs>
        <w:topLinePunct/>
        <w:adjustRightInd w:val="0"/>
        <w:snapToGrid w:val="0"/>
        <w:spacing w:afterLines="75" w:after="224" w:line="288" w:lineRule="auto"/>
        <w:ind w:left="460" w:hanging="460"/>
        <w:jc w:val="left"/>
        <w:rPr>
          <w:rFonts w:ascii="Arial" w:eastAsia="宋体" w:hAnsi="Arial" w:cs="Arial"/>
          <w:snapToGrid w:val="0"/>
        </w:rPr>
      </w:pPr>
      <w:bookmarkStart w:id="222" w:name="OLE_LINK59"/>
      <w:bookmarkStart w:id="223" w:name="OLE_LINK60"/>
      <w:r w:rsidRPr="00E85A81">
        <w:rPr>
          <w:rFonts w:ascii="Arial" w:eastAsia="宋体" w:hAnsi="Arial" w:cs="Arial"/>
          <w:snapToGrid w:val="0"/>
        </w:rPr>
        <w:t>Q1E</w:t>
      </w:r>
      <w:bookmarkEnd w:id="222"/>
      <w:bookmarkEnd w:id="223"/>
      <w:r w:rsidR="00E85A81" w:rsidRPr="00E85A81">
        <w:rPr>
          <w:rFonts w:ascii="Arial" w:eastAsia="宋体" w:hAnsi="Arial" w:cs="Arial" w:hint="eastAsia"/>
          <w:snapToGrid w:val="0"/>
          <w:lang w:eastAsia="zh-CN"/>
        </w:rPr>
        <w:t>稳</w:t>
      </w:r>
      <w:r w:rsidR="00896FC3" w:rsidRPr="00E85A81">
        <w:rPr>
          <w:rFonts w:ascii="Arial" w:eastAsia="宋体" w:hAnsi="Arial" w:cs="Arial" w:hint="eastAsia"/>
          <w:snapToGrid w:val="0"/>
          <w:lang w:eastAsia="zh-CN"/>
        </w:rPr>
        <w:t>定性数据评价，</w:t>
      </w:r>
      <w:r w:rsidR="00254A23" w:rsidRPr="00E85A81">
        <w:rPr>
          <w:rFonts w:ascii="Arial" w:eastAsia="宋体" w:hAnsi="Arial" w:cs="Arial" w:hint="eastAsia"/>
          <w:snapToGrid w:val="0"/>
          <w:lang w:eastAsia="zh-CN"/>
        </w:rPr>
        <w:t>行业指</w:t>
      </w:r>
      <w:r w:rsidR="00E85A81" w:rsidRPr="00E85A81">
        <w:rPr>
          <w:rFonts w:ascii="Arial" w:eastAsia="宋体" w:hAnsi="Arial" w:cs="Arial" w:hint="eastAsia"/>
          <w:snapToGrid w:val="0"/>
          <w:lang w:eastAsia="zh-CN"/>
        </w:rPr>
        <w:t>南</w:t>
      </w:r>
      <w:r w:rsidR="00E85A81">
        <w:rPr>
          <w:rFonts w:ascii="Arial" w:eastAsia="宋体" w:hAnsi="Arial" w:cs="Arial" w:hint="eastAsia"/>
          <w:snapToGrid w:val="0"/>
        </w:rPr>
        <w:t>（</w:t>
      </w:r>
      <w:r w:rsidRPr="00E85A81">
        <w:rPr>
          <w:rFonts w:ascii="Arial" w:eastAsia="宋体" w:hAnsi="Arial" w:cs="Arial"/>
          <w:snapToGrid w:val="0"/>
        </w:rPr>
        <w:t>2004</w:t>
      </w:r>
      <w:r w:rsidR="00254A23" w:rsidRPr="00E85A81">
        <w:rPr>
          <w:rFonts w:ascii="Arial" w:eastAsia="宋体" w:hAnsi="Arial" w:cs="Arial" w:hint="eastAsia"/>
          <w:snapToGrid w:val="0"/>
          <w:lang w:eastAsia="zh-CN"/>
        </w:rPr>
        <w:t>年</w:t>
      </w:r>
      <w:r w:rsidR="00254A23" w:rsidRPr="00E85A81">
        <w:rPr>
          <w:rFonts w:ascii="Arial" w:eastAsia="宋体" w:hAnsi="Arial" w:cs="Arial" w:hint="eastAsia"/>
          <w:snapToGrid w:val="0"/>
          <w:lang w:eastAsia="zh-CN"/>
        </w:rPr>
        <w:t>6</w:t>
      </w:r>
      <w:r w:rsidR="00254A23" w:rsidRPr="00E85A81">
        <w:rPr>
          <w:rFonts w:ascii="Arial" w:eastAsia="宋体" w:hAnsi="Arial" w:cs="Arial" w:hint="eastAsia"/>
          <w:snapToGrid w:val="0"/>
          <w:lang w:eastAsia="zh-CN"/>
        </w:rPr>
        <w:t>月</w:t>
      </w:r>
      <w:r w:rsidR="00E85A81">
        <w:rPr>
          <w:rFonts w:ascii="Arial" w:eastAsia="宋体" w:hAnsi="Arial" w:cs="Arial" w:hint="eastAsia"/>
          <w:snapToGrid w:val="0"/>
        </w:rPr>
        <w:t>）（</w:t>
      </w:r>
      <w:hyperlink r:id="rId46">
        <w:r w:rsidRPr="00E85A81">
          <w:rPr>
            <w:rFonts w:ascii="Arial" w:eastAsia="宋体" w:hAnsi="Arial" w:cs="Arial"/>
            <w:snapToGrid w:val="0"/>
            <w:color w:val="0000FF"/>
            <w:u w:val="single" w:color="0000FF"/>
          </w:rPr>
          <w:t>http</w:t>
        </w:r>
        <w:r w:rsidR="00E85A81">
          <w:rPr>
            <w:rFonts w:ascii="Arial" w:eastAsia="宋体" w:hAnsi="Arial" w:cs="Arial"/>
            <w:snapToGrid w:val="0"/>
            <w:color w:val="0000FF"/>
            <w:u w:val="single" w:color="0000FF"/>
          </w:rPr>
          <w:t>: //</w:t>
        </w:r>
        <w:r w:rsidR="00E85A81" w:rsidRPr="00E85A81">
          <w:rPr>
            <w:rFonts w:ascii="Arial" w:eastAsia="宋体" w:hAnsi="Arial" w:cs="Arial"/>
            <w:snapToGrid w:val="0"/>
            <w:color w:val="0000FF"/>
            <w:u w:val="single" w:color="0000FF"/>
          </w:rPr>
          <w:t>w</w:t>
        </w:r>
        <w:r w:rsidRPr="00E85A81">
          <w:rPr>
            <w:rFonts w:ascii="Arial" w:eastAsia="宋体" w:hAnsi="Arial" w:cs="Arial"/>
            <w:snapToGrid w:val="0"/>
            <w:color w:val="0000FF"/>
            <w:u w:val="single" w:color="0000FF"/>
          </w:rPr>
          <w:t>ww.fda.go</w:t>
        </w:r>
        <w:r w:rsidR="00E85A81" w:rsidRPr="00E85A81">
          <w:rPr>
            <w:rFonts w:ascii="Arial" w:eastAsia="宋体" w:hAnsi="Arial" w:cs="Arial"/>
            <w:snapToGrid w:val="0"/>
            <w:color w:val="0000FF"/>
            <w:u w:val="single" w:color="0000FF"/>
          </w:rPr>
          <w:t>v</w:t>
        </w:r>
        <w:r w:rsidR="00E85A81">
          <w:rPr>
            <w:rFonts w:ascii="Arial" w:eastAsia="宋体" w:hAnsi="Arial" w:cs="Arial"/>
            <w:snapToGrid w:val="0"/>
            <w:color w:val="0000FF"/>
            <w:u w:val="single" w:color="0000FF"/>
          </w:rPr>
          <w:t>/</w:t>
        </w:r>
        <w:r w:rsidR="00E85A81" w:rsidRPr="00E85A81">
          <w:rPr>
            <w:rFonts w:ascii="Arial" w:eastAsia="宋体" w:hAnsi="Arial" w:cs="Arial"/>
            <w:snapToGrid w:val="0"/>
            <w:color w:val="0000FF"/>
            <w:u w:val="single" w:color="0000FF"/>
          </w:rPr>
          <w:t>d</w:t>
        </w:r>
        <w:r w:rsidRPr="00E85A81">
          <w:rPr>
            <w:rFonts w:ascii="Arial" w:eastAsia="宋体" w:hAnsi="Arial" w:cs="Arial"/>
            <w:snapToGrid w:val="0"/>
            <w:color w:val="0000FF"/>
            <w:u w:val="single" w:color="0000FF"/>
          </w:rPr>
          <w:t>ownload</w:t>
        </w:r>
        <w:r w:rsidR="00E85A81" w:rsidRPr="00E85A81">
          <w:rPr>
            <w:rFonts w:ascii="Arial" w:eastAsia="宋体" w:hAnsi="Arial" w:cs="Arial"/>
            <w:snapToGrid w:val="0"/>
            <w:color w:val="0000FF"/>
            <w:u w:val="single" w:color="0000FF"/>
          </w:rPr>
          <w:t>s</w:t>
        </w:r>
        <w:r w:rsidR="00E85A81">
          <w:rPr>
            <w:rFonts w:ascii="Arial" w:eastAsia="宋体" w:hAnsi="Arial" w:cs="Arial"/>
            <w:snapToGrid w:val="0"/>
            <w:color w:val="0000FF"/>
            <w:u w:val="single" w:color="0000FF"/>
          </w:rPr>
          <w:t>/</w:t>
        </w:r>
        <w:r w:rsidR="00E85A81" w:rsidRPr="00E85A81">
          <w:rPr>
            <w:rFonts w:ascii="Arial" w:eastAsia="宋体" w:hAnsi="Arial" w:cs="Arial"/>
            <w:snapToGrid w:val="0"/>
            <w:color w:val="0000FF"/>
            <w:u w:val="single" w:color="0000FF"/>
          </w:rPr>
          <w:t>d</w:t>
        </w:r>
        <w:r w:rsidRPr="00E85A81">
          <w:rPr>
            <w:rFonts w:ascii="Arial" w:eastAsia="宋体" w:hAnsi="Arial" w:cs="Arial"/>
            <w:snapToGrid w:val="0"/>
            <w:color w:val="0000FF"/>
            <w:u w:val="single" w:color="0000FF"/>
          </w:rPr>
          <w:t>rug</w:t>
        </w:r>
        <w:r w:rsidR="00E85A81" w:rsidRPr="00E85A81">
          <w:rPr>
            <w:rFonts w:ascii="Arial" w:eastAsia="宋体" w:hAnsi="Arial" w:cs="Arial"/>
            <w:snapToGrid w:val="0"/>
            <w:color w:val="0000FF"/>
            <w:u w:val="single" w:color="0000FF"/>
          </w:rPr>
          <w:t>s</w:t>
        </w:r>
        <w:r w:rsidR="00E85A81">
          <w:rPr>
            <w:rFonts w:ascii="Arial" w:eastAsia="宋体" w:hAnsi="Arial" w:cs="Arial"/>
            <w:snapToGrid w:val="0"/>
            <w:color w:val="0000FF"/>
            <w:u w:val="single" w:color="0000FF"/>
          </w:rPr>
          <w:t>/</w:t>
        </w:r>
        <w:r w:rsidR="00E85A81" w:rsidRPr="00E85A81">
          <w:rPr>
            <w:rFonts w:ascii="Arial" w:eastAsia="宋体" w:hAnsi="Arial" w:cs="Arial"/>
            <w:snapToGrid w:val="0"/>
            <w:color w:val="0000FF"/>
            <w:u w:val="single" w:color="0000FF"/>
          </w:rPr>
          <w:t>g</w:t>
        </w:r>
        <w:r w:rsidRPr="00E85A81">
          <w:rPr>
            <w:rFonts w:ascii="Arial" w:eastAsia="宋体" w:hAnsi="Arial" w:cs="Arial"/>
            <w:snapToGrid w:val="0"/>
            <w:color w:val="0000FF"/>
            <w:u w:val="single" w:color="0000FF"/>
          </w:rPr>
          <w:t>uidancecomplianceregulatoryinformatio</w:t>
        </w:r>
        <w:r w:rsidR="00E85A81" w:rsidRPr="00E85A81">
          <w:rPr>
            <w:rFonts w:ascii="Arial" w:eastAsia="宋体" w:hAnsi="Arial" w:cs="Arial"/>
            <w:snapToGrid w:val="0"/>
            <w:color w:val="0000FF"/>
            <w:u w:val="single" w:color="0000FF"/>
          </w:rPr>
          <w:t>n</w:t>
        </w:r>
        <w:r w:rsidR="00E85A81">
          <w:rPr>
            <w:rFonts w:ascii="Arial" w:eastAsia="宋体" w:hAnsi="Arial" w:cs="Arial"/>
            <w:snapToGrid w:val="0"/>
            <w:color w:val="0000FF"/>
            <w:u w:val="single" w:color="0000FF"/>
          </w:rPr>
          <w:t>/</w:t>
        </w:r>
        <w:r w:rsidR="00E85A81" w:rsidRPr="00E85A81">
          <w:rPr>
            <w:rFonts w:ascii="Arial" w:eastAsia="宋体" w:hAnsi="Arial" w:cs="Arial"/>
            <w:snapToGrid w:val="0"/>
            <w:color w:val="0000FF"/>
            <w:u w:val="single" w:color="0000FF"/>
          </w:rPr>
          <w:t>g</w:t>
        </w:r>
        <w:r w:rsidRPr="00E85A81">
          <w:rPr>
            <w:rFonts w:ascii="Arial" w:eastAsia="宋体" w:hAnsi="Arial" w:cs="Arial"/>
            <w:snapToGrid w:val="0"/>
            <w:color w:val="0000FF"/>
            <w:u w:val="single" w:color="0000FF"/>
          </w:rPr>
          <w:t>uidan</w:t>
        </w:r>
      </w:hyperlink>
      <w:r w:rsidR="00E85A81">
        <w:rPr>
          <w:rFonts w:ascii="Arial" w:eastAsia="宋体" w:hAnsi="Arial" w:cs="Arial"/>
          <w:snapToGrid w:val="0"/>
          <w:color w:val="0000FF"/>
        </w:rPr>
        <w:t xml:space="preserve"> </w:t>
      </w:r>
      <w:hyperlink r:id="rId47">
        <w:r w:rsidR="00E85A81">
          <w:rPr>
            <w:rFonts w:ascii="Arial" w:eastAsia="宋体" w:hAnsi="Arial" w:cs="Arial"/>
            <w:snapToGrid w:val="0"/>
            <w:color w:val="0000FF"/>
          </w:rPr>
          <w:t xml:space="preserve"> </w:t>
        </w:r>
        <w:r w:rsidRPr="00E85A81">
          <w:rPr>
            <w:rFonts w:ascii="Arial" w:eastAsia="宋体" w:hAnsi="Arial" w:cs="Arial"/>
            <w:snapToGrid w:val="0"/>
            <w:color w:val="0000FF"/>
            <w:u w:val="single" w:color="0000FF"/>
          </w:rPr>
          <w:t>ce</w:t>
        </w:r>
        <w:r w:rsidR="00E85A81" w:rsidRPr="00E85A81">
          <w:rPr>
            <w:rFonts w:ascii="Arial" w:eastAsia="宋体" w:hAnsi="Arial" w:cs="Arial"/>
            <w:snapToGrid w:val="0"/>
            <w:color w:val="0000FF"/>
            <w:u w:val="single" w:color="0000FF"/>
          </w:rPr>
          <w:t>s</w:t>
        </w:r>
        <w:r w:rsidR="00E85A81">
          <w:rPr>
            <w:rFonts w:ascii="Arial" w:eastAsia="宋体" w:hAnsi="Arial" w:cs="Arial"/>
            <w:snapToGrid w:val="0"/>
            <w:color w:val="0000FF"/>
            <w:u w:val="single" w:color="0000FF"/>
          </w:rPr>
          <w:t>/</w:t>
        </w:r>
        <w:r w:rsidR="00E85A81" w:rsidRPr="00E85A81">
          <w:rPr>
            <w:rFonts w:ascii="Arial" w:eastAsia="宋体" w:hAnsi="Arial" w:cs="Arial"/>
            <w:snapToGrid w:val="0"/>
            <w:color w:val="0000FF"/>
            <w:u w:val="single" w:color="0000FF"/>
          </w:rPr>
          <w:t>u</w:t>
        </w:r>
        <w:r w:rsidRPr="00E85A81">
          <w:rPr>
            <w:rFonts w:ascii="Arial" w:eastAsia="宋体" w:hAnsi="Arial" w:cs="Arial"/>
            <w:snapToGrid w:val="0"/>
            <w:color w:val="0000FF"/>
            <w:u w:val="single" w:color="0000FF"/>
          </w:rPr>
          <w:t>cm073380.pdf</w:t>
        </w:r>
      </w:hyperlink>
      <w:r w:rsidR="00E85A81">
        <w:rPr>
          <w:rFonts w:ascii="Arial" w:eastAsia="宋体" w:hAnsi="Arial" w:cs="Arial" w:hint="eastAsia"/>
          <w:snapToGrid w:val="0"/>
        </w:rPr>
        <w:t>）</w:t>
      </w:r>
    </w:p>
    <w:p w:rsidR="00E85A81" w:rsidRPr="00E85A81" w:rsidRDefault="005A7F8C" w:rsidP="008D676F">
      <w:pPr>
        <w:pStyle w:val="a3"/>
        <w:numPr>
          <w:ilvl w:val="0"/>
          <w:numId w:val="3"/>
        </w:numPr>
        <w:tabs>
          <w:tab w:val="left" w:pos="460"/>
        </w:tabs>
        <w:topLinePunct/>
        <w:adjustRightInd w:val="0"/>
        <w:snapToGrid w:val="0"/>
        <w:spacing w:afterLines="75" w:after="224" w:line="288" w:lineRule="auto"/>
        <w:ind w:left="460" w:hanging="460"/>
        <w:jc w:val="left"/>
        <w:rPr>
          <w:rFonts w:ascii="Arial" w:eastAsia="宋体" w:hAnsi="Arial" w:cs="Arial"/>
          <w:snapToGrid w:val="0"/>
        </w:rPr>
      </w:pPr>
      <w:bookmarkStart w:id="224" w:name="OLE_LINK61"/>
      <w:bookmarkStart w:id="225" w:name="OLE_LINK62"/>
      <w:r w:rsidRPr="00E85A81">
        <w:rPr>
          <w:rFonts w:ascii="Arial" w:eastAsia="宋体" w:hAnsi="Arial" w:cs="Arial"/>
          <w:snapToGrid w:val="0"/>
        </w:rPr>
        <w:t>Q7A</w:t>
      </w:r>
      <w:bookmarkEnd w:id="224"/>
      <w:bookmarkEnd w:id="225"/>
      <w:r w:rsidR="00E85A81" w:rsidRPr="00E85A81">
        <w:rPr>
          <w:rFonts w:ascii="Arial" w:eastAsia="宋体" w:hAnsi="Arial" w:cs="Arial" w:hint="eastAsia"/>
          <w:snapToGrid w:val="0"/>
          <w:lang w:eastAsia="zh-CN"/>
        </w:rPr>
        <w:t>活</w:t>
      </w:r>
      <w:r w:rsidR="00F46141" w:rsidRPr="00E85A81">
        <w:rPr>
          <w:rFonts w:ascii="Arial" w:eastAsia="宋体" w:hAnsi="Arial" w:cs="Arial" w:hint="eastAsia"/>
          <w:snapToGrid w:val="0"/>
          <w:lang w:eastAsia="zh-CN"/>
        </w:rPr>
        <w:t>性药物成分的</w:t>
      </w:r>
      <w:r w:rsidR="000E12C5" w:rsidRPr="00E85A81">
        <w:rPr>
          <w:rFonts w:ascii="Arial" w:eastAsia="宋体" w:hAnsi="Arial" w:cs="Arial" w:hint="eastAsia"/>
          <w:snapToGrid w:val="0"/>
          <w:lang w:eastAsia="zh-CN"/>
        </w:rPr>
        <w:t>良好生产规范</w:t>
      </w:r>
      <w:r w:rsidR="00F46141" w:rsidRPr="00E85A81">
        <w:rPr>
          <w:rFonts w:ascii="Arial" w:eastAsia="宋体" w:hAnsi="Arial" w:cs="Arial" w:hint="eastAsia"/>
          <w:snapToGrid w:val="0"/>
          <w:lang w:eastAsia="zh-CN"/>
        </w:rPr>
        <w:t>指南，行业指南</w:t>
      </w:r>
      <w:r w:rsidR="00E85A81">
        <w:rPr>
          <w:rFonts w:ascii="Arial" w:eastAsia="宋体" w:hAnsi="Arial" w:cs="Arial" w:hint="eastAsia"/>
          <w:snapToGrid w:val="0"/>
        </w:rPr>
        <w:t>（</w:t>
      </w:r>
      <w:r w:rsidRPr="00E85A81">
        <w:rPr>
          <w:rFonts w:ascii="Arial" w:eastAsia="宋体" w:hAnsi="Arial" w:cs="Arial"/>
          <w:snapToGrid w:val="0"/>
        </w:rPr>
        <w:t>2001</w:t>
      </w:r>
      <w:r w:rsidR="00F46141" w:rsidRPr="00E85A81">
        <w:rPr>
          <w:rFonts w:ascii="Arial" w:eastAsia="宋体" w:hAnsi="Arial" w:cs="Arial" w:hint="eastAsia"/>
          <w:snapToGrid w:val="0"/>
          <w:lang w:eastAsia="zh-CN"/>
        </w:rPr>
        <w:t>年</w:t>
      </w:r>
      <w:r w:rsidR="00F46141" w:rsidRPr="00E85A81">
        <w:rPr>
          <w:rFonts w:ascii="Arial" w:eastAsia="宋体" w:hAnsi="Arial" w:cs="Arial" w:hint="eastAsia"/>
          <w:snapToGrid w:val="0"/>
          <w:lang w:eastAsia="zh-CN"/>
        </w:rPr>
        <w:t>8</w:t>
      </w:r>
      <w:r w:rsidR="00F46141" w:rsidRPr="00E85A81">
        <w:rPr>
          <w:rFonts w:ascii="Arial" w:eastAsia="宋体" w:hAnsi="Arial" w:cs="Arial" w:hint="eastAsia"/>
          <w:snapToGrid w:val="0"/>
          <w:lang w:eastAsia="zh-CN"/>
        </w:rPr>
        <w:t>月</w:t>
      </w:r>
      <w:r w:rsidR="00E85A81">
        <w:rPr>
          <w:rFonts w:ascii="Arial" w:eastAsia="宋体" w:hAnsi="Arial" w:cs="Arial" w:hint="eastAsia"/>
          <w:snapToGrid w:val="0"/>
        </w:rPr>
        <w:t>）（</w:t>
      </w:r>
      <w:hyperlink r:id="rId48" w:history="1">
        <w:r w:rsidR="00437326" w:rsidRPr="00392CD5">
          <w:rPr>
            <w:rStyle w:val="a8"/>
            <w:rFonts w:ascii="Arial" w:eastAsia="宋体" w:hAnsi="Arial" w:cs="Arial"/>
            <w:snapToGrid w:val="0"/>
            <w:u w:color="0000FF"/>
          </w:rPr>
          <w:t>http://www.fda.gov/ICECI/ComplianceManuals/CompliancePolicyGuidanceManual/uc</w:t>
        </w:r>
      </w:hyperlink>
      <w:r w:rsidR="00E85A81">
        <w:rPr>
          <w:rFonts w:ascii="Arial" w:eastAsia="宋体" w:hAnsi="Arial" w:cs="Arial"/>
          <w:snapToGrid w:val="0"/>
          <w:color w:val="0000FF"/>
        </w:rPr>
        <w:t xml:space="preserve"> </w:t>
      </w:r>
      <w:hyperlink r:id="rId49">
        <w:r w:rsidR="00E85A81">
          <w:rPr>
            <w:rFonts w:ascii="Arial" w:eastAsia="宋体" w:hAnsi="Arial" w:cs="Arial"/>
            <w:snapToGrid w:val="0"/>
            <w:color w:val="0000FF"/>
          </w:rPr>
          <w:t xml:space="preserve"> </w:t>
        </w:r>
        <w:r w:rsidRPr="00E85A81">
          <w:rPr>
            <w:rFonts w:ascii="Arial" w:eastAsia="宋体" w:hAnsi="Arial" w:cs="Arial"/>
            <w:snapToGrid w:val="0"/>
            <w:color w:val="0000FF"/>
            <w:u w:val="single" w:color="0000FF"/>
          </w:rPr>
          <w:t>m200364.htm</w:t>
        </w:r>
      </w:hyperlink>
      <w:r w:rsidR="00E85A81">
        <w:rPr>
          <w:rFonts w:ascii="Arial" w:eastAsia="宋体" w:hAnsi="Arial" w:cs="Arial" w:hint="eastAsia"/>
          <w:snapToGrid w:val="0"/>
        </w:rPr>
        <w:t>）</w:t>
      </w:r>
    </w:p>
    <w:p w:rsidR="00E85A81" w:rsidRPr="00E85A81" w:rsidRDefault="005A7F8C" w:rsidP="008D676F">
      <w:pPr>
        <w:pStyle w:val="a3"/>
        <w:numPr>
          <w:ilvl w:val="0"/>
          <w:numId w:val="3"/>
        </w:numPr>
        <w:tabs>
          <w:tab w:val="left" w:pos="460"/>
        </w:tabs>
        <w:topLinePunct/>
        <w:adjustRightInd w:val="0"/>
        <w:snapToGrid w:val="0"/>
        <w:spacing w:afterLines="75" w:after="224" w:line="288" w:lineRule="auto"/>
        <w:ind w:left="460" w:hanging="460"/>
        <w:jc w:val="left"/>
        <w:rPr>
          <w:rFonts w:ascii="Arial" w:eastAsia="宋体" w:hAnsi="Arial" w:cs="Arial"/>
          <w:snapToGrid w:val="0"/>
          <w:lang w:eastAsia="zh-CN"/>
        </w:rPr>
      </w:pPr>
      <w:bookmarkStart w:id="226" w:name="OLE_LINK63"/>
      <w:bookmarkStart w:id="227" w:name="OLE_LINK64"/>
      <w:r w:rsidRPr="00E85A81">
        <w:rPr>
          <w:rFonts w:ascii="Arial" w:eastAsia="宋体" w:hAnsi="Arial" w:cs="Arial"/>
          <w:snapToGrid w:val="0"/>
          <w:lang w:eastAsia="zh-CN"/>
        </w:rPr>
        <w:t>Q8</w:t>
      </w:r>
      <w:r w:rsidR="00E85A81">
        <w:rPr>
          <w:rFonts w:ascii="Arial" w:eastAsia="宋体" w:hAnsi="Arial" w:cs="Arial" w:hint="eastAsia"/>
          <w:snapToGrid w:val="0"/>
          <w:lang w:eastAsia="zh-CN"/>
        </w:rPr>
        <w:t>（</w:t>
      </w:r>
      <w:r w:rsidRPr="00E85A81">
        <w:rPr>
          <w:rFonts w:ascii="Arial" w:eastAsia="宋体" w:hAnsi="Arial" w:cs="Arial"/>
          <w:snapToGrid w:val="0"/>
          <w:lang w:eastAsia="zh-CN"/>
        </w:rPr>
        <w:t>R2</w:t>
      </w:r>
      <w:r w:rsidR="00E85A81">
        <w:rPr>
          <w:rFonts w:ascii="Arial" w:eastAsia="宋体" w:hAnsi="Arial" w:cs="Arial" w:hint="eastAsia"/>
          <w:snapToGrid w:val="0"/>
          <w:lang w:eastAsia="zh-CN"/>
        </w:rPr>
        <w:t>）</w:t>
      </w:r>
      <w:bookmarkEnd w:id="226"/>
      <w:bookmarkEnd w:id="227"/>
      <w:r w:rsidR="00E85A81" w:rsidRPr="00E85A81">
        <w:rPr>
          <w:rFonts w:ascii="Arial" w:eastAsia="宋体" w:hAnsi="Arial" w:cs="Arial" w:hint="eastAsia"/>
          <w:snapToGrid w:val="0"/>
          <w:lang w:eastAsia="zh-CN"/>
        </w:rPr>
        <w:t>药</w:t>
      </w:r>
      <w:r w:rsidR="00943428" w:rsidRPr="00E85A81">
        <w:rPr>
          <w:rFonts w:ascii="Arial" w:eastAsia="宋体" w:hAnsi="Arial" w:cs="Arial" w:hint="eastAsia"/>
          <w:snapToGrid w:val="0"/>
          <w:lang w:eastAsia="zh-CN"/>
        </w:rPr>
        <w:t>物开发，行业指</w:t>
      </w:r>
      <w:r w:rsidR="00E85A81" w:rsidRPr="00E85A81">
        <w:rPr>
          <w:rFonts w:ascii="Arial" w:eastAsia="宋体" w:hAnsi="Arial" w:cs="Arial" w:hint="eastAsia"/>
          <w:snapToGrid w:val="0"/>
          <w:lang w:eastAsia="zh-CN"/>
        </w:rPr>
        <w:t>南</w:t>
      </w:r>
      <w:r w:rsidR="00E85A81">
        <w:rPr>
          <w:rFonts w:ascii="Arial" w:eastAsia="宋体" w:hAnsi="Arial" w:cs="Arial" w:hint="eastAsia"/>
          <w:snapToGrid w:val="0"/>
          <w:lang w:eastAsia="zh-CN"/>
        </w:rPr>
        <w:t>（</w:t>
      </w:r>
      <w:r w:rsidRPr="00E85A81">
        <w:rPr>
          <w:rFonts w:ascii="Arial" w:eastAsia="宋体" w:hAnsi="Arial" w:cs="Arial"/>
          <w:snapToGrid w:val="0"/>
          <w:lang w:eastAsia="zh-CN"/>
        </w:rPr>
        <w:t>2009</w:t>
      </w:r>
      <w:r w:rsidR="00943428" w:rsidRPr="00E85A81">
        <w:rPr>
          <w:rFonts w:ascii="Arial" w:eastAsia="宋体" w:hAnsi="Arial" w:cs="Arial" w:hint="eastAsia"/>
          <w:snapToGrid w:val="0"/>
          <w:lang w:eastAsia="zh-CN"/>
        </w:rPr>
        <w:t>年</w:t>
      </w:r>
      <w:r w:rsidR="00943428" w:rsidRPr="00E85A81">
        <w:rPr>
          <w:rFonts w:ascii="Arial" w:eastAsia="宋体" w:hAnsi="Arial" w:cs="Arial" w:hint="eastAsia"/>
          <w:snapToGrid w:val="0"/>
          <w:lang w:eastAsia="zh-CN"/>
        </w:rPr>
        <w:t>11</w:t>
      </w:r>
      <w:r w:rsidR="00943428" w:rsidRPr="00E85A81">
        <w:rPr>
          <w:rFonts w:ascii="Arial" w:eastAsia="宋体" w:hAnsi="Arial" w:cs="Arial" w:hint="eastAsia"/>
          <w:snapToGrid w:val="0"/>
          <w:lang w:eastAsia="zh-CN"/>
        </w:rPr>
        <w:t>月</w:t>
      </w:r>
      <w:r w:rsidR="00E85A81">
        <w:rPr>
          <w:rFonts w:ascii="Arial" w:eastAsia="宋体" w:hAnsi="Arial" w:cs="Arial" w:hint="eastAsia"/>
          <w:snapToGrid w:val="0"/>
          <w:lang w:eastAsia="zh-CN"/>
        </w:rPr>
        <w:t>）（</w:t>
      </w:r>
      <w:hyperlink r:id="rId50" w:history="1">
        <w:r w:rsidR="00437326" w:rsidRPr="00392CD5">
          <w:rPr>
            <w:rStyle w:val="a8"/>
            <w:rFonts w:ascii="Arial" w:eastAsia="宋体" w:hAnsi="Arial" w:cs="Arial"/>
            <w:snapToGrid w:val="0"/>
            <w:u w:color="0000FF"/>
            <w:lang w:eastAsia="zh-CN"/>
          </w:rPr>
          <w:t>http://www.fda.gov/downloads/Drugs/.../Guidances/ucm073507.pdf</w:t>
        </w:r>
      </w:hyperlink>
      <w:r w:rsidR="00E85A81">
        <w:rPr>
          <w:rFonts w:ascii="Arial" w:eastAsia="宋体" w:hAnsi="Arial" w:cs="Arial" w:hint="eastAsia"/>
          <w:snapToGrid w:val="0"/>
          <w:lang w:eastAsia="zh-CN"/>
        </w:rPr>
        <w:t>）</w:t>
      </w:r>
    </w:p>
    <w:p w:rsidR="00E85A81" w:rsidRPr="00E85A81" w:rsidRDefault="005A7F8C" w:rsidP="008D676F">
      <w:pPr>
        <w:pStyle w:val="a3"/>
        <w:numPr>
          <w:ilvl w:val="0"/>
          <w:numId w:val="3"/>
        </w:numPr>
        <w:tabs>
          <w:tab w:val="left" w:pos="460"/>
        </w:tabs>
        <w:topLinePunct/>
        <w:adjustRightInd w:val="0"/>
        <w:snapToGrid w:val="0"/>
        <w:spacing w:afterLines="75" w:after="224" w:line="288" w:lineRule="auto"/>
        <w:ind w:left="460" w:hanging="460"/>
        <w:jc w:val="left"/>
        <w:rPr>
          <w:rFonts w:ascii="Arial" w:eastAsia="宋体" w:hAnsi="Arial" w:cs="Arial"/>
          <w:snapToGrid w:val="0"/>
          <w:lang w:eastAsia="zh-CN"/>
        </w:rPr>
      </w:pPr>
      <w:r w:rsidRPr="00E85A81">
        <w:rPr>
          <w:rFonts w:ascii="Arial" w:eastAsia="宋体" w:hAnsi="Arial" w:cs="Arial"/>
          <w:snapToGrid w:val="0"/>
          <w:lang w:eastAsia="zh-CN"/>
        </w:rPr>
        <w:t>Q9</w:t>
      </w:r>
      <w:r w:rsidR="00E85A81" w:rsidRPr="00E85A81">
        <w:rPr>
          <w:rFonts w:ascii="Arial" w:eastAsia="宋体" w:hAnsi="Arial" w:cs="Arial" w:hint="eastAsia"/>
          <w:snapToGrid w:val="0"/>
          <w:lang w:eastAsia="zh-CN"/>
        </w:rPr>
        <w:t>质</w:t>
      </w:r>
      <w:r w:rsidR="0055591D" w:rsidRPr="00E85A81">
        <w:rPr>
          <w:rFonts w:ascii="Arial" w:eastAsia="宋体" w:hAnsi="Arial" w:cs="Arial" w:hint="eastAsia"/>
          <w:snapToGrid w:val="0"/>
          <w:lang w:eastAsia="zh-CN"/>
        </w:rPr>
        <w:t>量风险管理，行业指</w:t>
      </w:r>
      <w:r w:rsidR="00E85A81" w:rsidRPr="00E85A81">
        <w:rPr>
          <w:rFonts w:ascii="Arial" w:eastAsia="宋体" w:hAnsi="Arial" w:cs="Arial" w:hint="eastAsia"/>
          <w:snapToGrid w:val="0"/>
          <w:lang w:eastAsia="zh-CN"/>
        </w:rPr>
        <w:t>南</w:t>
      </w:r>
      <w:r w:rsidR="00E85A81">
        <w:rPr>
          <w:rFonts w:ascii="Arial" w:eastAsia="宋体" w:hAnsi="Arial" w:cs="Arial" w:hint="eastAsia"/>
          <w:snapToGrid w:val="0"/>
          <w:lang w:eastAsia="zh-CN"/>
        </w:rPr>
        <w:t>（</w:t>
      </w:r>
      <w:r w:rsidRPr="00E85A81">
        <w:rPr>
          <w:rFonts w:ascii="Arial" w:eastAsia="宋体" w:hAnsi="Arial" w:cs="Arial"/>
          <w:snapToGrid w:val="0"/>
          <w:lang w:eastAsia="zh-CN"/>
        </w:rPr>
        <w:t>2006</w:t>
      </w:r>
      <w:r w:rsidR="0055591D" w:rsidRPr="00E85A81">
        <w:rPr>
          <w:rFonts w:ascii="Arial" w:eastAsia="宋体" w:hAnsi="Arial" w:cs="Arial" w:hint="eastAsia"/>
          <w:snapToGrid w:val="0"/>
          <w:lang w:eastAsia="zh-CN"/>
        </w:rPr>
        <w:t>年</w:t>
      </w:r>
      <w:r w:rsidR="0055591D" w:rsidRPr="00E85A81">
        <w:rPr>
          <w:rFonts w:ascii="Arial" w:eastAsia="宋体" w:hAnsi="Arial" w:cs="Arial" w:hint="eastAsia"/>
          <w:snapToGrid w:val="0"/>
          <w:lang w:eastAsia="zh-CN"/>
        </w:rPr>
        <w:t>6</w:t>
      </w:r>
      <w:r w:rsidR="0055591D" w:rsidRPr="00E85A81">
        <w:rPr>
          <w:rFonts w:ascii="Arial" w:eastAsia="宋体" w:hAnsi="Arial" w:cs="Arial" w:hint="eastAsia"/>
          <w:snapToGrid w:val="0"/>
          <w:lang w:eastAsia="zh-CN"/>
        </w:rPr>
        <w:t>月</w:t>
      </w:r>
      <w:r w:rsidR="00E85A81">
        <w:rPr>
          <w:rFonts w:ascii="Arial" w:eastAsia="宋体" w:hAnsi="Arial" w:cs="Arial" w:hint="eastAsia"/>
          <w:snapToGrid w:val="0"/>
          <w:lang w:eastAsia="zh-CN"/>
        </w:rPr>
        <w:t>）（</w:t>
      </w:r>
      <w:hyperlink r:id="rId51" w:history="1">
        <w:r w:rsidR="00437326" w:rsidRPr="00392CD5">
          <w:rPr>
            <w:rStyle w:val="a8"/>
            <w:rFonts w:ascii="Arial" w:eastAsia="宋体" w:hAnsi="Arial" w:cs="Arial"/>
            <w:snapToGrid w:val="0"/>
            <w:u w:color="0000FF"/>
            <w:lang w:eastAsia="zh-CN"/>
          </w:rPr>
          <w:t>http://www.fda.gov/downloads/Drugs/.../Guidances/ucm073511.pdf</w:t>
        </w:r>
      </w:hyperlink>
      <w:r w:rsidR="00E85A81">
        <w:rPr>
          <w:rFonts w:ascii="Arial" w:eastAsia="宋体" w:hAnsi="Arial" w:cs="Arial" w:hint="eastAsia"/>
          <w:snapToGrid w:val="0"/>
          <w:lang w:eastAsia="zh-CN"/>
        </w:rPr>
        <w:t>）</w:t>
      </w:r>
    </w:p>
    <w:p w:rsidR="00E85A81" w:rsidRPr="00E85A81" w:rsidRDefault="005A7F8C" w:rsidP="008D676F">
      <w:pPr>
        <w:pStyle w:val="a3"/>
        <w:numPr>
          <w:ilvl w:val="0"/>
          <w:numId w:val="3"/>
        </w:numPr>
        <w:tabs>
          <w:tab w:val="left" w:pos="460"/>
        </w:tabs>
        <w:topLinePunct/>
        <w:adjustRightInd w:val="0"/>
        <w:snapToGrid w:val="0"/>
        <w:spacing w:afterLines="75" w:after="224" w:line="288" w:lineRule="auto"/>
        <w:ind w:left="460" w:hanging="460"/>
        <w:jc w:val="left"/>
        <w:rPr>
          <w:rFonts w:ascii="Arial" w:eastAsia="宋体" w:hAnsi="Arial" w:cs="Arial"/>
          <w:snapToGrid w:val="0"/>
        </w:rPr>
      </w:pPr>
      <w:r w:rsidRPr="00E85A81">
        <w:rPr>
          <w:rFonts w:ascii="Arial" w:eastAsia="宋体" w:hAnsi="Arial" w:cs="Arial"/>
          <w:snapToGrid w:val="0"/>
        </w:rPr>
        <w:t>Q10</w:t>
      </w:r>
      <w:r w:rsidR="00E85A81" w:rsidRPr="00E85A81">
        <w:rPr>
          <w:rFonts w:ascii="Arial" w:eastAsia="宋体" w:hAnsi="Arial" w:cs="Arial" w:hint="eastAsia"/>
          <w:snapToGrid w:val="0"/>
          <w:lang w:eastAsia="zh-CN"/>
        </w:rPr>
        <w:t>药</w:t>
      </w:r>
      <w:r w:rsidR="00C9672E" w:rsidRPr="00E85A81">
        <w:rPr>
          <w:rFonts w:ascii="Arial" w:eastAsia="宋体" w:hAnsi="Arial" w:cs="Arial" w:hint="eastAsia"/>
          <w:snapToGrid w:val="0"/>
          <w:lang w:eastAsia="zh-CN"/>
        </w:rPr>
        <w:t>品质量体系，行业指南</w:t>
      </w:r>
      <w:r w:rsidR="00E85A81">
        <w:rPr>
          <w:rFonts w:ascii="Arial" w:eastAsia="宋体" w:hAnsi="Arial" w:cs="Arial" w:hint="eastAsia"/>
          <w:snapToGrid w:val="0"/>
        </w:rPr>
        <w:t>（</w:t>
      </w:r>
      <w:r w:rsidRPr="00E85A81">
        <w:rPr>
          <w:rFonts w:ascii="Arial" w:eastAsia="宋体" w:hAnsi="Arial" w:cs="Arial"/>
          <w:snapToGrid w:val="0"/>
        </w:rPr>
        <w:t>2009</w:t>
      </w:r>
      <w:r w:rsidR="00C9672E" w:rsidRPr="00E85A81">
        <w:rPr>
          <w:rFonts w:ascii="Arial" w:eastAsia="宋体" w:hAnsi="Arial" w:cs="Arial" w:hint="eastAsia"/>
          <w:snapToGrid w:val="0"/>
          <w:lang w:eastAsia="zh-CN"/>
        </w:rPr>
        <w:t>年</w:t>
      </w:r>
      <w:r w:rsidR="00C9672E" w:rsidRPr="00E85A81">
        <w:rPr>
          <w:rFonts w:ascii="Arial" w:eastAsia="宋体" w:hAnsi="Arial" w:cs="Arial" w:hint="eastAsia"/>
          <w:snapToGrid w:val="0"/>
          <w:lang w:eastAsia="zh-CN"/>
        </w:rPr>
        <w:t>4</w:t>
      </w:r>
      <w:r w:rsidR="00C9672E" w:rsidRPr="00E85A81">
        <w:rPr>
          <w:rFonts w:ascii="Arial" w:eastAsia="宋体" w:hAnsi="Arial" w:cs="Arial" w:hint="eastAsia"/>
          <w:snapToGrid w:val="0"/>
          <w:lang w:eastAsia="zh-CN"/>
        </w:rPr>
        <w:t>月</w:t>
      </w:r>
      <w:r w:rsidR="00E85A81">
        <w:rPr>
          <w:rFonts w:ascii="Arial" w:eastAsia="宋体" w:hAnsi="Arial" w:cs="Arial" w:hint="eastAsia"/>
          <w:snapToGrid w:val="0"/>
        </w:rPr>
        <w:t>）（</w:t>
      </w:r>
      <w:hyperlink r:id="rId52" w:history="1">
        <w:r w:rsidR="00437326" w:rsidRPr="00392CD5">
          <w:rPr>
            <w:rStyle w:val="a8"/>
            <w:rFonts w:ascii="Arial" w:eastAsia="宋体" w:hAnsi="Arial" w:cs="Arial"/>
            <w:snapToGrid w:val="0"/>
            <w:u w:color="0000FF"/>
          </w:rPr>
          <w:t>http://www.fda.gov/downloads/Drugs/GuidanceComplianceRegulatoryInformation/Guid</w:t>
        </w:r>
      </w:hyperlink>
      <w:r w:rsidR="00E85A81">
        <w:rPr>
          <w:rFonts w:ascii="Arial" w:eastAsia="宋体" w:hAnsi="Arial" w:cs="Arial"/>
          <w:snapToGrid w:val="0"/>
          <w:color w:val="0000FF"/>
        </w:rPr>
        <w:t xml:space="preserve"> </w:t>
      </w:r>
      <w:hyperlink r:id="rId53">
        <w:r w:rsidR="00E85A81">
          <w:rPr>
            <w:rFonts w:ascii="Arial" w:eastAsia="宋体" w:hAnsi="Arial" w:cs="Arial"/>
            <w:snapToGrid w:val="0"/>
            <w:color w:val="0000FF"/>
          </w:rPr>
          <w:t xml:space="preserve"> </w:t>
        </w:r>
        <w:r w:rsidRPr="00E85A81">
          <w:rPr>
            <w:rFonts w:ascii="Arial" w:eastAsia="宋体" w:hAnsi="Arial" w:cs="Arial"/>
            <w:snapToGrid w:val="0"/>
            <w:color w:val="0000FF"/>
            <w:u w:val="single" w:color="0000FF"/>
          </w:rPr>
          <w:t>ance</w:t>
        </w:r>
        <w:r w:rsidR="00E85A81" w:rsidRPr="00E85A81">
          <w:rPr>
            <w:rFonts w:ascii="Arial" w:eastAsia="宋体" w:hAnsi="Arial" w:cs="Arial"/>
            <w:snapToGrid w:val="0"/>
            <w:color w:val="0000FF"/>
            <w:u w:val="single" w:color="0000FF"/>
          </w:rPr>
          <w:t>s</w:t>
        </w:r>
        <w:r w:rsidR="00E85A81">
          <w:rPr>
            <w:rFonts w:ascii="Arial" w:eastAsia="宋体" w:hAnsi="Arial" w:cs="Arial"/>
            <w:snapToGrid w:val="0"/>
            <w:color w:val="0000FF"/>
            <w:u w:val="single" w:color="0000FF"/>
          </w:rPr>
          <w:t>/</w:t>
        </w:r>
        <w:r w:rsidR="00E85A81" w:rsidRPr="00E85A81">
          <w:rPr>
            <w:rFonts w:ascii="Arial" w:eastAsia="宋体" w:hAnsi="Arial" w:cs="Arial"/>
            <w:snapToGrid w:val="0"/>
            <w:color w:val="0000FF"/>
            <w:u w:val="single" w:color="0000FF"/>
          </w:rPr>
          <w:t>U</w:t>
        </w:r>
        <w:r w:rsidRPr="00E85A81">
          <w:rPr>
            <w:rFonts w:ascii="Arial" w:eastAsia="宋体" w:hAnsi="Arial" w:cs="Arial"/>
            <w:snapToGrid w:val="0"/>
            <w:color w:val="0000FF"/>
            <w:u w:val="single" w:color="0000FF"/>
          </w:rPr>
          <w:t>CM073517.pdf</w:t>
        </w:r>
      </w:hyperlink>
      <w:r w:rsidR="00E85A81">
        <w:rPr>
          <w:rFonts w:ascii="Arial" w:eastAsia="宋体" w:hAnsi="Arial" w:cs="Arial" w:hint="eastAsia"/>
          <w:snapToGrid w:val="0"/>
        </w:rPr>
        <w:t>）</w:t>
      </w:r>
    </w:p>
    <w:p w:rsidR="00E85A81" w:rsidRPr="00E85A81" w:rsidRDefault="009346B6" w:rsidP="008D676F">
      <w:pPr>
        <w:pStyle w:val="a3"/>
        <w:numPr>
          <w:ilvl w:val="0"/>
          <w:numId w:val="3"/>
        </w:numPr>
        <w:tabs>
          <w:tab w:val="left" w:pos="460"/>
        </w:tabs>
        <w:topLinePunct/>
        <w:adjustRightInd w:val="0"/>
        <w:snapToGrid w:val="0"/>
        <w:spacing w:afterLines="75" w:after="224" w:line="288" w:lineRule="auto"/>
        <w:ind w:left="460" w:hanging="460"/>
        <w:jc w:val="left"/>
        <w:rPr>
          <w:rFonts w:ascii="Arial" w:eastAsia="宋体" w:hAnsi="Arial" w:cs="Arial"/>
          <w:snapToGrid w:val="0"/>
          <w:lang w:eastAsia="zh-CN"/>
        </w:rPr>
      </w:pPr>
      <w:r w:rsidRPr="00E85A81">
        <w:rPr>
          <w:rFonts w:ascii="Arial" w:eastAsia="宋体" w:hAnsi="Arial" w:cs="Arial" w:hint="eastAsia"/>
          <w:snapToGrid w:val="0"/>
          <w:lang w:eastAsia="zh-CN"/>
        </w:rPr>
        <w:t>无菌工艺生产的无菌药品</w:t>
      </w:r>
      <w:r w:rsidR="005A7F8C" w:rsidRPr="00E85A81">
        <w:rPr>
          <w:rFonts w:ascii="Arial" w:eastAsia="宋体" w:hAnsi="Arial" w:cs="Arial"/>
          <w:snapToGrid w:val="0"/>
          <w:lang w:eastAsia="zh-CN"/>
        </w:rPr>
        <w:t>—</w:t>
      </w:r>
      <w:r w:rsidR="00E85A81" w:rsidRPr="00E85A81">
        <w:rPr>
          <w:rFonts w:ascii="Arial" w:eastAsia="宋体" w:hAnsi="Arial" w:cs="Arial" w:hint="eastAsia"/>
          <w:snapToGrid w:val="0"/>
          <w:lang w:eastAsia="zh-CN"/>
        </w:rPr>
        <w:t>现</w:t>
      </w:r>
      <w:r w:rsidRPr="00E85A81">
        <w:rPr>
          <w:rFonts w:ascii="Arial" w:eastAsia="宋体" w:hAnsi="Arial" w:cs="Arial" w:hint="eastAsia"/>
          <w:snapToGrid w:val="0"/>
          <w:lang w:eastAsia="zh-CN"/>
        </w:rPr>
        <w:t>行</w:t>
      </w:r>
      <w:r w:rsidR="000E12C5" w:rsidRPr="00E85A81">
        <w:rPr>
          <w:rFonts w:ascii="Arial" w:eastAsia="宋体" w:hAnsi="Arial" w:cs="Arial" w:hint="eastAsia"/>
          <w:snapToGrid w:val="0"/>
          <w:lang w:eastAsia="zh-CN"/>
        </w:rPr>
        <w:t>良好生产规范</w:t>
      </w:r>
      <w:r w:rsidRPr="00E85A81">
        <w:rPr>
          <w:rFonts w:ascii="Arial" w:eastAsia="宋体" w:hAnsi="Arial" w:cs="Arial" w:hint="eastAsia"/>
          <w:snapToGrid w:val="0"/>
          <w:lang w:eastAsia="zh-CN"/>
        </w:rPr>
        <w:t>，行业指</w:t>
      </w:r>
      <w:r w:rsidR="00E85A81" w:rsidRPr="00E85A81">
        <w:rPr>
          <w:rFonts w:ascii="Arial" w:eastAsia="宋体" w:hAnsi="Arial" w:cs="Arial" w:hint="eastAsia"/>
          <w:snapToGrid w:val="0"/>
          <w:lang w:eastAsia="zh-CN"/>
        </w:rPr>
        <w:t>南</w:t>
      </w:r>
      <w:r w:rsidR="00E85A81">
        <w:rPr>
          <w:rFonts w:ascii="Arial" w:eastAsia="宋体" w:hAnsi="Arial" w:cs="Arial" w:hint="eastAsia"/>
          <w:snapToGrid w:val="0"/>
          <w:lang w:eastAsia="zh-CN"/>
        </w:rPr>
        <w:t>（</w:t>
      </w:r>
      <w:r w:rsidR="005A7F8C" w:rsidRPr="00E85A81">
        <w:rPr>
          <w:rFonts w:ascii="Arial" w:eastAsia="宋体" w:hAnsi="Arial" w:cs="Arial"/>
          <w:snapToGrid w:val="0"/>
          <w:lang w:eastAsia="zh-CN"/>
        </w:rPr>
        <w:t>2004</w:t>
      </w:r>
      <w:r w:rsidRPr="00E85A81">
        <w:rPr>
          <w:rFonts w:ascii="Arial" w:eastAsia="宋体" w:hAnsi="Arial" w:cs="Arial" w:hint="eastAsia"/>
          <w:snapToGrid w:val="0"/>
          <w:lang w:eastAsia="zh-CN"/>
        </w:rPr>
        <w:t>年</w:t>
      </w:r>
      <w:r w:rsidRPr="00E85A81">
        <w:rPr>
          <w:rFonts w:ascii="Arial" w:eastAsia="宋体" w:hAnsi="Arial" w:cs="Arial" w:hint="eastAsia"/>
          <w:snapToGrid w:val="0"/>
          <w:lang w:eastAsia="zh-CN"/>
        </w:rPr>
        <w:t>9</w:t>
      </w:r>
      <w:r w:rsidRPr="00E85A81">
        <w:rPr>
          <w:rFonts w:ascii="Arial" w:eastAsia="宋体" w:hAnsi="Arial" w:cs="Arial" w:hint="eastAsia"/>
          <w:snapToGrid w:val="0"/>
          <w:lang w:eastAsia="zh-CN"/>
        </w:rPr>
        <w:t>月</w:t>
      </w:r>
      <w:r w:rsidR="00E85A81">
        <w:rPr>
          <w:rFonts w:ascii="Arial" w:eastAsia="宋体" w:hAnsi="Arial" w:cs="Arial" w:hint="eastAsia"/>
          <w:snapToGrid w:val="0"/>
          <w:lang w:eastAsia="zh-CN"/>
        </w:rPr>
        <w:t>）</w:t>
      </w:r>
      <w:r w:rsidR="00437326">
        <w:rPr>
          <w:rFonts w:ascii="Arial" w:eastAsia="宋体" w:hAnsi="Arial" w:cs="Arial"/>
          <w:snapToGrid w:val="0"/>
          <w:lang w:eastAsia="zh-CN"/>
        </w:rPr>
        <w:br/>
      </w:r>
      <w:r w:rsidR="00E85A81">
        <w:rPr>
          <w:rFonts w:ascii="Arial" w:eastAsia="宋体" w:hAnsi="Arial" w:cs="Arial" w:hint="eastAsia"/>
          <w:snapToGrid w:val="0"/>
          <w:lang w:eastAsia="zh-CN"/>
        </w:rPr>
        <w:t>（</w:t>
      </w:r>
      <w:hyperlink r:id="rId54" w:history="1">
        <w:r w:rsidR="00437326" w:rsidRPr="00392CD5">
          <w:rPr>
            <w:rStyle w:val="a8"/>
            <w:rFonts w:ascii="Arial" w:eastAsia="宋体" w:hAnsi="Arial" w:cs="Arial"/>
            <w:snapToGrid w:val="0"/>
            <w:u w:color="0000FF"/>
            <w:lang w:eastAsia="zh-CN"/>
          </w:rPr>
          <w:t>http://www.fda.gov/downloads/Drugs/GuidanceComplianceRegulatoryInformation/Guid</w:t>
        </w:r>
      </w:hyperlink>
      <w:r w:rsidR="00E85A81">
        <w:rPr>
          <w:rFonts w:ascii="Arial" w:eastAsia="宋体" w:hAnsi="Arial" w:cs="Arial"/>
          <w:snapToGrid w:val="0"/>
          <w:color w:val="0000FF"/>
          <w:lang w:eastAsia="zh-CN"/>
        </w:rPr>
        <w:t xml:space="preserve"> </w:t>
      </w:r>
      <w:hyperlink r:id="rId55">
        <w:r w:rsidR="00E85A81">
          <w:rPr>
            <w:rFonts w:ascii="Arial" w:eastAsia="宋体" w:hAnsi="Arial" w:cs="Arial"/>
            <w:snapToGrid w:val="0"/>
            <w:color w:val="0000FF"/>
            <w:lang w:eastAsia="zh-CN"/>
          </w:rPr>
          <w:t xml:space="preserve"> </w:t>
        </w:r>
        <w:r w:rsidR="005A7F8C" w:rsidRPr="00E85A81">
          <w:rPr>
            <w:rFonts w:ascii="Arial" w:eastAsia="宋体" w:hAnsi="Arial" w:cs="Arial"/>
            <w:snapToGrid w:val="0"/>
            <w:color w:val="0000FF"/>
            <w:u w:val="single" w:color="0000FF"/>
            <w:lang w:eastAsia="zh-CN"/>
          </w:rPr>
          <w:t>ance</w:t>
        </w:r>
        <w:r w:rsidR="00E85A81" w:rsidRPr="00E85A81">
          <w:rPr>
            <w:rFonts w:ascii="Arial" w:eastAsia="宋体" w:hAnsi="Arial" w:cs="Arial"/>
            <w:snapToGrid w:val="0"/>
            <w:color w:val="0000FF"/>
            <w:u w:val="single" w:color="0000FF"/>
            <w:lang w:eastAsia="zh-CN"/>
          </w:rPr>
          <w:t>s</w:t>
        </w:r>
        <w:r w:rsidR="00E85A81">
          <w:rPr>
            <w:rFonts w:ascii="Arial" w:eastAsia="宋体" w:hAnsi="Arial" w:cs="Arial"/>
            <w:snapToGrid w:val="0"/>
            <w:color w:val="0000FF"/>
            <w:u w:val="single" w:color="0000FF"/>
            <w:lang w:eastAsia="zh-CN"/>
          </w:rPr>
          <w:t>/</w:t>
        </w:r>
        <w:r w:rsidR="00E85A81" w:rsidRPr="00E85A81">
          <w:rPr>
            <w:rFonts w:ascii="Arial" w:eastAsia="宋体" w:hAnsi="Arial" w:cs="Arial"/>
            <w:snapToGrid w:val="0"/>
            <w:color w:val="0000FF"/>
            <w:u w:val="single" w:color="0000FF"/>
            <w:lang w:eastAsia="zh-CN"/>
          </w:rPr>
          <w:t>U</w:t>
        </w:r>
        <w:r w:rsidR="005A7F8C" w:rsidRPr="00E85A81">
          <w:rPr>
            <w:rFonts w:ascii="Arial" w:eastAsia="宋体" w:hAnsi="Arial" w:cs="Arial"/>
            <w:snapToGrid w:val="0"/>
            <w:color w:val="0000FF"/>
            <w:u w:val="single" w:color="0000FF"/>
            <w:lang w:eastAsia="zh-CN"/>
          </w:rPr>
          <w:t>CM070342.pdf</w:t>
        </w:r>
      </w:hyperlink>
      <w:r w:rsidR="00E85A81">
        <w:rPr>
          <w:rFonts w:ascii="Arial" w:eastAsia="宋体" w:hAnsi="Arial" w:cs="Arial" w:hint="eastAsia"/>
          <w:snapToGrid w:val="0"/>
          <w:lang w:eastAsia="zh-CN"/>
        </w:rPr>
        <w:t>）</w:t>
      </w:r>
    </w:p>
    <w:p w:rsidR="00E85A81" w:rsidRPr="00E85A81" w:rsidRDefault="00305BFC" w:rsidP="008D676F">
      <w:pPr>
        <w:pStyle w:val="a3"/>
        <w:numPr>
          <w:ilvl w:val="0"/>
          <w:numId w:val="3"/>
        </w:numPr>
        <w:tabs>
          <w:tab w:val="left" w:pos="460"/>
        </w:tabs>
        <w:topLinePunct/>
        <w:adjustRightInd w:val="0"/>
        <w:snapToGrid w:val="0"/>
        <w:spacing w:afterLines="75" w:after="224" w:line="288" w:lineRule="auto"/>
        <w:ind w:left="460" w:hanging="460"/>
        <w:jc w:val="left"/>
        <w:rPr>
          <w:rFonts w:ascii="Arial" w:eastAsia="宋体" w:hAnsi="Arial" w:cs="Arial"/>
          <w:snapToGrid w:val="0"/>
          <w:lang w:eastAsia="zh-CN"/>
        </w:rPr>
      </w:pPr>
      <w:r w:rsidRPr="00E85A81">
        <w:rPr>
          <w:rFonts w:ascii="Arial" w:eastAsia="宋体" w:hAnsi="Arial" w:cs="Arial" w:hint="eastAsia"/>
          <w:snapToGrid w:val="0"/>
          <w:lang w:eastAsia="zh-CN"/>
        </w:rPr>
        <w:t>提交用于申请最终湿热灭菌的人用药和兽用药参数放行的文件，行业指</w:t>
      </w:r>
      <w:r w:rsidR="00E85A81" w:rsidRPr="00E85A81">
        <w:rPr>
          <w:rFonts w:ascii="Arial" w:eastAsia="宋体" w:hAnsi="Arial" w:cs="Arial" w:hint="eastAsia"/>
          <w:snapToGrid w:val="0"/>
          <w:lang w:eastAsia="zh-CN"/>
        </w:rPr>
        <w:t>南</w:t>
      </w:r>
      <w:r w:rsidR="00E85A81">
        <w:rPr>
          <w:rFonts w:ascii="Arial" w:eastAsia="宋体" w:hAnsi="Arial" w:cs="Arial" w:hint="eastAsia"/>
          <w:snapToGrid w:val="0"/>
          <w:lang w:eastAsia="zh-CN"/>
        </w:rPr>
        <w:t>（</w:t>
      </w:r>
      <w:r w:rsidR="005A7F8C" w:rsidRPr="00E85A81">
        <w:rPr>
          <w:rFonts w:ascii="Arial" w:eastAsia="宋体" w:hAnsi="Arial" w:cs="Arial"/>
          <w:snapToGrid w:val="0"/>
          <w:lang w:eastAsia="zh-CN"/>
        </w:rPr>
        <w:t>2010</w:t>
      </w:r>
      <w:r w:rsidRPr="00E85A81">
        <w:rPr>
          <w:rFonts w:ascii="Arial" w:eastAsia="宋体" w:hAnsi="Arial" w:cs="Arial" w:hint="eastAsia"/>
          <w:snapToGrid w:val="0"/>
          <w:lang w:eastAsia="zh-CN"/>
        </w:rPr>
        <w:t>年</w:t>
      </w:r>
      <w:r w:rsidRPr="00E85A81">
        <w:rPr>
          <w:rFonts w:ascii="Arial" w:eastAsia="宋体" w:hAnsi="Arial" w:cs="Arial" w:hint="eastAsia"/>
          <w:snapToGrid w:val="0"/>
          <w:lang w:eastAsia="zh-CN"/>
        </w:rPr>
        <w:t>2</w:t>
      </w:r>
      <w:r w:rsidRPr="00E85A81">
        <w:rPr>
          <w:rFonts w:ascii="Arial" w:eastAsia="宋体" w:hAnsi="Arial" w:cs="Arial" w:hint="eastAsia"/>
          <w:snapToGrid w:val="0"/>
          <w:lang w:eastAsia="zh-CN"/>
        </w:rPr>
        <w:t>月</w:t>
      </w:r>
      <w:r w:rsidR="00E85A81">
        <w:rPr>
          <w:rFonts w:ascii="Arial" w:eastAsia="宋体" w:hAnsi="Arial" w:cs="Arial" w:hint="eastAsia"/>
          <w:snapToGrid w:val="0"/>
          <w:lang w:eastAsia="zh-CN"/>
        </w:rPr>
        <w:t>）（</w:t>
      </w:r>
      <w:hyperlink r:id="rId56" w:history="1">
        <w:r w:rsidR="00437326" w:rsidRPr="00392CD5">
          <w:rPr>
            <w:rStyle w:val="a8"/>
            <w:rFonts w:ascii="Arial" w:eastAsia="宋体" w:hAnsi="Arial" w:cs="Arial"/>
            <w:snapToGrid w:val="0"/>
            <w:u w:color="0000FF"/>
            <w:lang w:eastAsia="zh-CN"/>
          </w:rPr>
          <w:t>http://www.fda.gov/downloads/drugs/guidancecomplianceregulatoryinformation/guidan</w:t>
        </w:r>
      </w:hyperlink>
      <w:r w:rsidR="00E85A81">
        <w:rPr>
          <w:rFonts w:ascii="Arial" w:eastAsia="宋体" w:hAnsi="Arial" w:cs="Arial"/>
          <w:snapToGrid w:val="0"/>
          <w:color w:val="0000FF"/>
          <w:lang w:eastAsia="zh-CN"/>
        </w:rPr>
        <w:t xml:space="preserve"> </w:t>
      </w:r>
      <w:hyperlink r:id="rId57">
        <w:r w:rsidR="00E85A81">
          <w:rPr>
            <w:rFonts w:ascii="Arial" w:eastAsia="宋体" w:hAnsi="Arial" w:cs="Arial"/>
            <w:snapToGrid w:val="0"/>
            <w:color w:val="0000FF"/>
            <w:lang w:eastAsia="zh-CN"/>
          </w:rPr>
          <w:t xml:space="preserve"> </w:t>
        </w:r>
        <w:r w:rsidR="005A7F8C" w:rsidRPr="00E85A81">
          <w:rPr>
            <w:rFonts w:ascii="Arial" w:eastAsia="宋体" w:hAnsi="Arial" w:cs="Arial"/>
            <w:snapToGrid w:val="0"/>
            <w:color w:val="0000FF"/>
            <w:u w:val="single" w:color="0000FF"/>
            <w:lang w:eastAsia="zh-CN"/>
          </w:rPr>
          <w:t>ce</w:t>
        </w:r>
        <w:r w:rsidR="00E85A81" w:rsidRPr="00E85A81">
          <w:rPr>
            <w:rFonts w:ascii="Arial" w:eastAsia="宋体" w:hAnsi="Arial" w:cs="Arial"/>
            <w:snapToGrid w:val="0"/>
            <w:color w:val="0000FF"/>
            <w:u w:val="single" w:color="0000FF"/>
            <w:lang w:eastAsia="zh-CN"/>
          </w:rPr>
          <w:t>s</w:t>
        </w:r>
        <w:r w:rsidR="00E85A81">
          <w:rPr>
            <w:rFonts w:ascii="Arial" w:eastAsia="宋体" w:hAnsi="Arial" w:cs="Arial"/>
            <w:snapToGrid w:val="0"/>
            <w:color w:val="0000FF"/>
            <w:u w:val="single" w:color="0000FF"/>
            <w:lang w:eastAsia="zh-CN"/>
          </w:rPr>
          <w:t>/</w:t>
        </w:r>
        <w:r w:rsidR="00E85A81" w:rsidRPr="00E85A81">
          <w:rPr>
            <w:rFonts w:ascii="Arial" w:eastAsia="宋体" w:hAnsi="Arial" w:cs="Arial"/>
            <w:snapToGrid w:val="0"/>
            <w:color w:val="0000FF"/>
            <w:u w:val="single" w:color="0000FF"/>
            <w:lang w:eastAsia="zh-CN"/>
          </w:rPr>
          <w:t>u</w:t>
        </w:r>
        <w:r w:rsidR="005A7F8C" w:rsidRPr="00E85A81">
          <w:rPr>
            <w:rFonts w:ascii="Arial" w:eastAsia="宋体" w:hAnsi="Arial" w:cs="Arial"/>
            <w:snapToGrid w:val="0"/>
            <w:color w:val="0000FF"/>
            <w:u w:val="single" w:color="0000FF"/>
            <w:lang w:eastAsia="zh-CN"/>
          </w:rPr>
          <w:t>cm437431.pdf</w:t>
        </w:r>
      </w:hyperlink>
      <w:r w:rsidR="00E85A81">
        <w:rPr>
          <w:rFonts w:ascii="Arial" w:eastAsia="宋体" w:hAnsi="Arial" w:cs="Arial" w:hint="eastAsia"/>
          <w:snapToGrid w:val="0"/>
          <w:lang w:eastAsia="zh-CN"/>
        </w:rPr>
        <w:t>）</w:t>
      </w:r>
    </w:p>
    <w:p w:rsidR="00E85A81" w:rsidRPr="00E85A81" w:rsidRDefault="003513F3" w:rsidP="001E2502">
      <w:pPr>
        <w:topLinePunct/>
        <w:adjustRightInd w:val="0"/>
        <w:snapToGrid w:val="0"/>
        <w:spacing w:afterLines="75" w:after="224" w:line="288" w:lineRule="auto"/>
        <w:jc w:val="center"/>
        <w:rPr>
          <w:rFonts w:ascii="Arial" w:eastAsia="宋体" w:hAnsi="Arial" w:cs="Arial"/>
          <w:snapToGrid w:val="0"/>
          <w:sz w:val="24"/>
          <w:szCs w:val="24"/>
          <w:lang w:eastAsia="zh-CN"/>
        </w:rPr>
      </w:pPr>
      <w:r>
        <w:rPr>
          <w:rFonts w:ascii="Arial" w:eastAsia="宋体" w:hAnsi="Arial" w:cs="Arial" w:hint="eastAsia"/>
          <w:i/>
          <w:snapToGrid w:val="0"/>
          <w:sz w:val="24"/>
          <w:lang w:eastAsia="zh-CN"/>
        </w:rPr>
        <w:t>生物制剂</w:t>
      </w:r>
    </w:p>
    <w:p w:rsidR="00E85A81" w:rsidRPr="001E2502" w:rsidRDefault="00754A73" w:rsidP="008D676F">
      <w:pPr>
        <w:pStyle w:val="a3"/>
        <w:numPr>
          <w:ilvl w:val="0"/>
          <w:numId w:val="2"/>
        </w:numPr>
        <w:tabs>
          <w:tab w:val="left" w:pos="460"/>
        </w:tabs>
        <w:topLinePunct/>
        <w:adjustRightInd w:val="0"/>
        <w:snapToGrid w:val="0"/>
        <w:spacing w:afterLines="75" w:after="224" w:line="288" w:lineRule="auto"/>
        <w:ind w:hanging="460"/>
        <w:rPr>
          <w:rFonts w:ascii="Arial" w:eastAsia="宋体" w:hAnsi="Arial" w:cs="Arial"/>
          <w:snapToGrid w:val="0"/>
        </w:rPr>
      </w:pPr>
      <w:bookmarkStart w:id="228" w:name="OLE_LINK68"/>
      <w:bookmarkStart w:id="229" w:name="OLE_LINK69"/>
      <w:r w:rsidRPr="001E2502">
        <w:rPr>
          <w:rFonts w:ascii="Arial" w:eastAsia="宋体" w:hAnsi="Arial" w:cs="Arial" w:hint="eastAsia"/>
          <w:snapToGrid w:val="0"/>
          <w:lang w:eastAsia="zh-CN"/>
        </w:rPr>
        <w:t>获批</w:t>
      </w:r>
      <w:r w:rsidR="003513F3">
        <w:rPr>
          <w:rFonts w:ascii="Arial" w:eastAsia="宋体" w:hAnsi="Arial" w:cs="Arial" w:hint="eastAsia"/>
          <w:snapToGrid w:val="0"/>
          <w:lang w:eastAsia="zh-CN"/>
        </w:rPr>
        <w:t>生物制剂</w:t>
      </w:r>
      <w:r w:rsidRPr="001E2502">
        <w:rPr>
          <w:rFonts w:ascii="Arial" w:eastAsia="宋体" w:hAnsi="Arial" w:cs="Arial" w:hint="eastAsia"/>
          <w:snapToGrid w:val="0"/>
          <w:lang w:eastAsia="zh-CN"/>
        </w:rPr>
        <w:t>的</w:t>
      </w:r>
      <w:bookmarkEnd w:id="228"/>
      <w:bookmarkEnd w:id="229"/>
      <w:r w:rsidRPr="001E2502">
        <w:rPr>
          <w:rFonts w:ascii="Arial" w:eastAsia="宋体" w:hAnsi="Arial" w:cs="Arial" w:hint="eastAsia"/>
          <w:snapToGrid w:val="0"/>
          <w:lang w:eastAsia="zh-CN"/>
        </w:rPr>
        <w:t>合作生产安</w:t>
      </w:r>
      <w:r w:rsidR="00E85A81" w:rsidRPr="001E2502">
        <w:rPr>
          <w:rFonts w:ascii="Arial" w:eastAsia="宋体" w:hAnsi="Arial" w:cs="Arial" w:hint="eastAsia"/>
          <w:snapToGrid w:val="0"/>
          <w:lang w:eastAsia="zh-CN"/>
        </w:rPr>
        <w:t>排，行</w:t>
      </w:r>
      <w:r w:rsidR="00DE75D2" w:rsidRPr="001E2502">
        <w:rPr>
          <w:rFonts w:ascii="Arial" w:eastAsia="宋体" w:hAnsi="Arial" w:cs="Arial" w:hint="eastAsia"/>
          <w:snapToGrid w:val="0"/>
          <w:lang w:eastAsia="zh-CN"/>
        </w:rPr>
        <w:t>业指</w:t>
      </w:r>
      <w:r w:rsidR="00E85A81" w:rsidRPr="001E2502">
        <w:rPr>
          <w:rFonts w:ascii="Arial" w:eastAsia="宋体" w:hAnsi="Arial" w:cs="Arial" w:hint="eastAsia"/>
          <w:snapToGrid w:val="0"/>
          <w:lang w:eastAsia="zh-CN"/>
        </w:rPr>
        <w:t>南（</w:t>
      </w:r>
      <w:r w:rsidR="005A7F8C" w:rsidRPr="001E2502">
        <w:rPr>
          <w:rFonts w:ascii="Arial" w:eastAsia="宋体" w:hAnsi="Arial" w:cs="Arial"/>
          <w:snapToGrid w:val="0"/>
          <w:lang w:eastAsia="zh-CN"/>
        </w:rPr>
        <w:t>2008</w:t>
      </w:r>
      <w:r w:rsidR="00DE75D2" w:rsidRPr="001E2502">
        <w:rPr>
          <w:rFonts w:ascii="Arial" w:eastAsia="宋体" w:hAnsi="Arial" w:cs="Arial" w:hint="eastAsia"/>
          <w:snapToGrid w:val="0"/>
          <w:lang w:eastAsia="zh-CN"/>
        </w:rPr>
        <w:t>年</w:t>
      </w:r>
      <w:r w:rsidR="00DE75D2" w:rsidRPr="001E2502">
        <w:rPr>
          <w:rFonts w:ascii="Arial" w:eastAsia="宋体" w:hAnsi="Arial" w:cs="Arial" w:hint="eastAsia"/>
          <w:snapToGrid w:val="0"/>
          <w:lang w:eastAsia="zh-CN"/>
        </w:rPr>
        <w:t>11</w:t>
      </w:r>
      <w:r w:rsidR="00DE75D2" w:rsidRPr="001E2502">
        <w:rPr>
          <w:rFonts w:ascii="Arial" w:eastAsia="宋体" w:hAnsi="Arial" w:cs="Arial" w:hint="eastAsia"/>
          <w:snapToGrid w:val="0"/>
          <w:lang w:eastAsia="zh-CN"/>
        </w:rPr>
        <w:t>月</w:t>
      </w:r>
      <w:r w:rsidR="00E85A81" w:rsidRPr="001E2502">
        <w:rPr>
          <w:rFonts w:ascii="Arial" w:eastAsia="宋体" w:hAnsi="Arial" w:cs="Arial" w:hint="eastAsia"/>
          <w:snapToGrid w:val="0"/>
          <w:lang w:eastAsia="zh-CN"/>
        </w:rPr>
        <w:t>）（</w:t>
      </w:r>
      <w:hyperlink r:id="rId58" w:history="1">
        <w:r w:rsidR="00437326" w:rsidRPr="00392CD5">
          <w:rPr>
            <w:rStyle w:val="a8"/>
            <w:rFonts w:ascii="Arial" w:eastAsia="宋体" w:hAnsi="Arial" w:cs="Arial"/>
            <w:snapToGrid w:val="0"/>
            <w:u w:color="0000FF"/>
            <w:lang w:eastAsia="zh-CN"/>
          </w:rPr>
          <w:t>http://www.fda.gov/downloads/BiologicsBloodVaccines/GuidanceComplianceRegulator</w:t>
        </w:r>
      </w:hyperlink>
      <w:hyperlink r:id="rId59">
        <w:r w:rsidR="005A7F8C" w:rsidRPr="001E2502">
          <w:rPr>
            <w:rFonts w:ascii="Arial" w:eastAsia="宋体" w:hAnsi="Arial" w:cs="Arial"/>
            <w:snapToGrid w:val="0"/>
            <w:color w:val="0000FF"/>
            <w:u w:val="single" w:color="0000FF"/>
          </w:rPr>
          <w:t>yInformatio</w:t>
        </w:r>
        <w:r w:rsidR="00E85A81" w:rsidRPr="001E2502">
          <w:rPr>
            <w:rFonts w:ascii="Arial" w:eastAsia="宋体" w:hAnsi="Arial" w:cs="Arial"/>
            <w:snapToGrid w:val="0"/>
            <w:color w:val="0000FF"/>
            <w:u w:val="single" w:color="0000FF"/>
          </w:rPr>
          <w:t>n/G</w:t>
        </w:r>
        <w:r w:rsidR="005A7F8C" w:rsidRPr="001E2502">
          <w:rPr>
            <w:rFonts w:ascii="Arial" w:eastAsia="宋体" w:hAnsi="Arial" w:cs="Arial"/>
            <w:snapToGrid w:val="0"/>
            <w:color w:val="0000FF"/>
            <w:u w:val="single" w:color="0000FF"/>
          </w:rPr>
          <w:t>uidance</w:t>
        </w:r>
        <w:r w:rsidR="00E85A81" w:rsidRPr="001E2502">
          <w:rPr>
            <w:rFonts w:ascii="Arial" w:eastAsia="宋体" w:hAnsi="Arial" w:cs="Arial"/>
            <w:snapToGrid w:val="0"/>
            <w:color w:val="0000FF"/>
            <w:u w:val="single" w:color="0000FF"/>
          </w:rPr>
          <w:t>s/G</w:t>
        </w:r>
        <w:r w:rsidR="005A7F8C" w:rsidRPr="001E2502">
          <w:rPr>
            <w:rFonts w:ascii="Arial" w:eastAsia="宋体" w:hAnsi="Arial" w:cs="Arial"/>
            <w:snapToGrid w:val="0"/>
            <w:color w:val="0000FF"/>
            <w:u w:val="single" w:color="0000FF"/>
          </w:rPr>
          <w:t>enera</w:t>
        </w:r>
        <w:r w:rsidR="00E85A81" w:rsidRPr="001E2502">
          <w:rPr>
            <w:rFonts w:ascii="Arial" w:eastAsia="宋体" w:hAnsi="Arial" w:cs="Arial"/>
            <w:snapToGrid w:val="0"/>
            <w:color w:val="0000FF"/>
            <w:u w:val="single" w:color="0000FF"/>
          </w:rPr>
          <w:t>l/U</w:t>
        </w:r>
        <w:r w:rsidR="005A7F8C" w:rsidRPr="001E2502">
          <w:rPr>
            <w:rFonts w:ascii="Arial" w:eastAsia="宋体" w:hAnsi="Arial" w:cs="Arial"/>
            <w:snapToGrid w:val="0"/>
            <w:color w:val="0000FF"/>
            <w:u w:val="single" w:color="0000FF"/>
          </w:rPr>
          <w:t>CM069908.pdf</w:t>
        </w:r>
      </w:hyperlink>
      <w:r w:rsidR="00E85A81" w:rsidRPr="001E2502">
        <w:rPr>
          <w:rFonts w:ascii="Arial" w:eastAsia="宋体" w:hAnsi="Arial" w:cs="Arial" w:hint="eastAsia"/>
          <w:snapToGrid w:val="0"/>
        </w:rPr>
        <w:t>）</w:t>
      </w:r>
    </w:p>
    <w:p w:rsidR="002E010F" w:rsidRDefault="002E010F">
      <w:pPr>
        <w:rPr>
          <w:rFonts w:ascii="Arial" w:eastAsia="宋体" w:hAnsi="Arial" w:cs="Arial"/>
          <w:i/>
          <w:snapToGrid w:val="0"/>
          <w:sz w:val="24"/>
        </w:rPr>
      </w:pPr>
      <w:r>
        <w:rPr>
          <w:rFonts w:ascii="Arial" w:eastAsia="宋体" w:hAnsi="Arial" w:cs="Arial"/>
          <w:i/>
          <w:snapToGrid w:val="0"/>
          <w:sz w:val="24"/>
        </w:rPr>
        <w:br w:type="page"/>
      </w:r>
    </w:p>
    <w:p w:rsidR="00E85A81" w:rsidRPr="00E85A81" w:rsidRDefault="005A7F8C" w:rsidP="001E2502">
      <w:pPr>
        <w:topLinePunct/>
        <w:adjustRightInd w:val="0"/>
        <w:snapToGrid w:val="0"/>
        <w:spacing w:afterLines="75" w:after="224" w:line="288" w:lineRule="auto"/>
        <w:ind w:left="460" w:hanging="460"/>
        <w:jc w:val="center"/>
        <w:rPr>
          <w:rFonts w:ascii="Arial" w:eastAsia="宋体" w:hAnsi="Arial" w:cs="Arial"/>
          <w:snapToGrid w:val="0"/>
          <w:sz w:val="24"/>
          <w:szCs w:val="24"/>
        </w:rPr>
      </w:pPr>
      <w:r w:rsidRPr="00E85A81">
        <w:rPr>
          <w:rFonts w:ascii="Arial" w:eastAsia="宋体" w:hAnsi="Arial" w:cs="Arial"/>
          <w:i/>
          <w:snapToGrid w:val="0"/>
          <w:sz w:val="24"/>
        </w:rPr>
        <w:lastRenderedPageBreak/>
        <w:t>HC</w:t>
      </w:r>
      <w:r w:rsidR="00E85A81" w:rsidRPr="00E85A81">
        <w:rPr>
          <w:rFonts w:ascii="Arial" w:eastAsia="宋体" w:hAnsi="Arial" w:cs="Arial"/>
          <w:i/>
          <w:snapToGrid w:val="0"/>
          <w:sz w:val="24"/>
        </w:rPr>
        <w:t>T</w:t>
      </w:r>
      <w:r w:rsidR="00E85A81">
        <w:rPr>
          <w:rFonts w:ascii="Arial" w:eastAsia="宋体" w:hAnsi="Arial" w:cs="Arial"/>
          <w:i/>
          <w:snapToGrid w:val="0"/>
          <w:sz w:val="24"/>
        </w:rPr>
        <w:t>/</w:t>
      </w:r>
      <w:r w:rsidR="00E85A81" w:rsidRPr="00E85A81">
        <w:rPr>
          <w:rFonts w:ascii="Arial" w:eastAsia="宋体" w:hAnsi="Arial" w:cs="Arial"/>
          <w:i/>
          <w:snapToGrid w:val="0"/>
          <w:sz w:val="24"/>
        </w:rPr>
        <w:t>P</w:t>
      </w:r>
      <w:r w:rsidRPr="00E85A81">
        <w:rPr>
          <w:rFonts w:ascii="Arial" w:eastAsia="宋体" w:hAnsi="Arial" w:cs="Arial"/>
          <w:i/>
          <w:snapToGrid w:val="0"/>
          <w:sz w:val="24"/>
        </w:rPr>
        <w:t>s</w:t>
      </w:r>
    </w:p>
    <w:p w:rsidR="00E85A81" w:rsidRPr="00E85A81" w:rsidRDefault="002C13FB" w:rsidP="008D676F">
      <w:pPr>
        <w:pStyle w:val="a3"/>
        <w:numPr>
          <w:ilvl w:val="0"/>
          <w:numId w:val="2"/>
        </w:numPr>
        <w:tabs>
          <w:tab w:val="left" w:pos="460"/>
        </w:tabs>
        <w:topLinePunct/>
        <w:adjustRightInd w:val="0"/>
        <w:snapToGrid w:val="0"/>
        <w:spacing w:afterLines="75" w:after="224" w:line="288" w:lineRule="auto"/>
        <w:ind w:hanging="460"/>
        <w:rPr>
          <w:rFonts w:ascii="Arial" w:eastAsia="宋体" w:hAnsi="Arial" w:cs="Arial"/>
          <w:snapToGrid w:val="0"/>
        </w:rPr>
      </w:pPr>
      <w:r w:rsidRPr="00E85A81">
        <w:rPr>
          <w:rFonts w:ascii="Arial" w:eastAsia="宋体" w:hAnsi="Arial" w:cs="Arial" w:hint="eastAsia"/>
          <w:snapToGrid w:val="0"/>
          <w:lang w:eastAsia="zh-CN"/>
        </w:rPr>
        <w:t>现行良好组织规</w:t>
      </w:r>
      <w:r w:rsidR="00E85A81" w:rsidRPr="00E85A81">
        <w:rPr>
          <w:rFonts w:ascii="Arial" w:eastAsia="宋体" w:hAnsi="Arial" w:cs="Arial" w:hint="eastAsia"/>
          <w:snapToGrid w:val="0"/>
          <w:lang w:eastAsia="zh-CN"/>
        </w:rPr>
        <w:t>范</w:t>
      </w:r>
      <w:r w:rsidR="00E85A81">
        <w:rPr>
          <w:rFonts w:ascii="Arial" w:eastAsia="宋体" w:hAnsi="Arial" w:cs="Arial" w:hint="eastAsia"/>
          <w:snapToGrid w:val="0"/>
        </w:rPr>
        <w:t>（</w:t>
      </w:r>
      <w:r w:rsidR="005A7F8C" w:rsidRPr="00E85A81">
        <w:rPr>
          <w:rFonts w:ascii="Arial" w:eastAsia="宋体" w:hAnsi="Arial" w:cs="Arial"/>
          <w:snapToGrid w:val="0"/>
        </w:rPr>
        <w:t>CGTP</w:t>
      </w:r>
      <w:r w:rsidR="00E85A81">
        <w:rPr>
          <w:rFonts w:ascii="Arial" w:eastAsia="宋体" w:hAnsi="Arial" w:cs="Arial" w:hint="eastAsia"/>
          <w:snapToGrid w:val="0"/>
        </w:rPr>
        <w:t>）</w:t>
      </w:r>
      <w:r w:rsidR="00E85A81" w:rsidRPr="00E85A81">
        <w:rPr>
          <w:rFonts w:ascii="Arial" w:eastAsia="宋体" w:hAnsi="Arial" w:cs="Arial" w:hint="eastAsia"/>
          <w:snapToGrid w:val="0"/>
          <w:lang w:eastAsia="zh-CN"/>
        </w:rPr>
        <w:t>和</w:t>
      </w:r>
      <w:r w:rsidRPr="00E85A81">
        <w:rPr>
          <w:rFonts w:ascii="Arial" w:eastAsia="宋体" w:hAnsi="Arial" w:cs="Arial" w:hint="eastAsia"/>
          <w:snapToGrid w:val="0"/>
          <w:lang w:eastAsia="zh-CN"/>
        </w:rPr>
        <w:t>对人类细胞、组织，</w:t>
      </w:r>
      <w:r w:rsidR="00EC16C2" w:rsidRPr="00E85A81">
        <w:rPr>
          <w:rFonts w:ascii="Arial" w:eastAsia="宋体" w:hAnsi="Arial" w:cs="Arial" w:hint="eastAsia"/>
          <w:snapToGrid w:val="0"/>
          <w:lang w:eastAsia="zh-CN"/>
        </w:rPr>
        <w:t>及</w:t>
      </w:r>
      <w:r w:rsidRPr="00E85A81">
        <w:rPr>
          <w:rFonts w:ascii="Arial" w:eastAsia="宋体" w:hAnsi="Arial" w:cs="Arial" w:hint="eastAsia"/>
          <w:snapToGrid w:val="0"/>
          <w:lang w:eastAsia="zh-CN"/>
        </w:rPr>
        <w:t>细胞与组织产品</w:t>
      </w:r>
      <w:r w:rsidR="00E85A81">
        <w:rPr>
          <w:rFonts w:ascii="Arial" w:eastAsia="宋体" w:hAnsi="Arial" w:cs="Arial" w:hint="eastAsia"/>
          <w:snapToGrid w:val="0"/>
        </w:rPr>
        <w:t>（</w:t>
      </w:r>
      <w:r w:rsidRPr="00E85A81">
        <w:rPr>
          <w:rFonts w:ascii="Arial" w:eastAsia="宋体" w:hAnsi="Arial" w:cs="Arial"/>
          <w:snapToGrid w:val="0"/>
        </w:rPr>
        <w:t>HC</w:t>
      </w:r>
      <w:r w:rsidR="00E85A81" w:rsidRPr="00E85A81">
        <w:rPr>
          <w:rFonts w:ascii="Arial" w:eastAsia="宋体" w:hAnsi="Arial" w:cs="Arial"/>
          <w:snapToGrid w:val="0"/>
        </w:rPr>
        <w:t>T</w:t>
      </w:r>
      <w:r w:rsidR="00E85A81">
        <w:rPr>
          <w:rFonts w:ascii="Arial" w:eastAsia="宋体" w:hAnsi="Arial" w:cs="Arial"/>
          <w:snapToGrid w:val="0"/>
        </w:rPr>
        <w:t>/</w:t>
      </w:r>
      <w:r w:rsidR="00E85A81" w:rsidRPr="00E85A81">
        <w:rPr>
          <w:rFonts w:ascii="Arial" w:eastAsia="宋体" w:hAnsi="Arial" w:cs="Arial"/>
          <w:snapToGrid w:val="0"/>
        </w:rPr>
        <w:t>P</w:t>
      </w:r>
      <w:r w:rsidRPr="00E85A81">
        <w:rPr>
          <w:rFonts w:ascii="Arial" w:eastAsia="宋体" w:hAnsi="Arial" w:cs="Arial"/>
          <w:snapToGrid w:val="0"/>
        </w:rPr>
        <w:t>s</w:t>
      </w:r>
      <w:r w:rsidR="00E85A81">
        <w:rPr>
          <w:rFonts w:ascii="Arial" w:eastAsia="宋体" w:hAnsi="Arial" w:cs="Arial" w:hint="eastAsia"/>
          <w:snapToGrid w:val="0"/>
        </w:rPr>
        <w:t>）</w:t>
      </w:r>
      <w:r w:rsidRPr="00E85A81">
        <w:rPr>
          <w:rFonts w:ascii="Arial" w:eastAsia="宋体" w:hAnsi="Arial" w:cs="Arial" w:hint="eastAsia"/>
          <w:snapToGrid w:val="0"/>
          <w:lang w:eastAsia="zh-CN"/>
        </w:rPr>
        <w:t>制造商的其他要</w:t>
      </w:r>
      <w:r w:rsidR="00E85A81" w:rsidRPr="00E85A81">
        <w:rPr>
          <w:rFonts w:ascii="Arial" w:eastAsia="宋体" w:hAnsi="Arial" w:cs="Arial" w:hint="eastAsia"/>
          <w:snapToGrid w:val="0"/>
          <w:lang w:eastAsia="zh-CN"/>
        </w:rPr>
        <w:t>求</w:t>
      </w:r>
      <w:r w:rsidR="00E85A81">
        <w:rPr>
          <w:rFonts w:ascii="Arial" w:eastAsia="宋体" w:hAnsi="Arial" w:cs="Arial" w:hint="eastAsia"/>
          <w:snapToGrid w:val="0"/>
          <w:lang w:eastAsia="zh-CN"/>
        </w:rPr>
        <w:t>，</w:t>
      </w:r>
      <w:r w:rsidR="00E85A81" w:rsidRPr="00E85A81">
        <w:rPr>
          <w:rFonts w:ascii="Arial" w:eastAsia="宋体" w:hAnsi="Arial" w:cs="Arial" w:hint="eastAsia"/>
          <w:snapToGrid w:val="0"/>
          <w:lang w:eastAsia="zh-CN"/>
        </w:rPr>
        <w:t>行</w:t>
      </w:r>
      <w:r w:rsidRPr="00E85A81">
        <w:rPr>
          <w:rFonts w:ascii="Arial" w:eastAsia="宋体" w:hAnsi="Arial" w:cs="Arial" w:hint="eastAsia"/>
          <w:snapToGrid w:val="0"/>
          <w:lang w:eastAsia="zh-CN"/>
        </w:rPr>
        <w:t>业指南</w:t>
      </w:r>
      <w:r w:rsidR="00E85A81">
        <w:rPr>
          <w:rFonts w:ascii="Arial" w:eastAsia="宋体" w:hAnsi="Arial" w:cs="Arial" w:hint="eastAsia"/>
          <w:snapToGrid w:val="0"/>
        </w:rPr>
        <w:t>（</w:t>
      </w:r>
      <w:r w:rsidR="005A7F8C" w:rsidRPr="00E85A81">
        <w:rPr>
          <w:rFonts w:ascii="Arial" w:eastAsia="宋体" w:hAnsi="Arial" w:cs="Arial"/>
          <w:snapToGrid w:val="0"/>
        </w:rPr>
        <w:t>2011</w:t>
      </w:r>
      <w:r w:rsidR="00EC16C2" w:rsidRPr="00E85A81">
        <w:rPr>
          <w:rFonts w:ascii="Arial" w:eastAsia="宋体" w:hAnsi="Arial" w:cs="Arial" w:hint="eastAsia"/>
          <w:snapToGrid w:val="0"/>
          <w:lang w:eastAsia="zh-CN"/>
        </w:rPr>
        <w:t>年</w:t>
      </w:r>
      <w:r w:rsidR="00EC16C2" w:rsidRPr="00E85A81">
        <w:rPr>
          <w:rFonts w:ascii="Arial" w:eastAsia="宋体" w:hAnsi="Arial" w:cs="Arial" w:hint="eastAsia"/>
          <w:snapToGrid w:val="0"/>
          <w:lang w:eastAsia="zh-CN"/>
        </w:rPr>
        <w:t>12</w:t>
      </w:r>
      <w:r w:rsidR="00EC16C2" w:rsidRPr="00E85A81">
        <w:rPr>
          <w:rFonts w:ascii="Arial" w:eastAsia="宋体" w:hAnsi="Arial" w:cs="Arial" w:hint="eastAsia"/>
          <w:snapToGrid w:val="0"/>
          <w:lang w:eastAsia="zh-CN"/>
        </w:rPr>
        <w:t>月</w:t>
      </w:r>
      <w:r w:rsidR="00E85A81">
        <w:rPr>
          <w:rFonts w:ascii="Arial" w:eastAsia="宋体" w:hAnsi="Arial" w:cs="Arial" w:hint="eastAsia"/>
          <w:snapToGrid w:val="0"/>
        </w:rPr>
        <w:t>）（</w:t>
      </w:r>
      <w:hyperlink r:id="rId60" w:history="1">
        <w:r w:rsidR="00437326" w:rsidRPr="00392CD5">
          <w:rPr>
            <w:rStyle w:val="a8"/>
            <w:rFonts w:ascii="Arial" w:eastAsia="宋体" w:hAnsi="Arial" w:cs="Arial"/>
            <w:snapToGrid w:val="0"/>
            <w:u w:color="0000FF"/>
          </w:rPr>
          <w:t>http://www.fda.gov/downloads/BiologicsBloodVaccines/GuidanceComplianceRegulator</w:t>
        </w:r>
      </w:hyperlink>
      <w:r w:rsidR="00E85A81">
        <w:rPr>
          <w:rFonts w:ascii="Arial" w:eastAsia="宋体" w:hAnsi="Arial" w:cs="Arial"/>
          <w:snapToGrid w:val="0"/>
          <w:color w:val="0000FF"/>
        </w:rPr>
        <w:t xml:space="preserve"> </w:t>
      </w:r>
      <w:hyperlink r:id="rId61">
        <w:r w:rsidR="00E85A81">
          <w:rPr>
            <w:rFonts w:ascii="Arial" w:eastAsia="宋体" w:hAnsi="Arial" w:cs="Arial"/>
            <w:snapToGrid w:val="0"/>
            <w:color w:val="0000FF"/>
          </w:rPr>
          <w:t xml:space="preserve"> </w:t>
        </w:r>
        <w:r w:rsidR="005A7F8C" w:rsidRPr="00E85A81">
          <w:rPr>
            <w:rFonts w:ascii="Arial" w:eastAsia="宋体" w:hAnsi="Arial" w:cs="Arial"/>
            <w:snapToGrid w:val="0"/>
            <w:color w:val="0000FF"/>
            <w:u w:val="single" w:color="0000FF"/>
          </w:rPr>
          <w:t>yInformatio</w:t>
        </w:r>
        <w:r w:rsidR="00E85A81" w:rsidRPr="00E85A81">
          <w:rPr>
            <w:rFonts w:ascii="Arial" w:eastAsia="宋体" w:hAnsi="Arial" w:cs="Arial"/>
            <w:snapToGrid w:val="0"/>
            <w:color w:val="0000FF"/>
            <w:u w:val="single" w:color="0000FF"/>
          </w:rPr>
          <w:t>n</w:t>
        </w:r>
        <w:r w:rsidR="00E85A81">
          <w:rPr>
            <w:rFonts w:ascii="Arial" w:eastAsia="宋体" w:hAnsi="Arial" w:cs="Arial"/>
            <w:snapToGrid w:val="0"/>
            <w:color w:val="0000FF"/>
            <w:u w:val="single" w:color="0000FF"/>
          </w:rPr>
          <w:t>/</w:t>
        </w:r>
        <w:r w:rsidR="00E85A81" w:rsidRPr="00E85A81">
          <w:rPr>
            <w:rFonts w:ascii="Arial" w:eastAsia="宋体" w:hAnsi="Arial" w:cs="Arial"/>
            <w:snapToGrid w:val="0"/>
            <w:color w:val="0000FF"/>
            <w:u w:val="single" w:color="0000FF"/>
          </w:rPr>
          <w:t>G</w:t>
        </w:r>
        <w:r w:rsidR="005A7F8C" w:rsidRPr="00E85A81">
          <w:rPr>
            <w:rFonts w:ascii="Arial" w:eastAsia="宋体" w:hAnsi="Arial" w:cs="Arial"/>
            <w:snapToGrid w:val="0"/>
            <w:color w:val="0000FF"/>
            <w:u w:val="single" w:color="0000FF"/>
          </w:rPr>
          <w:t>uidance</w:t>
        </w:r>
        <w:r w:rsidR="00E85A81" w:rsidRPr="00E85A81">
          <w:rPr>
            <w:rFonts w:ascii="Arial" w:eastAsia="宋体" w:hAnsi="Arial" w:cs="Arial"/>
            <w:snapToGrid w:val="0"/>
            <w:color w:val="0000FF"/>
            <w:u w:val="single" w:color="0000FF"/>
          </w:rPr>
          <w:t>s</w:t>
        </w:r>
        <w:r w:rsidR="00E85A81">
          <w:rPr>
            <w:rFonts w:ascii="Arial" w:eastAsia="宋体" w:hAnsi="Arial" w:cs="Arial"/>
            <w:snapToGrid w:val="0"/>
            <w:color w:val="0000FF"/>
            <w:u w:val="single" w:color="0000FF"/>
          </w:rPr>
          <w:t>/</w:t>
        </w:r>
        <w:r w:rsidR="00E85A81" w:rsidRPr="00E85A81">
          <w:rPr>
            <w:rFonts w:ascii="Arial" w:eastAsia="宋体" w:hAnsi="Arial" w:cs="Arial"/>
            <w:snapToGrid w:val="0"/>
            <w:color w:val="0000FF"/>
            <w:u w:val="single" w:color="0000FF"/>
          </w:rPr>
          <w:t>T</w:t>
        </w:r>
        <w:r w:rsidR="005A7F8C" w:rsidRPr="00E85A81">
          <w:rPr>
            <w:rFonts w:ascii="Arial" w:eastAsia="宋体" w:hAnsi="Arial" w:cs="Arial"/>
            <w:snapToGrid w:val="0"/>
            <w:color w:val="0000FF"/>
            <w:u w:val="single" w:color="0000FF"/>
          </w:rPr>
          <w:t>issu</w:t>
        </w:r>
        <w:r w:rsidR="00E85A81" w:rsidRPr="00E85A81">
          <w:rPr>
            <w:rFonts w:ascii="Arial" w:eastAsia="宋体" w:hAnsi="Arial" w:cs="Arial"/>
            <w:snapToGrid w:val="0"/>
            <w:color w:val="0000FF"/>
            <w:u w:val="single" w:color="0000FF"/>
          </w:rPr>
          <w:t>e</w:t>
        </w:r>
        <w:r w:rsidR="00E85A81">
          <w:rPr>
            <w:rFonts w:ascii="Arial" w:eastAsia="宋体" w:hAnsi="Arial" w:cs="Arial"/>
            <w:snapToGrid w:val="0"/>
            <w:color w:val="0000FF"/>
            <w:u w:val="single" w:color="0000FF"/>
          </w:rPr>
          <w:t>/</w:t>
        </w:r>
        <w:r w:rsidR="00E85A81" w:rsidRPr="00E85A81">
          <w:rPr>
            <w:rFonts w:ascii="Arial" w:eastAsia="宋体" w:hAnsi="Arial" w:cs="Arial"/>
            <w:snapToGrid w:val="0"/>
            <w:color w:val="0000FF"/>
            <w:u w:val="single" w:color="0000FF"/>
          </w:rPr>
          <w:t>U</w:t>
        </w:r>
        <w:r w:rsidR="005A7F8C" w:rsidRPr="00E85A81">
          <w:rPr>
            <w:rFonts w:ascii="Arial" w:eastAsia="宋体" w:hAnsi="Arial" w:cs="Arial"/>
            <w:snapToGrid w:val="0"/>
            <w:color w:val="0000FF"/>
            <w:u w:val="single" w:color="0000FF"/>
          </w:rPr>
          <w:t>CM285223.pdf</w:t>
        </w:r>
      </w:hyperlink>
      <w:r w:rsidR="00E85A81">
        <w:rPr>
          <w:rFonts w:ascii="Arial" w:eastAsia="宋体" w:hAnsi="Arial" w:cs="Arial" w:hint="eastAsia"/>
          <w:snapToGrid w:val="0"/>
        </w:rPr>
        <w:t>）</w:t>
      </w:r>
    </w:p>
    <w:p w:rsidR="00E85A81" w:rsidRPr="00E85A81" w:rsidRDefault="00E0372C" w:rsidP="001E2502">
      <w:pPr>
        <w:topLinePunct/>
        <w:adjustRightInd w:val="0"/>
        <w:snapToGrid w:val="0"/>
        <w:spacing w:afterLines="75" w:after="224" w:line="288" w:lineRule="auto"/>
        <w:jc w:val="center"/>
        <w:rPr>
          <w:rFonts w:ascii="Arial" w:eastAsia="宋体" w:hAnsi="Arial" w:cs="Arial"/>
          <w:snapToGrid w:val="0"/>
          <w:sz w:val="24"/>
          <w:szCs w:val="24"/>
          <w:lang w:eastAsia="zh-CN"/>
        </w:rPr>
      </w:pPr>
      <w:r w:rsidRPr="00E85A81">
        <w:rPr>
          <w:rFonts w:ascii="Arial" w:eastAsia="宋体" w:hAnsi="Arial" w:cs="Arial" w:hint="eastAsia"/>
          <w:i/>
          <w:snapToGrid w:val="0"/>
          <w:sz w:val="24"/>
          <w:lang w:eastAsia="zh-CN"/>
        </w:rPr>
        <w:t>组合产品</w:t>
      </w:r>
    </w:p>
    <w:p w:rsidR="00E85A81" w:rsidRPr="00E85A81" w:rsidRDefault="002118C0" w:rsidP="008D676F">
      <w:pPr>
        <w:pStyle w:val="a3"/>
        <w:numPr>
          <w:ilvl w:val="0"/>
          <w:numId w:val="2"/>
        </w:numPr>
        <w:tabs>
          <w:tab w:val="left" w:pos="460"/>
        </w:tabs>
        <w:topLinePunct/>
        <w:adjustRightInd w:val="0"/>
        <w:snapToGrid w:val="0"/>
        <w:spacing w:afterLines="75" w:after="224" w:line="288" w:lineRule="auto"/>
        <w:ind w:hanging="460"/>
        <w:rPr>
          <w:rFonts w:ascii="Arial" w:eastAsia="宋体" w:hAnsi="Arial" w:cs="Arial"/>
          <w:snapToGrid w:val="0"/>
          <w:lang w:eastAsia="zh-CN"/>
        </w:rPr>
      </w:pPr>
      <w:r w:rsidRPr="00E85A81">
        <w:rPr>
          <w:rFonts w:ascii="Arial" w:eastAsia="宋体" w:hAnsi="Arial" w:cs="Arial" w:hint="eastAsia"/>
          <w:snapToGrid w:val="0"/>
          <w:lang w:eastAsia="zh-CN"/>
        </w:rPr>
        <w:t>冠状动脉药物洗脱支</w:t>
      </w:r>
      <w:r w:rsidR="00E85A81" w:rsidRPr="00E85A81">
        <w:rPr>
          <w:rFonts w:ascii="Arial" w:eastAsia="宋体" w:hAnsi="Arial" w:cs="Arial" w:hint="eastAsia"/>
          <w:snapToGrid w:val="0"/>
          <w:lang w:eastAsia="zh-CN"/>
        </w:rPr>
        <w:t>架</w:t>
      </w:r>
      <w:r w:rsidR="005A7F8C" w:rsidRPr="00E85A81">
        <w:rPr>
          <w:rFonts w:ascii="Arial" w:eastAsia="宋体" w:hAnsi="Arial" w:cs="Arial"/>
          <w:snapToGrid w:val="0"/>
          <w:lang w:eastAsia="zh-CN"/>
        </w:rPr>
        <w:t>–</w:t>
      </w:r>
      <w:r w:rsidR="00E85A81" w:rsidRPr="00E85A81">
        <w:rPr>
          <w:rFonts w:ascii="Arial" w:eastAsia="宋体" w:hAnsi="Arial" w:cs="Arial" w:hint="eastAsia"/>
          <w:snapToGrid w:val="0"/>
          <w:lang w:eastAsia="zh-CN"/>
        </w:rPr>
        <w:t>非</w:t>
      </w:r>
      <w:r w:rsidRPr="00E85A81">
        <w:rPr>
          <w:rFonts w:ascii="Arial" w:eastAsia="宋体" w:hAnsi="Arial" w:cs="Arial" w:hint="eastAsia"/>
          <w:snapToGrid w:val="0"/>
          <w:lang w:eastAsia="zh-CN"/>
        </w:rPr>
        <w:t>临床和临床研究，行业指南草</w:t>
      </w:r>
      <w:r w:rsidR="00E85A81" w:rsidRPr="00E85A81">
        <w:rPr>
          <w:rFonts w:ascii="Arial" w:eastAsia="宋体" w:hAnsi="Arial" w:cs="Arial" w:hint="eastAsia"/>
          <w:snapToGrid w:val="0"/>
          <w:lang w:eastAsia="zh-CN"/>
        </w:rPr>
        <w:t>案</w:t>
      </w:r>
      <w:r w:rsidR="00E85A81">
        <w:rPr>
          <w:rFonts w:ascii="Arial" w:eastAsia="宋体" w:hAnsi="Arial" w:cs="Arial" w:hint="eastAsia"/>
          <w:snapToGrid w:val="0"/>
          <w:lang w:eastAsia="zh-CN"/>
        </w:rPr>
        <w:t>（</w:t>
      </w:r>
      <w:r w:rsidR="005A7F8C" w:rsidRPr="00E85A81">
        <w:rPr>
          <w:rFonts w:ascii="Arial" w:eastAsia="宋体" w:hAnsi="Arial" w:cs="Arial"/>
          <w:snapToGrid w:val="0"/>
          <w:lang w:eastAsia="zh-CN"/>
        </w:rPr>
        <w:t>2008</w:t>
      </w:r>
      <w:r w:rsidRPr="00E85A81">
        <w:rPr>
          <w:rFonts w:ascii="Arial" w:eastAsia="宋体" w:hAnsi="Arial" w:cs="Arial" w:hint="eastAsia"/>
          <w:snapToGrid w:val="0"/>
          <w:lang w:eastAsia="zh-CN"/>
        </w:rPr>
        <w:t>年</w:t>
      </w:r>
      <w:r w:rsidRPr="00E85A81">
        <w:rPr>
          <w:rFonts w:ascii="Arial" w:eastAsia="宋体" w:hAnsi="Arial" w:cs="Arial" w:hint="eastAsia"/>
          <w:snapToGrid w:val="0"/>
          <w:lang w:eastAsia="zh-CN"/>
        </w:rPr>
        <w:t>3</w:t>
      </w:r>
      <w:r w:rsidRPr="00E85A81">
        <w:rPr>
          <w:rFonts w:ascii="Arial" w:eastAsia="宋体" w:hAnsi="Arial" w:cs="Arial" w:hint="eastAsia"/>
          <w:snapToGrid w:val="0"/>
          <w:lang w:eastAsia="zh-CN"/>
        </w:rPr>
        <w:t>月</w:t>
      </w:r>
      <w:r w:rsidR="00E85A81">
        <w:rPr>
          <w:rFonts w:ascii="Arial" w:eastAsia="宋体" w:hAnsi="Arial" w:cs="Arial" w:hint="eastAsia"/>
          <w:snapToGrid w:val="0"/>
          <w:lang w:eastAsia="zh-CN"/>
        </w:rPr>
        <w:t>）（</w:t>
      </w:r>
      <w:hyperlink r:id="rId62" w:history="1">
        <w:r w:rsidR="00437326" w:rsidRPr="00392CD5">
          <w:rPr>
            <w:rStyle w:val="a8"/>
            <w:rFonts w:ascii="Arial" w:eastAsia="宋体" w:hAnsi="Arial" w:cs="Arial"/>
            <w:snapToGrid w:val="0"/>
            <w:u w:color="0000FF"/>
            <w:lang w:eastAsia="zh-CN"/>
          </w:rPr>
          <w:t>http://www.fda.gov/downloads/Drugs/GuidanceComplianceRegulatoryInformation/Guid</w:t>
        </w:r>
      </w:hyperlink>
      <w:r w:rsidR="00E85A81">
        <w:rPr>
          <w:rFonts w:ascii="Arial" w:eastAsia="宋体" w:hAnsi="Arial" w:cs="Arial"/>
          <w:snapToGrid w:val="0"/>
          <w:color w:val="0000FF"/>
          <w:lang w:eastAsia="zh-CN"/>
        </w:rPr>
        <w:t xml:space="preserve"> </w:t>
      </w:r>
      <w:hyperlink r:id="rId63">
        <w:r w:rsidR="00E85A81">
          <w:rPr>
            <w:rFonts w:ascii="Arial" w:eastAsia="宋体" w:hAnsi="Arial" w:cs="Arial"/>
            <w:snapToGrid w:val="0"/>
            <w:color w:val="0000FF"/>
            <w:lang w:eastAsia="zh-CN"/>
          </w:rPr>
          <w:t xml:space="preserve"> </w:t>
        </w:r>
        <w:r w:rsidR="005A7F8C" w:rsidRPr="00E85A81">
          <w:rPr>
            <w:rFonts w:ascii="Arial" w:eastAsia="宋体" w:hAnsi="Arial" w:cs="Arial"/>
            <w:snapToGrid w:val="0"/>
            <w:color w:val="0000FF"/>
            <w:u w:val="single" w:color="0000FF"/>
            <w:lang w:eastAsia="zh-CN"/>
          </w:rPr>
          <w:t>ance</w:t>
        </w:r>
        <w:r w:rsidR="00E85A81" w:rsidRPr="00E85A81">
          <w:rPr>
            <w:rFonts w:ascii="Arial" w:eastAsia="宋体" w:hAnsi="Arial" w:cs="Arial"/>
            <w:snapToGrid w:val="0"/>
            <w:color w:val="0000FF"/>
            <w:u w:val="single" w:color="0000FF"/>
            <w:lang w:eastAsia="zh-CN"/>
          </w:rPr>
          <w:t>s</w:t>
        </w:r>
        <w:r w:rsidR="00E85A81">
          <w:rPr>
            <w:rFonts w:ascii="Arial" w:eastAsia="宋体" w:hAnsi="Arial" w:cs="Arial"/>
            <w:snapToGrid w:val="0"/>
            <w:color w:val="0000FF"/>
            <w:u w:val="single" w:color="0000FF"/>
            <w:lang w:eastAsia="zh-CN"/>
          </w:rPr>
          <w:t>/</w:t>
        </w:r>
        <w:r w:rsidR="00E85A81" w:rsidRPr="00E85A81">
          <w:rPr>
            <w:rFonts w:ascii="Arial" w:eastAsia="宋体" w:hAnsi="Arial" w:cs="Arial"/>
            <w:snapToGrid w:val="0"/>
            <w:color w:val="0000FF"/>
            <w:u w:val="single" w:color="0000FF"/>
            <w:lang w:eastAsia="zh-CN"/>
          </w:rPr>
          <w:t>U</w:t>
        </w:r>
        <w:r w:rsidR="005A7F8C" w:rsidRPr="00E85A81">
          <w:rPr>
            <w:rFonts w:ascii="Arial" w:eastAsia="宋体" w:hAnsi="Arial" w:cs="Arial"/>
            <w:snapToGrid w:val="0"/>
            <w:color w:val="0000FF"/>
            <w:u w:val="single" w:color="0000FF"/>
            <w:lang w:eastAsia="zh-CN"/>
          </w:rPr>
          <w:t>CM228704.pdf</w:t>
        </w:r>
      </w:hyperlink>
      <w:r w:rsidR="00E85A81">
        <w:rPr>
          <w:rFonts w:ascii="Arial" w:eastAsia="宋体" w:hAnsi="Arial" w:cs="Arial" w:hint="eastAsia"/>
          <w:snapToGrid w:val="0"/>
          <w:lang w:eastAsia="zh-CN"/>
        </w:rPr>
        <w:t>）</w:t>
      </w:r>
    </w:p>
    <w:p w:rsidR="00E85A81" w:rsidRPr="00E85A81" w:rsidRDefault="00157F5E" w:rsidP="008D676F">
      <w:pPr>
        <w:pStyle w:val="a3"/>
        <w:numPr>
          <w:ilvl w:val="0"/>
          <w:numId w:val="2"/>
        </w:numPr>
        <w:tabs>
          <w:tab w:val="left" w:pos="460"/>
        </w:tabs>
        <w:topLinePunct/>
        <w:adjustRightInd w:val="0"/>
        <w:snapToGrid w:val="0"/>
        <w:spacing w:afterLines="75" w:after="224" w:line="288" w:lineRule="auto"/>
        <w:ind w:hanging="460"/>
        <w:rPr>
          <w:rFonts w:ascii="Arial" w:eastAsia="宋体" w:hAnsi="Arial" w:cs="Arial"/>
          <w:snapToGrid w:val="0"/>
          <w:lang w:eastAsia="zh-CN"/>
        </w:rPr>
      </w:pPr>
      <w:r w:rsidRPr="00E85A81">
        <w:rPr>
          <w:rFonts w:ascii="Arial" w:eastAsia="宋体" w:hAnsi="Arial" w:cs="Arial" w:hint="eastAsia"/>
          <w:snapToGrid w:val="0"/>
          <w:lang w:eastAsia="zh-CN"/>
        </w:rPr>
        <w:t>如何书写属性界定申请，行业指南</w:t>
      </w:r>
      <w:r w:rsidR="00E85A81">
        <w:rPr>
          <w:rFonts w:ascii="Arial" w:eastAsia="宋体" w:hAnsi="Arial" w:cs="Arial" w:hint="eastAsia"/>
          <w:snapToGrid w:val="0"/>
          <w:lang w:eastAsia="zh-CN"/>
        </w:rPr>
        <w:t>（</w:t>
      </w:r>
      <w:r w:rsidR="005A7F8C" w:rsidRPr="00E85A81">
        <w:rPr>
          <w:rFonts w:ascii="Arial" w:eastAsia="宋体" w:hAnsi="Arial" w:cs="Arial"/>
          <w:snapToGrid w:val="0"/>
          <w:lang w:eastAsia="zh-CN"/>
        </w:rPr>
        <w:t>2011</w:t>
      </w:r>
      <w:r w:rsidRPr="00E85A81">
        <w:rPr>
          <w:rFonts w:ascii="Arial" w:eastAsia="宋体" w:hAnsi="Arial" w:cs="Arial" w:hint="eastAsia"/>
          <w:snapToGrid w:val="0"/>
          <w:lang w:eastAsia="zh-CN"/>
        </w:rPr>
        <w:t>年</w:t>
      </w:r>
      <w:r w:rsidRPr="00E85A81">
        <w:rPr>
          <w:rFonts w:ascii="Arial" w:eastAsia="宋体" w:hAnsi="Arial" w:cs="Arial" w:hint="eastAsia"/>
          <w:snapToGrid w:val="0"/>
          <w:lang w:eastAsia="zh-CN"/>
        </w:rPr>
        <w:t>4</w:t>
      </w:r>
      <w:r w:rsidRPr="00E85A81">
        <w:rPr>
          <w:rFonts w:ascii="Arial" w:eastAsia="宋体" w:hAnsi="Arial" w:cs="Arial" w:hint="eastAsia"/>
          <w:snapToGrid w:val="0"/>
          <w:lang w:eastAsia="zh-CN"/>
        </w:rPr>
        <w:t>月</w:t>
      </w:r>
      <w:r w:rsidR="00E85A81">
        <w:rPr>
          <w:rFonts w:ascii="Arial" w:eastAsia="宋体" w:hAnsi="Arial" w:cs="Arial" w:hint="eastAsia"/>
          <w:snapToGrid w:val="0"/>
          <w:lang w:eastAsia="zh-CN"/>
        </w:rPr>
        <w:t>）（</w:t>
      </w:r>
      <w:hyperlink r:id="rId64" w:history="1">
        <w:r w:rsidR="00437326" w:rsidRPr="00392CD5">
          <w:rPr>
            <w:rStyle w:val="a8"/>
            <w:rFonts w:ascii="Arial" w:eastAsia="宋体" w:hAnsi="Arial" w:cs="Arial"/>
            <w:snapToGrid w:val="0"/>
            <w:u w:color="0000FF"/>
            <w:lang w:eastAsia="zh-CN"/>
          </w:rPr>
          <w:t>http://www.fda.gov/RegulatoryInformation/Guidances/ucm126053.htm</w:t>
        </w:r>
      </w:hyperlink>
      <w:r w:rsidR="00E85A81">
        <w:rPr>
          <w:rFonts w:ascii="Arial" w:eastAsia="宋体" w:hAnsi="Arial" w:cs="Arial" w:hint="eastAsia"/>
          <w:snapToGrid w:val="0"/>
          <w:lang w:eastAsia="zh-CN"/>
        </w:rPr>
        <w:t>）</w:t>
      </w:r>
    </w:p>
    <w:p w:rsidR="00E85A81" w:rsidRPr="00E85A81" w:rsidRDefault="00050133" w:rsidP="008D676F">
      <w:pPr>
        <w:pStyle w:val="a3"/>
        <w:numPr>
          <w:ilvl w:val="0"/>
          <w:numId w:val="2"/>
        </w:numPr>
        <w:tabs>
          <w:tab w:val="left" w:pos="460"/>
        </w:tabs>
        <w:topLinePunct/>
        <w:adjustRightInd w:val="0"/>
        <w:snapToGrid w:val="0"/>
        <w:spacing w:afterLines="75" w:after="224" w:line="288" w:lineRule="auto"/>
        <w:ind w:hanging="460"/>
        <w:rPr>
          <w:rFonts w:ascii="Arial" w:eastAsia="宋体" w:hAnsi="Arial" w:cs="Arial"/>
          <w:snapToGrid w:val="0"/>
        </w:rPr>
      </w:pPr>
      <w:r w:rsidRPr="00E85A81">
        <w:rPr>
          <w:rFonts w:ascii="Arial" w:eastAsia="宋体" w:hAnsi="Arial" w:cs="Arial" w:hint="eastAsia"/>
          <w:snapToGrid w:val="0"/>
          <w:lang w:eastAsia="zh-CN"/>
        </w:rPr>
        <w:t>组合产品设计和开发</w:t>
      </w:r>
      <w:r w:rsidR="002118C0" w:rsidRPr="00E85A81">
        <w:rPr>
          <w:rFonts w:ascii="Arial" w:eastAsia="宋体" w:hAnsi="Arial" w:cs="Arial" w:hint="eastAsia"/>
          <w:snapToGrid w:val="0"/>
          <w:lang w:eastAsia="zh-CN"/>
        </w:rPr>
        <w:t>时</w:t>
      </w:r>
      <w:r w:rsidR="002141B5" w:rsidRPr="00E85A81">
        <w:rPr>
          <w:rFonts w:ascii="Arial" w:eastAsia="宋体" w:hAnsi="Arial" w:cs="Arial" w:hint="eastAsia"/>
          <w:snapToGrid w:val="0"/>
          <w:lang w:eastAsia="zh-CN"/>
        </w:rPr>
        <w:t>的人为因素研究和相关临床研究考</w:t>
      </w:r>
      <w:r w:rsidR="00E85A81" w:rsidRPr="00E85A81">
        <w:rPr>
          <w:rFonts w:ascii="Arial" w:eastAsia="宋体" w:hAnsi="Arial" w:cs="Arial" w:hint="eastAsia"/>
          <w:snapToGrid w:val="0"/>
          <w:lang w:eastAsia="zh-CN"/>
        </w:rPr>
        <w:t>虑</w:t>
      </w:r>
      <w:r w:rsidR="00E85A81">
        <w:rPr>
          <w:rFonts w:ascii="Arial" w:eastAsia="宋体" w:hAnsi="Arial" w:cs="Arial" w:hint="eastAsia"/>
          <w:snapToGrid w:val="0"/>
          <w:lang w:eastAsia="zh-CN"/>
        </w:rPr>
        <w:t>，</w:t>
      </w:r>
      <w:bookmarkStart w:id="230" w:name="OLE_LINK19"/>
      <w:bookmarkStart w:id="231" w:name="OLE_LINK20"/>
      <w:r w:rsidR="00E85A81" w:rsidRPr="00E85A81">
        <w:rPr>
          <w:rFonts w:ascii="Arial" w:eastAsia="宋体" w:hAnsi="Arial" w:cs="Arial" w:hint="eastAsia"/>
          <w:snapToGrid w:val="0"/>
          <w:lang w:eastAsia="zh-CN"/>
        </w:rPr>
        <w:t>行</w:t>
      </w:r>
      <w:r w:rsidR="002141B5" w:rsidRPr="00E85A81">
        <w:rPr>
          <w:rFonts w:ascii="Arial" w:eastAsia="宋体" w:hAnsi="Arial" w:cs="Arial" w:hint="eastAsia"/>
          <w:snapToGrid w:val="0"/>
          <w:lang w:eastAsia="zh-CN"/>
        </w:rPr>
        <w:t>业及</w:t>
      </w:r>
      <w:r w:rsidR="002141B5" w:rsidRPr="00E85A81">
        <w:rPr>
          <w:rFonts w:ascii="Arial" w:eastAsia="宋体" w:hAnsi="Arial" w:cs="Arial" w:hint="eastAsia"/>
          <w:snapToGrid w:val="0"/>
          <w:lang w:eastAsia="zh-CN"/>
        </w:rPr>
        <w:t>FDA</w:t>
      </w:r>
      <w:r w:rsidR="002141B5" w:rsidRPr="00E85A81">
        <w:rPr>
          <w:rFonts w:ascii="Arial" w:eastAsia="宋体" w:hAnsi="Arial" w:cs="Arial" w:hint="eastAsia"/>
          <w:snapToGrid w:val="0"/>
          <w:lang w:eastAsia="zh-CN"/>
        </w:rPr>
        <w:t>工作人员指南草案</w:t>
      </w:r>
      <w:bookmarkEnd w:id="230"/>
      <w:bookmarkEnd w:id="231"/>
      <w:r w:rsidR="00E85A81">
        <w:rPr>
          <w:rFonts w:ascii="Arial" w:eastAsia="宋体" w:hAnsi="Arial" w:cs="Arial" w:hint="eastAsia"/>
          <w:snapToGrid w:val="0"/>
        </w:rPr>
        <w:t>（</w:t>
      </w:r>
      <w:r w:rsidR="005A7F8C" w:rsidRPr="00E85A81">
        <w:rPr>
          <w:rFonts w:ascii="Arial" w:eastAsia="宋体" w:hAnsi="Arial" w:cs="Arial"/>
          <w:snapToGrid w:val="0"/>
        </w:rPr>
        <w:t>2016</w:t>
      </w:r>
      <w:r w:rsidR="002118C0" w:rsidRPr="00E85A81">
        <w:rPr>
          <w:rFonts w:ascii="Arial" w:eastAsia="宋体" w:hAnsi="Arial" w:cs="Arial" w:hint="eastAsia"/>
          <w:snapToGrid w:val="0"/>
          <w:lang w:eastAsia="zh-CN"/>
        </w:rPr>
        <w:t>年</w:t>
      </w:r>
      <w:r w:rsidR="002118C0" w:rsidRPr="00E85A81">
        <w:rPr>
          <w:rFonts w:ascii="Arial" w:eastAsia="宋体" w:hAnsi="Arial" w:cs="Arial" w:hint="eastAsia"/>
          <w:snapToGrid w:val="0"/>
          <w:lang w:eastAsia="zh-CN"/>
        </w:rPr>
        <w:t>2</w:t>
      </w:r>
      <w:r w:rsidR="002118C0" w:rsidRPr="00E85A81">
        <w:rPr>
          <w:rFonts w:ascii="Arial" w:eastAsia="宋体" w:hAnsi="Arial" w:cs="Arial" w:hint="eastAsia"/>
          <w:snapToGrid w:val="0"/>
          <w:lang w:eastAsia="zh-CN"/>
        </w:rPr>
        <w:t>月</w:t>
      </w:r>
      <w:r w:rsidR="00E85A81">
        <w:rPr>
          <w:rFonts w:ascii="Arial" w:eastAsia="宋体" w:hAnsi="Arial" w:cs="Arial" w:hint="eastAsia"/>
          <w:snapToGrid w:val="0"/>
        </w:rPr>
        <w:t>）</w:t>
      </w:r>
      <w:r w:rsidR="00437326">
        <w:rPr>
          <w:rFonts w:ascii="Arial" w:eastAsia="宋体" w:hAnsi="Arial" w:cs="Arial"/>
          <w:snapToGrid w:val="0"/>
          <w:lang w:eastAsia="zh-CN"/>
        </w:rPr>
        <w:br/>
      </w:r>
      <w:r w:rsidR="00E85A81">
        <w:rPr>
          <w:rFonts w:ascii="Arial" w:eastAsia="宋体" w:hAnsi="Arial" w:cs="Arial" w:hint="eastAsia"/>
          <w:snapToGrid w:val="0"/>
        </w:rPr>
        <w:t>（</w:t>
      </w:r>
      <w:hyperlink r:id="rId65" w:history="1">
        <w:r w:rsidR="00437326" w:rsidRPr="00392CD5">
          <w:rPr>
            <w:rStyle w:val="a8"/>
            <w:rFonts w:ascii="Arial" w:eastAsia="宋体" w:hAnsi="Arial" w:cs="Arial"/>
            <w:snapToGrid w:val="0"/>
            <w:u w:color="0000FF"/>
          </w:rPr>
          <w:t>http://www.fda.gov/ucm/groups/fdagov-public/@fdagov-</w:t>
        </w:r>
      </w:hyperlink>
      <w:r w:rsidR="00E85A81">
        <w:rPr>
          <w:rFonts w:ascii="Arial" w:eastAsia="宋体" w:hAnsi="Arial" w:cs="Arial"/>
          <w:snapToGrid w:val="0"/>
          <w:color w:val="0000FF"/>
        </w:rPr>
        <w:t xml:space="preserve"> </w:t>
      </w:r>
      <w:hyperlink r:id="rId66">
        <w:r w:rsidR="00E85A81">
          <w:rPr>
            <w:rFonts w:ascii="Arial" w:eastAsia="宋体" w:hAnsi="Arial" w:cs="Arial"/>
            <w:snapToGrid w:val="0"/>
            <w:color w:val="0000FF"/>
          </w:rPr>
          <w:t xml:space="preserve"> </w:t>
        </w:r>
        <w:r w:rsidR="005A7F8C" w:rsidRPr="00E85A81">
          <w:rPr>
            <w:rFonts w:ascii="Arial" w:eastAsia="宋体" w:hAnsi="Arial" w:cs="Arial"/>
            <w:snapToGrid w:val="0"/>
            <w:color w:val="0000FF"/>
            <w:u w:val="single" w:color="0000FF"/>
          </w:rPr>
          <w:t>afdage</w:t>
        </w:r>
        <w:r w:rsidR="00E85A81" w:rsidRPr="00E85A81">
          <w:rPr>
            <w:rFonts w:ascii="Arial" w:eastAsia="宋体" w:hAnsi="Arial" w:cs="Arial"/>
            <w:snapToGrid w:val="0"/>
            <w:color w:val="0000FF"/>
            <w:u w:val="single" w:color="0000FF"/>
          </w:rPr>
          <w:t>n</w:t>
        </w:r>
        <w:r w:rsidR="00E85A81">
          <w:rPr>
            <w:rFonts w:ascii="Arial" w:eastAsia="宋体" w:hAnsi="Arial" w:cs="Arial"/>
            <w:snapToGrid w:val="0"/>
            <w:color w:val="0000FF"/>
            <w:u w:val="single" w:color="0000FF"/>
          </w:rPr>
          <w:t>/</w:t>
        </w:r>
        <w:r w:rsidR="00E85A81" w:rsidRPr="00E85A81">
          <w:rPr>
            <w:rFonts w:ascii="Arial" w:eastAsia="宋体" w:hAnsi="Arial" w:cs="Arial"/>
            <w:snapToGrid w:val="0"/>
            <w:color w:val="0000FF"/>
            <w:u w:val="single" w:color="0000FF"/>
          </w:rPr>
          <w:t>d</w:t>
        </w:r>
        <w:r w:rsidR="005A7F8C" w:rsidRPr="00E85A81">
          <w:rPr>
            <w:rFonts w:ascii="Arial" w:eastAsia="宋体" w:hAnsi="Arial" w:cs="Arial"/>
            <w:snapToGrid w:val="0"/>
            <w:color w:val="0000FF"/>
            <w:u w:val="single" w:color="0000FF"/>
          </w:rPr>
          <w:t>ocument</w:t>
        </w:r>
        <w:r w:rsidR="00E85A81" w:rsidRPr="00E85A81">
          <w:rPr>
            <w:rFonts w:ascii="Arial" w:eastAsia="宋体" w:hAnsi="Arial" w:cs="Arial"/>
            <w:snapToGrid w:val="0"/>
            <w:color w:val="0000FF"/>
            <w:u w:val="single" w:color="0000FF"/>
          </w:rPr>
          <w:t>s</w:t>
        </w:r>
        <w:r w:rsidR="00E85A81">
          <w:rPr>
            <w:rFonts w:ascii="Arial" w:eastAsia="宋体" w:hAnsi="Arial" w:cs="Arial"/>
            <w:snapToGrid w:val="0"/>
            <w:color w:val="0000FF"/>
            <w:u w:val="single" w:color="0000FF"/>
          </w:rPr>
          <w:t>/</w:t>
        </w:r>
        <w:r w:rsidR="00E85A81" w:rsidRPr="00E85A81">
          <w:rPr>
            <w:rFonts w:ascii="Arial" w:eastAsia="宋体" w:hAnsi="Arial" w:cs="Arial"/>
            <w:snapToGrid w:val="0"/>
            <w:color w:val="0000FF"/>
            <w:u w:val="single" w:color="0000FF"/>
          </w:rPr>
          <w:t>d</w:t>
        </w:r>
        <w:r w:rsidR="005A7F8C" w:rsidRPr="00E85A81">
          <w:rPr>
            <w:rFonts w:ascii="Arial" w:eastAsia="宋体" w:hAnsi="Arial" w:cs="Arial"/>
            <w:snapToGrid w:val="0"/>
            <w:color w:val="0000FF"/>
            <w:u w:val="single" w:color="0000FF"/>
          </w:rPr>
          <w:t>ocumen</w:t>
        </w:r>
        <w:r w:rsidR="00E85A81" w:rsidRPr="00E85A81">
          <w:rPr>
            <w:rFonts w:ascii="Arial" w:eastAsia="宋体" w:hAnsi="Arial" w:cs="Arial"/>
            <w:snapToGrid w:val="0"/>
            <w:color w:val="0000FF"/>
            <w:u w:val="single" w:color="0000FF"/>
          </w:rPr>
          <w:t>t</w:t>
        </w:r>
        <w:r w:rsidR="00E85A81">
          <w:rPr>
            <w:rFonts w:ascii="Arial" w:eastAsia="宋体" w:hAnsi="Arial" w:cs="Arial"/>
            <w:snapToGrid w:val="0"/>
            <w:color w:val="0000FF"/>
            <w:u w:val="single" w:color="0000FF"/>
          </w:rPr>
          <w:t>/</w:t>
        </w:r>
        <w:r w:rsidR="00E85A81" w:rsidRPr="00E85A81">
          <w:rPr>
            <w:rFonts w:ascii="Arial" w:eastAsia="宋体" w:hAnsi="Arial" w:cs="Arial"/>
            <w:snapToGrid w:val="0"/>
            <w:color w:val="0000FF"/>
            <w:u w:val="single" w:color="0000FF"/>
          </w:rPr>
          <w:t>u</w:t>
        </w:r>
        <w:r w:rsidR="005A7F8C" w:rsidRPr="00E85A81">
          <w:rPr>
            <w:rFonts w:ascii="Arial" w:eastAsia="宋体" w:hAnsi="Arial" w:cs="Arial"/>
            <w:snapToGrid w:val="0"/>
            <w:color w:val="0000FF"/>
            <w:u w:val="single" w:color="0000FF"/>
          </w:rPr>
          <w:t>cm484345.pdf</w:t>
        </w:r>
      </w:hyperlink>
      <w:r w:rsidR="00E85A81">
        <w:rPr>
          <w:rFonts w:ascii="Arial" w:eastAsia="宋体" w:hAnsi="Arial" w:cs="Arial" w:hint="eastAsia"/>
          <w:snapToGrid w:val="0"/>
        </w:rPr>
        <w:t>）</w:t>
      </w:r>
    </w:p>
    <w:p w:rsidR="00E85A81" w:rsidRPr="00E85A81" w:rsidRDefault="00E85A81" w:rsidP="008D676F">
      <w:pPr>
        <w:pStyle w:val="a3"/>
        <w:numPr>
          <w:ilvl w:val="0"/>
          <w:numId w:val="2"/>
        </w:numPr>
        <w:tabs>
          <w:tab w:val="left" w:pos="460"/>
        </w:tabs>
        <w:topLinePunct/>
        <w:adjustRightInd w:val="0"/>
        <w:snapToGrid w:val="0"/>
        <w:spacing w:afterLines="75" w:after="224" w:line="288" w:lineRule="auto"/>
        <w:ind w:hanging="460"/>
        <w:rPr>
          <w:rFonts w:ascii="Arial" w:eastAsia="宋体" w:hAnsi="Arial" w:cs="Arial"/>
          <w:snapToGrid w:val="0"/>
          <w:lang w:eastAsia="zh-CN"/>
        </w:rPr>
      </w:pPr>
      <w:bookmarkStart w:id="232" w:name="OLE_LINK15"/>
      <w:bookmarkStart w:id="233" w:name="OLE_LINK16"/>
      <w:r w:rsidRPr="00E85A81">
        <w:rPr>
          <w:rFonts w:ascii="Arial" w:eastAsia="宋体" w:hAnsi="Arial" w:cs="Arial" w:hint="eastAsia"/>
          <w:snapToGrid w:val="0"/>
          <w:lang w:eastAsia="zh-CN"/>
        </w:rPr>
        <w:t>预</w:t>
      </w:r>
      <w:r w:rsidR="00B07906" w:rsidRPr="00E85A81">
        <w:rPr>
          <w:rFonts w:ascii="Arial" w:eastAsia="宋体" w:hAnsi="Arial" w:cs="Arial" w:hint="eastAsia"/>
          <w:snapToGrid w:val="0"/>
          <w:lang w:eastAsia="zh-CN"/>
        </w:rPr>
        <w:t>期与药品和</w:t>
      </w:r>
      <w:r w:rsidR="003513F3">
        <w:rPr>
          <w:rFonts w:ascii="Arial" w:eastAsia="宋体" w:hAnsi="Arial" w:cs="Arial" w:hint="eastAsia"/>
          <w:snapToGrid w:val="0"/>
          <w:lang w:eastAsia="zh-CN"/>
        </w:rPr>
        <w:t>生物制剂</w:t>
      </w:r>
      <w:r w:rsidR="00B07906" w:rsidRPr="00E85A81">
        <w:rPr>
          <w:rFonts w:ascii="Arial" w:eastAsia="宋体" w:hAnsi="Arial" w:cs="Arial" w:hint="eastAsia"/>
          <w:snapToGrid w:val="0"/>
          <w:lang w:eastAsia="zh-CN"/>
        </w:rPr>
        <w:t>共同使用的笔式注射器、喷嘴或相关注射器的技术考虑，</w:t>
      </w:r>
      <w:bookmarkEnd w:id="232"/>
      <w:bookmarkEnd w:id="233"/>
      <w:r w:rsidR="000C17B9" w:rsidRPr="00E85A81">
        <w:rPr>
          <w:rFonts w:ascii="Arial" w:eastAsia="宋体" w:hAnsi="Arial" w:cs="Arial" w:hint="eastAsia"/>
          <w:snapToGrid w:val="0"/>
          <w:lang w:eastAsia="zh-CN"/>
        </w:rPr>
        <w:t>行业及</w:t>
      </w:r>
      <w:r w:rsidR="000C17B9" w:rsidRPr="00E85A81">
        <w:rPr>
          <w:rFonts w:ascii="Arial" w:eastAsia="宋体" w:hAnsi="Arial" w:cs="Arial" w:hint="eastAsia"/>
          <w:snapToGrid w:val="0"/>
          <w:lang w:eastAsia="zh-CN"/>
        </w:rPr>
        <w:t>FDA</w:t>
      </w:r>
      <w:r w:rsidR="000C17B9" w:rsidRPr="00E85A81">
        <w:rPr>
          <w:rFonts w:ascii="Arial" w:eastAsia="宋体" w:hAnsi="Arial" w:cs="Arial" w:hint="eastAsia"/>
          <w:snapToGrid w:val="0"/>
          <w:lang w:eastAsia="zh-CN"/>
        </w:rPr>
        <w:t>工作人员指</w:t>
      </w:r>
      <w:r w:rsidRPr="00E85A81">
        <w:rPr>
          <w:rFonts w:ascii="Arial" w:eastAsia="宋体" w:hAnsi="Arial" w:cs="Arial" w:hint="eastAsia"/>
          <w:snapToGrid w:val="0"/>
          <w:lang w:eastAsia="zh-CN"/>
        </w:rPr>
        <w:t>南</w:t>
      </w:r>
      <w:r>
        <w:rPr>
          <w:rFonts w:ascii="Arial" w:eastAsia="宋体" w:hAnsi="Arial" w:cs="Arial" w:hint="eastAsia"/>
          <w:snapToGrid w:val="0"/>
          <w:lang w:eastAsia="zh-CN"/>
        </w:rPr>
        <w:t>（</w:t>
      </w:r>
      <w:r w:rsidR="005A7F8C" w:rsidRPr="00E85A81">
        <w:rPr>
          <w:rFonts w:ascii="Arial" w:eastAsia="宋体" w:hAnsi="Arial" w:cs="Arial"/>
          <w:snapToGrid w:val="0"/>
          <w:lang w:eastAsia="zh-CN"/>
        </w:rPr>
        <w:t>2013</w:t>
      </w:r>
      <w:r w:rsidR="000C17B9" w:rsidRPr="00E85A81">
        <w:rPr>
          <w:rFonts w:ascii="Arial" w:eastAsia="宋体" w:hAnsi="Arial" w:cs="Arial" w:hint="eastAsia"/>
          <w:snapToGrid w:val="0"/>
          <w:lang w:eastAsia="zh-CN"/>
        </w:rPr>
        <w:t>年</w:t>
      </w:r>
      <w:r w:rsidR="000C17B9" w:rsidRPr="00E85A81">
        <w:rPr>
          <w:rFonts w:ascii="Arial" w:eastAsia="宋体" w:hAnsi="Arial" w:cs="Arial" w:hint="eastAsia"/>
          <w:snapToGrid w:val="0"/>
          <w:lang w:eastAsia="zh-CN"/>
        </w:rPr>
        <w:t>6</w:t>
      </w:r>
      <w:r w:rsidR="000C17B9" w:rsidRPr="00E85A81">
        <w:rPr>
          <w:rFonts w:ascii="Arial" w:eastAsia="宋体" w:hAnsi="Arial" w:cs="Arial" w:hint="eastAsia"/>
          <w:snapToGrid w:val="0"/>
          <w:lang w:eastAsia="zh-CN"/>
        </w:rPr>
        <w:t>月</w:t>
      </w:r>
      <w:r>
        <w:rPr>
          <w:rFonts w:ascii="Arial" w:eastAsia="宋体" w:hAnsi="Arial" w:cs="Arial" w:hint="eastAsia"/>
          <w:snapToGrid w:val="0"/>
          <w:lang w:eastAsia="zh-CN"/>
        </w:rPr>
        <w:t>）（</w:t>
      </w:r>
      <w:hyperlink r:id="rId67" w:history="1">
        <w:r w:rsidR="00437326" w:rsidRPr="00392CD5">
          <w:rPr>
            <w:rStyle w:val="a8"/>
            <w:rFonts w:ascii="Arial" w:eastAsia="宋体" w:hAnsi="Arial" w:cs="Arial"/>
            <w:snapToGrid w:val="0"/>
            <w:u w:color="0000FF"/>
            <w:lang w:eastAsia="zh-CN"/>
          </w:rPr>
          <w:t>http://www.fda.gov/downloads/RegulatoryInformation/Guidances/UCM147095.pdf</w:t>
        </w:r>
      </w:hyperlink>
      <w:r>
        <w:rPr>
          <w:rFonts w:ascii="Arial" w:eastAsia="宋体" w:hAnsi="Arial" w:cs="Arial" w:hint="eastAsia"/>
          <w:snapToGrid w:val="0"/>
          <w:lang w:eastAsia="zh-CN"/>
        </w:rPr>
        <w:t>）</w:t>
      </w:r>
    </w:p>
    <w:p w:rsidR="00E85A81" w:rsidRPr="00E85A81" w:rsidRDefault="00F91EFA" w:rsidP="001E2502">
      <w:pPr>
        <w:topLinePunct/>
        <w:adjustRightInd w:val="0"/>
        <w:snapToGrid w:val="0"/>
        <w:spacing w:afterLines="75" w:after="224" w:line="288" w:lineRule="auto"/>
        <w:ind w:left="460" w:hanging="460"/>
        <w:jc w:val="center"/>
        <w:rPr>
          <w:rFonts w:ascii="Arial" w:eastAsia="宋体" w:hAnsi="Arial" w:cs="Arial"/>
          <w:snapToGrid w:val="0"/>
          <w:sz w:val="24"/>
          <w:szCs w:val="24"/>
          <w:lang w:eastAsia="zh-CN"/>
        </w:rPr>
      </w:pPr>
      <w:r w:rsidRPr="00E85A81">
        <w:rPr>
          <w:rFonts w:ascii="Arial" w:eastAsia="宋体" w:hAnsi="Arial" w:cs="Arial" w:hint="eastAsia"/>
          <w:i/>
          <w:snapToGrid w:val="0"/>
          <w:sz w:val="24"/>
          <w:lang w:eastAsia="zh-CN"/>
        </w:rPr>
        <w:t>通用</w:t>
      </w:r>
    </w:p>
    <w:p w:rsidR="008A044A" w:rsidRPr="00E85A81" w:rsidRDefault="00F91EFA" w:rsidP="008D676F">
      <w:pPr>
        <w:pStyle w:val="a3"/>
        <w:numPr>
          <w:ilvl w:val="0"/>
          <w:numId w:val="2"/>
        </w:numPr>
        <w:tabs>
          <w:tab w:val="left" w:pos="460"/>
        </w:tabs>
        <w:topLinePunct/>
        <w:adjustRightInd w:val="0"/>
        <w:snapToGrid w:val="0"/>
        <w:spacing w:afterLines="75" w:after="224" w:line="288" w:lineRule="auto"/>
        <w:ind w:hanging="460"/>
        <w:rPr>
          <w:rFonts w:ascii="Arial" w:eastAsia="宋体" w:hAnsi="Arial" w:cs="Arial"/>
          <w:snapToGrid w:val="0"/>
        </w:rPr>
      </w:pPr>
      <w:r w:rsidRPr="00E85A81">
        <w:rPr>
          <w:rFonts w:ascii="Arial" w:eastAsia="宋体" w:hAnsi="Arial" w:cs="Arial" w:hint="eastAsia"/>
          <w:snapToGrid w:val="0"/>
          <w:lang w:eastAsia="zh-CN"/>
        </w:rPr>
        <w:t>热原和内毒素</w:t>
      </w:r>
      <w:r w:rsidR="00BF59CA" w:rsidRPr="00E85A81">
        <w:rPr>
          <w:rFonts w:ascii="Arial" w:eastAsia="宋体" w:hAnsi="Arial" w:cs="Arial" w:hint="eastAsia"/>
          <w:snapToGrid w:val="0"/>
          <w:lang w:eastAsia="zh-CN"/>
        </w:rPr>
        <w:t>检</w:t>
      </w:r>
      <w:r w:rsidR="00E85A81" w:rsidRPr="00E85A81">
        <w:rPr>
          <w:rFonts w:ascii="Arial" w:eastAsia="宋体" w:hAnsi="Arial" w:cs="Arial" w:hint="eastAsia"/>
          <w:snapToGrid w:val="0"/>
          <w:lang w:eastAsia="zh-CN"/>
        </w:rPr>
        <w:t>验</w:t>
      </w:r>
      <w:r w:rsidR="00E85A81">
        <w:rPr>
          <w:rFonts w:ascii="Arial" w:eastAsia="宋体" w:hAnsi="Arial" w:cs="Arial" w:hint="eastAsia"/>
          <w:snapToGrid w:val="0"/>
          <w:lang w:eastAsia="zh-CN"/>
        </w:rPr>
        <w:t>：</w:t>
      </w:r>
      <w:r w:rsidRPr="00E85A81">
        <w:rPr>
          <w:rFonts w:ascii="Arial" w:eastAsia="宋体" w:hAnsi="Arial" w:cs="Arial" w:hint="eastAsia"/>
          <w:snapToGrid w:val="0"/>
          <w:lang w:eastAsia="zh-CN"/>
        </w:rPr>
        <w:t>问与答，行业指</w:t>
      </w:r>
      <w:r w:rsidR="00E85A81" w:rsidRPr="00E85A81">
        <w:rPr>
          <w:rFonts w:ascii="Arial" w:eastAsia="宋体" w:hAnsi="Arial" w:cs="Arial" w:hint="eastAsia"/>
          <w:snapToGrid w:val="0"/>
          <w:lang w:eastAsia="zh-CN"/>
        </w:rPr>
        <w:t>南</w:t>
      </w:r>
      <w:r w:rsidR="00E85A81">
        <w:rPr>
          <w:rFonts w:ascii="Arial" w:eastAsia="宋体" w:hAnsi="Arial" w:cs="Arial" w:hint="eastAsia"/>
          <w:snapToGrid w:val="0"/>
        </w:rPr>
        <w:t>（</w:t>
      </w:r>
      <w:r w:rsidR="005A7F8C" w:rsidRPr="00E85A81">
        <w:rPr>
          <w:rFonts w:ascii="Arial" w:eastAsia="宋体" w:hAnsi="Arial" w:cs="Arial"/>
          <w:snapToGrid w:val="0"/>
        </w:rPr>
        <w:t>2012</w:t>
      </w:r>
      <w:r w:rsidRPr="00E85A81">
        <w:rPr>
          <w:rFonts w:ascii="Arial" w:eastAsia="宋体" w:hAnsi="Arial" w:cs="Arial" w:hint="eastAsia"/>
          <w:snapToGrid w:val="0"/>
          <w:lang w:eastAsia="zh-CN"/>
        </w:rPr>
        <w:t>年</w:t>
      </w:r>
      <w:r w:rsidRPr="00E85A81">
        <w:rPr>
          <w:rFonts w:ascii="Arial" w:eastAsia="宋体" w:hAnsi="Arial" w:cs="Arial" w:hint="eastAsia"/>
          <w:snapToGrid w:val="0"/>
          <w:lang w:eastAsia="zh-CN"/>
        </w:rPr>
        <w:t>6</w:t>
      </w:r>
      <w:r w:rsidRPr="00E85A81">
        <w:rPr>
          <w:rFonts w:ascii="Arial" w:eastAsia="宋体" w:hAnsi="Arial" w:cs="Arial" w:hint="eastAsia"/>
          <w:snapToGrid w:val="0"/>
          <w:lang w:eastAsia="zh-CN"/>
        </w:rPr>
        <w:t>月</w:t>
      </w:r>
      <w:r w:rsidR="00E85A81">
        <w:rPr>
          <w:rFonts w:ascii="Arial" w:eastAsia="宋体" w:hAnsi="Arial" w:cs="Arial" w:hint="eastAsia"/>
          <w:snapToGrid w:val="0"/>
        </w:rPr>
        <w:t>）</w:t>
      </w:r>
      <w:r w:rsidR="00437326" w:rsidRPr="00437326">
        <w:rPr>
          <w:rFonts w:ascii="Arial" w:eastAsia="宋体" w:hAnsi="Arial" w:cs="Arial"/>
          <w:snapToGrid w:val="0"/>
          <w:lang w:eastAsia="zh-CN"/>
        </w:rPr>
        <w:t xml:space="preserve"> </w:t>
      </w:r>
      <w:r w:rsidR="00437326">
        <w:rPr>
          <w:rFonts w:ascii="Arial" w:eastAsia="宋体" w:hAnsi="Arial" w:cs="Arial"/>
          <w:snapToGrid w:val="0"/>
          <w:lang w:eastAsia="zh-CN"/>
        </w:rPr>
        <w:br/>
      </w:r>
      <w:r w:rsidR="00E85A81">
        <w:rPr>
          <w:rFonts w:ascii="Arial" w:eastAsia="宋体" w:hAnsi="Arial" w:cs="Arial" w:hint="eastAsia"/>
          <w:snapToGrid w:val="0"/>
        </w:rPr>
        <w:t>（</w:t>
      </w:r>
      <w:hyperlink r:id="rId68" w:history="1">
        <w:r w:rsidR="00437326" w:rsidRPr="00392CD5">
          <w:rPr>
            <w:rStyle w:val="a8"/>
            <w:rFonts w:ascii="Arial" w:eastAsia="宋体" w:hAnsi="Arial" w:cs="Arial"/>
            <w:snapToGrid w:val="0"/>
            <w:u w:color="0000FF"/>
          </w:rPr>
          <w:t>http://www.fda.gov/downloads/Drugs/GuidanceComplianceRegulatoryInformation/Guid</w:t>
        </w:r>
      </w:hyperlink>
      <w:r w:rsidR="00E85A81">
        <w:rPr>
          <w:rFonts w:ascii="Arial" w:eastAsia="宋体" w:hAnsi="Arial" w:cs="Arial"/>
          <w:snapToGrid w:val="0"/>
          <w:color w:val="0000FF"/>
        </w:rPr>
        <w:t xml:space="preserve"> </w:t>
      </w:r>
      <w:hyperlink r:id="rId69">
        <w:r w:rsidR="00E85A81">
          <w:rPr>
            <w:rFonts w:ascii="Arial" w:eastAsia="宋体" w:hAnsi="Arial" w:cs="Arial"/>
            <w:snapToGrid w:val="0"/>
            <w:color w:val="0000FF"/>
          </w:rPr>
          <w:t xml:space="preserve"> </w:t>
        </w:r>
        <w:r w:rsidR="005A7F8C" w:rsidRPr="00E85A81">
          <w:rPr>
            <w:rFonts w:ascii="Arial" w:eastAsia="宋体" w:hAnsi="Arial" w:cs="Arial"/>
            <w:snapToGrid w:val="0"/>
            <w:color w:val="0000FF"/>
            <w:u w:val="single" w:color="0000FF"/>
          </w:rPr>
          <w:t>ance</w:t>
        </w:r>
        <w:r w:rsidR="00E85A81" w:rsidRPr="00E85A81">
          <w:rPr>
            <w:rFonts w:ascii="Arial" w:eastAsia="宋体" w:hAnsi="Arial" w:cs="Arial"/>
            <w:snapToGrid w:val="0"/>
            <w:color w:val="0000FF"/>
            <w:u w:val="single" w:color="0000FF"/>
          </w:rPr>
          <w:t>s</w:t>
        </w:r>
        <w:r w:rsidR="00E85A81">
          <w:rPr>
            <w:rFonts w:ascii="Arial" w:eastAsia="宋体" w:hAnsi="Arial" w:cs="Arial"/>
            <w:snapToGrid w:val="0"/>
            <w:color w:val="0000FF"/>
            <w:u w:val="single" w:color="0000FF"/>
          </w:rPr>
          <w:t>/</w:t>
        </w:r>
        <w:r w:rsidR="00E85A81" w:rsidRPr="00E85A81">
          <w:rPr>
            <w:rFonts w:ascii="Arial" w:eastAsia="宋体" w:hAnsi="Arial" w:cs="Arial"/>
            <w:snapToGrid w:val="0"/>
            <w:color w:val="0000FF"/>
            <w:u w:val="single" w:color="0000FF"/>
          </w:rPr>
          <w:t>U</w:t>
        </w:r>
        <w:r w:rsidR="005A7F8C" w:rsidRPr="00E85A81">
          <w:rPr>
            <w:rFonts w:ascii="Arial" w:eastAsia="宋体" w:hAnsi="Arial" w:cs="Arial"/>
            <w:snapToGrid w:val="0"/>
            <w:color w:val="0000FF"/>
            <w:u w:val="single" w:color="0000FF"/>
          </w:rPr>
          <w:t>CM310098.pdf</w:t>
        </w:r>
      </w:hyperlink>
      <w:r w:rsidR="00E85A81">
        <w:rPr>
          <w:rFonts w:ascii="Arial" w:eastAsia="宋体" w:hAnsi="Arial" w:cs="Arial" w:hint="eastAsia"/>
          <w:snapToGrid w:val="0"/>
        </w:rPr>
        <w:t>）</w:t>
      </w:r>
    </w:p>
    <w:sectPr w:rsidR="008A044A" w:rsidRPr="00E85A81" w:rsidSect="00E85A81">
      <w:headerReference w:type="default" r:id="rId70"/>
      <w:footerReference w:type="default" r:id="rId71"/>
      <w:pgSz w:w="11906" w:h="16838"/>
      <w:pgMar w:top="1134" w:right="1440" w:bottom="1134" w:left="1440" w:header="720" w:footer="720" w:gutter="0"/>
      <w:cols w:space="720"/>
      <w:docGrid w:type="lines"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744" w:rsidRDefault="00303744" w:rsidP="008A044A">
      <w:r>
        <w:separator/>
      </w:r>
    </w:p>
  </w:endnote>
  <w:endnote w:type="continuationSeparator" w:id="0">
    <w:p w:rsidR="00303744" w:rsidRDefault="00303744" w:rsidP="008A0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AE1" w:rsidRPr="00E85A81" w:rsidRDefault="00F36AE1">
    <w:pPr>
      <w:spacing w:line="14" w:lineRule="auto"/>
      <w:rPr>
        <w:rFonts w:ascii="Arial" w:eastAsia="宋体" w:hAnsi="Arial" w:cs="Arial"/>
        <w:sz w:val="21"/>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35D" w:rsidRDefault="00B1235D" w:rsidP="00D827DB">
    <w:pPr>
      <w:rPr>
        <w:rFonts w:ascii="Arial" w:eastAsia="宋体" w:hAnsi="Arial" w:cs="Arial"/>
        <w:sz w:val="21"/>
        <w:szCs w:val="20"/>
        <w:lang w:eastAsia="zh-CN"/>
      </w:rPr>
    </w:pPr>
  </w:p>
  <w:p w:rsidR="00D827DB" w:rsidRPr="00D827DB" w:rsidRDefault="00D827DB" w:rsidP="00D827DB">
    <w:pPr>
      <w:jc w:val="center"/>
      <w:rPr>
        <w:rFonts w:ascii="Arial" w:eastAsia="宋体" w:hAnsi="Arial" w:cs="Arial"/>
        <w:sz w:val="21"/>
        <w:szCs w:val="20"/>
        <w:lang w:eastAsia="zh-CN"/>
      </w:rPr>
    </w:pPr>
    <w:r w:rsidRPr="00D827DB">
      <w:rPr>
        <w:rFonts w:ascii="Arial" w:eastAsia="宋体" w:hAnsi="Arial" w:cs="Arial"/>
        <w:sz w:val="21"/>
        <w:szCs w:val="20"/>
        <w:lang w:eastAsia="zh-CN"/>
      </w:rPr>
      <w:fldChar w:fldCharType="begin"/>
    </w:r>
    <w:r w:rsidRPr="00D827DB">
      <w:rPr>
        <w:rFonts w:ascii="Arial" w:eastAsia="宋体" w:hAnsi="Arial" w:cs="Arial"/>
        <w:sz w:val="21"/>
        <w:szCs w:val="20"/>
        <w:lang w:eastAsia="zh-CN"/>
      </w:rPr>
      <w:instrText>PAGE   \* MERGEFORMAT</w:instrText>
    </w:r>
    <w:r w:rsidRPr="00D827DB">
      <w:rPr>
        <w:rFonts w:ascii="Arial" w:eastAsia="宋体" w:hAnsi="Arial" w:cs="Arial"/>
        <w:sz w:val="21"/>
        <w:szCs w:val="20"/>
        <w:lang w:eastAsia="zh-CN"/>
      </w:rPr>
      <w:fldChar w:fldCharType="separate"/>
    </w:r>
    <w:r w:rsidR="003513F3" w:rsidRPr="003513F3">
      <w:rPr>
        <w:rFonts w:ascii="Arial" w:eastAsia="宋体" w:hAnsi="Arial" w:cs="Arial"/>
        <w:noProof/>
        <w:sz w:val="21"/>
        <w:szCs w:val="20"/>
        <w:lang w:val="zh-CN" w:eastAsia="zh-CN"/>
      </w:rPr>
      <w:t>3</w:t>
    </w:r>
    <w:r w:rsidRPr="00D827DB">
      <w:rPr>
        <w:rFonts w:ascii="Arial" w:eastAsia="宋体" w:hAnsi="Arial" w:cs="Arial"/>
        <w:sz w:val="21"/>
        <w:szCs w:val="20"/>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744" w:rsidRDefault="00303744" w:rsidP="008A044A">
      <w:r>
        <w:separator/>
      </w:r>
    </w:p>
  </w:footnote>
  <w:footnote w:type="continuationSeparator" w:id="0">
    <w:p w:rsidR="00303744" w:rsidRDefault="00303744" w:rsidP="008A044A">
      <w:r>
        <w:continuationSeparator/>
      </w:r>
    </w:p>
  </w:footnote>
  <w:footnote w:id="1">
    <w:p w:rsidR="003100B3" w:rsidRPr="003100B3" w:rsidRDefault="003100B3" w:rsidP="003100B3">
      <w:pPr>
        <w:pStyle w:val="a9"/>
        <w:spacing w:line="300" w:lineRule="auto"/>
        <w:jc w:val="both"/>
        <w:rPr>
          <w:rFonts w:ascii="Arial" w:hAnsi="Arial" w:cs="Arial"/>
          <w:sz w:val="21"/>
          <w:szCs w:val="21"/>
          <w:lang w:eastAsia="zh-CN"/>
        </w:rPr>
      </w:pPr>
      <w:r w:rsidRPr="003100B3">
        <w:rPr>
          <w:rStyle w:val="aa"/>
          <w:rFonts w:ascii="Arial" w:hAnsi="Arial" w:cs="Arial"/>
          <w:sz w:val="21"/>
          <w:szCs w:val="21"/>
        </w:rPr>
        <w:footnoteRef/>
      </w:r>
      <w:r w:rsidRPr="003100B3">
        <w:rPr>
          <w:rFonts w:ascii="Arial" w:eastAsia="宋体" w:hAnsi="Arial" w:cs="Arial"/>
          <w:snapToGrid w:val="0"/>
          <w:sz w:val="21"/>
          <w:szCs w:val="21"/>
          <w:lang w:eastAsia="zh-CN"/>
        </w:rPr>
        <w:t>本指导性文件由局长办公室下辖组合产品办公室与生物制品评价和研究中心、药品评价和研究中心、器械和放射卫生中心及法规事务办公室联合准备。</w:t>
      </w:r>
    </w:p>
  </w:footnote>
  <w:footnote w:id="2">
    <w:p w:rsidR="003100B3" w:rsidRPr="003100B3" w:rsidRDefault="003100B3" w:rsidP="003100B3">
      <w:pPr>
        <w:pStyle w:val="a9"/>
        <w:spacing w:line="300" w:lineRule="auto"/>
        <w:jc w:val="both"/>
        <w:rPr>
          <w:rFonts w:ascii="Arial" w:hAnsi="Arial" w:cs="Arial"/>
          <w:sz w:val="21"/>
          <w:szCs w:val="21"/>
          <w:lang w:eastAsia="zh-CN"/>
        </w:rPr>
      </w:pPr>
      <w:r w:rsidRPr="003100B3">
        <w:rPr>
          <w:rStyle w:val="aa"/>
          <w:rFonts w:ascii="Arial" w:hAnsi="Arial" w:cs="Arial"/>
          <w:sz w:val="21"/>
          <w:szCs w:val="21"/>
        </w:rPr>
        <w:footnoteRef/>
      </w:r>
      <w:r w:rsidRPr="003100B3">
        <w:rPr>
          <w:rFonts w:ascii="Arial" w:eastAsia="宋体" w:hAnsi="Arial" w:cs="Arial"/>
          <w:snapToGrid w:val="0"/>
          <w:sz w:val="21"/>
          <w:szCs w:val="21"/>
          <w:lang w:eastAsia="zh-CN"/>
        </w:rPr>
        <w:t>见组合产品现行生产管理规范要求，</w:t>
      </w:r>
      <w:r w:rsidRPr="003100B3">
        <w:rPr>
          <w:rFonts w:ascii="Arial" w:eastAsia="宋体" w:hAnsi="Arial" w:cs="Arial"/>
          <w:snapToGrid w:val="0"/>
          <w:sz w:val="21"/>
          <w:szCs w:val="21"/>
          <w:lang w:eastAsia="zh-CN"/>
        </w:rPr>
        <w:t xml:space="preserve">78 FR 4307 </w:t>
      </w:r>
      <w:r w:rsidRPr="003100B3">
        <w:rPr>
          <w:rFonts w:ascii="Arial" w:eastAsia="宋体" w:hAnsi="Arial" w:cs="Arial"/>
          <w:snapToGrid w:val="0"/>
          <w:sz w:val="21"/>
          <w:szCs w:val="21"/>
          <w:lang w:eastAsia="zh-CN"/>
        </w:rPr>
        <w:t>（</w:t>
      </w:r>
      <w:r w:rsidRPr="003100B3">
        <w:rPr>
          <w:rFonts w:ascii="Arial" w:eastAsia="宋体" w:hAnsi="Arial" w:cs="Arial"/>
          <w:snapToGrid w:val="0"/>
          <w:sz w:val="21"/>
          <w:szCs w:val="21"/>
          <w:lang w:eastAsia="zh-CN"/>
        </w:rPr>
        <w:t>2013</w:t>
      </w:r>
      <w:r w:rsidRPr="003100B3">
        <w:rPr>
          <w:rFonts w:ascii="Arial" w:eastAsia="宋体" w:hAnsi="Arial" w:cs="Arial"/>
          <w:snapToGrid w:val="0"/>
          <w:sz w:val="21"/>
          <w:szCs w:val="21"/>
          <w:lang w:eastAsia="zh-CN"/>
        </w:rPr>
        <w:t>年</w:t>
      </w:r>
      <w:r w:rsidRPr="003100B3">
        <w:rPr>
          <w:rFonts w:ascii="Arial" w:eastAsia="宋体" w:hAnsi="Arial" w:cs="Arial"/>
          <w:snapToGrid w:val="0"/>
          <w:sz w:val="21"/>
          <w:szCs w:val="21"/>
          <w:lang w:eastAsia="zh-CN"/>
        </w:rPr>
        <w:t>1</w:t>
      </w:r>
      <w:r w:rsidRPr="003100B3">
        <w:rPr>
          <w:rFonts w:ascii="Arial" w:eastAsia="宋体" w:hAnsi="Arial" w:cs="Arial"/>
          <w:snapToGrid w:val="0"/>
          <w:sz w:val="21"/>
          <w:szCs w:val="21"/>
          <w:lang w:eastAsia="zh-CN"/>
        </w:rPr>
        <w:t>月</w:t>
      </w:r>
      <w:r w:rsidRPr="003100B3">
        <w:rPr>
          <w:rFonts w:ascii="Arial" w:eastAsia="宋体" w:hAnsi="Arial" w:cs="Arial"/>
          <w:snapToGrid w:val="0"/>
          <w:sz w:val="21"/>
          <w:szCs w:val="21"/>
          <w:lang w:eastAsia="zh-CN"/>
        </w:rPr>
        <w:t>22</w:t>
      </w:r>
      <w:r w:rsidRPr="003100B3">
        <w:rPr>
          <w:rFonts w:ascii="Arial" w:eastAsia="宋体" w:hAnsi="Arial" w:cs="Arial"/>
          <w:snapToGrid w:val="0"/>
          <w:sz w:val="21"/>
          <w:szCs w:val="21"/>
          <w:lang w:eastAsia="zh-CN"/>
        </w:rPr>
        <w:t>日）。</w:t>
      </w:r>
    </w:p>
  </w:footnote>
  <w:footnote w:id="3">
    <w:p w:rsidR="003100B3" w:rsidRPr="003100B3" w:rsidRDefault="003100B3" w:rsidP="003100B3">
      <w:pPr>
        <w:pStyle w:val="a9"/>
        <w:spacing w:line="300" w:lineRule="auto"/>
        <w:jc w:val="both"/>
        <w:rPr>
          <w:rFonts w:ascii="Arial" w:hAnsi="Arial" w:cs="Arial"/>
          <w:sz w:val="21"/>
          <w:szCs w:val="21"/>
          <w:lang w:eastAsia="zh-CN"/>
        </w:rPr>
      </w:pPr>
      <w:r w:rsidRPr="003100B3">
        <w:rPr>
          <w:rStyle w:val="aa"/>
          <w:rFonts w:ascii="Arial" w:hAnsi="Arial" w:cs="Arial"/>
          <w:sz w:val="21"/>
          <w:szCs w:val="21"/>
        </w:rPr>
        <w:footnoteRef/>
      </w:r>
      <w:r w:rsidRPr="003100B3">
        <w:rPr>
          <w:rFonts w:ascii="Arial" w:eastAsia="宋体" w:hAnsi="Arial" w:cs="Arial"/>
          <w:snapToGrid w:val="0"/>
          <w:sz w:val="21"/>
          <w:szCs w:val="21"/>
          <w:lang w:eastAsia="zh-CN"/>
        </w:rPr>
        <w:t>如最终规则序言中所述，在</w:t>
      </w:r>
      <w:r w:rsidRPr="003100B3">
        <w:rPr>
          <w:rFonts w:ascii="Arial" w:eastAsia="宋体" w:hAnsi="Arial" w:cs="Arial"/>
          <w:snapToGrid w:val="0"/>
          <w:sz w:val="21"/>
          <w:szCs w:val="21"/>
          <w:lang w:eastAsia="zh-CN"/>
        </w:rPr>
        <w:t>21 CFR</w:t>
      </w:r>
      <w:r w:rsidRPr="003100B3">
        <w:rPr>
          <w:rFonts w:ascii="Arial" w:eastAsia="宋体" w:hAnsi="Arial" w:cs="Arial"/>
          <w:snapToGrid w:val="0"/>
          <w:sz w:val="21"/>
          <w:szCs w:val="21"/>
          <w:lang w:eastAsia="zh-CN"/>
        </w:rPr>
        <w:t>第</w:t>
      </w:r>
      <w:r w:rsidRPr="003100B3">
        <w:rPr>
          <w:rFonts w:ascii="Arial" w:eastAsia="宋体" w:hAnsi="Arial" w:cs="Arial"/>
          <w:snapToGrid w:val="0"/>
          <w:sz w:val="21"/>
          <w:szCs w:val="21"/>
          <w:lang w:eastAsia="zh-CN"/>
        </w:rPr>
        <w:t>4</w:t>
      </w:r>
      <w:r w:rsidRPr="003100B3">
        <w:rPr>
          <w:rFonts w:ascii="Arial" w:eastAsia="宋体" w:hAnsi="Arial" w:cs="Arial"/>
          <w:snapToGrid w:val="0"/>
          <w:sz w:val="21"/>
          <w:szCs w:val="21"/>
          <w:lang w:eastAsia="zh-CN"/>
        </w:rPr>
        <w:t>部分颁布之前，组合产品受其各种组成部分所适用的</w:t>
      </w:r>
      <w:r w:rsidRPr="003100B3">
        <w:rPr>
          <w:rFonts w:ascii="Arial" w:eastAsia="宋体" w:hAnsi="Arial" w:cs="Arial"/>
          <w:snapToGrid w:val="0"/>
          <w:sz w:val="21"/>
          <w:szCs w:val="21"/>
          <w:lang w:eastAsia="zh-CN"/>
        </w:rPr>
        <w:t>CGMP</w:t>
      </w:r>
      <w:r w:rsidRPr="003100B3">
        <w:rPr>
          <w:rFonts w:ascii="Arial" w:eastAsia="宋体" w:hAnsi="Arial" w:cs="Arial"/>
          <w:snapToGrid w:val="0"/>
          <w:sz w:val="21"/>
          <w:szCs w:val="21"/>
          <w:lang w:eastAsia="zh-CN"/>
        </w:rPr>
        <w:t>要求的约束。尽管在第</w:t>
      </w:r>
      <w:r w:rsidRPr="003100B3">
        <w:rPr>
          <w:rFonts w:ascii="Arial" w:eastAsia="宋体" w:hAnsi="Arial" w:cs="Arial"/>
          <w:snapToGrid w:val="0"/>
          <w:sz w:val="21"/>
          <w:szCs w:val="21"/>
          <w:lang w:eastAsia="zh-CN"/>
        </w:rPr>
        <w:t>4</w:t>
      </w:r>
      <w:r w:rsidRPr="003100B3">
        <w:rPr>
          <w:rFonts w:ascii="Arial" w:eastAsia="宋体" w:hAnsi="Arial" w:cs="Arial"/>
          <w:snapToGrid w:val="0"/>
          <w:sz w:val="21"/>
          <w:szCs w:val="21"/>
          <w:lang w:eastAsia="zh-CN"/>
        </w:rPr>
        <w:t>部分颁布前开发的产品通常称</w:t>
      </w:r>
      <w:r w:rsidRPr="00D827DB">
        <w:rPr>
          <w:rFonts w:ascii="宋体" w:eastAsia="宋体" w:hAnsi="宋体" w:cs="Arial"/>
          <w:snapToGrid w:val="0"/>
          <w:sz w:val="21"/>
          <w:szCs w:val="21"/>
          <w:lang w:eastAsia="zh-CN"/>
        </w:rPr>
        <w:t>为“旧有”组</w:t>
      </w:r>
      <w:r w:rsidRPr="003100B3">
        <w:rPr>
          <w:rFonts w:ascii="Arial" w:eastAsia="宋体" w:hAnsi="Arial" w:cs="Arial"/>
          <w:snapToGrid w:val="0"/>
          <w:sz w:val="21"/>
          <w:szCs w:val="21"/>
          <w:lang w:eastAsia="zh-CN"/>
        </w:rPr>
        <w:t>合产品，但在本指导性文件中</w:t>
      </w:r>
      <w:r w:rsidRPr="003100B3">
        <w:rPr>
          <w:rFonts w:ascii="Arial" w:eastAsia="宋体" w:hAnsi="Arial" w:cs="Arial"/>
          <w:snapToGrid w:val="0"/>
          <w:sz w:val="21"/>
          <w:szCs w:val="21"/>
          <w:lang w:eastAsia="zh-CN"/>
        </w:rPr>
        <w:t>FDA</w:t>
      </w:r>
      <w:r w:rsidRPr="003100B3">
        <w:rPr>
          <w:rFonts w:ascii="Arial" w:eastAsia="宋体" w:hAnsi="Arial" w:cs="Arial"/>
          <w:snapToGrid w:val="0"/>
          <w:sz w:val="21"/>
          <w:szCs w:val="21"/>
          <w:lang w:eastAsia="zh-CN"/>
        </w:rPr>
        <w:t>有意不使用该术语，以防止相关人士误以为在第</w:t>
      </w:r>
      <w:r w:rsidRPr="003100B3">
        <w:rPr>
          <w:rFonts w:ascii="Arial" w:eastAsia="宋体" w:hAnsi="Arial" w:cs="Arial"/>
          <w:snapToGrid w:val="0"/>
          <w:sz w:val="21"/>
          <w:szCs w:val="21"/>
          <w:lang w:eastAsia="zh-CN"/>
        </w:rPr>
        <w:t>4</w:t>
      </w:r>
      <w:r w:rsidRPr="003100B3">
        <w:rPr>
          <w:rFonts w:ascii="Arial" w:eastAsia="宋体" w:hAnsi="Arial" w:cs="Arial"/>
          <w:snapToGrid w:val="0"/>
          <w:sz w:val="21"/>
          <w:szCs w:val="21"/>
          <w:lang w:eastAsia="zh-CN"/>
        </w:rPr>
        <w:t>部分颁布之前开发的产品应履行的</w:t>
      </w:r>
      <w:r w:rsidRPr="003100B3">
        <w:rPr>
          <w:rFonts w:ascii="Arial" w:eastAsia="宋体" w:hAnsi="Arial" w:cs="Arial"/>
          <w:snapToGrid w:val="0"/>
          <w:sz w:val="21"/>
          <w:szCs w:val="21"/>
          <w:lang w:eastAsia="zh-CN"/>
        </w:rPr>
        <w:t>CGMP</w:t>
      </w:r>
      <w:r w:rsidRPr="003100B3">
        <w:rPr>
          <w:rFonts w:ascii="Arial" w:eastAsia="宋体" w:hAnsi="Arial" w:cs="Arial"/>
          <w:snapToGrid w:val="0"/>
          <w:sz w:val="21"/>
          <w:szCs w:val="21"/>
          <w:lang w:eastAsia="zh-CN"/>
        </w:rPr>
        <w:t>义务少于第</w:t>
      </w:r>
      <w:r w:rsidRPr="003100B3">
        <w:rPr>
          <w:rFonts w:ascii="Arial" w:eastAsia="宋体" w:hAnsi="Arial" w:cs="Arial"/>
          <w:snapToGrid w:val="0"/>
          <w:sz w:val="21"/>
          <w:szCs w:val="21"/>
          <w:lang w:eastAsia="zh-CN"/>
        </w:rPr>
        <w:t>4</w:t>
      </w:r>
      <w:r w:rsidRPr="003100B3">
        <w:rPr>
          <w:rFonts w:ascii="Arial" w:eastAsia="宋体" w:hAnsi="Arial" w:cs="Arial"/>
          <w:snapToGrid w:val="0"/>
          <w:sz w:val="21"/>
          <w:szCs w:val="21"/>
          <w:lang w:eastAsia="zh-CN"/>
        </w:rPr>
        <w:t>部分颁布之后开发的产品。</w:t>
      </w:r>
    </w:p>
  </w:footnote>
  <w:footnote w:id="4">
    <w:p w:rsidR="003100B3" w:rsidRPr="003100B3" w:rsidRDefault="003100B3" w:rsidP="003100B3">
      <w:pPr>
        <w:pStyle w:val="a9"/>
        <w:spacing w:line="300" w:lineRule="auto"/>
        <w:jc w:val="both"/>
        <w:rPr>
          <w:rFonts w:ascii="Arial" w:hAnsi="Arial" w:cs="Arial"/>
          <w:sz w:val="21"/>
          <w:szCs w:val="21"/>
          <w:lang w:eastAsia="zh-CN"/>
        </w:rPr>
      </w:pPr>
      <w:r w:rsidRPr="003100B3">
        <w:rPr>
          <w:rStyle w:val="aa"/>
          <w:rFonts w:ascii="Arial" w:hAnsi="Arial" w:cs="Arial"/>
          <w:sz w:val="21"/>
          <w:szCs w:val="21"/>
        </w:rPr>
        <w:footnoteRef/>
      </w:r>
      <w:r w:rsidRPr="003100B3">
        <w:rPr>
          <w:rFonts w:ascii="Arial" w:hAnsi="Arial" w:cs="Arial"/>
          <w:sz w:val="21"/>
          <w:szCs w:val="21"/>
          <w:lang w:eastAsia="zh-CN"/>
        </w:rPr>
        <w:t xml:space="preserve"> </w:t>
      </w:r>
      <w:r w:rsidRPr="003100B3">
        <w:rPr>
          <w:rFonts w:ascii="Arial" w:eastAsia="宋体" w:hAnsi="Arial" w:cs="Arial"/>
          <w:snapToGrid w:val="0"/>
          <w:sz w:val="21"/>
          <w:szCs w:val="21"/>
          <w:lang w:eastAsia="zh-CN"/>
        </w:rPr>
        <w:t>21 CFR 3.2</w:t>
      </w:r>
      <w:r w:rsidRPr="003100B3">
        <w:rPr>
          <w:rFonts w:ascii="Arial" w:eastAsia="宋体" w:hAnsi="Arial" w:cs="Arial"/>
          <w:snapToGrid w:val="0"/>
          <w:sz w:val="21"/>
          <w:szCs w:val="21"/>
          <w:lang w:eastAsia="zh-CN"/>
        </w:rPr>
        <w:t>（</w:t>
      </w:r>
      <w:r w:rsidRPr="003100B3">
        <w:rPr>
          <w:rFonts w:ascii="Arial" w:eastAsia="宋体" w:hAnsi="Arial" w:cs="Arial"/>
          <w:snapToGrid w:val="0"/>
          <w:sz w:val="21"/>
          <w:szCs w:val="21"/>
          <w:lang w:eastAsia="zh-CN"/>
        </w:rPr>
        <w:t>b</w:t>
      </w:r>
      <w:r w:rsidRPr="003100B3">
        <w:rPr>
          <w:rFonts w:ascii="Arial" w:eastAsia="宋体" w:hAnsi="Arial" w:cs="Arial"/>
          <w:snapToGrid w:val="0"/>
          <w:sz w:val="21"/>
          <w:szCs w:val="21"/>
          <w:lang w:eastAsia="zh-CN"/>
        </w:rPr>
        <w:t>）中对</w:t>
      </w:r>
      <w:r w:rsidRPr="00D827DB">
        <w:rPr>
          <w:rFonts w:ascii="宋体" w:eastAsia="宋体" w:hAnsi="宋体" w:cs="Arial"/>
          <w:snapToGrid w:val="0"/>
          <w:sz w:val="21"/>
          <w:szCs w:val="21"/>
          <w:lang w:eastAsia="zh-CN"/>
        </w:rPr>
        <w:t>“机构部门”的</w:t>
      </w:r>
      <w:r w:rsidRPr="003100B3">
        <w:rPr>
          <w:rFonts w:ascii="Arial" w:eastAsia="宋体" w:hAnsi="Arial" w:cs="Arial"/>
          <w:snapToGrid w:val="0"/>
          <w:sz w:val="21"/>
          <w:szCs w:val="21"/>
          <w:lang w:eastAsia="zh-CN"/>
        </w:rPr>
        <w:t>定义是</w:t>
      </w:r>
      <w:r w:rsidRPr="00D827DB">
        <w:rPr>
          <w:rFonts w:ascii="宋体" w:eastAsia="宋体" w:hAnsi="宋体" w:cs="Arial"/>
          <w:snapToGrid w:val="0"/>
          <w:sz w:val="21"/>
          <w:szCs w:val="21"/>
          <w:lang w:eastAsia="zh-CN"/>
        </w:rPr>
        <w:t>“生</w:t>
      </w:r>
      <w:r w:rsidRPr="003100B3">
        <w:rPr>
          <w:rFonts w:ascii="Arial" w:eastAsia="宋体" w:hAnsi="Arial" w:cs="Arial"/>
          <w:snapToGrid w:val="0"/>
          <w:sz w:val="21"/>
          <w:szCs w:val="21"/>
          <w:lang w:eastAsia="zh-CN"/>
        </w:rPr>
        <w:t>物制品评价和研究中心、器械和放射卫生中心、药品评价和研究中心或机构的替代组织性部</w:t>
      </w:r>
      <w:r w:rsidRPr="00D827DB">
        <w:rPr>
          <w:rFonts w:ascii="宋体" w:eastAsia="宋体" w:hAnsi="宋体" w:cs="Arial"/>
          <w:snapToGrid w:val="0"/>
          <w:sz w:val="21"/>
          <w:szCs w:val="21"/>
          <w:lang w:eastAsia="zh-CN"/>
        </w:rPr>
        <w:t>门”</w:t>
      </w:r>
      <w:r w:rsidRPr="003100B3">
        <w:rPr>
          <w:rFonts w:ascii="Arial" w:eastAsia="宋体" w:hAnsi="Arial" w:cs="Arial"/>
          <w:snapToGrid w:val="0"/>
          <w:sz w:val="21"/>
          <w:szCs w:val="21"/>
          <w:lang w:eastAsia="zh-CN"/>
        </w:rPr>
        <w:t>。</w:t>
      </w:r>
    </w:p>
  </w:footnote>
  <w:footnote w:id="5">
    <w:p w:rsidR="00654EA7" w:rsidRPr="00654EA7" w:rsidRDefault="00654EA7" w:rsidP="00654EA7">
      <w:pPr>
        <w:pStyle w:val="a9"/>
        <w:spacing w:line="300" w:lineRule="auto"/>
        <w:jc w:val="both"/>
        <w:rPr>
          <w:sz w:val="21"/>
          <w:szCs w:val="21"/>
          <w:lang w:eastAsia="zh-CN"/>
        </w:rPr>
      </w:pPr>
      <w:r w:rsidRPr="00654EA7">
        <w:rPr>
          <w:rStyle w:val="aa"/>
          <w:sz w:val="21"/>
          <w:szCs w:val="21"/>
        </w:rPr>
        <w:footnoteRef/>
      </w:r>
      <w:r w:rsidRPr="00654EA7">
        <w:rPr>
          <w:rFonts w:ascii="Arial" w:eastAsia="宋体" w:hAnsi="Arial" w:cs="Arial" w:hint="eastAsia"/>
          <w:snapToGrid w:val="0"/>
          <w:sz w:val="21"/>
          <w:szCs w:val="21"/>
          <w:lang w:eastAsia="zh-CN"/>
        </w:rPr>
        <w:t>本指导性文件中提到的任何适用于含一种药品组成部分的组合产品的</w:t>
      </w:r>
      <w:r w:rsidRPr="00654EA7">
        <w:rPr>
          <w:rFonts w:ascii="Arial" w:eastAsia="宋体" w:hAnsi="Arial" w:cs="Arial"/>
          <w:snapToGrid w:val="0"/>
          <w:sz w:val="21"/>
          <w:szCs w:val="21"/>
          <w:lang w:eastAsia="zh-CN"/>
        </w:rPr>
        <w:t>CGMP</w:t>
      </w:r>
      <w:r w:rsidRPr="00654EA7">
        <w:rPr>
          <w:rFonts w:ascii="Arial" w:eastAsia="宋体" w:hAnsi="Arial" w:cs="Arial" w:hint="eastAsia"/>
          <w:snapToGrid w:val="0"/>
          <w:sz w:val="21"/>
          <w:szCs w:val="21"/>
          <w:lang w:eastAsia="zh-CN"/>
        </w:rPr>
        <w:t>要求应理解为也适用于任何含一种生物制品组成部分的组合产品，原因是生物制品组成部分也作为一种药品受联邦食品、药品和化妆品法案（</w:t>
      </w:r>
      <w:r w:rsidRPr="00654EA7">
        <w:rPr>
          <w:rFonts w:ascii="Arial" w:eastAsia="宋体" w:hAnsi="Arial" w:cs="Arial"/>
          <w:snapToGrid w:val="0"/>
          <w:sz w:val="21"/>
          <w:szCs w:val="21"/>
          <w:lang w:eastAsia="zh-CN"/>
        </w:rPr>
        <w:t>FD&amp;C</w:t>
      </w:r>
      <w:r w:rsidRPr="00654EA7">
        <w:rPr>
          <w:rFonts w:ascii="Arial" w:eastAsia="宋体" w:hAnsi="Arial" w:cs="Arial" w:hint="eastAsia"/>
          <w:snapToGrid w:val="0"/>
          <w:sz w:val="21"/>
          <w:szCs w:val="21"/>
          <w:lang w:eastAsia="zh-CN"/>
        </w:rPr>
        <w:t>法案）的监管，且提到的任何适用于含一种器械组成部分的组合产品的</w:t>
      </w:r>
      <w:r w:rsidRPr="00654EA7">
        <w:rPr>
          <w:rFonts w:ascii="Arial" w:eastAsia="宋体" w:hAnsi="Arial" w:cs="Arial"/>
          <w:snapToGrid w:val="0"/>
          <w:sz w:val="21"/>
          <w:szCs w:val="21"/>
          <w:lang w:eastAsia="zh-CN"/>
        </w:rPr>
        <w:t>CGMP</w:t>
      </w:r>
      <w:r w:rsidRPr="00654EA7">
        <w:rPr>
          <w:rFonts w:ascii="Arial" w:eastAsia="宋体" w:hAnsi="Arial" w:cs="Arial" w:hint="eastAsia"/>
          <w:snapToGrid w:val="0"/>
          <w:sz w:val="21"/>
          <w:szCs w:val="21"/>
          <w:lang w:eastAsia="zh-CN"/>
        </w:rPr>
        <w:t>要求应理解为也适用于任何含一种生物制品组成部分的组合产品，原因是生物制品组成部分也作为一种器械受</w:t>
      </w:r>
      <w:r w:rsidRPr="00654EA7">
        <w:rPr>
          <w:rFonts w:ascii="Arial" w:eastAsia="宋体" w:hAnsi="Arial" w:cs="Arial"/>
          <w:snapToGrid w:val="0"/>
          <w:sz w:val="21"/>
          <w:szCs w:val="21"/>
          <w:lang w:eastAsia="zh-CN"/>
        </w:rPr>
        <w:t>FD&amp;C</w:t>
      </w:r>
      <w:r w:rsidRPr="00654EA7">
        <w:rPr>
          <w:rFonts w:ascii="Arial" w:eastAsia="宋体" w:hAnsi="Arial" w:cs="Arial" w:hint="eastAsia"/>
          <w:snapToGrid w:val="0"/>
          <w:sz w:val="21"/>
          <w:szCs w:val="21"/>
          <w:lang w:eastAsia="zh-CN"/>
        </w:rPr>
        <w:t>法案的监管。</w:t>
      </w:r>
    </w:p>
  </w:footnote>
  <w:footnote w:id="6">
    <w:p w:rsidR="00654EA7" w:rsidRPr="00654EA7" w:rsidRDefault="00654EA7" w:rsidP="00654EA7">
      <w:pPr>
        <w:pStyle w:val="a9"/>
        <w:spacing w:line="300" w:lineRule="auto"/>
        <w:jc w:val="both"/>
        <w:rPr>
          <w:sz w:val="21"/>
          <w:szCs w:val="21"/>
          <w:lang w:eastAsia="zh-CN"/>
        </w:rPr>
      </w:pPr>
      <w:r w:rsidRPr="00654EA7">
        <w:rPr>
          <w:rStyle w:val="aa"/>
          <w:rFonts w:ascii="Arial" w:hAnsi="Arial" w:cs="Arial"/>
          <w:sz w:val="21"/>
          <w:szCs w:val="21"/>
        </w:rPr>
        <w:footnoteRef/>
      </w:r>
      <w:r w:rsidRPr="00654EA7">
        <w:rPr>
          <w:rFonts w:ascii="Arial" w:eastAsia="宋体" w:hAnsi="Arial" w:cs="Arial"/>
          <w:snapToGrid w:val="0"/>
          <w:sz w:val="21"/>
          <w:szCs w:val="21"/>
          <w:lang w:eastAsia="zh-CN"/>
        </w:rPr>
        <w:t>见</w:t>
      </w:r>
      <w:r w:rsidRPr="00654EA7">
        <w:rPr>
          <w:rFonts w:ascii="Arial" w:eastAsia="宋体" w:hAnsi="Arial" w:cs="Arial"/>
          <w:snapToGrid w:val="0"/>
          <w:sz w:val="21"/>
          <w:szCs w:val="21"/>
          <w:lang w:eastAsia="zh-CN"/>
        </w:rPr>
        <w:t>21 CFR 4.4</w:t>
      </w:r>
      <w:r w:rsidRPr="00654EA7">
        <w:rPr>
          <w:rFonts w:ascii="Arial" w:eastAsia="宋体" w:hAnsi="Arial" w:cs="Arial"/>
          <w:snapToGrid w:val="0"/>
          <w:sz w:val="21"/>
          <w:szCs w:val="21"/>
          <w:lang w:eastAsia="zh-CN"/>
        </w:rPr>
        <w:t>（</w:t>
      </w:r>
      <w:r w:rsidRPr="00654EA7">
        <w:rPr>
          <w:rFonts w:ascii="Arial" w:eastAsia="宋体" w:hAnsi="Arial" w:cs="Arial"/>
          <w:snapToGrid w:val="0"/>
          <w:sz w:val="21"/>
          <w:szCs w:val="21"/>
          <w:lang w:eastAsia="zh-CN"/>
        </w:rPr>
        <w:t>a</w:t>
      </w:r>
      <w:r w:rsidRPr="00654EA7">
        <w:rPr>
          <w:rFonts w:ascii="Arial" w:eastAsia="宋体" w:hAnsi="Arial" w:cs="Arial"/>
          <w:snapToGrid w:val="0"/>
          <w:sz w:val="21"/>
          <w:szCs w:val="21"/>
          <w:lang w:eastAsia="zh-CN"/>
        </w:rPr>
        <w:t>）</w:t>
      </w:r>
      <w:r w:rsidRPr="00654EA7">
        <w:rPr>
          <w:rFonts w:ascii="Arial" w:eastAsia="宋体" w:hAnsi="Arial" w:cs="Arial" w:hint="eastAsia"/>
          <w:snapToGrid w:val="0"/>
          <w:sz w:val="21"/>
          <w:szCs w:val="21"/>
          <w:lang w:eastAsia="zh-CN"/>
        </w:rPr>
        <w:t>。</w:t>
      </w:r>
    </w:p>
  </w:footnote>
  <w:footnote w:id="7">
    <w:p w:rsidR="00654EA7" w:rsidRPr="00654EA7" w:rsidRDefault="00654EA7" w:rsidP="00654EA7">
      <w:pPr>
        <w:pStyle w:val="a9"/>
        <w:spacing w:line="300" w:lineRule="auto"/>
        <w:jc w:val="both"/>
        <w:rPr>
          <w:sz w:val="21"/>
          <w:szCs w:val="21"/>
          <w:lang w:eastAsia="zh-CN"/>
        </w:rPr>
      </w:pPr>
      <w:r w:rsidRPr="00654EA7">
        <w:rPr>
          <w:rStyle w:val="aa"/>
          <w:rFonts w:ascii="Arial" w:hAnsi="Arial" w:cs="Arial"/>
          <w:sz w:val="21"/>
          <w:szCs w:val="21"/>
        </w:rPr>
        <w:footnoteRef/>
      </w:r>
      <w:r w:rsidRPr="00654EA7">
        <w:rPr>
          <w:rFonts w:ascii="Arial" w:eastAsia="宋体" w:hAnsi="Arial" w:cs="Arial" w:hint="eastAsia"/>
          <w:snapToGrid w:val="0"/>
          <w:sz w:val="21"/>
          <w:szCs w:val="21"/>
          <w:lang w:eastAsia="zh-CN"/>
        </w:rPr>
        <w:t>见</w:t>
      </w:r>
      <w:r w:rsidRPr="00654EA7">
        <w:rPr>
          <w:rFonts w:ascii="Arial" w:eastAsia="宋体" w:hAnsi="Arial" w:cs="Arial"/>
          <w:snapToGrid w:val="0"/>
          <w:sz w:val="21"/>
          <w:szCs w:val="21"/>
          <w:lang w:eastAsia="zh-CN"/>
        </w:rPr>
        <w:t>21 CFR 4.4</w:t>
      </w:r>
      <w:r w:rsidRPr="00654EA7">
        <w:rPr>
          <w:rFonts w:ascii="Arial" w:eastAsia="宋体" w:hAnsi="Arial" w:cs="Arial"/>
          <w:snapToGrid w:val="0"/>
          <w:sz w:val="21"/>
          <w:szCs w:val="21"/>
          <w:lang w:eastAsia="zh-CN"/>
        </w:rPr>
        <w:t>（</w:t>
      </w:r>
      <w:r w:rsidRPr="00654EA7">
        <w:rPr>
          <w:rFonts w:ascii="Arial" w:eastAsia="宋体" w:hAnsi="Arial" w:cs="Arial"/>
          <w:snapToGrid w:val="0"/>
          <w:sz w:val="21"/>
          <w:szCs w:val="21"/>
          <w:lang w:eastAsia="zh-CN"/>
        </w:rPr>
        <w:t>b</w:t>
      </w:r>
      <w:r w:rsidRPr="00654EA7">
        <w:rPr>
          <w:rFonts w:ascii="Arial" w:eastAsia="宋体" w:hAnsi="Arial" w:cs="Arial"/>
          <w:snapToGrid w:val="0"/>
          <w:sz w:val="21"/>
          <w:szCs w:val="21"/>
          <w:lang w:eastAsia="zh-CN"/>
        </w:rPr>
        <w:t>）</w:t>
      </w:r>
      <w:r w:rsidRPr="00654EA7">
        <w:rPr>
          <w:rFonts w:ascii="Arial" w:eastAsia="宋体" w:hAnsi="Arial" w:cs="Arial" w:hint="eastAsia"/>
          <w:snapToGrid w:val="0"/>
          <w:sz w:val="21"/>
          <w:szCs w:val="21"/>
          <w:lang w:eastAsia="zh-CN"/>
        </w:rPr>
        <w:t>。</w:t>
      </w:r>
    </w:p>
  </w:footnote>
  <w:footnote w:id="8">
    <w:p w:rsidR="00654EA7" w:rsidRPr="00654EA7" w:rsidRDefault="00654EA7" w:rsidP="00654EA7">
      <w:pPr>
        <w:pStyle w:val="a9"/>
        <w:spacing w:line="300" w:lineRule="auto"/>
        <w:jc w:val="both"/>
        <w:rPr>
          <w:sz w:val="21"/>
          <w:szCs w:val="21"/>
          <w:lang w:eastAsia="zh-CN"/>
        </w:rPr>
      </w:pPr>
      <w:r w:rsidRPr="00654EA7">
        <w:rPr>
          <w:rStyle w:val="aa"/>
          <w:rFonts w:ascii="Arial" w:hAnsi="Arial" w:cs="Arial"/>
          <w:sz w:val="21"/>
          <w:szCs w:val="21"/>
        </w:rPr>
        <w:footnoteRef/>
      </w:r>
      <w:r w:rsidRPr="00654EA7">
        <w:rPr>
          <w:rFonts w:ascii="Arial" w:eastAsia="宋体" w:hAnsi="Arial" w:cs="Arial"/>
          <w:snapToGrid w:val="0"/>
          <w:sz w:val="21"/>
          <w:szCs w:val="21"/>
          <w:lang w:eastAsia="zh-CN"/>
        </w:rPr>
        <w:t>尽</w:t>
      </w:r>
      <w:r w:rsidRPr="00654EA7">
        <w:rPr>
          <w:rFonts w:ascii="Arial" w:eastAsia="宋体" w:hAnsi="Arial" w:cs="Arial" w:hint="eastAsia"/>
          <w:snapToGrid w:val="0"/>
          <w:sz w:val="21"/>
          <w:szCs w:val="21"/>
          <w:lang w:eastAsia="zh-CN"/>
        </w:rPr>
        <w:t>管</w:t>
      </w:r>
      <w:r w:rsidRPr="00654EA7">
        <w:rPr>
          <w:rFonts w:ascii="Arial" w:eastAsia="宋体" w:hAnsi="Arial" w:cs="Arial"/>
          <w:snapToGrid w:val="0"/>
          <w:sz w:val="21"/>
          <w:szCs w:val="21"/>
          <w:lang w:eastAsia="zh-CN"/>
        </w:rPr>
        <w:t>21 CFR 211</w:t>
      </w:r>
      <w:r w:rsidRPr="00654EA7">
        <w:rPr>
          <w:rFonts w:ascii="Arial" w:eastAsia="宋体" w:hAnsi="Arial" w:cs="Arial" w:hint="eastAsia"/>
          <w:snapToGrid w:val="0"/>
          <w:sz w:val="21"/>
          <w:szCs w:val="21"/>
          <w:lang w:eastAsia="zh-CN"/>
        </w:rPr>
        <w:t>要求适用于所有组合产品（因为组合产品总是含药品和／或生物制品），但</w:t>
      </w:r>
      <w:r w:rsidRPr="00654EA7">
        <w:rPr>
          <w:rFonts w:ascii="Arial" w:eastAsia="宋体" w:hAnsi="Arial" w:cs="Arial"/>
          <w:snapToGrid w:val="0"/>
          <w:sz w:val="21"/>
          <w:szCs w:val="21"/>
          <w:lang w:eastAsia="zh-CN"/>
        </w:rPr>
        <w:t>21 CFR 820</w:t>
      </w:r>
      <w:r w:rsidRPr="00654EA7">
        <w:rPr>
          <w:rFonts w:ascii="Arial" w:eastAsia="宋体" w:hAnsi="Arial" w:cs="Arial" w:hint="eastAsia"/>
          <w:snapToGrid w:val="0"/>
          <w:sz w:val="21"/>
          <w:szCs w:val="21"/>
          <w:lang w:eastAsia="zh-CN"/>
        </w:rPr>
        <w:t>要求仅适用于含器械组成部分的组合产品。</w:t>
      </w:r>
    </w:p>
  </w:footnote>
  <w:footnote w:id="9">
    <w:p w:rsidR="00654EA7" w:rsidRPr="00654EA7" w:rsidRDefault="00654EA7" w:rsidP="00654EA7">
      <w:pPr>
        <w:pStyle w:val="a9"/>
        <w:spacing w:line="300" w:lineRule="auto"/>
        <w:jc w:val="both"/>
        <w:rPr>
          <w:sz w:val="21"/>
          <w:szCs w:val="21"/>
          <w:lang w:eastAsia="zh-CN"/>
        </w:rPr>
      </w:pPr>
      <w:r w:rsidRPr="00654EA7">
        <w:rPr>
          <w:rStyle w:val="aa"/>
          <w:rFonts w:ascii="Arial" w:hAnsi="Arial" w:cs="Arial"/>
          <w:sz w:val="21"/>
          <w:szCs w:val="21"/>
        </w:rPr>
        <w:footnoteRef/>
      </w:r>
      <w:r w:rsidRPr="00654EA7">
        <w:rPr>
          <w:rFonts w:ascii="Arial" w:eastAsia="宋体" w:hAnsi="Arial" w:cs="Arial" w:hint="eastAsia"/>
          <w:snapToGrid w:val="0"/>
          <w:sz w:val="21"/>
          <w:szCs w:val="21"/>
          <w:lang w:eastAsia="zh-CN"/>
        </w:rPr>
        <w:t>见</w:t>
      </w:r>
      <w:r w:rsidRPr="00654EA7">
        <w:rPr>
          <w:rFonts w:ascii="Arial" w:eastAsia="宋体" w:hAnsi="Arial" w:cs="Arial"/>
          <w:snapToGrid w:val="0"/>
          <w:sz w:val="21"/>
          <w:szCs w:val="21"/>
          <w:lang w:eastAsia="zh-CN"/>
        </w:rPr>
        <w:t>21 CFR 4.4</w:t>
      </w:r>
      <w:r w:rsidRPr="00654EA7">
        <w:rPr>
          <w:rFonts w:ascii="Arial" w:eastAsia="宋体" w:hAnsi="Arial" w:cs="Arial"/>
          <w:snapToGrid w:val="0"/>
          <w:sz w:val="21"/>
          <w:szCs w:val="21"/>
          <w:lang w:eastAsia="zh-CN"/>
        </w:rPr>
        <w:t>（</w:t>
      </w:r>
      <w:r w:rsidRPr="00654EA7">
        <w:rPr>
          <w:rFonts w:ascii="Arial" w:eastAsia="宋体" w:hAnsi="Arial" w:cs="Arial"/>
          <w:snapToGrid w:val="0"/>
          <w:sz w:val="21"/>
          <w:szCs w:val="21"/>
          <w:lang w:eastAsia="zh-CN"/>
        </w:rPr>
        <w:t>a</w:t>
      </w:r>
      <w:r w:rsidRPr="00654EA7">
        <w:rPr>
          <w:rFonts w:ascii="Arial" w:eastAsia="宋体" w:hAnsi="Arial" w:cs="Arial"/>
          <w:snapToGrid w:val="0"/>
          <w:sz w:val="21"/>
          <w:szCs w:val="21"/>
          <w:lang w:eastAsia="zh-CN"/>
        </w:rPr>
        <w:t>）</w:t>
      </w:r>
      <w:r w:rsidRPr="00654EA7">
        <w:rPr>
          <w:rFonts w:ascii="Arial" w:eastAsia="宋体" w:hAnsi="Arial" w:cs="Arial" w:hint="eastAsia"/>
          <w:snapToGrid w:val="0"/>
          <w:sz w:val="21"/>
          <w:szCs w:val="21"/>
          <w:lang w:eastAsia="zh-CN"/>
        </w:rPr>
        <w:t>和</w:t>
      </w:r>
      <w:r w:rsidRPr="00654EA7">
        <w:rPr>
          <w:rFonts w:ascii="Arial" w:eastAsia="宋体" w:hAnsi="Arial" w:cs="Arial"/>
          <w:snapToGrid w:val="0"/>
          <w:sz w:val="21"/>
          <w:szCs w:val="21"/>
          <w:lang w:eastAsia="zh-CN"/>
        </w:rPr>
        <w:t>（</w:t>
      </w:r>
      <w:r w:rsidRPr="00654EA7">
        <w:rPr>
          <w:rFonts w:ascii="Arial" w:eastAsia="宋体" w:hAnsi="Arial" w:cs="Arial"/>
          <w:snapToGrid w:val="0"/>
          <w:sz w:val="21"/>
          <w:szCs w:val="21"/>
          <w:lang w:eastAsia="zh-CN"/>
        </w:rPr>
        <w:t>b</w:t>
      </w:r>
      <w:r w:rsidRPr="00654EA7">
        <w:rPr>
          <w:rFonts w:ascii="Arial" w:eastAsia="宋体" w:hAnsi="Arial" w:cs="Arial"/>
          <w:snapToGrid w:val="0"/>
          <w:sz w:val="21"/>
          <w:szCs w:val="21"/>
          <w:lang w:eastAsia="zh-CN"/>
        </w:rPr>
        <w:t>）</w:t>
      </w:r>
      <w:r w:rsidRPr="00654EA7">
        <w:rPr>
          <w:rFonts w:ascii="Arial" w:eastAsia="宋体" w:hAnsi="Arial" w:cs="Arial" w:hint="eastAsia"/>
          <w:snapToGrid w:val="0"/>
          <w:sz w:val="21"/>
          <w:szCs w:val="21"/>
          <w:lang w:eastAsia="zh-CN"/>
        </w:rPr>
        <w:t>。</w:t>
      </w:r>
    </w:p>
  </w:footnote>
  <w:footnote w:id="10">
    <w:p w:rsidR="00654EA7" w:rsidRPr="00654EA7" w:rsidRDefault="00654EA7" w:rsidP="00654EA7">
      <w:pPr>
        <w:pStyle w:val="a9"/>
        <w:spacing w:line="300" w:lineRule="auto"/>
        <w:jc w:val="both"/>
        <w:rPr>
          <w:sz w:val="21"/>
          <w:szCs w:val="21"/>
          <w:lang w:eastAsia="zh-CN"/>
        </w:rPr>
      </w:pPr>
      <w:r w:rsidRPr="00654EA7">
        <w:rPr>
          <w:rStyle w:val="aa"/>
          <w:rFonts w:ascii="Arial" w:hAnsi="Arial" w:cs="Arial"/>
          <w:sz w:val="21"/>
          <w:szCs w:val="21"/>
        </w:rPr>
        <w:footnoteRef/>
      </w:r>
      <w:r w:rsidRPr="00654EA7">
        <w:rPr>
          <w:rFonts w:ascii="Arial" w:eastAsia="宋体" w:hAnsi="Arial" w:cs="Arial" w:hint="eastAsia"/>
          <w:snapToGrid w:val="0"/>
          <w:sz w:val="21"/>
          <w:szCs w:val="21"/>
          <w:lang w:eastAsia="zh-CN"/>
        </w:rPr>
        <w:t>如后面</w:t>
      </w:r>
      <w:r w:rsidRPr="00654EA7">
        <w:rPr>
          <w:rFonts w:ascii="Arial" w:eastAsia="宋体" w:hAnsi="Arial" w:cs="Arial"/>
          <w:snapToGrid w:val="0"/>
          <w:sz w:val="21"/>
          <w:szCs w:val="21"/>
          <w:lang w:eastAsia="zh-CN"/>
        </w:rPr>
        <w:t>IV.C</w:t>
      </w:r>
      <w:r w:rsidRPr="00654EA7">
        <w:rPr>
          <w:rFonts w:ascii="Arial" w:eastAsia="宋体" w:hAnsi="Arial" w:cs="Arial" w:hint="eastAsia"/>
          <w:snapToGrid w:val="0"/>
          <w:sz w:val="21"/>
          <w:szCs w:val="21"/>
          <w:lang w:eastAsia="zh-CN"/>
        </w:rPr>
        <w:t>部分讨论的，当</w:t>
      </w:r>
      <w:r w:rsidRPr="00654EA7">
        <w:rPr>
          <w:rFonts w:ascii="Arial" w:eastAsia="宋体" w:hAnsi="Arial" w:cs="Arial"/>
          <w:snapToGrid w:val="0"/>
          <w:sz w:val="21"/>
          <w:szCs w:val="21"/>
          <w:lang w:eastAsia="zh-CN"/>
        </w:rPr>
        <w:t>HCT/P</w:t>
      </w:r>
      <w:r w:rsidRPr="00654EA7">
        <w:rPr>
          <w:rFonts w:ascii="Arial" w:eastAsia="宋体" w:hAnsi="Arial" w:cs="Arial" w:hint="eastAsia"/>
          <w:snapToGrid w:val="0"/>
          <w:sz w:val="21"/>
          <w:szCs w:val="21"/>
          <w:lang w:eastAsia="zh-CN"/>
        </w:rPr>
        <w:t>由于不满足</w:t>
      </w:r>
      <w:r w:rsidRPr="00654EA7">
        <w:rPr>
          <w:rFonts w:ascii="Arial" w:eastAsia="宋体" w:hAnsi="Arial" w:cs="Arial"/>
          <w:snapToGrid w:val="0"/>
          <w:sz w:val="21"/>
          <w:szCs w:val="21"/>
          <w:lang w:eastAsia="zh-CN"/>
        </w:rPr>
        <w:t>21 CFR 1271.10</w:t>
      </w:r>
      <w:r w:rsidRPr="00654EA7">
        <w:rPr>
          <w:rFonts w:ascii="Arial" w:eastAsia="宋体" w:hAnsi="Arial" w:cs="Arial" w:hint="eastAsia"/>
          <w:snapToGrid w:val="0"/>
          <w:sz w:val="21"/>
          <w:szCs w:val="21"/>
          <w:lang w:eastAsia="zh-CN"/>
        </w:rPr>
        <w:t>中的一种或多种标准，而被规定为一种药品、器械和／或生物制品，因此不只受</w:t>
      </w:r>
      <w:r w:rsidRPr="00654EA7">
        <w:rPr>
          <w:rFonts w:ascii="Arial" w:eastAsia="宋体" w:hAnsi="Arial" w:cs="Arial"/>
          <w:snapToGrid w:val="0"/>
          <w:sz w:val="21"/>
          <w:szCs w:val="21"/>
          <w:lang w:eastAsia="zh-CN"/>
        </w:rPr>
        <w:t>PHS</w:t>
      </w:r>
      <w:r w:rsidRPr="00654EA7">
        <w:rPr>
          <w:rFonts w:ascii="Arial" w:eastAsia="宋体" w:hAnsi="Arial" w:cs="Arial" w:hint="eastAsia"/>
          <w:snapToGrid w:val="0"/>
          <w:sz w:val="21"/>
          <w:szCs w:val="21"/>
          <w:lang w:eastAsia="zh-CN"/>
        </w:rPr>
        <w:t>法案第</w:t>
      </w:r>
      <w:r w:rsidRPr="00654EA7">
        <w:rPr>
          <w:rFonts w:ascii="Arial" w:eastAsia="宋体" w:hAnsi="Arial" w:cs="Arial"/>
          <w:snapToGrid w:val="0"/>
          <w:sz w:val="21"/>
          <w:szCs w:val="21"/>
          <w:lang w:eastAsia="zh-CN"/>
        </w:rPr>
        <w:t>361</w:t>
      </w:r>
      <w:r w:rsidRPr="00654EA7">
        <w:rPr>
          <w:rFonts w:ascii="Arial" w:eastAsia="宋体" w:hAnsi="Arial" w:cs="Arial" w:hint="eastAsia"/>
          <w:snapToGrid w:val="0"/>
          <w:sz w:val="21"/>
          <w:szCs w:val="21"/>
          <w:lang w:eastAsia="zh-CN"/>
        </w:rPr>
        <w:t>部分的约束时，可以作为组合产品的一种</w:t>
      </w:r>
      <w:r w:rsidRPr="00654EA7">
        <w:rPr>
          <w:rFonts w:ascii="宋体" w:eastAsia="宋体" w:hAnsi="宋体" w:cs="Arial" w:hint="eastAsia"/>
          <w:snapToGrid w:val="0"/>
          <w:sz w:val="21"/>
          <w:szCs w:val="21"/>
          <w:lang w:eastAsia="zh-CN"/>
        </w:rPr>
        <w:t>“</w:t>
      </w:r>
      <w:r w:rsidRPr="00654EA7">
        <w:rPr>
          <w:rFonts w:ascii="Arial" w:eastAsia="宋体" w:hAnsi="Arial" w:cs="Arial" w:hint="eastAsia"/>
          <w:snapToGrid w:val="0"/>
          <w:sz w:val="21"/>
          <w:szCs w:val="21"/>
          <w:lang w:eastAsia="zh-CN"/>
        </w:rPr>
        <w:t>组成部分</w:t>
      </w:r>
      <w:r w:rsidRPr="00654EA7">
        <w:rPr>
          <w:rFonts w:ascii="宋体" w:eastAsia="宋体" w:hAnsi="宋体" w:cs="Arial" w:hint="eastAsia"/>
          <w:snapToGrid w:val="0"/>
          <w:sz w:val="21"/>
          <w:szCs w:val="21"/>
          <w:lang w:eastAsia="zh-CN"/>
        </w:rPr>
        <w:t>”</w:t>
      </w:r>
      <w:r w:rsidRPr="00654EA7">
        <w:rPr>
          <w:rFonts w:ascii="Arial" w:eastAsia="宋体" w:hAnsi="Arial" w:cs="Arial" w:hint="eastAsia"/>
          <w:snapToGrid w:val="0"/>
          <w:sz w:val="21"/>
          <w:szCs w:val="21"/>
          <w:lang w:eastAsia="zh-CN"/>
        </w:rPr>
        <w:t>。见</w:t>
      </w:r>
      <w:r w:rsidRPr="00654EA7">
        <w:rPr>
          <w:rFonts w:ascii="Arial" w:eastAsia="宋体" w:hAnsi="Arial" w:cs="Arial"/>
          <w:snapToGrid w:val="0"/>
          <w:sz w:val="21"/>
          <w:szCs w:val="21"/>
          <w:lang w:eastAsia="zh-CN"/>
        </w:rPr>
        <w:t>21 CFR 1271.20</w:t>
      </w:r>
      <w:r w:rsidRPr="00654EA7">
        <w:rPr>
          <w:rFonts w:ascii="Arial" w:eastAsia="宋体" w:hAnsi="Arial" w:cs="Arial" w:hint="eastAsia"/>
          <w:snapToGrid w:val="0"/>
          <w:sz w:val="21"/>
          <w:szCs w:val="21"/>
          <w:lang w:eastAsia="zh-CN"/>
        </w:rPr>
        <w:t>。</w:t>
      </w:r>
    </w:p>
  </w:footnote>
  <w:footnote w:id="11">
    <w:p w:rsidR="00654EA7" w:rsidRPr="00654EA7" w:rsidRDefault="00654EA7" w:rsidP="00654EA7">
      <w:pPr>
        <w:pStyle w:val="a9"/>
        <w:spacing w:line="300" w:lineRule="auto"/>
        <w:jc w:val="both"/>
        <w:rPr>
          <w:sz w:val="21"/>
          <w:szCs w:val="21"/>
          <w:lang w:eastAsia="zh-CN"/>
        </w:rPr>
      </w:pPr>
      <w:r w:rsidRPr="00654EA7">
        <w:rPr>
          <w:rStyle w:val="aa"/>
          <w:rFonts w:ascii="Arial" w:hAnsi="Arial" w:cs="Arial"/>
          <w:sz w:val="21"/>
          <w:szCs w:val="21"/>
        </w:rPr>
        <w:footnoteRef/>
      </w:r>
      <w:r w:rsidRPr="00654EA7">
        <w:rPr>
          <w:rFonts w:ascii="Arial" w:eastAsia="宋体" w:hAnsi="Arial" w:cs="Arial" w:hint="eastAsia"/>
          <w:snapToGrid w:val="0"/>
          <w:sz w:val="21"/>
          <w:szCs w:val="21"/>
          <w:lang w:eastAsia="zh-CN"/>
        </w:rPr>
        <w:t>在第</w:t>
      </w:r>
      <w:r w:rsidRPr="00654EA7">
        <w:rPr>
          <w:rFonts w:ascii="Arial" w:eastAsia="宋体" w:hAnsi="Arial" w:cs="Arial"/>
          <w:snapToGrid w:val="0"/>
          <w:sz w:val="21"/>
          <w:szCs w:val="21"/>
          <w:lang w:eastAsia="zh-CN"/>
        </w:rPr>
        <w:t>4</w:t>
      </w:r>
      <w:r w:rsidRPr="00654EA7">
        <w:rPr>
          <w:rFonts w:ascii="Arial" w:eastAsia="宋体" w:hAnsi="Arial" w:cs="Arial" w:hint="eastAsia"/>
          <w:snapToGrid w:val="0"/>
          <w:sz w:val="21"/>
          <w:szCs w:val="21"/>
          <w:lang w:eastAsia="zh-CN"/>
        </w:rPr>
        <w:t>部分中，</w:t>
      </w:r>
      <w:r w:rsidRPr="00654EA7">
        <w:rPr>
          <w:rFonts w:ascii="Arial" w:eastAsia="宋体" w:hAnsi="Arial" w:cs="Arial" w:hint="eastAsia"/>
          <w:snapToGrid w:val="0"/>
          <w:sz w:val="21"/>
          <w:szCs w:val="21"/>
          <w:lang w:eastAsia="zh-CN"/>
        </w:rPr>
        <w:t>FDA</w:t>
      </w:r>
      <w:r w:rsidRPr="00654EA7">
        <w:rPr>
          <w:rFonts w:ascii="Arial" w:eastAsia="宋体" w:hAnsi="Arial" w:cs="Arial" w:hint="eastAsia"/>
          <w:snapToGrid w:val="0"/>
          <w:sz w:val="21"/>
          <w:szCs w:val="21"/>
          <w:lang w:eastAsia="zh-CN"/>
        </w:rPr>
        <w:t>用术语</w:t>
      </w:r>
      <w:r w:rsidRPr="00654EA7">
        <w:rPr>
          <w:rFonts w:ascii="宋体" w:eastAsia="宋体" w:hAnsi="宋体" w:cs="Arial" w:hint="eastAsia"/>
          <w:snapToGrid w:val="0"/>
          <w:sz w:val="21"/>
          <w:szCs w:val="21"/>
          <w:lang w:eastAsia="zh-CN"/>
        </w:rPr>
        <w:t>“</w:t>
      </w:r>
      <w:r w:rsidRPr="00654EA7">
        <w:rPr>
          <w:rFonts w:ascii="Arial" w:eastAsia="宋体" w:hAnsi="Arial" w:cs="Arial"/>
          <w:snapToGrid w:val="0"/>
          <w:sz w:val="21"/>
          <w:szCs w:val="21"/>
          <w:lang w:eastAsia="zh-CN"/>
        </w:rPr>
        <w:t>CGMP</w:t>
      </w:r>
      <w:r w:rsidRPr="00654EA7">
        <w:rPr>
          <w:rFonts w:ascii="Arial" w:eastAsia="宋体" w:hAnsi="Arial" w:cs="Arial" w:hint="eastAsia"/>
          <w:snapToGrid w:val="0"/>
          <w:sz w:val="21"/>
          <w:szCs w:val="21"/>
          <w:lang w:eastAsia="zh-CN"/>
        </w:rPr>
        <w:t>要求</w:t>
      </w:r>
      <w:r w:rsidRPr="00654EA7">
        <w:rPr>
          <w:rFonts w:ascii="宋体" w:eastAsia="宋体" w:hAnsi="宋体" w:cs="Arial" w:hint="eastAsia"/>
          <w:snapToGrid w:val="0"/>
          <w:sz w:val="21"/>
          <w:szCs w:val="21"/>
          <w:lang w:eastAsia="zh-CN"/>
        </w:rPr>
        <w:t>”</w:t>
      </w:r>
      <w:r w:rsidRPr="00654EA7">
        <w:rPr>
          <w:rFonts w:ascii="Arial" w:eastAsia="宋体" w:hAnsi="Arial" w:cs="Arial" w:hint="eastAsia"/>
          <w:snapToGrid w:val="0"/>
          <w:sz w:val="21"/>
          <w:szCs w:val="21"/>
          <w:lang w:eastAsia="zh-CN"/>
        </w:rPr>
        <w:t>包含了第</w:t>
      </w:r>
      <w:r w:rsidRPr="00654EA7">
        <w:rPr>
          <w:rFonts w:ascii="Arial" w:eastAsia="宋体" w:hAnsi="Arial" w:cs="Arial" w:hint="eastAsia"/>
          <w:snapToGrid w:val="0"/>
          <w:sz w:val="21"/>
          <w:szCs w:val="21"/>
          <w:lang w:eastAsia="zh-CN"/>
        </w:rPr>
        <w:t>600</w:t>
      </w:r>
      <w:r w:rsidRPr="00654EA7">
        <w:rPr>
          <w:rFonts w:ascii="Arial" w:eastAsia="宋体" w:hAnsi="Arial" w:cs="Arial" w:hint="eastAsia"/>
          <w:snapToGrid w:val="0"/>
          <w:sz w:val="21"/>
          <w:szCs w:val="21"/>
          <w:lang w:eastAsia="zh-CN"/>
        </w:rPr>
        <w:t>至</w:t>
      </w:r>
      <w:r w:rsidRPr="00654EA7">
        <w:rPr>
          <w:rFonts w:ascii="Arial" w:eastAsia="宋体" w:hAnsi="Arial" w:cs="Arial" w:hint="eastAsia"/>
          <w:snapToGrid w:val="0"/>
          <w:sz w:val="21"/>
          <w:szCs w:val="21"/>
          <w:lang w:eastAsia="zh-CN"/>
        </w:rPr>
        <w:t>680</w:t>
      </w:r>
      <w:r w:rsidRPr="00654EA7">
        <w:rPr>
          <w:rFonts w:ascii="Arial" w:eastAsia="宋体" w:hAnsi="Arial" w:cs="Arial" w:hint="eastAsia"/>
          <w:snapToGrid w:val="0"/>
          <w:sz w:val="21"/>
          <w:szCs w:val="21"/>
          <w:lang w:eastAsia="zh-CN"/>
        </w:rPr>
        <w:t>部分的标准所含的可能适用于生物制品的所有此类要求。我们注意到生物制品和包含生物制品组成部分的组合产品必须遵守第</w:t>
      </w:r>
      <w:r w:rsidRPr="00654EA7">
        <w:rPr>
          <w:rFonts w:ascii="Arial" w:eastAsia="宋体" w:hAnsi="Arial" w:cs="Arial" w:hint="eastAsia"/>
          <w:snapToGrid w:val="0"/>
          <w:sz w:val="21"/>
          <w:szCs w:val="21"/>
          <w:lang w:eastAsia="zh-CN"/>
        </w:rPr>
        <w:t>600</w:t>
      </w:r>
      <w:r w:rsidRPr="00654EA7">
        <w:rPr>
          <w:rFonts w:ascii="Arial" w:eastAsia="宋体" w:hAnsi="Arial" w:cs="Arial" w:hint="eastAsia"/>
          <w:snapToGrid w:val="0"/>
          <w:sz w:val="21"/>
          <w:szCs w:val="21"/>
          <w:lang w:eastAsia="zh-CN"/>
        </w:rPr>
        <w:t>至</w:t>
      </w:r>
      <w:r w:rsidRPr="00654EA7">
        <w:rPr>
          <w:rFonts w:ascii="Arial" w:eastAsia="宋体" w:hAnsi="Arial" w:cs="Arial" w:hint="eastAsia"/>
          <w:snapToGrid w:val="0"/>
          <w:sz w:val="21"/>
          <w:szCs w:val="21"/>
          <w:lang w:eastAsia="zh-CN"/>
        </w:rPr>
        <w:t>680</w:t>
      </w:r>
      <w:r w:rsidRPr="00654EA7">
        <w:rPr>
          <w:rFonts w:ascii="Arial" w:eastAsia="宋体" w:hAnsi="Arial" w:cs="Arial" w:hint="eastAsia"/>
          <w:snapToGrid w:val="0"/>
          <w:sz w:val="21"/>
          <w:szCs w:val="21"/>
          <w:lang w:eastAsia="zh-CN"/>
        </w:rPr>
        <w:t>部分中所有适用要求。由于第</w:t>
      </w:r>
      <w:r w:rsidRPr="00654EA7">
        <w:rPr>
          <w:rFonts w:ascii="Arial" w:eastAsia="宋体" w:hAnsi="Arial" w:cs="Arial" w:hint="eastAsia"/>
          <w:snapToGrid w:val="0"/>
          <w:sz w:val="21"/>
          <w:szCs w:val="21"/>
          <w:lang w:eastAsia="zh-CN"/>
        </w:rPr>
        <w:t>600</w:t>
      </w:r>
      <w:r w:rsidRPr="00654EA7">
        <w:rPr>
          <w:rFonts w:ascii="Arial" w:eastAsia="宋体" w:hAnsi="Arial" w:cs="Arial" w:hint="eastAsia"/>
          <w:snapToGrid w:val="0"/>
          <w:sz w:val="21"/>
          <w:szCs w:val="21"/>
          <w:lang w:eastAsia="zh-CN"/>
        </w:rPr>
        <w:t>至</w:t>
      </w:r>
      <w:r w:rsidRPr="00654EA7">
        <w:rPr>
          <w:rFonts w:ascii="Arial" w:eastAsia="宋体" w:hAnsi="Arial" w:cs="Arial" w:hint="eastAsia"/>
          <w:snapToGrid w:val="0"/>
          <w:sz w:val="21"/>
          <w:szCs w:val="21"/>
          <w:lang w:eastAsia="zh-CN"/>
        </w:rPr>
        <w:t>680</w:t>
      </w:r>
      <w:r w:rsidRPr="00654EA7">
        <w:rPr>
          <w:rFonts w:ascii="Arial" w:eastAsia="宋体" w:hAnsi="Arial" w:cs="Arial" w:hint="eastAsia"/>
          <w:snapToGrid w:val="0"/>
          <w:sz w:val="21"/>
          <w:szCs w:val="21"/>
          <w:lang w:eastAsia="zh-CN"/>
        </w:rPr>
        <w:t>部分中的很多要求不视为</w:t>
      </w:r>
      <w:r w:rsidRPr="00654EA7">
        <w:rPr>
          <w:rFonts w:ascii="Arial" w:eastAsia="宋体" w:hAnsi="Arial" w:cs="Arial"/>
          <w:snapToGrid w:val="0"/>
          <w:sz w:val="21"/>
          <w:szCs w:val="21"/>
          <w:lang w:eastAsia="zh-CN"/>
        </w:rPr>
        <w:t>CGMP</w:t>
      </w:r>
      <w:r w:rsidRPr="00654EA7">
        <w:rPr>
          <w:rFonts w:ascii="Arial" w:eastAsia="宋体" w:hAnsi="Arial" w:cs="Arial" w:hint="eastAsia"/>
          <w:snapToGrid w:val="0"/>
          <w:sz w:val="21"/>
          <w:szCs w:val="21"/>
          <w:lang w:eastAsia="zh-CN"/>
        </w:rPr>
        <w:t>要求，因此第</w:t>
      </w:r>
      <w:r w:rsidRPr="00654EA7">
        <w:rPr>
          <w:rFonts w:ascii="Arial" w:eastAsia="宋体" w:hAnsi="Arial" w:cs="Arial" w:hint="eastAsia"/>
          <w:snapToGrid w:val="0"/>
          <w:sz w:val="21"/>
          <w:szCs w:val="21"/>
          <w:lang w:eastAsia="zh-CN"/>
        </w:rPr>
        <w:t>4</w:t>
      </w:r>
      <w:r w:rsidRPr="00654EA7">
        <w:rPr>
          <w:rFonts w:ascii="Arial" w:eastAsia="宋体" w:hAnsi="Arial" w:cs="Arial" w:hint="eastAsia"/>
          <w:snapToGrid w:val="0"/>
          <w:sz w:val="21"/>
          <w:szCs w:val="21"/>
          <w:lang w:eastAsia="zh-CN"/>
        </w:rPr>
        <w:t>部分未解决这类要求且这类要求不是本指南的重点。</w:t>
      </w:r>
    </w:p>
  </w:footnote>
  <w:footnote w:id="12">
    <w:p w:rsidR="00654EA7" w:rsidRPr="00654EA7" w:rsidRDefault="00654EA7" w:rsidP="00654EA7">
      <w:pPr>
        <w:pStyle w:val="a9"/>
        <w:spacing w:line="300" w:lineRule="auto"/>
        <w:jc w:val="both"/>
        <w:rPr>
          <w:rFonts w:ascii="Arial" w:hAnsi="Arial" w:cs="Arial"/>
          <w:sz w:val="21"/>
          <w:szCs w:val="21"/>
          <w:lang w:eastAsia="zh-CN"/>
        </w:rPr>
      </w:pPr>
      <w:r w:rsidRPr="00654EA7">
        <w:rPr>
          <w:rStyle w:val="aa"/>
          <w:rFonts w:ascii="Arial" w:hAnsi="Arial" w:cs="Arial"/>
          <w:sz w:val="21"/>
          <w:szCs w:val="21"/>
        </w:rPr>
        <w:footnoteRef/>
      </w:r>
      <w:r w:rsidRPr="00654EA7">
        <w:rPr>
          <w:rFonts w:ascii="Arial" w:eastAsia="宋体" w:hAnsi="Arial" w:cs="Arial"/>
          <w:snapToGrid w:val="0"/>
          <w:sz w:val="21"/>
          <w:szCs w:val="21"/>
          <w:lang w:eastAsia="zh-CN"/>
        </w:rPr>
        <w:t>现有药品、器械和生物制品的合规计划指导性手册（</w:t>
      </w:r>
      <w:r w:rsidRPr="00654EA7">
        <w:rPr>
          <w:rFonts w:ascii="Arial" w:eastAsia="宋体" w:hAnsi="Arial" w:cs="Arial"/>
          <w:snapToGrid w:val="0"/>
          <w:sz w:val="21"/>
          <w:szCs w:val="21"/>
          <w:lang w:eastAsia="zh-CN"/>
        </w:rPr>
        <w:t>CPGM</w:t>
      </w:r>
      <w:r w:rsidRPr="00654EA7">
        <w:rPr>
          <w:rFonts w:ascii="Arial" w:eastAsia="宋体" w:hAnsi="Arial" w:cs="Arial"/>
          <w:snapToGrid w:val="0"/>
          <w:sz w:val="21"/>
          <w:szCs w:val="21"/>
          <w:lang w:eastAsia="zh-CN"/>
        </w:rPr>
        <w:t>）清单，见</w:t>
      </w:r>
      <w:r w:rsidRPr="00654EA7">
        <w:rPr>
          <w:rFonts w:ascii="Arial" w:eastAsia="宋体" w:hAnsi="Arial" w:cs="Arial"/>
          <w:snapToGrid w:val="0"/>
          <w:color w:val="0000FF"/>
          <w:sz w:val="21"/>
          <w:szCs w:val="21"/>
          <w:lang w:eastAsia="zh-CN"/>
        </w:rPr>
        <w:t xml:space="preserve"> </w:t>
      </w:r>
      <w:hyperlink r:id="rId1">
        <w:r w:rsidRPr="00654EA7">
          <w:rPr>
            <w:rFonts w:ascii="Arial" w:eastAsia="宋体" w:hAnsi="Arial" w:cs="Arial"/>
            <w:snapToGrid w:val="0"/>
            <w:color w:val="0000FF"/>
            <w:sz w:val="21"/>
            <w:szCs w:val="21"/>
            <w:u w:val="single" w:color="0000FF"/>
            <w:lang w:eastAsia="zh-CN"/>
          </w:rPr>
          <w:t>http: //www.fda.gov/ICECI/ComplianceManuals/ComplianceProgramManual/ucm2005382.htm</w:t>
        </w:r>
        <w:r w:rsidRPr="00654EA7">
          <w:rPr>
            <w:rFonts w:ascii="Arial" w:eastAsia="宋体" w:hAnsi="Arial" w:cs="Arial"/>
            <w:snapToGrid w:val="0"/>
            <w:sz w:val="21"/>
            <w:szCs w:val="21"/>
            <w:lang w:eastAsia="zh-CN"/>
          </w:rPr>
          <w:t>.</w:t>
        </w:r>
      </w:hyperlink>
    </w:p>
  </w:footnote>
  <w:footnote w:id="13">
    <w:p w:rsidR="00654EA7" w:rsidRPr="00654EA7" w:rsidRDefault="00654EA7" w:rsidP="00654EA7">
      <w:pPr>
        <w:pStyle w:val="a9"/>
        <w:spacing w:line="300" w:lineRule="auto"/>
        <w:jc w:val="both"/>
        <w:rPr>
          <w:rFonts w:ascii="Arial" w:hAnsi="Arial" w:cs="Arial"/>
          <w:sz w:val="21"/>
          <w:szCs w:val="21"/>
          <w:lang w:eastAsia="zh-CN"/>
        </w:rPr>
      </w:pPr>
      <w:r w:rsidRPr="00654EA7">
        <w:rPr>
          <w:rStyle w:val="aa"/>
          <w:rFonts w:ascii="Arial" w:hAnsi="Arial" w:cs="Arial"/>
          <w:sz w:val="21"/>
          <w:szCs w:val="21"/>
        </w:rPr>
        <w:footnoteRef/>
      </w:r>
      <w:r w:rsidRPr="00654EA7">
        <w:rPr>
          <w:rFonts w:ascii="Arial" w:hAnsi="Arial" w:cs="Arial"/>
          <w:sz w:val="21"/>
          <w:szCs w:val="21"/>
          <w:lang w:eastAsia="zh-CN"/>
        </w:rPr>
        <w:t xml:space="preserve"> </w:t>
      </w:r>
      <w:r w:rsidRPr="00654EA7">
        <w:rPr>
          <w:rFonts w:ascii="Arial" w:eastAsia="宋体" w:hAnsi="Arial" w:cs="Arial"/>
          <w:snapToGrid w:val="0"/>
          <w:sz w:val="21"/>
          <w:szCs w:val="21"/>
          <w:lang w:eastAsia="zh-CN"/>
        </w:rPr>
        <w:t>510</w:t>
      </w:r>
      <w:r w:rsidRPr="00654EA7">
        <w:rPr>
          <w:rFonts w:ascii="Arial" w:eastAsia="宋体" w:hAnsi="Arial" w:cs="Arial"/>
          <w:snapToGrid w:val="0"/>
          <w:sz w:val="21"/>
          <w:szCs w:val="21"/>
          <w:lang w:eastAsia="zh-CN"/>
        </w:rPr>
        <w:t>（</w:t>
      </w:r>
      <w:r w:rsidRPr="00654EA7">
        <w:rPr>
          <w:rFonts w:ascii="Arial" w:eastAsia="宋体" w:hAnsi="Arial" w:cs="Arial"/>
          <w:snapToGrid w:val="0"/>
          <w:sz w:val="21"/>
          <w:szCs w:val="21"/>
          <w:lang w:eastAsia="zh-CN"/>
        </w:rPr>
        <w:t>k</w:t>
      </w:r>
      <w:r w:rsidRPr="00654EA7">
        <w:rPr>
          <w:rFonts w:ascii="Arial" w:eastAsia="宋体" w:hAnsi="Arial" w:cs="Arial"/>
          <w:snapToGrid w:val="0"/>
          <w:sz w:val="21"/>
          <w:szCs w:val="21"/>
          <w:lang w:eastAsia="zh-CN"/>
        </w:rPr>
        <w:t>）通过前，提交</w:t>
      </w:r>
      <w:r w:rsidRPr="00654EA7">
        <w:rPr>
          <w:rFonts w:ascii="Arial" w:eastAsia="宋体" w:hAnsi="Arial" w:cs="Arial"/>
          <w:snapToGrid w:val="0"/>
          <w:sz w:val="21"/>
          <w:szCs w:val="21"/>
          <w:lang w:eastAsia="zh-CN"/>
        </w:rPr>
        <w:t>CGMP</w:t>
      </w:r>
      <w:r w:rsidRPr="00654EA7">
        <w:rPr>
          <w:rFonts w:ascii="Arial" w:eastAsia="宋体" w:hAnsi="Arial" w:cs="Arial"/>
          <w:snapToGrid w:val="0"/>
          <w:sz w:val="21"/>
          <w:szCs w:val="21"/>
          <w:lang w:eastAsia="zh-CN"/>
        </w:rPr>
        <w:t>信息不是常规要求。如上文中讨论的，</w:t>
      </w:r>
      <w:r w:rsidRPr="00654EA7">
        <w:rPr>
          <w:rFonts w:ascii="Arial" w:eastAsia="宋体" w:hAnsi="Arial" w:cs="Arial"/>
          <w:snapToGrid w:val="0"/>
          <w:sz w:val="21"/>
          <w:szCs w:val="21"/>
          <w:lang w:eastAsia="zh-CN"/>
        </w:rPr>
        <w:t>510</w:t>
      </w:r>
      <w:r w:rsidRPr="00654EA7">
        <w:rPr>
          <w:rFonts w:ascii="Arial" w:eastAsia="宋体" w:hAnsi="Arial" w:cs="Arial"/>
          <w:snapToGrid w:val="0"/>
          <w:sz w:val="21"/>
          <w:szCs w:val="21"/>
          <w:lang w:eastAsia="zh-CN"/>
        </w:rPr>
        <w:t>（</w:t>
      </w:r>
      <w:r w:rsidRPr="00654EA7">
        <w:rPr>
          <w:rFonts w:ascii="Arial" w:eastAsia="宋体" w:hAnsi="Arial" w:cs="Arial"/>
          <w:snapToGrid w:val="0"/>
          <w:sz w:val="21"/>
          <w:szCs w:val="21"/>
          <w:lang w:eastAsia="zh-CN"/>
        </w:rPr>
        <w:t>k</w:t>
      </w:r>
      <w:r w:rsidRPr="00654EA7">
        <w:rPr>
          <w:rFonts w:ascii="Arial" w:eastAsia="宋体" w:hAnsi="Arial" w:cs="Arial"/>
          <w:snapToGrid w:val="0"/>
          <w:sz w:val="21"/>
          <w:szCs w:val="21"/>
          <w:lang w:eastAsia="zh-CN"/>
        </w:rPr>
        <w:t>）组合产品的制造商应在其机构的质量体系文件中指出他们的</w:t>
      </w:r>
      <w:r w:rsidRPr="00654EA7">
        <w:rPr>
          <w:rFonts w:ascii="Arial" w:eastAsia="宋体" w:hAnsi="Arial" w:cs="Arial"/>
          <w:snapToGrid w:val="0"/>
          <w:sz w:val="21"/>
          <w:szCs w:val="21"/>
          <w:lang w:eastAsia="zh-CN"/>
        </w:rPr>
        <w:t>CGMP</w:t>
      </w:r>
      <w:r w:rsidRPr="00654EA7">
        <w:rPr>
          <w:rFonts w:ascii="Arial" w:eastAsia="宋体" w:hAnsi="Arial" w:cs="Arial"/>
          <w:snapToGrid w:val="0"/>
          <w:sz w:val="21"/>
          <w:szCs w:val="21"/>
          <w:lang w:eastAsia="zh-CN"/>
        </w:rPr>
        <w:t>操作系统。</w:t>
      </w:r>
    </w:p>
  </w:footnote>
  <w:footnote w:id="14">
    <w:p w:rsidR="00654EA7" w:rsidRPr="00654EA7" w:rsidRDefault="00654EA7" w:rsidP="00654EA7">
      <w:pPr>
        <w:pStyle w:val="a9"/>
        <w:wordWrap w:val="0"/>
        <w:spacing w:line="300" w:lineRule="auto"/>
        <w:rPr>
          <w:rFonts w:ascii="Arial" w:hAnsi="Arial" w:cs="Arial"/>
          <w:sz w:val="21"/>
          <w:szCs w:val="21"/>
          <w:lang w:eastAsia="zh-CN"/>
        </w:rPr>
      </w:pPr>
      <w:r w:rsidRPr="00654EA7">
        <w:rPr>
          <w:rStyle w:val="aa"/>
          <w:rFonts w:ascii="Arial" w:hAnsi="Arial" w:cs="Arial"/>
          <w:sz w:val="21"/>
          <w:szCs w:val="21"/>
        </w:rPr>
        <w:footnoteRef/>
      </w:r>
      <w:r w:rsidRPr="00654EA7">
        <w:rPr>
          <w:rFonts w:ascii="Arial" w:eastAsia="宋体" w:hAnsi="Arial" w:cs="Arial"/>
          <w:snapToGrid w:val="0"/>
          <w:sz w:val="21"/>
          <w:szCs w:val="21"/>
          <w:lang w:eastAsia="zh-CN"/>
        </w:rPr>
        <w:t>获取方式：</w:t>
      </w:r>
      <w:r w:rsidRPr="00654EA7">
        <w:rPr>
          <w:rFonts w:ascii="Arial" w:eastAsia="宋体" w:hAnsi="Arial" w:cs="Arial"/>
          <w:snapToGrid w:val="0"/>
          <w:color w:val="0000FF"/>
          <w:sz w:val="21"/>
          <w:szCs w:val="21"/>
        </w:rPr>
        <w:t xml:space="preserve"> </w:t>
      </w:r>
      <w:r>
        <w:rPr>
          <w:rFonts w:ascii="Arial" w:eastAsia="宋体" w:hAnsi="Arial" w:cs="Arial" w:hint="eastAsia"/>
          <w:snapToGrid w:val="0"/>
          <w:color w:val="0000FF"/>
          <w:sz w:val="21"/>
          <w:szCs w:val="21"/>
          <w:lang w:eastAsia="zh-CN"/>
        </w:rPr>
        <w:br/>
      </w:r>
      <w:hyperlink r:id="rId2">
        <w:r w:rsidRPr="00654EA7">
          <w:rPr>
            <w:rFonts w:ascii="Arial" w:eastAsia="宋体" w:hAnsi="Arial" w:cs="Arial"/>
            <w:snapToGrid w:val="0"/>
            <w:color w:val="0000FF"/>
            <w:sz w:val="21"/>
            <w:szCs w:val="21"/>
            <w:u w:val="single" w:color="0000FF"/>
          </w:rPr>
          <w:t>http: //www.fda.gov/downloads/Drugs/DevelopmentApprovalProcess/FormsSubmissionRequirements/ElectronicSub</w:t>
        </w:r>
      </w:hyperlink>
      <w:r w:rsidRPr="00654EA7">
        <w:rPr>
          <w:rFonts w:ascii="Arial" w:eastAsia="宋体" w:hAnsi="Arial" w:cs="Arial"/>
          <w:snapToGrid w:val="0"/>
          <w:color w:val="0000FF"/>
          <w:sz w:val="21"/>
          <w:szCs w:val="21"/>
        </w:rPr>
        <w:t xml:space="preserve"> </w:t>
      </w:r>
      <w:hyperlink r:id="rId3">
        <w:r w:rsidRPr="00654EA7">
          <w:rPr>
            <w:rFonts w:ascii="Arial" w:eastAsia="宋体" w:hAnsi="Arial" w:cs="Arial"/>
            <w:snapToGrid w:val="0"/>
            <w:color w:val="0000FF"/>
            <w:sz w:val="21"/>
            <w:szCs w:val="21"/>
          </w:rPr>
          <w:t xml:space="preserve"> </w:t>
        </w:r>
        <w:r w:rsidRPr="00654EA7">
          <w:rPr>
            <w:rFonts w:ascii="Arial" w:eastAsia="宋体" w:hAnsi="Arial" w:cs="Arial"/>
            <w:snapToGrid w:val="0"/>
            <w:color w:val="0000FF"/>
            <w:sz w:val="21"/>
            <w:szCs w:val="21"/>
            <w:u w:val="single" w:color="0000FF"/>
          </w:rPr>
          <w:t>missions/UCM465411.pdf.</w:t>
        </w:r>
      </w:hyperlink>
    </w:p>
  </w:footnote>
  <w:footnote w:id="15">
    <w:p w:rsidR="00654EA7" w:rsidRPr="00654EA7" w:rsidRDefault="00654EA7" w:rsidP="00654EA7">
      <w:pPr>
        <w:pStyle w:val="a9"/>
        <w:spacing w:line="300" w:lineRule="auto"/>
        <w:jc w:val="both"/>
        <w:rPr>
          <w:sz w:val="21"/>
          <w:szCs w:val="21"/>
          <w:lang w:eastAsia="zh-CN"/>
        </w:rPr>
      </w:pPr>
      <w:r w:rsidRPr="00654EA7">
        <w:rPr>
          <w:rStyle w:val="aa"/>
          <w:rFonts w:ascii="Arial" w:hAnsi="Arial" w:cs="Arial"/>
          <w:sz w:val="21"/>
          <w:szCs w:val="21"/>
        </w:rPr>
        <w:footnoteRef/>
      </w:r>
      <w:r w:rsidRPr="00654EA7">
        <w:rPr>
          <w:rFonts w:ascii="Arial" w:eastAsia="宋体" w:hAnsi="Arial" w:cs="Arial" w:hint="eastAsia"/>
          <w:snapToGrid w:val="0"/>
          <w:sz w:val="21"/>
          <w:szCs w:val="21"/>
          <w:lang w:eastAsia="zh-CN"/>
        </w:rPr>
        <w:t>组合产品的</w:t>
      </w:r>
      <w:r w:rsidRPr="00654EA7">
        <w:rPr>
          <w:rFonts w:ascii="宋体" w:eastAsia="宋体" w:hAnsi="宋体" w:cs="Arial" w:hint="eastAsia"/>
          <w:snapToGrid w:val="0"/>
          <w:sz w:val="21"/>
          <w:szCs w:val="21"/>
          <w:lang w:eastAsia="zh-CN"/>
        </w:rPr>
        <w:t>“</w:t>
      </w:r>
      <w:r w:rsidRPr="00654EA7">
        <w:rPr>
          <w:rFonts w:ascii="Arial" w:eastAsia="宋体" w:hAnsi="Arial" w:cs="Arial" w:hint="eastAsia"/>
          <w:snapToGrid w:val="0"/>
          <w:sz w:val="21"/>
          <w:szCs w:val="21"/>
          <w:lang w:eastAsia="zh-CN"/>
        </w:rPr>
        <w:t>首要作用模式</w:t>
      </w:r>
      <w:r w:rsidRPr="00654EA7">
        <w:rPr>
          <w:rFonts w:ascii="宋体" w:eastAsia="宋体" w:hAnsi="宋体" w:cs="Arial" w:hint="eastAsia"/>
          <w:snapToGrid w:val="0"/>
          <w:sz w:val="21"/>
          <w:szCs w:val="21"/>
          <w:lang w:eastAsia="zh-CN"/>
        </w:rPr>
        <w:t>”</w:t>
      </w:r>
      <w:r w:rsidRPr="00654EA7">
        <w:rPr>
          <w:rFonts w:ascii="Arial" w:eastAsia="宋体" w:hAnsi="Arial" w:cs="Arial" w:hint="eastAsia"/>
          <w:snapToGrid w:val="0"/>
          <w:sz w:val="21"/>
          <w:szCs w:val="21"/>
          <w:lang w:eastAsia="zh-CN"/>
        </w:rPr>
        <w:t>是指规定组合产品最重要治疗作用的单一作用模式（药品、器械或生物制品）。最重要治疗作用是指预期最有助于实现组合产品的总体预期治疗效果的一种作用模式。见</w:t>
      </w:r>
      <w:r w:rsidRPr="00654EA7">
        <w:rPr>
          <w:rFonts w:ascii="Arial" w:eastAsia="宋体" w:hAnsi="Arial" w:cs="Arial"/>
          <w:snapToGrid w:val="0"/>
          <w:sz w:val="21"/>
          <w:szCs w:val="21"/>
          <w:lang w:eastAsia="zh-CN"/>
        </w:rPr>
        <w:t>21 CFR 3.2</w:t>
      </w:r>
      <w:r w:rsidRPr="00654EA7">
        <w:rPr>
          <w:rFonts w:ascii="Arial" w:eastAsia="宋体" w:hAnsi="Arial" w:cs="Arial" w:hint="eastAsia"/>
          <w:snapToGrid w:val="0"/>
          <w:sz w:val="21"/>
          <w:szCs w:val="21"/>
          <w:lang w:eastAsia="zh-CN"/>
        </w:rPr>
        <w:t>（</w:t>
      </w:r>
      <w:r w:rsidRPr="00654EA7">
        <w:rPr>
          <w:rFonts w:ascii="Arial" w:eastAsia="宋体" w:hAnsi="Arial" w:cs="Arial"/>
          <w:snapToGrid w:val="0"/>
          <w:sz w:val="21"/>
          <w:szCs w:val="21"/>
          <w:lang w:eastAsia="zh-CN"/>
        </w:rPr>
        <w:t>k</w:t>
      </w:r>
      <w:r w:rsidRPr="00654EA7">
        <w:rPr>
          <w:rFonts w:ascii="Arial" w:eastAsia="宋体" w:hAnsi="Arial" w:cs="Arial" w:hint="eastAsia"/>
          <w:snapToGrid w:val="0"/>
          <w:sz w:val="21"/>
          <w:szCs w:val="21"/>
          <w:lang w:eastAsia="zh-CN"/>
        </w:rPr>
        <w:t>）（对</w:t>
      </w:r>
      <w:r w:rsidRPr="00654EA7">
        <w:rPr>
          <w:rFonts w:ascii="宋体" w:eastAsia="宋体" w:hAnsi="宋体" w:cs="Arial" w:hint="eastAsia"/>
          <w:snapToGrid w:val="0"/>
          <w:sz w:val="21"/>
          <w:szCs w:val="21"/>
          <w:lang w:eastAsia="zh-CN"/>
        </w:rPr>
        <w:t>“</w:t>
      </w:r>
      <w:r w:rsidRPr="00654EA7">
        <w:rPr>
          <w:rFonts w:ascii="Arial" w:eastAsia="宋体" w:hAnsi="Arial" w:cs="Arial" w:hint="eastAsia"/>
          <w:snapToGrid w:val="0"/>
          <w:sz w:val="21"/>
          <w:szCs w:val="21"/>
          <w:lang w:eastAsia="zh-CN"/>
        </w:rPr>
        <w:t>作用模式</w:t>
      </w:r>
      <w:r w:rsidRPr="00654EA7">
        <w:rPr>
          <w:rFonts w:ascii="宋体" w:eastAsia="宋体" w:hAnsi="宋体" w:cs="Arial" w:hint="eastAsia"/>
          <w:snapToGrid w:val="0"/>
          <w:sz w:val="21"/>
          <w:szCs w:val="21"/>
          <w:lang w:eastAsia="zh-CN"/>
        </w:rPr>
        <w:t>”</w:t>
      </w:r>
      <w:r w:rsidRPr="00654EA7">
        <w:rPr>
          <w:rFonts w:ascii="Arial" w:eastAsia="宋体" w:hAnsi="Arial" w:cs="Arial" w:hint="eastAsia"/>
          <w:snapToGrid w:val="0"/>
          <w:sz w:val="21"/>
          <w:szCs w:val="21"/>
          <w:lang w:eastAsia="zh-CN"/>
        </w:rPr>
        <w:t>和</w:t>
      </w:r>
      <w:r w:rsidRPr="00654EA7">
        <w:rPr>
          <w:rFonts w:ascii="宋体" w:eastAsia="宋体" w:hAnsi="宋体" w:cs="Arial" w:hint="eastAsia"/>
          <w:snapToGrid w:val="0"/>
          <w:sz w:val="21"/>
          <w:szCs w:val="21"/>
          <w:lang w:eastAsia="zh-CN"/>
        </w:rPr>
        <w:t>“</w:t>
      </w:r>
      <w:r w:rsidRPr="00654EA7">
        <w:rPr>
          <w:rFonts w:ascii="Arial" w:eastAsia="宋体" w:hAnsi="Arial" w:cs="Arial" w:hint="eastAsia"/>
          <w:snapToGrid w:val="0"/>
          <w:sz w:val="21"/>
          <w:szCs w:val="21"/>
          <w:lang w:eastAsia="zh-CN"/>
        </w:rPr>
        <w:t>治疗</w:t>
      </w:r>
      <w:r w:rsidRPr="00654EA7">
        <w:rPr>
          <w:rFonts w:ascii="宋体" w:eastAsia="宋体" w:hAnsi="宋体" w:cs="Arial" w:hint="eastAsia"/>
          <w:snapToGrid w:val="0"/>
          <w:sz w:val="21"/>
          <w:szCs w:val="21"/>
          <w:lang w:eastAsia="zh-CN"/>
        </w:rPr>
        <w:t>”</w:t>
      </w:r>
      <w:r w:rsidRPr="00654EA7">
        <w:rPr>
          <w:rFonts w:ascii="Arial" w:eastAsia="宋体" w:hAnsi="Arial" w:cs="Arial" w:hint="eastAsia"/>
          <w:snapToGrid w:val="0"/>
          <w:sz w:val="21"/>
          <w:szCs w:val="21"/>
          <w:lang w:eastAsia="zh-CN"/>
        </w:rPr>
        <w:t>进行了定义），和（</w:t>
      </w:r>
      <w:r w:rsidRPr="00654EA7">
        <w:rPr>
          <w:rFonts w:ascii="Arial" w:eastAsia="宋体" w:hAnsi="Arial" w:cs="Arial" w:hint="eastAsia"/>
          <w:snapToGrid w:val="0"/>
          <w:sz w:val="21"/>
          <w:szCs w:val="21"/>
          <w:lang w:eastAsia="zh-CN"/>
        </w:rPr>
        <w:t>m</w:t>
      </w:r>
      <w:r w:rsidRPr="00654EA7">
        <w:rPr>
          <w:rFonts w:ascii="Arial" w:eastAsia="宋体" w:hAnsi="Arial" w:cs="Arial" w:hint="eastAsia"/>
          <w:snapToGrid w:val="0"/>
          <w:sz w:val="21"/>
          <w:szCs w:val="21"/>
          <w:lang w:eastAsia="zh-CN"/>
        </w:rPr>
        <w:t>）（对首要作用模式进行了定义</w:t>
      </w:r>
      <w:r w:rsidRPr="00654EA7">
        <w:rPr>
          <w:rFonts w:ascii="Arial" w:eastAsia="宋体" w:hAnsi="Arial" w:cs="Arial" w:hint="eastAsia"/>
          <w:snapToGrid w:val="0"/>
          <w:sz w:val="21"/>
          <w:szCs w:val="21"/>
          <w:lang w:eastAsia="zh-CN"/>
        </w:rPr>
        <w:t>)</w:t>
      </w:r>
      <w:r w:rsidRPr="00654EA7">
        <w:rPr>
          <w:rFonts w:ascii="Arial" w:eastAsia="宋体" w:hAnsi="Arial" w:cs="Arial" w:hint="eastAsia"/>
          <w:snapToGrid w:val="0"/>
          <w:sz w:val="21"/>
          <w:szCs w:val="21"/>
          <w:lang w:eastAsia="zh-CN"/>
        </w:rPr>
        <w:t>。关于产品分类、归属和</w:t>
      </w:r>
      <w:r w:rsidRPr="00654EA7">
        <w:rPr>
          <w:rFonts w:ascii="Arial" w:eastAsia="宋体" w:hAnsi="Arial" w:cs="Arial"/>
          <w:snapToGrid w:val="0"/>
          <w:sz w:val="21"/>
          <w:szCs w:val="21"/>
          <w:lang w:eastAsia="zh-CN"/>
        </w:rPr>
        <w:t>PMOA</w:t>
      </w:r>
      <w:r w:rsidRPr="00654EA7">
        <w:rPr>
          <w:rFonts w:ascii="Arial" w:eastAsia="宋体" w:hAnsi="Arial" w:cs="Arial" w:hint="eastAsia"/>
          <w:snapToGrid w:val="0"/>
          <w:sz w:val="21"/>
          <w:szCs w:val="21"/>
          <w:lang w:eastAsia="zh-CN"/>
        </w:rPr>
        <w:t>的更多信息，见行业指南《</w:t>
      </w:r>
      <w:r w:rsidRPr="003513F3">
        <w:rPr>
          <w:rFonts w:ascii="Arial" w:eastAsia="宋体" w:hAnsi="Arial" w:cs="Arial" w:hint="eastAsia"/>
          <w:snapToGrid w:val="0"/>
          <w:sz w:val="21"/>
          <w:szCs w:val="21"/>
          <w:lang w:eastAsia="zh-CN"/>
        </w:rPr>
        <w:t>如何书写属性界定申请</w:t>
      </w:r>
      <w:r w:rsidRPr="00654EA7">
        <w:rPr>
          <w:rFonts w:ascii="Arial" w:eastAsia="宋体" w:hAnsi="Arial" w:cs="Arial" w:hint="eastAsia"/>
          <w:snapToGrid w:val="0"/>
          <w:sz w:val="21"/>
          <w:szCs w:val="21"/>
          <w:lang w:eastAsia="zh-CN"/>
        </w:rPr>
        <w:t>（</w:t>
      </w:r>
      <w:r w:rsidRPr="003513F3">
        <w:rPr>
          <w:rFonts w:ascii="Arial" w:eastAsia="宋体" w:hAnsi="Arial" w:cs="Arial"/>
          <w:snapToGrid w:val="0"/>
          <w:sz w:val="21"/>
          <w:szCs w:val="21"/>
          <w:lang w:eastAsia="zh-CN"/>
        </w:rPr>
        <w:t>RFD</w:t>
      </w:r>
      <w:r w:rsidRPr="00654EA7">
        <w:rPr>
          <w:rFonts w:ascii="Arial" w:eastAsia="宋体" w:hAnsi="Arial" w:cs="Arial" w:hint="eastAsia"/>
          <w:snapToGrid w:val="0"/>
          <w:sz w:val="21"/>
          <w:szCs w:val="21"/>
          <w:lang w:eastAsia="zh-CN"/>
        </w:rPr>
        <w:t>）》</w:t>
      </w:r>
      <w:r w:rsidRPr="00654EA7">
        <w:rPr>
          <w:rFonts w:ascii="Arial" w:eastAsia="宋体" w:hAnsi="Arial" w:cs="Arial" w:hint="eastAsia"/>
          <w:snapToGrid w:val="0"/>
          <w:sz w:val="21"/>
          <w:szCs w:val="21"/>
          <w:lang w:eastAsia="zh-CN"/>
        </w:rPr>
        <w:t>(</w:t>
      </w:r>
      <w:r w:rsidRPr="00654EA7">
        <w:rPr>
          <w:rFonts w:ascii="Arial" w:eastAsia="宋体" w:hAnsi="Arial" w:cs="Arial"/>
          <w:snapToGrid w:val="0"/>
          <w:sz w:val="21"/>
          <w:szCs w:val="21"/>
          <w:lang w:eastAsia="zh-CN"/>
        </w:rPr>
        <w:t>2011</w:t>
      </w:r>
      <w:r w:rsidRPr="00654EA7">
        <w:rPr>
          <w:rFonts w:ascii="Arial" w:eastAsia="宋体" w:hAnsi="Arial" w:cs="Arial" w:hint="eastAsia"/>
          <w:snapToGrid w:val="0"/>
          <w:sz w:val="21"/>
          <w:szCs w:val="21"/>
          <w:lang w:eastAsia="zh-CN"/>
        </w:rPr>
        <w:t>年</w:t>
      </w:r>
      <w:r w:rsidRPr="00654EA7">
        <w:rPr>
          <w:rFonts w:ascii="Arial" w:eastAsia="宋体" w:hAnsi="Arial" w:cs="Arial" w:hint="eastAsia"/>
          <w:snapToGrid w:val="0"/>
          <w:sz w:val="21"/>
          <w:szCs w:val="21"/>
          <w:lang w:eastAsia="zh-CN"/>
        </w:rPr>
        <w:t>4</w:t>
      </w:r>
      <w:r w:rsidRPr="00654EA7">
        <w:rPr>
          <w:rFonts w:ascii="Arial" w:eastAsia="宋体" w:hAnsi="Arial" w:cs="Arial" w:hint="eastAsia"/>
          <w:snapToGrid w:val="0"/>
          <w:sz w:val="21"/>
          <w:szCs w:val="21"/>
          <w:lang w:eastAsia="zh-CN"/>
        </w:rPr>
        <w:t>月）。</w:t>
      </w:r>
    </w:p>
  </w:footnote>
  <w:footnote w:id="16">
    <w:p w:rsidR="00654EA7" w:rsidRPr="00654EA7" w:rsidRDefault="00654EA7">
      <w:pPr>
        <w:pStyle w:val="a9"/>
        <w:rPr>
          <w:rFonts w:ascii="Arial" w:hAnsi="Arial" w:cs="Arial"/>
          <w:sz w:val="21"/>
          <w:szCs w:val="21"/>
          <w:lang w:eastAsia="zh-CN"/>
        </w:rPr>
      </w:pPr>
      <w:r w:rsidRPr="00654EA7">
        <w:rPr>
          <w:rStyle w:val="aa"/>
          <w:rFonts w:ascii="Arial" w:hAnsi="Arial" w:cs="Arial"/>
          <w:sz w:val="21"/>
          <w:szCs w:val="21"/>
        </w:rPr>
        <w:footnoteRef/>
      </w:r>
      <w:r w:rsidRPr="00654EA7">
        <w:rPr>
          <w:rFonts w:ascii="Arial" w:hAnsi="Arial" w:cs="Arial"/>
          <w:sz w:val="21"/>
          <w:szCs w:val="21"/>
          <w:lang w:eastAsia="zh-CN"/>
        </w:rPr>
        <w:t xml:space="preserve"> </w:t>
      </w:r>
      <w:r w:rsidRPr="00654EA7">
        <w:rPr>
          <w:rFonts w:ascii="Arial" w:eastAsia="宋体" w:hAnsi="Arial" w:cs="Arial"/>
          <w:snapToGrid w:val="0"/>
          <w:sz w:val="21"/>
          <w:szCs w:val="21"/>
          <w:lang w:eastAsia="zh-CN"/>
        </w:rPr>
        <w:t>21 CFR</w:t>
      </w:r>
      <w:r w:rsidRPr="00654EA7">
        <w:rPr>
          <w:rFonts w:ascii="Arial" w:eastAsia="宋体" w:hAnsi="Arial" w:cs="Arial"/>
          <w:snapToGrid w:val="0"/>
          <w:sz w:val="21"/>
          <w:szCs w:val="21"/>
          <w:lang w:eastAsia="zh-CN"/>
        </w:rPr>
        <w:t>第</w:t>
      </w:r>
      <w:r w:rsidRPr="00654EA7">
        <w:rPr>
          <w:rFonts w:ascii="Arial" w:eastAsia="宋体" w:hAnsi="Arial" w:cs="Arial"/>
          <w:snapToGrid w:val="0"/>
          <w:sz w:val="21"/>
          <w:szCs w:val="21"/>
          <w:lang w:eastAsia="zh-CN"/>
        </w:rPr>
        <w:t>4</w:t>
      </w:r>
      <w:r w:rsidRPr="00654EA7">
        <w:rPr>
          <w:rFonts w:ascii="Arial" w:eastAsia="宋体" w:hAnsi="Arial" w:cs="Arial"/>
          <w:snapToGrid w:val="0"/>
          <w:sz w:val="21"/>
          <w:szCs w:val="21"/>
          <w:lang w:eastAsia="zh-CN"/>
        </w:rPr>
        <w:t>部分。</w:t>
      </w:r>
    </w:p>
  </w:footnote>
  <w:footnote w:id="17">
    <w:p w:rsidR="00654EA7" w:rsidRPr="00654EA7" w:rsidRDefault="00654EA7" w:rsidP="00654EA7">
      <w:pPr>
        <w:pStyle w:val="a9"/>
        <w:spacing w:line="300" w:lineRule="auto"/>
        <w:jc w:val="both"/>
        <w:rPr>
          <w:rFonts w:ascii="Arial" w:hAnsi="Arial" w:cs="Arial"/>
          <w:sz w:val="21"/>
          <w:szCs w:val="21"/>
          <w:lang w:eastAsia="zh-CN"/>
        </w:rPr>
      </w:pPr>
      <w:r w:rsidRPr="00654EA7">
        <w:rPr>
          <w:rStyle w:val="aa"/>
          <w:rFonts w:ascii="Arial" w:hAnsi="Arial" w:cs="Arial"/>
          <w:sz w:val="21"/>
          <w:szCs w:val="21"/>
        </w:rPr>
        <w:footnoteRef/>
      </w:r>
      <w:r w:rsidRPr="00654EA7">
        <w:rPr>
          <w:rFonts w:ascii="Arial" w:eastAsia="宋体" w:hAnsi="Arial" w:cs="Arial"/>
          <w:snapToGrid w:val="0"/>
          <w:sz w:val="21"/>
          <w:szCs w:val="21"/>
          <w:lang w:eastAsia="zh-CN"/>
        </w:rPr>
        <w:t>见</w:t>
      </w:r>
      <w:r w:rsidRPr="00654EA7">
        <w:rPr>
          <w:rFonts w:ascii="Arial" w:eastAsia="宋体" w:hAnsi="Arial" w:cs="Arial"/>
          <w:snapToGrid w:val="0"/>
          <w:sz w:val="21"/>
          <w:szCs w:val="21"/>
          <w:lang w:eastAsia="zh-CN"/>
        </w:rPr>
        <w:t>21 CFR 210.2</w:t>
      </w:r>
      <w:r w:rsidRPr="00654EA7">
        <w:rPr>
          <w:rFonts w:ascii="Arial" w:eastAsia="宋体" w:hAnsi="Arial" w:cs="Arial"/>
          <w:snapToGrid w:val="0"/>
          <w:sz w:val="21"/>
          <w:szCs w:val="21"/>
          <w:lang w:eastAsia="zh-CN"/>
        </w:rPr>
        <w:t>（</w:t>
      </w:r>
      <w:r w:rsidRPr="00654EA7">
        <w:rPr>
          <w:rFonts w:ascii="Arial" w:eastAsia="宋体" w:hAnsi="Arial" w:cs="Arial"/>
          <w:snapToGrid w:val="0"/>
          <w:sz w:val="21"/>
          <w:szCs w:val="21"/>
          <w:lang w:eastAsia="zh-CN"/>
        </w:rPr>
        <w:t>c</w:t>
      </w:r>
      <w:r w:rsidRPr="00654EA7">
        <w:rPr>
          <w:rFonts w:ascii="Arial" w:eastAsia="宋体" w:hAnsi="Arial" w:cs="Arial"/>
          <w:snapToGrid w:val="0"/>
          <w:sz w:val="21"/>
          <w:szCs w:val="21"/>
          <w:lang w:eastAsia="zh-CN"/>
        </w:rPr>
        <w:t>）。</w:t>
      </w:r>
    </w:p>
  </w:footnote>
  <w:footnote w:id="18">
    <w:p w:rsidR="00654EA7" w:rsidRPr="00654EA7" w:rsidRDefault="00654EA7" w:rsidP="00654EA7">
      <w:pPr>
        <w:pStyle w:val="a9"/>
        <w:spacing w:line="300" w:lineRule="auto"/>
        <w:jc w:val="both"/>
        <w:rPr>
          <w:sz w:val="21"/>
          <w:szCs w:val="21"/>
          <w:lang w:eastAsia="zh-CN"/>
        </w:rPr>
      </w:pPr>
      <w:r w:rsidRPr="00654EA7">
        <w:rPr>
          <w:rStyle w:val="aa"/>
          <w:rFonts w:ascii="Arial" w:hAnsi="Arial" w:cs="Arial"/>
          <w:sz w:val="21"/>
          <w:szCs w:val="21"/>
        </w:rPr>
        <w:footnoteRef/>
      </w:r>
      <w:r w:rsidRPr="00654EA7">
        <w:rPr>
          <w:rFonts w:ascii="Arial" w:eastAsia="宋体" w:hAnsi="Arial" w:cs="Arial" w:hint="eastAsia"/>
          <w:snapToGrid w:val="0"/>
          <w:sz w:val="21"/>
          <w:szCs w:val="21"/>
          <w:lang w:eastAsia="zh-CN"/>
        </w:rPr>
        <w:t>器械</w:t>
      </w:r>
      <w:r w:rsidRPr="00654EA7">
        <w:rPr>
          <w:rFonts w:ascii="Arial" w:eastAsia="宋体" w:hAnsi="Arial" w:cs="Arial" w:hint="eastAsia"/>
          <w:snapToGrid w:val="0"/>
          <w:sz w:val="21"/>
          <w:szCs w:val="21"/>
          <w:lang w:eastAsia="zh-CN"/>
        </w:rPr>
        <w:t>QS</w:t>
      </w:r>
      <w:r w:rsidRPr="00654EA7">
        <w:rPr>
          <w:rFonts w:ascii="Arial" w:eastAsia="宋体" w:hAnsi="Arial" w:cs="Arial" w:hint="eastAsia"/>
          <w:snapToGrid w:val="0"/>
          <w:sz w:val="21"/>
          <w:szCs w:val="21"/>
          <w:lang w:eastAsia="zh-CN"/>
        </w:rPr>
        <w:t>规章（</w:t>
      </w:r>
      <w:r w:rsidRPr="00654EA7">
        <w:rPr>
          <w:rFonts w:ascii="Arial" w:eastAsia="宋体" w:hAnsi="Arial" w:cs="Arial"/>
          <w:snapToGrid w:val="0"/>
          <w:sz w:val="21"/>
          <w:szCs w:val="21"/>
          <w:lang w:eastAsia="zh-CN"/>
        </w:rPr>
        <w:t>61 FR 52602</w:t>
      </w:r>
      <w:r w:rsidRPr="00654EA7">
        <w:rPr>
          <w:rFonts w:ascii="Arial" w:eastAsia="宋体" w:hAnsi="Arial" w:cs="Arial" w:hint="eastAsia"/>
          <w:snapToGrid w:val="0"/>
          <w:sz w:val="21"/>
          <w:szCs w:val="21"/>
          <w:lang w:eastAsia="zh-CN"/>
        </w:rPr>
        <w:t>）的序文中规定了设计控制何时适用于处于设计生命周期早期产品的其他细节：</w:t>
      </w:r>
      <w:r w:rsidRPr="00654EA7">
        <w:rPr>
          <w:rFonts w:ascii="宋体" w:eastAsia="宋体" w:hAnsi="宋体" w:cs="Arial" w:hint="eastAsia"/>
          <w:snapToGrid w:val="0"/>
          <w:sz w:val="21"/>
          <w:szCs w:val="21"/>
          <w:lang w:eastAsia="zh-CN"/>
        </w:rPr>
        <w:t>“</w:t>
      </w:r>
      <w:r w:rsidRPr="00654EA7">
        <w:rPr>
          <w:rFonts w:ascii="Arial" w:eastAsia="宋体" w:hAnsi="Arial" w:cs="Arial" w:hint="eastAsia"/>
          <w:snapToGrid w:val="0"/>
          <w:sz w:val="21"/>
          <w:szCs w:val="21"/>
          <w:lang w:eastAsia="zh-CN"/>
        </w:rPr>
        <w:t>设计控制要求不适用于概念开发和可行性研究。然而，一旦决定开发一种设计，必须建立计划以确定设计要求的充分性并确保最终将投入生产的设计满足已批准的要求。</w:t>
      </w:r>
      <w:r w:rsidRPr="00654EA7">
        <w:rPr>
          <w:rFonts w:ascii="宋体" w:eastAsia="宋体" w:hAnsi="宋体" w:cs="Arial" w:hint="eastAsia"/>
          <w:snapToGrid w:val="0"/>
          <w:sz w:val="21"/>
          <w:szCs w:val="21"/>
          <w:lang w:eastAsia="zh-CN"/>
        </w:rPr>
        <w:t>”</w:t>
      </w:r>
      <w:bookmarkStart w:id="50" w:name="OLE_LINK32"/>
      <w:bookmarkStart w:id="51" w:name="OLE_LINK33"/>
      <w:r w:rsidRPr="00654EA7">
        <w:rPr>
          <w:rFonts w:ascii="Arial" w:eastAsia="宋体" w:hAnsi="Arial" w:cs="Arial" w:hint="eastAsia"/>
          <w:snapToGrid w:val="0"/>
          <w:sz w:val="21"/>
          <w:szCs w:val="21"/>
          <w:lang w:eastAsia="zh-CN"/>
        </w:rPr>
        <w:t>（</w:t>
      </w:r>
      <w:r w:rsidRPr="00654EA7">
        <w:rPr>
          <w:rFonts w:ascii="Arial" w:eastAsia="宋体" w:hAnsi="Arial" w:cs="Arial"/>
          <w:snapToGrid w:val="0"/>
          <w:sz w:val="21"/>
          <w:szCs w:val="21"/>
          <w:lang w:eastAsia="zh-CN"/>
        </w:rPr>
        <w:t>61 FR 52616</w:t>
      </w:r>
      <w:r w:rsidRPr="00654EA7">
        <w:rPr>
          <w:rFonts w:ascii="Arial" w:eastAsia="宋体" w:hAnsi="Arial" w:cs="Arial" w:hint="eastAsia"/>
          <w:snapToGrid w:val="0"/>
          <w:sz w:val="21"/>
          <w:szCs w:val="21"/>
          <w:lang w:eastAsia="zh-CN"/>
        </w:rPr>
        <w:t>，注释</w:t>
      </w:r>
      <w:r w:rsidRPr="00654EA7">
        <w:rPr>
          <w:rFonts w:ascii="Arial" w:eastAsia="宋体" w:hAnsi="Arial" w:cs="Arial"/>
          <w:snapToGrid w:val="0"/>
          <w:sz w:val="21"/>
          <w:szCs w:val="21"/>
          <w:lang w:eastAsia="zh-CN"/>
        </w:rPr>
        <w:t>62</w:t>
      </w:r>
      <w:bookmarkEnd w:id="50"/>
      <w:bookmarkEnd w:id="51"/>
      <w:r w:rsidRPr="00654EA7">
        <w:rPr>
          <w:rFonts w:ascii="Arial" w:eastAsia="宋体" w:hAnsi="Arial" w:cs="Arial" w:hint="eastAsia"/>
          <w:snapToGrid w:val="0"/>
          <w:sz w:val="21"/>
          <w:szCs w:val="21"/>
          <w:lang w:eastAsia="zh-CN"/>
        </w:rPr>
        <w:t>）</w:t>
      </w:r>
    </w:p>
  </w:footnote>
  <w:footnote w:id="19">
    <w:p w:rsidR="00654EA7" w:rsidRPr="00654EA7" w:rsidRDefault="00654EA7" w:rsidP="00654EA7">
      <w:pPr>
        <w:pStyle w:val="a9"/>
        <w:spacing w:line="300" w:lineRule="auto"/>
        <w:jc w:val="both"/>
        <w:rPr>
          <w:rFonts w:ascii="Arial" w:hAnsi="Arial" w:cs="Arial"/>
          <w:sz w:val="21"/>
          <w:szCs w:val="21"/>
          <w:lang w:eastAsia="zh-CN"/>
        </w:rPr>
      </w:pPr>
      <w:r w:rsidRPr="00654EA7">
        <w:rPr>
          <w:rStyle w:val="aa"/>
          <w:rFonts w:ascii="Arial" w:hAnsi="Arial" w:cs="Arial"/>
          <w:sz w:val="21"/>
          <w:szCs w:val="21"/>
        </w:rPr>
        <w:footnoteRef/>
      </w:r>
      <w:r w:rsidRPr="00654EA7">
        <w:rPr>
          <w:rFonts w:ascii="Arial" w:hAnsi="Arial" w:cs="Arial"/>
          <w:sz w:val="21"/>
          <w:szCs w:val="21"/>
          <w:lang w:eastAsia="zh-CN"/>
        </w:rPr>
        <w:t xml:space="preserve"> </w:t>
      </w:r>
      <w:r w:rsidRPr="00654EA7">
        <w:rPr>
          <w:rFonts w:ascii="Arial" w:eastAsia="宋体" w:hAnsi="Arial" w:cs="Arial"/>
          <w:snapToGrid w:val="0"/>
          <w:sz w:val="21"/>
          <w:szCs w:val="21"/>
          <w:lang w:eastAsia="zh-CN"/>
        </w:rPr>
        <w:t>21 CFR 210.3</w:t>
      </w:r>
      <w:r w:rsidRPr="00654EA7">
        <w:rPr>
          <w:rFonts w:ascii="Arial" w:eastAsia="宋体" w:hAnsi="Arial" w:cs="Arial"/>
          <w:snapToGrid w:val="0"/>
          <w:sz w:val="21"/>
          <w:szCs w:val="21"/>
          <w:lang w:eastAsia="zh-CN"/>
        </w:rPr>
        <w:t>。</w:t>
      </w:r>
    </w:p>
  </w:footnote>
  <w:footnote w:id="20">
    <w:p w:rsidR="00654EA7" w:rsidRPr="00654EA7" w:rsidRDefault="00654EA7" w:rsidP="00654EA7">
      <w:pPr>
        <w:pStyle w:val="a9"/>
        <w:spacing w:line="300" w:lineRule="auto"/>
        <w:jc w:val="both"/>
        <w:rPr>
          <w:rFonts w:ascii="Arial" w:hAnsi="Arial" w:cs="Arial"/>
          <w:sz w:val="21"/>
          <w:szCs w:val="21"/>
          <w:lang w:eastAsia="zh-CN"/>
        </w:rPr>
      </w:pPr>
      <w:r w:rsidRPr="00654EA7">
        <w:rPr>
          <w:rStyle w:val="aa"/>
          <w:rFonts w:ascii="Arial" w:hAnsi="Arial" w:cs="Arial"/>
          <w:sz w:val="21"/>
          <w:szCs w:val="21"/>
        </w:rPr>
        <w:footnoteRef/>
      </w:r>
      <w:r w:rsidRPr="00654EA7">
        <w:rPr>
          <w:rFonts w:ascii="Arial" w:hAnsi="Arial" w:cs="Arial"/>
          <w:sz w:val="21"/>
          <w:szCs w:val="21"/>
          <w:lang w:eastAsia="zh-CN"/>
        </w:rPr>
        <w:t xml:space="preserve"> </w:t>
      </w:r>
      <w:r w:rsidRPr="00654EA7">
        <w:rPr>
          <w:rFonts w:ascii="Arial" w:eastAsia="宋体" w:hAnsi="Arial" w:cs="Arial"/>
          <w:snapToGrid w:val="0"/>
          <w:sz w:val="21"/>
          <w:szCs w:val="21"/>
          <w:lang w:eastAsia="zh-CN"/>
        </w:rPr>
        <w:t>21 CFR 820.3</w:t>
      </w:r>
      <w:r w:rsidRPr="00654EA7">
        <w:rPr>
          <w:rFonts w:ascii="Arial" w:eastAsia="宋体" w:hAnsi="Arial" w:cs="Arial"/>
          <w:snapToGrid w:val="0"/>
          <w:sz w:val="21"/>
          <w:szCs w:val="21"/>
          <w:lang w:eastAsia="zh-CN"/>
        </w:rPr>
        <w:t>（</w:t>
      </w:r>
      <w:r w:rsidRPr="00654EA7">
        <w:rPr>
          <w:rFonts w:ascii="Arial" w:eastAsia="宋体" w:hAnsi="Arial" w:cs="Arial"/>
          <w:snapToGrid w:val="0"/>
          <w:sz w:val="21"/>
          <w:szCs w:val="21"/>
          <w:lang w:eastAsia="zh-CN"/>
        </w:rPr>
        <w:t>c</w:t>
      </w:r>
      <w:r w:rsidRPr="00654EA7">
        <w:rPr>
          <w:rFonts w:ascii="Arial" w:eastAsia="宋体" w:hAnsi="Arial" w:cs="Arial"/>
          <w:snapToGrid w:val="0"/>
          <w:sz w:val="21"/>
          <w:szCs w:val="21"/>
          <w:lang w:eastAsia="zh-CN"/>
        </w:rPr>
        <w:t>）。</w:t>
      </w:r>
    </w:p>
  </w:footnote>
  <w:footnote w:id="21">
    <w:p w:rsidR="00654EA7" w:rsidRPr="00654EA7" w:rsidRDefault="00654EA7" w:rsidP="00654EA7">
      <w:pPr>
        <w:pStyle w:val="a9"/>
        <w:spacing w:line="300" w:lineRule="auto"/>
        <w:jc w:val="both"/>
        <w:rPr>
          <w:rFonts w:ascii="Arial" w:hAnsi="Arial" w:cs="Arial"/>
          <w:sz w:val="21"/>
          <w:szCs w:val="21"/>
          <w:lang w:eastAsia="zh-CN"/>
        </w:rPr>
      </w:pPr>
      <w:r w:rsidRPr="00654EA7">
        <w:rPr>
          <w:rStyle w:val="aa"/>
          <w:rFonts w:ascii="Arial" w:hAnsi="Arial" w:cs="Arial"/>
          <w:sz w:val="21"/>
          <w:szCs w:val="21"/>
        </w:rPr>
        <w:footnoteRef/>
      </w:r>
      <w:r w:rsidRPr="00654EA7">
        <w:rPr>
          <w:rFonts w:ascii="Arial" w:hAnsi="Arial" w:cs="Arial"/>
          <w:sz w:val="21"/>
          <w:szCs w:val="21"/>
          <w:lang w:eastAsia="zh-CN"/>
        </w:rPr>
        <w:t xml:space="preserve"> </w:t>
      </w:r>
      <w:r w:rsidRPr="00654EA7">
        <w:rPr>
          <w:rFonts w:ascii="Arial" w:eastAsia="宋体" w:hAnsi="Arial" w:cs="Arial"/>
          <w:snapToGrid w:val="0"/>
          <w:sz w:val="21"/>
          <w:szCs w:val="21"/>
          <w:lang w:eastAsia="zh-CN"/>
        </w:rPr>
        <w:t>21 CFR 820.3</w:t>
      </w:r>
      <w:r w:rsidRPr="00654EA7">
        <w:rPr>
          <w:rFonts w:ascii="Arial" w:eastAsia="宋体" w:hAnsi="Arial" w:cs="Arial"/>
          <w:snapToGrid w:val="0"/>
          <w:sz w:val="21"/>
          <w:szCs w:val="21"/>
          <w:lang w:eastAsia="zh-CN"/>
        </w:rPr>
        <w:t>（</w:t>
      </w:r>
      <w:r w:rsidRPr="00654EA7">
        <w:rPr>
          <w:rFonts w:ascii="Arial" w:eastAsia="宋体" w:hAnsi="Arial" w:cs="Arial"/>
          <w:snapToGrid w:val="0"/>
          <w:sz w:val="21"/>
          <w:szCs w:val="21"/>
          <w:lang w:eastAsia="zh-CN"/>
        </w:rPr>
        <w:t>l</w:t>
      </w:r>
      <w:r w:rsidRPr="00654EA7">
        <w:rPr>
          <w:rFonts w:ascii="Arial" w:eastAsia="宋体" w:hAnsi="Arial" w:cs="Arial"/>
          <w:snapToGrid w:val="0"/>
          <w:sz w:val="21"/>
          <w:szCs w:val="21"/>
          <w:lang w:eastAsia="zh-CN"/>
        </w:rPr>
        <w:t>）。</w:t>
      </w:r>
    </w:p>
  </w:footnote>
  <w:footnote w:id="22">
    <w:p w:rsidR="00654EA7" w:rsidRPr="00654EA7" w:rsidRDefault="00654EA7" w:rsidP="00654EA7">
      <w:pPr>
        <w:pStyle w:val="a9"/>
        <w:spacing w:line="300" w:lineRule="auto"/>
        <w:jc w:val="both"/>
        <w:rPr>
          <w:rFonts w:ascii="Arial" w:hAnsi="Arial" w:cs="Arial"/>
          <w:sz w:val="21"/>
          <w:szCs w:val="21"/>
          <w:lang w:eastAsia="zh-CN"/>
        </w:rPr>
      </w:pPr>
      <w:r w:rsidRPr="00654EA7">
        <w:rPr>
          <w:rStyle w:val="aa"/>
          <w:rFonts w:ascii="Arial" w:hAnsi="Arial" w:cs="Arial"/>
          <w:sz w:val="21"/>
          <w:szCs w:val="21"/>
        </w:rPr>
        <w:footnoteRef/>
      </w:r>
      <w:r w:rsidRPr="00654EA7">
        <w:rPr>
          <w:rFonts w:ascii="Arial" w:hAnsi="Arial" w:cs="Arial"/>
          <w:sz w:val="21"/>
          <w:szCs w:val="21"/>
          <w:lang w:eastAsia="zh-CN"/>
        </w:rPr>
        <w:t xml:space="preserve"> </w:t>
      </w:r>
      <w:r w:rsidRPr="00654EA7">
        <w:rPr>
          <w:rFonts w:ascii="Arial" w:eastAsia="宋体" w:hAnsi="Arial" w:cs="Arial"/>
          <w:snapToGrid w:val="0"/>
          <w:sz w:val="21"/>
          <w:szCs w:val="21"/>
          <w:lang w:eastAsia="zh-CN"/>
        </w:rPr>
        <w:t xml:space="preserve"> 21 CFR 4.2</w:t>
      </w:r>
      <w:r w:rsidRPr="00654EA7">
        <w:rPr>
          <w:rFonts w:ascii="Arial" w:eastAsia="宋体" w:hAnsi="Arial" w:cs="Arial"/>
          <w:snapToGrid w:val="0"/>
          <w:sz w:val="21"/>
          <w:szCs w:val="21"/>
          <w:lang w:eastAsia="zh-CN"/>
        </w:rPr>
        <w:t>。</w:t>
      </w:r>
    </w:p>
  </w:footnote>
  <w:footnote w:id="23">
    <w:p w:rsidR="00654EA7" w:rsidRPr="00654EA7" w:rsidRDefault="00654EA7" w:rsidP="00654EA7">
      <w:pPr>
        <w:pStyle w:val="a9"/>
        <w:spacing w:line="300" w:lineRule="auto"/>
        <w:jc w:val="both"/>
        <w:rPr>
          <w:rFonts w:ascii="Arial" w:hAnsi="Arial" w:cs="Arial"/>
          <w:sz w:val="21"/>
          <w:szCs w:val="21"/>
          <w:lang w:eastAsia="zh-CN"/>
        </w:rPr>
      </w:pPr>
      <w:r w:rsidRPr="00654EA7">
        <w:rPr>
          <w:rStyle w:val="aa"/>
          <w:rFonts w:ascii="Arial" w:hAnsi="Arial" w:cs="Arial"/>
          <w:sz w:val="21"/>
          <w:szCs w:val="21"/>
        </w:rPr>
        <w:footnoteRef/>
      </w:r>
      <w:r w:rsidRPr="00654EA7">
        <w:rPr>
          <w:rFonts w:ascii="Arial" w:eastAsia="宋体" w:hAnsi="Arial" w:cs="Arial"/>
          <w:snapToGrid w:val="0"/>
          <w:sz w:val="21"/>
          <w:szCs w:val="21"/>
          <w:lang w:eastAsia="zh-CN"/>
        </w:rPr>
        <w:t>见</w:t>
      </w:r>
      <w:r w:rsidRPr="00654EA7">
        <w:rPr>
          <w:rFonts w:ascii="Arial" w:eastAsia="宋体" w:hAnsi="Arial" w:cs="Arial"/>
          <w:snapToGrid w:val="0"/>
          <w:sz w:val="21"/>
          <w:szCs w:val="21"/>
          <w:lang w:eastAsia="zh-CN"/>
        </w:rPr>
        <w:t>21 CFR 820.1</w:t>
      </w:r>
      <w:r w:rsidRPr="00654EA7">
        <w:rPr>
          <w:rFonts w:ascii="Arial" w:eastAsia="宋体" w:hAnsi="Arial" w:cs="Arial"/>
          <w:snapToGrid w:val="0"/>
          <w:sz w:val="21"/>
          <w:szCs w:val="21"/>
          <w:lang w:eastAsia="zh-CN"/>
        </w:rPr>
        <w:t>（</w:t>
      </w:r>
      <w:r w:rsidRPr="00654EA7">
        <w:rPr>
          <w:rFonts w:ascii="Arial" w:eastAsia="宋体" w:hAnsi="Arial" w:cs="Arial"/>
          <w:snapToGrid w:val="0"/>
          <w:sz w:val="21"/>
          <w:szCs w:val="21"/>
          <w:lang w:eastAsia="zh-CN"/>
        </w:rPr>
        <w:t>a</w:t>
      </w:r>
      <w:r w:rsidRPr="00654EA7">
        <w:rPr>
          <w:rFonts w:ascii="Arial" w:eastAsia="宋体" w:hAnsi="Arial" w:cs="Arial"/>
          <w:snapToGrid w:val="0"/>
          <w:sz w:val="21"/>
          <w:szCs w:val="21"/>
          <w:lang w:eastAsia="zh-CN"/>
        </w:rPr>
        <w:t>）。</w:t>
      </w:r>
    </w:p>
  </w:footnote>
  <w:footnote w:id="24">
    <w:p w:rsidR="00654EA7" w:rsidRPr="00654EA7" w:rsidRDefault="00654EA7" w:rsidP="00654EA7">
      <w:pPr>
        <w:pStyle w:val="a9"/>
        <w:spacing w:line="300" w:lineRule="auto"/>
        <w:jc w:val="both"/>
        <w:rPr>
          <w:rFonts w:ascii="Arial" w:hAnsi="Arial" w:cs="Arial"/>
          <w:sz w:val="21"/>
          <w:szCs w:val="21"/>
          <w:lang w:eastAsia="zh-CN"/>
        </w:rPr>
      </w:pPr>
      <w:r w:rsidRPr="00654EA7">
        <w:rPr>
          <w:rStyle w:val="aa"/>
          <w:rFonts w:ascii="Arial" w:hAnsi="Arial" w:cs="Arial"/>
          <w:sz w:val="21"/>
          <w:szCs w:val="21"/>
        </w:rPr>
        <w:footnoteRef/>
      </w:r>
      <w:r w:rsidRPr="00654EA7">
        <w:rPr>
          <w:rFonts w:ascii="Arial" w:eastAsia="宋体" w:hAnsi="Arial" w:cs="Arial"/>
          <w:snapToGrid w:val="0"/>
          <w:sz w:val="21"/>
          <w:szCs w:val="21"/>
          <w:lang w:eastAsia="zh-CN"/>
        </w:rPr>
        <w:t>见</w:t>
      </w:r>
      <w:r w:rsidRPr="00654EA7">
        <w:rPr>
          <w:rFonts w:ascii="Arial" w:eastAsia="宋体" w:hAnsi="Arial" w:cs="Arial"/>
          <w:snapToGrid w:val="0"/>
          <w:sz w:val="21"/>
          <w:szCs w:val="21"/>
          <w:lang w:eastAsia="zh-CN"/>
        </w:rPr>
        <w:t>78 FR 4313-4314</w:t>
      </w:r>
      <w:r w:rsidRPr="00654EA7">
        <w:rPr>
          <w:rFonts w:ascii="Arial" w:eastAsia="宋体" w:hAnsi="Arial" w:cs="Arial"/>
          <w:snapToGrid w:val="0"/>
          <w:sz w:val="21"/>
          <w:szCs w:val="21"/>
          <w:lang w:eastAsia="zh-CN"/>
        </w:rPr>
        <w:t>，注释</w:t>
      </w:r>
      <w:r w:rsidRPr="00654EA7">
        <w:rPr>
          <w:rFonts w:ascii="Arial" w:eastAsia="宋体" w:hAnsi="Arial" w:cs="Arial"/>
          <w:snapToGrid w:val="0"/>
          <w:sz w:val="21"/>
          <w:szCs w:val="21"/>
          <w:lang w:eastAsia="zh-CN"/>
        </w:rPr>
        <w:t>15</w:t>
      </w:r>
      <w:r w:rsidRPr="00654EA7">
        <w:rPr>
          <w:rFonts w:ascii="Arial" w:eastAsia="宋体" w:hAnsi="Arial" w:cs="Arial"/>
          <w:snapToGrid w:val="0"/>
          <w:sz w:val="21"/>
          <w:szCs w:val="21"/>
          <w:lang w:eastAsia="zh-CN"/>
        </w:rPr>
        <w:t>。</w:t>
      </w:r>
    </w:p>
  </w:footnote>
  <w:footnote w:id="25">
    <w:p w:rsidR="00654EA7" w:rsidRPr="00654EA7" w:rsidRDefault="00654EA7" w:rsidP="00654EA7">
      <w:pPr>
        <w:pStyle w:val="a9"/>
        <w:spacing w:line="300" w:lineRule="auto"/>
        <w:jc w:val="both"/>
        <w:rPr>
          <w:rFonts w:ascii="Arial" w:hAnsi="Arial" w:cs="Arial"/>
          <w:sz w:val="21"/>
          <w:szCs w:val="21"/>
          <w:lang w:eastAsia="zh-CN"/>
        </w:rPr>
      </w:pPr>
      <w:r w:rsidRPr="00654EA7">
        <w:rPr>
          <w:rStyle w:val="aa"/>
          <w:rFonts w:ascii="Arial" w:hAnsi="Arial" w:cs="Arial"/>
          <w:sz w:val="21"/>
          <w:szCs w:val="21"/>
        </w:rPr>
        <w:footnoteRef/>
      </w:r>
      <w:r w:rsidRPr="00654EA7">
        <w:rPr>
          <w:rFonts w:ascii="Arial" w:eastAsia="宋体" w:hAnsi="Arial" w:cs="Arial"/>
          <w:snapToGrid w:val="0"/>
          <w:sz w:val="21"/>
          <w:szCs w:val="21"/>
          <w:lang w:eastAsia="zh-CN"/>
        </w:rPr>
        <w:t>见行业指南</w:t>
      </w:r>
      <w:r w:rsidRPr="00654EA7">
        <w:rPr>
          <w:rFonts w:ascii="Arial" w:eastAsia="宋体" w:hAnsi="Arial" w:cs="Arial"/>
          <w:i/>
          <w:snapToGrid w:val="0"/>
          <w:sz w:val="21"/>
          <w:szCs w:val="21"/>
          <w:lang w:eastAsia="zh-CN"/>
        </w:rPr>
        <w:t>人用药品和生物制品包装用容器密封系统：化学、生产和质控文件</w:t>
      </w:r>
      <w:r w:rsidRPr="00654EA7">
        <w:rPr>
          <w:rFonts w:ascii="Arial" w:eastAsia="宋体" w:hAnsi="Arial" w:cs="Arial"/>
          <w:snapToGrid w:val="0"/>
          <w:sz w:val="21"/>
          <w:szCs w:val="21"/>
          <w:lang w:eastAsia="zh-CN"/>
        </w:rPr>
        <w:t>（</w:t>
      </w:r>
      <w:r w:rsidRPr="00654EA7">
        <w:rPr>
          <w:rFonts w:ascii="Arial" w:eastAsia="宋体" w:hAnsi="Arial" w:cs="Arial"/>
          <w:snapToGrid w:val="0"/>
          <w:sz w:val="21"/>
          <w:szCs w:val="21"/>
          <w:lang w:eastAsia="zh-CN"/>
        </w:rPr>
        <w:t>1999</w:t>
      </w:r>
      <w:r w:rsidRPr="00654EA7">
        <w:rPr>
          <w:rFonts w:ascii="Arial" w:eastAsia="宋体" w:hAnsi="Arial" w:cs="Arial"/>
          <w:snapToGrid w:val="0"/>
          <w:sz w:val="21"/>
          <w:szCs w:val="21"/>
          <w:lang w:eastAsia="zh-CN"/>
        </w:rPr>
        <w:t>年</w:t>
      </w:r>
      <w:r w:rsidRPr="00654EA7">
        <w:rPr>
          <w:rFonts w:ascii="Arial" w:eastAsia="宋体" w:hAnsi="Arial" w:cs="Arial"/>
          <w:snapToGrid w:val="0"/>
          <w:sz w:val="21"/>
          <w:szCs w:val="21"/>
          <w:lang w:eastAsia="zh-CN"/>
        </w:rPr>
        <w:t>5</w:t>
      </w:r>
      <w:r w:rsidRPr="00654EA7">
        <w:rPr>
          <w:rFonts w:ascii="Arial" w:eastAsia="宋体" w:hAnsi="Arial" w:cs="Arial"/>
          <w:snapToGrid w:val="0"/>
          <w:sz w:val="21"/>
          <w:szCs w:val="21"/>
          <w:lang w:eastAsia="zh-CN"/>
        </w:rPr>
        <w:t>月）。</w:t>
      </w:r>
    </w:p>
  </w:footnote>
  <w:footnote w:id="26">
    <w:p w:rsidR="00654EA7" w:rsidRDefault="00654EA7" w:rsidP="00654EA7">
      <w:pPr>
        <w:pStyle w:val="a9"/>
        <w:spacing w:line="300" w:lineRule="auto"/>
        <w:jc w:val="both"/>
        <w:rPr>
          <w:lang w:eastAsia="zh-CN"/>
        </w:rPr>
      </w:pPr>
      <w:r w:rsidRPr="00654EA7">
        <w:rPr>
          <w:rStyle w:val="aa"/>
          <w:sz w:val="21"/>
          <w:szCs w:val="21"/>
        </w:rPr>
        <w:footnoteRef/>
      </w:r>
      <w:r w:rsidRPr="00654EA7">
        <w:rPr>
          <w:rFonts w:ascii="Arial" w:eastAsia="宋体" w:hAnsi="Arial" w:cs="Arial" w:hint="eastAsia"/>
          <w:snapToGrid w:val="0"/>
          <w:sz w:val="21"/>
          <w:szCs w:val="21"/>
          <w:lang w:eastAsia="zh-CN"/>
        </w:rPr>
        <w:t>本机构注意到机构的其它指导性文件把含药品的注射器和其它器械作为药品的</w:t>
      </w:r>
      <w:r w:rsidRPr="00654EA7">
        <w:rPr>
          <w:rFonts w:ascii="宋体" w:eastAsia="宋体" w:hAnsi="宋体" w:cs="Arial" w:hint="eastAsia"/>
          <w:snapToGrid w:val="0"/>
          <w:sz w:val="21"/>
          <w:szCs w:val="21"/>
          <w:lang w:eastAsia="zh-CN"/>
        </w:rPr>
        <w:t>“</w:t>
      </w:r>
      <w:r w:rsidRPr="00654EA7">
        <w:rPr>
          <w:rFonts w:ascii="Arial" w:eastAsia="宋体" w:hAnsi="Arial" w:cs="Arial" w:hint="eastAsia"/>
          <w:snapToGrid w:val="0"/>
          <w:sz w:val="21"/>
          <w:szCs w:val="21"/>
          <w:lang w:eastAsia="zh-CN"/>
        </w:rPr>
        <w:t>容器密封件</w:t>
      </w:r>
      <w:r w:rsidRPr="00654EA7">
        <w:rPr>
          <w:rFonts w:ascii="宋体" w:eastAsia="宋体" w:hAnsi="宋体" w:cs="Arial" w:hint="eastAsia"/>
          <w:snapToGrid w:val="0"/>
          <w:sz w:val="21"/>
          <w:szCs w:val="21"/>
          <w:lang w:eastAsia="zh-CN"/>
        </w:rPr>
        <w:t>”</w:t>
      </w:r>
      <w:r w:rsidRPr="00654EA7">
        <w:rPr>
          <w:rFonts w:ascii="Arial" w:eastAsia="宋体" w:hAnsi="Arial" w:cs="Arial" w:hint="eastAsia"/>
          <w:snapToGrid w:val="0"/>
          <w:sz w:val="21"/>
          <w:szCs w:val="21"/>
          <w:lang w:eastAsia="zh-CN"/>
        </w:rPr>
        <w:t>处理并重点讨论与它们作为容器密封件的使用相关的考虑，同时仅以总结的方式处理其它适用要求，原因是这些容器密封件也作为器械受监管。例如，见</w:t>
      </w:r>
      <w:r w:rsidRPr="00654EA7">
        <w:rPr>
          <w:rFonts w:ascii="Arial" w:eastAsia="宋体" w:hAnsi="Arial" w:cs="Arial" w:hint="eastAsia"/>
          <w:i/>
          <w:snapToGrid w:val="0"/>
          <w:sz w:val="21"/>
          <w:szCs w:val="21"/>
          <w:lang w:eastAsia="zh-CN"/>
        </w:rPr>
        <w:t>行业指南人用药品和生物制品包装用容器密封系统</w:t>
      </w:r>
      <w:r w:rsidRPr="00654EA7">
        <w:rPr>
          <w:rFonts w:ascii="Arial" w:eastAsia="宋体" w:hAnsi="Arial" w:cs="Arial"/>
          <w:i/>
          <w:snapToGrid w:val="0"/>
          <w:sz w:val="21"/>
          <w:szCs w:val="21"/>
          <w:lang w:eastAsia="zh-CN"/>
        </w:rPr>
        <w:t>[1999]</w:t>
      </w:r>
      <w:r w:rsidRPr="00654EA7">
        <w:rPr>
          <w:rFonts w:ascii="Arial" w:eastAsia="宋体" w:hAnsi="Arial" w:cs="Arial" w:hint="eastAsia"/>
          <w:i/>
          <w:snapToGrid w:val="0"/>
          <w:sz w:val="21"/>
          <w:szCs w:val="21"/>
          <w:lang w:eastAsia="zh-CN"/>
        </w:rPr>
        <w:t>。</w:t>
      </w:r>
      <w:r w:rsidRPr="00654EA7">
        <w:rPr>
          <w:rFonts w:ascii="Arial" w:eastAsia="宋体" w:hAnsi="Arial" w:cs="Arial" w:hint="eastAsia"/>
          <w:snapToGrid w:val="0"/>
          <w:sz w:val="21"/>
          <w:szCs w:val="21"/>
          <w:lang w:eastAsia="zh-CN"/>
        </w:rPr>
        <w:t>如本部分和本指导性文件的其它部分反映的，由于这类器械储存一种药品，因此受容器密封要求的约束。然而，由于它们也是器械，因此他们及所属的组合产品也受其它要求的约束，包括第</w:t>
      </w:r>
      <w:r w:rsidRPr="00654EA7">
        <w:rPr>
          <w:rFonts w:ascii="Arial" w:eastAsia="宋体" w:hAnsi="Arial" w:cs="Arial" w:hint="eastAsia"/>
          <w:snapToGrid w:val="0"/>
          <w:sz w:val="21"/>
          <w:szCs w:val="21"/>
          <w:lang w:eastAsia="zh-CN"/>
        </w:rPr>
        <w:t>820</w:t>
      </w:r>
      <w:r w:rsidRPr="00654EA7">
        <w:rPr>
          <w:rFonts w:ascii="Arial" w:eastAsia="宋体" w:hAnsi="Arial" w:cs="Arial" w:hint="eastAsia"/>
          <w:snapToGrid w:val="0"/>
          <w:sz w:val="21"/>
          <w:szCs w:val="21"/>
          <w:lang w:eastAsia="zh-CN"/>
        </w:rPr>
        <w:t>部分的要求。</w:t>
      </w:r>
    </w:p>
  </w:footnote>
  <w:footnote w:id="27">
    <w:p w:rsidR="00654EA7" w:rsidRPr="00654EA7" w:rsidRDefault="00654EA7" w:rsidP="00654EA7">
      <w:pPr>
        <w:pStyle w:val="a9"/>
        <w:spacing w:line="300" w:lineRule="auto"/>
        <w:jc w:val="both"/>
        <w:rPr>
          <w:sz w:val="21"/>
          <w:szCs w:val="21"/>
          <w:lang w:eastAsia="zh-CN"/>
        </w:rPr>
      </w:pPr>
      <w:r w:rsidRPr="00654EA7">
        <w:rPr>
          <w:rStyle w:val="aa"/>
          <w:sz w:val="21"/>
          <w:szCs w:val="21"/>
        </w:rPr>
        <w:footnoteRef/>
      </w:r>
      <w:r w:rsidRPr="00654EA7">
        <w:rPr>
          <w:rFonts w:ascii="Arial" w:eastAsia="宋体" w:hAnsi="Arial" w:cs="Arial" w:hint="eastAsia"/>
          <w:snapToGrid w:val="0"/>
          <w:sz w:val="21"/>
          <w:szCs w:val="21"/>
          <w:lang w:eastAsia="zh-CN"/>
        </w:rPr>
        <w:t>尽管超出本指导性文件的范围，我们注意到组合产品组成部分预期用途的变更可能需要由</w:t>
      </w:r>
      <w:r w:rsidRPr="00654EA7">
        <w:rPr>
          <w:rFonts w:ascii="Arial" w:eastAsia="宋体" w:hAnsi="Arial" w:cs="Arial" w:hint="eastAsia"/>
          <w:snapToGrid w:val="0"/>
          <w:sz w:val="21"/>
          <w:szCs w:val="21"/>
          <w:lang w:eastAsia="zh-CN"/>
        </w:rPr>
        <w:t>FDA</w:t>
      </w:r>
      <w:r w:rsidRPr="00654EA7">
        <w:rPr>
          <w:rFonts w:ascii="Arial" w:eastAsia="宋体" w:hAnsi="Arial" w:cs="Arial" w:hint="eastAsia"/>
          <w:snapToGrid w:val="0"/>
          <w:sz w:val="21"/>
          <w:szCs w:val="21"/>
          <w:lang w:eastAsia="zh-CN"/>
        </w:rPr>
        <w:t>进行上市前审核。</w:t>
      </w:r>
    </w:p>
  </w:footnote>
  <w:footnote w:id="28">
    <w:p w:rsidR="00654EA7" w:rsidRPr="00654EA7" w:rsidRDefault="00654EA7" w:rsidP="00654EA7">
      <w:pPr>
        <w:pStyle w:val="a9"/>
        <w:spacing w:line="300" w:lineRule="auto"/>
        <w:jc w:val="both"/>
        <w:rPr>
          <w:sz w:val="15"/>
          <w:lang w:eastAsia="zh-CN"/>
        </w:rPr>
      </w:pPr>
      <w:r w:rsidRPr="00654EA7">
        <w:rPr>
          <w:rStyle w:val="aa"/>
          <w:sz w:val="15"/>
        </w:rPr>
        <w:footnoteRef/>
      </w:r>
      <w:r w:rsidRPr="00654EA7">
        <w:rPr>
          <w:rFonts w:ascii="Arial" w:eastAsia="宋体" w:hAnsi="Arial" w:cs="Arial" w:hint="eastAsia"/>
          <w:snapToGrid w:val="0"/>
          <w:sz w:val="21"/>
          <w:szCs w:val="20"/>
          <w:lang w:eastAsia="zh-CN"/>
        </w:rPr>
        <w:t>本指南使用的术语</w:t>
      </w:r>
      <w:r w:rsidRPr="00654EA7">
        <w:rPr>
          <w:rFonts w:ascii="宋体" w:eastAsia="宋体" w:hAnsi="宋体" w:cs="Arial" w:hint="eastAsia"/>
          <w:snapToGrid w:val="0"/>
          <w:sz w:val="21"/>
          <w:szCs w:val="20"/>
          <w:lang w:eastAsia="zh-CN"/>
        </w:rPr>
        <w:t>“</w:t>
      </w:r>
      <w:r w:rsidRPr="00654EA7">
        <w:rPr>
          <w:rFonts w:ascii="Arial" w:eastAsia="宋体" w:hAnsi="Arial" w:cs="Arial" w:hint="eastAsia"/>
          <w:snapToGrid w:val="0"/>
          <w:sz w:val="21"/>
          <w:szCs w:val="20"/>
          <w:lang w:eastAsia="zh-CN"/>
        </w:rPr>
        <w:t>便利工具盒</w:t>
      </w:r>
      <w:r w:rsidRPr="00654EA7">
        <w:rPr>
          <w:rFonts w:ascii="宋体" w:eastAsia="宋体" w:hAnsi="宋体" w:cs="Arial" w:hint="eastAsia"/>
          <w:snapToGrid w:val="0"/>
          <w:sz w:val="21"/>
          <w:szCs w:val="20"/>
          <w:lang w:eastAsia="zh-CN"/>
        </w:rPr>
        <w:t>”</w:t>
      </w:r>
      <w:r w:rsidRPr="00654EA7">
        <w:rPr>
          <w:rFonts w:ascii="Arial" w:eastAsia="宋体" w:hAnsi="Arial" w:cs="Arial" w:hint="eastAsia"/>
          <w:snapToGrid w:val="0"/>
          <w:sz w:val="21"/>
          <w:szCs w:val="20"/>
          <w:lang w:eastAsia="zh-CN"/>
        </w:rPr>
        <w:t>仅包含本节呈现的定义，首次提出是在第</w:t>
      </w:r>
      <w:r w:rsidRPr="00654EA7">
        <w:rPr>
          <w:rFonts w:ascii="Arial" w:eastAsia="宋体" w:hAnsi="Arial" w:cs="Arial" w:hint="eastAsia"/>
          <w:snapToGrid w:val="0"/>
          <w:sz w:val="21"/>
          <w:szCs w:val="20"/>
          <w:lang w:eastAsia="zh-CN"/>
        </w:rPr>
        <w:t>4</w:t>
      </w:r>
      <w:r w:rsidRPr="00654EA7">
        <w:rPr>
          <w:rFonts w:ascii="Arial" w:eastAsia="宋体" w:hAnsi="Arial" w:cs="Arial" w:hint="eastAsia"/>
          <w:snapToGrid w:val="0"/>
          <w:sz w:val="21"/>
          <w:szCs w:val="20"/>
          <w:lang w:eastAsia="zh-CN"/>
        </w:rPr>
        <w:t>部分的序文中（见</w:t>
      </w:r>
      <w:r w:rsidRPr="00654EA7">
        <w:rPr>
          <w:rFonts w:ascii="Arial" w:eastAsia="宋体" w:hAnsi="Arial" w:cs="Arial"/>
          <w:snapToGrid w:val="0"/>
          <w:sz w:val="21"/>
          <w:szCs w:val="20"/>
          <w:lang w:eastAsia="zh-CN"/>
        </w:rPr>
        <w:t>78 FR 4310</w:t>
      </w:r>
      <w:r w:rsidRPr="00654EA7">
        <w:rPr>
          <w:rFonts w:ascii="Arial" w:eastAsia="宋体" w:hAnsi="Arial" w:cs="Arial" w:hint="eastAsia"/>
          <w:snapToGrid w:val="0"/>
          <w:sz w:val="21"/>
          <w:szCs w:val="20"/>
          <w:lang w:eastAsia="zh-CN"/>
        </w:rPr>
        <w:t>）。其它</w:t>
      </w:r>
      <w:r w:rsidRPr="00654EA7">
        <w:rPr>
          <w:rFonts w:ascii="Arial" w:eastAsia="宋体" w:hAnsi="Arial" w:cs="Arial" w:hint="eastAsia"/>
          <w:snapToGrid w:val="0"/>
          <w:sz w:val="21"/>
          <w:szCs w:val="20"/>
          <w:lang w:eastAsia="zh-CN"/>
        </w:rPr>
        <w:t>FDA</w:t>
      </w:r>
      <w:r w:rsidRPr="00654EA7">
        <w:rPr>
          <w:rFonts w:ascii="Arial" w:eastAsia="宋体" w:hAnsi="Arial" w:cs="Arial" w:hint="eastAsia"/>
          <w:snapToGrid w:val="0"/>
          <w:sz w:val="21"/>
          <w:szCs w:val="20"/>
          <w:lang w:eastAsia="zh-CN"/>
        </w:rPr>
        <w:t>条例中使用的术语</w:t>
      </w:r>
      <w:r w:rsidRPr="00654EA7">
        <w:rPr>
          <w:rFonts w:ascii="宋体" w:eastAsia="宋体" w:hAnsi="宋体" w:cs="Arial" w:hint="eastAsia"/>
          <w:snapToGrid w:val="0"/>
          <w:sz w:val="21"/>
          <w:szCs w:val="20"/>
          <w:lang w:eastAsia="zh-CN"/>
        </w:rPr>
        <w:t>“</w:t>
      </w:r>
      <w:r w:rsidRPr="00654EA7">
        <w:rPr>
          <w:rFonts w:ascii="Arial" w:eastAsia="宋体" w:hAnsi="Arial" w:cs="Arial" w:hint="eastAsia"/>
          <w:snapToGrid w:val="0"/>
          <w:sz w:val="21"/>
          <w:szCs w:val="20"/>
          <w:lang w:eastAsia="zh-CN"/>
        </w:rPr>
        <w:t>便利工具盒</w:t>
      </w:r>
      <w:r w:rsidRPr="00654EA7">
        <w:rPr>
          <w:rFonts w:ascii="宋体" w:eastAsia="宋体" w:hAnsi="宋体" w:cs="Arial" w:hint="eastAsia"/>
          <w:snapToGrid w:val="0"/>
          <w:sz w:val="21"/>
          <w:szCs w:val="20"/>
          <w:lang w:eastAsia="zh-CN"/>
        </w:rPr>
        <w:t>”</w:t>
      </w:r>
      <w:r w:rsidRPr="00654EA7">
        <w:rPr>
          <w:rFonts w:ascii="Arial" w:eastAsia="宋体" w:hAnsi="Arial" w:cs="Arial" w:hint="eastAsia"/>
          <w:snapToGrid w:val="0"/>
          <w:sz w:val="21"/>
          <w:szCs w:val="20"/>
          <w:lang w:eastAsia="zh-CN"/>
        </w:rPr>
        <w:t>与本文意义不同。例如，见</w:t>
      </w:r>
      <w:r w:rsidRPr="00654EA7">
        <w:rPr>
          <w:rFonts w:ascii="Arial" w:eastAsia="宋体" w:hAnsi="Arial" w:cs="Arial"/>
          <w:snapToGrid w:val="0"/>
          <w:sz w:val="21"/>
          <w:szCs w:val="20"/>
          <w:lang w:eastAsia="zh-CN"/>
        </w:rPr>
        <w:t>21 CFR 801.3</w:t>
      </w:r>
      <w:r w:rsidRPr="00654EA7">
        <w:rPr>
          <w:rFonts w:ascii="Arial" w:eastAsia="宋体" w:hAnsi="Arial" w:cs="Arial" w:hint="eastAsia"/>
          <w:snapToGrid w:val="0"/>
          <w:sz w:val="21"/>
          <w:szCs w:val="20"/>
          <w:lang w:eastAsia="zh-CN"/>
        </w:rPr>
        <w:t>。</w:t>
      </w:r>
    </w:p>
  </w:footnote>
  <w:footnote w:id="29">
    <w:p w:rsidR="00654EA7" w:rsidRPr="00654EA7" w:rsidRDefault="00654EA7" w:rsidP="00654EA7">
      <w:pPr>
        <w:pStyle w:val="a9"/>
        <w:spacing w:line="300" w:lineRule="auto"/>
        <w:jc w:val="both"/>
        <w:rPr>
          <w:rFonts w:ascii="Arial" w:hAnsi="Arial" w:cs="Arial"/>
          <w:sz w:val="21"/>
          <w:szCs w:val="21"/>
          <w:lang w:eastAsia="zh-CN"/>
        </w:rPr>
      </w:pPr>
      <w:r w:rsidRPr="00654EA7">
        <w:rPr>
          <w:rStyle w:val="aa"/>
          <w:rFonts w:ascii="Arial" w:hAnsi="Arial" w:cs="Arial"/>
          <w:sz w:val="21"/>
          <w:szCs w:val="21"/>
        </w:rPr>
        <w:footnoteRef/>
      </w:r>
      <w:r w:rsidRPr="00654EA7">
        <w:rPr>
          <w:rFonts w:ascii="Arial" w:eastAsia="宋体" w:hAnsi="Arial" w:cs="Arial"/>
          <w:snapToGrid w:val="0"/>
          <w:sz w:val="21"/>
          <w:szCs w:val="21"/>
          <w:lang w:eastAsia="zh-CN"/>
        </w:rPr>
        <w:t>例如，见</w:t>
      </w:r>
      <w:r w:rsidRPr="00654EA7">
        <w:rPr>
          <w:rFonts w:ascii="Arial" w:eastAsia="宋体" w:hAnsi="Arial" w:cs="Arial"/>
          <w:snapToGrid w:val="0"/>
          <w:sz w:val="21"/>
          <w:szCs w:val="21"/>
          <w:lang w:eastAsia="zh-CN"/>
        </w:rPr>
        <w:t>21 CFR 211.166</w:t>
      </w:r>
      <w:r w:rsidRPr="00654EA7">
        <w:rPr>
          <w:rFonts w:ascii="Arial" w:eastAsia="宋体" w:hAnsi="Arial" w:cs="Arial"/>
          <w:snapToGrid w:val="0"/>
          <w:sz w:val="21"/>
          <w:szCs w:val="21"/>
          <w:lang w:eastAsia="zh-CN"/>
        </w:rPr>
        <w:t>。</w:t>
      </w:r>
    </w:p>
  </w:footnote>
  <w:footnote w:id="30">
    <w:p w:rsidR="00654EA7" w:rsidRPr="00654EA7" w:rsidRDefault="00654EA7" w:rsidP="00654EA7">
      <w:pPr>
        <w:pStyle w:val="a9"/>
        <w:spacing w:line="300" w:lineRule="auto"/>
        <w:jc w:val="both"/>
        <w:rPr>
          <w:rFonts w:ascii="Arial" w:hAnsi="Arial" w:cs="Arial"/>
          <w:sz w:val="21"/>
          <w:szCs w:val="21"/>
          <w:lang w:eastAsia="zh-CN"/>
        </w:rPr>
      </w:pPr>
      <w:r w:rsidRPr="00654EA7">
        <w:rPr>
          <w:rStyle w:val="aa"/>
          <w:rFonts w:ascii="Arial" w:hAnsi="Arial" w:cs="Arial"/>
          <w:sz w:val="21"/>
          <w:szCs w:val="21"/>
        </w:rPr>
        <w:footnoteRef/>
      </w:r>
      <w:r w:rsidRPr="00654EA7">
        <w:rPr>
          <w:rFonts w:ascii="Arial" w:eastAsia="宋体" w:hAnsi="Arial" w:cs="Arial"/>
          <w:snapToGrid w:val="0"/>
          <w:sz w:val="21"/>
          <w:szCs w:val="21"/>
          <w:lang w:eastAsia="zh-CN"/>
        </w:rPr>
        <w:t>例如，见行业指南：《</w:t>
      </w:r>
      <w:r w:rsidRPr="003513F3">
        <w:rPr>
          <w:rFonts w:ascii="Arial" w:eastAsia="宋体" w:hAnsi="Arial" w:cs="Arial" w:hint="eastAsia"/>
          <w:snapToGrid w:val="0"/>
          <w:sz w:val="21"/>
          <w:szCs w:val="21"/>
          <w:lang w:eastAsia="zh-CN"/>
        </w:rPr>
        <w:t>临床和外科用无菌便利工具盒</w:t>
      </w:r>
      <w:r w:rsidRPr="00654EA7">
        <w:rPr>
          <w:rFonts w:ascii="Arial" w:eastAsia="宋体" w:hAnsi="Arial" w:cs="Arial"/>
          <w:snapToGrid w:val="0"/>
          <w:sz w:val="21"/>
          <w:szCs w:val="21"/>
          <w:lang w:eastAsia="zh-CN"/>
        </w:rPr>
        <w:t>》（</w:t>
      </w:r>
      <w:r w:rsidRPr="00654EA7">
        <w:rPr>
          <w:rFonts w:ascii="Arial" w:eastAsia="宋体" w:hAnsi="Arial" w:cs="Arial"/>
          <w:snapToGrid w:val="0"/>
          <w:sz w:val="21"/>
          <w:szCs w:val="21"/>
          <w:lang w:eastAsia="zh-CN"/>
        </w:rPr>
        <w:t>2002</w:t>
      </w:r>
      <w:r w:rsidRPr="00654EA7">
        <w:rPr>
          <w:rFonts w:ascii="Arial" w:eastAsia="宋体" w:hAnsi="Arial" w:cs="Arial"/>
          <w:snapToGrid w:val="0"/>
          <w:sz w:val="21"/>
          <w:szCs w:val="21"/>
          <w:lang w:eastAsia="zh-CN"/>
        </w:rPr>
        <w:t>年</w:t>
      </w:r>
      <w:r w:rsidRPr="00654EA7">
        <w:rPr>
          <w:rFonts w:ascii="Arial" w:eastAsia="宋体" w:hAnsi="Arial" w:cs="Arial"/>
          <w:snapToGrid w:val="0"/>
          <w:sz w:val="21"/>
          <w:szCs w:val="21"/>
          <w:lang w:eastAsia="zh-CN"/>
        </w:rPr>
        <w:t>1</w:t>
      </w:r>
      <w:r w:rsidRPr="00654EA7">
        <w:rPr>
          <w:rFonts w:ascii="Arial" w:eastAsia="宋体" w:hAnsi="Arial" w:cs="Arial"/>
          <w:snapToGrid w:val="0"/>
          <w:sz w:val="21"/>
          <w:szCs w:val="21"/>
          <w:lang w:eastAsia="zh-CN"/>
        </w:rPr>
        <w:t>月）。</w:t>
      </w:r>
    </w:p>
  </w:footnote>
  <w:footnote w:id="31">
    <w:p w:rsidR="00654EA7" w:rsidRPr="00654EA7" w:rsidRDefault="00654EA7" w:rsidP="00654EA7">
      <w:pPr>
        <w:pStyle w:val="a9"/>
        <w:spacing w:line="300" w:lineRule="auto"/>
        <w:jc w:val="both"/>
        <w:rPr>
          <w:sz w:val="21"/>
          <w:szCs w:val="21"/>
          <w:lang w:eastAsia="zh-CN"/>
        </w:rPr>
      </w:pPr>
      <w:r w:rsidRPr="00654EA7">
        <w:rPr>
          <w:rStyle w:val="aa"/>
          <w:rFonts w:ascii="Arial" w:hAnsi="Arial" w:cs="Arial"/>
          <w:sz w:val="21"/>
          <w:szCs w:val="21"/>
        </w:rPr>
        <w:footnoteRef/>
      </w:r>
      <w:r w:rsidRPr="00654EA7">
        <w:rPr>
          <w:rFonts w:ascii="Arial" w:eastAsia="宋体" w:hAnsi="Arial" w:cs="Arial"/>
          <w:snapToGrid w:val="0"/>
          <w:sz w:val="21"/>
          <w:szCs w:val="21"/>
          <w:lang w:eastAsia="zh-CN"/>
        </w:rPr>
        <w:t>根</w:t>
      </w:r>
      <w:r w:rsidRPr="00654EA7">
        <w:rPr>
          <w:rFonts w:ascii="Arial" w:eastAsia="宋体" w:hAnsi="Arial" w:cs="Arial" w:hint="eastAsia"/>
          <w:snapToGrid w:val="0"/>
          <w:sz w:val="21"/>
          <w:szCs w:val="21"/>
          <w:lang w:eastAsia="zh-CN"/>
        </w:rPr>
        <w:t>据</w:t>
      </w:r>
      <w:r w:rsidRPr="00654EA7">
        <w:rPr>
          <w:rFonts w:ascii="Arial" w:eastAsia="宋体" w:hAnsi="Arial" w:cs="Arial"/>
          <w:snapToGrid w:val="0"/>
          <w:sz w:val="21"/>
          <w:szCs w:val="21"/>
          <w:lang w:eastAsia="zh-CN"/>
        </w:rPr>
        <w:t>21 CFR 820.1</w:t>
      </w:r>
      <w:r w:rsidRPr="00654EA7">
        <w:rPr>
          <w:rFonts w:ascii="Arial" w:eastAsia="宋体" w:hAnsi="Arial" w:cs="Arial" w:hint="eastAsia"/>
          <w:snapToGrid w:val="0"/>
          <w:sz w:val="21"/>
          <w:szCs w:val="21"/>
          <w:lang w:eastAsia="zh-CN"/>
        </w:rPr>
        <w:t>（</w:t>
      </w:r>
      <w:r w:rsidRPr="00654EA7">
        <w:rPr>
          <w:rFonts w:ascii="Arial" w:eastAsia="宋体" w:hAnsi="Arial" w:cs="Arial"/>
          <w:snapToGrid w:val="0"/>
          <w:sz w:val="21"/>
          <w:szCs w:val="21"/>
          <w:lang w:eastAsia="zh-CN"/>
        </w:rPr>
        <w:t>a</w:t>
      </w:r>
      <w:r w:rsidRPr="00654EA7">
        <w:rPr>
          <w:rFonts w:ascii="Arial" w:eastAsia="宋体" w:hAnsi="Arial" w:cs="Arial" w:hint="eastAsia"/>
          <w:snapToGrid w:val="0"/>
          <w:sz w:val="21"/>
          <w:szCs w:val="21"/>
          <w:lang w:eastAsia="zh-CN"/>
        </w:rPr>
        <w:t>）（</w:t>
      </w:r>
      <w:r w:rsidRPr="00654EA7">
        <w:rPr>
          <w:rFonts w:ascii="Arial" w:eastAsia="宋体" w:hAnsi="Arial" w:cs="Arial"/>
          <w:snapToGrid w:val="0"/>
          <w:sz w:val="21"/>
          <w:szCs w:val="21"/>
          <w:lang w:eastAsia="zh-CN"/>
        </w:rPr>
        <w:t>3</w:t>
      </w:r>
      <w:r w:rsidRPr="00654EA7">
        <w:rPr>
          <w:rFonts w:ascii="Arial" w:eastAsia="宋体" w:hAnsi="Arial" w:cs="Arial" w:hint="eastAsia"/>
          <w:snapToGrid w:val="0"/>
          <w:sz w:val="21"/>
          <w:szCs w:val="21"/>
          <w:lang w:eastAsia="zh-CN"/>
        </w:rPr>
        <w:t>）和</w:t>
      </w:r>
      <w:r w:rsidRPr="00654EA7">
        <w:rPr>
          <w:rFonts w:ascii="Arial" w:eastAsia="宋体" w:hAnsi="Arial" w:cs="Arial"/>
          <w:snapToGrid w:val="0"/>
          <w:sz w:val="21"/>
          <w:szCs w:val="21"/>
          <w:lang w:eastAsia="zh-CN"/>
        </w:rPr>
        <w:t>1271.150</w:t>
      </w:r>
      <w:r w:rsidRPr="00654EA7">
        <w:rPr>
          <w:rFonts w:ascii="Arial" w:eastAsia="宋体" w:hAnsi="Arial" w:cs="Arial" w:hint="eastAsia"/>
          <w:snapToGrid w:val="0"/>
          <w:sz w:val="21"/>
          <w:szCs w:val="21"/>
          <w:lang w:eastAsia="zh-CN"/>
        </w:rPr>
        <w:t>（</w:t>
      </w:r>
      <w:r w:rsidRPr="00654EA7">
        <w:rPr>
          <w:rFonts w:ascii="Arial" w:eastAsia="宋体" w:hAnsi="Arial" w:cs="Arial"/>
          <w:snapToGrid w:val="0"/>
          <w:sz w:val="21"/>
          <w:szCs w:val="21"/>
          <w:lang w:eastAsia="zh-CN"/>
        </w:rPr>
        <w:t>e</w:t>
      </w:r>
      <w:r w:rsidRPr="00654EA7">
        <w:rPr>
          <w:rFonts w:ascii="Arial" w:eastAsia="宋体" w:hAnsi="Arial" w:cs="Arial" w:hint="eastAsia"/>
          <w:snapToGrid w:val="0"/>
          <w:sz w:val="21"/>
          <w:szCs w:val="21"/>
          <w:lang w:eastAsia="zh-CN"/>
        </w:rPr>
        <w:t>），举例来说，如果不执行某项要求，按理可以推出会导致产品不符合指定要求的。则此项要求即符合</w:t>
      </w:r>
      <w:r w:rsidRPr="00654EA7">
        <w:rPr>
          <w:rFonts w:ascii="宋体" w:eastAsia="宋体" w:hAnsi="宋体" w:cs="Arial" w:hint="eastAsia"/>
          <w:snapToGrid w:val="0"/>
          <w:sz w:val="21"/>
          <w:szCs w:val="21"/>
          <w:lang w:eastAsia="zh-CN"/>
        </w:rPr>
        <w:t>“</w:t>
      </w:r>
      <w:r w:rsidRPr="00654EA7">
        <w:rPr>
          <w:rFonts w:ascii="Arial" w:eastAsia="宋体" w:hAnsi="Arial" w:cs="Arial" w:hint="eastAsia"/>
          <w:snapToGrid w:val="0"/>
          <w:sz w:val="21"/>
          <w:szCs w:val="21"/>
          <w:lang w:eastAsia="zh-CN"/>
        </w:rPr>
        <w:t>适当情况下</w:t>
      </w:r>
      <w:r w:rsidRPr="00654EA7">
        <w:rPr>
          <w:rFonts w:ascii="宋体" w:eastAsia="宋体" w:hAnsi="宋体" w:cs="Arial" w:hint="eastAsia"/>
          <w:snapToGrid w:val="0"/>
          <w:sz w:val="21"/>
          <w:szCs w:val="21"/>
          <w:lang w:eastAsia="zh-CN"/>
        </w:rPr>
        <w:t>”</w:t>
      </w:r>
      <w:r w:rsidRPr="00654EA7">
        <w:rPr>
          <w:rFonts w:ascii="Arial" w:eastAsia="宋体" w:hAnsi="Arial" w:cs="Arial" w:hint="eastAsia"/>
          <w:snapToGrid w:val="0"/>
          <w:sz w:val="21"/>
          <w:szCs w:val="21"/>
          <w:lang w:eastAsia="zh-CN"/>
        </w:rPr>
        <w:t>中的</w:t>
      </w:r>
      <w:r w:rsidRPr="00654EA7">
        <w:rPr>
          <w:rFonts w:ascii="宋体" w:eastAsia="宋体" w:hAnsi="宋体" w:cs="Arial" w:hint="eastAsia"/>
          <w:snapToGrid w:val="0"/>
          <w:sz w:val="21"/>
          <w:szCs w:val="21"/>
          <w:lang w:eastAsia="zh-CN"/>
        </w:rPr>
        <w:t>“</w:t>
      </w:r>
      <w:r w:rsidRPr="00654EA7">
        <w:rPr>
          <w:rFonts w:ascii="Arial" w:eastAsia="宋体" w:hAnsi="Arial" w:cs="Arial" w:hint="eastAsia"/>
          <w:snapToGrid w:val="0"/>
          <w:sz w:val="21"/>
          <w:szCs w:val="21"/>
          <w:lang w:eastAsia="zh-CN"/>
        </w:rPr>
        <w:t>适当</w:t>
      </w:r>
      <w:r w:rsidRPr="00654EA7">
        <w:rPr>
          <w:rFonts w:ascii="宋体" w:eastAsia="宋体" w:hAnsi="宋体" w:cs="Arial" w:hint="eastAsia"/>
          <w:snapToGrid w:val="0"/>
          <w:sz w:val="21"/>
          <w:szCs w:val="21"/>
          <w:lang w:eastAsia="zh-CN"/>
        </w:rPr>
        <w:t>”</w:t>
      </w:r>
      <w:r w:rsidRPr="00654EA7">
        <w:rPr>
          <w:rFonts w:ascii="Arial" w:eastAsia="宋体" w:hAnsi="Arial" w:cs="Arial" w:hint="eastAsia"/>
          <w:snapToGrid w:val="0"/>
          <w:sz w:val="21"/>
          <w:szCs w:val="21"/>
          <w:lang w:eastAsia="zh-CN"/>
        </w:rPr>
        <w:t>二字。对于</w:t>
      </w:r>
      <w:r w:rsidRPr="00654EA7">
        <w:rPr>
          <w:rFonts w:ascii="Arial" w:eastAsia="宋体" w:hAnsi="Arial" w:cs="Arial"/>
          <w:snapToGrid w:val="0"/>
          <w:sz w:val="21"/>
          <w:szCs w:val="21"/>
          <w:lang w:eastAsia="zh-CN"/>
        </w:rPr>
        <w:t>HCT/P</w:t>
      </w:r>
      <w:r w:rsidRPr="00654EA7">
        <w:rPr>
          <w:rFonts w:ascii="Arial" w:eastAsia="宋体" w:hAnsi="Arial" w:cs="Arial" w:hint="eastAsia"/>
          <w:snapToGrid w:val="0"/>
          <w:sz w:val="21"/>
          <w:szCs w:val="21"/>
          <w:lang w:eastAsia="zh-CN"/>
        </w:rPr>
        <w:t>，这些要求可能与阻止传染病的传入、传播或扩散相关，或指制造商不能实施任何必要纠正措施的情况。根据以上条款，除非制造商可提供依据证明要求不适当，否则认为要求适当。</w:t>
      </w:r>
    </w:p>
  </w:footnote>
  <w:footnote w:id="32">
    <w:p w:rsidR="00654EA7" w:rsidRPr="00654EA7" w:rsidRDefault="00654EA7" w:rsidP="00654EA7">
      <w:pPr>
        <w:pStyle w:val="a9"/>
        <w:spacing w:line="300" w:lineRule="auto"/>
        <w:jc w:val="both"/>
        <w:rPr>
          <w:rFonts w:ascii="宋体" w:eastAsia="宋体" w:hAnsi="宋体" w:cs="Arial"/>
          <w:sz w:val="21"/>
          <w:szCs w:val="21"/>
          <w:lang w:eastAsia="zh-CN"/>
        </w:rPr>
      </w:pPr>
      <w:r w:rsidRPr="00654EA7">
        <w:rPr>
          <w:rStyle w:val="aa"/>
          <w:rFonts w:ascii="Arial" w:hAnsi="Arial" w:cs="Arial"/>
          <w:sz w:val="21"/>
          <w:szCs w:val="21"/>
        </w:rPr>
        <w:footnoteRef/>
      </w:r>
      <w:r w:rsidRPr="00654EA7">
        <w:rPr>
          <w:rFonts w:ascii="Arial" w:hAnsi="Arial" w:cs="Arial"/>
          <w:sz w:val="21"/>
          <w:szCs w:val="21"/>
          <w:lang w:eastAsia="zh-CN"/>
        </w:rPr>
        <w:t xml:space="preserve"> </w:t>
      </w:r>
      <w:r w:rsidRPr="00654EA7">
        <w:rPr>
          <w:rFonts w:ascii="Arial" w:eastAsia="宋体" w:hAnsi="Arial" w:cs="Arial"/>
          <w:snapToGrid w:val="0"/>
          <w:sz w:val="21"/>
          <w:szCs w:val="21"/>
          <w:lang w:eastAsia="zh-CN"/>
        </w:rPr>
        <w:t>21 CFR 820.3</w:t>
      </w:r>
      <w:r w:rsidRPr="00654EA7">
        <w:rPr>
          <w:rFonts w:ascii="Arial" w:eastAsia="宋体" w:hAnsi="Arial" w:cs="Arial"/>
          <w:snapToGrid w:val="0"/>
          <w:sz w:val="21"/>
          <w:szCs w:val="21"/>
          <w:lang w:eastAsia="zh-CN"/>
        </w:rPr>
        <w:t>（</w:t>
      </w:r>
      <w:r w:rsidRPr="00654EA7">
        <w:rPr>
          <w:rFonts w:ascii="Arial" w:eastAsia="宋体" w:hAnsi="Arial" w:cs="Arial"/>
          <w:snapToGrid w:val="0"/>
          <w:sz w:val="21"/>
          <w:szCs w:val="21"/>
          <w:lang w:eastAsia="zh-CN"/>
        </w:rPr>
        <w:t>k</w:t>
      </w:r>
      <w:r w:rsidRPr="00654EA7">
        <w:rPr>
          <w:rFonts w:ascii="Arial" w:eastAsia="宋体" w:hAnsi="Arial" w:cs="Arial"/>
          <w:snapToGrid w:val="0"/>
          <w:sz w:val="21"/>
          <w:szCs w:val="21"/>
          <w:lang w:eastAsia="zh-CN"/>
        </w:rPr>
        <w:t>）规</w:t>
      </w:r>
      <w:r w:rsidRPr="00654EA7">
        <w:rPr>
          <w:rFonts w:ascii="宋体" w:eastAsia="宋体" w:hAnsi="宋体" w:cs="Arial"/>
          <w:snapToGrid w:val="0"/>
          <w:sz w:val="21"/>
          <w:szCs w:val="21"/>
          <w:lang w:eastAsia="zh-CN"/>
        </w:rPr>
        <w:t>定“</w:t>
      </w:r>
      <w:r w:rsidRPr="00654EA7">
        <w:rPr>
          <w:rFonts w:ascii="宋体" w:eastAsia="宋体" w:hAnsi="宋体" w:cs="Arial"/>
          <w:i/>
          <w:snapToGrid w:val="0"/>
          <w:sz w:val="21"/>
          <w:szCs w:val="21"/>
          <w:lang w:eastAsia="zh-CN"/>
        </w:rPr>
        <w:t>建立</w:t>
      </w:r>
      <w:r w:rsidRPr="00654EA7">
        <w:rPr>
          <w:rFonts w:ascii="宋体" w:eastAsia="宋体" w:hAnsi="宋体" w:cs="Arial"/>
          <w:snapToGrid w:val="0"/>
          <w:sz w:val="21"/>
          <w:szCs w:val="21"/>
          <w:lang w:eastAsia="zh-CN"/>
        </w:rPr>
        <w:t>指</w:t>
      </w:r>
      <w:r w:rsidRPr="00654EA7">
        <w:rPr>
          <w:rFonts w:ascii="Arial" w:eastAsia="宋体" w:hAnsi="Arial" w:cs="Arial"/>
          <w:snapToGrid w:val="0"/>
          <w:sz w:val="21"/>
          <w:szCs w:val="21"/>
          <w:lang w:eastAsia="zh-CN"/>
        </w:rPr>
        <w:t>定义、记录（以书面形式或电子版），和执</w:t>
      </w:r>
      <w:r w:rsidRPr="00654EA7">
        <w:rPr>
          <w:rFonts w:ascii="宋体" w:eastAsia="宋体" w:hAnsi="宋体" w:cs="Arial"/>
          <w:snapToGrid w:val="0"/>
          <w:sz w:val="21"/>
          <w:szCs w:val="21"/>
          <w:lang w:eastAsia="zh-CN"/>
        </w:rPr>
        <w:t>行。”</w:t>
      </w:r>
    </w:p>
  </w:footnote>
  <w:footnote w:id="33">
    <w:p w:rsidR="00B344E4" w:rsidRDefault="00B344E4" w:rsidP="00B344E4">
      <w:pPr>
        <w:pStyle w:val="a9"/>
        <w:spacing w:line="300" w:lineRule="auto"/>
        <w:jc w:val="both"/>
        <w:rPr>
          <w:lang w:eastAsia="zh-CN"/>
        </w:rPr>
      </w:pPr>
      <w:r w:rsidRPr="00B344E4">
        <w:rPr>
          <w:rStyle w:val="aa"/>
          <w:sz w:val="15"/>
        </w:rPr>
        <w:footnoteRef/>
      </w:r>
      <w:r w:rsidRPr="00B344E4">
        <w:rPr>
          <w:sz w:val="15"/>
          <w:lang w:eastAsia="zh-CN"/>
        </w:rPr>
        <w:t xml:space="preserve"> </w:t>
      </w:r>
      <w:r w:rsidRPr="00B344E4">
        <w:rPr>
          <w:rFonts w:ascii="Arial" w:eastAsia="宋体" w:hAnsi="Arial" w:cs="Arial"/>
          <w:snapToGrid w:val="0"/>
          <w:sz w:val="21"/>
          <w:lang w:eastAsia="zh-CN"/>
        </w:rPr>
        <w:t>21 CFR 211.84</w:t>
      </w:r>
      <w:r w:rsidRPr="00B344E4">
        <w:rPr>
          <w:rFonts w:ascii="Arial" w:eastAsia="宋体" w:hAnsi="Arial" w:cs="Arial" w:hint="eastAsia"/>
          <w:snapToGrid w:val="0"/>
          <w:sz w:val="21"/>
          <w:lang w:eastAsia="zh-CN"/>
        </w:rPr>
        <w:t>详述了制造商必须如何抽样、测试、检查和认可或否决药品成分、容器和密封件。</w:t>
      </w:r>
    </w:p>
  </w:footnote>
  <w:footnote w:id="34">
    <w:p w:rsidR="00B344E4" w:rsidRPr="00B344E4" w:rsidRDefault="00B344E4" w:rsidP="00B344E4">
      <w:pPr>
        <w:pStyle w:val="a9"/>
        <w:spacing w:line="300" w:lineRule="auto"/>
        <w:rPr>
          <w:rFonts w:ascii="Arial" w:hAnsi="Arial" w:cs="Arial"/>
          <w:sz w:val="15"/>
          <w:lang w:eastAsia="zh-CN"/>
        </w:rPr>
      </w:pPr>
      <w:r w:rsidRPr="00B344E4">
        <w:rPr>
          <w:rStyle w:val="aa"/>
          <w:rFonts w:ascii="Arial" w:hAnsi="Arial" w:cs="Arial"/>
          <w:sz w:val="15"/>
        </w:rPr>
        <w:footnoteRef/>
      </w:r>
      <w:r w:rsidRPr="00B344E4">
        <w:rPr>
          <w:rFonts w:ascii="Arial" w:eastAsia="宋体" w:hAnsi="Arial" w:cs="Arial"/>
          <w:snapToGrid w:val="0"/>
          <w:sz w:val="21"/>
          <w:szCs w:val="20"/>
          <w:lang w:eastAsia="zh-CN"/>
        </w:rPr>
        <w:t>与</w:t>
      </w:r>
      <w:r w:rsidRPr="00B344E4">
        <w:rPr>
          <w:rFonts w:ascii="Arial" w:eastAsia="宋体" w:hAnsi="Arial" w:cs="Arial"/>
          <w:snapToGrid w:val="0"/>
          <w:sz w:val="21"/>
          <w:szCs w:val="20"/>
          <w:lang w:eastAsia="zh-CN"/>
        </w:rPr>
        <w:t>CMC</w:t>
      </w:r>
      <w:r w:rsidRPr="00B344E4">
        <w:rPr>
          <w:rFonts w:ascii="Arial" w:eastAsia="宋体" w:hAnsi="Arial" w:cs="Arial"/>
          <w:snapToGrid w:val="0"/>
          <w:sz w:val="21"/>
          <w:szCs w:val="20"/>
          <w:lang w:eastAsia="zh-CN"/>
        </w:rPr>
        <w:t>话题相关指南的其它信息，见</w:t>
      </w:r>
      <w:r w:rsidRPr="00B344E4">
        <w:rPr>
          <w:rFonts w:ascii="Arial" w:eastAsia="宋体" w:hAnsi="Arial" w:cs="Arial"/>
          <w:snapToGrid w:val="0"/>
          <w:sz w:val="21"/>
          <w:szCs w:val="20"/>
          <w:lang w:eastAsia="zh-CN"/>
        </w:rPr>
        <w:t>FDA</w:t>
      </w:r>
      <w:r w:rsidRPr="00B344E4">
        <w:rPr>
          <w:rFonts w:ascii="Arial" w:eastAsia="宋体" w:hAnsi="Arial" w:cs="Arial"/>
          <w:snapToGrid w:val="0"/>
          <w:sz w:val="21"/>
          <w:szCs w:val="20"/>
          <w:lang w:eastAsia="zh-CN"/>
        </w:rPr>
        <w:t>的网页：</w:t>
      </w:r>
      <w:r w:rsidRPr="00B344E4">
        <w:rPr>
          <w:rFonts w:ascii="Arial" w:eastAsia="宋体" w:hAnsi="Arial" w:cs="Arial"/>
          <w:snapToGrid w:val="0"/>
          <w:color w:val="0000FF"/>
          <w:sz w:val="21"/>
          <w:szCs w:val="20"/>
          <w:lang w:eastAsia="zh-CN"/>
        </w:rPr>
        <w:t xml:space="preserve"> </w:t>
      </w:r>
      <w:hyperlink r:id="rId4" w:history="1">
        <w:r w:rsidRPr="00B344E4">
          <w:rPr>
            <w:rStyle w:val="a8"/>
            <w:rFonts w:ascii="Arial" w:eastAsia="宋体" w:hAnsi="Arial" w:cs="Arial"/>
            <w:snapToGrid w:val="0"/>
            <w:sz w:val="21"/>
            <w:szCs w:val="20"/>
            <w:u w:color="0000FF"/>
            <w:lang w:eastAsia="zh-CN"/>
          </w:rPr>
          <w:t>http: //www.fda.gov/Drugs/GuidanceComplianceRegulatoryInformation/Guidances/ucm064979.htm</w:t>
        </w:r>
        <w:r w:rsidRPr="00B344E4">
          <w:rPr>
            <w:rStyle w:val="a8"/>
            <w:rFonts w:ascii="Arial" w:eastAsia="宋体" w:hAnsi="Arial" w:cs="Arial"/>
            <w:snapToGrid w:val="0"/>
            <w:sz w:val="21"/>
            <w:szCs w:val="20"/>
            <w:lang w:eastAsia="zh-CN"/>
          </w:rPr>
          <w:t>.</w:t>
        </w:r>
      </w:hyperlink>
    </w:p>
  </w:footnote>
  <w:footnote w:id="35">
    <w:p w:rsidR="00B344E4" w:rsidRPr="00B344E4" w:rsidRDefault="00B344E4" w:rsidP="00B344E4">
      <w:pPr>
        <w:pStyle w:val="a9"/>
        <w:spacing w:line="300" w:lineRule="auto"/>
        <w:jc w:val="both"/>
        <w:rPr>
          <w:rFonts w:ascii="Arial" w:hAnsi="Arial" w:cs="Arial"/>
          <w:sz w:val="15"/>
          <w:lang w:eastAsia="zh-CN"/>
        </w:rPr>
      </w:pPr>
      <w:r w:rsidRPr="00B344E4">
        <w:rPr>
          <w:rStyle w:val="aa"/>
          <w:rFonts w:ascii="Arial" w:hAnsi="Arial" w:cs="Arial"/>
          <w:sz w:val="15"/>
        </w:rPr>
        <w:footnoteRef/>
      </w:r>
      <w:r w:rsidRPr="00B344E4">
        <w:rPr>
          <w:rFonts w:ascii="Arial" w:eastAsia="宋体" w:hAnsi="Arial" w:cs="Arial"/>
          <w:snapToGrid w:val="0"/>
          <w:sz w:val="21"/>
          <w:lang w:eastAsia="zh-CN"/>
        </w:rPr>
        <w:t>尽</w:t>
      </w:r>
      <w:r w:rsidRPr="00B344E4">
        <w:rPr>
          <w:rFonts w:ascii="Arial" w:eastAsia="宋体" w:hAnsi="Arial" w:cs="Arial" w:hint="eastAsia"/>
          <w:snapToGrid w:val="0"/>
          <w:sz w:val="21"/>
          <w:lang w:eastAsia="zh-CN"/>
        </w:rPr>
        <w:t>管超出本指导性文件的范围，但要注意的是，产品所有人可能有义务把变更告知本机构或在做出变更前请求机构批准，这取决于变更的本质。例如，见</w:t>
      </w:r>
      <w:r w:rsidRPr="00B344E4">
        <w:rPr>
          <w:rFonts w:ascii="Arial" w:eastAsia="宋体" w:hAnsi="Arial" w:cs="Arial"/>
          <w:snapToGrid w:val="0"/>
          <w:sz w:val="21"/>
          <w:lang w:eastAsia="zh-CN"/>
        </w:rPr>
        <w:t>21 CFR 314.70</w:t>
      </w:r>
      <w:r w:rsidRPr="00B344E4">
        <w:rPr>
          <w:rFonts w:ascii="Arial" w:eastAsia="宋体" w:hAnsi="Arial" w:cs="Arial" w:hint="eastAsia"/>
          <w:snapToGrid w:val="0"/>
          <w:sz w:val="21"/>
          <w:lang w:eastAsia="zh-CN"/>
        </w:rPr>
        <w:t>，</w:t>
      </w:r>
      <w:r w:rsidRPr="00B344E4">
        <w:rPr>
          <w:rFonts w:ascii="Arial" w:eastAsia="宋体" w:hAnsi="Arial" w:cs="Arial"/>
          <w:snapToGrid w:val="0"/>
          <w:sz w:val="21"/>
          <w:lang w:eastAsia="zh-CN"/>
        </w:rPr>
        <w:t>601.12, 807.81</w:t>
      </w:r>
      <w:r w:rsidRPr="00B344E4">
        <w:rPr>
          <w:rFonts w:ascii="Arial" w:eastAsia="宋体" w:hAnsi="Arial" w:cs="Arial"/>
          <w:snapToGrid w:val="0"/>
          <w:sz w:val="21"/>
          <w:lang w:eastAsia="zh-CN"/>
        </w:rPr>
        <w:t>（</w:t>
      </w:r>
      <w:r w:rsidRPr="00B344E4">
        <w:rPr>
          <w:rFonts w:ascii="Arial" w:eastAsia="宋体" w:hAnsi="Arial" w:cs="Arial"/>
          <w:snapToGrid w:val="0"/>
          <w:sz w:val="21"/>
          <w:lang w:eastAsia="zh-CN"/>
        </w:rPr>
        <w:t>a</w:t>
      </w:r>
      <w:r w:rsidRPr="00B344E4">
        <w:rPr>
          <w:rFonts w:ascii="Arial" w:eastAsia="宋体" w:hAnsi="Arial" w:cs="Arial"/>
          <w:snapToGrid w:val="0"/>
          <w:sz w:val="21"/>
          <w:lang w:eastAsia="zh-CN"/>
        </w:rPr>
        <w:t>）（</w:t>
      </w:r>
      <w:r w:rsidRPr="00B344E4">
        <w:rPr>
          <w:rFonts w:ascii="Arial" w:eastAsia="宋体" w:hAnsi="Arial" w:cs="Arial"/>
          <w:snapToGrid w:val="0"/>
          <w:sz w:val="21"/>
          <w:lang w:eastAsia="zh-CN"/>
        </w:rPr>
        <w:t>3</w:t>
      </w:r>
      <w:r w:rsidRPr="00B344E4">
        <w:rPr>
          <w:rFonts w:ascii="Arial" w:eastAsia="宋体" w:hAnsi="Arial" w:cs="Arial"/>
          <w:snapToGrid w:val="0"/>
          <w:sz w:val="21"/>
          <w:lang w:eastAsia="zh-CN"/>
        </w:rPr>
        <w:t>）</w:t>
      </w:r>
      <w:r w:rsidRPr="00B344E4">
        <w:rPr>
          <w:rFonts w:ascii="Arial" w:eastAsia="宋体" w:hAnsi="Arial" w:cs="Arial" w:hint="eastAsia"/>
          <w:snapToGrid w:val="0"/>
          <w:sz w:val="21"/>
          <w:lang w:eastAsia="zh-CN"/>
        </w:rPr>
        <w:t>和</w:t>
      </w:r>
      <w:r w:rsidRPr="00B344E4">
        <w:rPr>
          <w:rFonts w:ascii="Arial" w:eastAsia="宋体" w:hAnsi="Arial" w:cs="Arial"/>
          <w:snapToGrid w:val="0"/>
          <w:sz w:val="21"/>
          <w:lang w:eastAsia="zh-CN"/>
        </w:rPr>
        <w:t>814.39</w:t>
      </w:r>
      <w:r w:rsidRPr="00B344E4">
        <w:rPr>
          <w:rFonts w:ascii="Arial" w:eastAsia="宋体" w:hAnsi="Arial" w:cs="Arial" w:hint="eastAsia"/>
          <w:snapToGrid w:val="0"/>
          <w:sz w:val="21"/>
          <w:lang w:eastAsia="zh-CN"/>
        </w:rPr>
        <w:t>。相应地，为确保符合其它法规要求（除</w:t>
      </w:r>
      <w:r w:rsidRPr="00B344E4">
        <w:rPr>
          <w:rFonts w:ascii="Arial" w:eastAsia="宋体" w:hAnsi="Arial" w:cs="Arial"/>
          <w:snapToGrid w:val="0"/>
          <w:sz w:val="21"/>
          <w:lang w:eastAsia="zh-CN"/>
        </w:rPr>
        <w:t>CGMP</w:t>
      </w:r>
      <w:r w:rsidRPr="00B344E4">
        <w:rPr>
          <w:rFonts w:ascii="Arial" w:eastAsia="宋体" w:hAnsi="Arial" w:cs="Arial" w:hint="eastAsia"/>
          <w:snapToGrid w:val="0"/>
          <w:sz w:val="21"/>
          <w:lang w:eastAsia="zh-CN"/>
        </w:rPr>
        <w:t>要求外），对组合产品变更和制</w:t>
      </w:r>
      <w:r w:rsidRPr="00B344E4">
        <w:rPr>
          <w:rFonts w:ascii="Arial" w:eastAsia="宋体" w:hAnsi="Arial" w:cs="Arial"/>
          <w:snapToGrid w:val="0"/>
          <w:sz w:val="21"/>
          <w:lang w:eastAsia="zh-CN"/>
        </w:rPr>
        <w:t>造组合产品所用工艺和机构的控制可能很重要。</w:t>
      </w:r>
    </w:p>
  </w:footnote>
  <w:footnote w:id="36">
    <w:p w:rsidR="00B344E4" w:rsidRDefault="00B344E4" w:rsidP="00B344E4">
      <w:pPr>
        <w:pStyle w:val="a9"/>
        <w:spacing w:line="300" w:lineRule="auto"/>
        <w:jc w:val="both"/>
        <w:rPr>
          <w:lang w:eastAsia="zh-CN"/>
        </w:rPr>
      </w:pPr>
      <w:r w:rsidRPr="00B344E4">
        <w:rPr>
          <w:rStyle w:val="aa"/>
          <w:rFonts w:ascii="Arial" w:hAnsi="Arial" w:cs="Arial"/>
          <w:sz w:val="15"/>
        </w:rPr>
        <w:footnoteRef/>
      </w:r>
      <w:r w:rsidRPr="00B344E4">
        <w:rPr>
          <w:rFonts w:ascii="Arial" w:eastAsia="宋体" w:hAnsi="Arial" w:cs="Arial"/>
          <w:snapToGrid w:val="0"/>
          <w:sz w:val="21"/>
          <w:lang w:eastAsia="zh-CN"/>
        </w:rPr>
        <w:t>本</w:t>
      </w:r>
      <w:r w:rsidRPr="00B344E4">
        <w:rPr>
          <w:rFonts w:ascii="Arial" w:eastAsia="宋体" w:hAnsi="Arial" w:cs="Arial" w:hint="eastAsia"/>
          <w:snapToGrid w:val="0"/>
          <w:sz w:val="21"/>
          <w:lang w:eastAsia="zh-CN"/>
        </w:rPr>
        <w:t>部分不解决</w:t>
      </w:r>
      <w:r w:rsidRPr="00B344E4">
        <w:rPr>
          <w:rFonts w:ascii="Arial" w:eastAsia="宋体" w:hAnsi="Arial" w:cs="Arial"/>
          <w:snapToGrid w:val="0"/>
          <w:sz w:val="21"/>
          <w:lang w:eastAsia="zh-CN"/>
        </w:rPr>
        <w:t>21 CFR 4.4</w:t>
      </w:r>
      <w:r w:rsidRPr="00B344E4">
        <w:rPr>
          <w:rFonts w:ascii="Arial" w:eastAsia="宋体" w:hAnsi="Arial" w:cs="Arial"/>
          <w:snapToGrid w:val="0"/>
          <w:sz w:val="21"/>
          <w:lang w:eastAsia="zh-CN"/>
        </w:rPr>
        <w:t>（</w:t>
      </w:r>
      <w:r w:rsidRPr="00B344E4">
        <w:rPr>
          <w:rFonts w:ascii="Arial" w:eastAsia="宋体" w:hAnsi="Arial" w:cs="Arial"/>
          <w:snapToGrid w:val="0"/>
          <w:sz w:val="21"/>
          <w:lang w:eastAsia="zh-CN"/>
        </w:rPr>
        <w:t>b</w:t>
      </w:r>
      <w:r w:rsidRPr="00B344E4">
        <w:rPr>
          <w:rFonts w:ascii="Arial" w:eastAsia="宋体" w:hAnsi="Arial" w:cs="Arial"/>
          <w:snapToGrid w:val="0"/>
          <w:sz w:val="21"/>
          <w:lang w:eastAsia="zh-CN"/>
        </w:rPr>
        <w:t>）（</w:t>
      </w:r>
      <w:r w:rsidRPr="00B344E4">
        <w:rPr>
          <w:rFonts w:ascii="Arial" w:eastAsia="宋体" w:hAnsi="Arial" w:cs="Arial"/>
          <w:snapToGrid w:val="0"/>
          <w:sz w:val="21"/>
          <w:lang w:eastAsia="zh-CN"/>
        </w:rPr>
        <w:t>1</w:t>
      </w:r>
      <w:r w:rsidRPr="00B344E4">
        <w:rPr>
          <w:rFonts w:ascii="Arial" w:eastAsia="宋体" w:hAnsi="Arial" w:cs="Arial"/>
          <w:snapToGrid w:val="0"/>
          <w:sz w:val="21"/>
          <w:lang w:eastAsia="zh-CN"/>
        </w:rPr>
        <w:t>）（</w:t>
      </w:r>
      <w:r w:rsidRPr="00B344E4">
        <w:rPr>
          <w:rFonts w:ascii="Arial" w:eastAsia="宋体" w:hAnsi="Arial" w:cs="Arial"/>
          <w:snapToGrid w:val="0"/>
          <w:sz w:val="21"/>
          <w:lang w:eastAsia="zh-CN"/>
        </w:rPr>
        <w:t>v</w:t>
      </w:r>
      <w:r w:rsidRPr="00B344E4">
        <w:rPr>
          <w:rFonts w:ascii="Arial" w:eastAsia="宋体" w:hAnsi="Arial" w:cs="Arial"/>
          <w:snapToGrid w:val="0"/>
          <w:sz w:val="21"/>
          <w:lang w:eastAsia="zh-CN"/>
        </w:rPr>
        <w:t>）</w:t>
      </w:r>
      <w:r w:rsidRPr="00B344E4">
        <w:rPr>
          <w:rFonts w:ascii="Arial" w:eastAsia="宋体" w:hAnsi="Arial" w:cs="Arial" w:hint="eastAsia"/>
          <w:snapToGrid w:val="0"/>
          <w:sz w:val="21"/>
          <w:lang w:eastAsia="zh-CN"/>
        </w:rPr>
        <w:t>和</w:t>
      </w:r>
      <w:r w:rsidRPr="00B344E4">
        <w:rPr>
          <w:rFonts w:ascii="Arial" w:eastAsia="宋体" w:hAnsi="Arial" w:cs="Arial"/>
          <w:snapToGrid w:val="0"/>
          <w:sz w:val="21"/>
          <w:lang w:eastAsia="zh-CN"/>
        </w:rPr>
        <w:t>（</w:t>
      </w:r>
      <w:r w:rsidRPr="00B344E4">
        <w:rPr>
          <w:rFonts w:ascii="Arial" w:eastAsia="宋体" w:hAnsi="Arial" w:cs="Arial"/>
          <w:snapToGrid w:val="0"/>
          <w:sz w:val="21"/>
          <w:lang w:eastAsia="zh-CN"/>
        </w:rPr>
        <w:t>vi</w:t>
      </w:r>
      <w:r w:rsidRPr="00B344E4">
        <w:rPr>
          <w:rFonts w:ascii="Arial" w:eastAsia="宋体" w:hAnsi="Arial" w:cs="Arial"/>
          <w:snapToGrid w:val="0"/>
          <w:sz w:val="21"/>
          <w:lang w:eastAsia="zh-CN"/>
        </w:rPr>
        <w:t>）</w:t>
      </w:r>
      <w:r w:rsidRPr="00B344E4">
        <w:rPr>
          <w:rFonts w:ascii="Arial" w:eastAsia="宋体" w:hAnsi="Arial" w:cs="Arial" w:hint="eastAsia"/>
          <w:snapToGrid w:val="0"/>
          <w:sz w:val="21"/>
          <w:lang w:eastAsia="zh-CN"/>
        </w:rPr>
        <w:t>，这两节分别要求制造商证明符合</w:t>
      </w:r>
      <w:r w:rsidRPr="00B344E4">
        <w:rPr>
          <w:rFonts w:ascii="Arial" w:eastAsia="宋体" w:hAnsi="Arial" w:cs="Arial"/>
          <w:snapToGrid w:val="0"/>
          <w:sz w:val="21"/>
          <w:lang w:eastAsia="zh-CN"/>
        </w:rPr>
        <w:t>21 CFR 820.170</w:t>
      </w:r>
      <w:r w:rsidRPr="00B344E4">
        <w:rPr>
          <w:rFonts w:ascii="Arial" w:eastAsia="宋体" w:hAnsi="Arial" w:cs="Arial" w:hint="eastAsia"/>
          <w:snapToGrid w:val="0"/>
          <w:sz w:val="21"/>
          <w:lang w:eastAsia="zh-CN"/>
        </w:rPr>
        <w:t>和</w:t>
      </w:r>
      <w:r w:rsidRPr="00B344E4">
        <w:rPr>
          <w:rFonts w:ascii="Arial" w:eastAsia="宋体" w:hAnsi="Arial" w:cs="Arial"/>
          <w:snapToGrid w:val="0"/>
          <w:sz w:val="21"/>
          <w:lang w:eastAsia="zh-CN"/>
        </w:rPr>
        <w:t>820.200</w:t>
      </w:r>
      <w:r w:rsidRPr="00B344E4">
        <w:rPr>
          <w:rFonts w:ascii="Arial" w:eastAsia="宋体" w:hAnsi="Arial" w:cs="Arial" w:hint="eastAsia"/>
          <w:snapToGrid w:val="0"/>
          <w:sz w:val="21"/>
          <w:lang w:eastAsia="zh-CN"/>
        </w:rPr>
        <w:t>中的安装和维修要求。</w:t>
      </w:r>
      <w:r w:rsidRPr="00B344E4">
        <w:rPr>
          <w:rFonts w:ascii="Arial" w:eastAsia="宋体" w:hAnsi="Arial" w:cs="Arial"/>
          <w:snapToGrid w:val="0"/>
          <w:sz w:val="21"/>
          <w:lang w:eastAsia="zh-CN"/>
        </w:rPr>
        <w:t>21 CFR 4.4</w:t>
      </w:r>
      <w:r w:rsidRPr="00B344E4">
        <w:rPr>
          <w:rFonts w:ascii="Arial" w:eastAsia="宋体" w:hAnsi="Arial" w:cs="Arial"/>
          <w:snapToGrid w:val="0"/>
          <w:sz w:val="21"/>
          <w:lang w:eastAsia="zh-CN"/>
        </w:rPr>
        <w:t>（</w:t>
      </w:r>
      <w:r w:rsidRPr="00B344E4">
        <w:rPr>
          <w:rFonts w:ascii="Arial" w:eastAsia="宋体" w:hAnsi="Arial" w:cs="Arial"/>
          <w:snapToGrid w:val="0"/>
          <w:sz w:val="21"/>
          <w:lang w:eastAsia="zh-CN"/>
        </w:rPr>
        <w:t>b</w:t>
      </w:r>
      <w:r w:rsidRPr="00B344E4">
        <w:rPr>
          <w:rFonts w:ascii="Arial" w:eastAsia="宋体" w:hAnsi="Arial" w:cs="Arial"/>
          <w:snapToGrid w:val="0"/>
          <w:sz w:val="21"/>
          <w:lang w:eastAsia="zh-CN"/>
        </w:rPr>
        <w:t>）（</w:t>
      </w:r>
      <w:r w:rsidRPr="00B344E4">
        <w:rPr>
          <w:rFonts w:ascii="Arial" w:eastAsia="宋体" w:hAnsi="Arial" w:cs="Arial"/>
          <w:snapToGrid w:val="0"/>
          <w:sz w:val="21"/>
          <w:lang w:eastAsia="zh-CN"/>
        </w:rPr>
        <w:t>1</w:t>
      </w:r>
      <w:r w:rsidRPr="00B344E4">
        <w:rPr>
          <w:rFonts w:ascii="Arial" w:eastAsia="宋体" w:hAnsi="Arial" w:cs="Arial"/>
          <w:snapToGrid w:val="0"/>
          <w:sz w:val="21"/>
          <w:lang w:eastAsia="zh-CN"/>
        </w:rPr>
        <w:t>）</w:t>
      </w:r>
      <w:r w:rsidRPr="00B344E4">
        <w:rPr>
          <w:rFonts w:ascii="Arial" w:eastAsia="宋体" w:hAnsi="Arial" w:cs="Arial" w:hint="eastAsia"/>
          <w:snapToGrid w:val="0"/>
          <w:sz w:val="21"/>
          <w:lang w:eastAsia="zh-CN"/>
        </w:rPr>
        <w:t>中包含这些要求以确保当适用于单个实体或组合包装组合产品时制造商遵守它们。然而，机构预期需安装和需维修器械很少成为这类组合产品的组成部分。如果它们是组合产品的组成部分，更可能是作为交叉标签组合产品的组成部分单独制造并销售。在这种情况下，如</w:t>
      </w:r>
      <w:hyperlink w:anchor="_bookmark10" w:history="1">
        <w:r w:rsidRPr="00B344E4">
          <w:rPr>
            <w:rFonts w:ascii="Arial" w:eastAsia="宋体" w:hAnsi="Arial" w:cs="Arial"/>
            <w:snapToGrid w:val="0"/>
            <w:sz w:val="21"/>
            <w:lang w:eastAsia="zh-CN"/>
          </w:rPr>
          <w:t>II.C.1</w:t>
        </w:r>
      </w:hyperlink>
      <w:r w:rsidRPr="00B344E4">
        <w:rPr>
          <w:rFonts w:ascii="Arial" w:eastAsia="宋体" w:hAnsi="Arial" w:cs="Arial"/>
          <w:snapToGrid w:val="0"/>
          <w:sz w:val="21"/>
          <w:lang w:eastAsia="zh-CN"/>
        </w:rPr>
        <w:t xml:space="preserve"> </w:t>
      </w:r>
      <w:hyperlink w:anchor="_bookmark8" w:history="1">
        <w:r w:rsidRPr="00B344E4">
          <w:rPr>
            <w:rFonts w:ascii="Arial" w:eastAsia="宋体" w:hAnsi="Arial" w:cs="Arial"/>
            <w:snapToGrid w:val="0"/>
            <w:sz w:val="21"/>
            <w:lang w:eastAsia="zh-CN"/>
          </w:rPr>
          <w:t>II.B</w:t>
        </w:r>
      </w:hyperlink>
      <w:r w:rsidRPr="00B344E4">
        <w:rPr>
          <w:rFonts w:ascii="Arial" w:eastAsia="宋体" w:hAnsi="Arial" w:cs="Arial" w:hint="eastAsia"/>
          <w:snapToGrid w:val="0"/>
          <w:sz w:val="21"/>
          <w:lang w:eastAsia="zh-CN"/>
        </w:rPr>
        <w:t>部分讨论的，每个组成部分制造商将受与它制造的组成部分相关的</w:t>
      </w:r>
      <w:r w:rsidRPr="00B344E4">
        <w:rPr>
          <w:rFonts w:ascii="Arial" w:eastAsia="宋体" w:hAnsi="Arial" w:cs="Arial"/>
          <w:snapToGrid w:val="0"/>
          <w:sz w:val="21"/>
          <w:lang w:eastAsia="zh-CN"/>
        </w:rPr>
        <w:t>CGMP</w:t>
      </w:r>
      <w:r w:rsidRPr="00B344E4">
        <w:rPr>
          <w:rFonts w:ascii="Arial" w:eastAsia="宋体" w:hAnsi="Arial" w:cs="Arial" w:hint="eastAsia"/>
          <w:snapToGrid w:val="0"/>
          <w:sz w:val="21"/>
          <w:lang w:eastAsia="zh-CN"/>
        </w:rPr>
        <w:t>要求的约束。相应地，这种交叉标签组合产品的器械组成部分将受安装和维修要求的约束。</w:t>
      </w:r>
    </w:p>
  </w:footnote>
  <w:footnote w:id="37">
    <w:p w:rsidR="00B344E4" w:rsidRPr="00B344E4" w:rsidRDefault="00B344E4">
      <w:pPr>
        <w:pStyle w:val="a9"/>
        <w:rPr>
          <w:rFonts w:ascii="Arial" w:hAnsi="Arial" w:cs="Arial"/>
          <w:lang w:eastAsia="zh-CN"/>
        </w:rPr>
      </w:pPr>
      <w:r w:rsidRPr="00B344E4">
        <w:rPr>
          <w:rStyle w:val="aa"/>
          <w:rFonts w:ascii="Arial" w:hAnsi="Arial" w:cs="Arial"/>
        </w:rPr>
        <w:footnoteRef/>
      </w:r>
      <w:r w:rsidRPr="00B344E4">
        <w:rPr>
          <w:rFonts w:ascii="Arial" w:hAnsi="Arial" w:cs="Arial"/>
          <w:lang w:eastAsia="zh-CN"/>
        </w:rPr>
        <w:t xml:space="preserve"> </w:t>
      </w:r>
      <w:r w:rsidRPr="00B344E4">
        <w:rPr>
          <w:rFonts w:ascii="Arial" w:hAnsi="Arial" w:cs="Arial" w:hint="eastAsia"/>
          <w:lang w:eastAsia="zh-CN"/>
        </w:rPr>
        <w:t>21 CFR 820.3</w:t>
      </w:r>
      <w:r w:rsidRPr="00B344E4">
        <w:rPr>
          <w:rFonts w:ascii="Arial" w:hAnsi="Arial" w:cs="Arial" w:hint="eastAsia"/>
          <w:lang w:eastAsia="zh-CN"/>
        </w:rPr>
        <w:t>（</w:t>
      </w:r>
      <w:r w:rsidRPr="00B344E4">
        <w:rPr>
          <w:rFonts w:ascii="Arial" w:hAnsi="Arial" w:cs="Arial" w:hint="eastAsia"/>
          <w:lang w:eastAsia="zh-CN"/>
        </w:rPr>
        <w:t>n</w:t>
      </w:r>
      <w:r w:rsidRPr="00B344E4">
        <w:rPr>
          <w:rFonts w:ascii="Arial" w:hAnsi="Arial" w:cs="Arial" w:hint="eastAsia"/>
          <w:lang w:eastAsia="zh-CN"/>
        </w:rPr>
        <w:t>）。</w:t>
      </w:r>
    </w:p>
  </w:footnote>
  <w:footnote w:id="38">
    <w:p w:rsidR="00B344E4" w:rsidRPr="00B344E4" w:rsidRDefault="00B344E4" w:rsidP="00B344E4">
      <w:pPr>
        <w:pStyle w:val="a9"/>
        <w:spacing w:line="300" w:lineRule="auto"/>
        <w:jc w:val="both"/>
        <w:rPr>
          <w:sz w:val="15"/>
          <w:lang w:eastAsia="zh-CN"/>
        </w:rPr>
      </w:pPr>
      <w:r w:rsidRPr="00B344E4">
        <w:rPr>
          <w:rStyle w:val="aa"/>
          <w:rFonts w:ascii="Arial" w:hAnsi="Arial" w:cs="Arial"/>
          <w:sz w:val="15"/>
        </w:rPr>
        <w:footnoteRef/>
      </w:r>
      <w:r w:rsidRPr="00B344E4">
        <w:rPr>
          <w:rFonts w:ascii="Arial" w:eastAsia="宋体" w:hAnsi="Arial" w:cs="Arial"/>
          <w:snapToGrid w:val="0"/>
          <w:sz w:val="21"/>
          <w:szCs w:val="20"/>
          <w:lang w:eastAsia="zh-CN"/>
        </w:rPr>
        <w:t>如</w:t>
      </w:r>
      <w:r w:rsidRPr="00B344E4">
        <w:rPr>
          <w:rFonts w:ascii="Arial" w:eastAsia="宋体" w:hAnsi="Arial" w:cs="Arial" w:hint="eastAsia"/>
          <w:snapToGrid w:val="0"/>
          <w:sz w:val="21"/>
          <w:szCs w:val="20"/>
          <w:lang w:eastAsia="zh-CN"/>
        </w:rPr>
        <w:t>器械</w:t>
      </w:r>
      <w:r w:rsidRPr="00B344E4">
        <w:rPr>
          <w:rFonts w:ascii="Arial" w:eastAsia="宋体" w:hAnsi="Arial" w:cs="Arial"/>
          <w:snapToGrid w:val="0"/>
          <w:sz w:val="21"/>
          <w:szCs w:val="20"/>
          <w:lang w:eastAsia="zh-CN"/>
        </w:rPr>
        <w:t>QS</w:t>
      </w:r>
      <w:r w:rsidRPr="00B344E4">
        <w:rPr>
          <w:rFonts w:ascii="Arial" w:eastAsia="宋体" w:hAnsi="Arial" w:cs="Arial" w:hint="eastAsia"/>
          <w:snapToGrid w:val="0"/>
          <w:sz w:val="21"/>
          <w:szCs w:val="20"/>
          <w:lang w:eastAsia="zh-CN"/>
        </w:rPr>
        <w:t>规章的序文所述，</w:t>
      </w:r>
      <w:r w:rsidRPr="00B344E4">
        <w:rPr>
          <w:rFonts w:ascii="宋体" w:eastAsia="宋体" w:hAnsi="宋体" w:cs="Arial" w:hint="eastAsia"/>
          <w:snapToGrid w:val="0"/>
          <w:sz w:val="21"/>
          <w:szCs w:val="20"/>
          <w:lang w:eastAsia="zh-CN"/>
        </w:rPr>
        <w:t>“</w:t>
      </w:r>
      <w:r w:rsidRPr="00B344E4">
        <w:rPr>
          <w:rFonts w:ascii="Arial" w:eastAsia="宋体" w:hAnsi="Arial" w:cs="Arial" w:hint="eastAsia"/>
          <w:snapToGrid w:val="0"/>
          <w:sz w:val="21"/>
          <w:szCs w:val="20"/>
          <w:lang w:eastAsia="zh-CN"/>
        </w:rPr>
        <w:t>有行政责任的管理人员是有权建立并对公司的质量方针做出变更的管理人员。可授与确立质量目标，将这类目标转变为实际方法和程序和执行质量体系的权力。本规章不禁止授权。然而，建立质量方针和确保其得到遵守是最高级别管理人员的责任。毫无疑问从事适当的行动确保雇员们理解管理人员的政策和目标是管理人员的责任。理解是一个学习过程，可通过培训和强化达到。管理人员通过积极明显持续地投身于质量体系加强对方针和目标的理解。这种投入可表现为提供充足资源和培训以支持质量体系制定和执行。</w:t>
      </w:r>
      <w:r w:rsidRPr="00B344E4">
        <w:rPr>
          <w:rFonts w:ascii="宋体" w:eastAsia="宋体" w:hAnsi="宋体" w:cs="Arial" w:hint="eastAsia"/>
          <w:snapToGrid w:val="0"/>
          <w:sz w:val="21"/>
          <w:szCs w:val="20"/>
          <w:lang w:eastAsia="zh-CN"/>
        </w:rPr>
        <w:t>”</w:t>
      </w:r>
      <w:r w:rsidRPr="00B344E4">
        <w:rPr>
          <w:rFonts w:ascii="Arial" w:eastAsia="宋体" w:hAnsi="Arial" w:cs="Arial" w:hint="eastAsia"/>
          <w:snapToGrid w:val="0"/>
          <w:sz w:val="21"/>
          <w:szCs w:val="20"/>
          <w:lang w:eastAsia="zh-CN"/>
        </w:rPr>
        <w:t>（</w:t>
      </w:r>
      <w:r w:rsidRPr="00B344E4">
        <w:rPr>
          <w:rFonts w:ascii="Arial" w:eastAsia="宋体" w:hAnsi="Arial" w:cs="Arial"/>
          <w:snapToGrid w:val="0"/>
          <w:sz w:val="21"/>
          <w:szCs w:val="20"/>
          <w:lang w:eastAsia="zh-CN"/>
        </w:rPr>
        <w:t>61 FR 52602-52612</w:t>
      </w:r>
      <w:r w:rsidRPr="00B344E4">
        <w:rPr>
          <w:rFonts w:ascii="Arial" w:eastAsia="宋体" w:hAnsi="Arial" w:cs="Arial" w:hint="eastAsia"/>
          <w:snapToGrid w:val="0"/>
          <w:sz w:val="21"/>
          <w:szCs w:val="20"/>
          <w:lang w:eastAsia="zh-CN"/>
        </w:rPr>
        <w:t>）</w:t>
      </w:r>
    </w:p>
  </w:footnote>
  <w:footnote w:id="39">
    <w:p w:rsidR="00B344E4" w:rsidRPr="00B344E4" w:rsidRDefault="00B344E4" w:rsidP="00B344E4">
      <w:pPr>
        <w:pStyle w:val="a9"/>
        <w:spacing w:line="300" w:lineRule="auto"/>
        <w:jc w:val="both"/>
        <w:rPr>
          <w:sz w:val="15"/>
          <w:lang w:eastAsia="zh-CN"/>
        </w:rPr>
      </w:pPr>
      <w:r w:rsidRPr="00B344E4">
        <w:rPr>
          <w:rStyle w:val="aa"/>
          <w:rFonts w:ascii="Arial" w:hAnsi="Arial" w:cs="Arial"/>
          <w:sz w:val="15"/>
        </w:rPr>
        <w:footnoteRef/>
      </w:r>
      <w:r w:rsidRPr="00B344E4">
        <w:rPr>
          <w:rFonts w:ascii="Arial" w:eastAsia="宋体" w:hAnsi="Arial" w:cs="Arial"/>
          <w:snapToGrid w:val="0"/>
          <w:sz w:val="21"/>
          <w:szCs w:val="20"/>
          <w:lang w:eastAsia="zh-CN"/>
        </w:rPr>
        <w:t>见</w:t>
      </w:r>
      <w:r w:rsidRPr="00B344E4">
        <w:rPr>
          <w:rFonts w:ascii="Arial" w:eastAsia="宋体" w:hAnsi="Arial" w:cs="Arial"/>
          <w:snapToGrid w:val="0"/>
          <w:sz w:val="21"/>
          <w:lang w:eastAsia="zh-CN"/>
        </w:rPr>
        <w:t>FD&amp;C</w:t>
      </w:r>
      <w:r w:rsidRPr="00B344E4">
        <w:rPr>
          <w:rFonts w:ascii="Arial" w:eastAsia="宋体" w:hAnsi="Arial" w:cs="Arial" w:hint="eastAsia"/>
          <w:snapToGrid w:val="0"/>
          <w:sz w:val="21"/>
          <w:lang w:eastAsia="zh-CN"/>
        </w:rPr>
        <w:t>法案</w:t>
      </w:r>
      <w:r w:rsidRPr="00B344E4">
        <w:rPr>
          <w:rFonts w:ascii="Arial" w:eastAsia="宋体" w:hAnsi="Arial" w:cs="Arial"/>
          <w:snapToGrid w:val="0"/>
          <w:sz w:val="21"/>
          <w:lang w:eastAsia="zh-CN"/>
        </w:rPr>
        <w:t>501</w:t>
      </w:r>
      <w:r w:rsidRPr="00B344E4">
        <w:rPr>
          <w:rFonts w:ascii="Arial" w:eastAsia="宋体" w:hAnsi="Arial" w:cs="Arial" w:hint="eastAsia"/>
          <w:snapToGrid w:val="0"/>
          <w:sz w:val="21"/>
          <w:lang w:eastAsia="zh-CN"/>
        </w:rPr>
        <w:t>节</w:t>
      </w:r>
      <w:r w:rsidRPr="00B344E4">
        <w:rPr>
          <w:rFonts w:ascii="Arial" w:eastAsia="宋体" w:hAnsi="Arial" w:cs="Arial"/>
          <w:snapToGrid w:val="0"/>
          <w:sz w:val="21"/>
          <w:lang w:eastAsia="zh-CN"/>
        </w:rPr>
        <w:t>[21 USC 351]</w:t>
      </w:r>
      <w:r w:rsidRPr="00B344E4">
        <w:rPr>
          <w:rFonts w:ascii="Arial" w:eastAsia="宋体" w:hAnsi="Arial" w:cs="Arial" w:hint="eastAsia"/>
          <w:snapToGrid w:val="0"/>
          <w:sz w:val="21"/>
          <w:lang w:eastAsia="zh-CN"/>
        </w:rPr>
        <w:t>，它要求确保产品质量的监督和控制措施，包括管理风险和确定原料、中间体和成品药品的安全（确定</w:t>
      </w:r>
      <w:r w:rsidRPr="00B344E4">
        <w:rPr>
          <w:rFonts w:ascii="宋体" w:eastAsia="宋体" w:hAnsi="宋体" w:cs="Arial" w:hint="eastAsia"/>
          <w:snapToGrid w:val="0"/>
          <w:sz w:val="21"/>
          <w:lang w:eastAsia="zh-CN"/>
        </w:rPr>
        <w:t>“</w:t>
      </w:r>
      <w:r w:rsidRPr="00B344E4">
        <w:rPr>
          <w:rFonts w:ascii="Arial" w:eastAsia="宋体" w:hAnsi="Arial" w:cs="Arial" w:hint="eastAsia"/>
          <w:snapToGrid w:val="0"/>
          <w:sz w:val="21"/>
          <w:lang w:eastAsia="zh-CN"/>
        </w:rPr>
        <w:t>现行良好生产规范</w:t>
      </w:r>
      <w:r w:rsidRPr="00B344E4">
        <w:rPr>
          <w:rFonts w:ascii="宋体" w:eastAsia="宋体" w:hAnsi="宋体" w:cs="Arial" w:hint="eastAsia"/>
          <w:snapToGrid w:val="0"/>
          <w:sz w:val="21"/>
          <w:lang w:eastAsia="zh-CN"/>
        </w:rPr>
        <w:t>”</w:t>
      </w:r>
      <w:r w:rsidRPr="00B344E4">
        <w:rPr>
          <w:rFonts w:ascii="Arial" w:eastAsia="宋体" w:hAnsi="Arial" w:cs="Arial" w:hint="eastAsia"/>
          <w:snapToGrid w:val="0"/>
          <w:sz w:val="21"/>
          <w:lang w:eastAsia="zh-CN"/>
        </w:rPr>
        <w:t>包括对制造和控制措施的管理监督以确保质量和生命周期风险管理）。也见</w:t>
      </w:r>
      <w:r w:rsidRPr="00B344E4">
        <w:rPr>
          <w:rFonts w:ascii="Arial" w:eastAsia="宋体" w:hAnsi="Arial" w:cs="Arial"/>
          <w:snapToGrid w:val="0"/>
          <w:sz w:val="21"/>
          <w:szCs w:val="20"/>
          <w:lang w:eastAsia="zh-CN"/>
        </w:rPr>
        <w:t>21 CFR 211.22</w:t>
      </w:r>
      <w:r w:rsidRPr="00B344E4">
        <w:rPr>
          <w:rFonts w:ascii="Arial" w:eastAsia="宋体" w:hAnsi="Arial" w:cs="Arial" w:hint="eastAsia"/>
          <w:snapToGrid w:val="0"/>
          <w:sz w:val="21"/>
          <w:szCs w:val="20"/>
          <w:lang w:eastAsia="zh-CN"/>
        </w:rPr>
        <w:t>，</w:t>
      </w:r>
      <w:r w:rsidRPr="00B344E4">
        <w:rPr>
          <w:rFonts w:ascii="Arial" w:eastAsia="宋体" w:hAnsi="Arial" w:cs="Arial"/>
          <w:snapToGrid w:val="0"/>
          <w:sz w:val="21"/>
          <w:szCs w:val="20"/>
          <w:lang w:eastAsia="zh-CN"/>
        </w:rPr>
        <w:t>211.25</w:t>
      </w:r>
      <w:r w:rsidRPr="00B344E4">
        <w:rPr>
          <w:rFonts w:ascii="Arial" w:eastAsia="宋体" w:hAnsi="Arial" w:cs="Arial" w:hint="eastAsia"/>
          <w:snapToGrid w:val="0"/>
          <w:sz w:val="21"/>
          <w:szCs w:val="20"/>
          <w:lang w:eastAsia="zh-CN"/>
        </w:rPr>
        <w:t>和</w:t>
      </w:r>
      <w:r w:rsidRPr="00B344E4">
        <w:rPr>
          <w:rFonts w:ascii="Arial" w:eastAsia="宋体" w:hAnsi="Arial" w:cs="Arial"/>
          <w:snapToGrid w:val="0"/>
          <w:sz w:val="21"/>
          <w:szCs w:val="20"/>
          <w:lang w:eastAsia="zh-CN"/>
        </w:rPr>
        <w:t>211.180</w:t>
      </w:r>
      <w:r w:rsidRPr="00B344E4">
        <w:rPr>
          <w:rFonts w:ascii="Arial" w:eastAsia="宋体" w:hAnsi="Arial" w:cs="Arial" w:hint="eastAsia"/>
          <w:snapToGrid w:val="0"/>
          <w:sz w:val="21"/>
          <w:szCs w:val="20"/>
          <w:lang w:eastAsia="zh-CN"/>
        </w:rPr>
        <w:t>；和行业指南</w:t>
      </w:r>
      <w:r w:rsidRPr="00B344E4">
        <w:rPr>
          <w:rFonts w:ascii="Arial" w:eastAsia="宋体" w:hAnsi="Arial" w:cs="Arial"/>
          <w:i/>
          <w:snapToGrid w:val="0"/>
          <w:sz w:val="21"/>
          <w:szCs w:val="20"/>
          <w:lang w:eastAsia="zh-CN"/>
        </w:rPr>
        <w:t>Q10</w:t>
      </w:r>
      <w:r w:rsidRPr="00B344E4">
        <w:rPr>
          <w:rFonts w:ascii="Arial" w:eastAsia="宋体" w:hAnsi="Arial" w:cs="Arial" w:hint="eastAsia"/>
          <w:i/>
          <w:snapToGrid w:val="0"/>
          <w:sz w:val="21"/>
          <w:szCs w:val="20"/>
          <w:lang w:eastAsia="zh-CN"/>
        </w:rPr>
        <w:t>药品质量体系</w:t>
      </w:r>
      <w:r w:rsidRPr="00B344E4">
        <w:rPr>
          <w:rFonts w:ascii="Arial" w:eastAsia="宋体" w:hAnsi="Arial" w:cs="Arial" w:hint="eastAsia"/>
          <w:snapToGrid w:val="0"/>
          <w:sz w:val="21"/>
          <w:szCs w:val="20"/>
          <w:lang w:eastAsia="zh-CN"/>
        </w:rPr>
        <w:t>（</w:t>
      </w:r>
      <w:r w:rsidRPr="00B344E4">
        <w:rPr>
          <w:rFonts w:ascii="Arial" w:eastAsia="宋体" w:hAnsi="Arial" w:cs="Arial"/>
          <w:snapToGrid w:val="0"/>
          <w:sz w:val="21"/>
          <w:szCs w:val="20"/>
          <w:lang w:eastAsia="zh-CN"/>
        </w:rPr>
        <w:t>2009</w:t>
      </w:r>
      <w:r w:rsidRPr="00B344E4">
        <w:rPr>
          <w:rFonts w:ascii="Arial" w:eastAsia="宋体" w:hAnsi="Arial" w:cs="Arial" w:hint="eastAsia"/>
          <w:snapToGrid w:val="0"/>
          <w:sz w:val="21"/>
          <w:szCs w:val="20"/>
          <w:lang w:eastAsia="zh-CN"/>
        </w:rPr>
        <w:t>年</w:t>
      </w:r>
      <w:r w:rsidRPr="00B344E4">
        <w:rPr>
          <w:rFonts w:ascii="Arial" w:eastAsia="宋体" w:hAnsi="Arial" w:cs="Arial" w:hint="eastAsia"/>
          <w:snapToGrid w:val="0"/>
          <w:sz w:val="21"/>
          <w:szCs w:val="20"/>
          <w:lang w:eastAsia="zh-CN"/>
        </w:rPr>
        <w:t>4</w:t>
      </w:r>
      <w:r w:rsidRPr="00B344E4">
        <w:rPr>
          <w:rFonts w:ascii="Arial" w:eastAsia="宋体" w:hAnsi="Arial" w:cs="Arial" w:hint="eastAsia"/>
          <w:snapToGrid w:val="0"/>
          <w:sz w:val="21"/>
          <w:szCs w:val="20"/>
          <w:lang w:eastAsia="zh-CN"/>
        </w:rPr>
        <w:t>月）。</w:t>
      </w:r>
    </w:p>
  </w:footnote>
  <w:footnote w:id="40">
    <w:p w:rsidR="00B344E4" w:rsidRPr="00B344E4" w:rsidRDefault="00B344E4" w:rsidP="00B344E4">
      <w:pPr>
        <w:pStyle w:val="a9"/>
        <w:spacing w:line="300" w:lineRule="auto"/>
        <w:jc w:val="both"/>
        <w:rPr>
          <w:sz w:val="15"/>
          <w:lang w:eastAsia="zh-CN"/>
        </w:rPr>
      </w:pPr>
      <w:r w:rsidRPr="00B344E4">
        <w:rPr>
          <w:rStyle w:val="aa"/>
          <w:rFonts w:ascii="Arial" w:hAnsi="Arial" w:cs="Arial"/>
          <w:sz w:val="15"/>
        </w:rPr>
        <w:footnoteRef/>
      </w:r>
      <w:r w:rsidRPr="00B344E4">
        <w:rPr>
          <w:rFonts w:ascii="Arial" w:hAnsi="Arial" w:cs="Arial"/>
          <w:sz w:val="15"/>
        </w:rPr>
        <w:t xml:space="preserve">  </w:t>
      </w:r>
      <w:r w:rsidRPr="00B344E4">
        <w:rPr>
          <w:rFonts w:ascii="Arial" w:eastAsia="宋体" w:hAnsi="Arial" w:cs="Arial"/>
          <w:snapToGrid w:val="0"/>
          <w:sz w:val="21"/>
        </w:rPr>
        <w:t>21 CFR 820.20</w:t>
      </w:r>
      <w:r w:rsidRPr="00B344E4">
        <w:rPr>
          <w:rFonts w:ascii="Arial" w:eastAsia="宋体" w:hAnsi="Arial" w:cs="Arial"/>
          <w:snapToGrid w:val="0"/>
          <w:sz w:val="21"/>
        </w:rPr>
        <w:t>（</w:t>
      </w:r>
      <w:r w:rsidRPr="00B344E4">
        <w:rPr>
          <w:rFonts w:ascii="Arial" w:eastAsia="宋体" w:hAnsi="Arial" w:cs="Arial"/>
          <w:snapToGrid w:val="0"/>
          <w:sz w:val="21"/>
        </w:rPr>
        <w:t>b</w:t>
      </w:r>
      <w:r w:rsidRPr="00B344E4">
        <w:rPr>
          <w:rFonts w:ascii="Arial" w:eastAsia="宋体" w:hAnsi="Arial" w:cs="Arial"/>
          <w:snapToGrid w:val="0"/>
          <w:sz w:val="21"/>
        </w:rPr>
        <w:t>）</w:t>
      </w:r>
      <w:r w:rsidRPr="00B344E4">
        <w:rPr>
          <w:rFonts w:ascii="Arial" w:eastAsia="宋体" w:hAnsi="Arial" w:cs="Arial" w:hint="eastAsia"/>
          <w:snapToGrid w:val="0"/>
          <w:sz w:val="21"/>
          <w:lang w:eastAsia="zh-CN"/>
        </w:rPr>
        <w:t>。</w:t>
      </w:r>
    </w:p>
  </w:footnote>
  <w:footnote w:id="41">
    <w:p w:rsidR="00B344E4" w:rsidRPr="00B344E4" w:rsidRDefault="00B344E4" w:rsidP="00B344E4">
      <w:pPr>
        <w:pStyle w:val="a9"/>
        <w:spacing w:line="300" w:lineRule="auto"/>
        <w:jc w:val="both"/>
        <w:rPr>
          <w:sz w:val="15"/>
          <w:lang w:eastAsia="zh-CN"/>
        </w:rPr>
      </w:pPr>
      <w:r w:rsidRPr="00B344E4">
        <w:rPr>
          <w:rStyle w:val="aa"/>
          <w:rFonts w:ascii="Arial" w:hAnsi="Arial" w:cs="Arial"/>
          <w:sz w:val="15"/>
        </w:rPr>
        <w:footnoteRef/>
      </w:r>
      <w:r w:rsidRPr="00B344E4">
        <w:rPr>
          <w:rFonts w:hint="eastAsia"/>
          <w:sz w:val="15"/>
          <w:lang w:eastAsia="zh-CN"/>
        </w:rPr>
        <w:t xml:space="preserve"> </w:t>
      </w:r>
      <w:r w:rsidRPr="00B344E4">
        <w:rPr>
          <w:rFonts w:ascii="Arial" w:eastAsia="宋体" w:hAnsi="Arial" w:cs="Arial"/>
          <w:snapToGrid w:val="0"/>
          <w:sz w:val="21"/>
        </w:rPr>
        <w:t>21 CFR 820.20</w:t>
      </w:r>
      <w:r w:rsidRPr="00B344E4">
        <w:rPr>
          <w:rFonts w:ascii="Arial" w:eastAsia="宋体" w:hAnsi="Arial" w:cs="Arial"/>
          <w:snapToGrid w:val="0"/>
          <w:sz w:val="21"/>
        </w:rPr>
        <w:t>（</w:t>
      </w:r>
      <w:r w:rsidRPr="00B344E4">
        <w:rPr>
          <w:rFonts w:ascii="Arial" w:eastAsia="宋体" w:hAnsi="Arial" w:cs="Arial"/>
          <w:snapToGrid w:val="0"/>
          <w:sz w:val="21"/>
        </w:rPr>
        <w:t>a</w:t>
      </w:r>
      <w:r w:rsidRPr="00B344E4">
        <w:rPr>
          <w:rFonts w:ascii="Arial" w:eastAsia="宋体" w:hAnsi="Arial" w:cs="Arial"/>
          <w:snapToGrid w:val="0"/>
          <w:lang w:eastAsia="zh-CN"/>
        </w:rPr>
        <w:t>）</w:t>
      </w:r>
      <w:r w:rsidRPr="00B344E4">
        <w:rPr>
          <w:rFonts w:ascii="Arial" w:eastAsia="宋体" w:hAnsi="Arial" w:cs="Arial" w:hint="eastAsia"/>
          <w:snapToGrid w:val="0"/>
          <w:lang w:eastAsia="zh-CN"/>
        </w:rPr>
        <w:t>。</w:t>
      </w:r>
    </w:p>
  </w:footnote>
  <w:footnote w:id="42">
    <w:p w:rsidR="00B344E4" w:rsidRDefault="00B344E4" w:rsidP="00B344E4">
      <w:pPr>
        <w:pStyle w:val="a9"/>
        <w:spacing w:line="300" w:lineRule="auto"/>
        <w:jc w:val="both"/>
        <w:rPr>
          <w:lang w:eastAsia="zh-CN"/>
        </w:rPr>
      </w:pPr>
      <w:r w:rsidRPr="00B344E4">
        <w:rPr>
          <w:rStyle w:val="aa"/>
          <w:rFonts w:ascii="Arial" w:hAnsi="Arial" w:cs="Arial"/>
          <w:sz w:val="15"/>
        </w:rPr>
        <w:footnoteRef/>
      </w:r>
      <w:r w:rsidRPr="00B344E4">
        <w:rPr>
          <w:rFonts w:hint="eastAsia"/>
          <w:sz w:val="15"/>
          <w:lang w:eastAsia="zh-CN"/>
        </w:rPr>
        <w:t xml:space="preserve"> </w:t>
      </w:r>
      <w:r w:rsidRPr="00B344E4">
        <w:rPr>
          <w:sz w:val="15"/>
        </w:rPr>
        <w:t xml:space="preserve"> </w:t>
      </w:r>
      <w:r w:rsidRPr="00B344E4">
        <w:rPr>
          <w:rFonts w:ascii="Arial" w:eastAsia="宋体" w:hAnsi="Arial" w:cs="Arial"/>
          <w:snapToGrid w:val="0"/>
          <w:sz w:val="21"/>
          <w:lang w:eastAsia="zh-CN"/>
        </w:rPr>
        <w:t>见</w:t>
      </w:r>
      <w:r w:rsidRPr="00B344E4">
        <w:rPr>
          <w:rFonts w:ascii="Arial" w:eastAsia="宋体" w:hAnsi="Arial" w:cs="Arial"/>
          <w:snapToGrid w:val="0"/>
          <w:sz w:val="21"/>
        </w:rPr>
        <w:t>21 CFR 820.20</w:t>
      </w:r>
      <w:r w:rsidRPr="00B344E4">
        <w:rPr>
          <w:rFonts w:ascii="Arial" w:eastAsia="宋体" w:hAnsi="Arial" w:cs="Arial"/>
          <w:snapToGrid w:val="0"/>
          <w:sz w:val="21"/>
        </w:rPr>
        <w:t>（</w:t>
      </w:r>
      <w:r w:rsidRPr="00B344E4">
        <w:rPr>
          <w:rFonts w:ascii="Arial" w:eastAsia="宋体" w:hAnsi="Arial" w:cs="Arial"/>
          <w:snapToGrid w:val="0"/>
          <w:sz w:val="21"/>
        </w:rPr>
        <w:t>d</w:t>
      </w:r>
      <w:r w:rsidRPr="00B344E4">
        <w:rPr>
          <w:rFonts w:ascii="Arial" w:eastAsia="宋体" w:hAnsi="Arial" w:cs="Arial"/>
          <w:snapToGrid w:val="0"/>
          <w:sz w:val="21"/>
        </w:rPr>
        <w:t>）</w:t>
      </w:r>
      <w:r w:rsidRPr="00B344E4">
        <w:rPr>
          <w:rFonts w:ascii="Arial" w:eastAsia="宋体" w:hAnsi="Arial" w:cs="Arial" w:hint="eastAsia"/>
          <w:snapToGrid w:val="0"/>
          <w:sz w:val="21"/>
          <w:lang w:eastAsia="zh-CN"/>
        </w:rPr>
        <w:t>和</w:t>
      </w:r>
      <w:r w:rsidRPr="00B344E4">
        <w:rPr>
          <w:rFonts w:ascii="Arial" w:eastAsia="宋体" w:hAnsi="Arial" w:cs="Arial"/>
          <w:snapToGrid w:val="0"/>
          <w:sz w:val="21"/>
        </w:rPr>
        <w:t>（</w:t>
      </w:r>
      <w:r w:rsidRPr="00B344E4">
        <w:rPr>
          <w:rFonts w:ascii="Arial" w:eastAsia="宋体" w:hAnsi="Arial" w:cs="Arial"/>
          <w:snapToGrid w:val="0"/>
          <w:sz w:val="21"/>
        </w:rPr>
        <w:t>e</w:t>
      </w:r>
      <w:r w:rsidRPr="00B344E4">
        <w:rPr>
          <w:rFonts w:ascii="Arial" w:eastAsia="宋体" w:hAnsi="Arial" w:cs="Arial"/>
          <w:snapToGrid w:val="0"/>
          <w:sz w:val="21"/>
        </w:rPr>
        <w:t>）</w:t>
      </w:r>
      <w:r w:rsidRPr="00B344E4">
        <w:rPr>
          <w:rFonts w:ascii="Arial" w:eastAsia="宋体" w:hAnsi="Arial" w:cs="Arial" w:hint="eastAsia"/>
          <w:snapToGrid w:val="0"/>
          <w:sz w:val="21"/>
          <w:lang w:eastAsia="zh-CN"/>
        </w:rPr>
        <w:t>。</w:t>
      </w:r>
    </w:p>
  </w:footnote>
  <w:footnote w:id="43">
    <w:p w:rsidR="00B344E4" w:rsidRPr="004E6680" w:rsidRDefault="00B344E4" w:rsidP="004E6680">
      <w:pPr>
        <w:pStyle w:val="a9"/>
        <w:spacing w:line="300" w:lineRule="auto"/>
        <w:jc w:val="both"/>
        <w:rPr>
          <w:sz w:val="21"/>
          <w:szCs w:val="21"/>
          <w:lang w:eastAsia="zh-CN"/>
        </w:rPr>
      </w:pPr>
      <w:r w:rsidRPr="004E6680">
        <w:rPr>
          <w:rStyle w:val="aa"/>
          <w:sz w:val="21"/>
          <w:szCs w:val="21"/>
        </w:rPr>
        <w:footnoteRef/>
      </w:r>
      <w:r w:rsidRPr="004E6680">
        <w:rPr>
          <w:rFonts w:ascii="Arial" w:eastAsia="宋体" w:hAnsi="Arial" w:cs="Arial"/>
          <w:snapToGrid w:val="0"/>
          <w:sz w:val="21"/>
          <w:szCs w:val="21"/>
        </w:rPr>
        <w:t>21 CFR 820.20</w:t>
      </w:r>
      <w:r w:rsidRPr="004E6680">
        <w:rPr>
          <w:rFonts w:ascii="Arial" w:eastAsia="宋体" w:hAnsi="Arial" w:cs="Arial"/>
          <w:snapToGrid w:val="0"/>
          <w:sz w:val="21"/>
          <w:szCs w:val="21"/>
        </w:rPr>
        <w:t>（</w:t>
      </w:r>
      <w:r w:rsidRPr="004E6680">
        <w:rPr>
          <w:rFonts w:ascii="Arial" w:eastAsia="宋体" w:hAnsi="Arial" w:cs="Arial"/>
          <w:snapToGrid w:val="0"/>
          <w:sz w:val="21"/>
          <w:szCs w:val="21"/>
        </w:rPr>
        <w:t>d</w:t>
      </w:r>
      <w:r w:rsidRPr="004E6680">
        <w:rPr>
          <w:rFonts w:ascii="Arial" w:eastAsia="宋体" w:hAnsi="Arial" w:cs="Arial"/>
          <w:snapToGrid w:val="0"/>
          <w:sz w:val="21"/>
          <w:szCs w:val="21"/>
        </w:rPr>
        <w:t>）</w:t>
      </w:r>
      <w:r w:rsidRPr="004E6680">
        <w:rPr>
          <w:rFonts w:ascii="Arial" w:eastAsia="宋体" w:hAnsi="Arial" w:cs="Arial" w:hint="eastAsia"/>
          <w:snapToGrid w:val="0"/>
          <w:sz w:val="21"/>
          <w:szCs w:val="21"/>
          <w:lang w:eastAsia="zh-CN"/>
        </w:rPr>
        <w:t>。</w:t>
      </w:r>
    </w:p>
  </w:footnote>
  <w:footnote w:id="44">
    <w:p w:rsidR="00B344E4" w:rsidRPr="004E6680" w:rsidRDefault="00B344E4" w:rsidP="00B344E4">
      <w:pPr>
        <w:pStyle w:val="a9"/>
        <w:spacing w:line="300" w:lineRule="auto"/>
        <w:jc w:val="both"/>
        <w:rPr>
          <w:sz w:val="21"/>
          <w:szCs w:val="21"/>
          <w:lang w:eastAsia="zh-CN"/>
        </w:rPr>
      </w:pPr>
      <w:r w:rsidRPr="004E6680">
        <w:rPr>
          <w:rStyle w:val="aa"/>
          <w:sz w:val="21"/>
          <w:szCs w:val="21"/>
        </w:rPr>
        <w:footnoteRef/>
      </w:r>
      <w:r w:rsidRPr="004E6680">
        <w:rPr>
          <w:rFonts w:ascii="Arial" w:eastAsia="宋体" w:hAnsi="Arial" w:cs="Arial"/>
          <w:snapToGrid w:val="0"/>
          <w:sz w:val="21"/>
          <w:szCs w:val="21"/>
        </w:rPr>
        <w:t>21 CFR 820.20</w:t>
      </w:r>
      <w:r w:rsidRPr="004E6680">
        <w:rPr>
          <w:rFonts w:ascii="Arial" w:eastAsia="宋体" w:hAnsi="Arial" w:cs="Arial"/>
          <w:snapToGrid w:val="0"/>
          <w:sz w:val="21"/>
          <w:szCs w:val="21"/>
        </w:rPr>
        <w:t>（</w:t>
      </w:r>
      <w:r w:rsidRPr="004E6680">
        <w:rPr>
          <w:rFonts w:ascii="Arial" w:eastAsia="宋体" w:hAnsi="Arial" w:cs="Arial"/>
          <w:snapToGrid w:val="0"/>
          <w:sz w:val="21"/>
          <w:szCs w:val="21"/>
        </w:rPr>
        <w:t>e</w:t>
      </w:r>
      <w:r w:rsidRPr="004E6680">
        <w:rPr>
          <w:rFonts w:ascii="Arial" w:eastAsia="宋体" w:hAnsi="Arial" w:cs="Arial"/>
          <w:snapToGrid w:val="0"/>
          <w:sz w:val="21"/>
          <w:szCs w:val="21"/>
        </w:rPr>
        <w:t>）</w:t>
      </w:r>
      <w:r w:rsidRPr="004E6680">
        <w:rPr>
          <w:rFonts w:ascii="Arial" w:eastAsia="宋体" w:hAnsi="Arial" w:cs="Arial" w:hint="eastAsia"/>
          <w:snapToGrid w:val="0"/>
          <w:sz w:val="21"/>
          <w:szCs w:val="21"/>
          <w:lang w:eastAsia="zh-CN"/>
        </w:rPr>
        <w:t>。</w:t>
      </w:r>
    </w:p>
  </w:footnote>
  <w:footnote w:id="45">
    <w:p w:rsidR="00B344E4" w:rsidRPr="004E6680" w:rsidRDefault="00B344E4" w:rsidP="004E6680">
      <w:pPr>
        <w:pStyle w:val="a9"/>
        <w:spacing w:line="300" w:lineRule="auto"/>
        <w:jc w:val="both"/>
        <w:rPr>
          <w:sz w:val="21"/>
          <w:szCs w:val="21"/>
          <w:lang w:eastAsia="zh-CN"/>
        </w:rPr>
      </w:pPr>
      <w:r w:rsidRPr="004E6680">
        <w:rPr>
          <w:rStyle w:val="aa"/>
          <w:sz w:val="21"/>
          <w:szCs w:val="21"/>
        </w:rPr>
        <w:footnoteRef/>
      </w:r>
      <w:r w:rsidRPr="004E6680">
        <w:rPr>
          <w:sz w:val="21"/>
          <w:szCs w:val="21"/>
        </w:rPr>
        <w:t xml:space="preserve"> </w:t>
      </w:r>
      <w:r w:rsidRPr="004E6680">
        <w:rPr>
          <w:rFonts w:ascii="Arial" w:eastAsia="宋体" w:hAnsi="Arial" w:cs="Arial"/>
          <w:snapToGrid w:val="0"/>
          <w:sz w:val="21"/>
          <w:szCs w:val="21"/>
        </w:rPr>
        <w:t>21 CFR 820.20</w:t>
      </w:r>
      <w:r w:rsidRPr="004E6680">
        <w:rPr>
          <w:rFonts w:ascii="Arial" w:eastAsia="宋体" w:hAnsi="Arial" w:cs="Arial"/>
          <w:snapToGrid w:val="0"/>
          <w:sz w:val="21"/>
          <w:szCs w:val="21"/>
        </w:rPr>
        <w:t>（</w:t>
      </w:r>
      <w:r w:rsidRPr="004E6680">
        <w:rPr>
          <w:rFonts w:ascii="Arial" w:eastAsia="宋体" w:hAnsi="Arial" w:cs="Arial"/>
          <w:snapToGrid w:val="0"/>
          <w:sz w:val="21"/>
          <w:szCs w:val="21"/>
        </w:rPr>
        <w:t>c</w:t>
      </w:r>
      <w:r w:rsidRPr="004E6680">
        <w:rPr>
          <w:rFonts w:ascii="Arial" w:eastAsia="宋体" w:hAnsi="Arial" w:cs="Arial"/>
          <w:snapToGrid w:val="0"/>
          <w:sz w:val="21"/>
          <w:szCs w:val="21"/>
        </w:rPr>
        <w:t>）</w:t>
      </w:r>
      <w:r w:rsidRPr="004E6680">
        <w:rPr>
          <w:rFonts w:ascii="Arial" w:eastAsia="宋体" w:hAnsi="Arial" w:cs="Arial" w:hint="eastAsia"/>
          <w:snapToGrid w:val="0"/>
          <w:sz w:val="21"/>
          <w:szCs w:val="21"/>
          <w:lang w:eastAsia="zh-CN"/>
        </w:rPr>
        <w:t>。</w:t>
      </w:r>
    </w:p>
  </w:footnote>
  <w:footnote w:id="46">
    <w:p w:rsidR="00B344E4" w:rsidRPr="004E6680" w:rsidRDefault="00B344E4" w:rsidP="004E6680">
      <w:pPr>
        <w:pStyle w:val="a9"/>
        <w:spacing w:line="300" w:lineRule="auto"/>
        <w:jc w:val="both"/>
        <w:rPr>
          <w:sz w:val="21"/>
          <w:szCs w:val="21"/>
          <w:lang w:eastAsia="zh-CN"/>
        </w:rPr>
      </w:pPr>
      <w:r w:rsidRPr="004E6680">
        <w:rPr>
          <w:rStyle w:val="aa"/>
          <w:sz w:val="21"/>
          <w:szCs w:val="21"/>
        </w:rPr>
        <w:footnoteRef/>
      </w:r>
      <w:r w:rsidRPr="004E6680">
        <w:rPr>
          <w:rFonts w:ascii="Arial" w:eastAsia="宋体" w:hAnsi="Arial" w:cs="Arial" w:hint="eastAsia"/>
          <w:snapToGrid w:val="0"/>
          <w:sz w:val="21"/>
          <w:szCs w:val="21"/>
          <w:lang w:eastAsia="zh-CN"/>
        </w:rPr>
        <w:t>见</w:t>
      </w:r>
      <w:r w:rsidRPr="004E6680">
        <w:rPr>
          <w:rFonts w:ascii="Arial" w:eastAsia="宋体" w:hAnsi="Arial" w:cs="Arial"/>
          <w:snapToGrid w:val="0"/>
          <w:sz w:val="21"/>
          <w:szCs w:val="21"/>
          <w:lang w:eastAsia="zh-CN"/>
        </w:rPr>
        <w:t>78 FR 4314-4315</w:t>
      </w:r>
      <w:r w:rsidRPr="004E6680">
        <w:rPr>
          <w:rFonts w:ascii="Arial" w:eastAsia="宋体" w:hAnsi="Arial" w:cs="Arial" w:hint="eastAsia"/>
          <w:snapToGrid w:val="0"/>
          <w:sz w:val="21"/>
          <w:szCs w:val="21"/>
          <w:lang w:eastAsia="zh-CN"/>
        </w:rPr>
        <w:t>。</w:t>
      </w:r>
    </w:p>
  </w:footnote>
  <w:footnote w:id="47">
    <w:p w:rsidR="00B344E4" w:rsidRPr="004E6680" w:rsidRDefault="00B344E4" w:rsidP="004E6680">
      <w:pPr>
        <w:pStyle w:val="a9"/>
        <w:spacing w:line="300" w:lineRule="auto"/>
        <w:jc w:val="both"/>
        <w:rPr>
          <w:sz w:val="21"/>
          <w:szCs w:val="21"/>
          <w:lang w:eastAsia="zh-CN"/>
        </w:rPr>
      </w:pPr>
      <w:r w:rsidRPr="004E6680">
        <w:rPr>
          <w:rStyle w:val="aa"/>
          <w:sz w:val="21"/>
          <w:szCs w:val="21"/>
        </w:rPr>
        <w:footnoteRef/>
      </w:r>
      <w:r w:rsidRPr="004E6680">
        <w:rPr>
          <w:rFonts w:ascii="Arial" w:eastAsia="宋体" w:hAnsi="Arial" w:cs="Arial" w:hint="eastAsia"/>
          <w:snapToGrid w:val="0"/>
          <w:sz w:val="21"/>
          <w:szCs w:val="21"/>
          <w:lang w:eastAsia="zh-CN"/>
        </w:rPr>
        <w:t>如果制造商声称器械组成部分或组合产品免于遵守</w:t>
      </w:r>
      <w:r w:rsidRPr="004E6680">
        <w:rPr>
          <w:rFonts w:ascii="Arial" w:eastAsia="宋体" w:hAnsi="Arial" w:cs="Arial"/>
          <w:snapToGrid w:val="0"/>
          <w:sz w:val="21"/>
          <w:szCs w:val="21"/>
          <w:lang w:eastAsia="zh-CN"/>
        </w:rPr>
        <w:t>21 CFR 820.30</w:t>
      </w:r>
      <w:r w:rsidRPr="004E6680">
        <w:rPr>
          <w:rFonts w:ascii="Arial" w:eastAsia="宋体" w:hAnsi="Arial" w:cs="Arial" w:hint="eastAsia"/>
          <w:snapToGrid w:val="0"/>
          <w:sz w:val="21"/>
          <w:szCs w:val="21"/>
          <w:lang w:eastAsia="zh-CN"/>
        </w:rPr>
        <w:t>，那么应记录其评估以支持该决定。见本指导性文件的</w:t>
      </w:r>
      <w:r w:rsidRPr="004E6680">
        <w:rPr>
          <w:rFonts w:ascii="Arial" w:eastAsia="宋体" w:hAnsi="Arial" w:cs="Arial"/>
          <w:snapToGrid w:val="0"/>
          <w:sz w:val="21"/>
          <w:szCs w:val="21"/>
          <w:lang w:eastAsia="zh-CN"/>
        </w:rPr>
        <w:t>III.C.3</w:t>
      </w:r>
      <w:r w:rsidRPr="004E6680">
        <w:rPr>
          <w:rFonts w:ascii="Arial" w:eastAsia="宋体" w:hAnsi="Arial" w:cs="Arial" w:hint="eastAsia"/>
          <w:snapToGrid w:val="0"/>
          <w:sz w:val="21"/>
          <w:szCs w:val="21"/>
          <w:lang w:eastAsia="zh-CN"/>
        </w:rPr>
        <w:t>和</w:t>
      </w:r>
      <w:r w:rsidRPr="004E6680">
        <w:rPr>
          <w:rFonts w:ascii="Arial" w:eastAsia="宋体" w:hAnsi="Arial" w:cs="Arial"/>
          <w:snapToGrid w:val="0"/>
          <w:sz w:val="21"/>
          <w:szCs w:val="21"/>
          <w:lang w:eastAsia="zh-CN"/>
        </w:rPr>
        <w:t>C.4</w:t>
      </w:r>
      <w:r w:rsidRPr="004E6680">
        <w:rPr>
          <w:rFonts w:ascii="Arial" w:eastAsia="宋体" w:hAnsi="Arial" w:cs="Arial" w:hint="eastAsia"/>
          <w:snapToGrid w:val="0"/>
          <w:sz w:val="21"/>
          <w:szCs w:val="21"/>
          <w:lang w:eastAsia="zh-CN"/>
        </w:rPr>
        <w:t>；也见</w:t>
      </w:r>
      <w:r w:rsidRPr="004E6680">
        <w:rPr>
          <w:rFonts w:ascii="Arial" w:eastAsia="宋体" w:hAnsi="Arial" w:cs="Arial"/>
          <w:snapToGrid w:val="0"/>
          <w:sz w:val="21"/>
          <w:szCs w:val="21"/>
          <w:lang w:eastAsia="zh-CN"/>
        </w:rPr>
        <w:t>21 CFR 820.30</w:t>
      </w:r>
      <w:r w:rsidRPr="004E6680">
        <w:rPr>
          <w:rFonts w:ascii="Arial" w:eastAsia="宋体" w:hAnsi="Arial" w:cs="Arial"/>
          <w:snapToGrid w:val="0"/>
          <w:sz w:val="21"/>
          <w:szCs w:val="21"/>
          <w:lang w:eastAsia="zh-CN"/>
        </w:rPr>
        <w:t>（</w:t>
      </w:r>
      <w:r w:rsidRPr="004E6680">
        <w:rPr>
          <w:rFonts w:ascii="Arial" w:eastAsia="宋体" w:hAnsi="Arial" w:cs="Arial"/>
          <w:snapToGrid w:val="0"/>
          <w:sz w:val="21"/>
          <w:szCs w:val="21"/>
          <w:lang w:eastAsia="zh-CN"/>
        </w:rPr>
        <w:t>a</w:t>
      </w:r>
      <w:r w:rsidRPr="004E6680">
        <w:rPr>
          <w:rFonts w:ascii="Arial" w:eastAsia="宋体" w:hAnsi="Arial" w:cs="Arial"/>
          <w:snapToGrid w:val="0"/>
          <w:sz w:val="21"/>
          <w:szCs w:val="21"/>
          <w:lang w:eastAsia="zh-CN"/>
        </w:rPr>
        <w:t>）（</w:t>
      </w:r>
      <w:r w:rsidRPr="004E6680">
        <w:rPr>
          <w:rFonts w:ascii="Arial" w:eastAsia="宋体" w:hAnsi="Arial" w:cs="Arial"/>
          <w:snapToGrid w:val="0"/>
          <w:sz w:val="21"/>
          <w:szCs w:val="21"/>
          <w:lang w:eastAsia="zh-CN"/>
        </w:rPr>
        <w:t>1</w:t>
      </w:r>
      <w:r w:rsidRPr="004E6680">
        <w:rPr>
          <w:rFonts w:ascii="Arial" w:eastAsia="宋体" w:hAnsi="Arial" w:cs="Arial"/>
          <w:snapToGrid w:val="0"/>
          <w:sz w:val="21"/>
          <w:szCs w:val="21"/>
          <w:lang w:eastAsia="zh-CN"/>
        </w:rPr>
        <w:t>）</w:t>
      </w:r>
      <w:r w:rsidRPr="004E6680">
        <w:rPr>
          <w:rFonts w:ascii="Arial" w:eastAsia="宋体" w:hAnsi="Arial" w:cs="Arial" w:hint="eastAsia"/>
          <w:snapToGrid w:val="0"/>
          <w:sz w:val="21"/>
          <w:szCs w:val="21"/>
          <w:lang w:eastAsia="zh-CN"/>
        </w:rPr>
        <w:t>。</w:t>
      </w:r>
    </w:p>
  </w:footnote>
  <w:footnote w:id="48">
    <w:p w:rsidR="004E6680" w:rsidRPr="004E6680" w:rsidRDefault="004E6680" w:rsidP="004E6680">
      <w:pPr>
        <w:pStyle w:val="a9"/>
        <w:spacing w:line="300" w:lineRule="auto"/>
        <w:jc w:val="both"/>
        <w:rPr>
          <w:sz w:val="21"/>
          <w:szCs w:val="21"/>
          <w:lang w:eastAsia="zh-CN"/>
        </w:rPr>
      </w:pPr>
      <w:r w:rsidRPr="004E6680">
        <w:rPr>
          <w:rStyle w:val="aa"/>
          <w:sz w:val="21"/>
          <w:szCs w:val="21"/>
        </w:rPr>
        <w:footnoteRef/>
      </w:r>
      <w:r w:rsidRPr="004E6680">
        <w:rPr>
          <w:rFonts w:ascii="Arial" w:eastAsia="宋体" w:hAnsi="Arial" w:cs="Arial" w:hint="eastAsia"/>
          <w:snapToGrid w:val="0"/>
          <w:sz w:val="21"/>
          <w:szCs w:val="21"/>
          <w:lang w:eastAsia="zh-CN"/>
        </w:rPr>
        <w:t>尽管不属于</w:t>
      </w:r>
      <w:r w:rsidRPr="004E6680">
        <w:rPr>
          <w:rFonts w:ascii="Arial" w:eastAsia="宋体" w:hAnsi="Arial" w:cs="Arial"/>
          <w:snapToGrid w:val="0"/>
          <w:sz w:val="21"/>
          <w:szCs w:val="21"/>
          <w:lang w:eastAsia="zh-CN"/>
        </w:rPr>
        <w:t>21 CFR 4.4</w:t>
      </w:r>
      <w:r w:rsidRPr="004E6680">
        <w:rPr>
          <w:rFonts w:ascii="Arial" w:eastAsia="宋体" w:hAnsi="Arial" w:cs="Arial"/>
          <w:snapToGrid w:val="0"/>
          <w:sz w:val="21"/>
          <w:szCs w:val="21"/>
          <w:lang w:eastAsia="zh-CN"/>
        </w:rPr>
        <w:t>（</w:t>
      </w:r>
      <w:r w:rsidRPr="004E6680">
        <w:rPr>
          <w:rFonts w:ascii="Arial" w:eastAsia="宋体" w:hAnsi="Arial" w:cs="Arial"/>
          <w:snapToGrid w:val="0"/>
          <w:sz w:val="21"/>
          <w:szCs w:val="21"/>
          <w:lang w:eastAsia="zh-CN"/>
        </w:rPr>
        <w:t>b</w:t>
      </w:r>
      <w:r w:rsidRPr="004E6680">
        <w:rPr>
          <w:rFonts w:ascii="Arial" w:eastAsia="宋体" w:hAnsi="Arial" w:cs="Arial"/>
          <w:snapToGrid w:val="0"/>
          <w:sz w:val="21"/>
          <w:szCs w:val="21"/>
          <w:lang w:eastAsia="zh-CN"/>
        </w:rPr>
        <w:t>）（</w:t>
      </w:r>
      <w:r w:rsidRPr="004E6680">
        <w:rPr>
          <w:rFonts w:ascii="Arial" w:eastAsia="宋体" w:hAnsi="Arial" w:cs="Arial"/>
          <w:snapToGrid w:val="0"/>
          <w:sz w:val="21"/>
          <w:szCs w:val="21"/>
          <w:lang w:eastAsia="zh-CN"/>
        </w:rPr>
        <w:t>1</w:t>
      </w:r>
      <w:r w:rsidRPr="004E6680">
        <w:rPr>
          <w:rFonts w:ascii="Arial" w:eastAsia="宋体" w:hAnsi="Arial" w:cs="Arial"/>
          <w:snapToGrid w:val="0"/>
          <w:sz w:val="21"/>
          <w:szCs w:val="21"/>
          <w:lang w:eastAsia="zh-CN"/>
        </w:rPr>
        <w:t>）</w:t>
      </w:r>
      <w:r w:rsidRPr="004E6680">
        <w:rPr>
          <w:rFonts w:ascii="Arial" w:eastAsia="宋体" w:hAnsi="Arial" w:cs="Arial" w:hint="eastAsia"/>
          <w:snapToGrid w:val="0"/>
          <w:sz w:val="21"/>
          <w:szCs w:val="21"/>
          <w:lang w:eastAsia="zh-CN"/>
        </w:rPr>
        <w:t>的范围，但要注意交叉标签组合产品器械组成部分的设计控制过程和设计历史文件应解决器械作为组合产品一部分的适用性，包括它和组合产品其它组成部分的相互作用和相互关系。</w:t>
      </w:r>
    </w:p>
  </w:footnote>
  <w:footnote w:id="49">
    <w:p w:rsidR="004E6680" w:rsidRPr="004E6680" w:rsidRDefault="004E6680" w:rsidP="008A7073">
      <w:pPr>
        <w:pStyle w:val="a9"/>
        <w:spacing w:line="300" w:lineRule="auto"/>
        <w:rPr>
          <w:sz w:val="21"/>
          <w:szCs w:val="21"/>
          <w:lang w:eastAsia="zh-CN"/>
        </w:rPr>
      </w:pPr>
      <w:r w:rsidRPr="004E6680">
        <w:rPr>
          <w:rStyle w:val="aa"/>
          <w:sz w:val="21"/>
          <w:szCs w:val="21"/>
        </w:rPr>
        <w:footnoteRef/>
      </w:r>
      <w:r w:rsidRPr="004E6680">
        <w:rPr>
          <w:rFonts w:ascii="Arial" w:eastAsia="宋体" w:hAnsi="Arial" w:cs="Arial" w:hint="eastAsia"/>
          <w:snapToGrid w:val="0"/>
          <w:sz w:val="21"/>
          <w:szCs w:val="21"/>
          <w:lang w:eastAsia="zh-CN"/>
        </w:rPr>
        <w:t>见关于</w:t>
      </w:r>
      <w:r w:rsidRPr="004E6680">
        <w:rPr>
          <w:rFonts w:ascii="Arial" w:eastAsia="宋体" w:hAnsi="Arial" w:cs="Arial"/>
          <w:i/>
          <w:snapToGrid w:val="0"/>
          <w:sz w:val="21"/>
          <w:szCs w:val="21"/>
          <w:lang w:eastAsia="zh-CN"/>
        </w:rPr>
        <w:t>Q8</w:t>
      </w:r>
      <w:r w:rsidRPr="004E6680">
        <w:rPr>
          <w:rFonts w:ascii="Arial" w:eastAsia="宋体" w:hAnsi="Arial" w:cs="Arial"/>
          <w:i/>
          <w:snapToGrid w:val="0"/>
          <w:sz w:val="21"/>
          <w:szCs w:val="21"/>
          <w:lang w:eastAsia="zh-CN"/>
        </w:rPr>
        <w:t>（</w:t>
      </w:r>
      <w:r w:rsidRPr="004E6680">
        <w:rPr>
          <w:rFonts w:ascii="Arial" w:eastAsia="宋体" w:hAnsi="Arial" w:cs="Arial"/>
          <w:i/>
          <w:snapToGrid w:val="0"/>
          <w:sz w:val="21"/>
          <w:szCs w:val="21"/>
          <w:lang w:eastAsia="zh-CN"/>
        </w:rPr>
        <w:t>R2</w:t>
      </w:r>
      <w:r w:rsidRPr="004E6680">
        <w:rPr>
          <w:rFonts w:ascii="Arial" w:eastAsia="宋体" w:hAnsi="Arial" w:cs="Arial"/>
          <w:i/>
          <w:snapToGrid w:val="0"/>
          <w:sz w:val="21"/>
          <w:szCs w:val="21"/>
          <w:lang w:eastAsia="zh-CN"/>
        </w:rPr>
        <w:t>）</w:t>
      </w:r>
      <w:r w:rsidRPr="003513F3">
        <w:rPr>
          <w:rFonts w:ascii="Arial" w:eastAsia="宋体" w:hAnsi="Arial" w:cs="Arial" w:hint="eastAsia"/>
          <w:snapToGrid w:val="0"/>
          <w:sz w:val="21"/>
          <w:szCs w:val="21"/>
          <w:lang w:eastAsia="zh-CN"/>
        </w:rPr>
        <w:t>《药物开发》</w:t>
      </w:r>
      <w:r w:rsidRPr="004E6680">
        <w:rPr>
          <w:rFonts w:ascii="Arial" w:eastAsia="宋体" w:hAnsi="Arial" w:cs="Arial" w:hint="eastAsia"/>
          <w:snapToGrid w:val="0"/>
          <w:sz w:val="21"/>
          <w:szCs w:val="21"/>
          <w:lang w:eastAsia="zh-CN"/>
        </w:rPr>
        <w:t>行业指南</w:t>
      </w:r>
      <w:r w:rsidRPr="004E6680">
        <w:rPr>
          <w:rFonts w:ascii="Arial" w:eastAsia="宋体" w:hAnsi="Arial" w:cs="Arial"/>
          <w:snapToGrid w:val="0"/>
          <w:sz w:val="21"/>
          <w:szCs w:val="21"/>
          <w:lang w:eastAsia="zh-CN"/>
        </w:rPr>
        <w:t>（</w:t>
      </w:r>
      <w:r w:rsidRPr="004E6680">
        <w:rPr>
          <w:rFonts w:ascii="Arial" w:eastAsia="宋体" w:hAnsi="Arial" w:cs="Arial"/>
          <w:snapToGrid w:val="0"/>
          <w:sz w:val="21"/>
          <w:szCs w:val="21"/>
          <w:lang w:eastAsia="zh-CN"/>
        </w:rPr>
        <w:t>2009</w:t>
      </w:r>
      <w:r w:rsidRPr="004E6680">
        <w:rPr>
          <w:rFonts w:ascii="Arial" w:eastAsia="宋体" w:hAnsi="Arial" w:cs="Arial" w:hint="eastAsia"/>
          <w:snapToGrid w:val="0"/>
          <w:sz w:val="21"/>
          <w:szCs w:val="21"/>
          <w:lang w:eastAsia="zh-CN"/>
        </w:rPr>
        <w:t>年</w:t>
      </w:r>
      <w:r w:rsidRPr="004E6680">
        <w:rPr>
          <w:rFonts w:ascii="Arial" w:eastAsia="宋体" w:hAnsi="Arial" w:cs="Arial" w:hint="eastAsia"/>
          <w:snapToGrid w:val="0"/>
          <w:sz w:val="21"/>
          <w:szCs w:val="21"/>
          <w:lang w:eastAsia="zh-CN"/>
        </w:rPr>
        <w:t>11</w:t>
      </w:r>
      <w:r w:rsidRPr="004E6680">
        <w:rPr>
          <w:rFonts w:ascii="Arial" w:eastAsia="宋体" w:hAnsi="Arial" w:cs="Arial" w:hint="eastAsia"/>
          <w:snapToGrid w:val="0"/>
          <w:sz w:val="21"/>
          <w:szCs w:val="21"/>
          <w:lang w:eastAsia="zh-CN"/>
        </w:rPr>
        <w:t>月</w:t>
      </w:r>
      <w:r w:rsidRPr="004E6680">
        <w:rPr>
          <w:rFonts w:ascii="Arial" w:eastAsia="宋体" w:hAnsi="Arial" w:cs="Arial"/>
          <w:snapToGrid w:val="0"/>
          <w:sz w:val="21"/>
          <w:szCs w:val="21"/>
          <w:lang w:eastAsia="zh-CN"/>
        </w:rPr>
        <w:t>）</w:t>
      </w:r>
      <w:r w:rsidRPr="004E6680">
        <w:rPr>
          <w:rFonts w:ascii="Arial" w:eastAsia="宋体" w:hAnsi="Arial" w:cs="Arial" w:hint="eastAsia"/>
          <w:snapToGrid w:val="0"/>
          <w:sz w:val="21"/>
          <w:szCs w:val="21"/>
          <w:lang w:eastAsia="zh-CN"/>
        </w:rPr>
        <w:t>，</w:t>
      </w:r>
      <w:r w:rsidR="008A7073">
        <w:rPr>
          <w:rFonts w:ascii="Arial" w:eastAsia="宋体" w:hAnsi="Arial" w:cs="Arial"/>
          <w:snapToGrid w:val="0"/>
          <w:sz w:val="21"/>
          <w:szCs w:val="21"/>
          <w:lang w:eastAsia="zh-CN"/>
        </w:rPr>
        <w:br/>
      </w:r>
      <w:r w:rsidRPr="004E6680">
        <w:rPr>
          <w:rFonts w:ascii="Arial" w:eastAsia="宋体" w:hAnsi="Arial" w:cs="Arial"/>
          <w:snapToGrid w:val="0"/>
          <w:color w:val="0000FF"/>
          <w:sz w:val="21"/>
          <w:szCs w:val="21"/>
          <w:lang w:eastAsia="zh-CN"/>
        </w:rPr>
        <w:t xml:space="preserve"> </w:t>
      </w:r>
      <w:hyperlink r:id="rId5" w:history="1">
        <w:r w:rsidRPr="004E6680">
          <w:rPr>
            <w:rStyle w:val="a8"/>
            <w:rFonts w:ascii="Arial" w:eastAsia="宋体" w:hAnsi="Arial" w:cs="Arial"/>
            <w:snapToGrid w:val="0"/>
            <w:sz w:val="21"/>
            <w:szCs w:val="21"/>
            <w:u w:color="0000FF"/>
            <w:lang w:eastAsia="zh-CN"/>
          </w:rPr>
          <w:t>http: //www.fda.gov/downloads/Drugs/.../Guidances/ucm073507.pdf</w:t>
        </w:r>
        <w:r w:rsidRPr="004E6680">
          <w:rPr>
            <w:rStyle w:val="a8"/>
            <w:rFonts w:ascii="Arial" w:eastAsia="宋体" w:hAnsi="Arial" w:cs="Arial"/>
            <w:snapToGrid w:val="0"/>
            <w:sz w:val="21"/>
            <w:szCs w:val="21"/>
            <w:lang w:eastAsia="zh-CN"/>
          </w:rPr>
          <w:t>.</w:t>
        </w:r>
      </w:hyperlink>
    </w:p>
  </w:footnote>
  <w:footnote w:id="50">
    <w:p w:rsidR="004E6680" w:rsidRPr="004E6680" w:rsidRDefault="004E6680" w:rsidP="004E6680">
      <w:pPr>
        <w:pStyle w:val="a9"/>
        <w:spacing w:line="300" w:lineRule="auto"/>
        <w:jc w:val="both"/>
        <w:rPr>
          <w:sz w:val="21"/>
          <w:szCs w:val="21"/>
          <w:lang w:eastAsia="zh-CN"/>
        </w:rPr>
      </w:pPr>
      <w:r w:rsidRPr="004E6680">
        <w:rPr>
          <w:rStyle w:val="aa"/>
          <w:sz w:val="21"/>
          <w:szCs w:val="21"/>
        </w:rPr>
        <w:footnoteRef/>
      </w:r>
      <w:r w:rsidRPr="004E6680">
        <w:rPr>
          <w:rFonts w:ascii="Arial" w:eastAsia="宋体" w:hAnsi="Arial" w:cs="Arial" w:hint="eastAsia"/>
          <w:snapToGrid w:val="0"/>
          <w:sz w:val="21"/>
          <w:szCs w:val="21"/>
          <w:lang w:eastAsia="zh-CN"/>
        </w:rPr>
        <w:t>见</w:t>
      </w:r>
      <w:r w:rsidRPr="004E6680">
        <w:rPr>
          <w:rFonts w:ascii="Arial" w:eastAsia="宋体" w:hAnsi="Arial" w:cs="Arial"/>
          <w:snapToGrid w:val="0"/>
          <w:sz w:val="21"/>
          <w:szCs w:val="21"/>
          <w:lang w:eastAsia="zh-CN"/>
        </w:rPr>
        <w:t>21 CFR 820.30</w:t>
      </w:r>
      <w:r w:rsidRPr="004E6680">
        <w:rPr>
          <w:rFonts w:ascii="Arial" w:eastAsia="宋体" w:hAnsi="Arial" w:cs="Arial"/>
          <w:snapToGrid w:val="0"/>
          <w:sz w:val="21"/>
          <w:szCs w:val="21"/>
          <w:lang w:eastAsia="zh-CN"/>
        </w:rPr>
        <w:t>（</w:t>
      </w:r>
      <w:r w:rsidRPr="004E6680">
        <w:rPr>
          <w:rFonts w:ascii="Arial" w:eastAsia="宋体" w:hAnsi="Arial" w:cs="Arial"/>
          <w:snapToGrid w:val="0"/>
          <w:sz w:val="21"/>
          <w:szCs w:val="21"/>
          <w:lang w:eastAsia="zh-CN"/>
        </w:rPr>
        <w:t>j</w:t>
      </w:r>
      <w:r w:rsidRPr="004E6680">
        <w:rPr>
          <w:rFonts w:ascii="Arial" w:eastAsia="宋体" w:hAnsi="Arial" w:cs="Arial"/>
          <w:snapToGrid w:val="0"/>
          <w:sz w:val="21"/>
          <w:szCs w:val="21"/>
          <w:lang w:eastAsia="zh-CN"/>
        </w:rPr>
        <w:t>）</w:t>
      </w:r>
      <w:r w:rsidRPr="004E6680">
        <w:rPr>
          <w:rFonts w:ascii="Arial" w:eastAsia="宋体" w:hAnsi="Arial" w:cs="Arial" w:hint="eastAsia"/>
          <w:snapToGrid w:val="0"/>
          <w:sz w:val="21"/>
          <w:szCs w:val="21"/>
          <w:lang w:eastAsia="zh-CN"/>
        </w:rPr>
        <w:t>，</w:t>
      </w:r>
      <w:r w:rsidRPr="004E6680">
        <w:rPr>
          <w:rFonts w:ascii="Arial" w:eastAsia="宋体" w:hAnsi="Arial" w:cs="Arial"/>
          <w:snapToGrid w:val="0"/>
          <w:sz w:val="21"/>
          <w:szCs w:val="21"/>
          <w:lang w:eastAsia="zh-CN"/>
        </w:rPr>
        <w:t>820.180</w:t>
      </w:r>
      <w:r w:rsidRPr="004E6680">
        <w:rPr>
          <w:rFonts w:ascii="Arial" w:eastAsia="宋体" w:hAnsi="Arial" w:cs="Arial" w:hint="eastAsia"/>
          <w:snapToGrid w:val="0"/>
          <w:sz w:val="21"/>
          <w:szCs w:val="21"/>
          <w:lang w:eastAsia="zh-CN"/>
        </w:rPr>
        <w:t>和</w:t>
      </w:r>
      <w:r w:rsidRPr="004E6680">
        <w:rPr>
          <w:rFonts w:ascii="Arial" w:eastAsia="宋体" w:hAnsi="Arial" w:cs="Arial"/>
          <w:snapToGrid w:val="0"/>
          <w:sz w:val="21"/>
          <w:szCs w:val="21"/>
          <w:lang w:eastAsia="zh-CN"/>
        </w:rPr>
        <w:t>211.180</w:t>
      </w:r>
      <w:r w:rsidRPr="004E6680">
        <w:rPr>
          <w:rFonts w:ascii="Arial" w:eastAsia="宋体" w:hAnsi="Arial" w:cs="Arial" w:hint="eastAsia"/>
          <w:snapToGrid w:val="0"/>
          <w:sz w:val="21"/>
          <w:szCs w:val="21"/>
          <w:lang w:eastAsia="zh-CN"/>
        </w:rPr>
        <w:t>。</w:t>
      </w:r>
    </w:p>
  </w:footnote>
  <w:footnote w:id="51">
    <w:p w:rsidR="004E6680" w:rsidRPr="004E6680" w:rsidRDefault="004E6680" w:rsidP="004E6680">
      <w:pPr>
        <w:pStyle w:val="a9"/>
        <w:spacing w:line="300" w:lineRule="auto"/>
        <w:jc w:val="both"/>
        <w:rPr>
          <w:sz w:val="21"/>
          <w:szCs w:val="21"/>
          <w:lang w:eastAsia="zh-CN"/>
        </w:rPr>
      </w:pPr>
      <w:r w:rsidRPr="004E6680">
        <w:rPr>
          <w:rStyle w:val="aa"/>
          <w:sz w:val="21"/>
          <w:szCs w:val="21"/>
        </w:rPr>
        <w:footnoteRef/>
      </w:r>
      <w:r w:rsidRPr="004E6680">
        <w:rPr>
          <w:sz w:val="21"/>
          <w:szCs w:val="21"/>
        </w:rPr>
        <w:t xml:space="preserve"> </w:t>
      </w:r>
      <w:r w:rsidRPr="004E6680">
        <w:rPr>
          <w:rFonts w:ascii="Arial" w:eastAsia="宋体" w:hAnsi="Arial" w:cs="Arial"/>
          <w:snapToGrid w:val="0"/>
          <w:sz w:val="21"/>
          <w:szCs w:val="21"/>
          <w:lang w:eastAsia="zh-CN"/>
        </w:rPr>
        <w:t>21 CFR 820.30</w:t>
      </w:r>
      <w:r w:rsidRPr="004E6680">
        <w:rPr>
          <w:rFonts w:ascii="Arial" w:eastAsia="宋体" w:hAnsi="Arial" w:cs="Arial"/>
          <w:snapToGrid w:val="0"/>
          <w:sz w:val="21"/>
          <w:szCs w:val="21"/>
          <w:lang w:eastAsia="zh-CN"/>
        </w:rPr>
        <w:t>（</w:t>
      </w:r>
      <w:r w:rsidRPr="004E6680">
        <w:rPr>
          <w:rFonts w:ascii="Arial" w:eastAsia="宋体" w:hAnsi="Arial" w:cs="Arial"/>
          <w:snapToGrid w:val="0"/>
          <w:sz w:val="21"/>
          <w:szCs w:val="21"/>
          <w:lang w:eastAsia="zh-CN"/>
        </w:rPr>
        <w:t>b</w:t>
      </w:r>
      <w:r w:rsidRPr="004E6680">
        <w:rPr>
          <w:rFonts w:ascii="Arial" w:eastAsia="宋体" w:hAnsi="Arial" w:cs="Arial"/>
          <w:snapToGrid w:val="0"/>
          <w:sz w:val="21"/>
          <w:szCs w:val="21"/>
          <w:lang w:eastAsia="zh-CN"/>
        </w:rPr>
        <w:t>）</w:t>
      </w:r>
      <w:r w:rsidRPr="004E6680">
        <w:rPr>
          <w:rFonts w:ascii="Arial" w:eastAsia="宋体" w:hAnsi="Arial" w:cs="Arial" w:hint="eastAsia"/>
          <w:snapToGrid w:val="0"/>
          <w:sz w:val="21"/>
          <w:szCs w:val="21"/>
          <w:lang w:eastAsia="zh-CN"/>
        </w:rPr>
        <w:t>。</w:t>
      </w:r>
    </w:p>
  </w:footnote>
  <w:footnote w:id="52">
    <w:p w:rsidR="008A7073" w:rsidRPr="008A7073" w:rsidRDefault="008A7073" w:rsidP="008A7073">
      <w:pPr>
        <w:pStyle w:val="a9"/>
        <w:spacing w:line="300" w:lineRule="auto"/>
        <w:jc w:val="both"/>
        <w:rPr>
          <w:sz w:val="21"/>
          <w:szCs w:val="21"/>
          <w:lang w:eastAsia="zh-CN"/>
        </w:rPr>
      </w:pPr>
      <w:r w:rsidRPr="008A7073">
        <w:rPr>
          <w:rStyle w:val="aa"/>
          <w:sz w:val="21"/>
          <w:szCs w:val="21"/>
        </w:rPr>
        <w:footnoteRef/>
      </w:r>
      <w:r w:rsidRPr="008A7073">
        <w:rPr>
          <w:rFonts w:ascii="Arial" w:eastAsia="宋体" w:hAnsi="Arial" w:cs="Arial" w:hint="eastAsia"/>
          <w:snapToGrid w:val="0"/>
          <w:sz w:val="21"/>
          <w:szCs w:val="21"/>
          <w:lang w:eastAsia="zh-CN"/>
        </w:rPr>
        <w:t>见</w:t>
      </w:r>
      <w:r w:rsidRPr="008A7073">
        <w:rPr>
          <w:rFonts w:ascii="Arial" w:eastAsia="宋体" w:hAnsi="Arial" w:cs="Arial"/>
          <w:snapToGrid w:val="0"/>
          <w:sz w:val="21"/>
          <w:szCs w:val="21"/>
        </w:rPr>
        <w:t>21 CFR 820.30</w:t>
      </w:r>
      <w:r w:rsidRPr="008A7073">
        <w:rPr>
          <w:rFonts w:ascii="Arial" w:eastAsia="宋体" w:hAnsi="Arial" w:cs="Arial"/>
          <w:snapToGrid w:val="0"/>
          <w:sz w:val="21"/>
          <w:szCs w:val="21"/>
        </w:rPr>
        <w:t>（</w:t>
      </w:r>
      <w:r w:rsidRPr="008A7073">
        <w:rPr>
          <w:rFonts w:ascii="Arial" w:eastAsia="宋体" w:hAnsi="Arial" w:cs="Arial"/>
          <w:snapToGrid w:val="0"/>
          <w:sz w:val="21"/>
          <w:szCs w:val="21"/>
        </w:rPr>
        <w:t>c</w:t>
      </w:r>
      <w:r w:rsidRPr="008A7073">
        <w:rPr>
          <w:rFonts w:ascii="Arial" w:eastAsia="宋体" w:hAnsi="Arial" w:cs="Arial"/>
          <w:snapToGrid w:val="0"/>
          <w:sz w:val="21"/>
          <w:szCs w:val="21"/>
        </w:rPr>
        <w:t>）</w:t>
      </w:r>
      <w:r w:rsidRPr="008A7073">
        <w:rPr>
          <w:rFonts w:ascii="Arial" w:eastAsia="宋体" w:hAnsi="Arial" w:cs="Arial" w:hint="eastAsia"/>
          <w:snapToGrid w:val="0"/>
          <w:sz w:val="21"/>
          <w:szCs w:val="21"/>
          <w:lang w:eastAsia="zh-CN"/>
        </w:rPr>
        <w:t>。</w:t>
      </w:r>
    </w:p>
  </w:footnote>
  <w:footnote w:id="53">
    <w:p w:rsidR="008A7073" w:rsidRPr="008A7073" w:rsidRDefault="008A7073" w:rsidP="008A7073">
      <w:pPr>
        <w:pStyle w:val="a9"/>
        <w:spacing w:line="300" w:lineRule="auto"/>
        <w:jc w:val="both"/>
        <w:rPr>
          <w:sz w:val="21"/>
          <w:szCs w:val="21"/>
          <w:lang w:eastAsia="zh-CN"/>
        </w:rPr>
      </w:pPr>
      <w:r w:rsidRPr="008A7073">
        <w:rPr>
          <w:rStyle w:val="aa"/>
          <w:sz w:val="21"/>
          <w:szCs w:val="21"/>
        </w:rPr>
        <w:footnoteRef/>
      </w:r>
      <w:r w:rsidRPr="008A7073">
        <w:rPr>
          <w:rFonts w:ascii="Arial" w:eastAsia="宋体" w:hAnsi="Arial" w:cs="Arial" w:hint="eastAsia"/>
          <w:snapToGrid w:val="0"/>
          <w:sz w:val="21"/>
          <w:szCs w:val="21"/>
          <w:lang w:eastAsia="zh-CN"/>
        </w:rPr>
        <w:t>见</w:t>
      </w:r>
      <w:r w:rsidRPr="008A7073">
        <w:rPr>
          <w:rFonts w:ascii="Arial" w:eastAsia="宋体" w:hAnsi="Arial" w:cs="Arial"/>
          <w:snapToGrid w:val="0"/>
          <w:sz w:val="21"/>
          <w:szCs w:val="21"/>
        </w:rPr>
        <w:t>21 CFR 820.30</w:t>
      </w:r>
      <w:r w:rsidRPr="008A7073">
        <w:rPr>
          <w:rFonts w:ascii="Arial" w:eastAsia="宋体" w:hAnsi="Arial" w:cs="Arial"/>
          <w:snapToGrid w:val="0"/>
          <w:sz w:val="21"/>
          <w:szCs w:val="21"/>
        </w:rPr>
        <w:t>（</w:t>
      </w:r>
      <w:r w:rsidRPr="008A7073">
        <w:rPr>
          <w:rFonts w:ascii="Arial" w:eastAsia="宋体" w:hAnsi="Arial" w:cs="Arial"/>
          <w:snapToGrid w:val="0"/>
          <w:sz w:val="21"/>
          <w:szCs w:val="21"/>
        </w:rPr>
        <w:t>d</w:t>
      </w:r>
      <w:r w:rsidRPr="008A7073">
        <w:rPr>
          <w:rFonts w:ascii="Arial" w:eastAsia="宋体" w:hAnsi="Arial" w:cs="Arial"/>
          <w:snapToGrid w:val="0"/>
          <w:sz w:val="21"/>
          <w:szCs w:val="21"/>
        </w:rPr>
        <w:t>）</w:t>
      </w:r>
      <w:r w:rsidRPr="008A7073">
        <w:rPr>
          <w:rFonts w:ascii="Arial" w:eastAsia="宋体" w:hAnsi="Arial" w:cs="Arial" w:hint="eastAsia"/>
          <w:snapToGrid w:val="0"/>
          <w:sz w:val="21"/>
          <w:szCs w:val="21"/>
          <w:lang w:eastAsia="zh-CN"/>
        </w:rPr>
        <w:t>。</w:t>
      </w:r>
    </w:p>
  </w:footnote>
  <w:footnote w:id="54">
    <w:p w:rsidR="008A7073" w:rsidRPr="008A7073" w:rsidRDefault="008A7073" w:rsidP="008A7073">
      <w:pPr>
        <w:pStyle w:val="a9"/>
        <w:spacing w:line="300" w:lineRule="auto"/>
        <w:jc w:val="both"/>
        <w:rPr>
          <w:sz w:val="21"/>
          <w:szCs w:val="21"/>
          <w:lang w:eastAsia="zh-CN"/>
        </w:rPr>
      </w:pPr>
      <w:r w:rsidRPr="008A7073">
        <w:rPr>
          <w:rStyle w:val="aa"/>
          <w:sz w:val="21"/>
          <w:szCs w:val="21"/>
        </w:rPr>
        <w:footnoteRef/>
      </w:r>
      <w:r w:rsidRPr="008A7073">
        <w:rPr>
          <w:rFonts w:ascii="Arial" w:eastAsia="宋体" w:hAnsi="Arial" w:cs="Arial" w:hint="eastAsia"/>
          <w:snapToGrid w:val="0"/>
          <w:sz w:val="21"/>
          <w:szCs w:val="21"/>
          <w:lang w:eastAsia="zh-CN"/>
        </w:rPr>
        <w:t>见</w:t>
      </w:r>
      <w:r w:rsidRPr="008A7073">
        <w:rPr>
          <w:rFonts w:ascii="Arial" w:eastAsia="宋体" w:hAnsi="Arial" w:cs="Arial"/>
          <w:snapToGrid w:val="0"/>
          <w:sz w:val="21"/>
          <w:szCs w:val="21"/>
        </w:rPr>
        <w:t>21 CFR 820.30</w:t>
      </w:r>
      <w:r w:rsidRPr="008A7073">
        <w:rPr>
          <w:rFonts w:ascii="Arial" w:eastAsia="宋体" w:hAnsi="Arial" w:cs="Arial"/>
          <w:snapToGrid w:val="0"/>
          <w:sz w:val="21"/>
          <w:szCs w:val="21"/>
        </w:rPr>
        <w:t>（</w:t>
      </w:r>
      <w:r w:rsidRPr="008A7073">
        <w:rPr>
          <w:rFonts w:ascii="Arial" w:eastAsia="宋体" w:hAnsi="Arial" w:cs="Arial"/>
          <w:snapToGrid w:val="0"/>
          <w:sz w:val="21"/>
          <w:szCs w:val="21"/>
        </w:rPr>
        <w:t>e</w:t>
      </w:r>
      <w:r w:rsidRPr="008A7073">
        <w:rPr>
          <w:rFonts w:ascii="Arial" w:eastAsia="宋体" w:hAnsi="Arial" w:cs="Arial"/>
          <w:snapToGrid w:val="0"/>
          <w:sz w:val="21"/>
          <w:szCs w:val="21"/>
        </w:rPr>
        <w:t>）</w:t>
      </w:r>
      <w:r w:rsidRPr="008A7073">
        <w:rPr>
          <w:rFonts w:ascii="Arial" w:eastAsia="宋体" w:hAnsi="Arial" w:cs="Arial" w:hint="eastAsia"/>
          <w:snapToGrid w:val="0"/>
          <w:sz w:val="21"/>
          <w:szCs w:val="21"/>
          <w:lang w:eastAsia="zh-CN"/>
        </w:rPr>
        <w:t>。</w:t>
      </w:r>
    </w:p>
  </w:footnote>
  <w:footnote w:id="55">
    <w:p w:rsidR="008A7073" w:rsidRPr="008A7073" w:rsidRDefault="008A7073" w:rsidP="008A7073">
      <w:pPr>
        <w:pStyle w:val="a9"/>
        <w:spacing w:line="300" w:lineRule="auto"/>
        <w:jc w:val="both"/>
        <w:rPr>
          <w:sz w:val="21"/>
          <w:szCs w:val="21"/>
          <w:lang w:eastAsia="zh-CN"/>
        </w:rPr>
      </w:pPr>
      <w:r w:rsidRPr="008A7073">
        <w:rPr>
          <w:rStyle w:val="aa"/>
          <w:sz w:val="21"/>
          <w:szCs w:val="21"/>
        </w:rPr>
        <w:footnoteRef/>
      </w:r>
      <w:r w:rsidRPr="008A7073">
        <w:rPr>
          <w:rFonts w:ascii="Arial" w:eastAsia="宋体" w:hAnsi="Arial" w:cs="Arial" w:hint="eastAsia"/>
          <w:snapToGrid w:val="0"/>
          <w:sz w:val="21"/>
          <w:szCs w:val="21"/>
          <w:lang w:eastAsia="zh-CN"/>
        </w:rPr>
        <w:t>见</w:t>
      </w:r>
      <w:r w:rsidRPr="008A7073">
        <w:rPr>
          <w:rFonts w:ascii="Arial" w:eastAsia="宋体" w:hAnsi="Arial" w:cs="Arial"/>
          <w:snapToGrid w:val="0"/>
          <w:sz w:val="21"/>
          <w:szCs w:val="21"/>
        </w:rPr>
        <w:t>21 CFR 820.30</w:t>
      </w:r>
      <w:r w:rsidRPr="008A7073">
        <w:rPr>
          <w:rFonts w:ascii="Arial" w:eastAsia="宋体" w:hAnsi="Arial" w:cs="Arial"/>
          <w:snapToGrid w:val="0"/>
          <w:sz w:val="21"/>
          <w:szCs w:val="21"/>
        </w:rPr>
        <w:t>（</w:t>
      </w:r>
      <w:r w:rsidRPr="008A7073">
        <w:rPr>
          <w:rFonts w:ascii="Arial" w:eastAsia="宋体" w:hAnsi="Arial" w:cs="Arial"/>
          <w:snapToGrid w:val="0"/>
          <w:sz w:val="21"/>
          <w:szCs w:val="21"/>
        </w:rPr>
        <w:t>j</w:t>
      </w:r>
      <w:r w:rsidRPr="008A7073">
        <w:rPr>
          <w:rFonts w:ascii="Arial" w:eastAsia="宋体" w:hAnsi="Arial" w:cs="Arial"/>
          <w:snapToGrid w:val="0"/>
          <w:sz w:val="21"/>
          <w:szCs w:val="21"/>
        </w:rPr>
        <w:t>）</w:t>
      </w:r>
      <w:r w:rsidRPr="008A7073">
        <w:rPr>
          <w:rFonts w:ascii="Arial" w:eastAsia="宋体" w:hAnsi="Arial" w:cs="Arial" w:hint="eastAsia"/>
          <w:snapToGrid w:val="0"/>
          <w:sz w:val="21"/>
          <w:szCs w:val="21"/>
          <w:lang w:eastAsia="zh-CN"/>
        </w:rPr>
        <w:t>。</w:t>
      </w:r>
    </w:p>
  </w:footnote>
  <w:footnote w:id="56">
    <w:p w:rsidR="008A7073" w:rsidRPr="008A7073" w:rsidRDefault="008A7073" w:rsidP="008A7073">
      <w:pPr>
        <w:pStyle w:val="a9"/>
        <w:spacing w:line="300" w:lineRule="auto"/>
        <w:jc w:val="both"/>
        <w:rPr>
          <w:sz w:val="21"/>
          <w:szCs w:val="21"/>
          <w:lang w:eastAsia="zh-CN"/>
        </w:rPr>
      </w:pPr>
      <w:r w:rsidRPr="008A7073">
        <w:rPr>
          <w:rStyle w:val="aa"/>
          <w:sz w:val="21"/>
          <w:szCs w:val="21"/>
        </w:rPr>
        <w:footnoteRef/>
      </w:r>
      <w:r w:rsidRPr="008A7073">
        <w:rPr>
          <w:rFonts w:ascii="Arial" w:eastAsia="宋体" w:hAnsi="Arial" w:cs="Arial" w:hint="eastAsia"/>
          <w:snapToGrid w:val="0"/>
          <w:sz w:val="21"/>
          <w:szCs w:val="21"/>
          <w:lang w:eastAsia="zh-CN"/>
        </w:rPr>
        <w:t>见</w:t>
      </w:r>
      <w:r w:rsidRPr="008A7073">
        <w:rPr>
          <w:rFonts w:ascii="Arial" w:eastAsia="宋体" w:hAnsi="Arial" w:cs="Arial"/>
          <w:snapToGrid w:val="0"/>
          <w:sz w:val="21"/>
          <w:szCs w:val="21"/>
        </w:rPr>
        <w:t>21 CFR 820.30</w:t>
      </w:r>
      <w:r w:rsidRPr="008A7073">
        <w:rPr>
          <w:rFonts w:ascii="Arial" w:eastAsia="宋体" w:hAnsi="Arial" w:cs="Arial"/>
          <w:snapToGrid w:val="0"/>
          <w:sz w:val="21"/>
          <w:szCs w:val="21"/>
        </w:rPr>
        <w:t>（</w:t>
      </w:r>
      <w:r w:rsidRPr="008A7073">
        <w:rPr>
          <w:rFonts w:ascii="Arial" w:eastAsia="宋体" w:hAnsi="Arial" w:cs="Arial"/>
          <w:snapToGrid w:val="0"/>
          <w:sz w:val="21"/>
          <w:szCs w:val="21"/>
        </w:rPr>
        <w:t>f</w:t>
      </w:r>
      <w:r w:rsidRPr="008A7073">
        <w:rPr>
          <w:rFonts w:ascii="Arial" w:eastAsia="宋体" w:hAnsi="Arial" w:cs="Arial"/>
          <w:snapToGrid w:val="0"/>
          <w:sz w:val="21"/>
          <w:szCs w:val="21"/>
        </w:rPr>
        <w:t>）</w:t>
      </w:r>
      <w:r w:rsidRPr="008A7073">
        <w:rPr>
          <w:rFonts w:ascii="Arial" w:eastAsia="宋体" w:hAnsi="Arial" w:cs="Arial" w:hint="eastAsia"/>
          <w:snapToGrid w:val="0"/>
          <w:sz w:val="21"/>
          <w:szCs w:val="21"/>
          <w:lang w:eastAsia="zh-CN"/>
        </w:rPr>
        <w:t>和</w:t>
      </w:r>
      <w:r w:rsidRPr="008A7073">
        <w:rPr>
          <w:rFonts w:ascii="Arial" w:eastAsia="宋体" w:hAnsi="Arial" w:cs="Arial"/>
          <w:snapToGrid w:val="0"/>
          <w:sz w:val="21"/>
          <w:szCs w:val="21"/>
        </w:rPr>
        <w:t>21 CFR 820.3</w:t>
      </w:r>
      <w:r w:rsidRPr="008A7073">
        <w:rPr>
          <w:rFonts w:ascii="Arial" w:eastAsia="宋体" w:hAnsi="Arial" w:cs="Arial"/>
          <w:snapToGrid w:val="0"/>
          <w:sz w:val="21"/>
          <w:szCs w:val="21"/>
        </w:rPr>
        <w:t>（</w:t>
      </w:r>
      <w:r w:rsidRPr="008A7073">
        <w:rPr>
          <w:rFonts w:ascii="Arial" w:eastAsia="宋体" w:hAnsi="Arial" w:cs="Arial"/>
          <w:snapToGrid w:val="0"/>
          <w:sz w:val="21"/>
          <w:szCs w:val="21"/>
        </w:rPr>
        <w:t>aa</w:t>
      </w:r>
      <w:r w:rsidRPr="008A7073">
        <w:rPr>
          <w:rFonts w:ascii="Arial" w:eastAsia="宋体" w:hAnsi="Arial" w:cs="Arial"/>
          <w:snapToGrid w:val="0"/>
          <w:sz w:val="21"/>
          <w:szCs w:val="21"/>
        </w:rPr>
        <w:t>）</w:t>
      </w:r>
      <w:r w:rsidRPr="008A7073">
        <w:rPr>
          <w:rFonts w:ascii="Arial" w:eastAsia="宋体" w:hAnsi="Arial" w:cs="Arial" w:hint="eastAsia"/>
          <w:snapToGrid w:val="0"/>
          <w:sz w:val="21"/>
          <w:szCs w:val="21"/>
          <w:lang w:eastAsia="zh-CN"/>
        </w:rPr>
        <w:t>。</w:t>
      </w:r>
    </w:p>
  </w:footnote>
  <w:footnote w:id="57">
    <w:p w:rsidR="008A7073" w:rsidRPr="008A7073" w:rsidRDefault="008A7073" w:rsidP="008A7073">
      <w:pPr>
        <w:pStyle w:val="a9"/>
        <w:spacing w:line="300" w:lineRule="auto"/>
        <w:jc w:val="both"/>
        <w:rPr>
          <w:sz w:val="21"/>
          <w:szCs w:val="21"/>
          <w:lang w:eastAsia="zh-CN"/>
        </w:rPr>
      </w:pPr>
      <w:r w:rsidRPr="008A7073">
        <w:rPr>
          <w:rStyle w:val="aa"/>
          <w:sz w:val="21"/>
          <w:szCs w:val="21"/>
        </w:rPr>
        <w:footnoteRef/>
      </w:r>
      <w:r w:rsidRPr="008A7073">
        <w:rPr>
          <w:rFonts w:ascii="Arial" w:eastAsia="宋体" w:hAnsi="Arial" w:cs="Arial" w:hint="eastAsia"/>
          <w:snapToGrid w:val="0"/>
          <w:sz w:val="21"/>
          <w:szCs w:val="21"/>
          <w:lang w:eastAsia="zh-CN"/>
        </w:rPr>
        <w:t>见</w:t>
      </w:r>
      <w:r w:rsidRPr="008A7073">
        <w:rPr>
          <w:rFonts w:ascii="Arial" w:eastAsia="宋体" w:hAnsi="Arial" w:cs="Arial"/>
          <w:snapToGrid w:val="0"/>
          <w:sz w:val="21"/>
          <w:szCs w:val="21"/>
          <w:lang w:eastAsia="zh-CN"/>
        </w:rPr>
        <w:t>21 CFR 820.30</w:t>
      </w:r>
      <w:r w:rsidRPr="008A7073">
        <w:rPr>
          <w:rFonts w:ascii="Arial" w:eastAsia="宋体" w:hAnsi="Arial" w:cs="Arial"/>
          <w:snapToGrid w:val="0"/>
          <w:sz w:val="21"/>
          <w:szCs w:val="21"/>
          <w:lang w:eastAsia="zh-CN"/>
        </w:rPr>
        <w:t>（</w:t>
      </w:r>
      <w:r w:rsidRPr="008A7073">
        <w:rPr>
          <w:rFonts w:ascii="Arial" w:eastAsia="宋体" w:hAnsi="Arial" w:cs="Arial"/>
          <w:snapToGrid w:val="0"/>
          <w:sz w:val="21"/>
          <w:szCs w:val="21"/>
          <w:lang w:eastAsia="zh-CN"/>
        </w:rPr>
        <w:t>g</w:t>
      </w:r>
      <w:r w:rsidRPr="008A7073">
        <w:rPr>
          <w:rFonts w:ascii="Arial" w:eastAsia="宋体" w:hAnsi="Arial" w:cs="Arial"/>
          <w:snapToGrid w:val="0"/>
          <w:sz w:val="21"/>
          <w:szCs w:val="21"/>
          <w:lang w:eastAsia="zh-CN"/>
        </w:rPr>
        <w:t>）</w:t>
      </w:r>
      <w:r w:rsidRPr="008A7073">
        <w:rPr>
          <w:rFonts w:ascii="Arial" w:eastAsia="宋体" w:hAnsi="Arial" w:cs="Arial" w:hint="eastAsia"/>
          <w:snapToGrid w:val="0"/>
          <w:sz w:val="21"/>
          <w:szCs w:val="21"/>
          <w:lang w:eastAsia="zh-CN"/>
        </w:rPr>
        <w:t>和</w:t>
      </w:r>
      <w:r w:rsidRPr="008A7073">
        <w:rPr>
          <w:rFonts w:ascii="Arial" w:eastAsia="宋体" w:hAnsi="Arial" w:cs="Arial"/>
          <w:snapToGrid w:val="0"/>
          <w:sz w:val="21"/>
          <w:szCs w:val="21"/>
          <w:lang w:eastAsia="zh-CN"/>
        </w:rPr>
        <w:t>21 CFR 820.3</w:t>
      </w:r>
      <w:r w:rsidRPr="008A7073">
        <w:rPr>
          <w:rFonts w:ascii="Arial" w:eastAsia="宋体" w:hAnsi="Arial" w:cs="Arial"/>
          <w:snapToGrid w:val="0"/>
          <w:sz w:val="21"/>
          <w:szCs w:val="21"/>
          <w:lang w:eastAsia="zh-CN"/>
        </w:rPr>
        <w:t>（</w:t>
      </w:r>
      <w:r w:rsidRPr="008A7073">
        <w:rPr>
          <w:rFonts w:ascii="Arial" w:eastAsia="宋体" w:hAnsi="Arial" w:cs="Arial"/>
          <w:snapToGrid w:val="0"/>
          <w:sz w:val="21"/>
          <w:szCs w:val="21"/>
          <w:lang w:eastAsia="zh-CN"/>
        </w:rPr>
        <w:t>z</w:t>
      </w:r>
      <w:r w:rsidRPr="008A7073">
        <w:rPr>
          <w:rFonts w:ascii="Arial" w:eastAsia="宋体" w:hAnsi="Arial" w:cs="Arial"/>
          <w:snapToGrid w:val="0"/>
          <w:sz w:val="21"/>
          <w:szCs w:val="21"/>
          <w:lang w:eastAsia="zh-CN"/>
        </w:rPr>
        <w:t>）（</w:t>
      </w:r>
      <w:r w:rsidRPr="008A7073">
        <w:rPr>
          <w:rFonts w:ascii="Arial" w:eastAsia="宋体" w:hAnsi="Arial" w:cs="Arial"/>
          <w:snapToGrid w:val="0"/>
          <w:sz w:val="21"/>
          <w:szCs w:val="21"/>
          <w:lang w:eastAsia="zh-CN"/>
        </w:rPr>
        <w:t>2</w:t>
      </w:r>
      <w:r w:rsidRPr="008A7073">
        <w:rPr>
          <w:rFonts w:ascii="Arial" w:eastAsia="宋体" w:hAnsi="Arial" w:cs="Arial"/>
          <w:snapToGrid w:val="0"/>
          <w:sz w:val="21"/>
          <w:szCs w:val="21"/>
          <w:lang w:eastAsia="zh-CN"/>
        </w:rPr>
        <w:t>）</w:t>
      </w:r>
      <w:r w:rsidRPr="008A7073">
        <w:rPr>
          <w:rFonts w:ascii="Arial" w:eastAsia="宋体" w:hAnsi="Arial" w:cs="Arial" w:hint="eastAsia"/>
          <w:snapToGrid w:val="0"/>
          <w:sz w:val="21"/>
          <w:szCs w:val="21"/>
          <w:lang w:eastAsia="zh-CN"/>
        </w:rPr>
        <w:t>。</w:t>
      </w:r>
    </w:p>
  </w:footnote>
  <w:footnote w:id="58">
    <w:p w:rsidR="008A7073" w:rsidRDefault="008A7073" w:rsidP="008A7073">
      <w:pPr>
        <w:pStyle w:val="a9"/>
        <w:spacing w:line="300" w:lineRule="auto"/>
        <w:jc w:val="both"/>
        <w:rPr>
          <w:lang w:eastAsia="zh-CN"/>
        </w:rPr>
      </w:pPr>
      <w:r w:rsidRPr="008A7073">
        <w:rPr>
          <w:rStyle w:val="aa"/>
          <w:sz w:val="21"/>
          <w:szCs w:val="21"/>
        </w:rPr>
        <w:footnoteRef/>
      </w:r>
      <w:r w:rsidRPr="008A7073">
        <w:rPr>
          <w:rFonts w:ascii="Arial" w:eastAsia="宋体" w:hAnsi="Arial" w:cs="Arial" w:hint="eastAsia"/>
          <w:snapToGrid w:val="0"/>
          <w:sz w:val="21"/>
          <w:szCs w:val="21"/>
          <w:lang w:eastAsia="zh-CN"/>
        </w:rPr>
        <w:t>器械</w:t>
      </w:r>
      <w:r w:rsidRPr="008A7073">
        <w:rPr>
          <w:rFonts w:ascii="Arial" w:eastAsia="宋体" w:hAnsi="Arial" w:cs="Arial"/>
          <w:snapToGrid w:val="0"/>
          <w:sz w:val="21"/>
          <w:szCs w:val="21"/>
          <w:lang w:eastAsia="zh-CN"/>
        </w:rPr>
        <w:t>QS</w:t>
      </w:r>
      <w:r w:rsidRPr="008A7073">
        <w:rPr>
          <w:rFonts w:ascii="Arial" w:eastAsia="宋体" w:hAnsi="Arial" w:cs="Arial" w:hint="eastAsia"/>
          <w:snapToGrid w:val="0"/>
          <w:sz w:val="21"/>
          <w:szCs w:val="21"/>
          <w:lang w:eastAsia="zh-CN"/>
        </w:rPr>
        <w:t>规章（</w:t>
      </w:r>
      <w:r w:rsidRPr="008A7073">
        <w:rPr>
          <w:rFonts w:ascii="Arial" w:eastAsia="宋体" w:hAnsi="Arial" w:cs="Arial"/>
          <w:snapToGrid w:val="0"/>
          <w:sz w:val="21"/>
          <w:szCs w:val="21"/>
          <w:lang w:eastAsia="zh-CN"/>
        </w:rPr>
        <w:t>61 FR 52619</w:t>
      </w:r>
      <w:r w:rsidRPr="008A7073">
        <w:rPr>
          <w:rFonts w:ascii="Arial" w:eastAsia="宋体" w:hAnsi="Arial" w:cs="Arial" w:hint="eastAsia"/>
          <w:snapToGrid w:val="0"/>
          <w:sz w:val="21"/>
          <w:szCs w:val="21"/>
          <w:lang w:eastAsia="zh-CN"/>
        </w:rPr>
        <w:t>）的序文规定了关于等同物</w:t>
      </w:r>
      <w:r w:rsidRPr="008A7073">
        <w:rPr>
          <w:rFonts w:ascii="Arial" w:eastAsia="宋体" w:hAnsi="Arial" w:cs="Arial" w:hint="eastAsia"/>
          <w:snapToGrid w:val="0"/>
          <w:sz w:val="21"/>
          <w:szCs w:val="20"/>
          <w:lang w:eastAsia="zh-CN"/>
        </w:rPr>
        <w:t>使用</w:t>
      </w:r>
      <w:r w:rsidRPr="008A7073">
        <w:rPr>
          <w:rFonts w:ascii="Arial" w:eastAsia="宋体" w:hAnsi="Arial" w:cs="Arial" w:hint="eastAsia"/>
          <w:snapToGrid w:val="0"/>
          <w:sz w:val="21"/>
          <w:szCs w:val="21"/>
          <w:lang w:eastAsia="zh-CN"/>
        </w:rPr>
        <w:t>的其他细节：</w:t>
      </w:r>
      <w:r w:rsidRPr="008A7073">
        <w:rPr>
          <w:rFonts w:ascii="宋体" w:eastAsia="宋体" w:hAnsi="宋体" w:cs="Arial" w:hint="eastAsia"/>
          <w:snapToGrid w:val="0"/>
          <w:sz w:val="21"/>
          <w:szCs w:val="21"/>
          <w:lang w:eastAsia="zh-CN"/>
        </w:rPr>
        <w:t>“</w:t>
      </w:r>
      <w:r w:rsidRPr="008A7073">
        <w:rPr>
          <w:rFonts w:ascii="Arial" w:eastAsia="宋体" w:hAnsi="Arial" w:cs="Arial" w:hint="eastAsia"/>
          <w:snapToGrid w:val="0"/>
          <w:sz w:val="21"/>
          <w:szCs w:val="21"/>
          <w:lang w:eastAsia="zh-CN"/>
        </w:rPr>
        <w:t>当在最终设计确认中使用等同器械时，制造商必须把器械制造过程和制造过程与初始生产的相似或可能的不同之处详细记录在文件中。如果有差异，制造商必须提供依据说明为何设计确认结果对于生产单元，生产批量或生产有效。</w:t>
      </w:r>
      <w:r w:rsidRPr="008A7073">
        <w:rPr>
          <w:rFonts w:ascii="宋体" w:eastAsia="宋体" w:hAnsi="宋体" w:cs="Arial" w:hint="eastAsia"/>
          <w:snapToGrid w:val="0"/>
          <w:sz w:val="21"/>
          <w:szCs w:val="21"/>
          <w:lang w:eastAsia="zh-CN"/>
        </w:rPr>
        <w:t>”</w:t>
      </w:r>
      <w:r w:rsidRPr="008A7073">
        <w:rPr>
          <w:rFonts w:ascii="Arial" w:eastAsia="宋体" w:hAnsi="Arial" w:cs="Arial" w:hint="eastAsia"/>
          <w:snapToGrid w:val="0"/>
          <w:sz w:val="21"/>
          <w:szCs w:val="21"/>
          <w:lang w:eastAsia="zh-CN"/>
        </w:rPr>
        <w:t>对于一种组合产品，该文件和依据必须解释包含一种药品或生物制品所引起的考虑，包括药品／生物制品组成部分或整个组合产品制造工艺的等同性。应记录等同性的基本原理且可能需要</w:t>
      </w:r>
      <w:bookmarkStart w:id="91" w:name="OLE_LINK11"/>
      <w:bookmarkStart w:id="92" w:name="OLE_LINK18"/>
      <w:r w:rsidRPr="008A7073">
        <w:rPr>
          <w:rFonts w:ascii="Arial" w:eastAsia="宋体" w:hAnsi="Arial" w:cs="Arial" w:hint="eastAsia"/>
          <w:snapToGrid w:val="0"/>
          <w:sz w:val="21"/>
          <w:szCs w:val="21"/>
          <w:lang w:eastAsia="zh-CN"/>
        </w:rPr>
        <w:t>进行衔接性试验</w:t>
      </w:r>
      <w:bookmarkEnd w:id="91"/>
      <w:bookmarkEnd w:id="92"/>
      <w:r w:rsidRPr="008A7073">
        <w:rPr>
          <w:rFonts w:ascii="Arial" w:eastAsia="宋体" w:hAnsi="Arial" w:cs="Arial" w:hint="eastAsia"/>
          <w:snapToGrid w:val="0"/>
          <w:sz w:val="21"/>
          <w:szCs w:val="21"/>
          <w:lang w:eastAsia="zh-CN"/>
        </w:rPr>
        <w:t>，完成可比性方案或其它试验数据以证明用于设计确认的产品可代表制造商预期销售的组合产品。</w:t>
      </w:r>
    </w:p>
  </w:footnote>
  <w:footnote w:id="59">
    <w:p w:rsidR="008A7073" w:rsidRPr="008A7073" w:rsidRDefault="008A7073" w:rsidP="008A7073">
      <w:pPr>
        <w:pStyle w:val="a9"/>
        <w:spacing w:line="300" w:lineRule="auto"/>
        <w:jc w:val="both"/>
        <w:rPr>
          <w:sz w:val="15"/>
          <w:lang w:eastAsia="zh-CN"/>
        </w:rPr>
      </w:pPr>
      <w:r w:rsidRPr="008A7073">
        <w:rPr>
          <w:rStyle w:val="aa"/>
          <w:sz w:val="15"/>
        </w:rPr>
        <w:footnoteRef/>
      </w:r>
      <w:r w:rsidRPr="008A7073">
        <w:rPr>
          <w:rFonts w:ascii="Arial" w:eastAsia="宋体" w:hAnsi="Arial" w:cs="Arial" w:hint="eastAsia"/>
          <w:snapToGrid w:val="0"/>
          <w:sz w:val="21"/>
          <w:szCs w:val="20"/>
          <w:lang w:eastAsia="zh-CN"/>
        </w:rPr>
        <w:t>关于组合产品人为因素的更多信息，见行业及</w:t>
      </w:r>
      <w:r w:rsidRPr="008A7073">
        <w:rPr>
          <w:rFonts w:ascii="Arial" w:eastAsia="宋体" w:hAnsi="Arial" w:cs="Arial" w:hint="eastAsia"/>
          <w:snapToGrid w:val="0"/>
          <w:sz w:val="21"/>
          <w:szCs w:val="20"/>
          <w:lang w:eastAsia="zh-CN"/>
        </w:rPr>
        <w:t>FDA</w:t>
      </w:r>
      <w:r w:rsidRPr="008A7073">
        <w:rPr>
          <w:rFonts w:ascii="Arial" w:eastAsia="宋体" w:hAnsi="Arial" w:cs="Arial" w:hint="eastAsia"/>
          <w:snapToGrid w:val="0"/>
          <w:sz w:val="21"/>
          <w:szCs w:val="20"/>
          <w:lang w:eastAsia="zh-CN"/>
        </w:rPr>
        <w:t>工作人员指南草案《</w:t>
      </w:r>
      <w:r w:rsidRPr="003513F3">
        <w:rPr>
          <w:rFonts w:ascii="Arial" w:eastAsia="宋体" w:hAnsi="Arial" w:cs="Arial" w:hint="eastAsia"/>
          <w:snapToGrid w:val="0"/>
          <w:sz w:val="21"/>
          <w:szCs w:val="20"/>
          <w:lang w:eastAsia="zh-CN"/>
        </w:rPr>
        <w:t>组合产品设计和开发时的人为因素研究和相关临床研究考虑</w:t>
      </w:r>
      <w:r w:rsidRPr="008A7073">
        <w:rPr>
          <w:rFonts w:ascii="Arial" w:eastAsia="宋体" w:hAnsi="Arial" w:cs="Arial" w:hint="eastAsia"/>
          <w:snapToGrid w:val="0"/>
          <w:sz w:val="21"/>
          <w:szCs w:val="20"/>
          <w:lang w:eastAsia="zh-CN"/>
        </w:rPr>
        <w:t>》（</w:t>
      </w:r>
      <w:r w:rsidRPr="008A7073">
        <w:rPr>
          <w:rFonts w:ascii="Arial" w:eastAsia="宋体" w:hAnsi="Arial" w:cs="Arial"/>
          <w:snapToGrid w:val="0"/>
          <w:sz w:val="21"/>
          <w:szCs w:val="20"/>
          <w:lang w:eastAsia="zh-CN"/>
        </w:rPr>
        <w:t>2016</w:t>
      </w:r>
      <w:r w:rsidRPr="008A7073">
        <w:rPr>
          <w:rFonts w:ascii="Arial" w:eastAsia="宋体" w:hAnsi="Arial" w:cs="Arial" w:hint="eastAsia"/>
          <w:snapToGrid w:val="0"/>
          <w:sz w:val="21"/>
          <w:szCs w:val="20"/>
          <w:lang w:eastAsia="zh-CN"/>
        </w:rPr>
        <w:t>年</w:t>
      </w:r>
      <w:r w:rsidRPr="008A7073">
        <w:rPr>
          <w:rFonts w:ascii="Arial" w:eastAsia="宋体" w:hAnsi="Arial" w:cs="Arial" w:hint="eastAsia"/>
          <w:snapToGrid w:val="0"/>
          <w:sz w:val="21"/>
          <w:szCs w:val="20"/>
          <w:lang w:eastAsia="zh-CN"/>
        </w:rPr>
        <w:t>2</w:t>
      </w:r>
      <w:r w:rsidRPr="008A7073">
        <w:rPr>
          <w:rFonts w:ascii="Arial" w:eastAsia="宋体" w:hAnsi="Arial" w:cs="Arial" w:hint="eastAsia"/>
          <w:snapToGrid w:val="0"/>
          <w:sz w:val="21"/>
          <w:szCs w:val="20"/>
          <w:lang w:eastAsia="zh-CN"/>
        </w:rPr>
        <w:t>月）。一旦最终确定，本文件将代表机构目前关于该主题的思考。</w:t>
      </w:r>
    </w:p>
  </w:footnote>
  <w:footnote w:id="60">
    <w:p w:rsidR="008A7073" w:rsidRPr="008A7073" w:rsidRDefault="008A7073" w:rsidP="008A7073">
      <w:pPr>
        <w:pStyle w:val="a9"/>
        <w:spacing w:line="300" w:lineRule="auto"/>
        <w:jc w:val="both"/>
        <w:rPr>
          <w:sz w:val="15"/>
          <w:lang w:eastAsia="zh-CN"/>
        </w:rPr>
      </w:pPr>
      <w:r w:rsidRPr="008A7073">
        <w:rPr>
          <w:rStyle w:val="aa"/>
          <w:sz w:val="15"/>
        </w:rPr>
        <w:footnoteRef/>
      </w:r>
      <w:r w:rsidRPr="008A7073">
        <w:rPr>
          <w:sz w:val="15"/>
          <w:lang w:eastAsia="zh-CN"/>
        </w:rPr>
        <w:t xml:space="preserve"> </w:t>
      </w:r>
      <w:r w:rsidRPr="008A7073">
        <w:rPr>
          <w:rFonts w:ascii="Arial" w:eastAsia="宋体" w:hAnsi="Arial" w:cs="Arial"/>
          <w:snapToGrid w:val="0"/>
          <w:sz w:val="21"/>
          <w:lang w:eastAsia="zh-CN"/>
        </w:rPr>
        <w:t>21 CFR 820.30</w:t>
      </w:r>
      <w:r w:rsidRPr="008A7073">
        <w:rPr>
          <w:rFonts w:ascii="Arial" w:eastAsia="宋体" w:hAnsi="Arial" w:cs="Arial"/>
          <w:snapToGrid w:val="0"/>
          <w:sz w:val="21"/>
          <w:lang w:eastAsia="zh-CN"/>
        </w:rPr>
        <w:t>（</w:t>
      </w:r>
      <w:r w:rsidRPr="008A7073">
        <w:rPr>
          <w:rFonts w:ascii="Arial" w:eastAsia="宋体" w:hAnsi="Arial" w:cs="Arial"/>
          <w:snapToGrid w:val="0"/>
          <w:sz w:val="21"/>
          <w:lang w:eastAsia="zh-CN"/>
        </w:rPr>
        <w:t>g</w:t>
      </w:r>
      <w:r w:rsidRPr="008A7073">
        <w:rPr>
          <w:rFonts w:ascii="Arial" w:eastAsia="宋体" w:hAnsi="Arial" w:cs="Arial"/>
          <w:snapToGrid w:val="0"/>
          <w:sz w:val="21"/>
          <w:lang w:eastAsia="zh-CN"/>
        </w:rPr>
        <w:t>）</w:t>
      </w:r>
      <w:r w:rsidRPr="008A7073">
        <w:rPr>
          <w:rFonts w:ascii="Arial" w:eastAsia="宋体" w:hAnsi="Arial" w:cs="Arial" w:hint="eastAsia"/>
          <w:snapToGrid w:val="0"/>
          <w:sz w:val="21"/>
          <w:lang w:eastAsia="zh-CN"/>
        </w:rPr>
        <w:t>。</w:t>
      </w:r>
    </w:p>
  </w:footnote>
  <w:footnote w:id="61">
    <w:p w:rsidR="008A7073" w:rsidRPr="008A7073" w:rsidRDefault="008A7073" w:rsidP="008A7073">
      <w:pPr>
        <w:pStyle w:val="a9"/>
        <w:spacing w:line="300" w:lineRule="auto"/>
        <w:jc w:val="both"/>
        <w:rPr>
          <w:sz w:val="15"/>
          <w:lang w:eastAsia="zh-CN"/>
        </w:rPr>
      </w:pPr>
      <w:r w:rsidRPr="008A7073">
        <w:rPr>
          <w:rStyle w:val="aa"/>
          <w:sz w:val="15"/>
        </w:rPr>
        <w:footnoteRef/>
      </w:r>
      <w:r w:rsidRPr="008A7073">
        <w:rPr>
          <w:rFonts w:ascii="Arial" w:eastAsia="宋体" w:hAnsi="Arial" w:cs="Arial" w:hint="eastAsia"/>
          <w:snapToGrid w:val="0"/>
          <w:sz w:val="21"/>
          <w:szCs w:val="20"/>
          <w:lang w:eastAsia="zh-CN"/>
        </w:rPr>
        <w:t>关于风险分析和风险管理的更多信息，见</w:t>
      </w:r>
      <w:r w:rsidRPr="008A7073">
        <w:rPr>
          <w:rFonts w:ascii="Arial" w:eastAsia="宋体" w:hAnsi="Arial" w:cs="Arial"/>
          <w:snapToGrid w:val="0"/>
          <w:sz w:val="21"/>
          <w:szCs w:val="20"/>
          <w:lang w:eastAsia="zh-CN"/>
        </w:rPr>
        <w:t>ISO 14971</w:t>
      </w:r>
      <w:r w:rsidRPr="008A7073">
        <w:rPr>
          <w:rFonts w:ascii="Arial" w:eastAsia="宋体" w:hAnsi="Arial" w:cs="Arial" w:hint="eastAsia"/>
          <w:snapToGrid w:val="0"/>
          <w:sz w:val="21"/>
          <w:szCs w:val="20"/>
          <w:lang w:eastAsia="zh-CN"/>
        </w:rPr>
        <w:t>《</w:t>
      </w:r>
      <w:r w:rsidRPr="003513F3">
        <w:rPr>
          <w:rFonts w:ascii="Arial" w:eastAsia="宋体" w:hAnsi="Arial" w:cs="Arial" w:hint="eastAsia"/>
          <w:snapToGrid w:val="0"/>
          <w:sz w:val="21"/>
          <w:szCs w:val="20"/>
          <w:lang w:eastAsia="zh-CN"/>
        </w:rPr>
        <w:t>风险管理</w:t>
      </w:r>
      <w:r w:rsidRPr="003513F3">
        <w:rPr>
          <w:rFonts w:ascii="Arial" w:eastAsia="宋体" w:hAnsi="Arial" w:cs="Arial"/>
          <w:snapToGrid w:val="0"/>
          <w:sz w:val="21"/>
          <w:szCs w:val="20"/>
          <w:lang w:eastAsia="zh-CN"/>
        </w:rPr>
        <w:t>-</w:t>
      </w:r>
      <w:r w:rsidRPr="003513F3">
        <w:rPr>
          <w:rFonts w:ascii="Arial" w:eastAsia="宋体" w:hAnsi="Arial" w:cs="Arial" w:hint="eastAsia"/>
          <w:snapToGrid w:val="0"/>
          <w:sz w:val="21"/>
          <w:szCs w:val="20"/>
          <w:lang w:eastAsia="zh-CN"/>
        </w:rPr>
        <w:t>医疗器械</w:t>
      </w:r>
      <w:r w:rsidRPr="008A7073">
        <w:rPr>
          <w:rFonts w:ascii="Arial" w:eastAsia="宋体" w:hAnsi="Arial" w:cs="Arial" w:hint="eastAsia"/>
          <w:snapToGrid w:val="0"/>
          <w:sz w:val="21"/>
          <w:szCs w:val="20"/>
          <w:lang w:eastAsia="zh-CN"/>
        </w:rPr>
        <w:t>和</w:t>
      </w:r>
      <w:r w:rsidRPr="008A7073">
        <w:rPr>
          <w:rFonts w:ascii="Arial" w:eastAsia="宋体" w:hAnsi="Arial" w:cs="Arial" w:hint="eastAsia"/>
          <w:snapToGrid w:val="0"/>
          <w:sz w:val="21"/>
          <w:szCs w:val="20"/>
          <w:lang w:eastAsia="zh-CN"/>
        </w:rPr>
        <w:t>FDA</w:t>
      </w:r>
      <w:r w:rsidRPr="008A7073">
        <w:rPr>
          <w:rFonts w:ascii="Arial" w:eastAsia="宋体" w:hAnsi="Arial" w:cs="Arial" w:hint="eastAsia"/>
          <w:snapToGrid w:val="0"/>
          <w:sz w:val="21"/>
          <w:szCs w:val="20"/>
          <w:lang w:eastAsia="zh-CN"/>
        </w:rPr>
        <w:t>行业指南</w:t>
      </w:r>
      <w:r w:rsidRPr="003513F3">
        <w:rPr>
          <w:rFonts w:ascii="Arial" w:eastAsia="宋体" w:hAnsi="Arial" w:cs="Arial"/>
          <w:snapToGrid w:val="0"/>
          <w:sz w:val="21"/>
          <w:szCs w:val="20"/>
          <w:lang w:eastAsia="zh-CN"/>
        </w:rPr>
        <w:t>Q9</w:t>
      </w:r>
      <w:r w:rsidRPr="003513F3">
        <w:rPr>
          <w:rFonts w:ascii="Arial" w:eastAsia="宋体" w:hAnsi="Arial" w:cs="Arial" w:hint="eastAsia"/>
          <w:snapToGrid w:val="0"/>
          <w:sz w:val="21"/>
          <w:szCs w:val="20"/>
          <w:lang w:eastAsia="zh-CN"/>
        </w:rPr>
        <w:t>质量风险管理</w:t>
      </w:r>
      <w:r w:rsidRPr="008A7073">
        <w:rPr>
          <w:rFonts w:ascii="Arial" w:eastAsia="宋体" w:hAnsi="Arial" w:cs="Arial" w:hint="eastAsia"/>
          <w:snapToGrid w:val="0"/>
          <w:sz w:val="21"/>
          <w:szCs w:val="20"/>
          <w:lang w:eastAsia="zh-CN"/>
        </w:rPr>
        <w:t>》</w:t>
      </w:r>
      <w:r w:rsidRPr="008A7073">
        <w:rPr>
          <w:rFonts w:ascii="Arial" w:eastAsia="宋体" w:hAnsi="Arial" w:cs="Arial"/>
          <w:i/>
          <w:snapToGrid w:val="0"/>
          <w:sz w:val="21"/>
          <w:szCs w:val="20"/>
          <w:lang w:eastAsia="zh-CN"/>
        </w:rPr>
        <w:t xml:space="preserve"> </w:t>
      </w:r>
      <w:r w:rsidRPr="008A7073">
        <w:rPr>
          <w:rFonts w:ascii="Arial" w:eastAsia="宋体" w:hAnsi="Arial" w:cs="Arial" w:hint="eastAsia"/>
          <w:snapToGrid w:val="0"/>
          <w:sz w:val="21"/>
          <w:szCs w:val="20"/>
          <w:lang w:eastAsia="zh-CN"/>
        </w:rPr>
        <w:t>（</w:t>
      </w:r>
      <w:r w:rsidRPr="008A7073">
        <w:rPr>
          <w:rFonts w:ascii="Arial" w:eastAsia="宋体" w:hAnsi="Arial" w:cs="Arial"/>
          <w:snapToGrid w:val="0"/>
          <w:sz w:val="21"/>
          <w:szCs w:val="20"/>
          <w:lang w:eastAsia="zh-CN"/>
        </w:rPr>
        <w:t>2006</w:t>
      </w:r>
      <w:r w:rsidRPr="008A7073">
        <w:rPr>
          <w:rFonts w:ascii="Arial" w:eastAsia="宋体" w:hAnsi="Arial" w:cs="Arial" w:hint="eastAsia"/>
          <w:snapToGrid w:val="0"/>
          <w:sz w:val="21"/>
          <w:szCs w:val="20"/>
          <w:lang w:eastAsia="zh-CN"/>
        </w:rPr>
        <w:t>年</w:t>
      </w:r>
      <w:r w:rsidRPr="008A7073">
        <w:rPr>
          <w:rFonts w:ascii="Arial" w:eastAsia="宋体" w:hAnsi="Arial" w:cs="Arial" w:hint="eastAsia"/>
          <w:snapToGrid w:val="0"/>
          <w:sz w:val="21"/>
          <w:szCs w:val="20"/>
          <w:lang w:eastAsia="zh-CN"/>
        </w:rPr>
        <w:t>6</w:t>
      </w:r>
      <w:r w:rsidRPr="008A7073">
        <w:rPr>
          <w:rFonts w:ascii="Arial" w:eastAsia="宋体" w:hAnsi="Arial" w:cs="Arial" w:hint="eastAsia"/>
          <w:snapToGrid w:val="0"/>
          <w:sz w:val="21"/>
          <w:szCs w:val="20"/>
          <w:lang w:eastAsia="zh-CN"/>
        </w:rPr>
        <w:t>月）。</w:t>
      </w:r>
    </w:p>
  </w:footnote>
  <w:footnote w:id="62">
    <w:p w:rsidR="008A7073" w:rsidRPr="008A7073" w:rsidRDefault="008A7073" w:rsidP="008A7073">
      <w:pPr>
        <w:pStyle w:val="a9"/>
        <w:spacing w:line="300" w:lineRule="auto"/>
        <w:jc w:val="both"/>
        <w:rPr>
          <w:sz w:val="15"/>
          <w:lang w:eastAsia="zh-CN"/>
        </w:rPr>
      </w:pPr>
      <w:r w:rsidRPr="008A7073">
        <w:rPr>
          <w:rStyle w:val="aa"/>
          <w:sz w:val="15"/>
        </w:rPr>
        <w:footnoteRef/>
      </w:r>
      <w:r w:rsidRPr="008A7073">
        <w:rPr>
          <w:sz w:val="15"/>
        </w:rPr>
        <w:t xml:space="preserve"> </w:t>
      </w:r>
      <w:r w:rsidRPr="008A7073">
        <w:rPr>
          <w:rFonts w:ascii="Arial" w:eastAsia="宋体" w:hAnsi="Arial" w:cs="Arial"/>
          <w:snapToGrid w:val="0"/>
          <w:sz w:val="21"/>
          <w:lang w:eastAsia="zh-CN"/>
        </w:rPr>
        <w:t>21 CFR 820.30</w:t>
      </w:r>
      <w:r w:rsidRPr="008A7073">
        <w:rPr>
          <w:rFonts w:ascii="Arial" w:eastAsia="宋体" w:hAnsi="Arial" w:cs="Arial"/>
          <w:snapToGrid w:val="0"/>
          <w:sz w:val="21"/>
          <w:lang w:eastAsia="zh-CN"/>
        </w:rPr>
        <w:t>（</w:t>
      </w:r>
      <w:r w:rsidRPr="008A7073">
        <w:rPr>
          <w:rFonts w:ascii="Arial" w:eastAsia="宋体" w:hAnsi="Arial" w:cs="Arial"/>
          <w:snapToGrid w:val="0"/>
          <w:sz w:val="21"/>
          <w:lang w:eastAsia="zh-CN"/>
        </w:rPr>
        <w:t>h</w:t>
      </w:r>
      <w:r w:rsidRPr="008A7073">
        <w:rPr>
          <w:rFonts w:ascii="Arial" w:eastAsia="宋体" w:hAnsi="Arial" w:cs="Arial"/>
          <w:snapToGrid w:val="0"/>
          <w:sz w:val="21"/>
          <w:lang w:eastAsia="zh-CN"/>
        </w:rPr>
        <w:t>）</w:t>
      </w:r>
      <w:r w:rsidRPr="008A7073">
        <w:rPr>
          <w:rFonts w:ascii="Arial" w:eastAsia="宋体" w:hAnsi="Arial" w:cs="Arial" w:hint="eastAsia"/>
          <w:snapToGrid w:val="0"/>
          <w:sz w:val="21"/>
          <w:lang w:eastAsia="zh-CN"/>
        </w:rPr>
        <w:t>。</w:t>
      </w:r>
    </w:p>
  </w:footnote>
  <w:footnote w:id="63">
    <w:p w:rsidR="008A7073" w:rsidRPr="008A7073" w:rsidRDefault="008A7073" w:rsidP="008A7073">
      <w:pPr>
        <w:pStyle w:val="a9"/>
        <w:spacing w:line="300" w:lineRule="auto"/>
        <w:jc w:val="both"/>
        <w:rPr>
          <w:sz w:val="21"/>
          <w:szCs w:val="21"/>
          <w:lang w:eastAsia="zh-CN"/>
        </w:rPr>
      </w:pPr>
      <w:r w:rsidRPr="008A7073">
        <w:rPr>
          <w:rStyle w:val="aa"/>
          <w:sz w:val="21"/>
          <w:szCs w:val="21"/>
        </w:rPr>
        <w:footnoteRef/>
      </w:r>
      <w:r w:rsidRPr="008A7073">
        <w:rPr>
          <w:sz w:val="21"/>
          <w:szCs w:val="21"/>
        </w:rPr>
        <w:t xml:space="preserve"> </w:t>
      </w:r>
      <w:r w:rsidRPr="008A7073">
        <w:rPr>
          <w:rFonts w:ascii="Arial" w:eastAsia="宋体" w:hAnsi="Arial" w:cs="Arial"/>
          <w:snapToGrid w:val="0"/>
          <w:sz w:val="21"/>
          <w:szCs w:val="21"/>
          <w:lang w:eastAsia="zh-CN"/>
        </w:rPr>
        <w:t>21 CFR 820.30</w:t>
      </w:r>
      <w:r w:rsidRPr="008A7073">
        <w:rPr>
          <w:rFonts w:ascii="Arial" w:eastAsia="宋体" w:hAnsi="Arial" w:cs="Arial"/>
          <w:snapToGrid w:val="0"/>
          <w:sz w:val="21"/>
          <w:szCs w:val="21"/>
          <w:lang w:eastAsia="zh-CN"/>
        </w:rPr>
        <w:t>（</w:t>
      </w:r>
      <w:r w:rsidRPr="008A7073">
        <w:rPr>
          <w:rFonts w:ascii="Arial" w:eastAsia="宋体" w:hAnsi="Arial" w:cs="Arial"/>
          <w:snapToGrid w:val="0"/>
          <w:sz w:val="21"/>
          <w:szCs w:val="21"/>
          <w:lang w:eastAsia="zh-CN"/>
        </w:rPr>
        <w:t>i</w:t>
      </w:r>
      <w:r w:rsidRPr="008A7073">
        <w:rPr>
          <w:rFonts w:ascii="Arial" w:eastAsia="宋体" w:hAnsi="Arial" w:cs="Arial"/>
          <w:snapToGrid w:val="0"/>
          <w:sz w:val="21"/>
          <w:szCs w:val="21"/>
          <w:lang w:eastAsia="zh-CN"/>
        </w:rPr>
        <w:t>）</w:t>
      </w:r>
      <w:r w:rsidRPr="008A7073">
        <w:rPr>
          <w:rFonts w:ascii="Arial" w:eastAsia="宋体" w:hAnsi="Arial" w:cs="Arial" w:hint="eastAsia"/>
          <w:snapToGrid w:val="0"/>
          <w:sz w:val="21"/>
          <w:szCs w:val="21"/>
          <w:lang w:eastAsia="zh-CN"/>
        </w:rPr>
        <w:t>。</w:t>
      </w:r>
    </w:p>
  </w:footnote>
  <w:footnote w:id="64">
    <w:p w:rsidR="008A7073" w:rsidRPr="008A7073" w:rsidRDefault="008A7073" w:rsidP="008A7073">
      <w:pPr>
        <w:pStyle w:val="a9"/>
        <w:spacing w:line="300" w:lineRule="auto"/>
        <w:jc w:val="both"/>
        <w:rPr>
          <w:sz w:val="21"/>
          <w:szCs w:val="21"/>
          <w:lang w:eastAsia="zh-CN"/>
        </w:rPr>
      </w:pPr>
      <w:r w:rsidRPr="008A7073">
        <w:rPr>
          <w:rStyle w:val="aa"/>
          <w:sz w:val="21"/>
          <w:szCs w:val="21"/>
        </w:rPr>
        <w:footnoteRef/>
      </w:r>
      <w:r w:rsidRPr="008A7073">
        <w:rPr>
          <w:sz w:val="21"/>
          <w:szCs w:val="21"/>
          <w:lang w:eastAsia="zh-CN"/>
        </w:rPr>
        <w:t xml:space="preserve"> </w:t>
      </w:r>
      <w:r w:rsidRPr="008A7073">
        <w:rPr>
          <w:rFonts w:ascii="Arial" w:eastAsia="宋体" w:hAnsi="Arial" w:cs="Arial"/>
          <w:snapToGrid w:val="0"/>
          <w:sz w:val="21"/>
          <w:szCs w:val="21"/>
          <w:lang w:eastAsia="zh-CN"/>
        </w:rPr>
        <w:t>61 FR 52621</w:t>
      </w:r>
      <w:r w:rsidRPr="008A7073">
        <w:rPr>
          <w:rFonts w:ascii="Arial" w:eastAsia="宋体" w:hAnsi="Arial" w:cs="Arial" w:hint="eastAsia"/>
          <w:snapToGrid w:val="0"/>
          <w:sz w:val="21"/>
          <w:szCs w:val="21"/>
          <w:lang w:eastAsia="zh-CN"/>
        </w:rPr>
        <w:t>，注释</w:t>
      </w:r>
      <w:r w:rsidRPr="008A7073">
        <w:rPr>
          <w:rFonts w:ascii="Arial" w:eastAsia="宋体" w:hAnsi="Arial" w:cs="Arial"/>
          <w:snapToGrid w:val="0"/>
          <w:sz w:val="21"/>
          <w:szCs w:val="21"/>
          <w:lang w:eastAsia="zh-CN"/>
        </w:rPr>
        <w:t>87</w:t>
      </w:r>
      <w:r w:rsidRPr="008A7073">
        <w:rPr>
          <w:rFonts w:ascii="Arial" w:eastAsia="宋体" w:hAnsi="Arial" w:cs="Arial" w:hint="eastAsia"/>
          <w:snapToGrid w:val="0"/>
          <w:sz w:val="21"/>
          <w:szCs w:val="21"/>
          <w:lang w:eastAsia="zh-CN"/>
        </w:rPr>
        <w:t>。</w:t>
      </w:r>
    </w:p>
  </w:footnote>
  <w:footnote w:id="65">
    <w:p w:rsidR="008A7073" w:rsidRPr="008A7073" w:rsidRDefault="008A7073" w:rsidP="008A7073">
      <w:pPr>
        <w:pStyle w:val="a9"/>
        <w:spacing w:line="300" w:lineRule="auto"/>
        <w:jc w:val="both"/>
        <w:rPr>
          <w:sz w:val="21"/>
          <w:szCs w:val="21"/>
          <w:lang w:eastAsia="zh-CN"/>
        </w:rPr>
      </w:pPr>
      <w:r w:rsidRPr="008A7073">
        <w:rPr>
          <w:rStyle w:val="aa"/>
          <w:sz w:val="21"/>
          <w:szCs w:val="21"/>
        </w:rPr>
        <w:footnoteRef/>
      </w:r>
      <w:r w:rsidRPr="008A7073">
        <w:rPr>
          <w:sz w:val="21"/>
          <w:szCs w:val="21"/>
          <w:lang w:eastAsia="zh-CN"/>
        </w:rPr>
        <w:t xml:space="preserve"> </w:t>
      </w:r>
      <w:r w:rsidRPr="008A7073">
        <w:rPr>
          <w:rFonts w:ascii="Arial" w:eastAsia="宋体" w:hAnsi="Arial" w:cs="Arial"/>
          <w:snapToGrid w:val="0"/>
          <w:sz w:val="21"/>
          <w:szCs w:val="21"/>
          <w:lang w:eastAsia="zh-CN"/>
        </w:rPr>
        <w:t>21 CFR 820.30</w:t>
      </w:r>
      <w:r w:rsidRPr="008A7073">
        <w:rPr>
          <w:rFonts w:ascii="Arial" w:eastAsia="宋体" w:hAnsi="Arial" w:cs="Arial"/>
          <w:snapToGrid w:val="0"/>
          <w:sz w:val="21"/>
          <w:szCs w:val="21"/>
          <w:lang w:eastAsia="zh-CN"/>
        </w:rPr>
        <w:t>（</w:t>
      </w:r>
      <w:r w:rsidRPr="008A7073">
        <w:rPr>
          <w:rFonts w:ascii="Arial" w:eastAsia="宋体" w:hAnsi="Arial" w:cs="Arial"/>
          <w:snapToGrid w:val="0"/>
          <w:sz w:val="21"/>
          <w:szCs w:val="21"/>
          <w:lang w:eastAsia="zh-CN"/>
        </w:rPr>
        <w:t>h</w:t>
      </w:r>
      <w:r w:rsidRPr="008A7073">
        <w:rPr>
          <w:rFonts w:ascii="Arial" w:eastAsia="宋体" w:hAnsi="Arial" w:cs="Arial"/>
          <w:snapToGrid w:val="0"/>
          <w:sz w:val="21"/>
          <w:szCs w:val="21"/>
          <w:lang w:eastAsia="zh-CN"/>
        </w:rPr>
        <w:t>）</w:t>
      </w:r>
      <w:r w:rsidRPr="008A7073">
        <w:rPr>
          <w:rFonts w:ascii="Arial" w:eastAsia="宋体" w:hAnsi="Arial" w:cs="Arial" w:hint="eastAsia"/>
          <w:snapToGrid w:val="0"/>
          <w:sz w:val="21"/>
          <w:szCs w:val="21"/>
          <w:lang w:eastAsia="zh-CN"/>
        </w:rPr>
        <w:t>。</w:t>
      </w:r>
    </w:p>
  </w:footnote>
  <w:footnote w:id="66">
    <w:p w:rsidR="008A7073" w:rsidRPr="008A7073" w:rsidRDefault="008A7073" w:rsidP="008A7073">
      <w:pPr>
        <w:pStyle w:val="a9"/>
        <w:spacing w:line="300" w:lineRule="auto"/>
        <w:jc w:val="both"/>
        <w:rPr>
          <w:sz w:val="21"/>
          <w:szCs w:val="21"/>
          <w:lang w:eastAsia="zh-CN"/>
        </w:rPr>
      </w:pPr>
      <w:r w:rsidRPr="008A7073">
        <w:rPr>
          <w:rStyle w:val="aa"/>
          <w:sz w:val="21"/>
          <w:szCs w:val="21"/>
        </w:rPr>
        <w:footnoteRef/>
      </w:r>
      <w:r w:rsidRPr="008A7073">
        <w:rPr>
          <w:rFonts w:ascii="Arial" w:eastAsia="宋体" w:hAnsi="Arial" w:cs="Arial" w:hint="eastAsia"/>
          <w:snapToGrid w:val="0"/>
          <w:sz w:val="21"/>
          <w:szCs w:val="21"/>
          <w:lang w:eastAsia="zh-CN"/>
        </w:rPr>
        <w:t>类似地，如果组合产品制造商采购将包含在组合产品内的器械成分，且器械成分供应商正在用相同或类似的成分制造一种成品器械并因此受器械</w:t>
      </w:r>
      <w:r w:rsidRPr="008A7073">
        <w:rPr>
          <w:rFonts w:ascii="Arial" w:eastAsia="宋体" w:hAnsi="Arial" w:cs="Arial"/>
          <w:snapToGrid w:val="0"/>
          <w:sz w:val="21"/>
          <w:szCs w:val="21"/>
          <w:lang w:eastAsia="zh-CN"/>
        </w:rPr>
        <w:t>QS</w:t>
      </w:r>
      <w:r w:rsidRPr="008A7073">
        <w:rPr>
          <w:rFonts w:ascii="Arial" w:eastAsia="宋体" w:hAnsi="Arial" w:cs="Arial" w:hint="eastAsia"/>
          <w:snapToGrid w:val="0"/>
          <w:sz w:val="21"/>
          <w:szCs w:val="21"/>
          <w:lang w:eastAsia="zh-CN"/>
        </w:rPr>
        <w:t>规章的约束，那么组合产品制造商在开发组合产品的整体设计控制时或许可以借用该供应商的设计控制要素。通常组合产品制造商和供应商之间规定维护和分享设计信息的正式协议应涵盖这些借用信息。如果成分供应商本身未遵守器械</w:t>
      </w:r>
      <w:r w:rsidRPr="008A7073">
        <w:rPr>
          <w:rFonts w:ascii="Arial" w:eastAsia="宋体" w:hAnsi="Arial" w:cs="Arial"/>
          <w:snapToGrid w:val="0"/>
          <w:sz w:val="21"/>
          <w:szCs w:val="21"/>
          <w:lang w:eastAsia="zh-CN"/>
        </w:rPr>
        <w:t>QS</w:t>
      </w:r>
      <w:r w:rsidRPr="008A7073">
        <w:rPr>
          <w:rFonts w:ascii="Arial" w:eastAsia="宋体" w:hAnsi="Arial" w:cs="Arial" w:hint="eastAsia"/>
          <w:snapToGrid w:val="0"/>
          <w:sz w:val="21"/>
          <w:szCs w:val="21"/>
          <w:lang w:eastAsia="zh-CN"/>
        </w:rPr>
        <w:t>规章，则组合产品制造商的关于器械组成部分的设计控制活动很可能需要更广泛。</w:t>
      </w:r>
    </w:p>
  </w:footnote>
  <w:footnote w:id="67">
    <w:p w:rsidR="008A7073" w:rsidRDefault="008A7073" w:rsidP="008A7073">
      <w:pPr>
        <w:pStyle w:val="a9"/>
        <w:spacing w:line="300" w:lineRule="auto"/>
        <w:jc w:val="both"/>
        <w:rPr>
          <w:lang w:eastAsia="zh-CN"/>
        </w:rPr>
      </w:pPr>
      <w:r w:rsidRPr="008A7073">
        <w:rPr>
          <w:rStyle w:val="aa"/>
          <w:sz w:val="21"/>
          <w:szCs w:val="21"/>
        </w:rPr>
        <w:footnoteRef/>
      </w:r>
      <w:r w:rsidRPr="008A7073">
        <w:rPr>
          <w:sz w:val="21"/>
          <w:szCs w:val="21"/>
          <w:lang w:eastAsia="zh-CN"/>
        </w:rPr>
        <w:t xml:space="preserve"> </w:t>
      </w:r>
      <w:r w:rsidRPr="008A7073">
        <w:rPr>
          <w:rFonts w:ascii="Arial" w:eastAsia="宋体" w:hAnsi="Arial" w:cs="Arial"/>
          <w:snapToGrid w:val="0"/>
          <w:sz w:val="21"/>
          <w:szCs w:val="21"/>
          <w:lang w:eastAsia="zh-CN"/>
        </w:rPr>
        <w:t>21 CFR 820.30</w:t>
      </w:r>
      <w:r w:rsidRPr="008A7073">
        <w:rPr>
          <w:rFonts w:ascii="Arial" w:eastAsia="宋体" w:hAnsi="Arial" w:cs="Arial"/>
          <w:snapToGrid w:val="0"/>
          <w:sz w:val="21"/>
          <w:szCs w:val="21"/>
          <w:lang w:eastAsia="zh-CN"/>
        </w:rPr>
        <w:t>（</w:t>
      </w:r>
      <w:r w:rsidRPr="008A7073">
        <w:rPr>
          <w:rFonts w:ascii="Arial" w:eastAsia="宋体" w:hAnsi="Arial" w:cs="Arial"/>
          <w:snapToGrid w:val="0"/>
          <w:sz w:val="21"/>
          <w:szCs w:val="21"/>
          <w:lang w:eastAsia="zh-CN"/>
        </w:rPr>
        <w:t>c</w:t>
      </w:r>
      <w:r w:rsidRPr="008A7073">
        <w:rPr>
          <w:rFonts w:ascii="Arial" w:eastAsia="宋体" w:hAnsi="Arial" w:cs="Arial"/>
          <w:snapToGrid w:val="0"/>
          <w:sz w:val="21"/>
          <w:szCs w:val="21"/>
          <w:lang w:eastAsia="zh-CN"/>
        </w:rPr>
        <w:t>）</w:t>
      </w:r>
      <w:r w:rsidRPr="008A7073">
        <w:rPr>
          <w:rFonts w:ascii="Arial" w:eastAsia="宋体" w:hAnsi="Arial" w:cs="Arial" w:hint="eastAsia"/>
          <w:snapToGrid w:val="0"/>
          <w:sz w:val="21"/>
          <w:szCs w:val="21"/>
          <w:lang w:eastAsia="zh-CN"/>
        </w:rPr>
        <w:t>。</w:t>
      </w:r>
    </w:p>
  </w:footnote>
  <w:footnote w:id="68">
    <w:p w:rsidR="008A7073" w:rsidRPr="008A7073" w:rsidRDefault="008A7073" w:rsidP="008A7073">
      <w:pPr>
        <w:pStyle w:val="a9"/>
        <w:spacing w:line="300" w:lineRule="auto"/>
        <w:jc w:val="both"/>
        <w:rPr>
          <w:sz w:val="21"/>
          <w:szCs w:val="21"/>
          <w:lang w:eastAsia="zh-CN"/>
        </w:rPr>
      </w:pPr>
      <w:r w:rsidRPr="008A7073">
        <w:rPr>
          <w:rStyle w:val="aa"/>
          <w:rFonts w:ascii="Arial" w:hAnsi="Arial" w:cs="Arial"/>
          <w:sz w:val="21"/>
          <w:szCs w:val="21"/>
        </w:rPr>
        <w:footnoteRef/>
      </w:r>
      <w:r w:rsidRPr="008A7073">
        <w:rPr>
          <w:rFonts w:ascii="Arial" w:eastAsia="宋体" w:hAnsi="Arial" w:cs="Arial" w:hint="eastAsia"/>
          <w:snapToGrid w:val="0"/>
          <w:sz w:val="21"/>
          <w:szCs w:val="21"/>
          <w:lang w:eastAsia="zh-CN"/>
        </w:rPr>
        <w:t>见医疗器械；现行良好生产规范</w:t>
      </w:r>
      <w:r w:rsidRPr="008A7073">
        <w:rPr>
          <w:rFonts w:ascii="Arial" w:eastAsia="宋体" w:hAnsi="Arial" w:cs="Arial"/>
          <w:snapToGrid w:val="0"/>
          <w:sz w:val="21"/>
          <w:szCs w:val="21"/>
          <w:lang w:eastAsia="zh-CN"/>
        </w:rPr>
        <w:t>（</w:t>
      </w:r>
      <w:r w:rsidRPr="008A7073">
        <w:rPr>
          <w:rFonts w:ascii="Arial" w:eastAsia="宋体" w:hAnsi="Arial" w:cs="Arial"/>
          <w:snapToGrid w:val="0"/>
          <w:sz w:val="21"/>
          <w:szCs w:val="21"/>
          <w:lang w:eastAsia="zh-CN"/>
        </w:rPr>
        <w:t>CGMP</w:t>
      </w:r>
      <w:r w:rsidRPr="008A7073">
        <w:rPr>
          <w:rFonts w:ascii="Arial" w:eastAsia="宋体" w:hAnsi="Arial" w:cs="Arial"/>
          <w:snapToGrid w:val="0"/>
          <w:sz w:val="21"/>
          <w:szCs w:val="21"/>
          <w:lang w:eastAsia="zh-CN"/>
        </w:rPr>
        <w:t>）</w:t>
      </w:r>
      <w:r w:rsidRPr="008A7073">
        <w:rPr>
          <w:rFonts w:ascii="Arial" w:eastAsia="宋体" w:hAnsi="Arial" w:cs="Arial" w:hint="eastAsia"/>
          <w:snapToGrid w:val="0"/>
          <w:sz w:val="21"/>
          <w:szCs w:val="21"/>
          <w:lang w:eastAsia="zh-CN"/>
        </w:rPr>
        <w:t>最终规则；质量体系规章，</w:t>
      </w:r>
      <w:r w:rsidRPr="008A7073">
        <w:rPr>
          <w:rFonts w:ascii="Arial" w:eastAsia="宋体" w:hAnsi="Arial" w:cs="Arial"/>
          <w:snapToGrid w:val="0"/>
          <w:sz w:val="21"/>
          <w:szCs w:val="21"/>
          <w:lang w:eastAsia="zh-CN"/>
        </w:rPr>
        <w:t xml:space="preserve">61 FR 52602-52662 </w:t>
      </w:r>
      <w:r w:rsidRPr="008A7073">
        <w:rPr>
          <w:rFonts w:ascii="Arial" w:eastAsia="宋体" w:hAnsi="Arial" w:cs="Arial"/>
          <w:snapToGrid w:val="0"/>
          <w:sz w:val="21"/>
          <w:szCs w:val="21"/>
          <w:lang w:eastAsia="zh-CN"/>
        </w:rPr>
        <w:t>（</w:t>
      </w:r>
      <w:r w:rsidRPr="008A7073">
        <w:rPr>
          <w:rFonts w:ascii="Arial" w:eastAsia="宋体" w:hAnsi="Arial" w:cs="Arial"/>
          <w:snapToGrid w:val="0"/>
          <w:sz w:val="21"/>
          <w:szCs w:val="21"/>
          <w:lang w:eastAsia="zh-CN"/>
        </w:rPr>
        <w:t>1996</w:t>
      </w:r>
      <w:r w:rsidRPr="008A7073">
        <w:rPr>
          <w:rFonts w:ascii="Arial" w:eastAsia="宋体" w:hAnsi="Arial" w:cs="Arial" w:hint="eastAsia"/>
          <w:snapToGrid w:val="0"/>
          <w:sz w:val="21"/>
          <w:szCs w:val="21"/>
          <w:lang w:eastAsia="zh-CN"/>
        </w:rPr>
        <w:t>年</w:t>
      </w:r>
      <w:r w:rsidRPr="008A7073">
        <w:rPr>
          <w:rFonts w:ascii="Arial" w:eastAsia="宋体" w:hAnsi="Arial" w:cs="Arial" w:hint="eastAsia"/>
          <w:snapToGrid w:val="0"/>
          <w:sz w:val="21"/>
          <w:szCs w:val="21"/>
          <w:lang w:eastAsia="zh-CN"/>
        </w:rPr>
        <w:t>10</w:t>
      </w:r>
      <w:r w:rsidRPr="008A7073">
        <w:rPr>
          <w:rFonts w:ascii="Arial" w:eastAsia="宋体" w:hAnsi="Arial" w:cs="Arial" w:hint="eastAsia"/>
          <w:snapToGrid w:val="0"/>
          <w:sz w:val="21"/>
          <w:szCs w:val="21"/>
          <w:lang w:eastAsia="zh-CN"/>
        </w:rPr>
        <w:t>月</w:t>
      </w:r>
      <w:r w:rsidRPr="008A7073">
        <w:rPr>
          <w:rFonts w:ascii="Arial" w:eastAsia="宋体" w:hAnsi="Arial" w:cs="Arial" w:hint="eastAsia"/>
          <w:snapToGrid w:val="0"/>
          <w:sz w:val="21"/>
          <w:szCs w:val="21"/>
          <w:lang w:eastAsia="zh-CN"/>
        </w:rPr>
        <w:t>7</w:t>
      </w:r>
      <w:r w:rsidRPr="008A7073">
        <w:rPr>
          <w:rFonts w:ascii="Arial" w:eastAsia="宋体" w:hAnsi="Arial" w:cs="Arial" w:hint="eastAsia"/>
          <w:snapToGrid w:val="0"/>
          <w:sz w:val="21"/>
          <w:szCs w:val="21"/>
          <w:lang w:eastAsia="zh-CN"/>
        </w:rPr>
        <w:t>日</w:t>
      </w:r>
      <w:r w:rsidRPr="008A7073">
        <w:rPr>
          <w:rFonts w:ascii="Arial" w:eastAsia="宋体" w:hAnsi="Arial" w:cs="Arial"/>
          <w:snapToGrid w:val="0"/>
          <w:sz w:val="21"/>
          <w:szCs w:val="21"/>
          <w:lang w:eastAsia="zh-CN"/>
        </w:rPr>
        <w:t>）</w:t>
      </w:r>
      <w:r w:rsidRPr="008A7073">
        <w:rPr>
          <w:rFonts w:ascii="Arial" w:eastAsia="宋体" w:hAnsi="Arial" w:cs="Arial" w:hint="eastAsia"/>
          <w:snapToGrid w:val="0"/>
          <w:sz w:val="21"/>
          <w:szCs w:val="21"/>
          <w:lang w:eastAsia="zh-CN"/>
        </w:rPr>
        <w:t>。</w:t>
      </w:r>
    </w:p>
  </w:footnote>
  <w:footnote w:id="69">
    <w:p w:rsidR="008A7073" w:rsidRPr="008A7073" w:rsidRDefault="008A7073" w:rsidP="008A7073">
      <w:pPr>
        <w:pStyle w:val="a9"/>
        <w:spacing w:line="300" w:lineRule="auto"/>
        <w:jc w:val="both"/>
        <w:rPr>
          <w:sz w:val="21"/>
          <w:szCs w:val="21"/>
          <w:lang w:eastAsia="zh-CN"/>
        </w:rPr>
      </w:pPr>
      <w:r w:rsidRPr="008A7073">
        <w:rPr>
          <w:rStyle w:val="aa"/>
          <w:rFonts w:ascii="Arial" w:hAnsi="Arial" w:cs="Arial"/>
          <w:sz w:val="21"/>
          <w:szCs w:val="21"/>
        </w:rPr>
        <w:footnoteRef/>
      </w:r>
      <w:r w:rsidRPr="008A7073">
        <w:rPr>
          <w:rFonts w:ascii="Arial" w:eastAsia="宋体" w:hAnsi="Arial" w:cs="Arial" w:hint="eastAsia"/>
          <w:snapToGrid w:val="0"/>
          <w:sz w:val="21"/>
          <w:szCs w:val="21"/>
          <w:lang w:eastAsia="zh-CN"/>
        </w:rPr>
        <w:t>根据</w:t>
      </w:r>
      <w:r w:rsidRPr="008A7073">
        <w:rPr>
          <w:rFonts w:ascii="Arial" w:eastAsia="宋体" w:hAnsi="Arial" w:cs="Arial"/>
          <w:snapToGrid w:val="0"/>
          <w:sz w:val="21"/>
          <w:szCs w:val="21"/>
          <w:lang w:eastAsia="zh-CN"/>
        </w:rPr>
        <w:t>21 CFR 820.3</w:t>
      </w:r>
      <w:r w:rsidRPr="008A7073">
        <w:rPr>
          <w:rFonts w:ascii="Arial" w:eastAsia="宋体" w:hAnsi="Arial" w:cs="Arial" w:hint="eastAsia"/>
          <w:snapToGrid w:val="0"/>
          <w:sz w:val="21"/>
          <w:szCs w:val="21"/>
          <w:lang w:eastAsia="zh-CN"/>
        </w:rPr>
        <w:t>（</w:t>
      </w:r>
      <w:r w:rsidRPr="008A7073">
        <w:rPr>
          <w:rFonts w:ascii="Arial" w:eastAsia="宋体" w:hAnsi="Arial" w:cs="Arial"/>
          <w:snapToGrid w:val="0"/>
          <w:sz w:val="21"/>
          <w:szCs w:val="21"/>
          <w:lang w:eastAsia="zh-CN"/>
        </w:rPr>
        <w:t>r</w:t>
      </w:r>
      <w:r w:rsidRPr="008A7073">
        <w:rPr>
          <w:rFonts w:ascii="Arial" w:eastAsia="宋体" w:hAnsi="Arial" w:cs="Arial" w:hint="eastAsia"/>
          <w:snapToGrid w:val="0"/>
          <w:sz w:val="21"/>
          <w:szCs w:val="21"/>
          <w:lang w:eastAsia="zh-CN"/>
        </w:rPr>
        <w:t>），术语</w:t>
      </w:r>
      <w:r w:rsidRPr="008A7073">
        <w:rPr>
          <w:rFonts w:ascii="宋体" w:eastAsia="宋体" w:hAnsi="宋体" w:cs="Arial" w:hint="eastAsia"/>
          <w:snapToGrid w:val="0"/>
          <w:sz w:val="21"/>
          <w:szCs w:val="21"/>
          <w:lang w:eastAsia="zh-CN"/>
        </w:rPr>
        <w:t>“</w:t>
      </w:r>
      <w:r w:rsidRPr="008A7073">
        <w:rPr>
          <w:rFonts w:ascii="Arial" w:eastAsia="宋体" w:hAnsi="Arial" w:cs="Arial" w:hint="eastAsia"/>
          <w:snapToGrid w:val="0"/>
          <w:sz w:val="21"/>
          <w:szCs w:val="21"/>
          <w:lang w:eastAsia="zh-CN"/>
        </w:rPr>
        <w:t>产品</w:t>
      </w:r>
      <w:r w:rsidRPr="008A7073">
        <w:rPr>
          <w:rFonts w:ascii="宋体" w:eastAsia="宋体" w:hAnsi="宋体" w:cs="Arial" w:hint="eastAsia"/>
          <w:snapToGrid w:val="0"/>
          <w:sz w:val="21"/>
          <w:szCs w:val="21"/>
          <w:lang w:eastAsia="zh-CN"/>
        </w:rPr>
        <w:t>”</w:t>
      </w:r>
      <w:r w:rsidRPr="008A7073">
        <w:rPr>
          <w:rFonts w:ascii="Arial" w:eastAsia="宋体" w:hAnsi="Arial" w:cs="Arial" w:hint="eastAsia"/>
          <w:snapToGrid w:val="0"/>
          <w:sz w:val="21"/>
          <w:szCs w:val="21"/>
          <w:lang w:eastAsia="zh-CN"/>
        </w:rPr>
        <w:t>除包括中间体和成品物品外，还包括成分和制造物料。</w:t>
      </w:r>
    </w:p>
  </w:footnote>
  <w:footnote w:id="70">
    <w:p w:rsidR="008A7073" w:rsidRPr="008A7073" w:rsidRDefault="008A7073" w:rsidP="008A7073">
      <w:pPr>
        <w:pStyle w:val="a9"/>
        <w:spacing w:line="300" w:lineRule="auto"/>
        <w:jc w:val="both"/>
        <w:rPr>
          <w:rFonts w:ascii="Arial" w:hAnsi="Arial" w:cs="Arial"/>
          <w:sz w:val="21"/>
          <w:szCs w:val="21"/>
          <w:lang w:eastAsia="zh-CN"/>
        </w:rPr>
      </w:pPr>
      <w:r w:rsidRPr="008A7073">
        <w:rPr>
          <w:rStyle w:val="aa"/>
          <w:rFonts w:ascii="Arial" w:hAnsi="Arial" w:cs="Arial"/>
          <w:sz w:val="21"/>
          <w:szCs w:val="21"/>
        </w:rPr>
        <w:footnoteRef/>
      </w:r>
      <w:r w:rsidRPr="008A7073">
        <w:rPr>
          <w:rFonts w:ascii="Arial" w:eastAsia="宋体" w:hAnsi="Arial" w:cs="Arial"/>
          <w:snapToGrid w:val="0"/>
          <w:sz w:val="21"/>
          <w:szCs w:val="21"/>
          <w:lang w:eastAsia="zh-CN"/>
        </w:rPr>
        <w:t>见</w:t>
      </w:r>
      <w:r w:rsidRPr="008A7073">
        <w:rPr>
          <w:rFonts w:ascii="Arial" w:eastAsia="宋体" w:hAnsi="Arial" w:cs="Arial"/>
          <w:snapToGrid w:val="0"/>
          <w:sz w:val="21"/>
          <w:szCs w:val="21"/>
          <w:lang w:eastAsia="zh-CN"/>
        </w:rPr>
        <w:t>21 CFR 820.50</w:t>
      </w:r>
      <w:r w:rsidRPr="008A7073">
        <w:rPr>
          <w:rFonts w:ascii="Arial" w:eastAsia="宋体" w:hAnsi="Arial" w:cs="Arial"/>
          <w:snapToGrid w:val="0"/>
          <w:sz w:val="21"/>
          <w:szCs w:val="21"/>
          <w:lang w:eastAsia="zh-CN"/>
        </w:rPr>
        <w:t>（</w:t>
      </w:r>
      <w:r w:rsidRPr="008A7073">
        <w:rPr>
          <w:rFonts w:ascii="Arial" w:eastAsia="宋体" w:hAnsi="Arial" w:cs="Arial"/>
          <w:snapToGrid w:val="0"/>
          <w:sz w:val="21"/>
          <w:szCs w:val="21"/>
          <w:lang w:eastAsia="zh-CN"/>
        </w:rPr>
        <w:t>a</w:t>
      </w:r>
      <w:r w:rsidRPr="008A7073">
        <w:rPr>
          <w:rFonts w:ascii="Arial" w:eastAsia="宋体" w:hAnsi="Arial" w:cs="Arial"/>
          <w:snapToGrid w:val="0"/>
          <w:sz w:val="21"/>
          <w:szCs w:val="21"/>
          <w:lang w:eastAsia="zh-CN"/>
        </w:rPr>
        <w:t>）（</w:t>
      </w:r>
      <w:r w:rsidRPr="008A7073">
        <w:rPr>
          <w:rFonts w:ascii="Arial" w:eastAsia="宋体" w:hAnsi="Arial" w:cs="Arial"/>
          <w:snapToGrid w:val="0"/>
          <w:sz w:val="21"/>
          <w:szCs w:val="21"/>
          <w:lang w:eastAsia="zh-CN"/>
        </w:rPr>
        <w:t>2</w:t>
      </w:r>
      <w:r w:rsidRPr="008A7073">
        <w:rPr>
          <w:rFonts w:ascii="Arial" w:eastAsia="宋体" w:hAnsi="Arial" w:cs="Arial"/>
          <w:snapToGrid w:val="0"/>
          <w:sz w:val="21"/>
          <w:szCs w:val="21"/>
          <w:lang w:eastAsia="zh-CN"/>
        </w:rPr>
        <w:t>）。</w:t>
      </w:r>
    </w:p>
  </w:footnote>
  <w:footnote w:id="71">
    <w:p w:rsidR="008A7073" w:rsidRPr="008A7073" w:rsidRDefault="008A7073" w:rsidP="008A7073">
      <w:pPr>
        <w:pStyle w:val="a9"/>
        <w:spacing w:line="300" w:lineRule="auto"/>
        <w:jc w:val="both"/>
        <w:rPr>
          <w:rFonts w:ascii="Arial" w:hAnsi="Arial" w:cs="Arial"/>
          <w:sz w:val="21"/>
          <w:szCs w:val="21"/>
          <w:lang w:eastAsia="zh-CN"/>
        </w:rPr>
      </w:pPr>
      <w:r w:rsidRPr="008A7073">
        <w:rPr>
          <w:rStyle w:val="aa"/>
          <w:rFonts w:ascii="Arial" w:hAnsi="Arial" w:cs="Arial"/>
          <w:sz w:val="21"/>
          <w:szCs w:val="21"/>
        </w:rPr>
        <w:footnoteRef/>
      </w:r>
      <w:r w:rsidRPr="008A7073">
        <w:rPr>
          <w:rFonts w:ascii="Arial" w:eastAsia="宋体" w:hAnsi="Arial" w:cs="Arial"/>
          <w:snapToGrid w:val="0"/>
          <w:sz w:val="21"/>
          <w:szCs w:val="21"/>
          <w:lang w:eastAsia="zh-CN"/>
        </w:rPr>
        <w:t>见</w:t>
      </w:r>
      <w:r w:rsidRPr="008A7073">
        <w:rPr>
          <w:rFonts w:ascii="Arial" w:eastAsia="宋体" w:hAnsi="Arial" w:cs="Arial"/>
          <w:snapToGrid w:val="0"/>
          <w:sz w:val="21"/>
          <w:szCs w:val="21"/>
          <w:lang w:eastAsia="zh-CN"/>
        </w:rPr>
        <w:t>21 CFR 820.50</w:t>
      </w:r>
      <w:r w:rsidRPr="008A7073">
        <w:rPr>
          <w:rFonts w:ascii="Arial" w:eastAsia="宋体" w:hAnsi="Arial" w:cs="Arial"/>
          <w:snapToGrid w:val="0"/>
          <w:sz w:val="21"/>
          <w:szCs w:val="21"/>
          <w:lang w:eastAsia="zh-CN"/>
        </w:rPr>
        <w:t>（</w:t>
      </w:r>
      <w:r w:rsidRPr="008A7073">
        <w:rPr>
          <w:rFonts w:ascii="Arial" w:eastAsia="宋体" w:hAnsi="Arial" w:cs="Arial"/>
          <w:snapToGrid w:val="0"/>
          <w:sz w:val="21"/>
          <w:szCs w:val="21"/>
          <w:lang w:eastAsia="zh-CN"/>
        </w:rPr>
        <w:t>a</w:t>
      </w:r>
      <w:r w:rsidRPr="008A7073">
        <w:rPr>
          <w:rFonts w:ascii="Arial" w:eastAsia="宋体" w:hAnsi="Arial" w:cs="Arial"/>
          <w:snapToGrid w:val="0"/>
          <w:sz w:val="21"/>
          <w:szCs w:val="21"/>
          <w:lang w:eastAsia="zh-CN"/>
        </w:rPr>
        <w:t>）（</w:t>
      </w:r>
      <w:r w:rsidRPr="008A7073">
        <w:rPr>
          <w:rFonts w:ascii="Arial" w:eastAsia="宋体" w:hAnsi="Arial" w:cs="Arial"/>
          <w:snapToGrid w:val="0"/>
          <w:sz w:val="21"/>
          <w:szCs w:val="21"/>
          <w:lang w:eastAsia="zh-CN"/>
        </w:rPr>
        <w:t>3</w:t>
      </w:r>
      <w:r w:rsidRPr="008A7073">
        <w:rPr>
          <w:rFonts w:ascii="Arial" w:eastAsia="宋体" w:hAnsi="Arial" w:cs="Arial"/>
          <w:snapToGrid w:val="0"/>
          <w:sz w:val="21"/>
          <w:szCs w:val="21"/>
          <w:lang w:eastAsia="zh-CN"/>
        </w:rPr>
        <w:t>）。</w:t>
      </w:r>
    </w:p>
  </w:footnote>
  <w:footnote w:id="72">
    <w:p w:rsidR="008A7073" w:rsidRPr="008A7073" w:rsidRDefault="008A7073" w:rsidP="008A7073">
      <w:pPr>
        <w:pStyle w:val="a9"/>
        <w:spacing w:line="300" w:lineRule="auto"/>
        <w:jc w:val="both"/>
        <w:rPr>
          <w:rFonts w:ascii="Arial" w:hAnsi="Arial" w:cs="Arial"/>
          <w:sz w:val="21"/>
          <w:szCs w:val="21"/>
          <w:lang w:eastAsia="zh-CN"/>
        </w:rPr>
      </w:pPr>
      <w:r w:rsidRPr="008A7073">
        <w:rPr>
          <w:rStyle w:val="aa"/>
          <w:rFonts w:ascii="Arial" w:hAnsi="Arial" w:cs="Arial"/>
          <w:sz w:val="21"/>
          <w:szCs w:val="21"/>
        </w:rPr>
        <w:footnoteRef/>
      </w:r>
      <w:r w:rsidRPr="008A7073">
        <w:rPr>
          <w:rFonts w:ascii="Arial" w:eastAsia="宋体" w:hAnsi="Arial" w:cs="Arial"/>
          <w:snapToGrid w:val="0"/>
          <w:sz w:val="21"/>
          <w:szCs w:val="21"/>
          <w:lang w:eastAsia="zh-CN"/>
        </w:rPr>
        <w:t>见</w:t>
      </w:r>
      <w:r w:rsidRPr="008A7073">
        <w:rPr>
          <w:rFonts w:ascii="Arial" w:eastAsia="宋体" w:hAnsi="Arial" w:cs="Arial"/>
          <w:snapToGrid w:val="0"/>
          <w:sz w:val="21"/>
          <w:szCs w:val="21"/>
          <w:lang w:eastAsia="zh-CN"/>
        </w:rPr>
        <w:t>21 CFR 820.50</w:t>
      </w:r>
      <w:r w:rsidRPr="008A7073">
        <w:rPr>
          <w:rFonts w:ascii="Arial" w:eastAsia="宋体" w:hAnsi="Arial" w:cs="Arial"/>
          <w:snapToGrid w:val="0"/>
          <w:sz w:val="21"/>
          <w:szCs w:val="21"/>
          <w:lang w:eastAsia="zh-CN"/>
        </w:rPr>
        <w:t>（</w:t>
      </w:r>
      <w:r w:rsidRPr="008A7073">
        <w:rPr>
          <w:rFonts w:ascii="Arial" w:eastAsia="宋体" w:hAnsi="Arial" w:cs="Arial"/>
          <w:snapToGrid w:val="0"/>
          <w:sz w:val="21"/>
          <w:szCs w:val="21"/>
          <w:lang w:eastAsia="zh-CN"/>
        </w:rPr>
        <w:t>b</w:t>
      </w:r>
      <w:r w:rsidRPr="008A7073">
        <w:rPr>
          <w:rFonts w:ascii="Arial" w:eastAsia="宋体" w:hAnsi="Arial" w:cs="Arial"/>
          <w:snapToGrid w:val="0"/>
          <w:sz w:val="21"/>
          <w:szCs w:val="21"/>
          <w:lang w:eastAsia="zh-CN"/>
        </w:rPr>
        <w:t>）。</w:t>
      </w:r>
    </w:p>
  </w:footnote>
  <w:footnote w:id="73">
    <w:p w:rsidR="008A7073" w:rsidRDefault="008A7073" w:rsidP="008A7073">
      <w:pPr>
        <w:pStyle w:val="a9"/>
        <w:spacing w:line="300" w:lineRule="auto"/>
        <w:jc w:val="both"/>
        <w:rPr>
          <w:lang w:eastAsia="zh-CN"/>
        </w:rPr>
      </w:pPr>
      <w:r w:rsidRPr="008A7073">
        <w:rPr>
          <w:rStyle w:val="aa"/>
          <w:rFonts w:ascii="Arial" w:hAnsi="Arial" w:cs="Arial"/>
          <w:sz w:val="21"/>
          <w:szCs w:val="21"/>
        </w:rPr>
        <w:footnoteRef/>
      </w:r>
      <w:r w:rsidRPr="008A7073">
        <w:rPr>
          <w:rFonts w:ascii="Arial" w:eastAsia="宋体" w:hAnsi="Arial" w:cs="Arial"/>
          <w:snapToGrid w:val="0"/>
          <w:sz w:val="21"/>
          <w:szCs w:val="21"/>
          <w:lang w:eastAsia="zh-CN"/>
        </w:rPr>
        <w:t>见</w:t>
      </w:r>
      <w:r w:rsidRPr="008A7073">
        <w:rPr>
          <w:rFonts w:ascii="Arial" w:eastAsia="宋体" w:hAnsi="Arial" w:cs="Arial"/>
          <w:snapToGrid w:val="0"/>
          <w:sz w:val="21"/>
          <w:szCs w:val="21"/>
          <w:lang w:eastAsia="zh-CN"/>
        </w:rPr>
        <w:t>21 CFR 820.50</w:t>
      </w:r>
      <w:r w:rsidRPr="008A7073">
        <w:rPr>
          <w:rFonts w:ascii="Arial" w:eastAsia="宋体" w:hAnsi="Arial" w:cs="Arial"/>
          <w:snapToGrid w:val="0"/>
          <w:sz w:val="21"/>
          <w:szCs w:val="21"/>
          <w:lang w:eastAsia="zh-CN"/>
        </w:rPr>
        <w:t>（</w:t>
      </w:r>
      <w:r w:rsidRPr="008A7073">
        <w:rPr>
          <w:rFonts w:ascii="Arial" w:eastAsia="宋体" w:hAnsi="Arial" w:cs="Arial"/>
          <w:snapToGrid w:val="0"/>
          <w:sz w:val="21"/>
          <w:szCs w:val="21"/>
          <w:lang w:eastAsia="zh-CN"/>
        </w:rPr>
        <w:t>b</w:t>
      </w:r>
      <w:r w:rsidRPr="008A7073">
        <w:rPr>
          <w:rFonts w:ascii="Arial" w:eastAsia="宋体" w:hAnsi="Arial" w:cs="Arial"/>
          <w:snapToGrid w:val="0"/>
          <w:sz w:val="21"/>
          <w:szCs w:val="21"/>
          <w:lang w:eastAsia="zh-CN"/>
        </w:rPr>
        <w:t>）</w:t>
      </w:r>
      <w:r w:rsidRPr="008A7073">
        <w:rPr>
          <w:rFonts w:ascii="Arial" w:eastAsia="宋体" w:hAnsi="Arial" w:cs="Arial" w:hint="eastAsia"/>
          <w:snapToGrid w:val="0"/>
          <w:sz w:val="21"/>
          <w:szCs w:val="21"/>
          <w:lang w:eastAsia="zh-CN"/>
        </w:rPr>
        <w:t>。</w:t>
      </w:r>
    </w:p>
  </w:footnote>
  <w:footnote w:id="74">
    <w:p w:rsidR="008A7073" w:rsidRPr="008A7073" w:rsidRDefault="008A7073" w:rsidP="008A7073">
      <w:pPr>
        <w:pStyle w:val="a9"/>
        <w:spacing w:line="300" w:lineRule="auto"/>
        <w:jc w:val="both"/>
        <w:rPr>
          <w:sz w:val="21"/>
          <w:szCs w:val="21"/>
          <w:lang w:eastAsia="zh-CN"/>
        </w:rPr>
      </w:pPr>
      <w:r w:rsidRPr="008A7073">
        <w:rPr>
          <w:rStyle w:val="aa"/>
          <w:sz w:val="21"/>
          <w:szCs w:val="21"/>
        </w:rPr>
        <w:footnoteRef/>
      </w:r>
      <w:r w:rsidRPr="008A7073">
        <w:rPr>
          <w:rFonts w:ascii="Arial" w:eastAsia="宋体" w:hAnsi="Arial" w:cs="Arial" w:hint="eastAsia"/>
          <w:snapToGrid w:val="0"/>
          <w:sz w:val="21"/>
          <w:szCs w:val="21"/>
          <w:lang w:eastAsia="zh-CN"/>
        </w:rPr>
        <w:t>也见</w:t>
      </w:r>
      <w:r w:rsidRPr="008A7073">
        <w:rPr>
          <w:rFonts w:ascii="Arial" w:eastAsia="宋体" w:hAnsi="Arial" w:cs="Arial"/>
          <w:snapToGrid w:val="0"/>
          <w:sz w:val="21"/>
          <w:szCs w:val="21"/>
          <w:lang w:eastAsia="zh-CN"/>
        </w:rPr>
        <w:t>FDA</w:t>
      </w:r>
      <w:r w:rsidRPr="008A7073">
        <w:rPr>
          <w:rFonts w:ascii="Arial" w:eastAsia="宋体" w:hAnsi="Arial" w:cs="Arial" w:hint="eastAsia"/>
          <w:snapToGrid w:val="0"/>
          <w:sz w:val="21"/>
          <w:szCs w:val="21"/>
          <w:lang w:eastAsia="zh-CN"/>
        </w:rPr>
        <w:t>行业指南，《</w:t>
      </w:r>
      <w:r w:rsidRPr="003513F3">
        <w:rPr>
          <w:rFonts w:ascii="Arial" w:eastAsia="宋体" w:hAnsi="Arial" w:cs="Arial" w:hint="eastAsia"/>
          <w:snapToGrid w:val="0"/>
          <w:sz w:val="21"/>
          <w:szCs w:val="21"/>
          <w:lang w:eastAsia="zh-CN"/>
        </w:rPr>
        <w:t>调查制药生产的不合格</w:t>
      </w:r>
      <w:r w:rsidRPr="008A7073">
        <w:rPr>
          <w:rFonts w:ascii="Arial" w:eastAsia="宋体" w:hAnsi="Arial" w:cs="Arial"/>
          <w:snapToGrid w:val="0"/>
          <w:sz w:val="21"/>
          <w:szCs w:val="21"/>
          <w:lang w:eastAsia="zh-CN"/>
        </w:rPr>
        <w:t>（</w:t>
      </w:r>
      <w:r w:rsidRPr="003513F3">
        <w:rPr>
          <w:rFonts w:ascii="Arial" w:eastAsia="宋体" w:hAnsi="Arial" w:cs="Arial"/>
          <w:snapToGrid w:val="0"/>
          <w:sz w:val="21"/>
          <w:szCs w:val="21"/>
          <w:lang w:eastAsia="zh-CN"/>
        </w:rPr>
        <w:t>OOS</w:t>
      </w:r>
      <w:r w:rsidRPr="008A7073">
        <w:rPr>
          <w:rFonts w:ascii="Arial" w:eastAsia="宋体" w:hAnsi="Arial" w:cs="Arial"/>
          <w:snapToGrid w:val="0"/>
          <w:sz w:val="21"/>
          <w:szCs w:val="21"/>
          <w:lang w:eastAsia="zh-CN"/>
        </w:rPr>
        <w:t>）</w:t>
      </w:r>
      <w:r w:rsidRPr="003513F3">
        <w:rPr>
          <w:rFonts w:ascii="Arial" w:eastAsia="宋体" w:hAnsi="Arial" w:cs="Arial" w:hint="eastAsia"/>
          <w:snapToGrid w:val="0"/>
          <w:sz w:val="21"/>
          <w:szCs w:val="21"/>
          <w:lang w:eastAsia="zh-CN"/>
        </w:rPr>
        <w:t>试验结果</w:t>
      </w:r>
      <w:r w:rsidRPr="008A7073">
        <w:rPr>
          <w:rFonts w:ascii="Arial" w:eastAsia="宋体" w:hAnsi="Arial" w:cs="Arial" w:hint="eastAsia"/>
          <w:snapToGrid w:val="0"/>
          <w:sz w:val="21"/>
          <w:szCs w:val="21"/>
          <w:lang w:eastAsia="zh-CN"/>
        </w:rPr>
        <w:t>》</w:t>
      </w:r>
      <w:r w:rsidRPr="008A7073">
        <w:rPr>
          <w:rFonts w:ascii="Arial" w:eastAsia="宋体" w:hAnsi="Arial" w:cs="Arial"/>
          <w:snapToGrid w:val="0"/>
          <w:sz w:val="21"/>
          <w:szCs w:val="21"/>
          <w:lang w:eastAsia="zh-CN"/>
        </w:rPr>
        <w:t>（</w:t>
      </w:r>
      <w:r w:rsidRPr="008A7073">
        <w:rPr>
          <w:rFonts w:ascii="Arial" w:eastAsia="宋体" w:hAnsi="Arial" w:cs="Arial"/>
          <w:snapToGrid w:val="0"/>
          <w:sz w:val="21"/>
          <w:szCs w:val="21"/>
          <w:lang w:eastAsia="zh-CN"/>
        </w:rPr>
        <w:t>2006</w:t>
      </w:r>
      <w:r w:rsidRPr="008A7073">
        <w:rPr>
          <w:rFonts w:ascii="Arial" w:eastAsia="宋体" w:hAnsi="Arial" w:cs="Arial" w:hint="eastAsia"/>
          <w:snapToGrid w:val="0"/>
          <w:sz w:val="21"/>
          <w:szCs w:val="21"/>
          <w:lang w:eastAsia="zh-CN"/>
        </w:rPr>
        <w:t>年</w:t>
      </w:r>
      <w:r w:rsidRPr="008A7073">
        <w:rPr>
          <w:rFonts w:ascii="Arial" w:eastAsia="宋体" w:hAnsi="Arial" w:cs="Arial" w:hint="eastAsia"/>
          <w:snapToGrid w:val="0"/>
          <w:sz w:val="21"/>
          <w:szCs w:val="21"/>
          <w:lang w:eastAsia="zh-CN"/>
        </w:rPr>
        <w:t>10</w:t>
      </w:r>
      <w:r w:rsidRPr="008A7073">
        <w:rPr>
          <w:rFonts w:ascii="Arial" w:eastAsia="宋体" w:hAnsi="Arial" w:cs="Arial" w:hint="eastAsia"/>
          <w:snapToGrid w:val="0"/>
          <w:sz w:val="21"/>
          <w:szCs w:val="21"/>
          <w:lang w:eastAsia="zh-CN"/>
        </w:rPr>
        <w:t>月</w:t>
      </w:r>
      <w:r w:rsidRPr="008A7073">
        <w:rPr>
          <w:rFonts w:ascii="Arial" w:eastAsia="宋体" w:hAnsi="Arial" w:cs="Arial"/>
          <w:snapToGrid w:val="0"/>
          <w:sz w:val="21"/>
          <w:szCs w:val="21"/>
          <w:lang w:eastAsia="zh-CN"/>
        </w:rPr>
        <w:t>）</w:t>
      </w:r>
      <w:r w:rsidRPr="008A7073">
        <w:rPr>
          <w:rFonts w:ascii="Arial" w:eastAsia="宋体" w:hAnsi="Arial" w:cs="Arial" w:hint="eastAsia"/>
          <w:snapToGrid w:val="0"/>
          <w:sz w:val="21"/>
          <w:szCs w:val="21"/>
          <w:lang w:eastAsia="zh-CN"/>
        </w:rPr>
        <w:t>，它讨论了对药品</w:t>
      </w:r>
      <w:r w:rsidRPr="008A7073">
        <w:rPr>
          <w:rFonts w:ascii="Arial" w:eastAsia="宋体" w:hAnsi="Arial" w:cs="Arial"/>
          <w:snapToGrid w:val="0"/>
          <w:sz w:val="21"/>
          <w:szCs w:val="21"/>
          <w:lang w:eastAsia="zh-CN"/>
        </w:rPr>
        <w:t>OOS</w:t>
      </w:r>
      <w:r w:rsidRPr="008A7073">
        <w:rPr>
          <w:rFonts w:ascii="Arial" w:eastAsia="宋体" w:hAnsi="Arial" w:cs="Arial" w:hint="eastAsia"/>
          <w:snapToGrid w:val="0"/>
          <w:sz w:val="21"/>
          <w:szCs w:val="21"/>
          <w:lang w:eastAsia="zh-CN"/>
        </w:rPr>
        <w:t>结果，包括根据</w:t>
      </w:r>
      <w:r w:rsidRPr="008A7073">
        <w:rPr>
          <w:rFonts w:ascii="Arial" w:eastAsia="宋体" w:hAnsi="Arial" w:cs="Arial"/>
          <w:snapToGrid w:val="0"/>
          <w:sz w:val="21"/>
          <w:szCs w:val="21"/>
          <w:lang w:eastAsia="zh-CN"/>
        </w:rPr>
        <w:t xml:space="preserve">21 CFR 211.165 </w:t>
      </w:r>
      <w:r w:rsidRPr="008A7073">
        <w:rPr>
          <w:rFonts w:ascii="Arial" w:eastAsia="宋体" w:hAnsi="Arial" w:cs="Arial"/>
          <w:snapToGrid w:val="0"/>
          <w:sz w:val="21"/>
          <w:szCs w:val="21"/>
          <w:lang w:eastAsia="zh-CN"/>
        </w:rPr>
        <w:t>（</w:t>
      </w:r>
      <w:r w:rsidRPr="008A7073">
        <w:rPr>
          <w:rFonts w:ascii="Arial" w:eastAsia="宋体" w:hAnsi="Arial" w:cs="Arial"/>
          <w:snapToGrid w:val="0"/>
          <w:sz w:val="21"/>
          <w:szCs w:val="21"/>
          <w:lang w:eastAsia="zh-CN"/>
        </w:rPr>
        <w:t>21 CFR</w:t>
      </w:r>
      <w:r w:rsidRPr="008A7073">
        <w:rPr>
          <w:rFonts w:ascii="Arial" w:eastAsia="宋体" w:hAnsi="Arial" w:cs="Arial" w:hint="eastAsia"/>
          <w:snapToGrid w:val="0"/>
          <w:sz w:val="21"/>
          <w:szCs w:val="21"/>
          <w:lang w:eastAsia="zh-CN"/>
        </w:rPr>
        <w:t>第</w:t>
      </w:r>
      <w:r w:rsidRPr="008A7073">
        <w:rPr>
          <w:rFonts w:ascii="Arial" w:eastAsia="宋体" w:hAnsi="Arial" w:cs="Arial"/>
          <w:snapToGrid w:val="0"/>
          <w:sz w:val="21"/>
          <w:szCs w:val="21"/>
          <w:lang w:eastAsia="zh-CN"/>
        </w:rPr>
        <w:t>4</w:t>
      </w:r>
      <w:r w:rsidRPr="008A7073">
        <w:rPr>
          <w:rFonts w:ascii="Arial" w:eastAsia="宋体" w:hAnsi="Arial" w:cs="Arial" w:hint="eastAsia"/>
          <w:snapToGrid w:val="0"/>
          <w:sz w:val="21"/>
          <w:szCs w:val="21"/>
          <w:lang w:eastAsia="zh-CN"/>
        </w:rPr>
        <w:t>部分指定的条款</w:t>
      </w:r>
      <w:r w:rsidRPr="008A7073">
        <w:rPr>
          <w:rFonts w:ascii="Arial" w:eastAsia="宋体" w:hAnsi="Arial" w:cs="Arial"/>
          <w:snapToGrid w:val="0"/>
          <w:sz w:val="21"/>
          <w:szCs w:val="21"/>
          <w:lang w:eastAsia="zh-CN"/>
        </w:rPr>
        <w:t>）</w:t>
      </w:r>
      <w:r w:rsidRPr="008A7073">
        <w:rPr>
          <w:rFonts w:ascii="Arial" w:eastAsia="宋体" w:hAnsi="Arial" w:cs="Arial" w:hint="eastAsia"/>
          <w:snapToGrid w:val="0"/>
          <w:sz w:val="21"/>
          <w:szCs w:val="21"/>
          <w:lang w:eastAsia="zh-CN"/>
        </w:rPr>
        <w:t>所获结果的适当鉴定、评估和调查。来自</w:t>
      </w:r>
      <w:r w:rsidRPr="008A7073">
        <w:rPr>
          <w:rFonts w:ascii="Arial" w:eastAsia="宋体" w:hAnsi="Arial" w:cs="Arial"/>
          <w:snapToGrid w:val="0"/>
          <w:sz w:val="21"/>
          <w:szCs w:val="21"/>
          <w:lang w:eastAsia="zh-CN"/>
        </w:rPr>
        <w:t>OOS</w:t>
      </w:r>
      <w:r w:rsidRPr="008A7073">
        <w:rPr>
          <w:rFonts w:ascii="Arial" w:eastAsia="宋体" w:hAnsi="Arial" w:cs="Arial" w:hint="eastAsia"/>
          <w:snapToGrid w:val="0"/>
          <w:sz w:val="21"/>
          <w:szCs w:val="21"/>
          <w:lang w:eastAsia="zh-CN"/>
        </w:rPr>
        <w:t>调查的质量数据和所有相关纠正措施应通过组合产品制造商的质量体系处理。此外，</w:t>
      </w:r>
      <w:r w:rsidRPr="008A7073">
        <w:rPr>
          <w:rFonts w:ascii="Arial" w:eastAsia="宋体" w:hAnsi="Arial" w:cs="Arial" w:hint="eastAsia"/>
          <w:snapToGrid w:val="0"/>
          <w:sz w:val="21"/>
          <w:szCs w:val="21"/>
          <w:lang w:eastAsia="zh-CN"/>
        </w:rPr>
        <w:t>FDA</w:t>
      </w:r>
      <w:r w:rsidRPr="008A7073">
        <w:rPr>
          <w:rFonts w:ascii="Arial" w:eastAsia="宋体" w:hAnsi="Arial" w:cs="Arial" w:hint="eastAsia"/>
          <w:snapToGrid w:val="0"/>
          <w:sz w:val="21"/>
          <w:szCs w:val="21"/>
          <w:lang w:eastAsia="zh-CN"/>
        </w:rPr>
        <w:t>行业指南，</w:t>
      </w:r>
      <w:r w:rsidRPr="008A7073">
        <w:rPr>
          <w:rFonts w:ascii="Arial" w:eastAsia="宋体" w:hAnsi="Arial" w:cs="Arial"/>
          <w:snapToGrid w:val="0"/>
          <w:sz w:val="21"/>
          <w:szCs w:val="21"/>
          <w:lang w:eastAsia="zh-CN"/>
        </w:rPr>
        <w:t>ICH</w:t>
      </w:r>
      <w:r w:rsidRPr="008A7073">
        <w:rPr>
          <w:rFonts w:ascii="Arial" w:eastAsia="宋体" w:hAnsi="Arial" w:cs="Arial"/>
          <w:i/>
          <w:snapToGrid w:val="0"/>
          <w:sz w:val="21"/>
          <w:szCs w:val="21"/>
          <w:lang w:eastAsia="zh-CN"/>
        </w:rPr>
        <w:t xml:space="preserve"> </w:t>
      </w:r>
      <w:r w:rsidRPr="003513F3">
        <w:rPr>
          <w:rFonts w:ascii="Arial" w:eastAsia="宋体" w:hAnsi="Arial" w:cs="Arial" w:hint="eastAsia"/>
          <w:snapToGrid w:val="0"/>
          <w:sz w:val="21"/>
          <w:szCs w:val="21"/>
          <w:lang w:eastAsia="zh-CN"/>
        </w:rPr>
        <w:t>《</w:t>
      </w:r>
      <w:r w:rsidRPr="008A7073">
        <w:rPr>
          <w:rFonts w:ascii="Arial" w:eastAsia="宋体" w:hAnsi="Arial" w:cs="Arial"/>
          <w:snapToGrid w:val="0"/>
          <w:sz w:val="21"/>
          <w:szCs w:val="21"/>
          <w:lang w:eastAsia="zh-CN"/>
        </w:rPr>
        <w:t xml:space="preserve"> </w:t>
      </w:r>
      <w:r w:rsidRPr="003513F3">
        <w:rPr>
          <w:rFonts w:ascii="Arial" w:eastAsia="宋体" w:hAnsi="Arial" w:cs="Arial"/>
          <w:snapToGrid w:val="0"/>
          <w:sz w:val="21"/>
          <w:szCs w:val="21"/>
          <w:lang w:eastAsia="zh-CN"/>
        </w:rPr>
        <w:t>Q10</w:t>
      </w:r>
      <w:r w:rsidRPr="003513F3">
        <w:rPr>
          <w:rFonts w:ascii="Arial" w:eastAsia="宋体" w:hAnsi="Arial" w:cs="Arial" w:hint="eastAsia"/>
          <w:snapToGrid w:val="0"/>
          <w:sz w:val="21"/>
          <w:szCs w:val="21"/>
          <w:lang w:eastAsia="zh-CN"/>
        </w:rPr>
        <w:t>药品质量体系》</w:t>
      </w:r>
      <w:r w:rsidRPr="008A7073">
        <w:rPr>
          <w:rFonts w:ascii="Arial" w:eastAsia="宋体" w:hAnsi="Arial" w:cs="Arial"/>
          <w:i/>
          <w:snapToGrid w:val="0"/>
          <w:sz w:val="21"/>
          <w:szCs w:val="21"/>
          <w:lang w:eastAsia="zh-CN"/>
        </w:rPr>
        <w:t xml:space="preserve"> </w:t>
      </w:r>
      <w:r w:rsidRPr="008A7073">
        <w:rPr>
          <w:rFonts w:ascii="Arial" w:eastAsia="宋体" w:hAnsi="Arial" w:cs="Arial" w:hint="eastAsia"/>
          <w:snapToGrid w:val="0"/>
          <w:sz w:val="21"/>
          <w:szCs w:val="21"/>
          <w:lang w:eastAsia="zh-CN"/>
        </w:rPr>
        <w:t>（</w:t>
      </w:r>
      <w:r w:rsidRPr="008A7073">
        <w:rPr>
          <w:rFonts w:ascii="Arial" w:eastAsia="宋体" w:hAnsi="Arial" w:cs="Arial"/>
          <w:snapToGrid w:val="0"/>
          <w:sz w:val="21"/>
          <w:szCs w:val="21"/>
          <w:lang w:eastAsia="zh-CN"/>
        </w:rPr>
        <w:t>2009</w:t>
      </w:r>
      <w:r w:rsidRPr="008A7073">
        <w:rPr>
          <w:rFonts w:ascii="Arial" w:eastAsia="宋体" w:hAnsi="Arial" w:cs="Arial" w:hint="eastAsia"/>
          <w:snapToGrid w:val="0"/>
          <w:sz w:val="21"/>
          <w:szCs w:val="21"/>
          <w:lang w:eastAsia="zh-CN"/>
        </w:rPr>
        <w:t>年</w:t>
      </w:r>
      <w:r w:rsidRPr="008A7073">
        <w:rPr>
          <w:rFonts w:ascii="Arial" w:eastAsia="宋体" w:hAnsi="Arial" w:cs="Arial" w:hint="eastAsia"/>
          <w:snapToGrid w:val="0"/>
          <w:sz w:val="21"/>
          <w:szCs w:val="21"/>
          <w:lang w:eastAsia="zh-CN"/>
        </w:rPr>
        <w:t>4</w:t>
      </w:r>
      <w:r w:rsidRPr="008A7073">
        <w:rPr>
          <w:rFonts w:ascii="Arial" w:eastAsia="宋体" w:hAnsi="Arial" w:cs="Arial" w:hint="eastAsia"/>
          <w:snapToGrid w:val="0"/>
          <w:sz w:val="21"/>
          <w:szCs w:val="21"/>
          <w:lang w:eastAsia="zh-CN"/>
        </w:rPr>
        <w:t>月）包含对预防措施和（出现故障或其它问题时的）纠正措施的其他建议。</w:t>
      </w:r>
    </w:p>
  </w:footnote>
  <w:footnote w:id="75">
    <w:p w:rsidR="008A7073" w:rsidRPr="008A7073" w:rsidRDefault="008A7073" w:rsidP="008A7073">
      <w:pPr>
        <w:pStyle w:val="a9"/>
        <w:spacing w:line="300" w:lineRule="auto"/>
        <w:jc w:val="both"/>
        <w:rPr>
          <w:sz w:val="21"/>
          <w:szCs w:val="21"/>
          <w:lang w:eastAsia="zh-CN"/>
        </w:rPr>
      </w:pPr>
      <w:r w:rsidRPr="008A7073">
        <w:rPr>
          <w:rStyle w:val="aa"/>
          <w:sz w:val="21"/>
          <w:szCs w:val="21"/>
        </w:rPr>
        <w:footnoteRef/>
      </w:r>
      <w:r w:rsidRPr="008A7073">
        <w:rPr>
          <w:rFonts w:ascii="Arial" w:eastAsia="宋体" w:hAnsi="Arial" w:cs="Arial" w:hint="eastAsia"/>
          <w:snapToGrid w:val="0"/>
          <w:sz w:val="21"/>
          <w:szCs w:val="21"/>
          <w:lang w:eastAsia="zh-CN"/>
        </w:rPr>
        <w:t>进一步的指南见</w:t>
      </w:r>
      <w:r w:rsidRPr="008A7073">
        <w:rPr>
          <w:rFonts w:ascii="Arial" w:eastAsia="宋体" w:hAnsi="Arial" w:cs="Arial"/>
          <w:snapToGrid w:val="0"/>
          <w:sz w:val="21"/>
          <w:szCs w:val="21"/>
          <w:lang w:eastAsia="zh-CN"/>
        </w:rPr>
        <w:t>61 FR 52633-52635</w:t>
      </w:r>
      <w:r w:rsidRPr="008A7073">
        <w:rPr>
          <w:rFonts w:ascii="Arial" w:eastAsia="宋体" w:hAnsi="Arial" w:cs="Arial" w:hint="eastAsia"/>
          <w:snapToGrid w:val="0"/>
          <w:sz w:val="21"/>
          <w:szCs w:val="21"/>
          <w:lang w:eastAsia="zh-CN"/>
        </w:rPr>
        <w:t>器械</w:t>
      </w:r>
      <w:r w:rsidRPr="008A7073">
        <w:rPr>
          <w:rFonts w:ascii="Arial" w:eastAsia="宋体" w:hAnsi="Arial" w:cs="Arial" w:hint="eastAsia"/>
          <w:snapToGrid w:val="0"/>
          <w:sz w:val="21"/>
          <w:szCs w:val="21"/>
          <w:lang w:eastAsia="zh-CN"/>
        </w:rPr>
        <w:t>QS</w:t>
      </w:r>
      <w:r w:rsidRPr="008A7073">
        <w:rPr>
          <w:rFonts w:ascii="Arial" w:eastAsia="宋体" w:hAnsi="Arial" w:cs="Arial" w:hint="eastAsia"/>
          <w:snapToGrid w:val="0"/>
          <w:sz w:val="21"/>
          <w:szCs w:val="21"/>
          <w:lang w:eastAsia="zh-CN"/>
        </w:rPr>
        <w:t>规章的序文，注释</w:t>
      </w:r>
      <w:r w:rsidRPr="008A7073">
        <w:rPr>
          <w:rFonts w:ascii="Arial" w:eastAsia="宋体" w:hAnsi="Arial" w:cs="Arial"/>
          <w:snapToGrid w:val="0"/>
          <w:sz w:val="21"/>
          <w:szCs w:val="21"/>
          <w:lang w:eastAsia="zh-CN"/>
        </w:rPr>
        <w:t>158-166</w:t>
      </w:r>
      <w:r w:rsidRPr="008A7073">
        <w:rPr>
          <w:rFonts w:ascii="Arial" w:eastAsia="宋体" w:hAnsi="Arial" w:cs="Arial" w:hint="eastAsia"/>
          <w:snapToGrid w:val="0"/>
          <w:sz w:val="21"/>
          <w:szCs w:val="21"/>
          <w:lang w:eastAsia="zh-CN"/>
        </w:rPr>
        <w:t>。</w:t>
      </w:r>
    </w:p>
  </w:footnote>
  <w:footnote w:id="76">
    <w:p w:rsidR="008A7073" w:rsidRPr="008A7073" w:rsidRDefault="008A7073" w:rsidP="008A7073">
      <w:pPr>
        <w:pStyle w:val="a9"/>
        <w:spacing w:line="300" w:lineRule="auto"/>
        <w:jc w:val="both"/>
        <w:rPr>
          <w:sz w:val="21"/>
          <w:szCs w:val="21"/>
          <w:lang w:eastAsia="zh-CN"/>
        </w:rPr>
      </w:pPr>
      <w:r w:rsidRPr="008A7073">
        <w:rPr>
          <w:rStyle w:val="aa"/>
          <w:sz w:val="21"/>
          <w:szCs w:val="21"/>
        </w:rPr>
        <w:footnoteRef/>
      </w:r>
      <w:r w:rsidRPr="008A7073">
        <w:rPr>
          <w:rFonts w:ascii="Arial" w:eastAsia="宋体" w:hAnsi="Arial" w:cs="Arial" w:hint="eastAsia"/>
          <w:snapToGrid w:val="0"/>
          <w:sz w:val="21"/>
          <w:szCs w:val="21"/>
          <w:lang w:eastAsia="zh-CN"/>
        </w:rPr>
        <w:t>见</w:t>
      </w:r>
      <w:r w:rsidRPr="008A7073">
        <w:rPr>
          <w:rFonts w:ascii="Arial" w:eastAsia="宋体" w:hAnsi="Arial" w:cs="Arial"/>
          <w:snapToGrid w:val="0"/>
          <w:sz w:val="21"/>
          <w:szCs w:val="21"/>
          <w:lang w:eastAsia="zh-CN"/>
        </w:rPr>
        <w:t>21 CFR 210.3</w:t>
      </w:r>
      <w:r w:rsidRPr="008A7073">
        <w:rPr>
          <w:rFonts w:ascii="Arial" w:eastAsia="宋体" w:hAnsi="Arial" w:cs="Arial"/>
          <w:snapToGrid w:val="0"/>
          <w:sz w:val="21"/>
          <w:szCs w:val="21"/>
          <w:lang w:eastAsia="zh-CN"/>
        </w:rPr>
        <w:t>（</w:t>
      </w:r>
      <w:r w:rsidRPr="008A7073">
        <w:rPr>
          <w:rFonts w:ascii="Arial" w:eastAsia="宋体" w:hAnsi="Arial" w:cs="Arial"/>
          <w:snapToGrid w:val="0"/>
          <w:sz w:val="21"/>
          <w:szCs w:val="21"/>
          <w:lang w:eastAsia="zh-CN"/>
        </w:rPr>
        <w:t>b</w:t>
      </w:r>
      <w:r w:rsidRPr="008A7073">
        <w:rPr>
          <w:rFonts w:ascii="Arial" w:eastAsia="宋体" w:hAnsi="Arial" w:cs="Arial"/>
          <w:snapToGrid w:val="0"/>
          <w:sz w:val="21"/>
          <w:szCs w:val="21"/>
          <w:lang w:eastAsia="zh-CN"/>
        </w:rPr>
        <w:t>）（</w:t>
      </w:r>
      <w:r w:rsidRPr="008A7073">
        <w:rPr>
          <w:rFonts w:ascii="Arial" w:eastAsia="宋体" w:hAnsi="Arial" w:cs="Arial"/>
          <w:snapToGrid w:val="0"/>
          <w:sz w:val="21"/>
          <w:szCs w:val="21"/>
          <w:lang w:eastAsia="zh-CN"/>
        </w:rPr>
        <w:t>3</w:t>
      </w:r>
      <w:r w:rsidRPr="008A7073">
        <w:rPr>
          <w:rFonts w:ascii="Arial" w:eastAsia="宋体" w:hAnsi="Arial" w:cs="Arial"/>
          <w:snapToGrid w:val="0"/>
          <w:sz w:val="21"/>
          <w:szCs w:val="21"/>
          <w:lang w:eastAsia="zh-CN"/>
        </w:rPr>
        <w:t>）</w:t>
      </w:r>
      <w:r w:rsidRPr="008A7073">
        <w:rPr>
          <w:rFonts w:ascii="Arial" w:eastAsia="宋体" w:hAnsi="Arial" w:cs="Arial" w:hint="eastAsia"/>
          <w:snapToGrid w:val="0"/>
          <w:sz w:val="21"/>
          <w:szCs w:val="21"/>
          <w:lang w:eastAsia="zh-CN"/>
        </w:rPr>
        <w:t>。</w:t>
      </w:r>
    </w:p>
  </w:footnote>
  <w:footnote w:id="77">
    <w:p w:rsidR="008A7073" w:rsidRPr="008A7073" w:rsidRDefault="008A7073" w:rsidP="008A7073">
      <w:pPr>
        <w:pStyle w:val="a9"/>
        <w:spacing w:line="300" w:lineRule="auto"/>
        <w:jc w:val="both"/>
        <w:rPr>
          <w:sz w:val="21"/>
          <w:szCs w:val="21"/>
          <w:lang w:eastAsia="zh-CN"/>
        </w:rPr>
      </w:pPr>
      <w:r w:rsidRPr="008A7073">
        <w:rPr>
          <w:rStyle w:val="aa"/>
          <w:sz w:val="21"/>
          <w:szCs w:val="21"/>
        </w:rPr>
        <w:footnoteRef/>
      </w:r>
      <w:r w:rsidRPr="008A7073">
        <w:rPr>
          <w:rFonts w:ascii="Arial" w:eastAsia="宋体" w:hAnsi="Arial" w:cs="Arial" w:hint="eastAsia"/>
          <w:snapToGrid w:val="0"/>
          <w:sz w:val="21"/>
          <w:szCs w:val="21"/>
          <w:lang w:eastAsia="zh-CN"/>
        </w:rPr>
        <w:t>见行业指南</w:t>
      </w:r>
      <w:r w:rsidRPr="008A7073">
        <w:rPr>
          <w:rFonts w:ascii="Arial" w:eastAsia="宋体" w:hAnsi="Arial" w:cs="Arial" w:hint="eastAsia"/>
          <w:i/>
          <w:snapToGrid w:val="0"/>
          <w:sz w:val="21"/>
          <w:szCs w:val="21"/>
          <w:lang w:eastAsia="zh-CN"/>
        </w:rPr>
        <w:t>人用药品和生物制品包装用容器密封系统：化学、生产和质控文件</w:t>
      </w:r>
      <w:r w:rsidRPr="008A7073">
        <w:rPr>
          <w:rFonts w:ascii="Arial" w:eastAsia="宋体" w:hAnsi="Arial" w:cs="Arial"/>
          <w:snapToGrid w:val="0"/>
          <w:sz w:val="21"/>
          <w:szCs w:val="21"/>
          <w:lang w:eastAsia="zh-CN"/>
        </w:rPr>
        <w:t>（</w:t>
      </w:r>
      <w:r w:rsidRPr="008A7073">
        <w:rPr>
          <w:rFonts w:ascii="Arial" w:eastAsia="宋体" w:hAnsi="Arial" w:cs="Arial"/>
          <w:snapToGrid w:val="0"/>
          <w:sz w:val="21"/>
          <w:szCs w:val="21"/>
          <w:lang w:eastAsia="zh-CN"/>
        </w:rPr>
        <w:t>1999</w:t>
      </w:r>
      <w:r w:rsidRPr="008A7073">
        <w:rPr>
          <w:rFonts w:ascii="Arial" w:eastAsia="宋体" w:hAnsi="Arial" w:cs="Arial" w:hint="eastAsia"/>
          <w:snapToGrid w:val="0"/>
          <w:sz w:val="21"/>
          <w:szCs w:val="21"/>
          <w:lang w:eastAsia="zh-CN"/>
        </w:rPr>
        <w:t>年</w:t>
      </w:r>
      <w:r w:rsidRPr="008A7073">
        <w:rPr>
          <w:rFonts w:ascii="Arial" w:eastAsia="宋体" w:hAnsi="Arial" w:cs="Arial" w:hint="eastAsia"/>
          <w:snapToGrid w:val="0"/>
          <w:sz w:val="21"/>
          <w:szCs w:val="21"/>
          <w:lang w:eastAsia="zh-CN"/>
        </w:rPr>
        <w:t>5</w:t>
      </w:r>
      <w:r w:rsidRPr="008A7073">
        <w:rPr>
          <w:rFonts w:ascii="Arial" w:eastAsia="宋体" w:hAnsi="Arial" w:cs="Arial" w:hint="eastAsia"/>
          <w:snapToGrid w:val="0"/>
          <w:sz w:val="21"/>
          <w:szCs w:val="21"/>
          <w:lang w:eastAsia="zh-CN"/>
        </w:rPr>
        <w:t>月</w:t>
      </w:r>
      <w:r w:rsidRPr="008A7073">
        <w:rPr>
          <w:rFonts w:ascii="Arial" w:eastAsia="宋体" w:hAnsi="Arial" w:cs="Arial"/>
          <w:snapToGrid w:val="0"/>
          <w:sz w:val="21"/>
          <w:szCs w:val="21"/>
          <w:lang w:eastAsia="zh-CN"/>
        </w:rPr>
        <w:t>）</w:t>
      </w:r>
      <w:r w:rsidRPr="008A7073">
        <w:rPr>
          <w:rFonts w:ascii="Arial" w:eastAsia="宋体" w:hAnsi="Arial" w:cs="Arial" w:hint="eastAsia"/>
          <w:snapToGrid w:val="0"/>
          <w:sz w:val="21"/>
          <w:szCs w:val="21"/>
          <w:lang w:eastAsia="zh-CN"/>
        </w:rPr>
        <w:t>。</w:t>
      </w:r>
    </w:p>
  </w:footnote>
  <w:footnote w:id="78">
    <w:p w:rsidR="008A7073" w:rsidRPr="008A7073" w:rsidRDefault="008A7073" w:rsidP="008A7073">
      <w:pPr>
        <w:pStyle w:val="a9"/>
        <w:spacing w:line="300" w:lineRule="auto"/>
        <w:jc w:val="both"/>
        <w:rPr>
          <w:sz w:val="21"/>
          <w:szCs w:val="21"/>
          <w:lang w:eastAsia="zh-CN"/>
        </w:rPr>
      </w:pPr>
      <w:r w:rsidRPr="008A7073">
        <w:rPr>
          <w:rStyle w:val="aa"/>
          <w:sz w:val="21"/>
          <w:szCs w:val="21"/>
        </w:rPr>
        <w:footnoteRef/>
      </w:r>
      <w:r w:rsidRPr="008A7073">
        <w:rPr>
          <w:rFonts w:ascii="Arial" w:eastAsia="宋体" w:hAnsi="Arial" w:cs="Arial" w:hint="eastAsia"/>
          <w:snapToGrid w:val="0"/>
          <w:sz w:val="21"/>
          <w:szCs w:val="21"/>
          <w:lang w:eastAsia="zh-CN"/>
        </w:rPr>
        <w:t>见</w:t>
      </w:r>
      <w:r w:rsidRPr="008A7073">
        <w:rPr>
          <w:rFonts w:ascii="Arial" w:eastAsia="宋体" w:hAnsi="Arial" w:cs="Arial"/>
          <w:snapToGrid w:val="0"/>
          <w:sz w:val="21"/>
          <w:szCs w:val="21"/>
          <w:lang w:eastAsia="zh-CN"/>
        </w:rPr>
        <w:t>21 CFR 211.84</w:t>
      </w:r>
      <w:r w:rsidRPr="008A7073">
        <w:rPr>
          <w:rFonts w:ascii="Arial" w:eastAsia="宋体" w:hAnsi="Arial" w:cs="Arial"/>
          <w:snapToGrid w:val="0"/>
          <w:sz w:val="21"/>
          <w:szCs w:val="21"/>
          <w:lang w:eastAsia="zh-CN"/>
        </w:rPr>
        <w:t>（</w:t>
      </w:r>
      <w:r w:rsidRPr="008A7073">
        <w:rPr>
          <w:rFonts w:ascii="Arial" w:eastAsia="宋体" w:hAnsi="Arial" w:cs="Arial"/>
          <w:snapToGrid w:val="0"/>
          <w:sz w:val="21"/>
          <w:szCs w:val="21"/>
          <w:lang w:eastAsia="zh-CN"/>
        </w:rPr>
        <w:t>a</w:t>
      </w:r>
      <w:r w:rsidRPr="008A7073">
        <w:rPr>
          <w:rFonts w:ascii="Arial" w:eastAsia="宋体" w:hAnsi="Arial" w:cs="Arial"/>
          <w:snapToGrid w:val="0"/>
          <w:sz w:val="21"/>
          <w:szCs w:val="21"/>
          <w:lang w:eastAsia="zh-CN"/>
        </w:rPr>
        <w:t>）</w:t>
      </w:r>
      <w:r w:rsidRPr="008A7073">
        <w:rPr>
          <w:rFonts w:ascii="Arial" w:eastAsia="宋体" w:hAnsi="Arial" w:cs="Arial" w:hint="eastAsia"/>
          <w:snapToGrid w:val="0"/>
          <w:sz w:val="21"/>
          <w:szCs w:val="21"/>
          <w:lang w:eastAsia="zh-CN"/>
        </w:rPr>
        <w:t>。</w:t>
      </w:r>
    </w:p>
  </w:footnote>
  <w:footnote w:id="79">
    <w:p w:rsidR="008A7073" w:rsidRPr="008A7073" w:rsidRDefault="008A7073" w:rsidP="008A7073">
      <w:pPr>
        <w:pStyle w:val="a9"/>
        <w:spacing w:line="300" w:lineRule="auto"/>
        <w:jc w:val="both"/>
        <w:rPr>
          <w:sz w:val="21"/>
          <w:szCs w:val="21"/>
          <w:lang w:eastAsia="zh-CN"/>
        </w:rPr>
      </w:pPr>
      <w:r w:rsidRPr="008A7073">
        <w:rPr>
          <w:rStyle w:val="aa"/>
          <w:sz w:val="21"/>
          <w:szCs w:val="21"/>
        </w:rPr>
        <w:footnoteRef/>
      </w:r>
      <w:r w:rsidRPr="008A7073">
        <w:rPr>
          <w:rFonts w:ascii="Arial" w:eastAsia="宋体" w:hAnsi="Arial" w:cs="Arial" w:hint="eastAsia"/>
          <w:snapToGrid w:val="0"/>
          <w:sz w:val="21"/>
          <w:szCs w:val="21"/>
          <w:lang w:eastAsia="zh-CN"/>
        </w:rPr>
        <w:t>见</w:t>
      </w:r>
      <w:r w:rsidRPr="008A7073">
        <w:rPr>
          <w:rFonts w:ascii="Arial" w:eastAsia="宋体" w:hAnsi="Arial" w:cs="Arial"/>
          <w:snapToGrid w:val="0"/>
          <w:sz w:val="21"/>
          <w:szCs w:val="21"/>
          <w:lang w:eastAsia="zh-CN"/>
        </w:rPr>
        <w:t>21 CFR 211.84</w:t>
      </w:r>
      <w:r w:rsidRPr="008A7073">
        <w:rPr>
          <w:rFonts w:ascii="Arial" w:eastAsia="宋体" w:hAnsi="Arial" w:cs="Arial"/>
          <w:snapToGrid w:val="0"/>
          <w:sz w:val="21"/>
          <w:szCs w:val="21"/>
          <w:lang w:eastAsia="zh-CN"/>
        </w:rPr>
        <w:t>（</w:t>
      </w:r>
      <w:r w:rsidRPr="008A7073">
        <w:rPr>
          <w:rFonts w:ascii="Arial" w:eastAsia="宋体" w:hAnsi="Arial" w:cs="Arial"/>
          <w:snapToGrid w:val="0"/>
          <w:sz w:val="21"/>
          <w:szCs w:val="21"/>
          <w:lang w:eastAsia="zh-CN"/>
        </w:rPr>
        <w:t>b</w:t>
      </w:r>
      <w:r w:rsidRPr="008A7073">
        <w:rPr>
          <w:rFonts w:ascii="Arial" w:eastAsia="宋体" w:hAnsi="Arial" w:cs="Arial"/>
          <w:snapToGrid w:val="0"/>
          <w:sz w:val="21"/>
          <w:szCs w:val="21"/>
          <w:lang w:eastAsia="zh-CN"/>
        </w:rPr>
        <w:t>）</w:t>
      </w:r>
      <w:r w:rsidRPr="008A7073">
        <w:rPr>
          <w:rFonts w:ascii="Arial" w:eastAsia="宋体" w:hAnsi="Arial" w:cs="Arial" w:hint="eastAsia"/>
          <w:snapToGrid w:val="0"/>
          <w:sz w:val="21"/>
          <w:szCs w:val="21"/>
          <w:lang w:eastAsia="zh-CN"/>
        </w:rPr>
        <w:t>。</w:t>
      </w:r>
    </w:p>
  </w:footnote>
  <w:footnote w:id="80">
    <w:p w:rsidR="008A7073" w:rsidRPr="008A7073" w:rsidRDefault="008A7073" w:rsidP="008A7073">
      <w:pPr>
        <w:pStyle w:val="a9"/>
        <w:spacing w:line="300" w:lineRule="auto"/>
        <w:jc w:val="both"/>
        <w:rPr>
          <w:sz w:val="21"/>
          <w:szCs w:val="21"/>
          <w:lang w:eastAsia="zh-CN"/>
        </w:rPr>
      </w:pPr>
      <w:r w:rsidRPr="008A7073">
        <w:rPr>
          <w:rStyle w:val="aa"/>
          <w:sz w:val="21"/>
          <w:szCs w:val="21"/>
        </w:rPr>
        <w:footnoteRef/>
      </w:r>
      <w:r w:rsidRPr="008A7073">
        <w:rPr>
          <w:rFonts w:ascii="Arial" w:eastAsia="宋体" w:hAnsi="Arial" w:cs="Arial" w:hint="eastAsia"/>
          <w:snapToGrid w:val="0"/>
          <w:sz w:val="21"/>
          <w:szCs w:val="21"/>
          <w:lang w:eastAsia="zh-CN"/>
        </w:rPr>
        <w:t>见</w:t>
      </w:r>
      <w:r w:rsidRPr="008A7073">
        <w:rPr>
          <w:rFonts w:ascii="Arial" w:eastAsia="宋体" w:hAnsi="Arial" w:cs="Arial"/>
          <w:snapToGrid w:val="0"/>
          <w:sz w:val="21"/>
          <w:szCs w:val="21"/>
          <w:lang w:eastAsia="zh-CN"/>
        </w:rPr>
        <w:t>21 CFR 211.84</w:t>
      </w:r>
      <w:r w:rsidRPr="008A7073">
        <w:rPr>
          <w:rFonts w:ascii="Arial" w:eastAsia="宋体" w:hAnsi="Arial" w:cs="Arial"/>
          <w:snapToGrid w:val="0"/>
          <w:sz w:val="21"/>
          <w:szCs w:val="21"/>
          <w:lang w:eastAsia="zh-CN"/>
        </w:rPr>
        <w:t>（</w:t>
      </w:r>
      <w:r w:rsidRPr="008A7073">
        <w:rPr>
          <w:rFonts w:ascii="Arial" w:eastAsia="宋体" w:hAnsi="Arial" w:cs="Arial"/>
          <w:snapToGrid w:val="0"/>
          <w:sz w:val="21"/>
          <w:szCs w:val="21"/>
          <w:lang w:eastAsia="zh-CN"/>
        </w:rPr>
        <w:t>c</w:t>
      </w:r>
      <w:r w:rsidRPr="008A7073">
        <w:rPr>
          <w:rFonts w:ascii="Arial" w:eastAsia="宋体" w:hAnsi="Arial" w:cs="Arial"/>
          <w:snapToGrid w:val="0"/>
          <w:sz w:val="21"/>
          <w:szCs w:val="21"/>
          <w:lang w:eastAsia="zh-CN"/>
        </w:rPr>
        <w:t>）</w:t>
      </w:r>
      <w:r w:rsidRPr="008A7073">
        <w:rPr>
          <w:rFonts w:ascii="Arial" w:eastAsia="宋体" w:hAnsi="Arial" w:cs="Arial" w:hint="eastAsia"/>
          <w:snapToGrid w:val="0"/>
          <w:sz w:val="21"/>
          <w:szCs w:val="21"/>
          <w:lang w:eastAsia="zh-CN"/>
        </w:rPr>
        <w:t>。</w:t>
      </w:r>
    </w:p>
  </w:footnote>
  <w:footnote w:id="81">
    <w:p w:rsidR="008A7073" w:rsidRPr="008A7073" w:rsidRDefault="008A7073" w:rsidP="008A7073">
      <w:pPr>
        <w:pStyle w:val="a9"/>
        <w:spacing w:line="300" w:lineRule="auto"/>
        <w:jc w:val="both"/>
        <w:rPr>
          <w:sz w:val="21"/>
          <w:szCs w:val="21"/>
          <w:lang w:eastAsia="zh-CN"/>
        </w:rPr>
      </w:pPr>
      <w:r w:rsidRPr="008A7073">
        <w:rPr>
          <w:rStyle w:val="aa"/>
          <w:sz w:val="21"/>
          <w:szCs w:val="21"/>
        </w:rPr>
        <w:footnoteRef/>
      </w:r>
      <w:r w:rsidRPr="008A7073">
        <w:rPr>
          <w:rFonts w:ascii="Arial" w:eastAsia="宋体" w:hAnsi="Arial" w:cs="Arial" w:hint="eastAsia"/>
          <w:snapToGrid w:val="0"/>
          <w:sz w:val="21"/>
          <w:szCs w:val="21"/>
          <w:lang w:eastAsia="zh-CN"/>
        </w:rPr>
        <w:t>见</w:t>
      </w:r>
      <w:r w:rsidRPr="008A7073">
        <w:rPr>
          <w:rFonts w:ascii="Arial" w:eastAsia="宋体" w:hAnsi="Arial" w:cs="Arial"/>
          <w:snapToGrid w:val="0"/>
          <w:sz w:val="21"/>
          <w:szCs w:val="21"/>
          <w:lang w:eastAsia="zh-CN"/>
        </w:rPr>
        <w:t>21 CFR 211.84</w:t>
      </w:r>
      <w:r w:rsidRPr="008A7073">
        <w:rPr>
          <w:rFonts w:ascii="Arial" w:eastAsia="宋体" w:hAnsi="Arial" w:cs="Arial"/>
          <w:snapToGrid w:val="0"/>
          <w:sz w:val="21"/>
          <w:szCs w:val="21"/>
          <w:lang w:eastAsia="zh-CN"/>
        </w:rPr>
        <w:t>（</w:t>
      </w:r>
      <w:r w:rsidRPr="008A7073">
        <w:rPr>
          <w:rFonts w:ascii="Arial" w:eastAsia="宋体" w:hAnsi="Arial" w:cs="Arial"/>
          <w:snapToGrid w:val="0"/>
          <w:sz w:val="21"/>
          <w:szCs w:val="21"/>
          <w:lang w:eastAsia="zh-CN"/>
        </w:rPr>
        <w:t>b</w:t>
      </w:r>
      <w:r w:rsidRPr="008A7073">
        <w:rPr>
          <w:rFonts w:ascii="Arial" w:eastAsia="宋体" w:hAnsi="Arial" w:cs="Arial"/>
          <w:snapToGrid w:val="0"/>
          <w:sz w:val="21"/>
          <w:szCs w:val="21"/>
          <w:lang w:eastAsia="zh-CN"/>
        </w:rPr>
        <w:t>）</w:t>
      </w:r>
      <w:r w:rsidRPr="008A7073">
        <w:rPr>
          <w:rFonts w:ascii="Arial" w:eastAsia="宋体" w:hAnsi="Arial" w:cs="Arial" w:hint="eastAsia"/>
          <w:snapToGrid w:val="0"/>
          <w:sz w:val="21"/>
          <w:szCs w:val="21"/>
          <w:lang w:eastAsia="zh-CN"/>
        </w:rPr>
        <w:t>。</w:t>
      </w:r>
    </w:p>
  </w:footnote>
  <w:footnote w:id="82">
    <w:p w:rsidR="008A7073" w:rsidRPr="008A7073" w:rsidRDefault="008A7073" w:rsidP="008A7073">
      <w:pPr>
        <w:pStyle w:val="a9"/>
        <w:spacing w:line="300" w:lineRule="auto"/>
        <w:jc w:val="both"/>
        <w:rPr>
          <w:sz w:val="21"/>
          <w:szCs w:val="21"/>
          <w:lang w:eastAsia="zh-CN"/>
        </w:rPr>
      </w:pPr>
      <w:r w:rsidRPr="008A7073">
        <w:rPr>
          <w:rStyle w:val="aa"/>
          <w:sz w:val="21"/>
          <w:szCs w:val="21"/>
        </w:rPr>
        <w:footnoteRef/>
      </w:r>
      <w:r w:rsidRPr="008A7073">
        <w:rPr>
          <w:rFonts w:ascii="Arial" w:eastAsia="宋体" w:hAnsi="Arial" w:cs="Arial" w:hint="eastAsia"/>
          <w:snapToGrid w:val="0"/>
          <w:sz w:val="21"/>
          <w:szCs w:val="21"/>
          <w:lang w:eastAsia="zh-CN"/>
        </w:rPr>
        <w:t>可能对变量抽样和属性抽样有用的一些参考文件分别包括</w:t>
      </w:r>
      <w:r w:rsidRPr="008A7073">
        <w:rPr>
          <w:rFonts w:ascii="宋体" w:eastAsia="宋体" w:hAnsi="宋体" w:cs="Arial" w:hint="eastAsia"/>
          <w:snapToGrid w:val="0"/>
          <w:sz w:val="21"/>
          <w:szCs w:val="21"/>
          <w:lang w:eastAsia="zh-CN"/>
        </w:rPr>
        <w:t>“</w:t>
      </w:r>
      <w:r w:rsidRPr="008A7073">
        <w:rPr>
          <w:rFonts w:ascii="Arial" w:eastAsia="宋体" w:hAnsi="Arial" w:cs="Arial" w:hint="eastAsia"/>
          <w:snapToGrid w:val="0"/>
          <w:sz w:val="21"/>
          <w:szCs w:val="21"/>
          <w:lang w:eastAsia="zh-CN"/>
        </w:rPr>
        <w:t>美国测试和材料标准（</w:t>
      </w:r>
      <w:r w:rsidRPr="008A7073">
        <w:rPr>
          <w:rFonts w:ascii="Arial" w:eastAsia="宋体" w:hAnsi="Arial" w:cs="Arial"/>
          <w:snapToGrid w:val="0"/>
          <w:sz w:val="21"/>
          <w:szCs w:val="21"/>
          <w:lang w:eastAsia="zh-CN"/>
        </w:rPr>
        <w:t>ASTM</w:t>
      </w:r>
      <w:r w:rsidRPr="008A7073">
        <w:rPr>
          <w:rFonts w:ascii="Arial" w:eastAsia="宋体" w:hAnsi="Arial" w:cs="Arial" w:hint="eastAsia"/>
          <w:snapToGrid w:val="0"/>
          <w:sz w:val="21"/>
          <w:szCs w:val="21"/>
          <w:lang w:eastAsia="zh-CN"/>
        </w:rPr>
        <w:t>）标准</w:t>
      </w:r>
      <w:r w:rsidRPr="008A7073">
        <w:rPr>
          <w:rFonts w:ascii="Arial" w:eastAsia="宋体" w:hAnsi="Arial" w:cs="Arial"/>
          <w:snapToGrid w:val="0"/>
          <w:sz w:val="21"/>
          <w:szCs w:val="21"/>
          <w:lang w:eastAsia="zh-CN"/>
        </w:rPr>
        <w:t>E2709</w:t>
      </w:r>
      <w:r w:rsidRPr="008A7073">
        <w:rPr>
          <w:rFonts w:ascii="Arial" w:eastAsia="宋体" w:hAnsi="Arial" w:cs="Arial" w:hint="eastAsia"/>
          <w:snapToGrid w:val="0"/>
          <w:sz w:val="21"/>
          <w:szCs w:val="21"/>
          <w:lang w:eastAsia="zh-CN"/>
        </w:rPr>
        <w:t>，证明符合验收程序能力的规程</w:t>
      </w:r>
      <w:r w:rsidRPr="008A7073">
        <w:rPr>
          <w:rFonts w:ascii="宋体" w:eastAsia="宋体" w:hAnsi="宋体" w:cs="Arial" w:hint="eastAsia"/>
          <w:snapToGrid w:val="0"/>
          <w:sz w:val="21"/>
          <w:szCs w:val="21"/>
          <w:lang w:eastAsia="zh-CN"/>
        </w:rPr>
        <w:t>”</w:t>
      </w:r>
      <w:r w:rsidRPr="008A7073">
        <w:rPr>
          <w:rFonts w:ascii="Arial" w:eastAsia="宋体" w:hAnsi="Arial" w:cs="Arial" w:hint="eastAsia"/>
          <w:snapToGrid w:val="0"/>
          <w:sz w:val="21"/>
          <w:szCs w:val="21"/>
          <w:lang w:eastAsia="zh-CN"/>
        </w:rPr>
        <w:t>和</w:t>
      </w:r>
      <w:r w:rsidRPr="008A7073">
        <w:rPr>
          <w:rFonts w:ascii="宋体" w:eastAsia="宋体" w:hAnsi="宋体" w:cs="Arial" w:hint="eastAsia"/>
          <w:snapToGrid w:val="0"/>
          <w:sz w:val="21"/>
          <w:szCs w:val="21"/>
          <w:lang w:eastAsia="zh-CN"/>
        </w:rPr>
        <w:t>“</w:t>
      </w:r>
      <w:r w:rsidRPr="008A7073">
        <w:rPr>
          <w:rFonts w:ascii="Arial" w:eastAsia="宋体" w:hAnsi="Arial" w:cs="Arial"/>
          <w:snapToGrid w:val="0"/>
          <w:sz w:val="21"/>
          <w:szCs w:val="21"/>
          <w:lang w:eastAsia="zh-CN"/>
        </w:rPr>
        <w:t>ASTM</w:t>
      </w:r>
      <w:r w:rsidRPr="008A7073">
        <w:rPr>
          <w:rFonts w:ascii="Arial" w:eastAsia="宋体" w:hAnsi="Arial" w:cs="Arial" w:hint="eastAsia"/>
          <w:snapToGrid w:val="0"/>
          <w:sz w:val="21"/>
          <w:szCs w:val="21"/>
          <w:lang w:eastAsia="zh-CN"/>
        </w:rPr>
        <w:t>标准</w:t>
      </w:r>
      <w:r w:rsidRPr="008A7073">
        <w:rPr>
          <w:rFonts w:ascii="Arial" w:eastAsia="宋体" w:hAnsi="Arial" w:cs="Arial"/>
          <w:snapToGrid w:val="0"/>
          <w:sz w:val="21"/>
          <w:szCs w:val="21"/>
          <w:lang w:eastAsia="zh-CN"/>
        </w:rPr>
        <w:t>E2334</w:t>
      </w:r>
      <w:r w:rsidRPr="008A7073">
        <w:rPr>
          <w:rFonts w:ascii="Arial" w:eastAsia="宋体" w:hAnsi="Arial" w:cs="Arial" w:hint="eastAsia"/>
          <w:snapToGrid w:val="0"/>
          <w:sz w:val="21"/>
          <w:szCs w:val="21"/>
          <w:lang w:eastAsia="zh-CN"/>
        </w:rPr>
        <w:t>，在试样零响应时用属性数据制定不合格品百分率或数量或者不合格发生率置信上限的标准惯例</w:t>
      </w:r>
      <w:r w:rsidRPr="008A7073">
        <w:rPr>
          <w:rFonts w:ascii="宋体" w:eastAsia="宋体" w:hAnsi="宋体" w:cs="Arial" w:hint="eastAsia"/>
          <w:snapToGrid w:val="0"/>
          <w:sz w:val="21"/>
          <w:szCs w:val="21"/>
          <w:lang w:eastAsia="zh-CN"/>
        </w:rPr>
        <w:t>”</w:t>
      </w:r>
      <w:r w:rsidRPr="008A7073">
        <w:rPr>
          <w:rFonts w:ascii="Arial" w:eastAsia="宋体" w:hAnsi="Arial" w:cs="Arial" w:hint="eastAsia"/>
          <w:snapToGrid w:val="0"/>
          <w:sz w:val="21"/>
          <w:szCs w:val="21"/>
          <w:lang w:eastAsia="zh-CN"/>
        </w:rPr>
        <w:t>。</w:t>
      </w:r>
    </w:p>
  </w:footnote>
  <w:footnote w:id="83">
    <w:p w:rsidR="008A7073" w:rsidRPr="008A7073" w:rsidRDefault="008A7073" w:rsidP="008A7073">
      <w:pPr>
        <w:pStyle w:val="a9"/>
        <w:spacing w:line="300" w:lineRule="auto"/>
        <w:jc w:val="both"/>
        <w:rPr>
          <w:rFonts w:ascii="Arial" w:hAnsi="Arial" w:cs="Arial"/>
          <w:sz w:val="21"/>
          <w:szCs w:val="21"/>
          <w:lang w:eastAsia="zh-CN"/>
        </w:rPr>
      </w:pPr>
      <w:r w:rsidRPr="008A7073">
        <w:rPr>
          <w:rStyle w:val="aa"/>
          <w:rFonts w:ascii="Arial" w:hAnsi="Arial" w:cs="Arial"/>
          <w:sz w:val="21"/>
          <w:szCs w:val="21"/>
        </w:rPr>
        <w:footnoteRef/>
      </w:r>
      <w:r w:rsidRPr="008A7073">
        <w:rPr>
          <w:rFonts w:ascii="Arial" w:eastAsia="宋体" w:hAnsi="Arial" w:cs="Arial"/>
          <w:snapToGrid w:val="0"/>
          <w:sz w:val="21"/>
          <w:szCs w:val="21"/>
          <w:lang w:eastAsia="zh-CN"/>
        </w:rPr>
        <w:t>见</w:t>
      </w:r>
      <w:r w:rsidRPr="008A7073">
        <w:rPr>
          <w:rFonts w:ascii="Arial" w:eastAsia="宋体" w:hAnsi="Arial" w:cs="Arial"/>
          <w:snapToGrid w:val="0"/>
          <w:sz w:val="21"/>
          <w:szCs w:val="21"/>
          <w:lang w:eastAsia="zh-CN"/>
        </w:rPr>
        <w:t>21 CFR 211.103</w:t>
      </w:r>
      <w:r w:rsidRPr="008A7073">
        <w:rPr>
          <w:rFonts w:ascii="Arial" w:eastAsia="宋体" w:hAnsi="Arial" w:cs="Arial"/>
          <w:snapToGrid w:val="0"/>
          <w:sz w:val="21"/>
          <w:szCs w:val="21"/>
          <w:lang w:eastAsia="zh-CN"/>
        </w:rPr>
        <w:t>。</w:t>
      </w:r>
    </w:p>
  </w:footnote>
  <w:footnote w:id="84">
    <w:p w:rsidR="008A7073" w:rsidRPr="008A7073" w:rsidRDefault="008A7073" w:rsidP="008A7073">
      <w:pPr>
        <w:pStyle w:val="a9"/>
        <w:spacing w:line="300" w:lineRule="auto"/>
        <w:jc w:val="both"/>
        <w:rPr>
          <w:rFonts w:ascii="Arial" w:hAnsi="Arial" w:cs="Arial"/>
          <w:sz w:val="21"/>
          <w:szCs w:val="21"/>
          <w:lang w:eastAsia="zh-CN"/>
        </w:rPr>
      </w:pPr>
      <w:r w:rsidRPr="008A7073">
        <w:rPr>
          <w:rStyle w:val="aa"/>
          <w:rFonts w:ascii="Arial" w:hAnsi="Arial" w:cs="Arial"/>
          <w:sz w:val="21"/>
          <w:szCs w:val="21"/>
        </w:rPr>
        <w:footnoteRef/>
      </w:r>
      <w:r w:rsidRPr="008A7073">
        <w:rPr>
          <w:rFonts w:ascii="Arial" w:eastAsia="宋体" w:hAnsi="Arial" w:cs="Arial"/>
          <w:snapToGrid w:val="0"/>
          <w:sz w:val="21"/>
          <w:szCs w:val="21"/>
          <w:lang w:eastAsia="zh-CN"/>
        </w:rPr>
        <w:t>见</w:t>
      </w:r>
      <w:r w:rsidRPr="008A7073">
        <w:rPr>
          <w:rFonts w:ascii="Arial" w:eastAsia="宋体" w:hAnsi="Arial" w:cs="Arial"/>
          <w:snapToGrid w:val="0"/>
          <w:sz w:val="21"/>
          <w:szCs w:val="21"/>
          <w:lang w:eastAsia="zh-CN"/>
        </w:rPr>
        <w:t>21 CFR 211.103</w:t>
      </w:r>
      <w:r w:rsidRPr="008A7073">
        <w:rPr>
          <w:rFonts w:ascii="Arial" w:eastAsia="宋体" w:hAnsi="Arial" w:cs="Arial"/>
          <w:snapToGrid w:val="0"/>
          <w:sz w:val="21"/>
          <w:szCs w:val="21"/>
          <w:lang w:eastAsia="zh-CN"/>
        </w:rPr>
        <w:t>。</w:t>
      </w:r>
    </w:p>
  </w:footnote>
  <w:footnote w:id="85">
    <w:p w:rsidR="0089381C" w:rsidRPr="0089381C" w:rsidRDefault="0089381C" w:rsidP="0089381C">
      <w:pPr>
        <w:pStyle w:val="a9"/>
        <w:spacing w:line="300" w:lineRule="auto"/>
        <w:jc w:val="both"/>
        <w:rPr>
          <w:rFonts w:ascii="Arial" w:hAnsi="Arial" w:cs="Arial"/>
          <w:sz w:val="21"/>
          <w:szCs w:val="21"/>
          <w:lang w:eastAsia="zh-CN"/>
        </w:rPr>
      </w:pPr>
      <w:r w:rsidRPr="0089381C">
        <w:rPr>
          <w:rStyle w:val="aa"/>
          <w:rFonts w:ascii="Arial" w:hAnsi="Arial" w:cs="Arial"/>
          <w:sz w:val="21"/>
          <w:szCs w:val="21"/>
        </w:rPr>
        <w:footnoteRef/>
      </w:r>
      <w:r w:rsidRPr="0089381C">
        <w:rPr>
          <w:rFonts w:ascii="Arial" w:eastAsia="宋体" w:hAnsi="Arial" w:cs="Arial"/>
          <w:snapToGrid w:val="0"/>
          <w:sz w:val="21"/>
          <w:szCs w:val="21"/>
          <w:lang w:eastAsia="zh-CN"/>
        </w:rPr>
        <w:t>见</w:t>
      </w:r>
      <w:r w:rsidRPr="0089381C">
        <w:rPr>
          <w:rFonts w:ascii="Arial" w:eastAsia="宋体" w:hAnsi="Arial" w:cs="Arial"/>
          <w:snapToGrid w:val="0"/>
          <w:sz w:val="21"/>
          <w:szCs w:val="21"/>
        </w:rPr>
        <w:t>21 CFR 211.132</w:t>
      </w:r>
      <w:r w:rsidRPr="0089381C">
        <w:rPr>
          <w:rFonts w:ascii="Arial" w:eastAsia="宋体" w:hAnsi="Arial" w:cs="Arial"/>
          <w:snapToGrid w:val="0"/>
          <w:sz w:val="21"/>
          <w:szCs w:val="21"/>
        </w:rPr>
        <w:t>（</w:t>
      </w:r>
      <w:r w:rsidRPr="0089381C">
        <w:rPr>
          <w:rFonts w:ascii="Arial" w:eastAsia="宋体" w:hAnsi="Arial" w:cs="Arial"/>
          <w:snapToGrid w:val="0"/>
          <w:sz w:val="21"/>
          <w:szCs w:val="21"/>
        </w:rPr>
        <w:t>b</w:t>
      </w:r>
      <w:r w:rsidRPr="0089381C">
        <w:rPr>
          <w:rFonts w:ascii="Arial" w:eastAsia="宋体" w:hAnsi="Arial" w:cs="Arial"/>
          <w:snapToGrid w:val="0"/>
          <w:sz w:val="21"/>
          <w:szCs w:val="21"/>
        </w:rPr>
        <w:t>）（</w:t>
      </w:r>
      <w:r w:rsidRPr="0089381C">
        <w:rPr>
          <w:rFonts w:ascii="Arial" w:eastAsia="宋体" w:hAnsi="Arial" w:cs="Arial"/>
          <w:snapToGrid w:val="0"/>
          <w:sz w:val="21"/>
          <w:szCs w:val="21"/>
        </w:rPr>
        <w:t>1</w:t>
      </w:r>
      <w:r w:rsidRPr="0089381C">
        <w:rPr>
          <w:rFonts w:ascii="Arial" w:eastAsia="宋体" w:hAnsi="Arial" w:cs="Arial"/>
          <w:snapToGrid w:val="0"/>
          <w:sz w:val="21"/>
          <w:szCs w:val="21"/>
        </w:rPr>
        <w:t>）</w:t>
      </w:r>
      <w:r w:rsidRPr="0089381C">
        <w:rPr>
          <w:rFonts w:ascii="Arial" w:eastAsia="宋体" w:hAnsi="Arial" w:cs="Arial"/>
          <w:snapToGrid w:val="0"/>
          <w:sz w:val="21"/>
          <w:szCs w:val="21"/>
          <w:lang w:eastAsia="zh-CN"/>
        </w:rPr>
        <w:t>。</w:t>
      </w:r>
    </w:p>
  </w:footnote>
  <w:footnote w:id="86">
    <w:p w:rsidR="0089381C" w:rsidRPr="0089381C" w:rsidRDefault="0089381C" w:rsidP="0089381C">
      <w:pPr>
        <w:pStyle w:val="a9"/>
        <w:spacing w:line="300" w:lineRule="auto"/>
        <w:jc w:val="both"/>
        <w:rPr>
          <w:rFonts w:ascii="Arial" w:hAnsi="Arial" w:cs="Arial"/>
          <w:sz w:val="21"/>
          <w:szCs w:val="21"/>
          <w:lang w:eastAsia="zh-CN"/>
        </w:rPr>
      </w:pPr>
      <w:r w:rsidRPr="0089381C">
        <w:rPr>
          <w:rStyle w:val="aa"/>
          <w:rFonts w:ascii="Arial" w:hAnsi="Arial" w:cs="Arial"/>
          <w:sz w:val="21"/>
          <w:szCs w:val="21"/>
        </w:rPr>
        <w:footnoteRef/>
      </w:r>
      <w:r w:rsidRPr="0089381C">
        <w:rPr>
          <w:rFonts w:ascii="Arial" w:eastAsia="宋体" w:hAnsi="Arial" w:cs="Arial"/>
          <w:snapToGrid w:val="0"/>
          <w:sz w:val="21"/>
          <w:szCs w:val="21"/>
          <w:lang w:eastAsia="zh-CN"/>
        </w:rPr>
        <w:t>见</w:t>
      </w:r>
      <w:r w:rsidRPr="0089381C">
        <w:rPr>
          <w:rFonts w:ascii="Arial" w:eastAsia="宋体" w:hAnsi="Arial" w:cs="Arial"/>
          <w:snapToGrid w:val="0"/>
          <w:sz w:val="21"/>
          <w:szCs w:val="21"/>
        </w:rPr>
        <w:t>21 CFR 211.132</w:t>
      </w:r>
      <w:r w:rsidRPr="0089381C">
        <w:rPr>
          <w:rFonts w:ascii="Arial" w:eastAsia="宋体" w:hAnsi="Arial" w:cs="Arial"/>
          <w:snapToGrid w:val="0"/>
          <w:sz w:val="21"/>
          <w:szCs w:val="21"/>
        </w:rPr>
        <w:t>（</w:t>
      </w:r>
      <w:r w:rsidRPr="0089381C">
        <w:rPr>
          <w:rFonts w:ascii="Arial" w:eastAsia="宋体" w:hAnsi="Arial" w:cs="Arial"/>
          <w:snapToGrid w:val="0"/>
          <w:sz w:val="21"/>
          <w:szCs w:val="21"/>
        </w:rPr>
        <w:t>c</w:t>
      </w:r>
      <w:r w:rsidRPr="0089381C">
        <w:rPr>
          <w:rFonts w:ascii="Arial" w:eastAsia="宋体" w:hAnsi="Arial" w:cs="Arial"/>
          <w:snapToGrid w:val="0"/>
          <w:sz w:val="21"/>
          <w:szCs w:val="21"/>
        </w:rPr>
        <w:t>）（</w:t>
      </w:r>
      <w:r w:rsidRPr="0089381C">
        <w:rPr>
          <w:rFonts w:ascii="Arial" w:eastAsia="宋体" w:hAnsi="Arial" w:cs="Arial"/>
          <w:snapToGrid w:val="0"/>
          <w:sz w:val="21"/>
          <w:szCs w:val="21"/>
        </w:rPr>
        <w:t>1</w:t>
      </w:r>
      <w:r w:rsidRPr="0089381C">
        <w:rPr>
          <w:rFonts w:ascii="Arial" w:eastAsia="宋体" w:hAnsi="Arial" w:cs="Arial"/>
          <w:snapToGrid w:val="0"/>
          <w:sz w:val="21"/>
          <w:szCs w:val="21"/>
        </w:rPr>
        <w:t>）</w:t>
      </w:r>
      <w:r w:rsidRPr="0089381C">
        <w:rPr>
          <w:rFonts w:ascii="Arial" w:eastAsia="宋体" w:hAnsi="Arial" w:cs="Arial"/>
          <w:snapToGrid w:val="0"/>
          <w:sz w:val="21"/>
          <w:szCs w:val="21"/>
          <w:lang w:eastAsia="zh-CN"/>
        </w:rPr>
        <w:t>。</w:t>
      </w:r>
    </w:p>
  </w:footnote>
  <w:footnote w:id="87">
    <w:p w:rsidR="0089381C" w:rsidRPr="0089381C" w:rsidRDefault="0089381C" w:rsidP="0089381C">
      <w:pPr>
        <w:pStyle w:val="a9"/>
        <w:spacing w:line="300" w:lineRule="auto"/>
        <w:jc w:val="both"/>
        <w:rPr>
          <w:rFonts w:ascii="Arial" w:hAnsi="Arial" w:cs="Arial"/>
          <w:sz w:val="21"/>
          <w:szCs w:val="21"/>
          <w:lang w:eastAsia="zh-CN"/>
        </w:rPr>
      </w:pPr>
      <w:r w:rsidRPr="0089381C">
        <w:rPr>
          <w:rStyle w:val="aa"/>
          <w:rFonts w:ascii="Arial" w:hAnsi="Arial" w:cs="Arial"/>
          <w:sz w:val="21"/>
          <w:szCs w:val="21"/>
        </w:rPr>
        <w:footnoteRef/>
      </w:r>
      <w:r w:rsidRPr="0089381C">
        <w:rPr>
          <w:rFonts w:ascii="Arial" w:eastAsia="宋体" w:hAnsi="Arial" w:cs="Arial"/>
          <w:snapToGrid w:val="0"/>
          <w:sz w:val="21"/>
          <w:szCs w:val="21"/>
          <w:lang w:eastAsia="zh-CN"/>
        </w:rPr>
        <w:t>见</w:t>
      </w:r>
      <w:r w:rsidRPr="0089381C">
        <w:rPr>
          <w:rFonts w:ascii="Arial" w:eastAsia="宋体" w:hAnsi="Arial" w:cs="Arial"/>
          <w:snapToGrid w:val="0"/>
          <w:sz w:val="21"/>
          <w:szCs w:val="21"/>
        </w:rPr>
        <w:t>21 CFR 211.132</w:t>
      </w:r>
      <w:r w:rsidRPr="0089381C">
        <w:rPr>
          <w:rFonts w:ascii="Arial" w:eastAsia="宋体" w:hAnsi="Arial" w:cs="Arial"/>
          <w:snapToGrid w:val="0"/>
          <w:sz w:val="21"/>
          <w:szCs w:val="21"/>
        </w:rPr>
        <w:t>（</w:t>
      </w:r>
      <w:r w:rsidRPr="0089381C">
        <w:rPr>
          <w:rFonts w:ascii="Arial" w:eastAsia="宋体" w:hAnsi="Arial" w:cs="Arial"/>
          <w:snapToGrid w:val="0"/>
          <w:sz w:val="21"/>
          <w:szCs w:val="21"/>
        </w:rPr>
        <w:t>e</w:t>
      </w:r>
      <w:r w:rsidRPr="0089381C">
        <w:rPr>
          <w:rFonts w:ascii="Arial" w:eastAsia="宋体" w:hAnsi="Arial" w:cs="Arial"/>
          <w:snapToGrid w:val="0"/>
          <w:sz w:val="21"/>
          <w:szCs w:val="21"/>
        </w:rPr>
        <w:t>）</w:t>
      </w:r>
      <w:r w:rsidRPr="0089381C">
        <w:rPr>
          <w:rFonts w:ascii="Arial" w:eastAsia="宋体" w:hAnsi="Arial" w:cs="Arial"/>
          <w:snapToGrid w:val="0"/>
          <w:sz w:val="21"/>
          <w:szCs w:val="21"/>
          <w:lang w:eastAsia="zh-CN"/>
        </w:rPr>
        <w:t>。</w:t>
      </w:r>
    </w:p>
  </w:footnote>
  <w:footnote w:id="88">
    <w:p w:rsidR="0089381C" w:rsidRPr="0089381C" w:rsidRDefault="0089381C" w:rsidP="0089381C">
      <w:pPr>
        <w:pStyle w:val="a9"/>
        <w:spacing w:line="300" w:lineRule="auto"/>
        <w:jc w:val="both"/>
        <w:rPr>
          <w:rFonts w:ascii="Arial" w:hAnsi="Arial" w:cs="Arial"/>
          <w:sz w:val="21"/>
          <w:szCs w:val="21"/>
          <w:lang w:eastAsia="zh-CN"/>
        </w:rPr>
      </w:pPr>
      <w:r w:rsidRPr="0089381C">
        <w:rPr>
          <w:rStyle w:val="aa"/>
          <w:rFonts w:ascii="Arial" w:hAnsi="Arial" w:cs="Arial"/>
          <w:sz w:val="21"/>
          <w:szCs w:val="21"/>
        </w:rPr>
        <w:footnoteRef/>
      </w:r>
      <w:r w:rsidRPr="0089381C">
        <w:rPr>
          <w:rFonts w:ascii="Arial" w:eastAsia="宋体" w:hAnsi="Arial" w:cs="Arial"/>
          <w:snapToGrid w:val="0"/>
          <w:sz w:val="21"/>
          <w:szCs w:val="21"/>
          <w:lang w:eastAsia="zh-CN"/>
        </w:rPr>
        <w:t>见</w:t>
      </w:r>
      <w:r w:rsidRPr="0089381C">
        <w:rPr>
          <w:rFonts w:ascii="Arial" w:eastAsia="宋体" w:hAnsi="Arial" w:cs="Arial"/>
          <w:snapToGrid w:val="0"/>
          <w:sz w:val="21"/>
          <w:szCs w:val="21"/>
        </w:rPr>
        <w:t>21 CFR 211.137</w:t>
      </w:r>
      <w:r w:rsidRPr="0089381C">
        <w:rPr>
          <w:rFonts w:ascii="Arial" w:eastAsia="宋体" w:hAnsi="Arial" w:cs="Arial"/>
          <w:snapToGrid w:val="0"/>
          <w:sz w:val="21"/>
          <w:szCs w:val="21"/>
        </w:rPr>
        <w:t>（</w:t>
      </w:r>
      <w:r w:rsidRPr="0089381C">
        <w:rPr>
          <w:rFonts w:ascii="Arial" w:eastAsia="宋体" w:hAnsi="Arial" w:cs="Arial"/>
          <w:snapToGrid w:val="0"/>
          <w:sz w:val="21"/>
          <w:szCs w:val="21"/>
        </w:rPr>
        <w:t>b</w:t>
      </w:r>
      <w:r w:rsidRPr="0089381C">
        <w:rPr>
          <w:rFonts w:ascii="Arial" w:eastAsia="宋体" w:hAnsi="Arial" w:cs="Arial"/>
          <w:snapToGrid w:val="0"/>
          <w:sz w:val="21"/>
          <w:szCs w:val="21"/>
        </w:rPr>
        <w:t>）</w:t>
      </w:r>
      <w:r w:rsidRPr="0089381C">
        <w:rPr>
          <w:rFonts w:ascii="Arial" w:eastAsia="宋体" w:hAnsi="Arial" w:cs="Arial"/>
          <w:snapToGrid w:val="0"/>
          <w:sz w:val="21"/>
          <w:szCs w:val="21"/>
          <w:lang w:eastAsia="zh-CN"/>
        </w:rPr>
        <w:t>。</w:t>
      </w:r>
    </w:p>
  </w:footnote>
  <w:footnote w:id="89">
    <w:p w:rsidR="0089381C" w:rsidRDefault="0089381C" w:rsidP="0089381C">
      <w:pPr>
        <w:pStyle w:val="a9"/>
        <w:spacing w:line="300" w:lineRule="auto"/>
        <w:jc w:val="both"/>
        <w:rPr>
          <w:lang w:eastAsia="zh-CN"/>
        </w:rPr>
      </w:pPr>
      <w:r w:rsidRPr="0089381C">
        <w:rPr>
          <w:rStyle w:val="aa"/>
          <w:rFonts w:ascii="Arial" w:hAnsi="Arial" w:cs="Arial"/>
          <w:sz w:val="21"/>
          <w:szCs w:val="21"/>
        </w:rPr>
        <w:footnoteRef/>
      </w:r>
      <w:r w:rsidRPr="0089381C">
        <w:rPr>
          <w:rFonts w:ascii="Arial" w:eastAsia="宋体" w:hAnsi="Arial" w:cs="Arial"/>
          <w:snapToGrid w:val="0"/>
          <w:sz w:val="21"/>
          <w:szCs w:val="21"/>
          <w:lang w:eastAsia="zh-CN"/>
        </w:rPr>
        <w:t>见</w:t>
      </w:r>
      <w:r w:rsidRPr="0089381C">
        <w:rPr>
          <w:rFonts w:ascii="Arial" w:eastAsia="宋体" w:hAnsi="Arial" w:cs="Arial"/>
          <w:snapToGrid w:val="0"/>
          <w:sz w:val="21"/>
          <w:szCs w:val="21"/>
          <w:lang w:eastAsia="zh-CN"/>
        </w:rPr>
        <w:t>21 CFR 211.137</w:t>
      </w:r>
      <w:r w:rsidRPr="0089381C">
        <w:rPr>
          <w:rFonts w:ascii="Arial" w:eastAsia="宋体" w:hAnsi="Arial" w:cs="Arial"/>
          <w:snapToGrid w:val="0"/>
          <w:sz w:val="21"/>
          <w:szCs w:val="21"/>
          <w:lang w:eastAsia="zh-CN"/>
        </w:rPr>
        <w:t>。</w:t>
      </w:r>
    </w:p>
  </w:footnote>
  <w:footnote w:id="90">
    <w:p w:rsidR="00F0041E" w:rsidRPr="00F0041E" w:rsidRDefault="00F0041E" w:rsidP="00F0041E">
      <w:pPr>
        <w:pStyle w:val="a9"/>
        <w:spacing w:line="300" w:lineRule="auto"/>
        <w:jc w:val="both"/>
        <w:rPr>
          <w:sz w:val="21"/>
          <w:szCs w:val="21"/>
          <w:lang w:eastAsia="zh-CN"/>
        </w:rPr>
      </w:pPr>
      <w:r w:rsidRPr="00F0041E">
        <w:rPr>
          <w:rStyle w:val="aa"/>
          <w:sz w:val="21"/>
          <w:szCs w:val="21"/>
        </w:rPr>
        <w:footnoteRef/>
      </w:r>
      <w:r w:rsidRPr="00F0041E">
        <w:rPr>
          <w:rFonts w:ascii="Arial" w:eastAsia="宋体" w:hAnsi="Arial" w:cs="Arial" w:hint="eastAsia"/>
          <w:snapToGrid w:val="0"/>
          <w:sz w:val="21"/>
          <w:szCs w:val="21"/>
          <w:lang w:eastAsia="zh-CN"/>
        </w:rPr>
        <w:t>见</w:t>
      </w:r>
      <w:r w:rsidRPr="00F0041E">
        <w:rPr>
          <w:rFonts w:ascii="Arial" w:eastAsia="宋体" w:hAnsi="Arial" w:cs="Arial"/>
          <w:snapToGrid w:val="0"/>
          <w:sz w:val="21"/>
          <w:szCs w:val="21"/>
          <w:lang w:eastAsia="zh-CN"/>
        </w:rPr>
        <w:t>21 CFR 211.165</w:t>
      </w:r>
      <w:r w:rsidRPr="00F0041E">
        <w:rPr>
          <w:rFonts w:ascii="Arial" w:eastAsia="宋体" w:hAnsi="Arial" w:cs="Arial"/>
          <w:snapToGrid w:val="0"/>
          <w:sz w:val="21"/>
          <w:szCs w:val="21"/>
          <w:lang w:eastAsia="zh-CN"/>
        </w:rPr>
        <w:t>（</w:t>
      </w:r>
      <w:r w:rsidRPr="00F0041E">
        <w:rPr>
          <w:rFonts w:ascii="Arial" w:eastAsia="宋体" w:hAnsi="Arial" w:cs="Arial"/>
          <w:snapToGrid w:val="0"/>
          <w:sz w:val="21"/>
          <w:szCs w:val="21"/>
          <w:lang w:eastAsia="zh-CN"/>
        </w:rPr>
        <w:t>c</w:t>
      </w:r>
      <w:r w:rsidRPr="00F0041E">
        <w:rPr>
          <w:rFonts w:ascii="Arial" w:eastAsia="宋体" w:hAnsi="Arial" w:cs="Arial"/>
          <w:snapToGrid w:val="0"/>
          <w:sz w:val="21"/>
          <w:szCs w:val="21"/>
          <w:lang w:eastAsia="zh-CN"/>
        </w:rPr>
        <w:t>）</w:t>
      </w:r>
      <w:r w:rsidRPr="00F0041E">
        <w:rPr>
          <w:rFonts w:ascii="Arial" w:eastAsia="宋体" w:hAnsi="Arial" w:cs="Arial" w:hint="eastAsia"/>
          <w:snapToGrid w:val="0"/>
          <w:sz w:val="21"/>
          <w:szCs w:val="21"/>
          <w:lang w:eastAsia="zh-CN"/>
        </w:rPr>
        <w:t>。</w:t>
      </w:r>
    </w:p>
  </w:footnote>
  <w:footnote w:id="91">
    <w:p w:rsidR="00F0041E" w:rsidRPr="00F0041E" w:rsidRDefault="00F0041E" w:rsidP="00F0041E">
      <w:pPr>
        <w:pStyle w:val="a9"/>
        <w:spacing w:line="300" w:lineRule="auto"/>
        <w:jc w:val="both"/>
        <w:rPr>
          <w:sz w:val="21"/>
          <w:szCs w:val="21"/>
          <w:lang w:eastAsia="zh-CN"/>
        </w:rPr>
      </w:pPr>
      <w:r w:rsidRPr="00F0041E">
        <w:rPr>
          <w:rStyle w:val="aa"/>
          <w:sz w:val="21"/>
          <w:szCs w:val="21"/>
        </w:rPr>
        <w:footnoteRef/>
      </w:r>
      <w:r w:rsidRPr="00F0041E">
        <w:rPr>
          <w:rFonts w:ascii="Arial" w:eastAsia="宋体" w:hAnsi="Arial" w:cs="Arial" w:hint="eastAsia"/>
          <w:snapToGrid w:val="0"/>
          <w:sz w:val="21"/>
          <w:szCs w:val="21"/>
          <w:lang w:eastAsia="zh-CN"/>
        </w:rPr>
        <w:t>见</w:t>
      </w:r>
      <w:r w:rsidRPr="00F0041E">
        <w:rPr>
          <w:rFonts w:ascii="Arial" w:eastAsia="宋体" w:hAnsi="Arial" w:cs="Arial"/>
          <w:snapToGrid w:val="0"/>
          <w:sz w:val="21"/>
          <w:szCs w:val="21"/>
          <w:lang w:eastAsia="zh-CN"/>
        </w:rPr>
        <w:t>21 CFR 211.165</w:t>
      </w:r>
      <w:r w:rsidRPr="00F0041E">
        <w:rPr>
          <w:rFonts w:ascii="Arial" w:eastAsia="宋体" w:hAnsi="Arial" w:cs="Arial"/>
          <w:snapToGrid w:val="0"/>
          <w:sz w:val="21"/>
          <w:szCs w:val="21"/>
          <w:lang w:eastAsia="zh-CN"/>
        </w:rPr>
        <w:t>（</w:t>
      </w:r>
      <w:r w:rsidRPr="00F0041E">
        <w:rPr>
          <w:rFonts w:ascii="Arial" w:eastAsia="宋体" w:hAnsi="Arial" w:cs="Arial"/>
          <w:snapToGrid w:val="0"/>
          <w:sz w:val="21"/>
          <w:szCs w:val="21"/>
          <w:lang w:eastAsia="zh-CN"/>
        </w:rPr>
        <w:t>a</w:t>
      </w:r>
      <w:r w:rsidRPr="00F0041E">
        <w:rPr>
          <w:rFonts w:ascii="Arial" w:eastAsia="宋体" w:hAnsi="Arial" w:cs="Arial"/>
          <w:snapToGrid w:val="0"/>
          <w:sz w:val="21"/>
          <w:szCs w:val="21"/>
          <w:lang w:eastAsia="zh-CN"/>
        </w:rPr>
        <w:t>）</w:t>
      </w:r>
      <w:r w:rsidRPr="00F0041E">
        <w:rPr>
          <w:rFonts w:ascii="Arial" w:eastAsia="宋体" w:hAnsi="Arial" w:cs="Arial" w:hint="eastAsia"/>
          <w:snapToGrid w:val="0"/>
          <w:sz w:val="21"/>
          <w:szCs w:val="21"/>
          <w:lang w:eastAsia="zh-CN"/>
        </w:rPr>
        <w:t>。</w:t>
      </w:r>
    </w:p>
  </w:footnote>
  <w:footnote w:id="92">
    <w:p w:rsidR="00F0041E" w:rsidRPr="00F0041E" w:rsidRDefault="00F0041E" w:rsidP="00F0041E">
      <w:pPr>
        <w:pStyle w:val="a9"/>
        <w:spacing w:line="300" w:lineRule="auto"/>
        <w:jc w:val="both"/>
        <w:rPr>
          <w:sz w:val="21"/>
          <w:szCs w:val="21"/>
          <w:lang w:eastAsia="zh-CN"/>
        </w:rPr>
      </w:pPr>
      <w:r w:rsidRPr="00F0041E">
        <w:rPr>
          <w:rStyle w:val="aa"/>
          <w:sz w:val="21"/>
          <w:szCs w:val="21"/>
        </w:rPr>
        <w:footnoteRef/>
      </w:r>
      <w:r w:rsidRPr="00F0041E">
        <w:rPr>
          <w:rFonts w:ascii="Arial" w:eastAsia="宋体" w:hAnsi="Arial" w:cs="Arial" w:hint="eastAsia"/>
          <w:snapToGrid w:val="0"/>
          <w:sz w:val="21"/>
          <w:szCs w:val="21"/>
          <w:lang w:eastAsia="zh-CN"/>
        </w:rPr>
        <w:t>见</w:t>
      </w:r>
      <w:r w:rsidRPr="00F0041E">
        <w:rPr>
          <w:rFonts w:ascii="Arial" w:eastAsia="宋体" w:hAnsi="Arial" w:cs="Arial"/>
          <w:snapToGrid w:val="0"/>
          <w:sz w:val="21"/>
          <w:szCs w:val="21"/>
          <w:lang w:eastAsia="zh-CN"/>
        </w:rPr>
        <w:t>21 CFR 211.165</w:t>
      </w:r>
      <w:r w:rsidRPr="00F0041E">
        <w:rPr>
          <w:rFonts w:ascii="Arial" w:eastAsia="宋体" w:hAnsi="Arial" w:cs="Arial"/>
          <w:snapToGrid w:val="0"/>
          <w:sz w:val="21"/>
          <w:szCs w:val="21"/>
          <w:lang w:eastAsia="zh-CN"/>
        </w:rPr>
        <w:t>（</w:t>
      </w:r>
      <w:r w:rsidRPr="00F0041E">
        <w:rPr>
          <w:rFonts w:ascii="Arial" w:eastAsia="宋体" w:hAnsi="Arial" w:cs="Arial"/>
          <w:snapToGrid w:val="0"/>
          <w:sz w:val="21"/>
          <w:szCs w:val="21"/>
          <w:lang w:eastAsia="zh-CN"/>
        </w:rPr>
        <w:t>a</w:t>
      </w:r>
      <w:r w:rsidRPr="00F0041E">
        <w:rPr>
          <w:rFonts w:ascii="Arial" w:eastAsia="宋体" w:hAnsi="Arial" w:cs="Arial"/>
          <w:snapToGrid w:val="0"/>
          <w:sz w:val="21"/>
          <w:szCs w:val="21"/>
          <w:lang w:eastAsia="zh-CN"/>
        </w:rPr>
        <w:t>）</w:t>
      </w:r>
      <w:r w:rsidRPr="00F0041E">
        <w:rPr>
          <w:rFonts w:ascii="Arial" w:eastAsia="宋体" w:hAnsi="Arial" w:cs="Arial" w:hint="eastAsia"/>
          <w:snapToGrid w:val="0"/>
          <w:sz w:val="21"/>
          <w:szCs w:val="21"/>
          <w:lang w:eastAsia="zh-CN"/>
        </w:rPr>
        <w:t>。</w:t>
      </w:r>
    </w:p>
  </w:footnote>
  <w:footnote w:id="93">
    <w:p w:rsidR="00F0041E" w:rsidRPr="00F0041E" w:rsidRDefault="00F0041E" w:rsidP="00F0041E">
      <w:pPr>
        <w:pStyle w:val="a9"/>
        <w:spacing w:line="300" w:lineRule="auto"/>
        <w:jc w:val="both"/>
        <w:rPr>
          <w:sz w:val="21"/>
          <w:szCs w:val="21"/>
          <w:lang w:eastAsia="zh-CN"/>
        </w:rPr>
      </w:pPr>
      <w:r w:rsidRPr="00F0041E">
        <w:rPr>
          <w:rStyle w:val="aa"/>
          <w:sz w:val="21"/>
          <w:szCs w:val="21"/>
        </w:rPr>
        <w:footnoteRef/>
      </w:r>
      <w:r w:rsidRPr="00F0041E">
        <w:rPr>
          <w:rFonts w:ascii="Arial" w:eastAsia="宋体" w:hAnsi="Arial" w:cs="Arial" w:hint="eastAsia"/>
          <w:snapToGrid w:val="0"/>
          <w:sz w:val="21"/>
          <w:szCs w:val="21"/>
          <w:lang w:eastAsia="zh-CN"/>
        </w:rPr>
        <w:t>见</w:t>
      </w:r>
      <w:r w:rsidRPr="00F0041E">
        <w:rPr>
          <w:rFonts w:ascii="Arial" w:eastAsia="宋体" w:hAnsi="Arial" w:cs="Arial"/>
          <w:snapToGrid w:val="0"/>
          <w:sz w:val="21"/>
          <w:szCs w:val="21"/>
          <w:lang w:eastAsia="zh-CN"/>
        </w:rPr>
        <w:t>21 CFR 211.165</w:t>
      </w:r>
      <w:r w:rsidRPr="00F0041E">
        <w:rPr>
          <w:rFonts w:ascii="Arial" w:eastAsia="宋体" w:hAnsi="Arial" w:cs="Arial"/>
          <w:snapToGrid w:val="0"/>
          <w:sz w:val="21"/>
          <w:szCs w:val="21"/>
          <w:lang w:eastAsia="zh-CN"/>
        </w:rPr>
        <w:t>（</w:t>
      </w:r>
      <w:r w:rsidRPr="00F0041E">
        <w:rPr>
          <w:rFonts w:ascii="Arial" w:eastAsia="宋体" w:hAnsi="Arial" w:cs="Arial"/>
          <w:snapToGrid w:val="0"/>
          <w:sz w:val="21"/>
          <w:szCs w:val="21"/>
          <w:lang w:eastAsia="zh-CN"/>
        </w:rPr>
        <w:t>a</w:t>
      </w:r>
      <w:r w:rsidRPr="00F0041E">
        <w:rPr>
          <w:rFonts w:ascii="Arial" w:eastAsia="宋体" w:hAnsi="Arial" w:cs="Arial"/>
          <w:snapToGrid w:val="0"/>
          <w:sz w:val="21"/>
          <w:szCs w:val="21"/>
          <w:lang w:eastAsia="zh-CN"/>
        </w:rPr>
        <w:t>）</w:t>
      </w:r>
      <w:r w:rsidRPr="00F0041E">
        <w:rPr>
          <w:rFonts w:ascii="Arial" w:eastAsia="宋体" w:hAnsi="Arial" w:cs="Arial"/>
          <w:snapToGrid w:val="0"/>
          <w:sz w:val="21"/>
          <w:szCs w:val="21"/>
          <w:lang w:eastAsia="zh-CN"/>
        </w:rPr>
        <w:t xml:space="preserve">, </w:t>
      </w:r>
      <w:r w:rsidRPr="00F0041E">
        <w:rPr>
          <w:rFonts w:ascii="Arial" w:eastAsia="宋体" w:hAnsi="Arial" w:cs="Arial"/>
          <w:snapToGrid w:val="0"/>
          <w:sz w:val="21"/>
          <w:szCs w:val="21"/>
          <w:lang w:eastAsia="zh-CN"/>
        </w:rPr>
        <w:t>（</w:t>
      </w:r>
      <w:r w:rsidRPr="00F0041E">
        <w:rPr>
          <w:rFonts w:ascii="Arial" w:eastAsia="宋体" w:hAnsi="Arial" w:cs="Arial"/>
          <w:snapToGrid w:val="0"/>
          <w:sz w:val="21"/>
          <w:szCs w:val="21"/>
          <w:lang w:eastAsia="zh-CN"/>
        </w:rPr>
        <w:t>b</w:t>
      </w:r>
      <w:r w:rsidRPr="00F0041E">
        <w:rPr>
          <w:rFonts w:ascii="Arial" w:eastAsia="宋体" w:hAnsi="Arial" w:cs="Arial"/>
          <w:snapToGrid w:val="0"/>
          <w:sz w:val="21"/>
          <w:szCs w:val="21"/>
          <w:lang w:eastAsia="zh-CN"/>
        </w:rPr>
        <w:t>）</w:t>
      </w:r>
      <w:r w:rsidRPr="00F0041E">
        <w:rPr>
          <w:rFonts w:ascii="Arial" w:eastAsia="宋体" w:hAnsi="Arial" w:cs="Arial" w:hint="eastAsia"/>
          <w:snapToGrid w:val="0"/>
          <w:sz w:val="21"/>
          <w:szCs w:val="21"/>
          <w:lang w:eastAsia="zh-CN"/>
        </w:rPr>
        <w:t>。</w:t>
      </w:r>
    </w:p>
  </w:footnote>
  <w:footnote w:id="94">
    <w:p w:rsidR="00F0041E" w:rsidRPr="00F0041E" w:rsidRDefault="00F0041E" w:rsidP="00F0041E">
      <w:pPr>
        <w:pStyle w:val="a9"/>
        <w:spacing w:line="300" w:lineRule="auto"/>
        <w:jc w:val="both"/>
        <w:rPr>
          <w:sz w:val="21"/>
          <w:szCs w:val="21"/>
          <w:lang w:eastAsia="zh-CN"/>
        </w:rPr>
      </w:pPr>
      <w:r w:rsidRPr="00F0041E">
        <w:rPr>
          <w:rStyle w:val="aa"/>
          <w:sz w:val="21"/>
          <w:szCs w:val="21"/>
        </w:rPr>
        <w:footnoteRef/>
      </w:r>
      <w:r w:rsidRPr="00F0041E">
        <w:rPr>
          <w:sz w:val="21"/>
          <w:szCs w:val="21"/>
          <w:lang w:eastAsia="zh-CN"/>
        </w:rPr>
        <w:t xml:space="preserve"> </w:t>
      </w:r>
      <w:r w:rsidRPr="00F0041E">
        <w:rPr>
          <w:rFonts w:ascii="Arial" w:eastAsia="宋体" w:hAnsi="Arial" w:cs="Arial"/>
          <w:snapToGrid w:val="0"/>
          <w:sz w:val="21"/>
          <w:szCs w:val="21"/>
          <w:lang w:eastAsia="zh-CN"/>
        </w:rPr>
        <w:t>21 CFR 211.165</w:t>
      </w:r>
      <w:r w:rsidRPr="00F0041E">
        <w:rPr>
          <w:rFonts w:ascii="Arial" w:eastAsia="宋体" w:hAnsi="Arial" w:cs="Arial" w:hint="eastAsia"/>
          <w:snapToGrid w:val="0"/>
          <w:sz w:val="21"/>
          <w:szCs w:val="21"/>
          <w:lang w:eastAsia="zh-CN"/>
        </w:rPr>
        <w:t>解决</w:t>
      </w:r>
      <w:r w:rsidRPr="00F0041E">
        <w:rPr>
          <w:rFonts w:ascii="宋体" w:eastAsia="宋体" w:hAnsi="宋体" w:cs="Arial" w:hint="eastAsia"/>
          <w:snapToGrid w:val="0"/>
          <w:sz w:val="21"/>
          <w:szCs w:val="21"/>
          <w:lang w:eastAsia="zh-CN"/>
        </w:rPr>
        <w:t>“</w:t>
      </w:r>
      <w:r w:rsidRPr="00F0041E">
        <w:rPr>
          <w:rFonts w:ascii="Arial" w:eastAsia="宋体" w:hAnsi="Arial" w:cs="Arial" w:hint="eastAsia"/>
          <w:snapToGrid w:val="0"/>
          <w:sz w:val="21"/>
          <w:szCs w:val="21"/>
          <w:lang w:eastAsia="zh-CN"/>
        </w:rPr>
        <w:t>药品</w:t>
      </w:r>
      <w:r w:rsidRPr="00F0041E">
        <w:rPr>
          <w:rFonts w:ascii="宋体" w:eastAsia="宋体" w:hAnsi="宋体" w:cs="Arial" w:hint="eastAsia"/>
          <w:snapToGrid w:val="0"/>
          <w:sz w:val="21"/>
          <w:szCs w:val="21"/>
          <w:lang w:eastAsia="zh-CN"/>
        </w:rPr>
        <w:t>”</w:t>
      </w:r>
      <w:r w:rsidRPr="00F0041E">
        <w:rPr>
          <w:rFonts w:ascii="Arial" w:eastAsia="宋体" w:hAnsi="Arial" w:cs="Arial" w:hint="eastAsia"/>
          <w:snapToGrid w:val="0"/>
          <w:sz w:val="21"/>
          <w:szCs w:val="21"/>
          <w:lang w:eastAsia="zh-CN"/>
        </w:rPr>
        <w:t>的测试和发布；对组合产品制造中间阶段（例如中间体）的适当控制由第</w:t>
      </w:r>
      <w:r w:rsidRPr="00F0041E">
        <w:rPr>
          <w:rFonts w:ascii="Arial" w:eastAsia="宋体" w:hAnsi="Arial" w:cs="Arial" w:hint="eastAsia"/>
          <w:snapToGrid w:val="0"/>
          <w:sz w:val="21"/>
          <w:szCs w:val="21"/>
          <w:lang w:eastAsia="zh-CN"/>
        </w:rPr>
        <w:t>4</w:t>
      </w:r>
      <w:r w:rsidRPr="00F0041E">
        <w:rPr>
          <w:rFonts w:ascii="Arial" w:eastAsia="宋体" w:hAnsi="Arial" w:cs="Arial" w:hint="eastAsia"/>
          <w:snapToGrid w:val="0"/>
          <w:sz w:val="21"/>
          <w:szCs w:val="21"/>
          <w:lang w:eastAsia="zh-CN"/>
        </w:rPr>
        <w:t>部分未指出的药品</w:t>
      </w:r>
      <w:r w:rsidRPr="00F0041E">
        <w:rPr>
          <w:rFonts w:ascii="Arial" w:eastAsia="宋体" w:hAnsi="Arial" w:cs="Arial"/>
          <w:snapToGrid w:val="0"/>
          <w:sz w:val="21"/>
          <w:szCs w:val="21"/>
          <w:lang w:eastAsia="zh-CN"/>
        </w:rPr>
        <w:t>CGMPs</w:t>
      </w:r>
      <w:r w:rsidRPr="00F0041E">
        <w:rPr>
          <w:rFonts w:ascii="Arial" w:eastAsia="宋体" w:hAnsi="Arial" w:cs="Arial" w:hint="eastAsia"/>
          <w:snapToGrid w:val="0"/>
          <w:sz w:val="21"/>
          <w:szCs w:val="21"/>
          <w:lang w:eastAsia="zh-CN"/>
        </w:rPr>
        <w:t>和器械</w:t>
      </w:r>
      <w:r w:rsidRPr="00F0041E">
        <w:rPr>
          <w:rFonts w:ascii="Arial" w:eastAsia="宋体" w:hAnsi="Arial" w:cs="Arial"/>
          <w:snapToGrid w:val="0"/>
          <w:sz w:val="21"/>
          <w:szCs w:val="21"/>
          <w:lang w:eastAsia="zh-CN"/>
        </w:rPr>
        <w:t>QS</w:t>
      </w:r>
      <w:r w:rsidRPr="00F0041E">
        <w:rPr>
          <w:rFonts w:ascii="Arial" w:eastAsia="宋体" w:hAnsi="Arial" w:cs="Arial" w:hint="eastAsia"/>
          <w:snapToGrid w:val="0"/>
          <w:sz w:val="21"/>
          <w:szCs w:val="21"/>
          <w:lang w:eastAsia="zh-CN"/>
        </w:rPr>
        <w:t>规章的单独条款解决。如果制造商按照</w:t>
      </w:r>
      <w:r w:rsidRPr="00F0041E">
        <w:rPr>
          <w:rFonts w:ascii="Arial" w:eastAsia="宋体" w:hAnsi="Arial" w:cs="Arial"/>
          <w:snapToGrid w:val="0"/>
          <w:sz w:val="21"/>
          <w:szCs w:val="21"/>
          <w:lang w:eastAsia="zh-CN"/>
        </w:rPr>
        <w:t>21 CFR 4.4</w:t>
      </w:r>
      <w:r w:rsidRPr="00F0041E">
        <w:rPr>
          <w:rFonts w:ascii="Arial" w:eastAsia="宋体" w:hAnsi="Arial" w:cs="Arial"/>
          <w:snapToGrid w:val="0"/>
          <w:sz w:val="21"/>
          <w:szCs w:val="21"/>
          <w:lang w:eastAsia="zh-CN"/>
        </w:rPr>
        <w:t>（</w:t>
      </w:r>
      <w:r w:rsidRPr="00F0041E">
        <w:rPr>
          <w:rFonts w:ascii="Arial" w:eastAsia="宋体" w:hAnsi="Arial" w:cs="Arial"/>
          <w:snapToGrid w:val="0"/>
          <w:sz w:val="21"/>
          <w:szCs w:val="21"/>
          <w:lang w:eastAsia="zh-CN"/>
        </w:rPr>
        <w:t>b</w:t>
      </w:r>
      <w:r w:rsidRPr="00F0041E">
        <w:rPr>
          <w:rFonts w:ascii="Arial" w:eastAsia="宋体" w:hAnsi="Arial" w:cs="Arial"/>
          <w:snapToGrid w:val="0"/>
          <w:sz w:val="21"/>
          <w:szCs w:val="21"/>
          <w:lang w:eastAsia="zh-CN"/>
        </w:rPr>
        <w:t>）</w:t>
      </w:r>
      <w:r w:rsidRPr="00F0041E">
        <w:rPr>
          <w:rFonts w:ascii="Arial" w:eastAsia="宋体" w:hAnsi="Arial" w:cs="Arial" w:hint="eastAsia"/>
          <w:snapToGrid w:val="0"/>
          <w:sz w:val="21"/>
          <w:szCs w:val="21"/>
          <w:lang w:eastAsia="zh-CN"/>
        </w:rPr>
        <w:t>中的某种简化方法操作，则决定如何证明符合中间体义务时应该考虑整个组合产品的材料和制造步骤，且参考另一规章（制造商未选择作为其</w:t>
      </w:r>
      <w:r w:rsidRPr="00F0041E">
        <w:rPr>
          <w:rFonts w:ascii="Arial" w:eastAsia="宋体" w:hAnsi="Arial" w:cs="Arial"/>
          <w:snapToGrid w:val="0"/>
          <w:sz w:val="21"/>
          <w:szCs w:val="21"/>
          <w:lang w:eastAsia="zh-CN"/>
        </w:rPr>
        <w:t>CGMP</w:t>
      </w:r>
      <w:r w:rsidRPr="00F0041E">
        <w:rPr>
          <w:rFonts w:ascii="Arial" w:eastAsia="宋体" w:hAnsi="Arial" w:cs="Arial" w:hint="eastAsia"/>
          <w:snapToGrid w:val="0"/>
          <w:sz w:val="21"/>
          <w:szCs w:val="21"/>
          <w:lang w:eastAsia="zh-CN"/>
        </w:rPr>
        <w:t>操作系统基础的规章）的相应要求可能有所帮助。例如，如果机构按照基于器械</w:t>
      </w:r>
      <w:r w:rsidRPr="00F0041E">
        <w:rPr>
          <w:rFonts w:ascii="Arial" w:eastAsia="宋体" w:hAnsi="Arial" w:cs="Arial"/>
          <w:snapToGrid w:val="0"/>
          <w:sz w:val="21"/>
          <w:szCs w:val="21"/>
          <w:lang w:eastAsia="zh-CN"/>
        </w:rPr>
        <w:t>QS</w:t>
      </w:r>
      <w:r w:rsidRPr="00F0041E">
        <w:rPr>
          <w:rFonts w:ascii="Arial" w:eastAsia="宋体" w:hAnsi="Arial" w:cs="Arial" w:hint="eastAsia"/>
          <w:snapToGrid w:val="0"/>
          <w:sz w:val="21"/>
          <w:szCs w:val="21"/>
          <w:lang w:eastAsia="zh-CN"/>
        </w:rPr>
        <w:t>规章的简化方法操作，则在决定如何遵守</w:t>
      </w:r>
      <w:r w:rsidRPr="00F0041E">
        <w:rPr>
          <w:rFonts w:ascii="Arial" w:eastAsia="宋体" w:hAnsi="Arial" w:cs="Arial"/>
          <w:snapToGrid w:val="0"/>
          <w:sz w:val="21"/>
          <w:szCs w:val="21"/>
          <w:lang w:eastAsia="zh-CN"/>
        </w:rPr>
        <w:t>21 CFR 820.70</w:t>
      </w:r>
      <w:r w:rsidRPr="00F0041E">
        <w:rPr>
          <w:rFonts w:ascii="Arial" w:eastAsia="宋体" w:hAnsi="Arial" w:cs="Arial" w:hint="eastAsia"/>
          <w:snapToGrid w:val="0"/>
          <w:sz w:val="21"/>
          <w:szCs w:val="21"/>
          <w:lang w:eastAsia="zh-CN"/>
        </w:rPr>
        <w:t>，</w:t>
      </w:r>
      <w:r w:rsidRPr="00F0041E">
        <w:rPr>
          <w:rFonts w:ascii="Arial" w:eastAsia="宋体" w:hAnsi="Arial" w:cs="Arial"/>
          <w:snapToGrid w:val="0"/>
          <w:sz w:val="21"/>
          <w:szCs w:val="21"/>
          <w:lang w:eastAsia="zh-CN"/>
        </w:rPr>
        <w:t>820.80</w:t>
      </w:r>
      <w:r w:rsidRPr="00F0041E">
        <w:rPr>
          <w:rFonts w:ascii="Arial" w:eastAsia="宋体" w:hAnsi="Arial" w:cs="Arial" w:hint="eastAsia"/>
          <w:snapToGrid w:val="0"/>
          <w:sz w:val="21"/>
          <w:szCs w:val="21"/>
          <w:lang w:eastAsia="zh-CN"/>
        </w:rPr>
        <w:t>和</w:t>
      </w:r>
      <w:r w:rsidRPr="00F0041E">
        <w:rPr>
          <w:rFonts w:ascii="Arial" w:eastAsia="宋体" w:hAnsi="Arial" w:cs="Arial"/>
          <w:snapToGrid w:val="0"/>
          <w:sz w:val="21"/>
          <w:szCs w:val="21"/>
          <w:lang w:eastAsia="zh-CN"/>
        </w:rPr>
        <w:t>820.86</w:t>
      </w:r>
      <w:r w:rsidRPr="00F0041E">
        <w:rPr>
          <w:rFonts w:ascii="Arial" w:eastAsia="宋体" w:hAnsi="Arial" w:cs="Arial" w:hint="eastAsia"/>
          <w:snapToGrid w:val="0"/>
          <w:sz w:val="21"/>
          <w:szCs w:val="21"/>
          <w:lang w:eastAsia="zh-CN"/>
        </w:rPr>
        <w:t>中规定的整个组合产品义务时，参考</w:t>
      </w:r>
      <w:r w:rsidRPr="00F0041E">
        <w:rPr>
          <w:rFonts w:ascii="Arial" w:eastAsia="宋体" w:hAnsi="Arial" w:cs="Arial"/>
          <w:snapToGrid w:val="0"/>
          <w:sz w:val="21"/>
          <w:szCs w:val="21"/>
          <w:lang w:eastAsia="zh-CN"/>
        </w:rPr>
        <w:t>21 CFR 211.110</w:t>
      </w:r>
      <w:r w:rsidRPr="00F0041E">
        <w:rPr>
          <w:rFonts w:ascii="Arial" w:eastAsia="宋体" w:hAnsi="Arial" w:cs="Arial" w:hint="eastAsia"/>
          <w:snapToGrid w:val="0"/>
          <w:sz w:val="21"/>
          <w:szCs w:val="21"/>
          <w:lang w:eastAsia="zh-CN"/>
        </w:rPr>
        <w:t>和有关药品中间体的指南可能促进关于药品组成部分控制的适当考虑。</w:t>
      </w:r>
    </w:p>
  </w:footnote>
  <w:footnote w:id="95">
    <w:p w:rsidR="001627BD" w:rsidRPr="001627BD" w:rsidRDefault="001627BD" w:rsidP="001627BD">
      <w:pPr>
        <w:pStyle w:val="a9"/>
        <w:spacing w:line="300" w:lineRule="auto"/>
        <w:jc w:val="both"/>
        <w:rPr>
          <w:rFonts w:ascii="Arial" w:hAnsi="Arial" w:cs="Arial"/>
          <w:sz w:val="21"/>
          <w:szCs w:val="21"/>
          <w:lang w:eastAsia="zh-CN"/>
        </w:rPr>
      </w:pPr>
      <w:r w:rsidRPr="001627BD">
        <w:rPr>
          <w:rStyle w:val="aa"/>
          <w:rFonts w:ascii="Arial" w:hAnsi="Arial" w:cs="Arial"/>
          <w:sz w:val="21"/>
          <w:szCs w:val="21"/>
        </w:rPr>
        <w:footnoteRef/>
      </w:r>
      <w:r w:rsidRPr="001627BD">
        <w:rPr>
          <w:rFonts w:ascii="Arial" w:eastAsia="宋体" w:hAnsi="Arial" w:cs="Arial"/>
          <w:snapToGrid w:val="0"/>
          <w:sz w:val="21"/>
          <w:szCs w:val="21"/>
          <w:lang w:eastAsia="zh-CN"/>
        </w:rPr>
        <w:t>关于稳定性测试考虑的进一步信息，见行业指南</w:t>
      </w:r>
      <w:bookmarkStart w:id="121" w:name="OLE_LINK51"/>
      <w:bookmarkStart w:id="122" w:name="OLE_LINK52"/>
      <w:r w:rsidRPr="001627BD">
        <w:rPr>
          <w:rFonts w:ascii="Arial" w:eastAsia="宋体" w:hAnsi="Arial" w:cs="Arial"/>
          <w:snapToGrid w:val="0"/>
          <w:sz w:val="21"/>
          <w:szCs w:val="21"/>
          <w:lang w:eastAsia="zh-CN"/>
        </w:rPr>
        <w:t>《</w:t>
      </w:r>
      <w:r w:rsidRPr="003513F3">
        <w:rPr>
          <w:rFonts w:ascii="Arial" w:eastAsia="宋体" w:hAnsi="Arial" w:cs="Arial"/>
          <w:snapToGrid w:val="0"/>
          <w:sz w:val="21"/>
          <w:szCs w:val="21"/>
          <w:lang w:eastAsia="zh-CN"/>
        </w:rPr>
        <w:t>Q1A</w:t>
      </w:r>
      <w:r w:rsidRPr="001627BD">
        <w:rPr>
          <w:rFonts w:ascii="Arial" w:eastAsia="宋体" w:hAnsi="Arial" w:cs="Arial"/>
          <w:snapToGrid w:val="0"/>
          <w:sz w:val="21"/>
          <w:szCs w:val="21"/>
          <w:lang w:eastAsia="zh-CN"/>
        </w:rPr>
        <w:t>（</w:t>
      </w:r>
      <w:r w:rsidRPr="003513F3">
        <w:rPr>
          <w:rFonts w:ascii="Arial" w:eastAsia="宋体" w:hAnsi="Arial" w:cs="Arial"/>
          <w:snapToGrid w:val="0"/>
          <w:sz w:val="21"/>
          <w:szCs w:val="21"/>
          <w:lang w:eastAsia="zh-CN"/>
        </w:rPr>
        <w:t>R2</w:t>
      </w:r>
      <w:bookmarkEnd w:id="121"/>
      <w:bookmarkEnd w:id="122"/>
      <w:r w:rsidRPr="001627BD">
        <w:rPr>
          <w:rFonts w:ascii="Arial" w:eastAsia="宋体" w:hAnsi="Arial" w:cs="Arial"/>
          <w:snapToGrid w:val="0"/>
          <w:sz w:val="21"/>
          <w:szCs w:val="21"/>
          <w:lang w:eastAsia="zh-CN"/>
        </w:rPr>
        <w:t>）</w:t>
      </w:r>
      <w:r w:rsidRPr="003513F3">
        <w:rPr>
          <w:rFonts w:ascii="Arial" w:eastAsia="宋体" w:hAnsi="Arial" w:cs="Arial" w:hint="eastAsia"/>
          <w:snapToGrid w:val="0"/>
          <w:sz w:val="21"/>
          <w:szCs w:val="21"/>
          <w:lang w:eastAsia="zh-CN"/>
        </w:rPr>
        <w:t>新原料药和制剂稳定性测试</w:t>
      </w:r>
      <w:r w:rsidRPr="001627BD">
        <w:rPr>
          <w:rFonts w:ascii="Arial" w:eastAsia="宋体" w:hAnsi="Arial" w:cs="Arial"/>
          <w:snapToGrid w:val="0"/>
          <w:sz w:val="21"/>
          <w:szCs w:val="21"/>
          <w:lang w:eastAsia="zh-CN"/>
        </w:rPr>
        <w:t>》（</w:t>
      </w:r>
      <w:r w:rsidRPr="001627BD">
        <w:rPr>
          <w:rFonts w:ascii="Arial" w:eastAsia="宋体" w:hAnsi="Arial" w:cs="Arial"/>
          <w:snapToGrid w:val="0"/>
          <w:sz w:val="21"/>
          <w:szCs w:val="21"/>
          <w:lang w:eastAsia="zh-CN"/>
        </w:rPr>
        <w:t>2003</w:t>
      </w:r>
      <w:r w:rsidRPr="001627BD">
        <w:rPr>
          <w:rFonts w:ascii="Arial" w:eastAsia="宋体" w:hAnsi="Arial" w:cs="Arial"/>
          <w:snapToGrid w:val="0"/>
          <w:sz w:val="21"/>
          <w:szCs w:val="21"/>
          <w:lang w:eastAsia="zh-CN"/>
        </w:rPr>
        <w:t>年</w:t>
      </w:r>
      <w:r w:rsidRPr="001627BD">
        <w:rPr>
          <w:rFonts w:ascii="Arial" w:eastAsia="宋体" w:hAnsi="Arial" w:cs="Arial"/>
          <w:snapToGrid w:val="0"/>
          <w:sz w:val="21"/>
          <w:szCs w:val="21"/>
          <w:lang w:eastAsia="zh-CN"/>
        </w:rPr>
        <w:t>11</w:t>
      </w:r>
      <w:r w:rsidRPr="001627BD">
        <w:rPr>
          <w:rFonts w:ascii="Arial" w:eastAsia="宋体" w:hAnsi="Arial" w:cs="Arial"/>
          <w:snapToGrid w:val="0"/>
          <w:sz w:val="21"/>
          <w:szCs w:val="21"/>
          <w:lang w:eastAsia="zh-CN"/>
        </w:rPr>
        <w:t>月）等。</w:t>
      </w:r>
    </w:p>
  </w:footnote>
  <w:footnote w:id="96">
    <w:p w:rsidR="001627BD" w:rsidRPr="001627BD" w:rsidRDefault="001627BD" w:rsidP="001627BD">
      <w:pPr>
        <w:pStyle w:val="a9"/>
        <w:spacing w:line="300" w:lineRule="auto"/>
        <w:jc w:val="both"/>
        <w:rPr>
          <w:rFonts w:ascii="Arial" w:hAnsi="Arial" w:cs="Arial"/>
          <w:sz w:val="21"/>
          <w:szCs w:val="21"/>
          <w:lang w:eastAsia="zh-CN"/>
        </w:rPr>
      </w:pPr>
      <w:r w:rsidRPr="001627BD">
        <w:rPr>
          <w:rStyle w:val="aa"/>
          <w:rFonts w:ascii="Arial" w:hAnsi="Arial" w:cs="Arial"/>
          <w:sz w:val="21"/>
          <w:szCs w:val="21"/>
        </w:rPr>
        <w:footnoteRef/>
      </w:r>
      <w:r w:rsidRPr="001627BD">
        <w:rPr>
          <w:rFonts w:ascii="Arial" w:eastAsia="宋体" w:hAnsi="Arial" w:cs="Arial"/>
          <w:snapToGrid w:val="0"/>
          <w:sz w:val="21"/>
          <w:szCs w:val="21"/>
          <w:lang w:eastAsia="zh-CN"/>
        </w:rPr>
        <w:t>见</w:t>
      </w:r>
      <w:r w:rsidRPr="001627BD">
        <w:rPr>
          <w:rFonts w:ascii="Arial" w:eastAsia="宋体" w:hAnsi="Arial" w:cs="Arial"/>
          <w:snapToGrid w:val="0"/>
          <w:sz w:val="21"/>
          <w:szCs w:val="21"/>
          <w:lang w:eastAsia="zh-CN"/>
        </w:rPr>
        <w:t>21 CFR 211.166</w:t>
      </w:r>
      <w:r w:rsidRPr="001627BD">
        <w:rPr>
          <w:rFonts w:ascii="Arial" w:eastAsia="宋体" w:hAnsi="Arial" w:cs="Arial"/>
          <w:snapToGrid w:val="0"/>
          <w:sz w:val="21"/>
          <w:szCs w:val="21"/>
          <w:lang w:eastAsia="zh-CN"/>
        </w:rPr>
        <w:t>（</w:t>
      </w:r>
      <w:r w:rsidRPr="001627BD">
        <w:rPr>
          <w:rFonts w:ascii="Arial" w:eastAsia="宋体" w:hAnsi="Arial" w:cs="Arial"/>
          <w:snapToGrid w:val="0"/>
          <w:sz w:val="21"/>
          <w:szCs w:val="21"/>
          <w:lang w:eastAsia="zh-CN"/>
        </w:rPr>
        <w:t>a</w:t>
      </w:r>
      <w:r w:rsidRPr="001627BD">
        <w:rPr>
          <w:rFonts w:ascii="Arial" w:eastAsia="宋体" w:hAnsi="Arial" w:cs="Arial"/>
          <w:snapToGrid w:val="0"/>
          <w:sz w:val="21"/>
          <w:szCs w:val="21"/>
          <w:lang w:eastAsia="zh-CN"/>
        </w:rPr>
        <w:t>）（</w:t>
      </w:r>
      <w:r w:rsidRPr="001627BD">
        <w:rPr>
          <w:rFonts w:ascii="Arial" w:eastAsia="宋体" w:hAnsi="Arial" w:cs="Arial"/>
          <w:snapToGrid w:val="0"/>
          <w:sz w:val="21"/>
          <w:szCs w:val="21"/>
          <w:lang w:eastAsia="zh-CN"/>
        </w:rPr>
        <w:t>4</w:t>
      </w:r>
      <w:r w:rsidRPr="001627BD">
        <w:rPr>
          <w:rFonts w:ascii="Arial" w:eastAsia="宋体" w:hAnsi="Arial" w:cs="Arial"/>
          <w:snapToGrid w:val="0"/>
          <w:sz w:val="21"/>
          <w:szCs w:val="21"/>
          <w:lang w:eastAsia="zh-CN"/>
        </w:rPr>
        <w:t>）。</w:t>
      </w:r>
    </w:p>
  </w:footnote>
  <w:footnote w:id="97">
    <w:p w:rsidR="001627BD" w:rsidRPr="001627BD" w:rsidRDefault="001627BD" w:rsidP="001627BD">
      <w:pPr>
        <w:pStyle w:val="a9"/>
        <w:spacing w:line="300" w:lineRule="auto"/>
        <w:jc w:val="both"/>
        <w:rPr>
          <w:rFonts w:ascii="Arial" w:hAnsi="Arial" w:cs="Arial"/>
          <w:sz w:val="21"/>
          <w:szCs w:val="21"/>
          <w:lang w:eastAsia="zh-CN"/>
        </w:rPr>
      </w:pPr>
      <w:r w:rsidRPr="001627BD">
        <w:rPr>
          <w:rStyle w:val="aa"/>
          <w:rFonts w:ascii="Arial" w:hAnsi="Arial" w:cs="Arial"/>
          <w:sz w:val="21"/>
          <w:szCs w:val="21"/>
        </w:rPr>
        <w:footnoteRef/>
      </w:r>
      <w:r w:rsidRPr="001627BD">
        <w:rPr>
          <w:rFonts w:ascii="Arial" w:eastAsia="宋体" w:hAnsi="Arial" w:cs="Arial"/>
          <w:snapToGrid w:val="0"/>
          <w:sz w:val="21"/>
          <w:szCs w:val="21"/>
          <w:lang w:eastAsia="zh-CN"/>
        </w:rPr>
        <w:t>见</w:t>
      </w:r>
      <w:r w:rsidRPr="001627BD">
        <w:rPr>
          <w:rFonts w:ascii="Arial" w:eastAsia="宋体" w:hAnsi="Arial" w:cs="Arial"/>
          <w:snapToGrid w:val="0"/>
          <w:sz w:val="21"/>
          <w:szCs w:val="21"/>
          <w:lang w:eastAsia="zh-CN"/>
        </w:rPr>
        <w:t>21 CFR 4.3</w:t>
      </w:r>
      <w:r w:rsidRPr="001627BD">
        <w:rPr>
          <w:rFonts w:ascii="Arial" w:eastAsia="宋体" w:hAnsi="Arial" w:cs="Arial"/>
          <w:snapToGrid w:val="0"/>
          <w:sz w:val="21"/>
          <w:szCs w:val="21"/>
          <w:lang w:eastAsia="zh-CN"/>
        </w:rPr>
        <w:t>，</w:t>
      </w:r>
      <w:r w:rsidRPr="001627BD">
        <w:rPr>
          <w:rFonts w:ascii="Arial" w:eastAsia="宋体" w:hAnsi="Arial" w:cs="Arial"/>
          <w:snapToGrid w:val="0"/>
          <w:sz w:val="21"/>
          <w:szCs w:val="21"/>
          <w:lang w:eastAsia="zh-CN"/>
        </w:rPr>
        <w:t>4.4</w:t>
      </w:r>
      <w:r w:rsidRPr="001627BD">
        <w:rPr>
          <w:rFonts w:ascii="Arial" w:eastAsia="宋体" w:hAnsi="Arial" w:cs="Arial"/>
          <w:snapToGrid w:val="0"/>
          <w:sz w:val="21"/>
          <w:szCs w:val="21"/>
          <w:lang w:eastAsia="zh-CN"/>
        </w:rPr>
        <w:t>和</w:t>
      </w:r>
      <w:r w:rsidRPr="001627BD">
        <w:rPr>
          <w:rFonts w:ascii="Arial" w:eastAsia="宋体" w:hAnsi="Arial" w:cs="Arial"/>
          <w:snapToGrid w:val="0"/>
          <w:sz w:val="21"/>
          <w:szCs w:val="21"/>
          <w:lang w:eastAsia="zh-CN"/>
        </w:rPr>
        <w:t>211.166</w:t>
      </w:r>
      <w:r w:rsidRPr="001627BD">
        <w:rPr>
          <w:rFonts w:ascii="Arial" w:eastAsia="宋体" w:hAnsi="Arial" w:cs="Arial"/>
          <w:snapToGrid w:val="0"/>
          <w:sz w:val="21"/>
          <w:szCs w:val="21"/>
          <w:lang w:eastAsia="zh-CN"/>
        </w:rPr>
        <w:t>。此外，尽管</w:t>
      </w:r>
      <w:r w:rsidRPr="001627BD">
        <w:rPr>
          <w:rFonts w:ascii="Arial" w:eastAsia="宋体" w:hAnsi="Arial" w:cs="Arial"/>
          <w:snapToGrid w:val="0"/>
          <w:sz w:val="21"/>
          <w:szCs w:val="21"/>
          <w:lang w:eastAsia="zh-CN"/>
        </w:rPr>
        <w:t>21 CFR 211.166</w:t>
      </w:r>
      <w:r w:rsidRPr="001627BD">
        <w:rPr>
          <w:rFonts w:ascii="Arial" w:eastAsia="宋体" w:hAnsi="Arial" w:cs="Arial"/>
          <w:snapToGrid w:val="0"/>
          <w:sz w:val="21"/>
          <w:szCs w:val="21"/>
          <w:lang w:eastAsia="zh-CN"/>
        </w:rPr>
        <w:t>的稳定性测试要求不适用于组合包装组合产品的器械组成部分，但根据设计控制要求，必须执行测试以证明在指定的组合产品到期日之前一直能保持器械功能性（即器械组成部分的机械性能）。见</w:t>
      </w:r>
      <w:r w:rsidRPr="001627BD">
        <w:rPr>
          <w:rFonts w:ascii="Arial" w:eastAsia="宋体" w:hAnsi="Arial" w:cs="Arial"/>
          <w:snapToGrid w:val="0"/>
          <w:sz w:val="21"/>
          <w:szCs w:val="21"/>
          <w:lang w:eastAsia="zh-CN"/>
        </w:rPr>
        <w:t>21 CFR 820.30</w:t>
      </w:r>
      <w:r w:rsidRPr="001627BD">
        <w:rPr>
          <w:rFonts w:ascii="Arial" w:eastAsia="宋体" w:hAnsi="Arial" w:cs="Arial"/>
          <w:snapToGrid w:val="0"/>
          <w:sz w:val="21"/>
          <w:szCs w:val="21"/>
          <w:lang w:eastAsia="zh-CN"/>
        </w:rPr>
        <w:t>。</w:t>
      </w:r>
    </w:p>
  </w:footnote>
  <w:footnote w:id="98">
    <w:p w:rsidR="001627BD" w:rsidRPr="001627BD" w:rsidRDefault="001627BD" w:rsidP="001627BD">
      <w:pPr>
        <w:pStyle w:val="a9"/>
        <w:spacing w:line="300" w:lineRule="auto"/>
        <w:jc w:val="both"/>
        <w:rPr>
          <w:rFonts w:ascii="Arial" w:hAnsi="Arial" w:cs="Arial"/>
          <w:sz w:val="21"/>
          <w:szCs w:val="21"/>
          <w:lang w:eastAsia="zh-CN"/>
        </w:rPr>
      </w:pPr>
      <w:r w:rsidRPr="001627BD">
        <w:rPr>
          <w:rStyle w:val="aa"/>
          <w:rFonts w:ascii="Arial" w:hAnsi="Arial" w:cs="Arial"/>
          <w:sz w:val="21"/>
          <w:szCs w:val="21"/>
        </w:rPr>
        <w:footnoteRef/>
      </w:r>
      <w:r w:rsidRPr="001627BD">
        <w:rPr>
          <w:rFonts w:ascii="Arial" w:eastAsia="宋体" w:hAnsi="Arial" w:cs="Arial"/>
          <w:snapToGrid w:val="0"/>
          <w:sz w:val="21"/>
          <w:szCs w:val="21"/>
          <w:lang w:eastAsia="zh-CN"/>
        </w:rPr>
        <w:t>关于交叉和矩阵考虑的进一步信息，见行业指南《</w:t>
      </w:r>
      <w:r w:rsidRPr="003513F3">
        <w:rPr>
          <w:rFonts w:ascii="Arial" w:eastAsia="宋体" w:hAnsi="Arial" w:cs="Arial"/>
          <w:snapToGrid w:val="0"/>
          <w:sz w:val="21"/>
          <w:szCs w:val="21"/>
          <w:lang w:eastAsia="zh-CN"/>
        </w:rPr>
        <w:t>Q1D</w:t>
      </w:r>
      <w:r w:rsidRPr="003513F3">
        <w:rPr>
          <w:rFonts w:ascii="Arial" w:eastAsia="宋体" w:hAnsi="Arial" w:cs="Arial" w:hint="eastAsia"/>
          <w:snapToGrid w:val="0"/>
          <w:sz w:val="21"/>
          <w:szCs w:val="21"/>
          <w:lang w:eastAsia="zh-CN"/>
        </w:rPr>
        <w:t>新原料药和制剂稳定性测试的交叉和矩阵设计</w:t>
      </w:r>
      <w:r w:rsidRPr="001627BD">
        <w:rPr>
          <w:rFonts w:ascii="Arial" w:eastAsia="宋体" w:hAnsi="Arial" w:cs="Arial"/>
          <w:snapToGrid w:val="0"/>
          <w:sz w:val="21"/>
          <w:szCs w:val="21"/>
          <w:lang w:eastAsia="zh-CN"/>
        </w:rPr>
        <w:t>》（</w:t>
      </w:r>
      <w:r w:rsidRPr="001627BD">
        <w:rPr>
          <w:rFonts w:ascii="Arial" w:eastAsia="宋体" w:hAnsi="Arial" w:cs="Arial"/>
          <w:snapToGrid w:val="0"/>
          <w:sz w:val="21"/>
          <w:szCs w:val="21"/>
          <w:lang w:eastAsia="zh-CN"/>
        </w:rPr>
        <w:t>2003</w:t>
      </w:r>
      <w:r w:rsidRPr="001627BD">
        <w:rPr>
          <w:rFonts w:ascii="Arial" w:eastAsia="宋体" w:hAnsi="Arial" w:cs="Arial"/>
          <w:snapToGrid w:val="0"/>
          <w:sz w:val="21"/>
          <w:szCs w:val="21"/>
          <w:lang w:eastAsia="zh-CN"/>
        </w:rPr>
        <w:t>年</w:t>
      </w:r>
      <w:r w:rsidRPr="001627BD">
        <w:rPr>
          <w:rFonts w:ascii="Arial" w:eastAsia="宋体" w:hAnsi="Arial" w:cs="Arial"/>
          <w:snapToGrid w:val="0"/>
          <w:sz w:val="21"/>
          <w:szCs w:val="21"/>
          <w:lang w:eastAsia="zh-CN"/>
        </w:rPr>
        <w:t>1</w:t>
      </w:r>
      <w:r w:rsidRPr="001627BD">
        <w:rPr>
          <w:rFonts w:ascii="Arial" w:eastAsia="宋体" w:hAnsi="Arial" w:cs="Arial"/>
          <w:snapToGrid w:val="0"/>
          <w:sz w:val="21"/>
          <w:szCs w:val="21"/>
          <w:lang w:eastAsia="zh-CN"/>
        </w:rPr>
        <w:t>月）等。</w:t>
      </w:r>
    </w:p>
  </w:footnote>
  <w:footnote w:id="99">
    <w:p w:rsidR="005C5BD6" w:rsidRDefault="005C5BD6" w:rsidP="005C5BD6">
      <w:pPr>
        <w:pStyle w:val="a9"/>
        <w:spacing w:line="300" w:lineRule="auto"/>
        <w:jc w:val="both"/>
        <w:rPr>
          <w:lang w:eastAsia="zh-CN"/>
        </w:rPr>
      </w:pPr>
      <w:r>
        <w:rPr>
          <w:rStyle w:val="aa"/>
        </w:rPr>
        <w:footnoteRef/>
      </w:r>
      <w:r w:rsidRPr="00E85A81">
        <w:rPr>
          <w:rFonts w:ascii="Arial" w:eastAsia="宋体" w:hAnsi="Arial" w:cs="Arial" w:hint="eastAsia"/>
          <w:snapToGrid w:val="0"/>
          <w:sz w:val="24"/>
          <w:lang w:eastAsia="zh-CN"/>
        </w:rPr>
        <w:t>注意评价修改对器械组成部分影响的保质期测试可能仍适当。</w:t>
      </w:r>
    </w:p>
  </w:footnote>
  <w:footnote w:id="100">
    <w:p w:rsidR="00454AA2" w:rsidRPr="00454AA2" w:rsidRDefault="00454AA2" w:rsidP="00454AA2">
      <w:pPr>
        <w:pStyle w:val="a9"/>
        <w:spacing w:line="300" w:lineRule="auto"/>
        <w:jc w:val="both"/>
        <w:rPr>
          <w:rFonts w:ascii="Arial" w:hAnsi="Arial" w:cs="Arial"/>
          <w:sz w:val="21"/>
          <w:szCs w:val="21"/>
          <w:lang w:eastAsia="zh-CN"/>
        </w:rPr>
      </w:pPr>
      <w:r w:rsidRPr="00454AA2">
        <w:rPr>
          <w:rStyle w:val="aa"/>
          <w:rFonts w:ascii="Arial" w:hAnsi="Arial" w:cs="Arial"/>
          <w:sz w:val="21"/>
          <w:szCs w:val="21"/>
        </w:rPr>
        <w:footnoteRef/>
      </w:r>
      <w:r w:rsidRPr="00454AA2">
        <w:rPr>
          <w:rFonts w:ascii="Arial" w:eastAsia="宋体" w:hAnsi="Arial" w:cs="Arial"/>
          <w:snapToGrid w:val="0"/>
          <w:sz w:val="21"/>
          <w:szCs w:val="21"/>
          <w:lang w:eastAsia="zh-CN"/>
        </w:rPr>
        <w:t>这也可能适用于仅形状不同的产品系列，再次说明前提是这些形状</w:t>
      </w:r>
      <w:r w:rsidRPr="00454AA2">
        <w:rPr>
          <w:rFonts w:ascii="Arial" w:eastAsia="宋体" w:hAnsi="Arial" w:cs="Arial"/>
          <w:snapToGrid w:val="0"/>
          <w:sz w:val="21"/>
          <w:szCs w:val="20"/>
          <w:lang w:eastAsia="zh-CN"/>
        </w:rPr>
        <w:t>变化</w:t>
      </w:r>
      <w:r w:rsidRPr="00454AA2">
        <w:rPr>
          <w:rFonts w:ascii="Arial" w:eastAsia="宋体" w:hAnsi="Arial" w:cs="Arial"/>
          <w:snapToGrid w:val="0"/>
          <w:sz w:val="21"/>
          <w:szCs w:val="21"/>
          <w:lang w:eastAsia="zh-CN"/>
        </w:rPr>
        <w:t>不太可能影响稳定性。</w:t>
      </w:r>
    </w:p>
  </w:footnote>
  <w:footnote w:id="101">
    <w:p w:rsidR="00454AA2" w:rsidRPr="00454AA2" w:rsidRDefault="00454AA2" w:rsidP="00454AA2">
      <w:pPr>
        <w:pStyle w:val="a9"/>
        <w:spacing w:line="300" w:lineRule="auto"/>
        <w:jc w:val="both"/>
        <w:rPr>
          <w:rFonts w:ascii="Arial" w:hAnsi="Arial" w:cs="Arial"/>
          <w:sz w:val="21"/>
          <w:szCs w:val="21"/>
          <w:lang w:eastAsia="zh-CN"/>
        </w:rPr>
      </w:pPr>
      <w:r w:rsidRPr="00454AA2">
        <w:rPr>
          <w:rStyle w:val="aa"/>
          <w:rFonts w:ascii="Arial" w:hAnsi="Arial" w:cs="Arial"/>
          <w:sz w:val="21"/>
          <w:szCs w:val="21"/>
        </w:rPr>
        <w:footnoteRef/>
      </w:r>
      <w:r w:rsidRPr="00454AA2">
        <w:rPr>
          <w:rFonts w:ascii="Arial" w:eastAsia="宋体" w:hAnsi="Arial" w:cs="Arial"/>
          <w:snapToGrid w:val="0"/>
          <w:sz w:val="21"/>
          <w:szCs w:val="21"/>
          <w:lang w:eastAsia="zh-CN"/>
        </w:rPr>
        <w:t>注意用来评价修改对器械组成部分影响的保质期测试可能仍适当。</w:t>
      </w:r>
    </w:p>
  </w:footnote>
  <w:footnote w:id="102">
    <w:p w:rsidR="006731A4" w:rsidRPr="006731A4" w:rsidRDefault="006731A4" w:rsidP="006731A4">
      <w:pPr>
        <w:pStyle w:val="a9"/>
        <w:spacing w:line="300" w:lineRule="auto"/>
        <w:jc w:val="both"/>
        <w:rPr>
          <w:sz w:val="15"/>
          <w:lang w:eastAsia="zh-CN"/>
        </w:rPr>
      </w:pPr>
      <w:r w:rsidRPr="006731A4">
        <w:rPr>
          <w:rStyle w:val="aa"/>
          <w:sz w:val="15"/>
        </w:rPr>
        <w:footnoteRef/>
      </w:r>
      <w:r w:rsidRPr="006731A4">
        <w:rPr>
          <w:rFonts w:ascii="Arial" w:eastAsia="宋体" w:hAnsi="Arial" w:cs="Arial" w:hint="eastAsia"/>
          <w:snapToGrid w:val="0"/>
          <w:sz w:val="21"/>
          <w:lang w:eastAsia="zh-CN"/>
        </w:rPr>
        <w:t>空注射器的无菌性和无产热原性相关要求通过符合其它条款（例如，</w:t>
      </w:r>
      <w:r w:rsidRPr="006731A4">
        <w:rPr>
          <w:rFonts w:ascii="Arial" w:eastAsia="宋体" w:hAnsi="Arial" w:cs="Arial"/>
          <w:snapToGrid w:val="0"/>
          <w:sz w:val="21"/>
          <w:lang w:eastAsia="zh-CN"/>
        </w:rPr>
        <w:t>21 CFR 211</w:t>
      </w:r>
      <w:r w:rsidRPr="006731A4">
        <w:rPr>
          <w:rFonts w:ascii="Arial" w:eastAsia="宋体" w:hAnsi="Arial" w:cs="Arial" w:hint="eastAsia"/>
          <w:snapToGrid w:val="0"/>
          <w:sz w:val="21"/>
          <w:lang w:eastAsia="zh-CN"/>
        </w:rPr>
        <w:t>或</w:t>
      </w:r>
      <w:r w:rsidRPr="006731A4">
        <w:rPr>
          <w:rFonts w:ascii="Arial" w:eastAsia="宋体" w:hAnsi="Arial" w:cs="Arial"/>
          <w:snapToGrid w:val="0"/>
          <w:sz w:val="21"/>
          <w:lang w:eastAsia="zh-CN"/>
        </w:rPr>
        <w:t>21 CFR 820</w:t>
      </w:r>
      <w:r w:rsidRPr="006731A4">
        <w:rPr>
          <w:rFonts w:ascii="Arial" w:eastAsia="宋体" w:hAnsi="Arial" w:cs="Arial" w:hint="eastAsia"/>
          <w:snapToGrid w:val="0"/>
          <w:sz w:val="21"/>
          <w:lang w:eastAsia="zh-CN"/>
        </w:rPr>
        <w:t>中的过程控制要求，</w:t>
      </w:r>
      <w:r w:rsidRPr="006731A4">
        <w:rPr>
          <w:rFonts w:ascii="Arial" w:eastAsia="宋体" w:hAnsi="Arial" w:cs="Arial"/>
          <w:snapToGrid w:val="0"/>
          <w:sz w:val="21"/>
          <w:lang w:eastAsia="zh-CN"/>
        </w:rPr>
        <w:t>21 CFR 820.30</w:t>
      </w:r>
      <w:r w:rsidRPr="006731A4">
        <w:rPr>
          <w:rFonts w:ascii="Arial" w:eastAsia="宋体" w:hAnsi="Arial" w:cs="Arial" w:hint="eastAsia"/>
          <w:snapToGrid w:val="0"/>
          <w:sz w:val="21"/>
          <w:lang w:eastAsia="zh-CN"/>
        </w:rPr>
        <w:t>的设计控制要求和</w:t>
      </w:r>
      <w:r w:rsidRPr="006731A4">
        <w:rPr>
          <w:rFonts w:ascii="Arial" w:eastAsia="宋体" w:hAnsi="Arial" w:cs="Arial"/>
          <w:snapToGrid w:val="0"/>
          <w:sz w:val="21"/>
          <w:lang w:eastAsia="zh-CN"/>
        </w:rPr>
        <w:t>21 CFR 820.50</w:t>
      </w:r>
      <w:r w:rsidRPr="006731A4">
        <w:rPr>
          <w:rFonts w:ascii="Arial" w:eastAsia="宋体" w:hAnsi="Arial" w:cs="Arial" w:hint="eastAsia"/>
          <w:snapToGrid w:val="0"/>
          <w:sz w:val="21"/>
          <w:lang w:eastAsia="zh-CN"/>
        </w:rPr>
        <w:t>的采购控制要求）得到解决。关于热原和内毒素检验的其它信息，见行业指南《</w:t>
      </w:r>
      <w:r w:rsidRPr="003513F3">
        <w:rPr>
          <w:rFonts w:ascii="Arial" w:eastAsia="宋体" w:hAnsi="Arial" w:cs="Arial" w:hint="eastAsia"/>
          <w:snapToGrid w:val="0"/>
          <w:sz w:val="21"/>
          <w:lang w:eastAsia="zh-CN"/>
        </w:rPr>
        <w:t>热原和内毒素检验：问与答</w:t>
      </w:r>
      <w:r w:rsidRPr="006731A4">
        <w:rPr>
          <w:rFonts w:ascii="Arial" w:eastAsia="宋体" w:hAnsi="Arial" w:cs="Arial" w:hint="eastAsia"/>
          <w:snapToGrid w:val="0"/>
          <w:sz w:val="21"/>
          <w:lang w:eastAsia="zh-CN"/>
        </w:rPr>
        <w:t>》（</w:t>
      </w:r>
      <w:r w:rsidRPr="006731A4">
        <w:rPr>
          <w:rFonts w:ascii="Arial" w:eastAsia="宋体" w:hAnsi="Arial" w:cs="Arial"/>
          <w:snapToGrid w:val="0"/>
          <w:sz w:val="21"/>
          <w:lang w:eastAsia="zh-CN"/>
        </w:rPr>
        <w:t>2012</w:t>
      </w:r>
      <w:r w:rsidRPr="006731A4">
        <w:rPr>
          <w:rFonts w:ascii="Arial" w:eastAsia="宋体" w:hAnsi="Arial" w:cs="Arial" w:hint="eastAsia"/>
          <w:snapToGrid w:val="0"/>
          <w:sz w:val="21"/>
          <w:lang w:eastAsia="zh-CN"/>
        </w:rPr>
        <w:t>年</w:t>
      </w:r>
      <w:r w:rsidRPr="006731A4">
        <w:rPr>
          <w:rFonts w:ascii="Arial" w:eastAsia="宋体" w:hAnsi="Arial" w:cs="Arial" w:hint="eastAsia"/>
          <w:snapToGrid w:val="0"/>
          <w:sz w:val="21"/>
          <w:lang w:eastAsia="zh-CN"/>
        </w:rPr>
        <w:t>6</w:t>
      </w:r>
      <w:r w:rsidRPr="006731A4">
        <w:rPr>
          <w:rFonts w:ascii="Arial" w:eastAsia="宋体" w:hAnsi="Arial" w:cs="Arial" w:hint="eastAsia"/>
          <w:snapToGrid w:val="0"/>
          <w:sz w:val="21"/>
          <w:lang w:eastAsia="zh-CN"/>
        </w:rPr>
        <w:t>月）。</w:t>
      </w:r>
    </w:p>
  </w:footnote>
  <w:footnote w:id="103">
    <w:p w:rsidR="006731A4" w:rsidRPr="007010C8" w:rsidRDefault="006731A4" w:rsidP="007010C8">
      <w:pPr>
        <w:pStyle w:val="a9"/>
        <w:spacing w:line="300" w:lineRule="auto"/>
        <w:jc w:val="both"/>
        <w:rPr>
          <w:rFonts w:ascii="Arial" w:hAnsi="Arial" w:cs="Arial"/>
          <w:sz w:val="21"/>
          <w:szCs w:val="21"/>
          <w:lang w:eastAsia="zh-CN"/>
        </w:rPr>
      </w:pPr>
      <w:r w:rsidRPr="007010C8">
        <w:rPr>
          <w:rStyle w:val="aa"/>
          <w:rFonts w:ascii="Arial" w:hAnsi="Arial" w:cs="Arial"/>
          <w:sz w:val="21"/>
          <w:szCs w:val="21"/>
        </w:rPr>
        <w:footnoteRef/>
      </w:r>
      <w:r w:rsidRPr="007010C8">
        <w:rPr>
          <w:rFonts w:ascii="Arial" w:eastAsia="宋体" w:hAnsi="Arial" w:cs="Arial"/>
          <w:snapToGrid w:val="0"/>
          <w:sz w:val="21"/>
          <w:szCs w:val="21"/>
          <w:lang w:eastAsia="zh-CN"/>
        </w:rPr>
        <w:t>例如，见行业指南《</w:t>
      </w:r>
      <w:r w:rsidRPr="003513F3">
        <w:rPr>
          <w:rFonts w:ascii="Arial" w:eastAsia="宋体" w:hAnsi="Arial" w:cs="Arial" w:hint="eastAsia"/>
          <w:snapToGrid w:val="0"/>
          <w:sz w:val="21"/>
          <w:szCs w:val="21"/>
          <w:lang w:eastAsia="zh-CN"/>
        </w:rPr>
        <w:t>提交用于申请最终湿热灭菌的人用药和兽用药参数放行的文件</w:t>
      </w:r>
      <w:r w:rsidRPr="007010C8">
        <w:rPr>
          <w:rFonts w:ascii="Arial" w:eastAsia="宋体" w:hAnsi="Arial" w:cs="Arial"/>
          <w:snapToGrid w:val="0"/>
          <w:sz w:val="21"/>
          <w:szCs w:val="21"/>
          <w:lang w:eastAsia="zh-CN"/>
        </w:rPr>
        <w:t>》（</w:t>
      </w:r>
      <w:r w:rsidRPr="007010C8">
        <w:rPr>
          <w:rFonts w:ascii="Arial" w:eastAsia="宋体" w:hAnsi="Arial" w:cs="Arial"/>
          <w:snapToGrid w:val="0"/>
          <w:sz w:val="21"/>
          <w:szCs w:val="21"/>
          <w:lang w:eastAsia="zh-CN"/>
        </w:rPr>
        <w:t>2010</w:t>
      </w:r>
      <w:r w:rsidRPr="007010C8">
        <w:rPr>
          <w:rFonts w:ascii="Arial" w:eastAsia="宋体" w:hAnsi="Arial" w:cs="Arial"/>
          <w:snapToGrid w:val="0"/>
          <w:sz w:val="21"/>
          <w:szCs w:val="21"/>
          <w:lang w:eastAsia="zh-CN"/>
        </w:rPr>
        <w:t>年</w:t>
      </w:r>
      <w:r w:rsidRPr="007010C8">
        <w:rPr>
          <w:rFonts w:ascii="Arial" w:eastAsia="宋体" w:hAnsi="Arial" w:cs="Arial"/>
          <w:snapToGrid w:val="0"/>
          <w:sz w:val="21"/>
          <w:szCs w:val="21"/>
          <w:lang w:eastAsia="zh-CN"/>
        </w:rPr>
        <w:t>2</w:t>
      </w:r>
      <w:r w:rsidRPr="007010C8">
        <w:rPr>
          <w:rFonts w:ascii="Arial" w:eastAsia="宋体" w:hAnsi="Arial" w:cs="Arial"/>
          <w:snapToGrid w:val="0"/>
          <w:sz w:val="21"/>
          <w:szCs w:val="21"/>
          <w:lang w:eastAsia="zh-CN"/>
        </w:rPr>
        <w:t>月）。</w:t>
      </w:r>
    </w:p>
  </w:footnote>
  <w:footnote w:id="104">
    <w:p w:rsidR="006731A4" w:rsidRPr="007010C8" w:rsidRDefault="006731A4" w:rsidP="007010C8">
      <w:pPr>
        <w:pStyle w:val="a9"/>
        <w:spacing w:line="300" w:lineRule="auto"/>
        <w:jc w:val="both"/>
        <w:rPr>
          <w:rFonts w:ascii="Arial" w:hAnsi="Arial" w:cs="Arial"/>
          <w:sz w:val="21"/>
          <w:szCs w:val="21"/>
          <w:lang w:eastAsia="zh-CN"/>
        </w:rPr>
      </w:pPr>
      <w:r w:rsidRPr="007010C8">
        <w:rPr>
          <w:rStyle w:val="aa"/>
          <w:rFonts w:ascii="Arial" w:hAnsi="Arial" w:cs="Arial"/>
          <w:sz w:val="21"/>
          <w:szCs w:val="21"/>
        </w:rPr>
        <w:footnoteRef/>
      </w:r>
      <w:r w:rsidRPr="007010C8">
        <w:rPr>
          <w:rFonts w:ascii="Arial" w:hAnsi="Arial" w:cs="Arial"/>
          <w:sz w:val="21"/>
          <w:szCs w:val="21"/>
          <w:lang w:eastAsia="zh-CN"/>
        </w:rPr>
        <w:t xml:space="preserve"> </w:t>
      </w:r>
      <w:r w:rsidRPr="007010C8">
        <w:rPr>
          <w:rFonts w:ascii="Arial" w:eastAsia="宋体" w:hAnsi="Arial" w:cs="Arial"/>
          <w:snapToGrid w:val="0"/>
          <w:sz w:val="21"/>
          <w:szCs w:val="21"/>
          <w:lang w:eastAsia="zh-CN"/>
        </w:rPr>
        <w:t>21 CFR 211.170</w:t>
      </w:r>
      <w:r w:rsidRPr="007010C8">
        <w:rPr>
          <w:rFonts w:ascii="Arial" w:eastAsia="宋体" w:hAnsi="Arial" w:cs="Arial"/>
          <w:snapToGrid w:val="0"/>
          <w:sz w:val="21"/>
          <w:szCs w:val="21"/>
          <w:lang w:eastAsia="zh-CN"/>
        </w:rPr>
        <w:t>。不要求评估所有个批次药品的稳定性。见</w:t>
      </w:r>
      <w:r w:rsidRPr="007010C8">
        <w:rPr>
          <w:rFonts w:ascii="Arial" w:eastAsia="宋体" w:hAnsi="Arial" w:cs="Arial"/>
          <w:snapToGrid w:val="0"/>
          <w:sz w:val="21"/>
          <w:szCs w:val="21"/>
          <w:lang w:eastAsia="zh-CN"/>
        </w:rPr>
        <w:t>21 CFR 211.166</w:t>
      </w:r>
      <w:r w:rsidRPr="007010C8">
        <w:rPr>
          <w:rFonts w:ascii="Arial" w:eastAsia="宋体" w:hAnsi="Arial" w:cs="Arial"/>
          <w:snapToGrid w:val="0"/>
          <w:sz w:val="21"/>
          <w:szCs w:val="21"/>
          <w:lang w:eastAsia="zh-CN"/>
        </w:rPr>
        <w:t>（</w:t>
      </w:r>
      <w:r w:rsidRPr="007010C8">
        <w:rPr>
          <w:rFonts w:ascii="Arial" w:eastAsia="宋体" w:hAnsi="Arial" w:cs="Arial"/>
          <w:snapToGrid w:val="0"/>
          <w:sz w:val="21"/>
          <w:szCs w:val="21"/>
          <w:lang w:eastAsia="zh-CN"/>
        </w:rPr>
        <w:t>b</w:t>
      </w:r>
      <w:r w:rsidRPr="007010C8">
        <w:rPr>
          <w:rFonts w:ascii="Arial" w:eastAsia="宋体" w:hAnsi="Arial" w:cs="Arial"/>
          <w:snapToGrid w:val="0"/>
          <w:sz w:val="21"/>
          <w:szCs w:val="21"/>
          <w:lang w:eastAsia="zh-CN"/>
        </w:rPr>
        <w:t>）。除非目视检查会影响保留样品的完整性，否则每年必须对保存中的药品保留样品进行至少一次目视检查作为对销售中材料质量的持续检查。</w:t>
      </w:r>
      <w:r w:rsidRPr="007010C8">
        <w:rPr>
          <w:rFonts w:ascii="Arial" w:eastAsia="宋体" w:hAnsi="Arial" w:cs="Arial"/>
          <w:snapToGrid w:val="0"/>
          <w:sz w:val="21"/>
          <w:szCs w:val="21"/>
          <w:lang w:eastAsia="zh-CN"/>
        </w:rPr>
        <w:t xml:space="preserve"> 21 CFR 211.170</w:t>
      </w:r>
      <w:r w:rsidRPr="007010C8">
        <w:rPr>
          <w:rFonts w:ascii="Arial" w:eastAsia="宋体" w:hAnsi="Arial" w:cs="Arial"/>
          <w:snapToGrid w:val="0"/>
          <w:sz w:val="21"/>
          <w:szCs w:val="21"/>
          <w:lang w:eastAsia="zh-CN"/>
        </w:rPr>
        <w:t>（</w:t>
      </w:r>
      <w:r w:rsidRPr="007010C8">
        <w:rPr>
          <w:rFonts w:ascii="Arial" w:eastAsia="宋体" w:hAnsi="Arial" w:cs="Arial"/>
          <w:snapToGrid w:val="0"/>
          <w:sz w:val="21"/>
          <w:szCs w:val="21"/>
          <w:lang w:eastAsia="zh-CN"/>
        </w:rPr>
        <w:t>b</w:t>
      </w:r>
      <w:r w:rsidRPr="007010C8">
        <w:rPr>
          <w:rFonts w:ascii="Arial" w:eastAsia="宋体" w:hAnsi="Arial" w:cs="Arial"/>
          <w:snapToGrid w:val="0"/>
          <w:sz w:val="21"/>
          <w:szCs w:val="21"/>
          <w:lang w:eastAsia="zh-CN"/>
        </w:rPr>
        <w:t>）。</w:t>
      </w:r>
    </w:p>
  </w:footnote>
  <w:footnote w:id="105">
    <w:p w:rsidR="006731A4" w:rsidRPr="007010C8" w:rsidRDefault="006731A4" w:rsidP="007010C8">
      <w:pPr>
        <w:pStyle w:val="a9"/>
        <w:spacing w:line="300" w:lineRule="auto"/>
        <w:jc w:val="both"/>
        <w:rPr>
          <w:rFonts w:ascii="Arial" w:hAnsi="Arial" w:cs="Arial"/>
          <w:sz w:val="21"/>
          <w:szCs w:val="21"/>
          <w:lang w:eastAsia="zh-CN"/>
        </w:rPr>
      </w:pPr>
      <w:r w:rsidRPr="007010C8">
        <w:rPr>
          <w:rStyle w:val="aa"/>
          <w:rFonts w:ascii="Arial" w:hAnsi="Arial" w:cs="Arial"/>
          <w:sz w:val="21"/>
          <w:szCs w:val="21"/>
        </w:rPr>
        <w:footnoteRef/>
      </w:r>
      <w:r w:rsidRPr="007010C8">
        <w:rPr>
          <w:rFonts w:ascii="Arial" w:hAnsi="Arial" w:cs="Arial"/>
          <w:sz w:val="21"/>
          <w:szCs w:val="21"/>
        </w:rPr>
        <w:t xml:space="preserve"> </w:t>
      </w:r>
      <w:r w:rsidRPr="007010C8">
        <w:rPr>
          <w:rFonts w:ascii="Arial" w:eastAsia="宋体" w:hAnsi="Arial" w:cs="Arial"/>
          <w:snapToGrid w:val="0"/>
          <w:sz w:val="21"/>
          <w:szCs w:val="21"/>
          <w:lang w:eastAsia="zh-CN"/>
        </w:rPr>
        <w:t>21 CFR 211.170</w:t>
      </w:r>
      <w:r w:rsidRPr="007010C8">
        <w:rPr>
          <w:rFonts w:ascii="Arial" w:eastAsia="宋体" w:hAnsi="Arial" w:cs="Arial"/>
          <w:snapToGrid w:val="0"/>
          <w:sz w:val="21"/>
          <w:szCs w:val="21"/>
          <w:lang w:eastAsia="zh-CN"/>
        </w:rPr>
        <w:t>（</w:t>
      </w:r>
      <w:r w:rsidRPr="007010C8">
        <w:rPr>
          <w:rFonts w:ascii="Arial" w:eastAsia="宋体" w:hAnsi="Arial" w:cs="Arial"/>
          <w:snapToGrid w:val="0"/>
          <w:sz w:val="21"/>
          <w:szCs w:val="21"/>
          <w:lang w:eastAsia="zh-CN"/>
        </w:rPr>
        <w:t>b</w:t>
      </w:r>
      <w:r w:rsidRPr="007010C8">
        <w:rPr>
          <w:rFonts w:ascii="Arial" w:eastAsia="宋体" w:hAnsi="Arial" w:cs="Arial"/>
          <w:snapToGrid w:val="0"/>
          <w:sz w:val="21"/>
          <w:szCs w:val="21"/>
          <w:lang w:eastAsia="zh-CN"/>
        </w:rPr>
        <w:t>）。</w:t>
      </w:r>
    </w:p>
  </w:footnote>
  <w:footnote w:id="106">
    <w:p w:rsidR="006731A4" w:rsidRPr="007010C8" w:rsidRDefault="006731A4" w:rsidP="007010C8">
      <w:pPr>
        <w:pStyle w:val="a9"/>
        <w:spacing w:line="300" w:lineRule="auto"/>
        <w:jc w:val="both"/>
        <w:rPr>
          <w:rFonts w:ascii="Arial" w:hAnsi="Arial" w:cs="Arial"/>
          <w:sz w:val="21"/>
          <w:szCs w:val="21"/>
          <w:lang w:eastAsia="zh-CN"/>
        </w:rPr>
      </w:pPr>
      <w:r w:rsidRPr="007010C8">
        <w:rPr>
          <w:rStyle w:val="aa"/>
          <w:rFonts w:ascii="Arial" w:hAnsi="Arial" w:cs="Arial"/>
          <w:sz w:val="21"/>
          <w:szCs w:val="21"/>
        </w:rPr>
        <w:footnoteRef/>
      </w:r>
      <w:r w:rsidRPr="007010C8">
        <w:rPr>
          <w:rFonts w:ascii="Arial" w:eastAsia="宋体" w:hAnsi="Arial" w:cs="Arial"/>
          <w:snapToGrid w:val="0"/>
          <w:sz w:val="21"/>
          <w:szCs w:val="21"/>
          <w:lang w:eastAsia="zh-CN"/>
        </w:rPr>
        <w:t>见</w:t>
      </w:r>
      <w:r w:rsidRPr="007010C8">
        <w:rPr>
          <w:rFonts w:ascii="Arial" w:eastAsia="宋体" w:hAnsi="Arial" w:cs="Arial"/>
          <w:snapToGrid w:val="0"/>
          <w:sz w:val="21"/>
          <w:szCs w:val="21"/>
          <w:lang w:eastAsia="zh-CN"/>
        </w:rPr>
        <w:t>21 CFR 211.170</w:t>
      </w:r>
      <w:r w:rsidRPr="007010C8">
        <w:rPr>
          <w:rFonts w:ascii="Arial" w:eastAsia="宋体" w:hAnsi="Arial" w:cs="Arial"/>
          <w:snapToGrid w:val="0"/>
          <w:sz w:val="21"/>
          <w:szCs w:val="21"/>
          <w:lang w:eastAsia="zh-CN"/>
        </w:rPr>
        <w:t>（</w:t>
      </w:r>
      <w:r w:rsidRPr="007010C8">
        <w:rPr>
          <w:rFonts w:ascii="Arial" w:eastAsia="宋体" w:hAnsi="Arial" w:cs="Arial"/>
          <w:snapToGrid w:val="0"/>
          <w:sz w:val="21"/>
          <w:szCs w:val="21"/>
          <w:lang w:eastAsia="zh-CN"/>
        </w:rPr>
        <w:t>b</w:t>
      </w:r>
      <w:r w:rsidRPr="007010C8">
        <w:rPr>
          <w:rFonts w:ascii="Arial" w:eastAsia="宋体" w:hAnsi="Arial" w:cs="Arial"/>
          <w:snapToGrid w:val="0"/>
          <w:sz w:val="21"/>
          <w:szCs w:val="21"/>
          <w:lang w:eastAsia="zh-CN"/>
        </w:rPr>
        <w:t>）。</w:t>
      </w:r>
    </w:p>
  </w:footnote>
  <w:footnote w:id="107">
    <w:p w:rsidR="007917FA" w:rsidRPr="007917FA" w:rsidRDefault="007917FA" w:rsidP="007917FA">
      <w:pPr>
        <w:pStyle w:val="a9"/>
        <w:spacing w:line="300" w:lineRule="auto"/>
        <w:jc w:val="both"/>
        <w:rPr>
          <w:rFonts w:ascii="Arial" w:hAnsi="Arial" w:cs="Arial"/>
          <w:sz w:val="21"/>
          <w:szCs w:val="21"/>
          <w:lang w:eastAsia="zh-CN"/>
        </w:rPr>
      </w:pPr>
      <w:r w:rsidRPr="007917FA">
        <w:rPr>
          <w:rStyle w:val="aa"/>
          <w:rFonts w:ascii="Arial" w:hAnsi="Arial" w:cs="Arial"/>
          <w:sz w:val="21"/>
          <w:szCs w:val="21"/>
        </w:rPr>
        <w:footnoteRef/>
      </w:r>
      <w:r w:rsidRPr="007917FA">
        <w:rPr>
          <w:rFonts w:ascii="Arial" w:eastAsia="宋体" w:hAnsi="Arial" w:cs="Arial"/>
          <w:snapToGrid w:val="0"/>
          <w:sz w:val="21"/>
          <w:szCs w:val="21"/>
          <w:lang w:eastAsia="zh-CN"/>
        </w:rPr>
        <w:t>见</w:t>
      </w:r>
      <w:r w:rsidRPr="007917FA">
        <w:rPr>
          <w:rFonts w:ascii="Arial" w:eastAsia="宋体" w:hAnsi="Arial" w:cs="Arial"/>
          <w:snapToGrid w:val="0"/>
          <w:sz w:val="21"/>
          <w:szCs w:val="21"/>
          <w:lang w:eastAsia="zh-CN"/>
        </w:rPr>
        <w:t>21 CFR 211.170</w:t>
      </w:r>
      <w:r w:rsidRPr="007917FA">
        <w:rPr>
          <w:rFonts w:ascii="Arial" w:eastAsia="宋体" w:hAnsi="Arial" w:cs="Arial"/>
          <w:snapToGrid w:val="0"/>
          <w:sz w:val="21"/>
          <w:szCs w:val="21"/>
          <w:lang w:eastAsia="zh-CN"/>
        </w:rPr>
        <w:t>（</w:t>
      </w:r>
      <w:r w:rsidRPr="007917FA">
        <w:rPr>
          <w:rFonts w:ascii="Arial" w:eastAsia="宋体" w:hAnsi="Arial" w:cs="Arial"/>
          <w:snapToGrid w:val="0"/>
          <w:sz w:val="21"/>
          <w:szCs w:val="21"/>
          <w:lang w:eastAsia="zh-CN"/>
        </w:rPr>
        <w:t>b</w:t>
      </w:r>
      <w:r w:rsidRPr="007917FA">
        <w:rPr>
          <w:rFonts w:ascii="Arial" w:eastAsia="宋体" w:hAnsi="Arial" w:cs="Arial"/>
          <w:snapToGrid w:val="0"/>
          <w:sz w:val="21"/>
          <w:szCs w:val="21"/>
          <w:lang w:eastAsia="zh-CN"/>
        </w:rPr>
        <w:t>）。</w:t>
      </w:r>
    </w:p>
  </w:footnote>
  <w:footnote w:id="108">
    <w:p w:rsidR="007917FA" w:rsidRPr="007917FA" w:rsidRDefault="007917FA" w:rsidP="007917FA">
      <w:pPr>
        <w:pStyle w:val="a9"/>
        <w:spacing w:line="300" w:lineRule="auto"/>
        <w:jc w:val="both"/>
        <w:rPr>
          <w:rFonts w:ascii="Arial" w:hAnsi="Arial" w:cs="Arial"/>
          <w:sz w:val="21"/>
          <w:szCs w:val="21"/>
          <w:lang w:eastAsia="zh-CN"/>
        </w:rPr>
      </w:pPr>
      <w:r w:rsidRPr="007917FA">
        <w:rPr>
          <w:rStyle w:val="aa"/>
          <w:rFonts w:ascii="Arial" w:hAnsi="Arial" w:cs="Arial"/>
          <w:sz w:val="21"/>
          <w:szCs w:val="21"/>
        </w:rPr>
        <w:footnoteRef/>
      </w:r>
      <w:r w:rsidRPr="007917FA">
        <w:rPr>
          <w:rFonts w:ascii="Arial" w:eastAsia="宋体" w:hAnsi="Arial" w:cs="Arial"/>
          <w:snapToGrid w:val="0"/>
          <w:sz w:val="21"/>
          <w:szCs w:val="21"/>
          <w:lang w:eastAsia="zh-CN"/>
        </w:rPr>
        <w:t>见</w:t>
      </w:r>
      <w:r w:rsidRPr="007917FA">
        <w:rPr>
          <w:rFonts w:ascii="Arial" w:eastAsia="宋体" w:hAnsi="Arial" w:cs="Arial"/>
          <w:snapToGrid w:val="0"/>
          <w:sz w:val="21"/>
          <w:szCs w:val="21"/>
          <w:lang w:eastAsia="zh-CN"/>
        </w:rPr>
        <w:t>21 CFR 211.170</w:t>
      </w:r>
      <w:r w:rsidRPr="007917FA">
        <w:rPr>
          <w:rFonts w:ascii="Arial" w:eastAsia="宋体" w:hAnsi="Arial" w:cs="Arial"/>
          <w:snapToGrid w:val="0"/>
          <w:sz w:val="21"/>
          <w:szCs w:val="21"/>
          <w:lang w:eastAsia="zh-CN"/>
        </w:rPr>
        <w:t>（</w:t>
      </w:r>
      <w:r w:rsidRPr="007917FA">
        <w:rPr>
          <w:rFonts w:ascii="Arial" w:eastAsia="宋体" w:hAnsi="Arial" w:cs="Arial"/>
          <w:snapToGrid w:val="0"/>
          <w:sz w:val="21"/>
          <w:szCs w:val="21"/>
          <w:lang w:eastAsia="zh-CN"/>
        </w:rPr>
        <w:t>b</w:t>
      </w:r>
      <w:r w:rsidRPr="007917FA">
        <w:rPr>
          <w:rFonts w:ascii="Arial" w:eastAsia="宋体" w:hAnsi="Arial" w:cs="Arial"/>
          <w:snapToGrid w:val="0"/>
          <w:sz w:val="21"/>
          <w:szCs w:val="21"/>
          <w:lang w:eastAsia="zh-CN"/>
        </w:rPr>
        <w:t>）。</w:t>
      </w:r>
    </w:p>
  </w:footnote>
  <w:footnote w:id="109">
    <w:p w:rsidR="007917FA" w:rsidRDefault="007917FA" w:rsidP="007917FA">
      <w:pPr>
        <w:pStyle w:val="a9"/>
        <w:spacing w:line="300" w:lineRule="auto"/>
        <w:jc w:val="both"/>
        <w:rPr>
          <w:lang w:eastAsia="zh-CN"/>
        </w:rPr>
      </w:pPr>
      <w:r w:rsidRPr="007917FA">
        <w:rPr>
          <w:rStyle w:val="aa"/>
          <w:rFonts w:ascii="Arial" w:hAnsi="Arial" w:cs="Arial"/>
          <w:sz w:val="21"/>
          <w:szCs w:val="21"/>
        </w:rPr>
        <w:footnoteRef/>
      </w:r>
      <w:r w:rsidRPr="007917FA">
        <w:rPr>
          <w:rFonts w:ascii="Arial" w:eastAsia="宋体" w:hAnsi="Arial" w:cs="Arial"/>
          <w:snapToGrid w:val="0"/>
          <w:sz w:val="21"/>
          <w:szCs w:val="21"/>
          <w:lang w:eastAsia="zh-CN"/>
        </w:rPr>
        <w:t>见</w:t>
      </w:r>
      <w:r w:rsidRPr="007917FA">
        <w:rPr>
          <w:rFonts w:ascii="Arial" w:eastAsia="宋体" w:hAnsi="Arial" w:cs="Arial"/>
          <w:snapToGrid w:val="0"/>
          <w:sz w:val="21"/>
          <w:szCs w:val="21"/>
          <w:lang w:eastAsia="zh-CN"/>
        </w:rPr>
        <w:t>21 CFR 211.170</w:t>
      </w:r>
      <w:r w:rsidRPr="007917FA">
        <w:rPr>
          <w:rFonts w:ascii="Arial" w:eastAsia="宋体" w:hAnsi="Arial" w:cs="Arial"/>
          <w:snapToGrid w:val="0"/>
          <w:sz w:val="21"/>
          <w:szCs w:val="21"/>
          <w:lang w:eastAsia="zh-CN"/>
        </w:rPr>
        <w:t>（</w:t>
      </w:r>
      <w:r w:rsidRPr="007917FA">
        <w:rPr>
          <w:rFonts w:ascii="Arial" w:eastAsia="宋体" w:hAnsi="Arial" w:cs="Arial"/>
          <w:snapToGrid w:val="0"/>
          <w:sz w:val="21"/>
          <w:szCs w:val="21"/>
          <w:lang w:eastAsia="zh-CN"/>
        </w:rPr>
        <w:t>a</w:t>
      </w:r>
      <w:r w:rsidRPr="007917FA">
        <w:rPr>
          <w:rFonts w:ascii="Arial" w:eastAsia="宋体" w:hAnsi="Arial" w:cs="Arial"/>
          <w:snapToGrid w:val="0"/>
          <w:sz w:val="21"/>
          <w:szCs w:val="21"/>
          <w:lang w:eastAsia="zh-CN"/>
        </w:rPr>
        <w:t>）。</w:t>
      </w:r>
    </w:p>
  </w:footnote>
  <w:footnote w:id="110">
    <w:p w:rsidR="007917FA" w:rsidRPr="007917FA" w:rsidRDefault="007917FA" w:rsidP="007917FA">
      <w:pPr>
        <w:pStyle w:val="a9"/>
        <w:spacing w:line="300" w:lineRule="auto"/>
        <w:jc w:val="both"/>
        <w:rPr>
          <w:rFonts w:ascii="Arial" w:hAnsi="Arial" w:cs="Arial"/>
          <w:sz w:val="21"/>
          <w:szCs w:val="21"/>
          <w:lang w:eastAsia="zh-CN"/>
        </w:rPr>
      </w:pPr>
      <w:r w:rsidRPr="007917FA">
        <w:rPr>
          <w:rStyle w:val="aa"/>
          <w:rFonts w:ascii="Arial" w:hAnsi="Arial" w:cs="Arial"/>
          <w:sz w:val="21"/>
          <w:szCs w:val="21"/>
        </w:rPr>
        <w:footnoteRef/>
      </w:r>
      <w:r w:rsidRPr="007917FA">
        <w:rPr>
          <w:rFonts w:ascii="Arial" w:hAnsi="Arial" w:cs="Arial"/>
          <w:sz w:val="21"/>
          <w:szCs w:val="21"/>
          <w:lang w:eastAsia="zh-CN"/>
        </w:rPr>
        <w:t xml:space="preserve"> </w:t>
      </w:r>
      <w:r w:rsidRPr="007917FA">
        <w:rPr>
          <w:rFonts w:ascii="Arial" w:eastAsia="宋体" w:hAnsi="Arial" w:cs="Arial"/>
          <w:snapToGrid w:val="0"/>
          <w:sz w:val="21"/>
          <w:szCs w:val="21"/>
          <w:lang w:eastAsia="zh-CN"/>
        </w:rPr>
        <w:t>FDA</w:t>
      </w:r>
      <w:r w:rsidRPr="007917FA">
        <w:rPr>
          <w:rFonts w:ascii="Arial" w:eastAsia="宋体" w:hAnsi="Arial" w:cs="Arial"/>
          <w:snapToGrid w:val="0"/>
          <w:sz w:val="21"/>
          <w:szCs w:val="21"/>
          <w:lang w:eastAsia="zh-CN"/>
        </w:rPr>
        <w:t>指出取决于定义更广泛的批次保留样品的方法可能会增加涉及需要实施纠正措施以解决上市后问题的产品的数量。</w:t>
      </w:r>
    </w:p>
  </w:footnote>
  <w:footnote w:id="111">
    <w:p w:rsidR="000E5871" w:rsidRPr="000E5871" w:rsidRDefault="000E5871" w:rsidP="000E5871">
      <w:pPr>
        <w:pStyle w:val="a9"/>
        <w:spacing w:line="300" w:lineRule="auto"/>
        <w:jc w:val="both"/>
        <w:rPr>
          <w:rFonts w:ascii="Arial" w:hAnsi="Arial" w:cs="Arial"/>
          <w:sz w:val="21"/>
          <w:szCs w:val="21"/>
          <w:lang w:eastAsia="zh-CN"/>
        </w:rPr>
      </w:pPr>
      <w:r w:rsidRPr="000E5871">
        <w:rPr>
          <w:rStyle w:val="aa"/>
          <w:rFonts w:ascii="Arial" w:hAnsi="Arial" w:cs="Arial"/>
          <w:sz w:val="21"/>
          <w:szCs w:val="21"/>
        </w:rPr>
        <w:footnoteRef/>
      </w:r>
      <w:r w:rsidRPr="000E5871">
        <w:rPr>
          <w:rFonts w:ascii="Arial" w:eastAsia="宋体" w:hAnsi="Arial" w:cs="Arial"/>
          <w:snapToGrid w:val="0"/>
          <w:sz w:val="21"/>
          <w:szCs w:val="21"/>
          <w:lang w:eastAsia="zh-CN"/>
        </w:rPr>
        <w:t>第</w:t>
      </w:r>
      <w:r w:rsidRPr="000E5871">
        <w:rPr>
          <w:rFonts w:ascii="Arial" w:eastAsia="宋体" w:hAnsi="Arial" w:cs="Arial"/>
          <w:snapToGrid w:val="0"/>
          <w:sz w:val="21"/>
          <w:szCs w:val="21"/>
          <w:lang w:eastAsia="zh-CN"/>
        </w:rPr>
        <w:t>1271</w:t>
      </w:r>
      <w:r w:rsidRPr="000E5871">
        <w:rPr>
          <w:rFonts w:ascii="Arial" w:eastAsia="宋体" w:hAnsi="Arial" w:cs="Arial"/>
          <w:snapToGrid w:val="0"/>
          <w:sz w:val="21"/>
          <w:szCs w:val="21"/>
          <w:lang w:eastAsia="zh-CN"/>
        </w:rPr>
        <w:t>部分的</w:t>
      </w:r>
      <w:r w:rsidRPr="000E5871">
        <w:rPr>
          <w:rFonts w:ascii="Arial" w:eastAsia="宋体" w:hAnsi="Arial" w:cs="Arial"/>
          <w:snapToGrid w:val="0"/>
          <w:sz w:val="21"/>
          <w:szCs w:val="21"/>
          <w:lang w:eastAsia="zh-CN"/>
        </w:rPr>
        <w:t>HCT/P</w:t>
      </w:r>
      <w:r w:rsidRPr="000E5871">
        <w:rPr>
          <w:rFonts w:ascii="Arial" w:eastAsia="宋体" w:hAnsi="Arial" w:cs="Arial"/>
          <w:snapToGrid w:val="0"/>
          <w:sz w:val="21"/>
          <w:szCs w:val="21"/>
          <w:lang w:eastAsia="zh-CN"/>
        </w:rPr>
        <w:t>条例区分了只受</w:t>
      </w:r>
      <w:r w:rsidRPr="000E5871">
        <w:rPr>
          <w:rFonts w:ascii="Arial" w:eastAsia="宋体" w:hAnsi="Arial" w:cs="Arial"/>
          <w:snapToGrid w:val="0"/>
          <w:sz w:val="21"/>
          <w:szCs w:val="21"/>
          <w:lang w:eastAsia="zh-CN"/>
        </w:rPr>
        <w:t>PHS</w:t>
      </w:r>
      <w:r w:rsidRPr="000E5871">
        <w:rPr>
          <w:rFonts w:ascii="Arial" w:eastAsia="宋体" w:hAnsi="Arial" w:cs="Arial"/>
          <w:snapToGrid w:val="0"/>
          <w:sz w:val="21"/>
          <w:szCs w:val="21"/>
          <w:lang w:eastAsia="zh-CN"/>
        </w:rPr>
        <w:t>法案第</w:t>
      </w:r>
      <w:r w:rsidRPr="000E5871">
        <w:rPr>
          <w:rFonts w:ascii="Arial" w:eastAsia="宋体" w:hAnsi="Arial" w:cs="Arial"/>
          <w:snapToGrid w:val="0"/>
          <w:sz w:val="21"/>
          <w:szCs w:val="21"/>
          <w:lang w:eastAsia="zh-CN"/>
        </w:rPr>
        <w:t>361</w:t>
      </w:r>
      <w:r w:rsidRPr="000E5871">
        <w:rPr>
          <w:rFonts w:ascii="Arial" w:eastAsia="宋体" w:hAnsi="Arial" w:cs="Arial"/>
          <w:snapToGrid w:val="0"/>
          <w:sz w:val="21"/>
          <w:szCs w:val="21"/>
          <w:lang w:eastAsia="zh-CN"/>
        </w:rPr>
        <w:t>节（</w:t>
      </w:r>
      <w:r w:rsidRPr="000E5871">
        <w:rPr>
          <w:rFonts w:ascii="Arial" w:eastAsia="宋体" w:hAnsi="Arial" w:cs="Arial"/>
          <w:snapToGrid w:val="0"/>
          <w:sz w:val="21"/>
          <w:szCs w:val="21"/>
          <w:lang w:eastAsia="zh-CN"/>
        </w:rPr>
        <w:t>42 U.S.C. 264</w:t>
      </w:r>
      <w:r w:rsidRPr="000E5871">
        <w:rPr>
          <w:rFonts w:ascii="Arial" w:eastAsia="宋体" w:hAnsi="Arial" w:cs="Arial"/>
          <w:snapToGrid w:val="0"/>
          <w:sz w:val="21"/>
          <w:szCs w:val="21"/>
          <w:lang w:eastAsia="zh-CN"/>
        </w:rPr>
        <w:t>）和第</w:t>
      </w:r>
      <w:r w:rsidRPr="000E5871">
        <w:rPr>
          <w:rFonts w:ascii="Arial" w:eastAsia="宋体" w:hAnsi="Arial" w:cs="Arial"/>
          <w:snapToGrid w:val="0"/>
          <w:sz w:val="21"/>
          <w:szCs w:val="21"/>
          <w:lang w:eastAsia="zh-CN"/>
        </w:rPr>
        <w:t>1271</w:t>
      </w:r>
      <w:r w:rsidRPr="000E5871">
        <w:rPr>
          <w:rFonts w:ascii="Arial" w:eastAsia="宋体" w:hAnsi="Arial" w:cs="Arial"/>
          <w:snapToGrid w:val="0"/>
          <w:sz w:val="21"/>
          <w:szCs w:val="21"/>
          <w:lang w:eastAsia="zh-CN"/>
        </w:rPr>
        <w:t>部分监管的</w:t>
      </w:r>
      <w:r w:rsidRPr="000E5871">
        <w:rPr>
          <w:rFonts w:ascii="Arial" w:eastAsia="宋体" w:hAnsi="Arial" w:cs="Arial"/>
          <w:snapToGrid w:val="0"/>
          <w:sz w:val="21"/>
          <w:szCs w:val="21"/>
          <w:lang w:eastAsia="zh-CN"/>
        </w:rPr>
        <w:t>HCT/Ps</w:t>
      </w:r>
      <w:r w:rsidRPr="000E5871">
        <w:rPr>
          <w:rFonts w:ascii="Arial" w:eastAsia="宋体" w:hAnsi="Arial" w:cs="Arial"/>
          <w:snapToGrid w:val="0"/>
          <w:sz w:val="21"/>
          <w:szCs w:val="21"/>
          <w:lang w:eastAsia="zh-CN"/>
        </w:rPr>
        <w:t>和也作为一种药品、器械和／或生物制品受监管的</w:t>
      </w:r>
      <w:r w:rsidRPr="000E5871">
        <w:rPr>
          <w:rFonts w:ascii="Arial" w:eastAsia="宋体" w:hAnsi="Arial" w:cs="Arial"/>
          <w:snapToGrid w:val="0"/>
          <w:sz w:val="21"/>
          <w:szCs w:val="21"/>
          <w:lang w:eastAsia="zh-CN"/>
        </w:rPr>
        <w:t>HCT/Ps</w:t>
      </w:r>
      <w:r w:rsidRPr="000E5871">
        <w:rPr>
          <w:rFonts w:ascii="Arial" w:eastAsia="宋体" w:hAnsi="Arial" w:cs="Arial"/>
          <w:snapToGrid w:val="0"/>
          <w:sz w:val="21"/>
          <w:szCs w:val="21"/>
          <w:lang w:eastAsia="zh-CN"/>
        </w:rPr>
        <w:t>。</w:t>
      </w:r>
      <w:r w:rsidRPr="000E5871">
        <w:rPr>
          <w:rFonts w:ascii="Arial" w:eastAsia="宋体" w:hAnsi="Arial" w:cs="Arial"/>
          <w:snapToGrid w:val="0"/>
          <w:sz w:val="21"/>
          <w:szCs w:val="21"/>
          <w:lang w:eastAsia="zh-CN"/>
        </w:rPr>
        <w:t>1271.10</w:t>
      </w:r>
      <w:r w:rsidRPr="000E5871">
        <w:rPr>
          <w:rFonts w:ascii="Arial" w:eastAsia="宋体" w:hAnsi="Arial" w:cs="Arial"/>
          <w:snapToGrid w:val="0"/>
          <w:sz w:val="21"/>
          <w:szCs w:val="21"/>
          <w:lang w:eastAsia="zh-CN"/>
        </w:rPr>
        <w:t>规定如果一种</w:t>
      </w:r>
      <w:r w:rsidRPr="000E5871">
        <w:rPr>
          <w:rFonts w:ascii="Arial" w:eastAsia="宋体" w:hAnsi="Arial" w:cs="Arial"/>
          <w:snapToGrid w:val="0"/>
          <w:sz w:val="21"/>
          <w:szCs w:val="21"/>
          <w:lang w:eastAsia="zh-CN"/>
        </w:rPr>
        <w:t>HCT/P</w:t>
      </w:r>
      <w:r w:rsidRPr="000E5871">
        <w:rPr>
          <w:rFonts w:ascii="Arial" w:eastAsia="宋体" w:hAnsi="Arial" w:cs="Arial"/>
          <w:snapToGrid w:val="0"/>
          <w:sz w:val="21"/>
          <w:szCs w:val="21"/>
          <w:lang w:eastAsia="zh-CN"/>
        </w:rPr>
        <w:t>满足以下所有标准，则只受</w:t>
      </w:r>
      <w:r w:rsidRPr="000E5871">
        <w:rPr>
          <w:rFonts w:ascii="Arial" w:eastAsia="宋体" w:hAnsi="Arial" w:cs="Arial"/>
          <w:snapToGrid w:val="0"/>
          <w:sz w:val="21"/>
          <w:szCs w:val="21"/>
          <w:lang w:eastAsia="zh-CN"/>
        </w:rPr>
        <w:t>PHS</w:t>
      </w:r>
      <w:r w:rsidRPr="000E5871">
        <w:rPr>
          <w:rFonts w:ascii="Arial" w:eastAsia="宋体" w:hAnsi="Arial" w:cs="Arial"/>
          <w:snapToGrid w:val="0"/>
          <w:sz w:val="21"/>
          <w:szCs w:val="21"/>
          <w:lang w:eastAsia="zh-CN"/>
        </w:rPr>
        <w:t>法案第</w:t>
      </w:r>
      <w:r w:rsidRPr="000E5871">
        <w:rPr>
          <w:rFonts w:ascii="Arial" w:eastAsia="宋体" w:hAnsi="Arial" w:cs="Arial"/>
          <w:snapToGrid w:val="0"/>
          <w:sz w:val="21"/>
          <w:szCs w:val="21"/>
          <w:lang w:eastAsia="zh-CN"/>
        </w:rPr>
        <w:t>361</w:t>
      </w:r>
      <w:r w:rsidRPr="000E5871">
        <w:rPr>
          <w:rFonts w:ascii="Arial" w:eastAsia="宋体" w:hAnsi="Arial" w:cs="Arial"/>
          <w:snapToGrid w:val="0"/>
          <w:sz w:val="21"/>
          <w:szCs w:val="21"/>
          <w:lang w:eastAsia="zh-CN"/>
        </w:rPr>
        <w:t>节的监管：（</w:t>
      </w:r>
      <w:r w:rsidRPr="000E5871">
        <w:rPr>
          <w:rFonts w:ascii="Arial" w:eastAsia="宋体" w:hAnsi="Arial" w:cs="Arial"/>
          <w:snapToGrid w:val="0"/>
          <w:sz w:val="21"/>
          <w:szCs w:val="21"/>
          <w:lang w:eastAsia="zh-CN"/>
        </w:rPr>
        <w:t>1</w:t>
      </w:r>
      <w:r w:rsidRPr="000E5871">
        <w:rPr>
          <w:rFonts w:ascii="Arial" w:eastAsia="宋体" w:hAnsi="Arial" w:cs="Arial"/>
          <w:snapToGrid w:val="0"/>
          <w:sz w:val="21"/>
          <w:szCs w:val="21"/>
          <w:lang w:eastAsia="zh-CN"/>
        </w:rPr>
        <w:t>）受最低程度的操作；（</w:t>
      </w:r>
      <w:r w:rsidRPr="000E5871">
        <w:rPr>
          <w:rFonts w:ascii="Arial" w:eastAsia="宋体" w:hAnsi="Arial" w:cs="Arial"/>
          <w:snapToGrid w:val="0"/>
          <w:sz w:val="21"/>
          <w:szCs w:val="21"/>
          <w:lang w:eastAsia="zh-CN"/>
        </w:rPr>
        <w:t>2</w:t>
      </w:r>
      <w:r w:rsidRPr="000E5871">
        <w:rPr>
          <w:rFonts w:ascii="Arial" w:eastAsia="宋体" w:hAnsi="Arial" w:cs="Arial"/>
          <w:snapToGrid w:val="0"/>
          <w:sz w:val="21"/>
          <w:szCs w:val="21"/>
          <w:lang w:eastAsia="zh-CN"/>
        </w:rPr>
        <w:t>）仅供同源使用，并在标签、广告或其他表明制造商意图的指示中反映该内容；（</w:t>
      </w:r>
      <w:r w:rsidRPr="000E5871">
        <w:rPr>
          <w:rFonts w:ascii="Arial" w:eastAsia="宋体" w:hAnsi="Arial" w:cs="Arial"/>
          <w:snapToGrid w:val="0"/>
          <w:sz w:val="21"/>
          <w:szCs w:val="21"/>
          <w:lang w:eastAsia="zh-CN"/>
        </w:rPr>
        <w:t>3</w:t>
      </w:r>
      <w:r w:rsidRPr="000E5871">
        <w:rPr>
          <w:rFonts w:ascii="Arial" w:eastAsia="宋体" w:hAnsi="Arial" w:cs="Arial"/>
          <w:snapToGrid w:val="0"/>
          <w:sz w:val="21"/>
          <w:szCs w:val="21"/>
          <w:lang w:eastAsia="zh-CN"/>
        </w:rPr>
        <w:t>）</w:t>
      </w:r>
      <w:r w:rsidRPr="000E5871">
        <w:rPr>
          <w:rFonts w:ascii="Arial" w:eastAsia="宋体" w:hAnsi="Arial" w:cs="Arial"/>
          <w:snapToGrid w:val="0"/>
          <w:sz w:val="21"/>
          <w:szCs w:val="21"/>
          <w:lang w:eastAsia="zh-CN"/>
        </w:rPr>
        <w:t>HCT/P</w:t>
      </w:r>
      <w:r w:rsidRPr="000E5871">
        <w:rPr>
          <w:rFonts w:ascii="Arial" w:eastAsia="宋体" w:hAnsi="Arial" w:cs="Arial"/>
          <w:snapToGrid w:val="0"/>
          <w:sz w:val="21"/>
          <w:szCs w:val="21"/>
          <w:lang w:eastAsia="zh-CN"/>
        </w:rPr>
        <w:t>制造商不把细胞或组织与另一物品结合（水、晶体或灭菌、保护或储存试剂除外），前提是添加水、晶体或灭菌、保护或储存试剂不会引发关于</w:t>
      </w:r>
      <w:r w:rsidRPr="000E5871">
        <w:rPr>
          <w:rFonts w:ascii="Arial" w:eastAsia="宋体" w:hAnsi="Arial" w:cs="Arial"/>
          <w:snapToGrid w:val="0"/>
          <w:sz w:val="21"/>
          <w:szCs w:val="21"/>
          <w:lang w:eastAsia="zh-CN"/>
        </w:rPr>
        <w:t>HCT/P</w:t>
      </w:r>
      <w:r w:rsidRPr="000E5871">
        <w:rPr>
          <w:rFonts w:ascii="Arial" w:eastAsia="宋体" w:hAnsi="Arial" w:cs="Arial"/>
          <w:snapToGrid w:val="0"/>
          <w:sz w:val="21"/>
          <w:szCs w:val="21"/>
          <w:lang w:eastAsia="zh-CN"/>
        </w:rPr>
        <w:t>的新的临床安全问题；和（</w:t>
      </w:r>
      <w:r w:rsidRPr="000E5871">
        <w:rPr>
          <w:rFonts w:ascii="Arial" w:eastAsia="宋体" w:hAnsi="Arial" w:cs="Arial"/>
          <w:snapToGrid w:val="0"/>
          <w:sz w:val="21"/>
          <w:szCs w:val="21"/>
          <w:lang w:eastAsia="zh-CN"/>
        </w:rPr>
        <w:t>4</w:t>
      </w:r>
      <w:r w:rsidRPr="000E5871">
        <w:rPr>
          <w:rFonts w:ascii="Arial" w:eastAsia="宋体" w:hAnsi="Arial" w:cs="Arial"/>
          <w:snapToGrid w:val="0"/>
          <w:sz w:val="21"/>
          <w:szCs w:val="21"/>
          <w:lang w:eastAsia="zh-CN"/>
        </w:rPr>
        <w:t>）：以下其中之一：（</w:t>
      </w:r>
      <w:r w:rsidRPr="000E5871">
        <w:rPr>
          <w:rFonts w:ascii="Arial" w:eastAsia="宋体" w:hAnsi="Arial" w:cs="Arial"/>
          <w:snapToGrid w:val="0"/>
          <w:sz w:val="21"/>
          <w:szCs w:val="21"/>
          <w:lang w:eastAsia="zh-CN"/>
        </w:rPr>
        <w:t>i</w:t>
      </w:r>
      <w:r w:rsidRPr="000E5871">
        <w:rPr>
          <w:rFonts w:ascii="Arial" w:eastAsia="宋体" w:hAnsi="Arial" w:cs="Arial"/>
          <w:snapToGrid w:val="0"/>
          <w:sz w:val="21"/>
          <w:szCs w:val="21"/>
          <w:lang w:eastAsia="zh-CN"/>
        </w:rPr>
        <w:t>）</w:t>
      </w:r>
      <w:r w:rsidRPr="000E5871">
        <w:rPr>
          <w:rFonts w:ascii="Arial" w:eastAsia="宋体" w:hAnsi="Arial" w:cs="Arial"/>
          <w:snapToGrid w:val="0"/>
          <w:sz w:val="21"/>
          <w:szCs w:val="21"/>
          <w:lang w:eastAsia="zh-CN"/>
        </w:rPr>
        <w:t>HCT/P</w:t>
      </w:r>
      <w:r w:rsidRPr="000E5871">
        <w:rPr>
          <w:rFonts w:ascii="Arial" w:eastAsia="宋体" w:hAnsi="Arial" w:cs="Arial"/>
          <w:snapToGrid w:val="0"/>
          <w:sz w:val="21"/>
          <w:szCs w:val="21"/>
          <w:lang w:eastAsia="zh-CN"/>
        </w:rPr>
        <w:t>无全身影响且不依赖于活细胞的代谢活动达到其基本功能；或（</w:t>
      </w:r>
      <w:r w:rsidRPr="000E5871">
        <w:rPr>
          <w:rFonts w:ascii="Arial" w:eastAsia="宋体" w:hAnsi="Arial" w:cs="Arial"/>
          <w:snapToGrid w:val="0"/>
          <w:sz w:val="21"/>
          <w:szCs w:val="21"/>
          <w:lang w:eastAsia="zh-CN"/>
        </w:rPr>
        <w:t>ii</w:t>
      </w:r>
      <w:r w:rsidRPr="000E5871">
        <w:rPr>
          <w:rFonts w:ascii="Arial" w:eastAsia="宋体" w:hAnsi="Arial" w:cs="Arial"/>
          <w:snapToGrid w:val="0"/>
          <w:sz w:val="21"/>
          <w:szCs w:val="21"/>
          <w:lang w:eastAsia="zh-CN"/>
        </w:rPr>
        <w:t>）</w:t>
      </w:r>
      <w:r w:rsidRPr="000E5871">
        <w:rPr>
          <w:rFonts w:ascii="Arial" w:eastAsia="宋体" w:hAnsi="Arial" w:cs="Arial"/>
          <w:snapToGrid w:val="0"/>
          <w:sz w:val="21"/>
          <w:szCs w:val="21"/>
          <w:lang w:eastAsia="zh-CN"/>
        </w:rPr>
        <w:t>HCT/P</w:t>
      </w:r>
      <w:r w:rsidRPr="000E5871">
        <w:rPr>
          <w:rFonts w:ascii="Arial" w:eastAsia="宋体" w:hAnsi="Arial" w:cs="Arial"/>
          <w:snapToGrid w:val="0"/>
          <w:sz w:val="21"/>
          <w:szCs w:val="21"/>
          <w:lang w:eastAsia="zh-CN"/>
        </w:rPr>
        <w:t>有全身影响或依赖于活细胞的代谢活动达到其基本功能，但供自体使用，供一级或二级血亲同种异体使用；或供生殖使用。参考</w:t>
      </w:r>
      <w:r w:rsidRPr="000E5871">
        <w:rPr>
          <w:rFonts w:ascii="Arial" w:eastAsia="宋体" w:hAnsi="Arial" w:cs="Arial"/>
          <w:snapToGrid w:val="0"/>
          <w:sz w:val="21"/>
          <w:szCs w:val="21"/>
          <w:lang w:eastAsia="zh-CN"/>
        </w:rPr>
        <w:t>21 CFR 3.2</w:t>
      </w:r>
      <w:r w:rsidRPr="000E5871">
        <w:rPr>
          <w:rFonts w:ascii="Arial" w:eastAsia="宋体" w:hAnsi="Arial" w:cs="Arial"/>
          <w:snapToGrid w:val="0"/>
          <w:sz w:val="21"/>
          <w:szCs w:val="21"/>
          <w:lang w:eastAsia="zh-CN"/>
        </w:rPr>
        <w:t>（</w:t>
      </w:r>
      <w:r w:rsidRPr="000E5871">
        <w:rPr>
          <w:rFonts w:ascii="Arial" w:eastAsia="宋体" w:hAnsi="Arial" w:cs="Arial"/>
          <w:snapToGrid w:val="0"/>
          <w:sz w:val="21"/>
          <w:szCs w:val="21"/>
          <w:lang w:eastAsia="zh-CN"/>
        </w:rPr>
        <w:t>e</w:t>
      </w:r>
      <w:r w:rsidRPr="000E5871">
        <w:rPr>
          <w:rFonts w:ascii="Arial" w:eastAsia="宋体" w:hAnsi="Arial" w:cs="Arial"/>
          <w:snapToGrid w:val="0"/>
          <w:sz w:val="21"/>
          <w:szCs w:val="21"/>
          <w:lang w:eastAsia="zh-CN"/>
        </w:rPr>
        <w:t>），</w:t>
      </w:r>
      <w:r w:rsidRPr="000E5871">
        <w:rPr>
          <w:rFonts w:ascii="Arial" w:eastAsia="宋体" w:hAnsi="Arial" w:cs="Arial"/>
          <w:snapToGrid w:val="0"/>
          <w:sz w:val="21"/>
          <w:szCs w:val="21"/>
          <w:lang w:eastAsia="zh-CN"/>
        </w:rPr>
        <w:t>1271.10</w:t>
      </w:r>
      <w:r w:rsidRPr="000E5871">
        <w:rPr>
          <w:rFonts w:ascii="Arial" w:eastAsia="宋体" w:hAnsi="Arial" w:cs="Arial"/>
          <w:snapToGrid w:val="0"/>
          <w:sz w:val="21"/>
          <w:szCs w:val="21"/>
          <w:lang w:eastAsia="zh-CN"/>
        </w:rPr>
        <w:t>，</w:t>
      </w:r>
      <w:r w:rsidRPr="000E5871">
        <w:rPr>
          <w:rFonts w:ascii="Arial" w:eastAsia="宋体" w:hAnsi="Arial" w:cs="Arial"/>
          <w:snapToGrid w:val="0"/>
          <w:sz w:val="21"/>
          <w:szCs w:val="21"/>
          <w:lang w:eastAsia="zh-CN"/>
        </w:rPr>
        <w:t>1271.15</w:t>
      </w:r>
      <w:r w:rsidRPr="000E5871">
        <w:rPr>
          <w:rFonts w:ascii="Arial" w:eastAsia="宋体" w:hAnsi="Arial" w:cs="Arial"/>
          <w:snapToGrid w:val="0"/>
          <w:sz w:val="21"/>
          <w:szCs w:val="21"/>
          <w:lang w:eastAsia="zh-CN"/>
        </w:rPr>
        <w:t>，和</w:t>
      </w:r>
      <w:r w:rsidRPr="000E5871">
        <w:rPr>
          <w:rFonts w:ascii="Arial" w:eastAsia="宋体" w:hAnsi="Arial" w:cs="Arial"/>
          <w:snapToGrid w:val="0"/>
          <w:sz w:val="21"/>
          <w:szCs w:val="21"/>
          <w:lang w:eastAsia="zh-CN"/>
        </w:rPr>
        <w:t>1271.20</w:t>
      </w:r>
      <w:r w:rsidRPr="000E5871">
        <w:rPr>
          <w:rFonts w:ascii="Arial" w:eastAsia="宋体" w:hAnsi="Arial" w:cs="Arial"/>
          <w:snapToGrid w:val="0"/>
          <w:sz w:val="21"/>
          <w:szCs w:val="21"/>
          <w:lang w:eastAsia="zh-CN"/>
        </w:rPr>
        <w:t>以确定</w:t>
      </w:r>
      <w:r w:rsidRPr="000E5871">
        <w:rPr>
          <w:rFonts w:ascii="Arial" w:eastAsia="宋体" w:hAnsi="Arial" w:cs="Arial"/>
          <w:snapToGrid w:val="0"/>
          <w:sz w:val="21"/>
          <w:szCs w:val="21"/>
          <w:lang w:eastAsia="zh-CN"/>
        </w:rPr>
        <w:t>HCT/P</w:t>
      </w:r>
      <w:r w:rsidRPr="000E5871">
        <w:rPr>
          <w:rFonts w:ascii="Arial" w:eastAsia="宋体" w:hAnsi="Arial" w:cs="Arial"/>
          <w:snapToGrid w:val="0"/>
          <w:sz w:val="21"/>
          <w:szCs w:val="21"/>
          <w:lang w:eastAsia="zh-CN"/>
        </w:rPr>
        <w:t>是否作为组合产品的药品、器械或生物制品组成部分受监管。</w:t>
      </w:r>
    </w:p>
  </w:footnote>
  <w:footnote w:id="112">
    <w:p w:rsidR="000E5871" w:rsidRPr="000E5871" w:rsidRDefault="000E5871" w:rsidP="000E5871">
      <w:pPr>
        <w:pStyle w:val="a9"/>
        <w:spacing w:line="300" w:lineRule="auto"/>
        <w:jc w:val="both"/>
        <w:rPr>
          <w:rFonts w:ascii="Arial" w:hAnsi="Arial" w:cs="Arial"/>
          <w:sz w:val="21"/>
          <w:szCs w:val="21"/>
          <w:lang w:eastAsia="zh-CN"/>
        </w:rPr>
      </w:pPr>
      <w:r w:rsidRPr="000E5871">
        <w:rPr>
          <w:rStyle w:val="aa"/>
          <w:rFonts w:ascii="Arial" w:hAnsi="Arial" w:cs="Arial"/>
          <w:sz w:val="21"/>
          <w:szCs w:val="21"/>
        </w:rPr>
        <w:footnoteRef/>
      </w:r>
      <w:r w:rsidRPr="000E5871">
        <w:rPr>
          <w:rFonts w:ascii="Arial" w:eastAsia="宋体" w:hAnsi="Arial" w:cs="Arial"/>
          <w:snapToGrid w:val="0"/>
          <w:sz w:val="21"/>
          <w:szCs w:val="21"/>
          <w:lang w:eastAsia="zh-CN"/>
        </w:rPr>
        <w:t>见</w:t>
      </w:r>
      <w:r w:rsidRPr="000E5871">
        <w:rPr>
          <w:rFonts w:ascii="Arial" w:eastAsia="宋体" w:hAnsi="Arial" w:cs="Arial"/>
          <w:snapToGrid w:val="0"/>
          <w:sz w:val="21"/>
          <w:szCs w:val="21"/>
          <w:lang w:eastAsia="zh-CN"/>
        </w:rPr>
        <w:t>78 FR 4317</w:t>
      </w:r>
      <w:r w:rsidRPr="000E5871">
        <w:rPr>
          <w:rFonts w:ascii="Arial" w:eastAsia="宋体" w:hAnsi="Arial" w:cs="Arial"/>
          <w:snapToGrid w:val="0"/>
          <w:sz w:val="21"/>
          <w:szCs w:val="21"/>
          <w:lang w:eastAsia="zh-CN"/>
        </w:rPr>
        <w:t>。</w:t>
      </w:r>
    </w:p>
  </w:footnote>
  <w:footnote w:id="113">
    <w:p w:rsidR="000E5871" w:rsidRPr="000E5871" w:rsidRDefault="000E5871" w:rsidP="000E5871">
      <w:pPr>
        <w:pStyle w:val="a9"/>
        <w:spacing w:line="300" w:lineRule="auto"/>
        <w:jc w:val="both"/>
        <w:rPr>
          <w:rFonts w:ascii="Arial" w:hAnsi="Arial" w:cs="Arial"/>
          <w:sz w:val="21"/>
          <w:szCs w:val="21"/>
          <w:lang w:eastAsia="zh-CN"/>
        </w:rPr>
      </w:pPr>
      <w:r w:rsidRPr="000E5871">
        <w:rPr>
          <w:rStyle w:val="aa"/>
          <w:rFonts w:ascii="Arial" w:hAnsi="Arial" w:cs="Arial"/>
          <w:sz w:val="21"/>
          <w:szCs w:val="21"/>
        </w:rPr>
        <w:footnoteRef/>
      </w:r>
      <w:r w:rsidRPr="000E5871">
        <w:rPr>
          <w:rFonts w:ascii="Arial" w:eastAsia="宋体" w:hAnsi="Arial" w:cs="Arial"/>
          <w:snapToGrid w:val="0"/>
          <w:sz w:val="21"/>
          <w:szCs w:val="21"/>
          <w:lang w:eastAsia="zh-CN"/>
        </w:rPr>
        <w:t>见</w:t>
      </w:r>
      <w:r w:rsidRPr="000E5871">
        <w:rPr>
          <w:rFonts w:ascii="Arial" w:eastAsia="宋体" w:hAnsi="Arial" w:cs="Arial"/>
          <w:snapToGrid w:val="0"/>
          <w:sz w:val="21"/>
          <w:szCs w:val="21"/>
          <w:lang w:eastAsia="zh-CN"/>
        </w:rPr>
        <w:t>21 CFR 1271.150</w:t>
      </w:r>
      <w:r w:rsidRPr="000E5871">
        <w:rPr>
          <w:rFonts w:ascii="Arial" w:eastAsia="宋体" w:hAnsi="Arial" w:cs="Arial"/>
          <w:snapToGrid w:val="0"/>
          <w:sz w:val="21"/>
          <w:szCs w:val="21"/>
          <w:lang w:eastAsia="zh-CN"/>
        </w:rPr>
        <w:t>（</w:t>
      </w:r>
      <w:r w:rsidRPr="000E5871">
        <w:rPr>
          <w:rFonts w:ascii="Arial" w:eastAsia="宋体" w:hAnsi="Arial" w:cs="Arial"/>
          <w:snapToGrid w:val="0"/>
          <w:sz w:val="21"/>
          <w:szCs w:val="21"/>
          <w:lang w:eastAsia="zh-CN"/>
        </w:rPr>
        <w:t>d</w:t>
      </w:r>
      <w:r w:rsidRPr="000E5871">
        <w:rPr>
          <w:rFonts w:ascii="Arial" w:eastAsia="宋体" w:hAnsi="Arial" w:cs="Arial"/>
          <w:snapToGrid w:val="0"/>
          <w:sz w:val="21"/>
          <w:szCs w:val="21"/>
          <w:lang w:eastAsia="zh-CN"/>
        </w:rPr>
        <w:t>）。也见行业指南《</w:t>
      </w:r>
      <w:r w:rsidRPr="003513F3">
        <w:rPr>
          <w:rFonts w:ascii="Arial" w:eastAsia="宋体" w:hAnsi="Arial" w:cs="Arial" w:hint="eastAsia"/>
          <w:snapToGrid w:val="0"/>
          <w:sz w:val="21"/>
          <w:szCs w:val="21"/>
          <w:lang w:eastAsia="zh-CN"/>
        </w:rPr>
        <w:t>现行良好组织规范</w:t>
      </w:r>
      <w:r w:rsidRPr="000E5871">
        <w:rPr>
          <w:rFonts w:ascii="Arial" w:eastAsia="宋体" w:hAnsi="Arial" w:cs="Arial"/>
          <w:snapToGrid w:val="0"/>
          <w:sz w:val="21"/>
          <w:szCs w:val="21"/>
          <w:lang w:eastAsia="zh-CN"/>
        </w:rPr>
        <w:t>（</w:t>
      </w:r>
      <w:r w:rsidRPr="003513F3">
        <w:rPr>
          <w:rFonts w:ascii="Arial" w:eastAsia="宋体" w:hAnsi="Arial" w:cs="Arial"/>
          <w:snapToGrid w:val="0"/>
          <w:sz w:val="21"/>
          <w:szCs w:val="21"/>
          <w:lang w:eastAsia="zh-CN"/>
        </w:rPr>
        <w:t>CGTP</w:t>
      </w:r>
      <w:r w:rsidRPr="000E5871">
        <w:rPr>
          <w:rFonts w:ascii="Arial" w:eastAsia="宋体" w:hAnsi="Arial" w:cs="Arial"/>
          <w:snapToGrid w:val="0"/>
          <w:sz w:val="21"/>
          <w:szCs w:val="21"/>
          <w:lang w:eastAsia="zh-CN"/>
        </w:rPr>
        <w:t>）</w:t>
      </w:r>
      <w:r w:rsidRPr="003513F3">
        <w:rPr>
          <w:rFonts w:ascii="Arial" w:eastAsia="宋体" w:hAnsi="Arial" w:cs="Arial" w:hint="eastAsia"/>
          <w:snapToGrid w:val="0"/>
          <w:sz w:val="21"/>
          <w:szCs w:val="21"/>
          <w:lang w:eastAsia="zh-CN"/>
        </w:rPr>
        <w:t>和对人类细胞、组织及细胞和组织产品</w:t>
      </w:r>
      <w:r w:rsidRPr="000E5871">
        <w:rPr>
          <w:rFonts w:ascii="Arial" w:eastAsia="宋体" w:hAnsi="Arial" w:cs="Arial"/>
          <w:snapToGrid w:val="0"/>
          <w:sz w:val="21"/>
          <w:szCs w:val="21"/>
          <w:lang w:eastAsia="zh-CN"/>
        </w:rPr>
        <w:t>（</w:t>
      </w:r>
      <w:r w:rsidRPr="003513F3">
        <w:rPr>
          <w:rFonts w:ascii="Arial" w:eastAsia="宋体" w:hAnsi="Arial" w:cs="Arial"/>
          <w:snapToGrid w:val="0"/>
          <w:sz w:val="21"/>
          <w:szCs w:val="21"/>
          <w:lang w:eastAsia="zh-CN"/>
        </w:rPr>
        <w:t>HCT</w:t>
      </w:r>
      <w:r w:rsidRPr="000E5871">
        <w:rPr>
          <w:rFonts w:ascii="Arial" w:eastAsia="宋体" w:hAnsi="Arial" w:cs="Arial"/>
          <w:snapToGrid w:val="0"/>
          <w:sz w:val="21"/>
          <w:szCs w:val="21"/>
          <w:lang w:eastAsia="zh-CN"/>
        </w:rPr>
        <w:t>/</w:t>
      </w:r>
      <w:r w:rsidRPr="003513F3">
        <w:rPr>
          <w:rFonts w:ascii="Arial" w:eastAsia="宋体" w:hAnsi="Arial" w:cs="Arial"/>
          <w:snapToGrid w:val="0"/>
          <w:sz w:val="21"/>
          <w:szCs w:val="21"/>
          <w:lang w:eastAsia="zh-CN"/>
        </w:rPr>
        <w:t>Ps</w:t>
      </w:r>
      <w:r w:rsidRPr="000E5871">
        <w:rPr>
          <w:rFonts w:ascii="Arial" w:eastAsia="宋体" w:hAnsi="Arial" w:cs="Arial"/>
          <w:snapToGrid w:val="0"/>
          <w:sz w:val="21"/>
          <w:szCs w:val="21"/>
          <w:lang w:eastAsia="zh-CN"/>
        </w:rPr>
        <w:t>）</w:t>
      </w:r>
      <w:r w:rsidRPr="003513F3">
        <w:rPr>
          <w:rFonts w:ascii="Arial" w:eastAsia="宋体" w:hAnsi="Arial" w:cs="Arial" w:hint="eastAsia"/>
          <w:snapToGrid w:val="0"/>
          <w:sz w:val="21"/>
          <w:szCs w:val="21"/>
          <w:lang w:eastAsia="zh-CN"/>
        </w:rPr>
        <w:t>制造商的其它要求</w:t>
      </w:r>
      <w:r w:rsidRPr="000E5871">
        <w:rPr>
          <w:rFonts w:ascii="Arial" w:eastAsia="宋体" w:hAnsi="Arial" w:cs="Arial"/>
          <w:snapToGrid w:val="0"/>
          <w:sz w:val="21"/>
          <w:szCs w:val="21"/>
          <w:lang w:eastAsia="zh-CN"/>
        </w:rPr>
        <w:t>》（</w:t>
      </w:r>
      <w:r w:rsidRPr="000E5871">
        <w:rPr>
          <w:rFonts w:ascii="Arial" w:eastAsia="宋体" w:hAnsi="Arial" w:cs="Arial"/>
          <w:snapToGrid w:val="0"/>
          <w:sz w:val="21"/>
          <w:szCs w:val="21"/>
          <w:lang w:eastAsia="zh-CN"/>
        </w:rPr>
        <w:t>2011</w:t>
      </w:r>
      <w:r w:rsidRPr="000E5871">
        <w:rPr>
          <w:rFonts w:ascii="Arial" w:eastAsia="宋体" w:hAnsi="Arial" w:cs="Arial"/>
          <w:snapToGrid w:val="0"/>
          <w:sz w:val="21"/>
          <w:szCs w:val="21"/>
          <w:lang w:eastAsia="zh-CN"/>
        </w:rPr>
        <w:t>年</w:t>
      </w:r>
      <w:r w:rsidRPr="000E5871">
        <w:rPr>
          <w:rFonts w:ascii="Arial" w:eastAsia="宋体" w:hAnsi="Arial" w:cs="Arial"/>
          <w:snapToGrid w:val="0"/>
          <w:sz w:val="21"/>
          <w:szCs w:val="21"/>
          <w:lang w:eastAsia="zh-CN"/>
        </w:rPr>
        <w:t>12</w:t>
      </w:r>
      <w:r w:rsidRPr="000E5871">
        <w:rPr>
          <w:rFonts w:ascii="Arial" w:eastAsia="宋体" w:hAnsi="Arial" w:cs="Arial"/>
          <w:snapToGrid w:val="0"/>
          <w:sz w:val="21"/>
          <w:szCs w:val="21"/>
          <w:lang w:eastAsia="zh-CN"/>
        </w:rPr>
        <w:t>月）。</w:t>
      </w:r>
    </w:p>
  </w:footnote>
  <w:footnote w:id="114">
    <w:p w:rsidR="006D08C0" w:rsidRPr="006D08C0" w:rsidRDefault="006D08C0" w:rsidP="006D08C0">
      <w:pPr>
        <w:pStyle w:val="a9"/>
        <w:spacing w:line="300" w:lineRule="auto"/>
        <w:jc w:val="both"/>
        <w:rPr>
          <w:rFonts w:ascii="Arial" w:hAnsi="Arial" w:cs="Arial"/>
          <w:sz w:val="21"/>
          <w:szCs w:val="21"/>
          <w:lang w:eastAsia="zh-CN"/>
        </w:rPr>
      </w:pPr>
      <w:r w:rsidRPr="006D08C0">
        <w:rPr>
          <w:rStyle w:val="aa"/>
          <w:rFonts w:ascii="Arial" w:hAnsi="Arial" w:cs="Arial"/>
          <w:sz w:val="21"/>
          <w:szCs w:val="21"/>
        </w:rPr>
        <w:footnoteRef/>
      </w:r>
      <w:r w:rsidRPr="006D08C0">
        <w:rPr>
          <w:rFonts w:ascii="Arial" w:eastAsia="宋体" w:hAnsi="Arial" w:cs="Arial"/>
          <w:snapToGrid w:val="0"/>
          <w:sz w:val="21"/>
          <w:szCs w:val="21"/>
          <w:lang w:eastAsia="zh-CN"/>
        </w:rPr>
        <w:t>尽管含生物制品的载药注射器可能存在更常见的一些其它问题，比如生物制品与注射器材料的相互作用和产品黏度对输送的影响，但其设计控制考虑大部分与示例内容类似。</w:t>
      </w:r>
    </w:p>
  </w:footnote>
  <w:footnote w:id="115">
    <w:p w:rsidR="006D08C0" w:rsidRPr="006D08C0" w:rsidRDefault="006D08C0" w:rsidP="006D08C0">
      <w:pPr>
        <w:pStyle w:val="a9"/>
        <w:spacing w:line="300" w:lineRule="auto"/>
        <w:jc w:val="both"/>
        <w:rPr>
          <w:rFonts w:ascii="Arial" w:hAnsi="Arial" w:cs="Arial"/>
          <w:sz w:val="21"/>
          <w:szCs w:val="21"/>
          <w:lang w:eastAsia="zh-CN"/>
        </w:rPr>
      </w:pPr>
      <w:r w:rsidRPr="006D08C0">
        <w:rPr>
          <w:rStyle w:val="aa"/>
          <w:rFonts w:ascii="Arial" w:hAnsi="Arial" w:cs="Arial"/>
          <w:sz w:val="21"/>
          <w:szCs w:val="21"/>
        </w:rPr>
        <w:footnoteRef/>
      </w:r>
      <w:r w:rsidRPr="006D08C0">
        <w:rPr>
          <w:rFonts w:ascii="Arial" w:eastAsia="宋体" w:hAnsi="Arial" w:cs="Arial"/>
          <w:snapToGrid w:val="0"/>
          <w:sz w:val="21"/>
          <w:szCs w:val="21"/>
          <w:lang w:eastAsia="zh-CN"/>
        </w:rPr>
        <w:t>见</w:t>
      </w:r>
      <w:r w:rsidRPr="006D08C0">
        <w:rPr>
          <w:rFonts w:ascii="Arial" w:eastAsia="宋体" w:hAnsi="Arial" w:cs="Arial"/>
          <w:snapToGrid w:val="0"/>
          <w:sz w:val="21"/>
          <w:szCs w:val="21"/>
          <w:lang w:eastAsia="zh-CN"/>
        </w:rPr>
        <w:t>21 CFR</w:t>
      </w:r>
      <w:r w:rsidRPr="006D08C0">
        <w:rPr>
          <w:rFonts w:ascii="Arial" w:eastAsia="宋体" w:hAnsi="Arial" w:cs="Arial"/>
          <w:snapToGrid w:val="0"/>
          <w:sz w:val="21"/>
          <w:szCs w:val="21"/>
          <w:lang w:eastAsia="zh-CN"/>
        </w:rPr>
        <w:t>第</w:t>
      </w:r>
      <w:r w:rsidRPr="006D08C0">
        <w:rPr>
          <w:rFonts w:ascii="Arial" w:eastAsia="宋体" w:hAnsi="Arial" w:cs="Arial"/>
          <w:snapToGrid w:val="0"/>
          <w:sz w:val="21"/>
          <w:szCs w:val="21"/>
          <w:lang w:eastAsia="zh-CN"/>
        </w:rPr>
        <w:t>4</w:t>
      </w:r>
      <w:r w:rsidRPr="006D08C0">
        <w:rPr>
          <w:rFonts w:ascii="Arial" w:eastAsia="宋体" w:hAnsi="Arial" w:cs="Arial"/>
          <w:snapToGrid w:val="0"/>
          <w:sz w:val="21"/>
          <w:szCs w:val="21"/>
          <w:lang w:eastAsia="zh-CN"/>
        </w:rPr>
        <w:t>部分。</w:t>
      </w:r>
    </w:p>
  </w:footnote>
  <w:footnote w:id="116">
    <w:p w:rsidR="006D08C0" w:rsidRPr="006D08C0" w:rsidRDefault="006D08C0" w:rsidP="006D08C0">
      <w:pPr>
        <w:pStyle w:val="a9"/>
        <w:spacing w:line="300" w:lineRule="auto"/>
        <w:jc w:val="both"/>
        <w:rPr>
          <w:rFonts w:ascii="Arial" w:hAnsi="Arial" w:cs="Arial"/>
          <w:sz w:val="21"/>
          <w:szCs w:val="21"/>
          <w:lang w:eastAsia="zh-CN"/>
        </w:rPr>
      </w:pPr>
      <w:r w:rsidRPr="006D08C0">
        <w:rPr>
          <w:rStyle w:val="aa"/>
          <w:rFonts w:ascii="Arial" w:hAnsi="Arial" w:cs="Arial"/>
          <w:sz w:val="21"/>
          <w:szCs w:val="21"/>
        </w:rPr>
        <w:footnoteRef/>
      </w:r>
      <w:r w:rsidRPr="006D08C0">
        <w:rPr>
          <w:rFonts w:ascii="Arial" w:eastAsia="宋体" w:hAnsi="Arial" w:cs="Arial"/>
          <w:snapToGrid w:val="0"/>
          <w:sz w:val="21"/>
          <w:szCs w:val="21"/>
          <w:lang w:eastAsia="zh-CN"/>
        </w:rPr>
        <w:t>见</w:t>
      </w:r>
      <w:r w:rsidRPr="006D08C0">
        <w:rPr>
          <w:rFonts w:ascii="Arial" w:eastAsia="宋体" w:hAnsi="Arial" w:cs="Arial"/>
          <w:snapToGrid w:val="0"/>
          <w:sz w:val="21"/>
          <w:szCs w:val="21"/>
          <w:lang w:eastAsia="zh-CN"/>
        </w:rPr>
        <w:t>21 CFR 4.4</w:t>
      </w:r>
      <w:r w:rsidRPr="006D08C0">
        <w:rPr>
          <w:rFonts w:ascii="Arial" w:eastAsia="宋体" w:hAnsi="Arial" w:cs="Arial"/>
          <w:snapToGrid w:val="0"/>
          <w:sz w:val="21"/>
          <w:szCs w:val="21"/>
          <w:lang w:eastAsia="zh-CN"/>
        </w:rPr>
        <w:t>（</w:t>
      </w:r>
      <w:r w:rsidRPr="006D08C0">
        <w:rPr>
          <w:rFonts w:ascii="Arial" w:eastAsia="宋体" w:hAnsi="Arial" w:cs="Arial"/>
          <w:snapToGrid w:val="0"/>
          <w:sz w:val="21"/>
          <w:szCs w:val="21"/>
          <w:lang w:eastAsia="zh-CN"/>
        </w:rPr>
        <w:t>b</w:t>
      </w:r>
      <w:r w:rsidRPr="006D08C0">
        <w:rPr>
          <w:rFonts w:ascii="Arial" w:eastAsia="宋体" w:hAnsi="Arial" w:cs="Arial"/>
          <w:snapToGrid w:val="0"/>
          <w:sz w:val="21"/>
          <w:szCs w:val="21"/>
          <w:lang w:eastAsia="zh-CN"/>
        </w:rPr>
        <w:t>）（</w:t>
      </w:r>
      <w:r w:rsidRPr="006D08C0">
        <w:rPr>
          <w:rFonts w:ascii="Arial" w:eastAsia="宋体" w:hAnsi="Arial" w:cs="Arial"/>
          <w:snapToGrid w:val="0"/>
          <w:sz w:val="21"/>
          <w:szCs w:val="21"/>
          <w:lang w:eastAsia="zh-CN"/>
        </w:rPr>
        <w:t>1</w:t>
      </w:r>
      <w:r w:rsidRPr="006D08C0">
        <w:rPr>
          <w:rFonts w:ascii="Arial" w:eastAsia="宋体" w:hAnsi="Arial" w:cs="Arial"/>
          <w:snapToGrid w:val="0"/>
          <w:sz w:val="21"/>
          <w:szCs w:val="21"/>
          <w:lang w:eastAsia="zh-CN"/>
        </w:rPr>
        <w:t>）。</w:t>
      </w:r>
    </w:p>
  </w:footnote>
  <w:footnote w:id="117">
    <w:p w:rsidR="006D08C0" w:rsidRPr="006D08C0" w:rsidRDefault="006D08C0" w:rsidP="006D08C0">
      <w:pPr>
        <w:pStyle w:val="a9"/>
        <w:spacing w:line="300" w:lineRule="auto"/>
        <w:jc w:val="both"/>
        <w:rPr>
          <w:rFonts w:ascii="Arial" w:hAnsi="Arial" w:cs="Arial"/>
          <w:sz w:val="21"/>
          <w:szCs w:val="21"/>
          <w:lang w:eastAsia="zh-CN"/>
        </w:rPr>
      </w:pPr>
      <w:r w:rsidRPr="006D08C0">
        <w:rPr>
          <w:rStyle w:val="aa"/>
          <w:rFonts w:ascii="Arial" w:hAnsi="Arial" w:cs="Arial"/>
          <w:sz w:val="21"/>
          <w:szCs w:val="21"/>
        </w:rPr>
        <w:footnoteRef/>
      </w:r>
      <w:r w:rsidRPr="006D08C0">
        <w:rPr>
          <w:rFonts w:ascii="Arial" w:eastAsia="宋体" w:hAnsi="Arial" w:cs="Arial"/>
          <w:snapToGrid w:val="0"/>
          <w:sz w:val="21"/>
          <w:szCs w:val="21"/>
          <w:lang w:eastAsia="zh-CN"/>
        </w:rPr>
        <w:t>如果器械部件供应商没有设计控制信息，制造商</w:t>
      </w:r>
      <w:r w:rsidRPr="006D08C0">
        <w:rPr>
          <w:rFonts w:ascii="Arial" w:eastAsia="宋体" w:hAnsi="Arial" w:cs="Arial"/>
          <w:snapToGrid w:val="0"/>
          <w:sz w:val="21"/>
          <w:szCs w:val="21"/>
          <w:lang w:eastAsia="zh-CN"/>
        </w:rPr>
        <w:t>A</w:t>
      </w:r>
      <w:r w:rsidRPr="006D08C0">
        <w:rPr>
          <w:rFonts w:ascii="Arial" w:eastAsia="宋体" w:hAnsi="Arial" w:cs="Arial"/>
          <w:snapToGrid w:val="0"/>
          <w:sz w:val="21"/>
          <w:szCs w:val="21"/>
          <w:lang w:eastAsia="zh-CN"/>
        </w:rPr>
        <w:t>可能需要对注射器进行更广泛的设计控制活动。例如，如果注射器部件供应商未实施针对器械的可供借用的适当测试，则制造商</w:t>
      </w:r>
      <w:r w:rsidRPr="006D08C0">
        <w:rPr>
          <w:rFonts w:ascii="Arial" w:eastAsia="宋体" w:hAnsi="Arial" w:cs="Arial"/>
          <w:snapToGrid w:val="0"/>
          <w:sz w:val="21"/>
          <w:szCs w:val="21"/>
          <w:lang w:eastAsia="zh-CN"/>
        </w:rPr>
        <w:t>A</w:t>
      </w:r>
      <w:r w:rsidRPr="006D08C0">
        <w:rPr>
          <w:rFonts w:ascii="Arial" w:eastAsia="宋体" w:hAnsi="Arial" w:cs="Arial"/>
          <w:snapToGrid w:val="0"/>
          <w:sz w:val="21"/>
          <w:szCs w:val="21"/>
          <w:lang w:eastAsia="zh-CN"/>
        </w:rPr>
        <w:t>将需要执行针对器械的验证测试以证实注射器满足必要的柱塞力规格或其它参数规格。</w:t>
      </w:r>
    </w:p>
  </w:footnote>
  <w:footnote w:id="118">
    <w:p w:rsidR="007D2D04" w:rsidRPr="007D2D04" w:rsidRDefault="007D2D04" w:rsidP="007D2D04">
      <w:pPr>
        <w:pStyle w:val="a9"/>
        <w:spacing w:line="300" w:lineRule="auto"/>
        <w:jc w:val="both"/>
        <w:rPr>
          <w:rFonts w:ascii="Arial" w:hAnsi="Arial" w:cs="Arial"/>
          <w:sz w:val="21"/>
          <w:szCs w:val="21"/>
          <w:lang w:eastAsia="zh-CN"/>
        </w:rPr>
      </w:pPr>
      <w:r w:rsidRPr="007D2D04">
        <w:rPr>
          <w:rStyle w:val="aa"/>
          <w:rFonts w:ascii="Arial" w:hAnsi="Arial" w:cs="Arial"/>
          <w:sz w:val="21"/>
          <w:szCs w:val="21"/>
        </w:rPr>
        <w:footnoteRef/>
      </w:r>
      <w:r w:rsidRPr="007D2D04">
        <w:rPr>
          <w:rFonts w:ascii="Arial" w:eastAsia="宋体" w:hAnsi="Arial" w:cs="Arial"/>
          <w:snapToGrid w:val="0"/>
          <w:sz w:val="21"/>
          <w:szCs w:val="21"/>
          <w:lang w:eastAsia="zh-CN"/>
        </w:rPr>
        <w:t>见</w:t>
      </w:r>
      <w:r w:rsidRPr="007D2D04">
        <w:rPr>
          <w:rFonts w:ascii="Arial" w:eastAsia="宋体" w:hAnsi="Arial" w:cs="Arial"/>
          <w:snapToGrid w:val="0"/>
          <w:sz w:val="21"/>
          <w:szCs w:val="21"/>
          <w:lang w:eastAsia="zh-CN"/>
        </w:rPr>
        <w:t>21 CFR 820.30</w:t>
      </w:r>
      <w:r w:rsidRPr="007D2D04">
        <w:rPr>
          <w:rFonts w:ascii="Arial" w:eastAsia="宋体" w:hAnsi="Arial" w:cs="Arial"/>
          <w:snapToGrid w:val="0"/>
          <w:sz w:val="21"/>
          <w:szCs w:val="21"/>
          <w:lang w:eastAsia="zh-CN"/>
        </w:rPr>
        <w:t>（</w:t>
      </w:r>
      <w:r w:rsidRPr="007D2D04">
        <w:rPr>
          <w:rFonts w:ascii="Arial" w:eastAsia="宋体" w:hAnsi="Arial" w:cs="Arial"/>
          <w:snapToGrid w:val="0"/>
          <w:sz w:val="21"/>
          <w:szCs w:val="21"/>
          <w:lang w:eastAsia="zh-CN"/>
        </w:rPr>
        <w:t>f</w:t>
      </w:r>
      <w:r w:rsidRPr="007D2D04">
        <w:rPr>
          <w:rFonts w:ascii="Arial" w:eastAsia="宋体" w:hAnsi="Arial" w:cs="Arial"/>
          <w:snapToGrid w:val="0"/>
          <w:sz w:val="21"/>
          <w:szCs w:val="21"/>
          <w:lang w:eastAsia="zh-CN"/>
        </w:rPr>
        <w:t>）和（</w:t>
      </w:r>
      <w:r w:rsidRPr="007D2D04">
        <w:rPr>
          <w:rFonts w:ascii="Arial" w:eastAsia="宋体" w:hAnsi="Arial" w:cs="Arial"/>
          <w:snapToGrid w:val="0"/>
          <w:sz w:val="21"/>
          <w:szCs w:val="21"/>
          <w:lang w:eastAsia="zh-CN"/>
        </w:rPr>
        <w:t>g</w:t>
      </w:r>
      <w:r w:rsidRPr="007D2D04">
        <w:rPr>
          <w:rFonts w:ascii="Arial" w:eastAsia="宋体" w:hAnsi="Arial" w:cs="Arial"/>
          <w:snapToGrid w:val="0"/>
          <w:sz w:val="21"/>
          <w:szCs w:val="21"/>
          <w:lang w:eastAsia="zh-CN"/>
        </w:rPr>
        <w:t>）。</w:t>
      </w:r>
    </w:p>
  </w:footnote>
  <w:footnote w:id="119">
    <w:p w:rsidR="007D2D04" w:rsidRPr="007D2D04" w:rsidRDefault="007D2D04" w:rsidP="007D2D04">
      <w:pPr>
        <w:pStyle w:val="a9"/>
        <w:spacing w:line="300" w:lineRule="auto"/>
        <w:jc w:val="both"/>
        <w:rPr>
          <w:rFonts w:ascii="Arial" w:eastAsia="宋体" w:hAnsi="Arial" w:cs="Arial"/>
          <w:snapToGrid w:val="0"/>
          <w:sz w:val="21"/>
          <w:szCs w:val="21"/>
          <w:lang w:eastAsia="zh-CN"/>
        </w:rPr>
      </w:pPr>
      <w:r w:rsidRPr="007D2D04">
        <w:rPr>
          <w:rStyle w:val="aa"/>
          <w:rFonts w:ascii="Arial" w:hAnsi="Arial" w:cs="Arial"/>
          <w:sz w:val="21"/>
          <w:szCs w:val="21"/>
        </w:rPr>
        <w:footnoteRef/>
      </w:r>
      <w:r w:rsidRPr="007D2D04">
        <w:rPr>
          <w:rFonts w:ascii="Arial" w:eastAsia="宋体" w:hAnsi="Arial" w:cs="Arial"/>
          <w:snapToGrid w:val="0"/>
          <w:sz w:val="21"/>
          <w:szCs w:val="21"/>
          <w:lang w:eastAsia="zh-CN"/>
        </w:rPr>
        <w:t>关于生物相容性的其它信息，见《</w:t>
      </w:r>
      <w:r w:rsidRPr="003513F3">
        <w:rPr>
          <w:rFonts w:ascii="Arial" w:eastAsia="宋体" w:hAnsi="Arial" w:cs="Arial" w:hint="eastAsia"/>
          <w:snapToGrid w:val="0"/>
          <w:sz w:val="21"/>
          <w:szCs w:val="21"/>
          <w:lang w:eastAsia="zh-CN"/>
        </w:rPr>
        <w:t>行业及</w:t>
      </w:r>
      <w:r w:rsidRPr="003513F3">
        <w:rPr>
          <w:rFonts w:ascii="Arial" w:eastAsia="宋体" w:hAnsi="Arial" w:cs="Arial"/>
          <w:snapToGrid w:val="0"/>
          <w:sz w:val="21"/>
          <w:szCs w:val="21"/>
          <w:lang w:eastAsia="zh-CN"/>
        </w:rPr>
        <w:t>FDA</w:t>
      </w:r>
      <w:r w:rsidRPr="003513F3">
        <w:rPr>
          <w:rFonts w:ascii="Arial" w:eastAsia="宋体" w:hAnsi="Arial" w:cs="Arial" w:hint="eastAsia"/>
          <w:snapToGrid w:val="0"/>
          <w:sz w:val="21"/>
          <w:szCs w:val="21"/>
          <w:lang w:eastAsia="zh-CN"/>
        </w:rPr>
        <w:t>工作人员指南：采用国际标准</w:t>
      </w:r>
      <w:bookmarkStart w:id="150" w:name="OLE_LINK53"/>
      <w:bookmarkStart w:id="151" w:name="OLE_LINK54"/>
      <w:r w:rsidRPr="003513F3">
        <w:rPr>
          <w:rFonts w:ascii="Arial" w:eastAsia="宋体" w:hAnsi="Arial" w:cs="Arial"/>
          <w:snapToGrid w:val="0"/>
          <w:sz w:val="21"/>
          <w:szCs w:val="21"/>
          <w:lang w:eastAsia="zh-CN"/>
        </w:rPr>
        <w:t>ISO</w:t>
      </w:r>
      <w:r w:rsidRPr="007D2D04">
        <w:rPr>
          <w:rFonts w:ascii="Arial" w:eastAsia="宋体" w:hAnsi="Arial" w:cs="Arial"/>
          <w:snapToGrid w:val="0"/>
          <w:sz w:val="21"/>
          <w:szCs w:val="21"/>
          <w:lang w:eastAsia="zh-CN"/>
        </w:rPr>
        <w:t xml:space="preserve"> </w:t>
      </w:r>
      <w:r w:rsidRPr="003513F3">
        <w:rPr>
          <w:rFonts w:ascii="Arial" w:eastAsia="宋体" w:hAnsi="Arial" w:cs="Arial"/>
          <w:snapToGrid w:val="0"/>
          <w:sz w:val="21"/>
          <w:szCs w:val="21"/>
          <w:lang w:eastAsia="zh-CN"/>
        </w:rPr>
        <w:t>10993-1</w:t>
      </w:r>
      <w:r w:rsidRPr="003513F3">
        <w:rPr>
          <w:rFonts w:ascii="Arial" w:eastAsia="宋体" w:hAnsi="Arial" w:cs="Arial" w:hint="eastAsia"/>
          <w:snapToGrid w:val="0"/>
          <w:sz w:val="21"/>
          <w:szCs w:val="21"/>
          <w:lang w:eastAsia="zh-CN"/>
        </w:rPr>
        <w:t>，</w:t>
      </w:r>
      <w:r w:rsidRPr="007D2D04">
        <w:rPr>
          <w:rFonts w:ascii="宋体" w:eastAsia="宋体" w:hAnsi="宋体" w:cs="Arial"/>
          <w:snapToGrid w:val="0"/>
          <w:sz w:val="21"/>
          <w:szCs w:val="21"/>
          <w:lang w:eastAsia="zh-CN"/>
        </w:rPr>
        <w:t>“</w:t>
      </w:r>
      <w:r w:rsidRPr="003513F3">
        <w:rPr>
          <w:rFonts w:ascii="宋体" w:eastAsia="宋体" w:hAnsi="宋体" w:cs="Arial" w:hint="eastAsia"/>
          <w:snapToGrid w:val="0"/>
          <w:sz w:val="21"/>
          <w:szCs w:val="21"/>
          <w:lang w:eastAsia="zh-CN"/>
        </w:rPr>
        <w:t>医</w:t>
      </w:r>
      <w:r w:rsidRPr="003513F3">
        <w:rPr>
          <w:rFonts w:ascii="Arial" w:eastAsia="宋体" w:hAnsi="Arial" w:cs="Arial" w:hint="eastAsia"/>
          <w:snapToGrid w:val="0"/>
          <w:sz w:val="21"/>
          <w:szCs w:val="21"/>
          <w:lang w:eastAsia="zh-CN"/>
        </w:rPr>
        <w:t>疗器械生物学评价</w:t>
      </w:r>
      <w:r w:rsidRPr="003513F3">
        <w:rPr>
          <w:rFonts w:ascii="Arial" w:eastAsia="宋体" w:hAnsi="Arial" w:cs="Arial"/>
          <w:snapToGrid w:val="0"/>
          <w:sz w:val="21"/>
          <w:szCs w:val="21"/>
          <w:lang w:eastAsia="zh-CN"/>
        </w:rPr>
        <w:t>-</w:t>
      </w:r>
      <w:r w:rsidRPr="003513F3">
        <w:rPr>
          <w:rFonts w:ascii="Arial" w:eastAsia="宋体" w:hAnsi="Arial" w:cs="Arial" w:hint="eastAsia"/>
          <w:snapToGrid w:val="0"/>
          <w:sz w:val="21"/>
          <w:szCs w:val="21"/>
          <w:lang w:eastAsia="zh-CN"/>
        </w:rPr>
        <w:t>第</w:t>
      </w:r>
      <w:r w:rsidRPr="003513F3">
        <w:rPr>
          <w:rFonts w:ascii="Arial" w:eastAsia="宋体" w:hAnsi="Arial" w:cs="Arial"/>
          <w:snapToGrid w:val="0"/>
          <w:sz w:val="21"/>
          <w:szCs w:val="21"/>
          <w:lang w:eastAsia="zh-CN"/>
        </w:rPr>
        <w:t>1</w:t>
      </w:r>
      <w:r w:rsidRPr="003513F3">
        <w:rPr>
          <w:rFonts w:ascii="Arial" w:eastAsia="宋体" w:hAnsi="Arial" w:cs="Arial" w:hint="eastAsia"/>
          <w:snapToGrid w:val="0"/>
          <w:sz w:val="21"/>
          <w:szCs w:val="21"/>
          <w:lang w:eastAsia="zh-CN"/>
        </w:rPr>
        <w:t>部分</w:t>
      </w:r>
      <w:bookmarkEnd w:id="150"/>
      <w:bookmarkEnd w:id="151"/>
      <w:r w:rsidRPr="003513F3">
        <w:rPr>
          <w:rFonts w:ascii="Arial" w:eastAsia="宋体" w:hAnsi="Arial" w:cs="Arial" w:hint="eastAsia"/>
          <w:snapToGrid w:val="0"/>
          <w:sz w:val="21"/>
          <w:szCs w:val="21"/>
          <w:lang w:eastAsia="zh-CN"/>
        </w:rPr>
        <w:t>：风险管理过程中的评价和测试</w:t>
      </w:r>
      <w:r w:rsidRPr="007D2D04">
        <w:rPr>
          <w:rFonts w:ascii="宋体" w:eastAsia="宋体" w:hAnsi="宋体" w:cs="Arial"/>
          <w:snapToGrid w:val="0"/>
          <w:sz w:val="21"/>
          <w:szCs w:val="21"/>
          <w:lang w:eastAsia="zh-CN"/>
        </w:rPr>
        <w:t>”</w:t>
      </w:r>
      <w:r w:rsidRPr="003513F3">
        <w:rPr>
          <w:rFonts w:ascii="Arial" w:eastAsia="宋体" w:hAnsi="Arial" w:cs="Arial" w:hint="eastAsia"/>
          <w:snapToGrid w:val="0"/>
          <w:sz w:val="21"/>
          <w:szCs w:val="21"/>
          <w:lang w:eastAsia="zh-CN"/>
        </w:rPr>
        <w:t>》</w:t>
      </w:r>
      <w:r w:rsidRPr="007D2D04">
        <w:rPr>
          <w:rFonts w:ascii="Arial" w:eastAsia="宋体" w:hAnsi="Arial" w:cs="Arial"/>
          <w:snapToGrid w:val="0"/>
          <w:sz w:val="21"/>
          <w:szCs w:val="21"/>
          <w:lang w:eastAsia="zh-CN"/>
        </w:rPr>
        <w:t>（</w:t>
      </w:r>
      <w:r w:rsidRPr="007D2D04">
        <w:rPr>
          <w:rFonts w:ascii="Arial" w:eastAsia="宋体" w:hAnsi="Arial" w:cs="Arial"/>
          <w:snapToGrid w:val="0"/>
          <w:sz w:val="21"/>
          <w:szCs w:val="21"/>
          <w:lang w:eastAsia="zh-CN"/>
        </w:rPr>
        <w:t>2016</w:t>
      </w:r>
      <w:r w:rsidRPr="007D2D04">
        <w:rPr>
          <w:rFonts w:ascii="Arial" w:eastAsia="宋体" w:hAnsi="Arial" w:cs="Arial"/>
          <w:snapToGrid w:val="0"/>
          <w:sz w:val="21"/>
          <w:szCs w:val="21"/>
          <w:lang w:eastAsia="zh-CN"/>
        </w:rPr>
        <w:t>年</w:t>
      </w:r>
      <w:r w:rsidRPr="007D2D04">
        <w:rPr>
          <w:rFonts w:ascii="Arial" w:eastAsia="宋体" w:hAnsi="Arial" w:cs="Arial"/>
          <w:snapToGrid w:val="0"/>
          <w:sz w:val="21"/>
          <w:szCs w:val="21"/>
          <w:lang w:eastAsia="zh-CN"/>
        </w:rPr>
        <w:t>6</w:t>
      </w:r>
      <w:r w:rsidRPr="007D2D04">
        <w:rPr>
          <w:rFonts w:ascii="Arial" w:eastAsia="宋体" w:hAnsi="Arial" w:cs="Arial"/>
          <w:snapToGrid w:val="0"/>
          <w:sz w:val="21"/>
          <w:szCs w:val="21"/>
          <w:lang w:eastAsia="zh-CN"/>
        </w:rPr>
        <w:t>月）。</w:t>
      </w:r>
    </w:p>
    <w:p w:rsidR="007D2D04" w:rsidRPr="007D2D04" w:rsidRDefault="007D2D04" w:rsidP="007D2D04">
      <w:pPr>
        <w:pStyle w:val="a9"/>
        <w:spacing w:line="300" w:lineRule="auto"/>
        <w:jc w:val="both"/>
        <w:rPr>
          <w:rFonts w:ascii="Arial" w:hAnsi="Arial" w:cs="Arial"/>
          <w:sz w:val="21"/>
          <w:szCs w:val="21"/>
          <w:lang w:eastAsia="zh-CN"/>
        </w:rPr>
      </w:pPr>
      <w:r w:rsidRPr="007D2D04">
        <w:rPr>
          <w:rFonts w:ascii="Arial" w:eastAsia="宋体" w:hAnsi="Arial" w:cs="Arial"/>
          <w:snapToGrid w:val="0"/>
          <w:sz w:val="21"/>
          <w:szCs w:val="21"/>
          <w:lang w:eastAsia="zh-CN"/>
        </w:rPr>
        <w:t>也见，</w:t>
      </w:r>
      <w:r w:rsidRPr="007D2D04">
        <w:rPr>
          <w:rFonts w:ascii="Arial" w:eastAsia="宋体" w:hAnsi="Arial" w:cs="Arial"/>
          <w:snapToGrid w:val="0"/>
          <w:sz w:val="21"/>
          <w:szCs w:val="21"/>
          <w:lang w:eastAsia="zh-CN"/>
        </w:rPr>
        <w:t>USP</w:t>
      </w:r>
      <w:bookmarkStart w:id="152" w:name="OLE_LINK55"/>
      <w:bookmarkStart w:id="153" w:name="OLE_LINK56"/>
      <w:r w:rsidRPr="007D2D04">
        <w:rPr>
          <w:rFonts w:ascii="Arial" w:eastAsia="宋体" w:hAnsi="Arial" w:cs="Arial"/>
          <w:snapToGrid w:val="0"/>
          <w:sz w:val="21"/>
          <w:szCs w:val="21"/>
          <w:lang w:eastAsia="zh-CN"/>
        </w:rPr>
        <w:t>第</w:t>
      </w:r>
      <w:r w:rsidRPr="007D2D04">
        <w:rPr>
          <w:rFonts w:ascii="Arial" w:eastAsia="宋体" w:hAnsi="Arial" w:cs="Arial"/>
          <w:snapToGrid w:val="0"/>
          <w:sz w:val="21"/>
          <w:szCs w:val="21"/>
          <w:lang w:eastAsia="zh-CN"/>
        </w:rPr>
        <w:t>&lt;87&gt;</w:t>
      </w:r>
      <w:r w:rsidRPr="007D2D04">
        <w:rPr>
          <w:rFonts w:ascii="Arial" w:eastAsia="宋体" w:hAnsi="Arial" w:cs="Arial"/>
          <w:snapToGrid w:val="0"/>
          <w:sz w:val="21"/>
          <w:szCs w:val="21"/>
          <w:lang w:eastAsia="zh-CN"/>
        </w:rPr>
        <w:t>章《</w:t>
      </w:r>
      <w:r w:rsidRPr="003513F3">
        <w:rPr>
          <w:rFonts w:ascii="Arial" w:eastAsia="宋体" w:hAnsi="Arial" w:cs="Arial" w:hint="eastAsia"/>
          <w:snapToGrid w:val="0"/>
          <w:sz w:val="21"/>
          <w:szCs w:val="21"/>
          <w:lang w:eastAsia="zh-CN"/>
        </w:rPr>
        <w:t>体外的生物反应性检查法》</w:t>
      </w:r>
      <w:bookmarkEnd w:id="152"/>
      <w:bookmarkEnd w:id="153"/>
      <w:r w:rsidRPr="007D2D04">
        <w:rPr>
          <w:rFonts w:ascii="Arial" w:eastAsia="宋体" w:hAnsi="Arial" w:cs="Arial"/>
          <w:snapToGrid w:val="0"/>
          <w:sz w:val="21"/>
          <w:szCs w:val="21"/>
          <w:lang w:eastAsia="zh-CN"/>
        </w:rPr>
        <w:t>和</w:t>
      </w:r>
      <w:r w:rsidRPr="007D2D04">
        <w:rPr>
          <w:rFonts w:ascii="Arial" w:eastAsia="宋体" w:hAnsi="Arial" w:cs="Arial"/>
          <w:snapToGrid w:val="0"/>
          <w:sz w:val="21"/>
          <w:szCs w:val="21"/>
          <w:lang w:eastAsia="zh-CN"/>
        </w:rPr>
        <w:t>USP</w:t>
      </w:r>
      <w:r w:rsidRPr="007D2D04">
        <w:rPr>
          <w:rFonts w:ascii="Arial" w:eastAsia="宋体" w:hAnsi="Arial" w:cs="Arial"/>
          <w:snapToGrid w:val="0"/>
          <w:sz w:val="21"/>
          <w:szCs w:val="21"/>
          <w:lang w:eastAsia="zh-CN"/>
        </w:rPr>
        <w:t>第</w:t>
      </w:r>
      <w:r w:rsidRPr="007D2D04">
        <w:rPr>
          <w:rFonts w:ascii="Arial" w:eastAsia="宋体" w:hAnsi="Arial" w:cs="Arial"/>
          <w:snapToGrid w:val="0"/>
          <w:sz w:val="21"/>
          <w:szCs w:val="21"/>
          <w:lang w:eastAsia="zh-CN"/>
        </w:rPr>
        <w:t>&lt;88&gt;</w:t>
      </w:r>
      <w:r w:rsidRPr="007D2D04">
        <w:rPr>
          <w:rFonts w:ascii="Arial" w:eastAsia="宋体" w:hAnsi="Arial" w:cs="Arial"/>
          <w:snapToGrid w:val="0"/>
          <w:sz w:val="21"/>
          <w:szCs w:val="21"/>
          <w:lang w:eastAsia="zh-CN"/>
        </w:rPr>
        <w:t>章《</w:t>
      </w:r>
      <w:r w:rsidRPr="003513F3">
        <w:rPr>
          <w:rFonts w:ascii="Arial" w:eastAsia="宋体" w:hAnsi="Arial" w:cs="Arial" w:hint="eastAsia"/>
          <w:snapToGrid w:val="0"/>
          <w:sz w:val="21"/>
          <w:szCs w:val="21"/>
          <w:lang w:eastAsia="zh-CN"/>
        </w:rPr>
        <w:t>体内的生物反应性检查法</w:t>
      </w:r>
      <w:r w:rsidRPr="007D2D04">
        <w:rPr>
          <w:rFonts w:ascii="Arial" w:eastAsia="宋体" w:hAnsi="Arial" w:cs="Arial"/>
          <w:snapToGrid w:val="0"/>
          <w:sz w:val="21"/>
          <w:szCs w:val="21"/>
          <w:lang w:eastAsia="zh-CN"/>
        </w:rPr>
        <w:t>》。</w:t>
      </w:r>
    </w:p>
  </w:footnote>
  <w:footnote w:id="120">
    <w:p w:rsidR="007D2D04" w:rsidRPr="007D2D04" w:rsidRDefault="007D2D04" w:rsidP="007D2D04">
      <w:pPr>
        <w:pStyle w:val="a9"/>
        <w:spacing w:line="300" w:lineRule="auto"/>
        <w:jc w:val="both"/>
        <w:rPr>
          <w:rFonts w:ascii="Arial" w:hAnsi="Arial" w:cs="Arial"/>
          <w:sz w:val="21"/>
          <w:szCs w:val="21"/>
          <w:lang w:eastAsia="zh-CN"/>
        </w:rPr>
      </w:pPr>
      <w:r w:rsidRPr="007D2D04">
        <w:rPr>
          <w:rStyle w:val="aa"/>
          <w:rFonts w:ascii="Arial" w:hAnsi="Arial" w:cs="Arial"/>
          <w:sz w:val="21"/>
          <w:szCs w:val="21"/>
        </w:rPr>
        <w:footnoteRef/>
      </w:r>
      <w:r w:rsidRPr="007D2D04">
        <w:rPr>
          <w:rFonts w:ascii="Arial" w:eastAsia="宋体" w:hAnsi="Arial" w:cs="Arial"/>
          <w:snapToGrid w:val="0"/>
          <w:sz w:val="21"/>
          <w:szCs w:val="21"/>
          <w:lang w:eastAsia="zh-CN"/>
        </w:rPr>
        <w:t>见</w:t>
      </w:r>
      <w:r w:rsidRPr="007D2D04">
        <w:rPr>
          <w:rFonts w:ascii="Arial" w:eastAsia="宋体" w:hAnsi="Arial" w:cs="Arial"/>
          <w:snapToGrid w:val="0"/>
          <w:sz w:val="21"/>
          <w:szCs w:val="21"/>
          <w:lang w:eastAsia="zh-CN"/>
        </w:rPr>
        <w:t>21 CFR 820.30</w:t>
      </w:r>
      <w:r w:rsidRPr="007D2D04">
        <w:rPr>
          <w:rFonts w:ascii="Arial" w:eastAsia="宋体" w:hAnsi="Arial" w:cs="Arial"/>
          <w:snapToGrid w:val="0"/>
          <w:sz w:val="21"/>
          <w:szCs w:val="21"/>
          <w:lang w:eastAsia="zh-CN"/>
        </w:rPr>
        <w:t>（</w:t>
      </w:r>
      <w:r w:rsidRPr="007D2D04">
        <w:rPr>
          <w:rFonts w:ascii="Arial" w:eastAsia="宋体" w:hAnsi="Arial" w:cs="Arial"/>
          <w:snapToGrid w:val="0"/>
          <w:sz w:val="21"/>
          <w:szCs w:val="21"/>
          <w:lang w:eastAsia="zh-CN"/>
        </w:rPr>
        <w:t>g</w:t>
      </w:r>
      <w:r w:rsidRPr="007D2D04">
        <w:rPr>
          <w:rFonts w:ascii="Arial" w:eastAsia="宋体" w:hAnsi="Arial" w:cs="Arial"/>
          <w:snapToGrid w:val="0"/>
          <w:sz w:val="21"/>
          <w:szCs w:val="21"/>
          <w:lang w:eastAsia="zh-CN"/>
        </w:rPr>
        <w:t>）。</w:t>
      </w:r>
    </w:p>
  </w:footnote>
  <w:footnote w:id="121">
    <w:p w:rsidR="007D2D04" w:rsidRPr="007D2D04" w:rsidRDefault="007D2D04" w:rsidP="007D2D04">
      <w:pPr>
        <w:pStyle w:val="a9"/>
        <w:spacing w:line="300" w:lineRule="auto"/>
        <w:jc w:val="both"/>
        <w:rPr>
          <w:rFonts w:ascii="Arial" w:hAnsi="Arial" w:cs="Arial"/>
          <w:sz w:val="21"/>
          <w:szCs w:val="21"/>
          <w:lang w:eastAsia="zh-CN"/>
        </w:rPr>
      </w:pPr>
      <w:r w:rsidRPr="007D2D04">
        <w:rPr>
          <w:rStyle w:val="aa"/>
          <w:rFonts w:ascii="Arial" w:hAnsi="Arial" w:cs="Arial"/>
          <w:sz w:val="21"/>
          <w:szCs w:val="21"/>
        </w:rPr>
        <w:footnoteRef/>
      </w:r>
      <w:r w:rsidRPr="007D2D04">
        <w:rPr>
          <w:rFonts w:ascii="Arial" w:eastAsia="宋体" w:hAnsi="Arial" w:cs="Arial"/>
          <w:snapToGrid w:val="0"/>
          <w:sz w:val="21"/>
          <w:szCs w:val="21"/>
          <w:lang w:eastAsia="zh-CN"/>
        </w:rPr>
        <w:t>见</w:t>
      </w:r>
      <w:r w:rsidRPr="007D2D04">
        <w:rPr>
          <w:rFonts w:ascii="Arial" w:eastAsia="宋体" w:hAnsi="Arial" w:cs="Arial"/>
          <w:snapToGrid w:val="0"/>
          <w:sz w:val="21"/>
          <w:szCs w:val="21"/>
          <w:lang w:eastAsia="zh-CN"/>
        </w:rPr>
        <w:t>21 CFR 820.30</w:t>
      </w:r>
      <w:r w:rsidRPr="007D2D04">
        <w:rPr>
          <w:rFonts w:ascii="Arial" w:eastAsia="宋体" w:hAnsi="Arial" w:cs="Arial"/>
          <w:snapToGrid w:val="0"/>
          <w:sz w:val="21"/>
          <w:szCs w:val="21"/>
          <w:lang w:eastAsia="zh-CN"/>
        </w:rPr>
        <w:t>（</w:t>
      </w:r>
      <w:r w:rsidRPr="007D2D04">
        <w:rPr>
          <w:rFonts w:ascii="Arial" w:eastAsia="宋体" w:hAnsi="Arial" w:cs="Arial"/>
          <w:snapToGrid w:val="0"/>
          <w:sz w:val="21"/>
          <w:szCs w:val="21"/>
          <w:lang w:eastAsia="zh-CN"/>
        </w:rPr>
        <w:t>i</w:t>
      </w:r>
      <w:r w:rsidRPr="007D2D04">
        <w:rPr>
          <w:rFonts w:ascii="Arial" w:eastAsia="宋体" w:hAnsi="Arial" w:cs="Arial"/>
          <w:snapToGrid w:val="0"/>
          <w:sz w:val="21"/>
          <w:szCs w:val="21"/>
          <w:lang w:eastAsia="zh-CN"/>
        </w:rPr>
        <w:t>）。</w:t>
      </w:r>
    </w:p>
  </w:footnote>
  <w:footnote w:id="122">
    <w:p w:rsidR="007D2D04" w:rsidRPr="007D2D04" w:rsidRDefault="007D2D04" w:rsidP="007D2D04">
      <w:pPr>
        <w:pStyle w:val="a9"/>
        <w:spacing w:line="300" w:lineRule="auto"/>
        <w:jc w:val="both"/>
        <w:rPr>
          <w:rFonts w:ascii="Arial" w:hAnsi="Arial" w:cs="Arial"/>
          <w:sz w:val="21"/>
          <w:szCs w:val="21"/>
          <w:lang w:eastAsia="zh-CN"/>
        </w:rPr>
      </w:pPr>
      <w:r w:rsidRPr="007D2D04">
        <w:rPr>
          <w:rStyle w:val="aa"/>
          <w:rFonts w:ascii="Arial" w:hAnsi="Arial" w:cs="Arial"/>
          <w:sz w:val="21"/>
          <w:szCs w:val="21"/>
        </w:rPr>
        <w:footnoteRef/>
      </w:r>
      <w:r w:rsidRPr="007D2D04">
        <w:rPr>
          <w:rFonts w:ascii="Arial" w:eastAsia="宋体" w:hAnsi="Arial" w:cs="Arial"/>
          <w:snapToGrid w:val="0"/>
          <w:sz w:val="21"/>
          <w:szCs w:val="21"/>
          <w:lang w:eastAsia="zh-CN"/>
        </w:rPr>
        <w:t>与药品接触的材料的变更可能引发药品</w:t>
      </w:r>
      <w:r w:rsidRPr="007D2D04">
        <w:rPr>
          <w:rFonts w:ascii="Arial" w:eastAsia="宋体" w:hAnsi="Arial" w:cs="Arial"/>
          <w:snapToGrid w:val="0"/>
          <w:sz w:val="21"/>
          <w:szCs w:val="21"/>
          <w:lang w:eastAsia="zh-CN"/>
        </w:rPr>
        <w:t>CGMP</w:t>
      </w:r>
      <w:r w:rsidRPr="007D2D04">
        <w:rPr>
          <w:rFonts w:ascii="Arial" w:eastAsia="宋体" w:hAnsi="Arial" w:cs="Arial"/>
          <w:snapToGrid w:val="0"/>
          <w:sz w:val="21"/>
          <w:szCs w:val="21"/>
          <w:lang w:eastAsia="zh-CN"/>
        </w:rPr>
        <w:t>考虑，例如稳定性测试和到期日要求（</w:t>
      </w:r>
      <w:r w:rsidRPr="007D2D04">
        <w:rPr>
          <w:rFonts w:ascii="Arial" w:eastAsia="宋体" w:hAnsi="Arial" w:cs="Arial"/>
          <w:snapToGrid w:val="0"/>
          <w:sz w:val="21"/>
          <w:szCs w:val="21"/>
          <w:lang w:eastAsia="zh-CN"/>
        </w:rPr>
        <w:t>21 CFR 211.137</w:t>
      </w:r>
      <w:r w:rsidRPr="007D2D04">
        <w:rPr>
          <w:rFonts w:ascii="Arial" w:eastAsia="宋体" w:hAnsi="Arial" w:cs="Arial"/>
          <w:snapToGrid w:val="0"/>
          <w:sz w:val="21"/>
          <w:szCs w:val="21"/>
          <w:lang w:eastAsia="zh-CN"/>
        </w:rPr>
        <w:t>和</w:t>
      </w:r>
      <w:r w:rsidRPr="007D2D04">
        <w:rPr>
          <w:rFonts w:ascii="Arial" w:eastAsia="宋体" w:hAnsi="Arial" w:cs="Arial"/>
          <w:snapToGrid w:val="0"/>
          <w:sz w:val="21"/>
          <w:szCs w:val="21"/>
          <w:lang w:eastAsia="zh-CN"/>
        </w:rPr>
        <w:t>21 CFR 211.167</w:t>
      </w:r>
      <w:r w:rsidRPr="007D2D04">
        <w:rPr>
          <w:rFonts w:ascii="Arial" w:eastAsia="宋体" w:hAnsi="Arial" w:cs="Arial"/>
          <w:snapToGrid w:val="0"/>
          <w:sz w:val="21"/>
          <w:szCs w:val="21"/>
          <w:lang w:eastAsia="zh-CN"/>
        </w:rPr>
        <w:t>）。可能情况下，当确定</w:t>
      </w:r>
      <w:r w:rsidRPr="007D2D04">
        <w:rPr>
          <w:rFonts w:ascii="Arial" w:eastAsia="宋体" w:hAnsi="Arial" w:cs="Arial"/>
          <w:snapToGrid w:val="0"/>
          <w:sz w:val="21"/>
          <w:szCs w:val="21"/>
          <w:lang w:eastAsia="zh-CN"/>
        </w:rPr>
        <w:t>21 CFR 820.30</w:t>
      </w:r>
      <w:r w:rsidRPr="007D2D04">
        <w:rPr>
          <w:rFonts w:ascii="Arial" w:eastAsia="宋体" w:hAnsi="Arial" w:cs="Arial"/>
          <w:snapToGrid w:val="0"/>
          <w:sz w:val="21"/>
          <w:szCs w:val="21"/>
          <w:lang w:eastAsia="zh-CN"/>
        </w:rPr>
        <w:t>要求进行哪些验证活动时，制造商可借用为满足这些</w:t>
      </w:r>
      <w:r w:rsidRPr="007D2D04">
        <w:rPr>
          <w:rFonts w:ascii="Arial" w:eastAsia="宋体" w:hAnsi="Arial" w:cs="Arial"/>
          <w:snapToGrid w:val="0"/>
          <w:sz w:val="21"/>
          <w:szCs w:val="21"/>
          <w:lang w:eastAsia="zh-CN"/>
        </w:rPr>
        <w:t>21 CFR 211</w:t>
      </w:r>
      <w:r w:rsidRPr="007D2D04">
        <w:rPr>
          <w:rFonts w:ascii="Arial" w:eastAsia="宋体" w:hAnsi="Arial" w:cs="Arial"/>
          <w:snapToGrid w:val="0"/>
          <w:sz w:val="21"/>
          <w:szCs w:val="21"/>
          <w:lang w:eastAsia="zh-CN"/>
        </w:rPr>
        <w:t>要求所收集的数据。</w:t>
      </w:r>
    </w:p>
  </w:footnote>
  <w:footnote w:id="123">
    <w:p w:rsidR="007D2D04" w:rsidRPr="007D2D04" w:rsidRDefault="007D2D04" w:rsidP="007D2D04">
      <w:pPr>
        <w:pStyle w:val="a9"/>
        <w:spacing w:line="300" w:lineRule="auto"/>
        <w:jc w:val="both"/>
        <w:rPr>
          <w:rFonts w:ascii="Arial" w:hAnsi="Arial" w:cs="Arial"/>
          <w:lang w:eastAsia="zh-CN"/>
        </w:rPr>
      </w:pPr>
      <w:r w:rsidRPr="007D2D04">
        <w:rPr>
          <w:rStyle w:val="aa"/>
          <w:rFonts w:ascii="Arial" w:hAnsi="Arial" w:cs="Arial"/>
          <w:sz w:val="21"/>
          <w:szCs w:val="21"/>
        </w:rPr>
        <w:footnoteRef/>
      </w:r>
      <w:r w:rsidRPr="007D2D04">
        <w:rPr>
          <w:rFonts w:ascii="Arial" w:eastAsia="宋体" w:hAnsi="Arial" w:cs="Arial"/>
          <w:snapToGrid w:val="0"/>
          <w:sz w:val="21"/>
          <w:szCs w:val="21"/>
          <w:lang w:eastAsia="zh-CN"/>
        </w:rPr>
        <w:t>见</w:t>
      </w:r>
      <w:r w:rsidRPr="007D2D04">
        <w:rPr>
          <w:rFonts w:ascii="Arial" w:eastAsia="宋体" w:hAnsi="Arial" w:cs="Arial"/>
          <w:snapToGrid w:val="0"/>
          <w:sz w:val="21"/>
          <w:szCs w:val="21"/>
          <w:lang w:eastAsia="zh-CN"/>
        </w:rPr>
        <w:t>21 CFR 820.30</w:t>
      </w:r>
      <w:r w:rsidRPr="007D2D04">
        <w:rPr>
          <w:rFonts w:ascii="Arial" w:eastAsia="宋体" w:hAnsi="Arial" w:cs="Arial"/>
          <w:snapToGrid w:val="0"/>
          <w:sz w:val="21"/>
          <w:szCs w:val="21"/>
          <w:lang w:eastAsia="zh-CN"/>
        </w:rPr>
        <w:t>（</w:t>
      </w:r>
      <w:r w:rsidRPr="007D2D04">
        <w:rPr>
          <w:rFonts w:ascii="Arial" w:eastAsia="宋体" w:hAnsi="Arial" w:cs="Arial"/>
          <w:snapToGrid w:val="0"/>
          <w:sz w:val="21"/>
          <w:szCs w:val="21"/>
          <w:lang w:eastAsia="zh-CN"/>
        </w:rPr>
        <w:t>j</w:t>
      </w:r>
      <w:r w:rsidRPr="007D2D04">
        <w:rPr>
          <w:rFonts w:ascii="Arial" w:eastAsia="宋体" w:hAnsi="Arial" w:cs="Arial"/>
          <w:snapToGrid w:val="0"/>
          <w:sz w:val="21"/>
          <w:szCs w:val="21"/>
          <w:lang w:eastAsia="zh-CN"/>
        </w:rPr>
        <w:t>）。</w:t>
      </w:r>
    </w:p>
  </w:footnote>
  <w:footnote w:id="124">
    <w:p w:rsidR="00727282" w:rsidRPr="00727282" w:rsidRDefault="00727282" w:rsidP="00727282">
      <w:pPr>
        <w:pStyle w:val="a9"/>
        <w:spacing w:line="300" w:lineRule="auto"/>
        <w:jc w:val="both"/>
        <w:rPr>
          <w:rFonts w:ascii="Arial" w:hAnsi="Arial" w:cs="Arial"/>
          <w:sz w:val="21"/>
          <w:szCs w:val="21"/>
          <w:lang w:eastAsia="zh-CN"/>
        </w:rPr>
      </w:pPr>
      <w:r w:rsidRPr="00727282">
        <w:rPr>
          <w:rStyle w:val="aa"/>
          <w:rFonts w:ascii="Arial" w:hAnsi="Arial" w:cs="Arial"/>
          <w:sz w:val="21"/>
          <w:szCs w:val="21"/>
        </w:rPr>
        <w:footnoteRef/>
      </w:r>
      <w:r w:rsidRPr="00727282">
        <w:rPr>
          <w:rFonts w:ascii="Arial" w:eastAsia="宋体" w:hAnsi="Arial" w:cs="Arial"/>
          <w:snapToGrid w:val="0"/>
          <w:sz w:val="21"/>
          <w:szCs w:val="21"/>
          <w:lang w:eastAsia="zh-CN"/>
        </w:rPr>
        <w:t>此外，由于器械组成部分（注射器）也是药品容器／密封件，制造商</w:t>
      </w:r>
      <w:r w:rsidRPr="00727282">
        <w:rPr>
          <w:rFonts w:ascii="Arial" w:eastAsia="宋体" w:hAnsi="Arial" w:cs="Arial"/>
          <w:snapToGrid w:val="0"/>
          <w:sz w:val="21"/>
          <w:szCs w:val="21"/>
          <w:lang w:eastAsia="zh-CN"/>
        </w:rPr>
        <w:t>A</w:t>
      </w:r>
      <w:r w:rsidRPr="00727282">
        <w:rPr>
          <w:rFonts w:ascii="Arial" w:eastAsia="宋体" w:hAnsi="Arial" w:cs="Arial"/>
          <w:snapToGrid w:val="0"/>
          <w:sz w:val="21"/>
          <w:szCs w:val="21"/>
          <w:lang w:eastAsia="zh-CN"/>
        </w:rPr>
        <w:t>必须根据</w:t>
      </w:r>
      <w:r w:rsidRPr="00727282">
        <w:rPr>
          <w:rFonts w:ascii="Arial" w:eastAsia="宋体" w:hAnsi="Arial" w:cs="Arial"/>
          <w:snapToGrid w:val="0"/>
          <w:sz w:val="21"/>
          <w:szCs w:val="21"/>
          <w:lang w:eastAsia="zh-CN"/>
        </w:rPr>
        <w:t>21 CFR 211.84</w:t>
      </w:r>
      <w:r w:rsidRPr="00727282">
        <w:rPr>
          <w:rFonts w:ascii="Arial" w:eastAsia="宋体" w:hAnsi="Arial" w:cs="Arial"/>
          <w:snapToGrid w:val="0"/>
          <w:sz w:val="21"/>
          <w:szCs w:val="21"/>
          <w:lang w:eastAsia="zh-CN"/>
        </w:rPr>
        <w:t>对注射器部件执行验收测试。</w:t>
      </w:r>
    </w:p>
  </w:footnote>
  <w:footnote w:id="125">
    <w:p w:rsidR="00727282" w:rsidRPr="00727282" w:rsidRDefault="00727282" w:rsidP="00727282">
      <w:pPr>
        <w:pStyle w:val="a9"/>
        <w:spacing w:line="300" w:lineRule="auto"/>
        <w:jc w:val="both"/>
        <w:rPr>
          <w:rFonts w:ascii="Arial" w:hAnsi="Arial" w:cs="Arial"/>
          <w:sz w:val="21"/>
          <w:szCs w:val="21"/>
          <w:lang w:eastAsia="zh-CN"/>
        </w:rPr>
      </w:pPr>
      <w:r w:rsidRPr="00727282">
        <w:rPr>
          <w:rStyle w:val="aa"/>
          <w:rFonts w:ascii="Arial" w:hAnsi="Arial" w:cs="Arial"/>
          <w:sz w:val="21"/>
          <w:szCs w:val="21"/>
        </w:rPr>
        <w:footnoteRef/>
      </w:r>
      <w:r w:rsidRPr="00727282">
        <w:rPr>
          <w:rFonts w:ascii="Arial" w:eastAsia="宋体" w:hAnsi="Arial" w:cs="Arial"/>
          <w:snapToGrid w:val="0"/>
          <w:sz w:val="21"/>
          <w:szCs w:val="21"/>
          <w:lang w:eastAsia="zh-CN"/>
        </w:rPr>
        <w:t>见</w:t>
      </w:r>
      <w:r w:rsidRPr="00727282">
        <w:rPr>
          <w:rFonts w:ascii="Arial" w:eastAsia="宋体" w:hAnsi="Arial" w:cs="Arial"/>
          <w:snapToGrid w:val="0"/>
          <w:sz w:val="21"/>
          <w:szCs w:val="21"/>
          <w:lang w:eastAsia="zh-CN"/>
        </w:rPr>
        <w:t>21 CFR 820.50</w:t>
      </w:r>
      <w:r w:rsidRPr="00727282">
        <w:rPr>
          <w:rFonts w:ascii="Arial" w:eastAsia="宋体" w:hAnsi="Arial" w:cs="Arial"/>
          <w:snapToGrid w:val="0"/>
          <w:sz w:val="21"/>
          <w:szCs w:val="21"/>
          <w:lang w:eastAsia="zh-CN"/>
        </w:rPr>
        <w:t>。</w:t>
      </w:r>
    </w:p>
  </w:footnote>
  <w:footnote w:id="126">
    <w:p w:rsidR="001978F7" w:rsidRPr="001978F7" w:rsidRDefault="001978F7" w:rsidP="001978F7">
      <w:pPr>
        <w:pStyle w:val="a9"/>
        <w:spacing w:line="300" w:lineRule="auto"/>
        <w:jc w:val="both"/>
        <w:rPr>
          <w:rFonts w:ascii="Arial" w:hAnsi="Arial" w:cs="Arial"/>
          <w:sz w:val="21"/>
          <w:szCs w:val="21"/>
          <w:lang w:eastAsia="zh-CN"/>
        </w:rPr>
      </w:pPr>
      <w:r w:rsidRPr="001978F7">
        <w:rPr>
          <w:rStyle w:val="aa"/>
          <w:rFonts w:ascii="Arial" w:hAnsi="Arial" w:cs="Arial"/>
          <w:sz w:val="21"/>
          <w:szCs w:val="21"/>
        </w:rPr>
        <w:footnoteRef/>
      </w:r>
      <w:r w:rsidRPr="001978F7">
        <w:rPr>
          <w:rFonts w:ascii="Arial" w:eastAsia="宋体" w:hAnsi="Arial" w:cs="Arial"/>
          <w:snapToGrid w:val="0"/>
          <w:sz w:val="21"/>
          <w:szCs w:val="21"/>
          <w:lang w:eastAsia="zh-CN"/>
        </w:rPr>
        <w:t>见</w:t>
      </w:r>
      <w:r w:rsidRPr="001978F7">
        <w:rPr>
          <w:rFonts w:ascii="Arial" w:eastAsia="宋体" w:hAnsi="Arial" w:cs="Arial"/>
          <w:snapToGrid w:val="0"/>
          <w:sz w:val="21"/>
          <w:szCs w:val="21"/>
          <w:lang w:eastAsia="zh-CN"/>
        </w:rPr>
        <w:t>21 CFR 820.30</w:t>
      </w:r>
      <w:r w:rsidRPr="001978F7">
        <w:rPr>
          <w:rFonts w:ascii="Arial" w:eastAsia="宋体" w:hAnsi="Arial" w:cs="Arial"/>
          <w:snapToGrid w:val="0"/>
          <w:sz w:val="21"/>
          <w:szCs w:val="21"/>
          <w:lang w:eastAsia="zh-CN"/>
        </w:rPr>
        <w:t>（</w:t>
      </w:r>
      <w:r w:rsidRPr="001978F7">
        <w:rPr>
          <w:rFonts w:ascii="Arial" w:eastAsia="宋体" w:hAnsi="Arial" w:cs="Arial"/>
          <w:snapToGrid w:val="0"/>
          <w:sz w:val="21"/>
          <w:szCs w:val="21"/>
          <w:lang w:eastAsia="zh-CN"/>
        </w:rPr>
        <w:t>d</w:t>
      </w:r>
      <w:r w:rsidRPr="001978F7">
        <w:rPr>
          <w:rFonts w:ascii="Arial" w:eastAsia="宋体" w:hAnsi="Arial" w:cs="Arial"/>
          <w:snapToGrid w:val="0"/>
          <w:sz w:val="21"/>
          <w:szCs w:val="21"/>
          <w:lang w:eastAsia="zh-CN"/>
        </w:rPr>
        <w:t>），（</w:t>
      </w:r>
      <w:r w:rsidRPr="001978F7">
        <w:rPr>
          <w:rFonts w:ascii="Arial" w:eastAsia="宋体" w:hAnsi="Arial" w:cs="Arial"/>
          <w:snapToGrid w:val="0"/>
          <w:sz w:val="21"/>
          <w:szCs w:val="21"/>
          <w:lang w:eastAsia="zh-CN"/>
        </w:rPr>
        <w:t>f</w:t>
      </w:r>
      <w:r w:rsidRPr="001978F7">
        <w:rPr>
          <w:rFonts w:ascii="Arial" w:eastAsia="宋体" w:hAnsi="Arial" w:cs="Arial"/>
          <w:snapToGrid w:val="0"/>
          <w:sz w:val="21"/>
          <w:szCs w:val="21"/>
          <w:lang w:eastAsia="zh-CN"/>
        </w:rPr>
        <w:t>）和（</w:t>
      </w:r>
      <w:r w:rsidRPr="001978F7">
        <w:rPr>
          <w:rFonts w:ascii="Arial" w:eastAsia="宋体" w:hAnsi="Arial" w:cs="Arial"/>
          <w:snapToGrid w:val="0"/>
          <w:sz w:val="21"/>
          <w:szCs w:val="21"/>
          <w:lang w:eastAsia="zh-CN"/>
        </w:rPr>
        <w:t>g</w:t>
      </w:r>
      <w:r w:rsidRPr="001978F7">
        <w:rPr>
          <w:rFonts w:ascii="Arial" w:eastAsia="宋体" w:hAnsi="Arial" w:cs="Arial"/>
          <w:snapToGrid w:val="0"/>
          <w:sz w:val="21"/>
          <w:szCs w:val="21"/>
          <w:lang w:eastAsia="zh-CN"/>
        </w:rPr>
        <w:t>）。</w:t>
      </w:r>
    </w:p>
  </w:footnote>
  <w:footnote w:id="127">
    <w:p w:rsidR="001978F7" w:rsidRPr="001978F7" w:rsidRDefault="001978F7" w:rsidP="001978F7">
      <w:pPr>
        <w:pStyle w:val="a9"/>
        <w:spacing w:line="300" w:lineRule="auto"/>
        <w:jc w:val="both"/>
        <w:rPr>
          <w:rFonts w:ascii="Arial" w:hAnsi="Arial" w:cs="Arial"/>
          <w:sz w:val="21"/>
          <w:szCs w:val="21"/>
          <w:lang w:eastAsia="zh-CN"/>
        </w:rPr>
      </w:pPr>
      <w:r w:rsidRPr="001978F7">
        <w:rPr>
          <w:rStyle w:val="aa"/>
          <w:rFonts w:ascii="Arial" w:hAnsi="Arial" w:cs="Arial"/>
          <w:sz w:val="21"/>
          <w:szCs w:val="21"/>
        </w:rPr>
        <w:footnoteRef/>
      </w:r>
      <w:r w:rsidRPr="001978F7">
        <w:rPr>
          <w:rFonts w:ascii="Arial" w:eastAsia="宋体" w:hAnsi="Arial" w:cs="Arial"/>
          <w:snapToGrid w:val="0"/>
          <w:sz w:val="21"/>
          <w:szCs w:val="21"/>
          <w:lang w:eastAsia="zh-CN"/>
        </w:rPr>
        <w:t>见</w:t>
      </w:r>
      <w:r w:rsidRPr="001978F7">
        <w:rPr>
          <w:rFonts w:ascii="Arial" w:eastAsia="宋体" w:hAnsi="Arial" w:cs="Arial"/>
          <w:snapToGrid w:val="0"/>
          <w:sz w:val="21"/>
          <w:szCs w:val="21"/>
          <w:lang w:eastAsia="zh-CN"/>
        </w:rPr>
        <w:t>21 CFR 820.30</w:t>
      </w:r>
      <w:r w:rsidRPr="001978F7">
        <w:rPr>
          <w:rFonts w:ascii="Arial" w:eastAsia="宋体" w:hAnsi="Arial" w:cs="Arial"/>
          <w:snapToGrid w:val="0"/>
          <w:sz w:val="21"/>
          <w:szCs w:val="21"/>
          <w:lang w:eastAsia="zh-CN"/>
        </w:rPr>
        <w:t>（</w:t>
      </w:r>
      <w:r w:rsidRPr="001978F7">
        <w:rPr>
          <w:rFonts w:ascii="Arial" w:eastAsia="宋体" w:hAnsi="Arial" w:cs="Arial"/>
          <w:snapToGrid w:val="0"/>
          <w:sz w:val="21"/>
          <w:szCs w:val="21"/>
          <w:lang w:eastAsia="zh-CN"/>
        </w:rPr>
        <w:t>g</w:t>
      </w:r>
      <w:r w:rsidRPr="001978F7">
        <w:rPr>
          <w:rFonts w:ascii="Arial" w:eastAsia="宋体" w:hAnsi="Arial" w:cs="Arial"/>
          <w:snapToGrid w:val="0"/>
          <w:sz w:val="21"/>
          <w:szCs w:val="21"/>
          <w:lang w:eastAsia="zh-CN"/>
        </w:rPr>
        <w:t>）。</w:t>
      </w:r>
    </w:p>
  </w:footnote>
  <w:footnote w:id="128">
    <w:p w:rsidR="001978F7" w:rsidRPr="001978F7" w:rsidRDefault="001978F7" w:rsidP="001978F7">
      <w:pPr>
        <w:pStyle w:val="a9"/>
        <w:spacing w:line="300" w:lineRule="auto"/>
        <w:jc w:val="both"/>
        <w:rPr>
          <w:rFonts w:ascii="Arial" w:hAnsi="Arial" w:cs="Arial"/>
          <w:sz w:val="21"/>
          <w:szCs w:val="21"/>
          <w:lang w:eastAsia="zh-CN"/>
        </w:rPr>
      </w:pPr>
      <w:r w:rsidRPr="001978F7">
        <w:rPr>
          <w:rStyle w:val="aa"/>
          <w:rFonts w:ascii="Arial" w:hAnsi="Arial" w:cs="Arial"/>
          <w:sz w:val="21"/>
          <w:szCs w:val="21"/>
        </w:rPr>
        <w:footnoteRef/>
      </w:r>
      <w:r w:rsidRPr="001978F7">
        <w:rPr>
          <w:rFonts w:ascii="Arial" w:eastAsia="宋体" w:hAnsi="Arial" w:cs="Arial"/>
          <w:snapToGrid w:val="0"/>
          <w:sz w:val="21"/>
          <w:szCs w:val="21"/>
          <w:lang w:eastAsia="zh-CN"/>
        </w:rPr>
        <w:t>见</w:t>
      </w:r>
      <w:r w:rsidRPr="001978F7">
        <w:rPr>
          <w:rFonts w:ascii="Arial" w:eastAsia="宋体" w:hAnsi="Arial" w:cs="Arial"/>
          <w:snapToGrid w:val="0"/>
          <w:sz w:val="21"/>
          <w:szCs w:val="21"/>
          <w:lang w:eastAsia="zh-CN"/>
        </w:rPr>
        <w:t>21 CFR 820.30</w:t>
      </w:r>
      <w:r w:rsidRPr="001978F7">
        <w:rPr>
          <w:rFonts w:ascii="Arial" w:eastAsia="宋体" w:hAnsi="Arial" w:cs="Arial"/>
          <w:snapToGrid w:val="0"/>
          <w:sz w:val="21"/>
          <w:szCs w:val="21"/>
          <w:lang w:eastAsia="zh-CN"/>
        </w:rPr>
        <w:t>（</w:t>
      </w:r>
      <w:r w:rsidRPr="001978F7">
        <w:rPr>
          <w:rFonts w:ascii="Arial" w:eastAsia="宋体" w:hAnsi="Arial" w:cs="Arial"/>
          <w:snapToGrid w:val="0"/>
          <w:sz w:val="21"/>
          <w:szCs w:val="21"/>
          <w:lang w:eastAsia="zh-CN"/>
        </w:rPr>
        <w:t>h</w:t>
      </w:r>
      <w:r w:rsidRPr="001978F7">
        <w:rPr>
          <w:rFonts w:ascii="Arial" w:eastAsia="宋体" w:hAnsi="Arial" w:cs="Arial"/>
          <w:snapToGrid w:val="0"/>
          <w:sz w:val="21"/>
          <w:szCs w:val="21"/>
          <w:lang w:eastAsia="zh-CN"/>
        </w:rPr>
        <w:t>）。</w:t>
      </w:r>
    </w:p>
  </w:footnote>
  <w:footnote w:id="129">
    <w:p w:rsidR="001978F7" w:rsidRPr="001978F7" w:rsidRDefault="001978F7" w:rsidP="001978F7">
      <w:pPr>
        <w:pStyle w:val="a9"/>
        <w:spacing w:line="300" w:lineRule="auto"/>
        <w:jc w:val="both"/>
        <w:rPr>
          <w:rFonts w:ascii="Arial" w:hAnsi="Arial" w:cs="Arial"/>
          <w:sz w:val="21"/>
          <w:szCs w:val="21"/>
          <w:lang w:eastAsia="zh-CN"/>
        </w:rPr>
      </w:pPr>
      <w:r w:rsidRPr="001978F7">
        <w:rPr>
          <w:rStyle w:val="aa"/>
          <w:rFonts w:ascii="Arial" w:hAnsi="Arial" w:cs="Arial"/>
          <w:sz w:val="21"/>
          <w:szCs w:val="21"/>
        </w:rPr>
        <w:footnoteRef/>
      </w:r>
      <w:r w:rsidRPr="001978F7">
        <w:rPr>
          <w:rFonts w:ascii="Arial" w:eastAsia="宋体" w:hAnsi="Arial" w:cs="Arial"/>
          <w:snapToGrid w:val="0"/>
          <w:sz w:val="21"/>
          <w:szCs w:val="21"/>
          <w:lang w:eastAsia="zh-CN"/>
        </w:rPr>
        <w:t>见</w:t>
      </w:r>
      <w:r w:rsidRPr="001978F7">
        <w:rPr>
          <w:rFonts w:ascii="Arial" w:eastAsia="宋体" w:hAnsi="Arial" w:cs="Arial"/>
          <w:snapToGrid w:val="0"/>
          <w:sz w:val="21"/>
          <w:szCs w:val="21"/>
          <w:lang w:eastAsia="zh-CN"/>
        </w:rPr>
        <w:t>21 CFR 820.30</w:t>
      </w:r>
      <w:r w:rsidRPr="001978F7">
        <w:rPr>
          <w:rFonts w:ascii="Arial" w:eastAsia="宋体" w:hAnsi="Arial" w:cs="Arial"/>
          <w:snapToGrid w:val="0"/>
          <w:sz w:val="21"/>
          <w:szCs w:val="21"/>
          <w:lang w:eastAsia="zh-CN"/>
        </w:rPr>
        <w:t>（</w:t>
      </w:r>
      <w:r w:rsidRPr="001978F7">
        <w:rPr>
          <w:rFonts w:ascii="Arial" w:eastAsia="宋体" w:hAnsi="Arial" w:cs="Arial"/>
          <w:snapToGrid w:val="0"/>
          <w:sz w:val="21"/>
          <w:szCs w:val="21"/>
          <w:lang w:eastAsia="zh-CN"/>
        </w:rPr>
        <w:t>g</w:t>
      </w:r>
      <w:r w:rsidRPr="001978F7">
        <w:rPr>
          <w:rFonts w:ascii="Arial" w:eastAsia="宋体" w:hAnsi="Arial" w:cs="Arial"/>
          <w:snapToGrid w:val="0"/>
          <w:sz w:val="21"/>
          <w:szCs w:val="21"/>
          <w:lang w:eastAsia="zh-CN"/>
        </w:rPr>
        <w:t>）。</w:t>
      </w:r>
    </w:p>
  </w:footnote>
  <w:footnote w:id="130">
    <w:p w:rsidR="001978F7" w:rsidRPr="001978F7" w:rsidRDefault="001978F7" w:rsidP="001978F7">
      <w:pPr>
        <w:pStyle w:val="a9"/>
        <w:spacing w:line="300" w:lineRule="auto"/>
        <w:jc w:val="both"/>
        <w:rPr>
          <w:rFonts w:ascii="Arial" w:hAnsi="Arial" w:cs="Arial"/>
          <w:sz w:val="21"/>
          <w:szCs w:val="21"/>
          <w:lang w:eastAsia="zh-CN"/>
        </w:rPr>
      </w:pPr>
      <w:r w:rsidRPr="001978F7">
        <w:rPr>
          <w:rStyle w:val="aa"/>
          <w:rFonts w:ascii="Arial" w:hAnsi="Arial" w:cs="Arial"/>
          <w:sz w:val="21"/>
          <w:szCs w:val="21"/>
        </w:rPr>
        <w:footnoteRef/>
      </w:r>
      <w:r w:rsidRPr="001978F7">
        <w:rPr>
          <w:rFonts w:ascii="Arial" w:eastAsia="宋体" w:hAnsi="Arial" w:cs="Arial"/>
          <w:snapToGrid w:val="0"/>
          <w:sz w:val="21"/>
          <w:szCs w:val="21"/>
          <w:lang w:eastAsia="zh-CN"/>
        </w:rPr>
        <w:t>见</w:t>
      </w:r>
      <w:r w:rsidRPr="001978F7">
        <w:rPr>
          <w:rFonts w:ascii="Arial" w:eastAsia="宋体" w:hAnsi="Arial" w:cs="Arial"/>
          <w:snapToGrid w:val="0"/>
          <w:sz w:val="21"/>
          <w:szCs w:val="21"/>
          <w:lang w:eastAsia="zh-CN"/>
        </w:rPr>
        <w:t>21 CFR 820.30</w:t>
      </w:r>
      <w:r w:rsidRPr="001978F7">
        <w:rPr>
          <w:rFonts w:ascii="Arial" w:eastAsia="宋体" w:hAnsi="Arial" w:cs="Arial"/>
          <w:snapToGrid w:val="0"/>
          <w:sz w:val="21"/>
          <w:szCs w:val="21"/>
          <w:lang w:eastAsia="zh-CN"/>
        </w:rPr>
        <w:t>（</w:t>
      </w:r>
      <w:r w:rsidRPr="001978F7">
        <w:rPr>
          <w:rFonts w:ascii="Arial" w:eastAsia="宋体" w:hAnsi="Arial" w:cs="Arial"/>
          <w:snapToGrid w:val="0"/>
          <w:sz w:val="21"/>
          <w:szCs w:val="21"/>
          <w:lang w:eastAsia="zh-CN"/>
        </w:rPr>
        <w:t>f</w:t>
      </w:r>
      <w:r w:rsidRPr="001978F7">
        <w:rPr>
          <w:rFonts w:ascii="Arial" w:eastAsia="宋体" w:hAnsi="Arial" w:cs="Arial"/>
          <w:snapToGrid w:val="0"/>
          <w:sz w:val="21"/>
          <w:szCs w:val="21"/>
          <w:lang w:eastAsia="zh-CN"/>
        </w:rPr>
        <w:t>）。</w:t>
      </w:r>
    </w:p>
  </w:footnote>
  <w:footnote w:id="131">
    <w:p w:rsidR="001978F7" w:rsidRPr="001978F7" w:rsidRDefault="001978F7" w:rsidP="001978F7">
      <w:pPr>
        <w:pStyle w:val="a9"/>
        <w:spacing w:line="300" w:lineRule="auto"/>
        <w:jc w:val="both"/>
        <w:rPr>
          <w:rFonts w:ascii="Arial" w:hAnsi="Arial" w:cs="Arial"/>
          <w:sz w:val="21"/>
          <w:szCs w:val="21"/>
          <w:lang w:eastAsia="zh-CN"/>
        </w:rPr>
      </w:pPr>
      <w:r w:rsidRPr="001978F7">
        <w:rPr>
          <w:rStyle w:val="aa"/>
          <w:rFonts w:ascii="Arial" w:hAnsi="Arial" w:cs="Arial"/>
          <w:sz w:val="21"/>
          <w:szCs w:val="21"/>
        </w:rPr>
        <w:footnoteRef/>
      </w:r>
      <w:r w:rsidRPr="001978F7">
        <w:rPr>
          <w:rFonts w:ascii="Arial" w:eastAsia="宋体" w:hAnsi="Arial" w:cs="Arial"/>
          <w:snapToGrid w:val="0"/>
          <w:sz w:val="21"/>
          <w:szCs w:val="21"/>
          <w:lang w:eastAsia="zh-CN"/>
        </w:rPr>
        <w:t>见行业指南</w:t>
      </w:r>
      <w:r w:rsidRPr="001978F7">
        <w:rPr>
          <w:rFonts w:ascii="Arial" w:eastAsia="宋体" w:hAnsi="Arial" w:cs="Arial"/>
          <w:i/>
          <w:snapToGrid w:val="0"/>
          <w:sz w:val="21"/>
          <w:szCs w:val="21"/>
          <w:lang w:eastAsia="zh-CN"/>
        </w:rPr>
        <w:t>Q1A</w:t>
      </w:r>
      <w:r w:rsidRPr="001978F7">
        <w:rPr>
          <w:rFonts w:ascii="Arial" w:eastAsia="宋体" w:hAnsi="Arial" w:cs="Arial"/>
          <w:i/>
          <w:snapToGrid w:val="0"/>
          <w:sz w:val="21"/>
          <w:szCs w:val="21"/>
          <w:lang w:eastAsia="zh-CN"/>
        </w:rPr>
        <w:t>（</w:t>
      </w:r>
      <w:r w:rsidRPr="001978F7">
        <w:rPr>
          <w:rFonts w:ascii="Arial" w:eastAsia="宋体" w:hAnsi="Arial" w:cs="Arial"/>
          <w:i/>
          <w:snapToGrid w:val="0"/>
          <w:sz w:val="21"/>
          <w:szCs w:val="21"/>
          <w:lang w:eastAsia="zh-CN"/>
        </w:rPr>
        <w:t>R2</w:t>
      </w:r>
      <w:r w:rsidRPr="001978F7">
        <w:rPr>
          <w:rFonts w:ascii="Arial" w:eastAsia="宋体" w:hAnsi="Arial" w:cs="Arial"/>
          <w:i/>
          <w:snapToGrid w:val="0"/>
          <w:sz w:val="21"/>
          <w:szCs w:val="21"/>
          <w:lang w:eastAsia="zh-CN"/>
        </w:rPr>
        <w:t>）新原料药和制剂稳定性测试</w:t>
      </w:r>
      <w:r w:rsidRPr="001978F7">
        <w:rPr>
          <w:rFonts w:ascii="Arial" w:eastAsia="宋体" w:hAnsi="Arial" w:cs="Arial"/>
          <w:snapToGrid w:val="0"/>
          <w:sz w:val="21"/>
          <w:szCs w:val="21"/>
          <w:lang w:eastAsia="zh-CN"/>
        </w:rPr>
        <w:t>（</w:t>
      </w:r>
      <w:r w:rsidRPr="001978F7">
        <w:rPr>
          <w:rFonts w:ascii="Arial" w:eastAsia="宋体" w:hAnsi="Arial" w:cs="Arial"/>
          <w:snapToGrid w:val="0"/>
          <w:sz w:val="21"/>
          <w:szCs w:val="21"/>
          <w:lang w:eastAsia="zh-CN"/>
        </w:rPr>
        <w:t>2003</w:t>
      </w:r>
      <w:r w:rsidRPr="001978F7">
        <w:rPr>
          <w:rFonts w:ascii="Arial" w:eastAsia="宋体" w:hAnsi="Arial" w:cs="Arial"/>
          <w:snapToGrid w:val="0"/>
          <w:sz w:val="21"/>
          <w:szCs w:val="21"/>
          <w:lang w:eastAsia="zh-CN"/>
        </w:rPr>
        <w:t>年</w:t>
      </w:r>
      <w:r w:rsidRPr="001978F7">
        <w:rPr>
          <w:rFonts w:ascii="Arial" w:eastAsia="宋体" w:hAnsi="Arial" w:cs="Arial"/>
          <w:snapToGrid w:val="0"/>
          <w:sz w:val="21"/>
          <w:szCs w:val="21"/>
          <w:lang w:eastAsia="zh-CN"/>
        </w:rPr>
        <w:t>11</w:t>
      </w:r>
      <w:r w:rsidRPr="001978F7">
        <w:rPr>
          <w:rFonts w:ascii="Arial" w:eastAsia="宋体" w:hAnsi="Arial" w:cs="Arial"/>
          <w:snapToGrid w:val="0"/>
          <w:sz w:val="21"/>
          <w:szCs w:val="21"/>
          <w:lang w:eastAsia="zh-CN"/>
        </w:rPr>
        <w:t>月）。</w:t>
      </w:r>
    </w:p>
  </w:footnote>
  <w:footnote w:id="132">
    <w:p w:rsidR="001978F7" w:rsidRPr="001978F7" w:rsidRDefault="001978F7">
      <w:pPr>
        <w:pStyle w:val="a9"/>
        <w:rPr>
          <w:rFonts w:ascii="Arial" w:hAnsi="Arial" w:cs="Arial"/>
          <w:sz w:val="21"/>
          <w:szCs w:val="21"/>
          <w:lang w:eastAsia="zh-CN"/>
        </w:rPr>
      </w:pPr>
      <w:r w:rsidRPr="001978F7">
        <w:rPr>
          <w:rStyle w:val="aa"/>
          <w:rFonts w:ascii="Arial" w:hAnsi="Arial" w:cs="Arial"/>
          <w:sz w:val="21"/>
          <w:szCs w:val="21"/>
        </w:rPr>
        <w:footnoteRef/>
      </w:r>
      <w:r w:rsidRPr="001978F7">
        <w:rPr>
          <w:rFonts w:ascii="Arial" w:eastAsia="宋体" w:hAnsi="Arial" w:cs="Arial"/>
          <w:snapToGrid w:val="0"/>
          <w:sz w:val="21"/>
          <w:szCs w:val="21"/>
          <w:lang w:eastAsia="zh-CN"/>
        </w:rPr>
        <w:t>见</w:t>
      </w:r>
      <w:r w:rsidRPr="001978F7">
        <w:rPr>
          <w:rFonts w:ascii="Arial" w:eastAsia="宋体" w:hAnsi="Arial" w:cs="Arial"/>
          <w:snapToGrid w:val="0"/>
          <w:sz w:val="21"/>
          <w:szCs w:val="21"/>
          <w:lang w:eastAsia="zh-CN"/>
        </w:rPr>
        <w:t>21 CFR 820.50</w:t>
      </w:r>
      <w:r w:rsidRPr="001978F7">
        <w:rPr>
          <w:rFonts w:ascii="Arial" w:eastAsia="宋体" w:hAnsi="Arial" w:cs="Arial"/>
          <w:snapToGrid w:val="0"/>
          <w:sz w:val="21"/>
          <w:szCs w:val="21"/>
          <w:lang w:eastAsia="zh-CN"/>
        </w:rPr>
        <w:t>（</w:t>
      </w:r>
      <w:r w:rsidRPr="001978F7">
        <w:rPr>
          <w:rFonts w:ascii="Arial" w:eastAsia="宋体" w:hAnsi="Arial" w:cs="Arial"/>
          <w:snapToGrid w:val="0"/>
          <w:sz w:val="21"/>
          <w:szCs w:val="21"/>
          <w:lang w:eastAsia="zh-CN"/>
        </w:rPr>
        <w:t>a</w:t>
      </w:r>
      <w:r w:rsidRPr="001978F7">
        <w:rPr>
          <w:rFonts w:ascii="Arial" w:eastAsia="宋体" w:hAnsi="Arial" w:cs="Arial"/>
          <w:snapToGrid w:val="0"/>
          <w:sz w:val="21"/>
          <w:szCs w:val="21"/>
          <w:lang w:eastAsia="zh-CN"/>
        </w:rPr>
        <w:t>）（</w:t>
      </w:r>
      <w:r w:rsidRPr="001978F7">
        <w:rPr>
          <w:rFonts w:ascii="Arial" w:eastAsia="宋体" w:hAnsi="Arial" w:cs="Arial"/>
          <w:snapToGrid w:val="0"/>
          <w:sz w:val="21"/>
          <w:szCs w:val="21"/>
          <w:lang w:eastAsia="zh-CN"/>
        </w:rPr>
        <w:t>2</w:t>
      </w:r>
      <w:r w:rsidRPr="001978F7">
        <w:rPr>
          <w:rFonts w:ascii="Arial" w:eastAsia="宋体" w:hAnsi="Arial" w:cs="Arial"/>
          <w:snapToGrid w:val="0"/>
          <w:sz w:val="21"/>
          <w:szCs w:val="21"/>
          <w:lang w:eastAsia="zh-CN"/>
        </w:rPr>
        <w:t>）。</w:t>
      </w:r>
    </w:p>
  </w:footnote>
  <w:footnote w:id="133">
    <w:p w:rsidR="001978F7" w:rsidRPr="001978F7" w:rsidRDefault="001978F7">
      <w:pPr>
        <w:pStyle w:val="a9"/>
        <w:rPr>
          <w:rFonts w:ascii="Arial" w:hAnsi="Arial" w:cs="Arial"/>
          <w:sz w:val="21"/>
          <w:szCs w:val="21"/>
          <w:lang w:eastAsia="zh-CN"/>
        </w:rPr>
      </w:pPr>
      <w:r w:rsidRPr="001978F7">
        <w:rPr>
          <w:rStyle w:val="aa"/>
          <w:rFonts w:ascii="Arial" w:hAnsi="Arial" w:cs="Arial"/>
          <w:sz w:val="21"/>
          <w:szCs w:val="21"/>
        </w:rPr>
        <w:footnoteRef/>
      </w:r>
      <w:r w:rsidRPr="001978F7">
        <w:rPr>
          <w:rFonts w:ascii="Arial" w:eastAsia="宋体" w:hAnsi="Arial" w:cs="Arial"/>
          <w:snapToGrid w:val="0"/>
          <w:sz w:val="21"/>
          <w:szCs w:val="21"/>
          <w:lang w:eastAsia="zh-CN"/>
        </w:rPr>
        <w:t>见</w:t>
      </w:r>
      <w:r w:rsidRPr="001978F7">
        <w:rPr>
          <w:rFonts w:ascii="Arial" w:eastAsia="宋体" w:hAnsi="Arial" w:cs="Arial"/>
          <w:snapToGrid w:val="0"/>
          <w:sz w:val="21"/>
          <w:szCs w:val="21"/>
          <w:lang w:eastAsia="zh-CN"/>
        </w:rPr>
        <w:t>21 CFR 211.84</w:t>
      </w:r>
      <w:r w:rsidRPr="001978F7">
        <w:rPr>
          <w:rFonts w:ascii="Arial" w:eastAsia="宋体" w:hAnsi="Arial" w:cs="Arial"/>
          <w:snapToGrid w:val="0"/>
          <w:sz w:val="21"/>
          <w:szCs w:val="21"/>
          <w:lang w:eastAsia="zh-CN"/>
        </w:rPr>
        <w:t>（</w:t>
      </w:r>
      <w:r w:rsidRPr="001978F7">
        <w:rPr>
          <w:rFonts w:ascii="Arial" w:eastAsia="宋体" w:hAnsi="Arial" w:cs="Arial"/>
          <w:snapToGrid w:val="0"/>
          <w:sz w:val="21"/>
          <w:szCs w:val="21"/>
          <w:lang w:eastAsia="zh-CN"/>
        </w:rPr>
        <w:t>d</w:t>
      </w:r>
      <w:r w:rsidRPr="001978F7">
        <w:rPr>
          <w:rFonts w:ascii="Arial" w:eastAsia="宋体" w:hAnsi="Arial" w:cs="Arial"/>
          <w:snapToGrid w:val="0"/>
          <w:sz w:val="21"/>
          <w:szCs w:val="21"/>
          <w:lang w:eastAsia="zh-CN"/>
        </w:rPr>
        <w:t>）（</w:t>
      </w:r>
      <w:r w:rsidRPr="001978F7">
        <w:rPr>
          <w:rFonts w:ascii="Arial" w:eastAsia="宋体" w:hAnsi="Arial" w:cs="Arial"/>
          <w:snapToGrid w:val="0"/>
          <w:sz w:val="21"/>
          <w:szCs w:val="21"/>
          <w:lang w:eastAsia="zh-CN"/>
        </w:rPr>
        <w:t>2</w:t>
      </w:r>
      <w:r w:rsidRPr="001978F7">
        <w:rPr>
          <w:rFonts w:ascii="Arial" w:eastAsia="宋体" w:hAnsi="Arial" w:cs="Arial"/>
          <w:snapToGrid w:val="0"/>
          <w:sz w:val="21"/>
          <w:szCs w:val="21"/>
          <w:lang w:eastAsia="zh-CN"/>
        </w:rPr>
        <w:t>）。</w:t>
      </w:r>
    </w:p>
  </w:footnote>
  <w:footnote w:id="134">
    <w:p w:rsidR="001978F7" w:rsidRPr="001978F7" w:rsidRDefault="001978F7" w:rsidP="001978F7">
      <w:pPr>
        <w:pStyle w:val="a9"/>
        <w:spacing w:line="300" w:lineRule="auto"/>
        <w:jc w:val="both"/>
        <w:rPr>
          <w:rFonts w:ascii="Arial" w:eastAsia="宋体" w:hAnsi="Arial" w:cs="Arial"/>
          <w:sz w:val="21"/>
          <w:szCs w:val="21"/>
          <w:lang w:eastAsia="zh-CN"/>
        </w:rPr>
      </w:pPr>
      <w:r w:rsidRPr="001978F7">
        <w:rPr>
          <w:rStyle w:val="aa"/>
          <w:rFonts w:ascii="Arial" w:eastAsia="宋体" w:hAnsi="Arial" w:cs="Arial"/>
          <w:sz w:val="21"/>
          <w:szCs w:val="21"/>
        </w:rPr>
        <w:footnoteRef/>
      </w:r>
      <w:r w:rsidRPr="001978F7">
        <w:rPr>
          <w:rFonts w:ascii="Arial" w:eastAsia="宋体" w:hAnsi="Arial" w:cs="Arial"/>
          <w:snapToGrid w:val="0"/>
          <w:sz w:val="21"/>
          <w:szCs w:val="21"/>
          <w:lang w:eastAsia="zh-CN"/>
        </w:rPr>
        <w:t>见</w:t>
      </w:r>
      <w:r w:rsidRPr="001978F7">
        <w:rPr>
          <w:rFonts w:ascii="Arial" w:eastAsia="宋体" w:hAnsi="Arial" w:cs="Arial"/>
          <w:snapToGrid w:val="0"/>
          <w:sz w:val="21"/>
          <w:szCs w:val="21"/>
          <w:lang w:eastAsia="zh-CN"/>
        </w:rPr>
        <w:t>21 CFR 211.84</w:t>
      </w:r>
      <w:r w:rsidRPr="001978F7">
        <w:rPr>
          <w:rFonts w:ascii="Arial" w:eastAsia="宋体" w:hAnsi="Arial" w:cs="Arial"/>
          <w:snapToGrid w:val="0"/>
          <w:sz w:val="21"/>
          <w:szCs w:val="21"/>
          <w:lang w:eastAsia="zh-CN"/>
        </w:rPr>
        <w:t>（</w:t>
      </w:r>
      <w:r w:rsidRPr="001978F7">
        <w:rPr>
          <w:rFonts w:ascii="Arial" w:eastAsia="宋体" w:hAnsi="Arial" w:cs="Arial"/>
          <w:snapToGrid w:val="0"/>
          <w:sz w:val="21"/>
          <w:szCs w:val="21"/>
          <w:lang w:eastAsia="zh-CN"/>
        </w:rPr>
        <w:t>d</w:t>
      </w:r>
      <w:r w:rsidRPr="001978F7">
        <w:rPr>
          <w:rFonts w:ascii="Arial" w:eastAsia="宋体" w:hAnsi="Arial" w:cs="Arial"/>
          <w:snapToGrid w:val="0"/>
          <w:sz w:val="21"/>
          <w:szCs w:val="21"/>
          <w:lang w:eastAsia="zh-CN"/>
        </w:rPr>
        <w:t>）（</w:t>
      </w:r>
      <w:r w:rsidRPr="001978F7">
        <w:rPr>
          <w:rFonts w:ascii="Arial" w:eastAsia="宋体" w:hAnsi="Arial" w:cs="Arial"/>
          <w:snapToGrid w:val="0"/>
          <w:sz w:val="21"/>
          <w:szCs w:val="21"/>
          <w:lang w:eastAsia="zh-CN"/>
        </w:rPr>
        <w:t>2</w:t>
      </w:r>
      <w:r w:rsidRPr="001978F7">
        <w:rPr>
          <w:rFonts w:ascii="Arial" w:eastAsia="宋体" w:hAnsi="Arial" w:cs="Arial"/>
          <w:snapToGrid w:val="0"/>
          <w:sz w:val="21"/>
          <w:szCs w:val="21"/>
          <w:lang w:eastAsia="zh-CN"/>
        </w:rPr>
        <w:t>）。</w:t>
      </w:r>
    </w:p>
  </w:footnote>
  <w:footnote w:id="135">
    <w:p w:rsidR="001978F7" w:rsidRPr="001978F7" w:rsidRDefault="001978F7" w:rsidP="001978F7">
      <w:pPr>
        <w:pStyle w:val="a9"/>
        <w:spacing w:line="300" w:lineRule="auto"/>
        <w:jc w:val="both"/>
        <w:rPr>
          <w:rFonts w:ascii="Arial" w:eastAsia="宋体" w:hAnsi="Arial" w:cs="Arial"/>
          <w:sz w:val="21"/>
          <w:szCs w:val="21"/>
          <w:lang w:eastAsia="zh-CN"/>
        </w:rPr>
      </w:pPr>
      <w:r w:rsidRPr="001978F7">
        <w:rPr>
          <w:rStyle w:val="aa"/>
          <w:rFonts w:ascii="Arial" w:eastAsia="宋体" w:hAnsi="Arial" w:cs="Arial"/>
          <w:sz w:val="21"/>
          <w:szCs w:val="21"/>
        </w:rPr>
        <w:footnoteRef/>
      </w:r>
      <w:r w:rsidRPr="001978F7">
        <w:rPr>
          <w:rFonts w:ascii="Arial" w:eastAsia="宋体" w:hAnsi="Arial" w:cs="Arial"/>
          <w:sz w:val="21"/>
          <w:szCs w:val="21"/>
          <w:lang w:eastAsia="zh-CN"/>
        </w:rPr>
        <w:t xml:space="preserve"> </w:t>
      </w:r>
      <w:r w:rsidRPr="001978F7">
        <w:rPr>
          <w:rFonts w:ascii="Arial" w:eastAsia="宋体" w:hAnsi="Arial" w:cs="Arial"/>
          <w:snapToGrid w:val="0"/>
          <w:sz w:val="21"/>
          <w:szCs w:val="21"/>
          <w:lang w:eastAsia="zh-CN"/>
        </w:rPr>
        <w:t>21 CFR 211.84</w:t>
      </w:r>
      <w:r w:rsidRPr="001978F7">
        <w:rPr>
          <w:rFonts w:ascii="Arial" w:eastAsia="宋体" w:hAnsi="Arial" w:cs="Arial"/>
          <w:snapToGrid w:val="0"/>
          <w:sz w:val="21"/>
          <w:szCs w:val="21"/>
          <w:lang w:eastAsia="zh-CN"/>
        </w:rPr>
        <w:t>（</w:t>
      </w:r>
      <w:r w:rsidRPr="001978F7">
        <w:rPr>
          <w:rFonts w:ascii="Arial" w:eastAsia="宋体" w:hAnsi="Arial" w:cs="Arial"/>
          <w:snapToGrid w:val="0"/>
          <w:sz w:val="21"/>
          <w:szCs w:val="21"/>
          <w:lang w:eastAsia="zh-CN"/>
        </w:rPr>
        <w:t>d</w:t>
      </w:r>
      <w:r w:rsidRPr="001978F7">
        <w:rPr>
          <w:rFonts w:ascii="Arial" w:eastAsia="宋体" w:hAnsi="Arial" w:cs="Arial"/>
          <w:snapToGrid w:val="0"/>
          <w:sz w:val="21"/>
          <w:szCs w:val="21"/>
          <w:lang w:eastAsia="zh-CN"/>
        </w:rPr>
        <w:t>）（</w:t>
      </w:r>
      <w:r w:rsidRPr="001978F7">
        <w:rPr>
          <w:rFonts w:ascii="Arial" w:eastAsia="宋体" w:hAnsi="Arial" w:cs="Arial"/>
          <w:snapToGrid w:val="0"/>
          <w:sz w:val="21"/>
          <w:szCs w:val="21"/>
          <w:lang w:eastAsia="zh-CN"/>
        </w:rPr>
        <w:t>2</w:t>
      </w:r>
      <w:r w:rsidRPr="001978F7">
        <w:rPr>
          <w:rFonts w:ascii="Arial" w:eastAsia="宋体" w:hAnsi="Arial" w:cs="Arial"/>
          <w:snapToGrid w:val="0"/>
          <w:sz w:val="21"/>
          <w:szCs w:val="21"/>
          <w:lang w:eastAsia="zh-CN"/>
        </w:rPr>
        <w:t>）。</w:t>
      </w:r>
    </w:p>
  </w:footnote>
  <w:footnote w:id="136">
    <w:p w:rsidR="001978F7" w:rsidRPr="001978F7" w:rsidRDefault="001978F7" w:rsidP="001978F7">
      <w:pPr>
        <w:pStyle w:val="a9"/>
        <w:spacing w:line="300" w:lineRule="auto"/>
        <w:jc w:val="both"/>
        <w:rPr>
          <w:rFonts w:ascii="Arial" w:eastAsia="宋体" w:hAnsi="Arial" w:cs="Arial"/>
          <w:sz w:val="21"/>
          <w:szCs w:val="21"/>
          <w:lang w:eastAsia="zh-CN"/>
        </w:rPr>
      </w:pPr>
      <w:r w:rsidRPr="001978F7">
        <w:rPr>
          <w:rStyle w:val="aa"/>
          <w:rFonts w:ascii="Arial" w:eastAsia="宋体" w:hAnsi="Arial" w:cs="Arial"/>
          <w:sz w:val="21"/>
          <w:szCs w:val="21"/>
        </w:rPr>
        <w:footnoteRef/>
      </w:r>
      <w:r w:rsidRPr="001978F7">
        <w:rPr>
          <w:rFonts w:ascii="Arial" w:eastAsia="宋体" w:hAnsi="Arial" w:cs="Arial"/>
          <w:snapToGrid w:val="0"/>
          <w:sz w:val="21"/>
          <w:szCs w:val="21"/>
          <w:lang w:eastAsia="zh-CN"/>
        </w:rPr>
        <w:t>见</w:t>
      </w:r>
      <w:r w:rsidRPr="001978F7">
        <w:rPr>
          <w:rFonts w:ascii="Arial" w:eastAsia="宋体" w:hAnsi="Arial" w:cs="Arial"/>
          <w:snapToGrid w:val="0"/>
          <w:sz w:val="21"/>
          <w:szCs w:val="21"/>
          <w:lang w:eastAsia="zh-CN"/>
        </w:rPr>
        <w:t>21 CFR 211.84</w:t>
      </w:r>
      <w:r w:rsidRPr="001978F7">
        <w:rPr>
          <w:rFonts w:ascii="Arial" w:eastAsia="宋体" w:hAnsi="Arial" w:cs="Arial"/>
          <w:snapToGrid w:val="0"/>
          <w:sz w:val="21"/>
          <w:szCs w:val="21"/>
          <w:lang w:eastAsia="zh-CN"/>
        </w:rPr>
        <w:t>（</w:t>
      </w:r>
      <w:r w:rsidRPr="001978F7">
        <w:rPr>
          <w:rFonts w:ascii="Arial" w:eastAsia="宋体" w:hAnsi="Arial" w:cs="Arial"/>
          <w:snapToGrid w:val="0"/>
          <w:sz w:val="21"/>
          <w:szCs w:val="21"/>
          <w:lang w:eastAsia="zh-CN"/>
        </w:rPr>
        <w:t>d</w:t>
      </w:r>
      <w:r w:rsidRPr="001978F7">
        <w:rPr>
          <w:rFonts w:ascii="Arial" w:eastAsia="宋体" w:hAnsi="Arial" w:cs="Arial"/>
          <w:snapToGrid w:val="0"/>
          <w:sz w:val="21"/>
          <w:szCs w:val="21"/>
          <w:lang w:eastAsia="zh-CN"/>
        </w:rPr>
        <w:t>）（</w:t>
      </w:r>
      <w:r w:rsidRPr="001978F7">
        <w:rPr>
          <w:rFonts w:ascii="Arial" w:eastAsia="宋体" w:hAnsi="Arial" w:cs="Arial"/>
          <w:snapToGrid w:val="0"/>
          <w:sz w:val="21"/>
          <w:szCs w:val="21"/>
          <w:lang w:eastAsia="zh-CN"/>
        </w:rPr>
        <w:t>2</w:t>
      </w:r>
      <w:r w:rsidRPr="001978F7">
        <w:rPr>
          <w:rFonts w:ascii="Arial" w:eastAsia="宋体" w:hAnsi="Arial" w:cs="Arial"/>
          <w:snapToGrid w:val="0"/>
          <w:sz w:val="21"/>
          <w:szCs w:val="21"/>
          <w:lang w:eastAsia="zh-CN"/>
        </w:rPr>
        <w:t>）。</w:t>
      </w:r>
    </w:p>
  </w:footnote>
  <w:footnote w:id="137">
    <w:p w:rsidR="001978F7" w:rsidRPr="001978F7" w:rsidRDefault="001978F7" w:rsidP="001978F7">
      <w:pPr>
        <w:pStyle w:val="a9"/>
        <w:spacing w:line="300" w:lineRule="auto"/>
        <w:jc w:val="both"/>
        <w:rPr>
          <w:rFonts w:ascii="Arial" w:eastAsia="宋体" w:hAnsi="Arial" w:cs="Arial"/>
          <w:sz w:val="21"/>
          <w:szCs w:val="21"/>
          <w:lang w:eastAsia="zh-CN"/>
        </w:rPr>
      </w:pPr>
      <w:r w:rsidRPr="001978F7">
        <w:rPr>
          <w:rStyle w:val="aa"/>
          <w:rFonts w:ascii="Arial" w:eastAsia="宋体" w:hAnsi="Arial" w:cs="Arial"/>
          <w:sz w:val="21"/>
          <w:szCs w:val="21"/>
        </w:rPr>
        <w:footnoteRef/>
      </w:r>
      <w:r w:rsidRPr="001978F7">
        <w:rPr>
          <w:rFonts w:ascii="Arial" w:eastAsia="宋体" w:hAnsi="Arial" w:cs="Arial"/>
          <w:snapToGrid w:val="0"/>
          <w:sz w:val="21"/>
          <w:szCs w:val="21"/>
          <w:lang w:eastAsia="zh-CN"/>
        </w:rPr>
        <w:t>仅由于器械组成部分（支架）缺陷被否决的药物涂层支架将导致其药品组成部分从批次／批量中的相丢失。应将该丢失作为药品组成部分产量计算的一部分进行记录，且丢失原因的调查应能鉴定出导致这些器械组成部分不合格的制造问题。</w:t>
      </w:r>
    </w:p>
  </w:footnote>
  <w:footnote w:id="138">
    <w:p w:rsidR="001978F7" w:rsidRPr="001978F7" w:rsidRDefault="001978F7" w:rsidP="001978F7">
      <w:pPr>
        <w:pStyle w:val="a9"/>
        <w:spacing w:line="300" w:lineRule="auto"/>
        <w:jc w:val="both"/>
        <w:rPr>
          <w:rFonts w:ascii="Arial" w:hAnsi="Arial" w:cs="Arial"/>
          <w:sz w:val="21"/>
          <w:szCs w:val="21"/>
          <w:lang w:eastAsia="zh-CN"/>
        </w:rPr>
      </w:pPr>
      <w:r w:rsidRPr="001978F7">
        <w:rPr>
          <w:rStyle w:val="aa"/>
          <w:rFonts w:ascii="Arial" w:hAnsi="Arial" w:cs="Arial"/>
          <w:sz w:val="21"/>
          <w:szCs w:val="21"/>
        </w:rPr>
        <w:footnoteRef/>
      </w:r>
      <w:r w:rsidRPr="001978F7">
        <w:rPr>
          <w:rFonts w:ascii="Arial" w:eastAsia="宋体" w:hAnsi="Arial" w:cs="Arial"/>
          <w:snapToGrid w:val="0"/>
          <w:sz w:val="21"/>
          <w:szCs w:val="21"/>
          <w:lang w:eastAsia="zh-CN"/>
        </w:rPr>
        <w:t>见</w:t>
      </w:r>
      <w:r w:rsidRPr="001978F7">
        <w:rPr>
          <w:rFonts w:ascii="Arial" w:eastAsia="宋体" w:hAnsi="Arial" w:cs="Arial"/>
          <w:snapToGrid w:val="0"/>
          <w:sz w:val="21"/>
          <w:szCs w:val="21"/>
          <w:lang w:eastAsia="zh-CN"/>
        </w:rPr>
        <w:t>21 CFR 211.137</w:t>
      </w:r>
      <w:r w:rsidRPr="001978F7">
        <w:rPr>
          <w:rFonts w:ascii="Arial" w:eastAsia="宋体" w:hAnsi="Arial" w:cs="Arial"/>
          <w:snapToGrid w:val="0"/>
          <w:sz w:val="21"/>
          <w:szCs w:val="21"/>
          <w:lang w:eastAsia="zh-CN"/>
        </w:rPr>
        <w:t>（</w:t>
      </w:r>
      <w:r w:rsidRPr="001978F7">
        <w:rPr>
          <w:rFonts w:ascii="Arial" w:eastAsia="宋体" w:hAnsi="Arial" w:cs="Arial"/>
          <w:snapToGrid w:val="0"/>
          <w:sz w:val="21"/>
          <w:szCs w:val="21"/>
          <w:lang w:eastAsia="zh-CN"/>
        </w:rPr>
        <w:t>a</w:t>
      </w:r>
      <w:r w:rsidRPr="001978F7">
        <w:rPr>
          <w:rFonts w:ascii="Arial" w:eastAsia="宋体" w:hAnsi="Arial" w:cs="Arial"/>
          <w:snapToGrid w:val="0"/>
          <w:sz w:val="21"/>
          <w:szCs w:val="21"/>
          <w:lang w:eastAsia="zh-CN"/>
        </w:rPr>
        <w:t>）和（</w:t>
      </w:r>
      <w:r w:rsidRPr="001978F7">
        <w:rPr>
          <w:rFonts w:ascii="Arial" w:eastAsia="宋体" w:hAnsi="Arial" w:cs="Arial"/>
          <w:snapToGrid w:val="0"/>
          <w:sz w:val="21"/>
          <w:szCs w:val="21"/>
          <w:lang w:eastAsia="zh-CN"/>
        </w:rPr>
        <w:t>b</w:t>
      </w:r>
      <w:r w:rsidRPr="001978F7">
        <w:rPr>
          <w:rFonts w:ascii="Arial" w:eastAsia="宋体" w:hAnsi="Arial" w:cs="Arial"/>
          <w:snapToGrid w:val="0"/>
          <w:sz w:val="21"/>
          <w:szCs w:val="21"/>
          <w:lang w:eastAsia="zh-CN"/>
        </w:rPr>
        <w:t>）。</w:t>
      </w:r>
    </w:p>
  </w:footnote>
  <w:footnote w:id="139">
    <w:p w:rsidR="001978F7" w:rsidRPr="001978F7" w:rsidRDefault="001978F7" w:rsidP="001978F7">
      <w:pPr>
        <w:pStyle w:val="a9"/>
        <w:spacing w:line="300" w:lineRule="auto"/>
        <w:jc w:val="both"/>
        <w:rPr>
          <w:rFonts w:ascii="Arial" w:hAnsi="Arial" w:cs="Arial"/>
          <w:sz w:val="21"/>
          <w:szCs w:val="21"/>
          <w:lang w:eastAsia="zh-CN"/>
        </w:rPr>
      </w:pPr>
      <w:r w:rsidRPr="001978F7">
        <w:rPr>
          <w:rStyle w:val="aa"/>
          <w:rFonts w:ascii="Arial" w:hAnsi="Arial" w:cs="Arial"/>
          <w:sz w:val="21"/>
          <w:szCs w:val="21"/>
        </w:rPr>
        <w:footnoteRef/>
      </w:r>
      <w:r w:rsidRPr="001978F7">
        <w:rPr>
          <w:rFonts w:ascii="Arial" w:eastAsia="宋体" w:hAnsi="Arial" w:cs="Arial"/>
          <w:snapToGrid w:val="0"/>
          <w:sz w:val="21"/>
          <w:szCs w:val="21"/>
          <w:lang w:eastAsia="zh-CN"/>
        </w:rPr>
        <w:t>见</w:t>
      </w:r>
      <w:r w:rsidRPr="001978F7">
        <w:rPr>
          <w:rFonts w:ascii="Arial" w:eastAsia="宋体" w:hAnsi="Arial" w:cs="Arial"/>
          <w:snapToGrid w:val="0"/>
          <w:sz w:val="21"/>
          <w:szCs w:val="21"/>
          <w:lang w:eastAsia="zh-CN"/>
        </w:rPr>
        <w:t>21 CFR 211.165</w:t>
      </w:r>
      <w:r w:rsidRPr="001978F7">
        <w:rPr>
          <w:rFonts w:ascii="Arial" w:eastAsia="宋体" w:hAnsi="Arial" w:cs="Arial"/>
          <w:snapToGrid w:val="0"/>
          <w:sz w:val="21"/>
          <w:szCs w:val="21"/>
          <w:lang w:eastAsia="zh-CN"/>
        </w:rPr>
        <w:t>（</w:t>
      </w:r>
      <w:r w:rsidRPr="001978F7">
        <w:rPr>
          <w:rFonts w:ascii="Arial" w:eastAsia="宋体" w:hAnsi="Arial" w:cs="Arial"/>
          <w:snapToGrid w:val="0"/>
          <w:sz w:val="21"/>
          <w:szCs w:val="21"/>
          <w:lang w:eastAsia="zh-CN"/>
        </w:rPr>
        <w:t>a</w:t>
      </w:r>
      <w:r w:rsidRPr="001978F7">
        <w:rPr>
          <w:rFonts w:ascii="Arial" w:eastAsia="宋体" w:hAnsi="Arial" w:cs="Arial"/>
          <w:snapToGrid w:val="0"/>
          <w:sz w:val="21"/>
          <w:szCs w:val="21"/>
          <w:lang w:eastAsia="zh-CN"/>
        </w:rPr>
        <w:t>）。</w:t>
      </w:r>
    </w:p>
  </w:footnote>
  <w:footnote w:id="140">
    <w:p w:rsidR="001978F7" w:rsidRPr="001978F7" w:rsidRDefault="001978F7" w:rsidP="001978F7">
      <w:pPr>
        <w:pStyle w:val="a9"/>
        <w:spacing w:line="300" w:lineRule="auto"/>
        <w:jc w:val="both"/>
        <w:rPr>
          <w:rFonts w:ascii="Arial" w:hAnsi="Arial" w:cs="Arial"/>
          <w:sz w:val="21"/>
          <w:szCs w:val="21"/>
          <w:lang w:eastAsia="zh-CN"/>
        </w:rPr>
      </w:pPr>
      <w:r w:rsidRPr="001978F7">
        <w:rPr>
          <w:rStyle w:val="aa"/>
          <w:rFonts w:ascii="Arial" w:hAnsi="Arial" w:cs="Arial"/>
          <w:sz w:val="21"/>
          <w:szCs w:val="21"/>
        </w:rPr>
        <w:footnoteRef/>
      </w:r>
      <w:r w:rsidRPr="001978F7">
        <w:rPr>
          <w:rFonts w:ascii="Arial" w:eastAsia="宋体" w:hAnsi="Arial" w:cs="Arial"/>
          <w:snapToGrid w:val="0"/>
          <w:sz w:val="21"/>
          <w:szCs w:val="21"/>
          <w:lang w:eastAsia="zh-CN"/>
        </w:rPr>
        <w:t>如果随着时间推移，制造商</w:t>
      </w:r>
      <w:r w:rsidRPr="001978F7">
        <w:rPr>
          <w:rFonts w:ascii="Arial" w:eastAsia="宋体" w:hAnsi="Arial" w:cs="Arial"/>
          <w:snapToGrid w:val="0"/>
          <w:sz w:val="21"/>
          <w:szCs w:val="21"/>
          <w:lang w:eastAsia="zh-CN"/>
        </w:rPr>
        <w:t>A</w:t>
      </w:r>
      <w:r w:rsidRPr="001978F7">
        <w:rPr>
          <w:rFonts w:ascii="Arial" w:eastAsia="宋体" w:hAnsi="Arial" w:cs="Arial"/>
          <w:snapToGrid w:val="0"/>
          <w:sz w:val="21"/>
          <w:szCs w:val="21"/>
          <w:lang w:eastAsia="zh-CN"/>
        </w:rPr>
        <w:t>决定开发支架尺寸不同的药物洗脱支架系列产品，本机构不反对制造商借用之前产生的现有版本支架的稳定性数据确定后来版本的到期日，或将新产品并入现有已销售药物洗脱支架的持续稳定性计划，前提是制造商能提供充分依据且（适用情况下）这类方法经过</w:t>
      </w:r>
      <w:r w:rsidRPr="001978F7">
        <w:rPr>
          <w:rFonts w:ascii="Arial" w:eastAsia="宋体" w:hAnsi="Arial" w:cs="Arial"/>
          <w:snapToGrid w:val="0"/>
          <w:sz w:val="21"/>
          <w:szCs w:val="21"/>
          <w:lang w:eastAsia="zh-CN"/>
        </w:rPr>
        <w:t>FDA</w:t>
      </w:r>
      <w:r w:rsidRPr="001978F7">
        <w:rPr>
          <w:rFonts w:ascii="Arial" w:eastAsia="宋体" w:hAnsi="Arial" w:cs="Arial"/>
          <w:snapToGrid w:val="0"/>
          <w:sz w:val="21"/>
          <w:szCs w:val="21"/>
          <w:lang w:eastAsia="zh-CN"/>
        </w:rPr>
        <w:t>审核。</w:t>
      </w:r>
    </w:p>
  </w:footnote>
  <w:footnote w:id="141">
    <w:p w:rsidR="001978F7" w:rsidRPr="00F952A3" w:rsidRDefault="001978F7" w:rsidP="00F952A3">
      <w:pPr>
        <w:pStyle w:val="a9"/>
        <w:spacing w:line="300" w:lineRule="auto"/>
        <w:jc w:val="both"/>
        <w:rPr>
          <w:rFonts w:ascii="Arial" w:hAnsi="Arial" w:cs="Arial"/>
          <w:sz w:val="21"/>
          <w:szCs w:val="21"/>
          <w:lang w:eastAsia="zh-CN"/>
        </w:rPr>
      </w:pPr>
      <w:r w:rsidRPr="00F952A3">
        <w:rPr>
          <w:rStyle w:val="aa"/>
          <w:rFonts w:ascii="Arial" w:hAnsi="Arial" w:cs="Arial"/>
          <w:sz w:val="21"/>
          <w:szCs w:val="21"/>
        </w:rPr>
        <w:footnoteRef/>
      </w:r>
      <w:r w:rsidRPr="00F952A3">
        <w:rPr>
          <w:rFonts w:ascii="Arial" w:eastAsia="宋体" w:hAnsi="Arial" w:cs="Arial"/>
          <w:snapToGrid w:val="0"/>
          <w:sz w:val="21"/>
          <w:szCs w:val="21"/>
          <w:lang w:eastAsia="zh-CN"/>
        </w:rPr>
        <w:t>见</w:t>
      </w:r>
      <w:r w:rsidRPr="00F952A3">
        <w:rPr>
          <w:rFonts w:ascii="Arial" w:eastAsia="宋体" w:hAnsi="Arial" w:cs="Arial"/>
          <w:snapToGrid w:val="0"/>
          <w:sz w:val="21"/>
          <w:szCs w:val="21"/>
        </w:rPr>
        <w:t>21 CFR 211.170</w:t>
      </w:r>
      <w:r w:rsidRPr="00F952A3">
        <w:rPr>
          <w:rFonts w:ascii="Arial" w:eastAsia="宋体" w:hAnsi="Arial" w:cs="Arial"/>
          <w:snapToGrid w:val="0"/>
          <w:sz w:val="21"/>
          <w:szCs w:val="21"/>
        </w:rPr>
        <w:t>（</w:t>
      </w:r>
      <w:r w:rsidRPr="00F952A3">
        <w:rPr>
          <w:rFonts w:ascii="Arial" w:eastAsia="宋体" w:hAnsi="Arial" w:cs="Arial"/>
          <w:snapToGrid w:val="0"/>
          <w:sz w:val="21"/>
          <w:szCs w:val="21"/>
        </w:rPr>
        <w:t>a</w:t>
      </w:r>
      <w:r w:rsidRPr="00F952A3">
        <w:rPr>
          <w:rFonts w:ascii="Arial" w:eastAsia="宋体" w:hAnsi="Arial" w:cs="Arial"/>
          <w:snapToGrid w:val="0"/>
          <w:sz w:val="21"/>
          <w:szCs w:val="21"/>
        </w:rPr>
        <w:t>）</w:t>
      </w:r>
      <w:r w:rsidRPr="00F952A3">
        <w:rPr>
          <w:rFonts w:ascii="Arial" w:eastAsia="宋体" w:hAnsi="Arial" w:cs="Arial"/>
          <w:snapToGrid w:val="0"/>
          <w:sz w:val="21"/>
          <w:szCs w:val="21"/>
          <w:lang w:eastAsia="zh-CN"/>
        </w:rPr>
        <w:t>和</w:t>
      </w:r>
      <w:r w:rsidRPr="00F952A3">
        <w:rPr>
          <w:rFonts w:ascii="Arial" w:eastAsia="宋体" w:hAnsi="Arial" w:cs="Arial"/>
          <w:snapToGrid w:val="0"/>
          <w:sz w:val="21"/>
          <w:szCs w:val="21"/>
        </w:rPr>
        <w:t>（</w:t>
      </w:r>
      <w:r w:rsidRPr="00F952A3">
        <w:rPr>
          <w:rFonts w:ascii="Arial" w:eastAsia="宋体" w:hAnsi="Arial" w:cs="Arial"/>
          <w:snapToGrid w:val="0"/>
          <w:sz w:val="21"/>
          <w:szCs w:val="21"/>
        </w:rPr>
        <w:t>b</w:t>
      </w:r>
      <w:r w:rsidRPr="00F952A3">
        <w:rPr>
          <w:rFonts w:ascii="Arial" w:eastAsia="宋体" w:hAnsi="Arial" w:cs="Arial"/>
          <w:snapToGrid w:val="0"/>
          <w:sz w:val="21"/>
          <w:szCs w:val="21"/>
        </w:rPr>
        <w:t>）</w:t>
      </w:r>
      <w:r w:rsidRPr="00F952A3">
        <w:rPr>
          <w:rFonts w:ascii="Arial" w:eastAsia="宋体" w:hAnsi="Arial" w:cs="Arial"/>
          <w:snapToGrid w:val="0"/>
          <w:sz w:val="21"/>
          <w:szCs w:val="21"/>
          <w:lang w:eastAsia="zh-CN"/>
        </w:rPr>
        <w:t>。</w:t>
      </w:r>
    </w:p>
  </w:footnote>
  <w:footnote w:id="142">
    <w:p w:rsidR="001978F7" w:rsidRPr="00F952A3" w:rsidRDefault="001978F7" w:rsidP="00F952A3">
      <w:pPr>
        <w:pStyle w:val="a9"/>
        <w:spacing w:line="300" w:lineRule="auto"/>
        <w:jc w:val="both"/>
        <w:rPr>
          <w:rFonts w:ascii="Arial" w:hAnsi="Arial" w:cs="Arial"/>
          <w:sz w:val="21"/>
          <w:szCs w:val="21"/>
          <w:lang w:eastAsia="zh-CN"/>
        </w:rPr>
      </w:pPr>
      <w:r w:rsidRPr="00F952A3">
        <w:rPr>
          <w:rStyle w:val="aa"/>
          <w:rFonts w:ascii="Arial" w:hAnsi="Arial" w:cs="Arial"/>
          <w:sz w:val="21"/>
          <w:szCs w:val="21"/>
        </w:rPr>
        <w:footnoteRef/>
      </w:r>
      <w:r w:rsidRPr="00F952A3">
        <w:rPr>
          <w:rFonts w:ascii="Arial" w:eastAsia="宋体" w:hAnsi="Arial" w:cs="Arial"/>
          <w:snapToGrid w:val="0"/>
          <w:sz w:val="21"/>
          <w:szCs w:val="21"/>
          <w:lang w:eastAsia="zh-CN"/>
        </w:rPr>
        <w:t>见</w:t>
      </w:r>
      <w:r w:rsidRPr="00F952A3">
        <w:rPr>
          <w:rFonts w:ascii="Arial" w:eastAsia="宋体" w:hAnsi="Arial" w:cs="Arial"/>
          <w:snapToGrid w:val="0"/>
          <w:sz w:val="21"/>
          <w:szCs w:val="21"/>
        </w:rPr>
        <w:t>21 CFR 211.170</w:t>
      </w:r>
      <w:r w:rsidRPr="00F952A3">
        <w:rPr>
          <w:rFonts w:ascii="Arial" w:eastAsia="宋体" w:hAnsi="Arial" w:cs="Arial"/>
          <w:snapToGrid w:val="0"/>
          <w:sz w:val="21"/>
          <w:szCs w:val="21"/>
        </w:rPr>
        <w:t>（</w:t>
      </w:r>
      <w:r w:rsidRPr="00F952A3">
        <w:rPr>
          <w:rFonts w:ascii="Arial" w:eastAsia="宋体" w:hAnsi="Arial" w:cs="Arial"/>
          <w:snapToGrid w:val="0"/>
          <w:sz w:val="21"/>
          <w:szCs w:val="21"/>
        </w:rPr>
        <w:t>a</w:t>
      </w:r>
      <w:r w:rsidRPr="00F952A3">
        <w:rPr>
          <w:rFonts w:ascii="Arial" w:eastAsia="宋体" w:hAnsi="Arial" w:cs="Arial"/>
          <w:snapToGrid w:val="0"/>
          <w:sz w:val="21"/>
          <w:szCs w:val="21"/>
        </w:rPr>
        <w:t>）</w:t>
      </w:r>
      <w:r w:rsidRPr="00F952A3">
        <w:rPr>
          <w:rFonts w:ascii="Arial" w:eastAsia="宋体" w:hAnsi="Arial" w:cs="Arial"/>
          <w:snapToGrid w:val="0"/>
          <w:sz w:val="21"/>
          <w:szCs w:val="21"/>
          <w:lang w:eastAsia="zh-CN"/>
        </w:rPr>
        <w:t>和</w:t>
      </w:r>
      <w:r w:rsidRPr="00F952A3">
        <w:rPr>
          <w:rFonts w:ascii="Arial" w:eastAsia="宋体" w:hAnsi="Arial" w:cs="Arial"/>
          <w:snapToGrid w:val="0"/>
          <w:sz w:val="21"/>
          <w:szCs w:val="21"/>
        </w:rPr>
        <w:t>（</w:t>
      </w:r>
      <w:r w:rsidRPr="00F952A3">
        <w:rPr>
          <w:rFonts w:ascii="Arial" w:eastAsia="宋体" w:hAnsi="Arial" w:cs="Arial"/>
          <w:snapToGrid w:val="0"/>
          <w:sz w:val="21"/>
          <w:szCs w:val="21"/>
        </w:rPr>
        <w:t>b</w:t>
      </w:r>
      <w:r w:rsidRPr="00F952A3">
        <w:rPr>
          <w:rFonts w:ascii="Arial" w:eastAsia="宋体" w:hAnsi="Arial" w:cs="Arial"/>
          <w:snapToGrid w:val="0"/>
          <w:sz w:val="21"/>
          <w:szCs w:val="21"/>
        </w:rPr>
        <w:t>）</w:t>
      </w:r>
      <w:r w:rsidRPr="00F952A3">
        <w:rPr>
          <w:rFonts w:ascii="Arial" w:eastAsia="宋体" w:hAnsi="Arial" w:cs="Arial"/>
          <w:snapToGrid w:val="0"/>
          <w:sz w:val="21"/>
          <w:szCs w:val="21"/>
          <w:lang w:eastAsia="zh-CN"/>
        </w:rPr>
        <w:t>。</w:t>
      </w:r>
    </w:p>
  </w:footnote>
  <w:footnote w:id="143">
    <w:p w:rsidR="001978F7" w:rsidRPr="00F952A3" w:rsidRDefault="001978F7" w:rsidP="00F952A3">
      <w:pPr>
        <w:pStyle w:val="a9"/>
        <w:spacing w:line="300" w:lineRule="auto"/>
        <w:jc w:val="both"/>
        <w:rPr>
          <w:rFonts w:ascii="Arial" w:hAnsi="Arial" w:cs="Arial"/>
          <w:sz w:val="21"/>
          <w:szCs w:val="21"/>
          <w:lang w:eastAsia="zh-CN"/>
        </w:rPr>
      </w:pPr>
      <w:r w:rsidRPr="00F952A3">
        <w:rPr>
          <w:rStyle w:val="aa"/>
          <w:rFonts w:ascii="Arial" w:hAnsi="Arial" w:cs="Arial"/>
          <w:sz w:val="21"/>
          <w:szCs w:val="21"/>
        </w:rPr>
        <w:footnoteRef/>
      </w:r>
      <w:r w:rsidRPr="00F952A3">
        <w:rPr>
          <w:rFonts w:ascii="Arial" w:eastAsia="宋体" w:hAnsi="Arial" w:cs="Arial"/>
          <w:snapToGrid w:val="0"/>
          <w:sz w:val="21"/>
          <w:szCs w:val="21"/>
          <w:lang w:eastAsia="zh-CN"/>
        </w:rPr>
        <w:t>见</w:t>
      </w:r>
      <w:r w:rsidRPr="00F952A3">
        <w:rPr>
          <w:rFonts w:ascii="Arial" w:eastAsia="宋体" w:hAnsi="Arial" w:cs="Arial"/>
          <w:snapToGrid w:val="0"/>
          <w:sz w:val="21"/>
          <w:szCs w:val="21"/>
        </w:rPr>
        <w:t>21 CFR 211.170</w:t>
      </w:r>
      <w:r w:rsidRPr="00F952A3">
        <w:rPr>
          <w:rFonts w:ascii="Arial" w:eastAsia="宋体" w:hAnsi="Arial" w:cs="Arial"/>
          <w:snapToGrid w:val="0"/>
          <w:sz w:val="21"/>
          <w:szCs w:val="21"/>
        </w:rPr>
        <w:t>（</w:t>
      </w:r>
      <w:r w:rsidRPr="00F952A3">
        <w:rPr>
          <w:rFonts w:ascii="Arial" w:eastAsia="宋体" w:hAnsi="Arial" w:cs="Arial"/>
          <w:snapToGrid w:val="0"/>
          <w:sz w:val="21"/>
          <w:szCs w:val="21"/>
        </w:rPr>
        <w:t>a</w:t>
      </w:r>
      <w:r w:rsidRPr="00F952A3">
        <w:rPr>
          <w:rFonts w:ascii="Arial" w:eastAsia="宋体" w:hAnsi="Arial" w:cs="Arial"/>
          <w:snapToGrid w:val="0"/>
          <w:sz w:val="21"/>
          <w:szCs w:val="21"/>
        </w:rPr>
        <w:t>）（</w:t>
      </w:r>
      <w:r w:rsidRPr="00F952A3">
        <w:rPr>
          <w:rFonts w:ascii="Arial" w:eastAsia="宋体" w:hAnsi="Arial" w:cs="Arial"/>
          <w:snapToGrid w:val="0"/>
          <w:sz w:val="21"/>
          <w:szCs w:val="21"/>
        </w:rPr>
        <w:t>1</w:t>
      </w:r>
      <w:r w:rsidRPr="00F952A3">
        <w:rPr>
          <w:rFonts w:ascii="Arial" w:eastAsia="宋体" w:hAnsi="Arial" w:cs="Arial"/>
          <w:snapToGrid w:val="0"/>
          <w:sz w:val="21"/>
          <w:szCs w:val="21"/>
        </w:rPr>
        <w:t>）</w:t>
      </w:r>
      <w:r w:rsidRPr="00F952A3">
        <w:rPr>
          <w:rFonts w:ascii="Arial" w:eastAsia="宋体" w:hAnsi="Arial" w:cs="Arial"/>
          <w:snapToGrid w:val="0"/>
          <w:sz w:val="21"/>
          <w:szCs w:val="21"/>
          <w:lang w:eastAsia="zh-CN"/>
        </w:rPr>
        <w:t>。</w:t>
      </w:r>
    </w:p>
  </w:footnote>
  <w:footnote w:id="144">
    <w:p w:rsidR="001978F7" w:rsidRPr="00F952A3" w:rsidRDefault="001978F7" w:rsidP="00F952A3">
      <w:pPr>
        <w:pStyle w:val="a9"/>
        <w:spacing w:line="300" w:lineRule="auto"/>
        <w:jc w:val="both"/>
        <w:rPr>
          <w:rFonts w:ascii="Arial" w:hAnsi="Arial" w:cs="Arial"/>
          <w:sz w:val="21"/>
          <w:szCs w:val="21"/>
          <w:lang w:eastAsia="zh-CN"/>
        </w:rPr>
      </w:pPr>
      <w:r w:rsidRPr="00F952A3">
        <w:rPr>
          <w:rStyle w:val="aa"/>
          <w:rFonts w:ascii="Arial" w:hAnsi="Arial" w:cs="Arial"/>
          <w:sz w:val="21"/>
          <w:szCs w:val="21"/>
        </w:rPr>
        <w:footnoteRef/>
      </w:r>
      <w:r w:rsidRPr="00F952A3">
        <w:rPr>
          <w:rFonts w:ascii="Arial" w:eastAsia="宋体" w:hAnsi="Arial" w:cs="Arial"/>
          <w:snapToGrid w:val="0"/>
          <w:sz w:val="21"/>
          <w:szCs w:val="21"/>
          <w:lang w:eastAsia="zh-CN"/>
        </w:rPr>
        <w:t>见</w:t>
      </w:r>
      <w:r w:rsidRPr="00F952A3">
        <w:rPr>
          <w:rFonts w:ascii="Arial" w:eastAsia="宋体" w:hAnsi="Arial" w:cs="Arial"/>
          <w:snapToGrid w:val="0"/>
          <w:sz w:val="21"/>
          <w:szCs w:val="21"/>
          <w:lang w:eastAsia="zh-CN"/>
        </w:rPr>
        <w:t>21 CFR 211.170</w:t>
      </w:r>
      <w:r w:rsidRPr="00F952A3">
        <w:rPr>
          <w:rFonts w:ascii="Arial" w:eastAsia="宋体" w:hAnsi="Arial" w:cs="Arial"/>
          <w:snapToGrid w:val="0"/>
          <w:sz w:val="21"/>
          <w:szCs w:val="21"/>
          <w:lang w:eastAsia="zh-CN"/>
        </w:rPr>
        <w:t>（</w:t>
      </w:r>
      <w:r w:rsidRPr="00F952A3">
        <w:rPr>
          <w:rFonts w:ascii="Arial" w:eastAsia="宋体" w:hAnsi="Arial" w:cs="Arial"/>
          <w:snapToGrid w:val="0"/>
          <w:sz w:val="21"/>
          <w:szCs w:val="21"/>
          <w:lang w:eastAsia="zh-CN"/>
        </w:rPr>
        <w:t>b</w:t>
      </w:r>
      <w:r w:rsidRPr="00F952A3">
        <w:rPr>
          <w:rFonts w:ascii="Arial" w:eastAsia="宋体" w:hAnsi="Arial" w:cs="Arial"/>
          <w:snapToGrid w:val="0"/>
          <w:sz w:val="21"/>
          <w:szCs w:val="21"/>
          <w:lang w:eastAsia="zh-CN"/>
        </w:rPr>
        <w:t>）（</w:t>
      </w:r>
      <w:r w:rsidRPr="00F952A3">
        <w:rPr>
          <w:rFonts w:ascii="Arial" w:eastAsia="宋体" w:hAnsi="Arial" w:cs="Arial"/>
          <w:snapToGrid w:val="0"/>
          <w:sz w:val="21"/>
          <w:szCs w:val="21"/>
          <w:lang w:eastAsia="zh-CN"/>
        </w:rPr>
        <w:t>1</w:t>
      </w:r>
      <w:r w:rsidRPr="00F952A3">
        <w:rPr>
          <w:rFonts w:ascii="Arial" w:eastAsia="宋体" w:hAnsi="Arial" w:cs="Arial"/>
          <w:snapToGrid w:val="0"/>
          <w:sz w:val="21"/>
          <w:szCs w:val="21"/>
          <w:lang w:eastAsia="zh-CN"/>
        </w:rPr>
        <w:t>）。</w:t>
      </w:r>
    </w:p>
  </w:footnote>
  <w:footnote w:id="145">
    <w:p w:rsidR="001978F7" w:rsidRPr="00F952A3" w:rsidRDefault="001978F7" w:rsidP="00F952A3">
      <w:pPr>
        <w:pStyle w:val="a9"/>
        <w:spacing w:line="300" w:lineRule="auto"/>
        <w:jc w:val="both"/>
        <w:rPr>
          <w:rFonts w:ascii="Arial" w:hAnsi="Arial" w:cs="Arial"/>
          <w:sz w:val="21"/>
          <w:szCs w:val="21"/>
          <w:lang w:eastAsia="zh-CN"/>
        </w:rPr>
      </w:pPr>
      <w:r w:rsidRPr="00F952A3">
        <w:rPr>
          <w:rStyle w:val="aa"/>
          <w:rFonts w:ascii="Arial" w:hAnsi="Arial" w:cs="Arial"/>
          <w:sz w:val="21"/>
          <w:szCs w:val="21"/>
        </w:rPr>
        <w:footnoteRef/>
      </w:r>
      <w:r w:rsidRPr="00F952A3">
        <w:rPr>
          <w:rFonts w:ascii="Arial" w:eastAsia="宋体" w:hAnsi="Arial" w:cs="Arial"/>
          <w:snapToGrid w:val="0"/>
          <w:sz w:val="21"/>
          <w:szCs w:val="21"/>
          <w:lang w:eastAsia="zh-CN"/>
        </w:rPr>
        <w:t>行业指南草案：冠状动脉药物洗脱支架</w:t>
      </w:r>
      <w:r w:rsidRPr="00F952A3">
        <w:rPr>
          <w:rFonts w:ascii="Arial" w:eastAsia="宋体" w:hAnsi="Arial" w:cs="Arial"/>
          <w:snapToGrid w:val="0"/>
          <w:sz w:val="21"/>
          <w:szCs w:val="21"/>
          <w:lang w:eastAsia="zh-CN"/>
        </w:rPr>
        <w:t>—</w:t>
      </w:r>
      <w:r w:rsidRPr="00F952A3">
        <w:rPr>
          <w:rFonts w:ascii="Arial" w:eastAsia="宋体" w:hAnsi="Arial" w:cs="Arial"/>
          <w:snapToGrid w:val="0"/>
          <w:sz w:val="21"/>
          <w:szCs w:val="21"/>
          <w:lang w:eastAsia="zh-CN"/>
        </w:rPr>
        <w:t>非临床和临床研究</w:t>
      </w:r>
      <w:r w:rsidRPr="00F952A3">
        <w:rPr>
          <w:rFonts w:ascii="Arial" w:eastAsia="宋体" w:hAnsi="Arial" w:cs="Arial"/>
          <w:snapToGrid w:val="0"/>
          <w:sz w:val="21"/>
          <w:szCs w:val="21"/>
          <w:lang w:eastAsia="zh-CN"/>
        </w:rPr>
        <w:t>—</w:t>
      </w:r>
      <w:r w:rsidRPr="00F952A3">
        <w:rPr>
          <w:rFonts w:ascii="Arial" w:eastAsia="宋体" w:hAnsi="Arial" w:cs="Arial"/>
          <w:snapToGrid w:val="0"/>
          <w:sz w:val="21"/>
          <w:szCs w:val="21"/>
          <w:lang w:eastAsia="zh-CN"/>
        </w:rPr>
        <w:t>（</w:t>
      </w:r>
      <w:r w:rsidRPr="00F952A3">
        <w:rPr>
          <w:rFonts w:ascii="Arial" w:eastAsia="宋体" w:hAnsi="Arial" w:cs="Arial"/>
          <w:snapToGrid w:val="0"/>
          <w:sz w:val="21"/>
          <w:szCs w:val="21"/>
          <w:lang w:eastAsia="zh-CN"/>
        </w:rPr>
        <w:t>2008</w:t>
      </w:r>
      <w:r w:rsidRPr="00F952A3">
        <w:rPr>
          <w:rFonts w:ascii="Arial" w:eastAsia="宋体" w:hAnsi="Arial" w:cs="Arial"/>
          <w:snapToGrid w:val="0"/>
          <w:sz w:val="21"/>
          <w:szCs w:val="21"/>
          <w:lang w:eastAsia="zh-CN"/>
        </w:rPr>
        <w:t>年</w:t>
      </w:r>
      <w:r w:rsidRPr="00F952A3">
        <w:rPr>
          <w:rFonts w:ascii="Arial" w:eastAsia="宋体" w:hAnsi="Arial" w:cs="Arial"/>
          <w:snapToGrid w:val="0"/>
          <w:sz w:val="21"/>
          <w:szCs w:val="21"/>
          <w:lang w:eastAsia="zh-CN"/>
        </w:rPr>
        <w:t>3</w:t>
      </w:r>
      <w:r w:rsidRPr="00F952A3">
        <w:rPr>
          <w:rFonts w:ascii="Arial" w:eastAsia="宋体" w:hAnsi="Arial" w:cs="Arial"/>
          <w:snapToGrid w:val="0"/>
          <w:sz w:val="21"/>
          <w:szCs w:val="21"/>
          <w:lang w:eastAsia="zh-CN"/>
        </w:rPr>
        <w:t>月）提供了关于药物洗脱支架的其它信息。最终确定时，本指南将代表</w:t>
      </w:r>
      <w:r w:rsidRPr="00F952A3">
        <w:rPr>
          <w:rFonts w:ascii="Arial" w:eastAsia="宋体" w:hAnsi="Arial" w:cs="Arial"/>
          <w:snapToGrid w:val="0"/>
          <w:sz w:val="21"/>
          <w:szCs w:val="21"/>
          <w:lang w:eastAsia="zh-CN"/>
        </w:rPr>
        <w:t>FDA</w:t>
      </w:r>
      <w:r w:rsidRPr="00F952A3">
        <w:rPr>
          <w:rFonts w:ascii="Arial" w:eastAsia="宋体" w:hAnsi="Arial" w:cs="Arial"/>
          <w:snapToGrid w:val="0"/>
          <w:sz w:val="21"/>
          <w:szCs w:val="21"/>
          <w:lang w:eastAsia="zh-CN"/>
        </w:rPr>
        <w:t>目前关于该主题的思考。</w:t>
      </w:r>
    </w:p>
  </w:footnote>
  <w:footnote w:id="146">
    <w:p w:rsidR="001978F7" w:rsidRPr="00F952A3" w:rsidRDefault="001978F7" w:rsidP="00F952A3">
      <w:pPr>
        <w:pStyle w:val="a9"/>
        <w:spacing w:line="300" w:lineRule="auto"/>
        <w:jc w:val="both"/>
        <w:rPr>
          <w:rFonts w:ascii="Arial" w:hAnsi="Arial" w:cs="Arial"/>
          <w:sz w:val="21"/>
          <w:szCs w:val="21"/>
          <w:lang w:eastAsia="zh-CN"/>
        </w:rPr>
      </w:pPr>
      <w:r w:rsidRPr="00F952A3">
        <w:rPr>
          <w:rStyle w:val="aa"/>
          <w:rFonts w:ascii="Arial" w:hAnsi="Arial" w:cs="Arial"/>
          <w:sz w:val="21"/>
          <w:szCs w:val="21"/>
        </w:rPr>
        <w:footnoteRef/>
      </w:r>
      <w:r w:rsidRPr="00F952A3">
        <w:rPr>
          <w:rFonts w:ascii="Arial" w:eastAsia="宋体" w:hAnsi="Arial" w:cs="Arial"/>
          <w:snapToGrid w:val="0"/>
          <w:sz w:val="21"/>
          <w:szCs w:val="21"/>
          <w:lang w:eastAsia="zh-CN"/>
        </w:rPr>
        <w:t>见《</w:t>
      </w:r>
      <w:r w:rsidRPr="003513F3">
        <w:rPr>
          <w:rFonts w:ascii="Arial" w:eastAsia="宋体" w:hAnsi="Arial" w:cs="Arial" w:hint="eastAsia"/>
          <w:snapToGrid w:val="0"/>
          <w:sz w:val="21"/>
          <w:szCs w:val="21"/>
          <w:lang w:eastAsia="zh-CN"/>
        </w:rPr>
        <w:t>行业指南：</w:t>
      </w:r>
      <w:r w:rsidRPr="003513F3">
        <w:rPr>
          <w:rFonts w:ascii="Arial" w:eastAsia="宋体" w:hAnsi="Arial" w:cs="Arial"/>
          <w:snapToGrid w:val="0"/>
          <w:sz w:val="21"/>
          <w:szCs w:val="21"/>
          <w:lang w:eastAsia="zh-CN"/>
        </w:rPr>
        <w:t>FDA</w:t>
      </w:r>
      <w:r w:rsidRPr="003513F3">
        <w:rPr>
          <w:rFonts w:ascii="Arial" w:eastAsia="宋体" w:hAnsi="Arial" w:cs="Arial" w:hint="eastAsia"/>
          <w:snapToGrid w:val="0"/>
          <w:sz w:val="21"/>
          <w:szCs w:val="21"/>
          <w:lang w:eastAsia="zh-CN"/>
        </w:rPr>
        <w:t>与申办方或申请人的正式会议》</w:t>
      </w:r>
      <w:r w:rsidRPr="00F952A3">
        <w:rPr>
          <w:rFonts w:ascii="Arial" w:eastAsia="宋体" w:hAnsi="Arial" w:cs="Arial"/>
          <w:snapToGrid w:val="0"/>
          <w:sz w:val="21"/>
          <w:szCs w:val="21"/>
          <w:lang w:eastAsia="zh-CN"/>
        </w:rPr>
        <w:t>（</w:t>
      </w:r>
      <w:r w:rsidRPr="00F952A3">
        <w:rPr>
          <w:rFonts w:ascii="Arial" w:eastAsia="宋体" w:hAnsi="Arial" w:cs="Arial"/>
          <w:snapToGrid w:val="0"/>
          <w:sz w:val="21"/>
          <w:szCs w:val="21"/>
          <w:lang w:eastAsia="zh-CN"/>
        </w:rPr>
        <w:t>2009</w:t>
      </w:r>
      <w:r w:rsidRPr="00F952A3">
        <w:rPr>
          <w:rFonts w:ascii="Arial" w:eastAsia="宋体" w:hAnsi="Arial" w:cs="Arial"/>
          <w:snapToGrid w:val="0"/>
          <w:sz w:val="21"/>
          <w:szCs w:val="21"/>
          <w:lang w:eastAsia="zh-CN"/>
        </w:rPr>
        <w:t>年</w:t>
      </w:r>
      <w:r w:rsidRPr="00F952A3">
        <w:rPr>
          <w:rFonts w:ascii="Arial" w:eastAsia="宋体" w:hAnsi="Arial" w:cs="Arial"/>
          <w:snapToGrid w:val="0"/>
          <w:sz w:val="21"/>
          <w:szCs w:val="21"/>
          <w:lang w:eastAsia="zh-CN"/>
        </w:rPr>
        <w:t>5</w:t>
      </w:r>
      <w:r w:rsidRPr="00F952A3">
        <w:rPr>
          <w:rFonts w:ascii="Arial" w:eastAsia="宋体" w:hAnsi="Arial" w:cs="Arial"/>
          <w:snapToGrid w:val="0"/>
          <w:sz w:val="21"/>
          <w:szCs w:val="21"/>
          <w:lang w:eastAsia="zh-CN"/>
        </w:rPr>
        <w:t>月）。</w:t>
      </w:r>
    </w:p>
  </w:footnote>
  <w:footnote w:id="147">
    <w:p w:rsidR="001978F7" w:rsidRDefault="001978F7" w:rsidP="00F952A3">
      <w:pPr>
        <w:pStyle w:val="a9"/>
        <w:spacing w:line="300" w:lineRule="auto"/>
        <w:jc w:val="both"/>
        <w:rPr>
          <w:lang w:eastAsia="zh-CN"/>
        </w:rPr>
      </w:pPr>
      <w:r w:rsidRPr="00F952A3">
        <w:rPr>
          <w:rStyle w:val="aa"/>
          <w:rFonts w:ascii="Arial" w:hAnsi="Arial" w:cs="Arial"/>
          <w:sz w:val="21"/>
          <w:szCs w:val="21"/>
        </w:rPr>
        <w:footnoteRef/>
      </w:r>
      <w:r w:rsidRPr="00F952A3">
        <w:rPr>
          <w:rFonts w:ascii="Arial" w:eastAsia="宋体" w:hAnsi="Arial" w:cs="Arial"/>
          <w:snapToGrid w:val="0"/>
          <w:sz w:val="21"/>
          <w:szCs w:val="21"/>
          <w:lang w:eastAsia="zh-CN"/>
        </w:rPr>
        <w:t>见《</w:t>
      </w:r>
      <w:r w:rsidRPr="003513F3">
        <w:rPr>
          <w:rFonts w:ascii="Arial" w:eastAsia="宋体" w:hAnsi="Arial" w:cs="Arial" w:hint="eastAsia"/>
          <w:snapToGrid w:val="0"/>
          <w:sz w:val="21"/>
          <w:szCs w:val="21"/>
          <w:lang w:eastAsia="zh-CN"/>
        </w:rPr>
        <w:t>行业及</w:t>
      </w:r>
      <w:r w:rsidRPr="003513F3">
        <w:rPr>
          <w:rFonts w:ascii="Arial" w:eastAsia="宋体" w:hAnsi="Arial" w:cs="Arial"/>
          <w:snapToGrid w:val="0"/>
          <w:sz w:val="21"/>
          <w:szCs w:val="21"/>
          <w:lang w:eastAsia="zh-CN"/>
        </w:rPr>
        <w:t>FDA</w:t>
      </w:r>
      <w:r w:rsidRPr="003513F3">
        <w:rPr>
          <w:rFonts w:ascii="Arial" w:eastAsia="宋体" w:hAnsi="Arial" w:cs="Arial" w:hint="eastAsia"/>
          <w:snapToGrid w:val="0"/>
          <w:sz w:val="21"/>
          <w:szCs w:val="21"/>
          <w:lang w:eastAsia="zh-CN"/>
        </w:rPr>
        <w:t>工作人员指南</w:t>
      </w:r>
      <w:r w:rsidRPr="00F952A3">
        <w:rPr>
          <w:rFonts w:ascii="Arial" w:eastAsia="宋体" w:hAnsi="Arial" w:cs="Arial"/>
          <w:snapToGrid w:val="0"/>
          <w:sz w:val="21"/>
          <w:szCs w:val="21"/>
          <w:lang w:eastAsia="zh-CN"/>
        </w:rPr>
        <w:t>：</w:t>
      </w:r>
      <w:r w:rsidRPr="003513F3">
        <w:rPr>
          <w:rFonts w:ascii="Arial" w:eastAsia="宋体" w:hAnsi="Arial" w:cs="Arial" w:hint="eastAsia"/>
          <w:snapToGrid w:val="0"/>
          <w:sz w:val="21"/>
          <w:szCs w:val="21"/>
          <w:lang w:eastAsia="zh-CN"/>
        </w:rPr>
        <w:t>请求得到关于医疗器械提交资料的反馈：预提交程序和与食品药品监督管理局工作人员的会议</w:t>
      </w:r>
      <w:r w:rsidRPr="00F952A3">
        <w:rPr>
          <w:rFonts w:ascii="Arial" w:eastAsia="宋体" w:hAnsi="Arial" w:cs="Arial"/>
          <w:snapToGrid w:val="0"/>
          <w:sz w:val="21"/>
          <w:szCs w:val="21"/>
          <w:lang w:eastAsia="zh-CN"/>
        </w:rPr>
        <w:t>》</w:t>
      </w:r>
      <w:r w:rsidRPr="00F952A3">
        <w:rPr>
          <w:rFonts w:ascii="Arial" w:eastAsia="宋体" w:hAnsi="Arial" w:cs="Arial"/>
          <w:i/>
          <w:snapToGrid w:val="0"/>
          <w:sz w:val="21"/>
          <w:szCs w:val="21"/>
          <w:lang w:eastAsia="zh-CN"/>
        </w:rPr>
        <w:t xml:space="preserve"> </w:t>
      </w:r>
      <w:r w:rsidRPr="00F952A3">
        <w:rPr>
          <w:rFonts w:ascii="Arial" w:eastAsia="宋体" w:hAnsi="Arial" w:cs="Arial"/>
          <w:snapToGrid w:val="0"/>
          <w:sz w:val="21"/>
          <w:szCs w:val="21"/>
          <w:lang w:eastAsia="zh-CN"/>
        </w:rPr>
        <w:t>（</w:t>
      </w:r>
      <w:r w:rsidRPr="00F952A3">
        <w:rPr>
          <w:rFonts w:ascii="Arial" w:eastAsia="宋体" w:hAnsi="Arial" w:cs="Arial"/>
          <w:snapToGrid w:val="0"/>
          <w:sz w:val="21"/>
          <w:szCs w:val="21"/>
          <w:lang w:eastAsia="zh-CN"/>
        </w:rPr>
        <w:t>2014</w:t>
      </w:r>
      <w:r w:rsidRPr="00F952A3">
        <w:rPr>
          <w:rFonts w:ascii="Arial" w:eastAsia="宋体" w:hAnsi="Arial" w:cs="Arial"/>
          <w:snapToGrid w:val="0"/>
          <w:sz w:val="21"/>
          <w:szCs w:val="21"/>
          <w:lang w:eastAsia="zh-CN"/>
        </w:rPr>
        <w:t>年</w:t>
      </w:r>
      <w:r w:rsidRPr="00F952A3">
        <w:rPr>
          <w:rFonts w:ascii="Arial" w:eastAsia="宋体" w:hAnsi="Arial" w:cs="Arial"/>
          <w:snapToGrid w:val="0"/>
          <w:sz w:val="21"/>
          <w:szCs w:val="21"/>
          <w:lang w:eastAsia="zh-CN"/>
        </w:rPr>
        <w:t>2</w:t>
      </w:r>
      <w:r w:rsidRPr="00F952A3">
        <w:rPr>
          <w:rFonts w:ascii="Arial" w:eastAsia="宋体" w:hAnsi="Arial" w:cs="Arial"/>
          <w:snapToGrid w:val="0"/>
          <w:sz w:val="21"/>
          <w:szCs w:val="21"/>
          <w:lang w:eastAsia="zh-CN"/>
        </w:rPr>
        <w:t>月）。</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35D" w:rsidRPr="009A7854" w:rsidRDefault="00503395" w:rsidP="001978F7">
    <w:pPr>
      <w:pStyle w:val="a5"/>
      <w:pBdr>
        <w:bottom w:val="none" w:sz="0" w:space="0" w:color="auto"/>
      </w:pBdr>
      <w:spacing w:afterLines="50" w:after="120"/>
      <w:rPr>
        <w:rFonts w:ascii="Arial" w:eastAsia="宋体" w:hAnsi="Arial" w:cs="Arial"/>
        <w:b/>
        <w:i/>
        <w:snapToGrid w:val="0"/>
        <w:sz w:val="21"/>
        <w:lang w:eastAsia="zh-CN"/>
      </w:rPr>
    </w:pPr>
    <w:r w:rsidRPr="009A7854">
      <w:rPr>
        <w:rFonts w:ascii="Arial" w:eastAsia="宋体" w:hAnsi="Arial" w:cs="Arial" w:hint="eastAsia"/>
        <w:b/>
        <w:i/>
        <w:snapToGrid w:val="0"/>
        <w:sz w:val="21"/>
        <w:lang w:eastAsia="zh-CN"/>
      </w:rPr>
      <w:t>包含不具法律约束力建议</w:t>
    </w:r>
  </w:p>
  <w:p w:rsidR="00503395" w:rsidRDefault="00503395" w:rsidP="001978F7">
    <w:pPr>
      <w:pStyle w:val="a5"/>
      <w:pBdr>
        <w:bottom w:val="none" w:sz="0" w:space="0" w:color="auto"/>
      </w:pBdr>
      <w:spacing w:afterLines="50" w:after="120"/>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76E6"/>
    <w:multiLevelType w:val="hybridMultilevel"/>
    <w:tmpl w:val="571654B4"/>
    <w:lvl w:ilvl="0" w:tplc="03A63AD4">
      <w:start w:val="1"/>
      <w:numFmt w:val="bullet"/>
      <w:lvlText w:val=""/>
      <w:lvlJc w:val="left"/>
      <w:pPr>
        <w:ind w:left="840" w:hanging="360"/>
      </w:pPr>
      <w:rPr>
        <w:rFonts w:ascii="Symbol" w:eastAsia="Symbol" w:hAnsi="Symbol" w:hint="default"/>
        <w:sz w:val="24"/>
        <w:szCs w:val="24"/>
      </w:rPr>
    </w:lvl>
    <w:lvl w:ilvl="1" w:tplc="6B02ADD4">
      <w:start w:val="1"/>
      <w:numFmt w:val="bullet"/>
      <w:lvlText w:val="•"/>
      <w:lvlJc w:val="left"/>
      <w:pPr>
        <w:ind w:left="1714" w:hanging="360"/>
      </w:pPr>
      <w:rPr>
        <w:rFonts w:hint="default"/>
      </w:rPr>
    </w:lvl>
    <w:lvl w:ilvl="2" w:tplc="3C2A9388">
      <w:start w:val="1"/>
      <w:numFmt w:val="bullet"/>
      <w:lvlText w:val="•"/>
      <w:lvlJc w:val="left"/>
      <w:pPr>
        <w:ind w:left="2588" w:hanging="360"/>
      </w:pPr>
      <w:rPr>
        <w:rFonts w:hint="default"/>
      </w:rPr>
    </w:lvl>
    <w:lvl w:ilvl="3" w:tplc="6FF0D08C">
      <w:start w:val="1"/>
      <w:numFmt w:val="bullet"/>
      <w:lvlText w:val="•"/>
      <w:lvlJc w:val="left"/>
      <w:pPr>
        <w:ind w:left="3462" w:hanging="360"/>
      </w:pPr>
      <w:rPr>
        <w:rFonts w:hint="default"/>
      </w:rPr>
    </w:lvl>
    <w:lvl w:ilvl="4" w:tplc="13EC8BD8">
      <w:start w:val="1"/>
      <w:numFmt w:val="bullet"/>
      <w:lvlText w:val="•"/>
      <w:lvlJc w:val="left"/>
      <w:pPr>
        <w:ind w:left="4336" w:hanging="360"/>
      </w:pPr>
      <w:rPr>
        <w:rFonts w:hint="default"/>
      </w:rPr>
    </w:lvl>
    <w:lvl w:ilvl="5" w:tplc="445CD216">
      <w:start w:val="1"/>
      <w:numFmt w:val="bullet"/>
      <w:lvlText w:val="•"/>
      <w:lvlJc w:val="left"/>
      <w:pPr>
        <w:ind w:left="5210" w:hanging="360"/>
      </w:pPr>
      <w:rPr>
        <w:rFonts w:hint="default"/>
      </w:rPr>
    </w:lvl>
    <w:lvl w:ilvl="6" w:tplc="45A66D32">
      <w:start w:val="1"/>
      <w:numFmt w:val="bullet"/>
      <w:lvlText w:val="•"/>
      <w:lvlJc w:val="left"/>
      <w:pPr>
        <w:ind w:left="6084" w:hanging="360"/>
      </w:pPr>
      <w:rPr>
        <w:rFonts w:hint="default"/>
      </w:rPr>
    </w:lvl>
    <w:lvl w:ilvl="7" w:tplc="760E8D64">
      <w:start w:val="1"/>
      <w:numFmt w:val="bullet"/>
      <w:lvlText w:val="•"/>
      <w:lvlJc w:val="left"/>
      <w:pPr>
        <w:ind w:left="6958" w:hanging="360"/>
      </w:pPr>
      <w:rPr>
        <w:rFonts w:hint="default"/>
      </w:rPr>
    </w:lvl>
    <w:lvl w:ilvl="8" w:tplc="BA38A40C">
      <w:start w:val="1"/>
      <w:numFmt w:val="bullet"/>
      <w:lvlText w:val="•"/>
      <w:lvlJc w:val="left"/>
      <w:pPr>
        <w:ind w:left="7832" w:hanging="360"/>
      </w:pPr>
      <w:rPr>
        <w:rFonts w:hint="default"/>
      </w:rPr>
    </w:lvl>
  </w:abstractNum>
  <w:abstractNum w:abstractNumId="1">
    <w:nsid w:val="083D4CF2"/>
    <w:multiLevelType w:val="hybridMultilevel"/>
    <w:tmpl w:val="0824C9A2"/>
    <w:lvl w:ilvl="0" w:tplc="E4EE002C">
      <w:start w:val="1"/>
      <w:numFmt w:val="lowerRoman"/>
      <w:lvlText w:val="(%1)"/>
      <w:lvlJc w:val="left"/>
      <w:pPr>
        <w:ind w:left="1108" w:hanging="288"/>
      </w:pPr>
      <w:rPr>
        <w:rFonts w:ascii="Arial" w:eastAsia="Times New Roman" w:hAnsi="Arial" w:cs="Arial" w:hint="default"/>
        <w:sz w:val="24"/>
        <w:szCs w:val="24"/>
      </w:rPr>
    </w:lvl>
    <w:lvl w:ilvl="1" w:tplc="2D3012BA">
      <w:start w:val="1"/>
      <w:numFmt w:val="bullet"/>
      <w:lvlText w:val="•"/>
      <w:lvlJc w:val="left"/>
      <w:pPr>
        <w:ind w:left="1945" w:hanging="288"/>
      </w:pPr>
      <w:rPr>
        <w:rFonts w:hint="default"/>
      </w:rPr>
    </w:lvl>
    <w:lvl w:ilvl="2" w:tplc="B8123ADC">
      <w:start w:val="1"/>
      <w:numFmt w:val="bullet"/>
      <w:lvlText w:val="•"/>
      <w:lvlJc w:val="left"/>
      <w:pPr>
        <w:ind w:left="2782" w:hanging="288"/>
      </w:pPr>
      <w:rPr>
        <w:rFonts w:hint="default"/>
      </w:rPr>
    </w:lvl>
    <w:lvl w:ilvl="3" w:tplc="9C781C06">
      <w:start w:val="1"/>
      <w:numFmt w:val="bullet"/>
      <w:lvlText w:val="•"/>
      <w:lvlJc w:val="left"/>
      <w:pPr>
        <w:ind w:left="3619" w:hanging="288"/>
      </w:pPr>
      <w:rPr>
        <w:rFonts w:hint="default"/>
      </w:rPr>
    </w:lvl>
    <w:lvl w:ilvl="4" w:tplc="8C0872E4">
      <w:start w:val="1"/>
      <w:numFmt w:val="bullet"/>
      <w:lvlText w:val="•"/>
      <w:lvlJc w:val="left"/>
      <w:pPr>
        <w:ind w:left="4456" w:hanging="288"/>
      </w:pPr>
      <w:rPr>
        <w:rFonts w:hint="default"/>
      </w:rPr>
    </w:lvl>
    <w:lvl w:ilvl="5" w:tplc="0E0078DE">
      <w:start w:val="1"/>
      <w:numFmt w:val="bullet"/>
      <w:lvlText w:val="•"/>
      <w:lvlJc w:val="left"/>
      <w:pPr>
        <w:ind w:left="5294" w:hanging="288"/>
      </w:pPr>
      <w:rPr>
        <w:rFonts w:hint="default"/>
      </w:rPr>
    </w:lvl>
    <w:lvl w:ilvl="6" w:tplc="50F68424">
      <w:start w:val="1"/>
      <w:numFmt w:val="bullet"/>
      <w:lvlText w:val="•"/>
      <w:lvlJc w:val="left"/>
      <w:pPr>
        <w:ind w:left="6131" w:hanging="288"/>
      </w:pPr>
      <w:rPr>
        <w:rFonts w:hint="default"/>
      </w:rPr>
    </w:lvl>
    <w:lvl w:ilvl="7" w:tplc="D902B6A4">
      <w:start w:val="1"/>
      <w:numFmt w:val="bullet"/>
      <w:lvlText w:val="•"/>
      <w:lvlJc w:val="left"/>
      <w:pPr>
        <w:ind w:left="6968" w:hanging="288"/>
      </w:pPr>
      <w:rPr>
        <w:rFonts w:hint="default"/>
      </w:rPr>
    </w:lvl>
    <w:lvl w:ilvl="8" w:tplc="43AEBC42">
      <w:start w:val="1"/>
      <w:numFmt w:val="bullet"/>
      <w:lvlText w:val="•"/>
      <w:lvlJc w:val="left"/>
      <w:pPr>
        <w:ind w:left="7805" w:hanging="288"/>
      </w:pPr>
      <w:rPr>
        <w:rFonts w:hint="default"/>
      </w:rPr>
    </w:lvl>
  </w:abstractNum>
  <w:abstractNum w:abstractNumId="2">
    <w:nsid w:val="100C5907"/>
    <w:multiLevelType w:val="hybridMultilevel"/>
    <w:tmpl w:val="E4E610C0"/>
    <w:lvl w:ilvl="0" w:tplc="181062BC">
      <w:start w:val="1"/>
      <w:numFmt w:val="decimal"/>
      <w:lvlText w:val="%1."/>
      <w:lvlJc w:val="left"/>
      <w:pPr>
        <w:ind w:left="1200" w:hanging="360"/>
      </w:pPr>
      <w:rPr>
        <w:rFonts w:ascii="Arial" w:eastAsia="Times New Roman" w:hAnsi="Arial" w:cs="Arial" w:hint="default"/>
        <w:b/>
        <w:bCs/>
        <w:i/>
        <w:sz w:val="24"/>
        <w:szCs w:val="24"/>
      </w:rPr>
    </w:lvl>
    <w:lvl w:ilvl="1" w:tplc="B1E6749E">
      <w:start w:val="1"/>
      <w:numFmt w:val="bullet"/>
      <w:lvlText w:val="•"/>
      <w:lvlJc w:val="left"/>
      <w:pPr>
        <w:ind w:left="2038" w:hanging="360"/>
      </w:pPr>
      <w:rPr>
        <w:rFonts w:hint="default"/>
      </w:rPr>
    </w:lvl>
    <w:lvl w:ilvl="2" w:tplc="39FE3228">
      <w:start w:val="1"/>
      <w:numFmt w:val="bullet"/>
      <w:lvlText w:val="•"/>
      <w:lvlJc w:val="left"/>
      <w:pPr>
        <w:ind w:left="2876" w:hanging="360"/>
      </w:pPr>
      <w:rPr>
        <w:rFonts w:hint="default"/>
      </w:rPr>
    </w:lvl>
    <w:lvl w:ilvl="3" w:tplc="905234D6">
      <w:start w:val="1"/>
      <w:numFmt w:val="bullet"/>
      <w:lvlText w:val="•"/>
      <w:lvlJc w:val="left"/>
      <w:pPr>
        <w:ind w:left="3714" w:hanging="360"/>
      </w:pPr>
      <w:rPr>
        <w:rFonts w:hint="default"/>
      </w:rPr>
    </w:lvl>
    <w:lvl w:ilvl="4" w:tplc="830CFE62">
      <w:start w:val="1"/>
      <w:numFmt w:val="bullet"/>
      <w:lvlText w:val="•"/>
      <w:lvlJc w:val="left"/>
      <w:pPr>
        <w:ind w:left="4552" w:hanging="360"/>
      </w:pPr>
      <w:rPr>
        <w:rFonts w:hint="default"/>
      </w:rPr>
    </w:lvl>
    <w:lvl w:ilvl="5" w:tplc="AAE0F09E">
      <w:start w:val="1"/>
      <w:numFmt w:val="bullet"/>
      <w:lvlText w:val="•"/>
      <w:lvlJc w:val="left"/>
      <w:pPr>
        <w:ind w:left="5390" w:hanging="360"/>
      </w:pPr>
      <w:rPr>
        <w:rFonts w:hint="default"/>
      </w:rPr>
    </w:lvl>
    <w:lvl w:ilvl="6" w:tplc="6CFC5CBE">
      <w:start w:val="1"/>
      <w:numFmt w:val="bullet"/>
      <w:lvlText w:val="•"/>
      <w:lvlJc w:val="left"/>
      <w:pPr>
        <w:ind w:left="6228" w:hanging="360"/>
      </w:pPr>
      <w:rPr>
        <w:rFonts w:hint="default"/>
      </w:rPr>
    </w:lvl>
    <w:lvl w:ilvl="7" w:tplc="7F82456A">
      <w:start w:val="1"/>
      <w:numFmt w:val="bullet"/>
      <w:lvlText w:val="•"/>
      <w:lvlJc w:val="left"/>
      <w:pPr>
        <w:ind w:left="7066" w:hanging="360"/>
      </w:pPr>
      <w:rPr>
        <w:rFonts w:hint="default"/>
      </w:rPr>
    </w:lvl>
    <w:lvl w:ilvl="8" w:tplc="46C44A3E">
      <w:start w:val="1"/>
      <w:numFmt w:val="bullet"/>
      <w:lvlText w:val="•"/>
      <w:lvlJc w:val="left"/>
      <w:pPr>
        <w:ind w:left="7904" w:hanging="360"/>
      </w:pPr>
      <w:rPr>
        <w:rFonts w:hint="default"/>
      </w:rPr>
    </w:lvl>
  </w:abstractNum>
  <w:abstractNum w:abstractNumId="3">
    <w:nsid w:val="1CD0171A"/>
    <w:multiLevelType w:val="hybridMultilevel"/>
    <w:tmpl w:val="5010049A"/>
    <w:lvl w:ilvl="0" w:tplc="011CFD4C">
      <w:start w:val="1"/>
      <w:numFmt w:val="decimal"/>
      <w:lvlText w:val="%1."/>
      <w:lvlJc w:val="left"/>
      <w:pPr>
        <w:ind w:left="840" w:hanging="360"/>
        <w:jc w:val="right"/>
      </w:pPr>
      <w:rPr>
        <w:rFonts w:ascii="Arial" w:eastAsia="Times New Roman" w:hAnsi="Arial" w:cs="Arial" w:hint="default"/>
        <w:sz w:val="24"/>
        <w:szCs w:val="24"/>
      </w:rPr>
    </w:lvl>
    <w:lvl w:ilvl="1" w:tplc="3E70A8D4">
      <w:start w:val="1"/>
      <w:numFmt w:val="bullet"/>
      <w:lvlText w:val="•"/>
      <w:lvlJc w:val="left"/>
      <w:pPr>
        <w:ind w:left="1714" w:hanging="360"/>
      </w:pPr>
      <w:rPr>
        <w:rFonts w:hint="default"/>
      </w:rPr>
    </w:lvl>
    <w:lvl w:ilvl="2" w:tplc="5FAA5A54">
      <w:start w:val="1"/>
      <w:numFmt w:val="bullet"/>
      <w:lvlText w:val="•"/>
      <w:lvlJc w:val="left"/>
      <w:pPr>
        <w:ind w:left="2588" w:hanging="360"/>
      </w:pPr>
      <w:rPr>
        <w:rFonts w:hint="default"/>
      </w:rPr>
    </w:lvl>
    <w:lvl w:ilvl="3" w:tplc="DB643824">
      <w:start w:val="1"/>
      <w:numFmt w:val="bullet"/>
      <w:lvlText w:val="•"/>
      <w:lvlJc w:val="left"/>
      <w:pPr>
        <w:ind w:left="3462" w:hanging="360"/>
      </w:pPr>
      <w:rPr>
        <w:rFonts w:hint="default"/>
      </w:rPr>
    </w:lvl>
    <w:lvl w:ilvl="4" w:tplc="49548580">
      <w:start w:val="1"/>
      <w:numFmt w:val="bullet"/>
      <w:lvlText w:val="•"/>
      <w:lvlJc w:val="left"/>
      <w:pPr>
        <w:ind w:left="4336" w:hanging="360"/>
      </w:pPr>
      <w:rPr>
        <w:rFonts w:hint="default"/>
      </w:rPr>
    </w:lvl>
    <w:lvl w:ilvl="5" w:tplc="FA483A6E">
      <w:start w:val="1"/>
      <w:numFmt w:val="bullet"/>
      <w:lvlText w:val="•"/>
      <w:lvlJc w:val="left"/>
      <w:pPr>
        <w:ind w:left="5210" w:hanging="360"/>
      </w:pPr>
      <w:rPr>
        <w:rFonts w:hint="default"/>
      </w:rPr>
    </w:lvl>
    <w:lvl w:ilvl="6" w:tplc="0106883C">
      <w:start w:val="1"/>
      <w:numFmt w:val="bullet"/>
      <w:lvlText w:val="•"/>
      <w:lvlJc w:val="left"/>
      <w:pPr>
        <w:ind w:left="6084" w:hanging="360"/>
      </w:pPr>
      <w:rPr>
        <w:rFonts w:hint="default"/>
      </w:rPr>
    </w:lvl>
    <w:lvl w:ilvl="7" w:tplc="DBF28EA6">
      <w:start w:val="1"/>
      <w:numFmt w:val="bullet"/>
      <w:lvlText w:val="•"/>
      <w:lvlJc w:val="left"/>
      <w:pPr>
        <w:ind w:left="6958" w:hanging="360"/>
      </w:pPr>
      <w:rPr>
        <w:rFonts w:hint="default"/>
      </w:rPr>
    </w:lvl>
    <w:lvl w:ilvl="8" w:tplc="07D82B90">
      <w:start w:val="1"/>
      <w:numFmt w:val="bullet"/>
      <w:lvlText w:val="•"/>
      <w:lvlJc w:val="left"/>
      <w:pPr>
        <w:ind w:left="7832" w:hanging="360"/>
      </w:pPr>
      <w:rPr>
        <w:rFonts w:hint="default"/>
      </w:rPr>
    </w:lvl>
  </w:abstractNum>
  <w:abstractNum w:abstractNumId="4">
    <w:nsid w:val="1EA1303F"/>
    <w:multiLevelType w:val="hybridMultilevel"/>
    <w:tmpl w:val="237247A2"/>
    <w:lvl w:ilvl="0" w:tplc="E228B4C0">
      <w:start w:val="1"/>
      <w:numFmt w:val="decimal"/>
      <w:lvlText w:val="%1."/>
      <w:lvlJc w:val="left"/>
      <w:pPr>
        <w:ind w:left="1200" w:hanging="360"/>
      </w:pPr>
      <w:rPr>
        <w:rFonts w:ascii="Arial" w:eastAsia="Times New Roman" w:hAnsi="Arial" w:cs="Arial" w:hint="default"/>
        <w:b/>
        <w:bCs/>
        <w:i/>
        <w:sz w:val="24"/>
        <w:szCs w:val="24"/>
      </w:rPr>
    </w:lvl>
    <w:lvl w:ilvl="1" w:tplc="A7C605FE">
      <w:start w:val="1"/>
      <w:numFmt w:val="lowerLetter"/>
      <w:lvlText w:val="%2)"/>
      <w:lvlJc w:val="left"/>
      <w:pPr>
        <w:ind w:left="1560" w:hanging="360"/>
      </w:pPr>
      <w:rPr>
        <w:rFonts w:ascii="Arial" w:eastAsia="Times New Roman" w:hAnsi="Arial" w:cs="Arial" w:hint="default"/>
        <w:i/>
        <w:spacing w:val="1"/>
        <w:sz w:val="24"/>
        <w:szCs w:val="24"/>
      </w:rPr>
    </w:lvl>
    <w:lvl w:ilvl="2" w:tplc="77662798">
      <w:start w:val="1"/>
      <w:numFmt w:val="bullet"/>
      <w:lvlText w:val="•"/>
      <w:lvlJc w:val="left"/>
      <w:pPr>
        <w:ind w:left="2446" w:hanging="360"/>
      </w:pPr>
      <w:rPr>
        <w:rFonts w:hint="default"/>
      </w:rPr>
    </w:lvl>
    <w:lvl w:ilvl="3" w:tplc="627A6050">
      <w:start w:val="1"/>
      <w:numFmt w:val="bullet"/>
      <w:lvlText w:val="•"/>
      <w:lvlJc w:val="left"/>
      <w:pPr>
        <w:ind w:left="3333" w:hanging="360"/>
      </w:pPr>
      <w:rPr>
        <w:rFonts w:hint="default"/>
      </w:rPr>
    </w:lvl>
    <w:lvl w:ilvl="4" w:tplc="6E2E63C6">
      <w:start w:val="1"/>
      <w:numFmt w:val="bullet"/>
      <w:lvlText w:val="•"/>
      <w:lvlJc w:val="left"/>
      <w:pPr>
        <w:ind w:left="4220" w:hanging="360"/>
      </w:pPr>
      <w:rPr>
        <w:rFonts w:hint="default"/>
      </w:rPr>
    </w:lvl>
    <w:lvl w:ilvl="5" w:tplc="31563F1C">
      <w:start w:val="1"/>
      <w:numFmt w:val="bullet"/>
      <w:lvlText w:val="•"/>
      <w:lvlJc w:val="left"/>
      <w:pPr>
        <w:ind w:left="5106" w:hanging="360"/>
      </w:pPr>
      <w:rPr>
        <w:rFonts w:hint="default"/>
      </w:rPr>
    </w:lvl>
    <w:lvl w:ilvl="6" w:tplc="8046963E">
      <w:start w:val="1"/>
      <w:numFmt w:val="bullet"/>
      <w:lvlText w:val="•"/>
      <w:lvlJc w:val="left"/>
      <w:pPr>
        <w:ind w:left="5993" w:hanging="360"/>
      </w:pPr>
      <w:rPr>
        <w:rFonts w:hint="default"/>
      </w:rPr>
    </w:lvl>
    <w:lvl w:ilvl="7" w:tplc="4A945F10">
      <w:start w:val="1"/>
      <w:numFmt w:val="bullet"/>
      <w:lvlText w:val="•"/>
      <w:lvlJc w:val="left"/>
      <w:pPr>
        <w:ind w:left="6880" w:hanging="360"/>
      </w:pPr>
      <w:rPr>
        <w:rFonts w:hint="default"/>
      </w:rPr>
    </w:lvl>
    <w:lvl w:ilvl="8" w:tplc="3F1A32A0">
      <w:start w:val="1"/>
      <w:numFmt w:val="bullet"/>
      <w:lvlText w:val="•"/>
      <w:lvlJc w:val="left"/>
      <w:pPr>
        <w:ind w:left="7766" w:hanging="360"/>
      </w:pPr>
      <w:rPr>
        <w:rFonts w:hint="default"/>
      </w:rPr>
    </w:lvl>
  </w:abstractNum>
  <w:abstractNum w:abstractNumId="5">
    <w:nsid w:val="2C0C7B0D"/>
    <w:multiLevelType w:val="hybridMultilevel"/>
    <w:tmpl w:val="7F0EADE6"/>
    <w:lvl w:ilvl="0" w:tplc="EE04D5D0">
      <w:start w:val="1"/>
      <w:numFmt w:val="decimal"/>
      <w:lvlText w:val="%1."/>
      <w:lvlJc w:val="left"/>
      <w:pPr>
        <w:ind w:left="1200" w:hanging="360"/>
      </w:pPr>
      <w:rPr>
        <w:rFonts w:ascii="Arial" w:eastAsia="Times New Roman" w:hAnsi="Arial" w:cs="Arial" w:hint="default"/>
        <w:b/>
        <w:bCs/>
        <w:i/>
        <w:sz w:val="24"/>
        <w:szCs w:val="24"/>
      </w:rPr>
    </w:lvl>
    <w:lvl w:ilvl="1" w:tplc="9F121794">
      <w:start w:val="1"/>
      <w:numFmt w:val="bullet"/>
      <w:lvlText w:val="•"/>
      <w:lvlJc w:val="left"/>
      <w:pPr>
        <w:ind w:left="2038" w:hanging="360"/>
      </w:pPr>
      <w:rPr>
        <w:rFonts w:hint="default"/>
      </w:rPr>
    </w:lvl>
    <w:lvl w:ilvl="2" w:tplc="E7D22690">
      <w:start w:val="1"/>
      <w:numFmt w:val="bullet"/>
      <w:lvlText w:val="•"/>
      <w:lvlJc w:val="left"/>
      <w:pPr>
        <w:ind w:left="2876" w:hanging="360"/>
      </w:pPr>
      <w:rPr>
        <w:rFonts w:hint="default"/>
      </w:rPr>
    </w:lvl>
    <w:lvl w:ilvl="3" w:tplc="DD0A7840">
      <w:start w:val="1"/>
      <w:numFmt w:val="bullet"/>
      <w:lvlText w:val="•"/>
      <w:lvlJc w:val="left"/>
      <w:pPr>
        <w:ind w:left="3714" w:hanging="360"/>
      </w:pPr>
      <w:rPr>
        <w:rFonts w:hint="default"/>
      </w:rPr>
    </w:lvl>
    <w:lvl w:ilvl="4" w:tplc="8AAA1FE6">
      <w:start w:val="1"/>
      <w:numFmt w:val="bullet"/>
      <w:lvlText w:val="•"/>
      <w:lvlJc w:val="left"/>
      <w:pPr>
        <w:ind w:left="4552" w:hanging="360"/>
      </w:pPr>
      <w:rPr>
        <w:rFonts w:hint="default"/>
      </w:rPr>
    </w:lvl>
    <w:lvl w:ilvl="5" w:tplc="3DA68F14">
      <w:start w:val="1"/>
      <w:numFmt w:val="bullet"/>
      <w:lvlText w:val="•"/>
      <w:lvlJc w:val="left"/>
      <w:pPr>
        <w:ind w:left="5390" w:hanging="360"/>
      </w:pPr>
      <w:rPr>
        <w:rFonts w:hint="default"/>
      </w:rPr>
    </w:lvl>
    <w:lvl w:ilvl="6" w:tplc="92BE241C">
      <w:start w:val="1"/>
      <w:numFmt w:val="bullet"/>
      <w:lvlText w:val="•"/>
      <w:lvlJc w:val="left"/>
      <w:pPr>
        <w:ind w:left="6228" w:hanging="360"/>
      </w:pPr>
      <w:rPr>
        <w:rFonts w:hint="default"/>
      </w:rPr>
    </w:lvl>
    <w:lvl w:ilvl="7" w:tplc="CD1EABC2">
      <w:start w:val="1"/>
      <w:numFmt w:val="bullet"/>
      <w:lvlText w:val="•"/>
      <w:lvlJc w:val="left"/>
      <w:pPr>
        <w:ind w:left="7066" w:hanging="360"/>
      </w:pPr>
      <w:rPr>
        <w:rFonts w:hint="default"/>
      </w:rPr>
    </w:lvl>
    <w:lvl w:ilvl="8" w:tplc="AF40AF48">
      <w:start w:val="1"/>
      <w:numFmt w:val="bullet"/>
      <w:lvlText w:val="•"/>
      <w:lvlJc w:val="left"/>
      <w:pPr>
        <w:ind w:left="7904" w:hanging="360"/>
      </w:pPr>
      <w:rPr>
        <w:rFonts w:hint="default"/>
      </w:rPr>
    </w:lvl>
  </w:abstractNum>
  <w:abstractNum w:abstractNumId="6">
    <w:nsid w:val="3113525E"/>
    <w:multiLevelType w:val="hybridMultilevel"/>
    <w:tmpl w:val="35208A66"/>
    <w:lvl w:ilvl="0" w:tplc="ED4E613E">
      <w:start w:val="1"/>
      <w:numFmt w:val="decimal"/>
      <w:lvlText w:val="%1."/>
      <w:lvlJc w:val="left"/>
      <w:pPr>
        <w:ind w:left="1200" w:hanging="360"/>
      </w:pPr>
      <w:rPr>
        <w:rFonts w:ascii="Arial" w:eastAsia="Times New Roman" w:hAnsi="Arial" w:cs="Arial" w:hint="default"/>
        <w:b/>
        <w:bCs/>
        <w:i/>
        <w:sz w:val="24"/>
        <w:szCs w:val="24"/>
      </w:rPr>
    </w:lvl>
    <w:lvl w:ilvl="1" w:tplc="14E0403C">
      <w:start w:val="1"/>
      <w:numFmt w:val="lowerLetter"/>
      <w:lvlText w:val="%2)"/>
      <w:lvlJc w:val="left"/>
      <w:pPr>
        <w:ind w:left="1560" w:hanging="360"/>
      </w:pPr>
      <w:rPr>
        <w:rFonts w:ascii="Arial" w:eastAsia="Times New Roman" w:hAnsi="Arial" w:cs="Arial" w:hint="default"/>
        <w:i/>
        <w:spacing w:val="1"/>
        <w:sz w:val="24"/>
        <w:szCs w:val="24"/>
      </w:rPr>
    </w:lvl>
    <w:lvl w:ilvl="2" w:tplc="CC44E1B2">
      <w:start w:val="1"/>
      <w:numFmt w:val="lowerRoman"/>
      <w:lvlText w:val="%3."/>
      <w:lvlJc w:val="left"/>
      <w:pPr>
        <w:ind w:left="3000" w:hanging="720"/>
      </w:pPr>
      <w:rPr>
        <w:rFonts w:ascii="Arial" w:eastAsia="Times New Roman" w:hAnsi="Arial" w:cs="Arial" w:hint="default"/>
        <w:sz w:val="24"/>
        <w:szCs w:val="24"/>
      </w:rPr>
    </w:lvl>
    <w:lvl w:ilvl="3" w:tplc="ECFC47B4">
      <w:start w:val="1"/>
      <w:numFmt w:val="bullet"/>
      <w:lvlText w:val="•"/>
      <w:lvlJc w:val="left"/>
      <w:pPr>
        <w:ind w:left="3820" w:hanging="720"/>
      </w:pPr>
      <w:rPr>
        <w:rFonts w:hint="default"/>
      </w:rPr>
    </w:lvl>
    <w:lvl w:ilvl="4" w:tplc="22D83936">
      <w:start w:val="1"/>
      <w:numFmt w:val="bullet"/>
      <w:lvlText w:val="•"/>
      <w:lvlJc w:val="left"/>
      <w:pPr>
        <w:ind w:left="4640" w:hanging="720"/>
      </w:pPr>
      <w:rPr>
        <w:rFonts w:hint="default"/>
      </w:rPr>
    </w:lvl>
    <w:lvl w:ilvl="5" w:tplc="22C8B758">
      <w:start w:val="1"/>
      <w:numFmt w:val="bullet"/>
      <w:lvlText w:val="•"/>
      <w:lvlJc w:val="left"/>
      <w:pPr>
        <w:ind w:left="5460" w:hanging="720"/>
      </w:pPr>
      <w:rPr>
        <w:rFonts w:hint="default"/>
      </w:rPr>
    </w:lvl>
    <w:lvl w:ilvl="6" w:tplc="33EE7BCC">
      <w:start w:val="1"/>
      <w:numFmt w:val="bullet"/>
      <w:lvlText w:val="•"/>
      <w:lvlJc w:val="left"/>
      <w:pPr>
        <w:ind w:left="6280" w:hanging="720"/>
      </w:pPr>
      <w:rPr>
        <w:rFonts w:hint="default"/>
      </w:rPr>
    </w:lvl>
    <w:lvl w:ilvl="7" w:tplc="C40697C6">
      <w:start w:val="1"/>
      <w:numFmt w:val="bullet"/>
      <w:lvlText w:val="•"/>
      <w:lvlJc w:val="left"/>
      <w:pPr>
        <w:ind w:left="7100" w:hanging="720"/>
      </w:pPr>
      <w:rPr>
        <w:rFonts w:hint="default"/>
      </w:rPr>
    </w:lvl>
    <w:lvl w:ilvl="8" w:tplc="31888D78">
      <w:start w:val="1"/>
      <w:numFmt w:val="bullet"/>
      <w:lvlText w:val="•"/>
      <w:lvlJc w:val="left"/>
      <w:pPr>
        <w:ind w:left="7920" w:hanging="720"/>
      </w:pPr>
      <w:rPr>
        <w:rFonts w:hint="default"/>
      </w:rPr>
    </w:lvl>
  </w:abstractNum>
  <w:abstractNum w:abstractNumId="7">
    <w:nsid w:val="41580B8F"/>
    <w:multiLevelType w:val="multilevel"/>
    <w:tmpl w:val="8CA28578"/>
    <w:lvl w:ilvl="0">
      <w:start w:val="211"/>
      <w:numFmt w:val="decimal"/>
      <w:lvlText w:val="%1"/>
      <w:lvlJc w:val="left"/>
      <w:pPr>
        <w:ind w:left="120" w:hanging="960"/>
      </w:pPr>
      <w:rPr>
        <w:rFonts w:hint="default"/>
      </w:rPr>
    </w:lvl>
    <w:lvl w:ilvl="1">
      <w:start w:val="165"/>
      <w:numFmt w:val="decimal"/>
      <w:lvlText w:val="%1.%2."/>
      <w:lvlJc w:val="left"/>
      <w:pPr>
        <w:ind w:left="120" w:hanging="960"/>
      </w:pPr>
      <w:rPr>
        <w:rFonts w:ascii="Times New Roman" w:eastAsia="Times New Roman" w:hAnsi="Times New Roman" w:hint="default"/>
        <w:sz w:val="24"/>
        <w:szCs w:val="24"/>
      </w:rPr>
    </w:lvl>
    <w:lvl w:ilvl="2">
      <w:start w:val="1"/>
      <w:numFmt w:val="bullet"/>
      <w:lvlText w:val="•"/>
      <w:lvlJc w:val="left"/>
      <w:pPr>
        <w:ind w:left="1560" w:hanging="720"/>
      </w:pPr>
      <w:rPr>
        <w:rFonts w:ascii="Times New Roman" w:eastAsia="Times New Roman" w:hAnsi="Times New Roman" w:hint="default"/>
        <w:sz w:val="24"/>
        <w:szCs w:val="24"/>
      </w:rPr>
    </w:lvl>
    <w:lvl w:ilvl="3">
      <w:start w:val="1"/>
      <w:numFmt w:val="bullet"/>
      <w:lvlText w:val=""/>
      <w:lvlJc w:val="left"/>
      <w:pPr>
        <w:ind w:left="1560" w:hanging="360"/>
      </w:pPr>
      <w:rPr>
        <w:rFonts w:ascii="Symbol" w:eastAsia="Symbol" w:hAnsi="Symbol" w:hint="default"/>
        <w:sz w:val="24"/>
        <w:szCs w:val="24"/>
      </w:rPr>
    </w:lvl>
    <w:lvl w:ilvl="4">
      <w:start w:val="1"/>
      <w:numFmt w:val="bullet"/>
      <w:lvlText w:val="•"/>
      <w:lvlJc w:val="left"/>
      <w:pPr>
        <w:ind w:left="3560" w:hanging="360"/>
      </w:pPr>
      <w:rPr>
        <w:rFonts w:hint="default"/>
      </w:rPr>
    </w:lvl>
    <w:lvl w:ilvl="5">
      <w:start w:val="1"/>
      <w:numFmt w:val="bullet"/>
      <w:lvlText w:val="•"/>
      <w:lvlJc w:val="left"/>
      <w:pPr>
        <w:ind w:left="4560" w:hanging="360"/>
      </w:pPr>
      <w:rPr>
        <w:rFonts w:hint="default"/>
      </w:rPr>
    </w:lvl>
    <w:lvl w:ilvl="6">
      <w:start w:val="1"/>
      <w:numFmt w:val="bullet"/>
      <w:lvlText w:val="•"/>
      <w:lvlJc w:val="left"/>
      <w:pPr>
        <w:ind w:left="5560"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60" w:hanging="360"/>
      </w:pPr>
      <w:rPr>
        <w:rFonts w:hint="default"/>
      </w:rPr>
    </w:lvl>
  </w:abstractNum>
  <w:abstractNum w:abstractNumId="8">
    <w:nsid w:val="43C476FD"/>
    <w:multiLevelType w:val="hybridMultilevel"/>
    <w:tmpl w:val="AE1882FA"/>
    <w:lvl w:ilvl="0" w:tplc="2E62E0EA">
      <w:start w:val="1"/>
      <w:numFmt w:val="decimal"/>
      <w:lvlText w:val="%1."/>
      <w:lvlJc w:val="left"/>
      <w:pPr>
        <w:ind w:left="1200" w:hanging="360"/>
      </w:pPr>
      <w:rPr>
        <w:rFonts w:ascii="Arial" w:eastAsia="Times New Roman" w:hAnsi="Arial" w:cs="Arial" w:hint="default"/>
        <w:b/>
        <w:bCs/>
        <w:i/>
        <w:sz w:val="24"/>
        <w:szCs w:val="24"/>
      </w:rPr>
    </w:lvl>
    <w:lvl w:ilvl="1" w:tplc="E8D86024">
      <w:start w:val="1"/>
      <w:numFmt w:val="lowerLetter"/>
      <w:lvlText w:val="%2)"/>
      <w:lvlJc w:val="left"/>
      <w:pPr>
        <w:ind w:left="1560" w:hanging="360"/>
      </w:pPr>
      <w:rPr>
        <w:rFonts w:ascii="Arial" w:eastAsia="Times New Roman" w:hAnsi="Arial" w:cs="Arial" w:hint="default"/>
        <w:i/>
        <w:spacing w:val="1"/>
        <w:sz w:val="24"/>
        <w:szCs w:val="24"/>
      </w:rPr>
    </w:lvl>
    <w:lvl w:ilvl="2" w:tplc="45BCB530">
      <w:start w:val="1"/>
      <w:numFmt w:val="lowerRoman"/>
      <w:lvlText w:val="%3."/>
      <w:lvlJc w:val="left"/>
      <w:pPr>
        <w:ind w:left="2280" w:hanging="720"/>
      </w:pPr>
      <w:rPr>
        <w:rFonts w:ascii="Arial" w:eastAsia="Times New Roman" w:hAnsi="Arial" w:cs="Arial" w:hint="default"/>
        <w:sz w:val="24"/>
        <w:szCs w:val="24"/>
      </w:rPr>
    </w:lvl>
    <w:lvl w:ilvl="3" w:tplc="BA782BDA">
      <w:start w:val="1"/>
      <w:numFmt w:val="bullet"/>
      <w:lvlText w:val="•"/>
      <w:lvlJc w:val="left"/>
      <w:pPr>
        <w:ind w:left="3192" w:hanging="720"/>
      </w:pPr>
      <w:rPr>
        <w:rFonts w:hint="default"/>
      </w:rPr>
    </w:lvl>
    <w:lvl w:ilvl="4" w:tplc="B0D69216">
      <w:start w:val="1"/>
      <w:numFmt w:val="bullet"/>
      <w:lvlText w:val="•"/>
      <w:lvlJc w:val="left"/>
      <w:pPr>
        <w:ind w:left="4105" w:hanging="720"/>
      </w:pPr>
      <w:rPr>
        <w:rFonts w:hint="default"/>
      </w:rPr>
    </w:lvl>
    <w:lvl w:ilvl="5" w:tplc="C3A0420C">
      <w:start w:val="1"/>
      <w:numFmt w:val="bullet"/>
      <w:lvlText w:val="•"/>
      <w:lvlJc w:val="left"/>
      <w:pPr>
        <w:ind w:left="5017" w:hanging="720"/>
      </w:pPr>
      <w:rPr>
        <w:rFonts w:hint="default"/>
      </w:rPr>
    </w:lvl>
    <w:lvl w:ilvl="6" w:tplc="1C4AC5EE">
      <w:start w:val="1"/>
      <w:numFmt w:val="bullet"/>
      <w:lvlText w:val="•"/>
      <w:lvlJc w:val="left"/>
      <w:pPr>
        <w:ind w:left="5930" w:hanging="720"/>
      </w:pPr>
      <w:rPr>
        <w:rFonts w:hint="default"/>
      </w:rPr>
    </w:lvl>
    <w:lvl w:ilvl="7" w:tplc="DF06A182">
      <w:start w:val="1"/>
      <w:numFmt w:val="bullet"/>
      <w:lvlText w:val="•"/>
      <w:lvlJc w:val="left"/>
      <w:pPr>
        <w:ind w:left="6842" w:hanging="720"/>
      </w:pPr>
      <w:rPr>
        <w:rFonts w:hint="default"/>
      </w:rPr>
    </w:lvl>
    <w:lvl w:ilvl="8" w:tplc="68DA0D7C">
      <w:start w:val="1"/>
      <w:numFmt w:val="bullet"/>
      <w:lvlText w:val="•"/>
      <w:lvlJc w:val="left"/>
      <w:pPr>
        <w:ind w:left="7755" w:hanging="720"/>
      </w:pPr>
      <w:rPr>
        <w:rFonts w:hint="default"/>
      </w:rPr>
    </w:lvl>
  </w:abstractNum>
  <w:abstractNum w:abstractNumId="9">
    <w:nsid w:val="48D85571"/>
    <w:multiLevelType w:val="hybridMultilevel"/>
    <w:tmpl w:val="2A80C630"/>
    <w:lvl w:ilvl="0" w:tplc="0C208180">
      <w:start w:val="1"/>
      <w:numFmt w:val="bullet"/>
      <w:lvlText w:val="-"/>
      <w:lvlJc w:val="left"/>
      <w:pPr>
        <w:ind w:left="1137"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99106B4"/>
    <w:multiLevelType w:val="hybridMultilevel"/>
    <w:tmpl w:val="A99A1680"/>
    <w:lvl w:ilvl="0" w:tplc="9DE0323E">
      <w:start w:val="1"/>
      <w:numFmt w:val="lowerRoman"/>
      <w:lvlText w:val="(%1)"/>
      <w:lvlJc w:val="left"/>
      <w:pPr>
        <w:ind w:left="1108" w:hanging="288"/>
      </w:pPr>
      <w:rPr>
        <w:rFonts w:ascii="Arial" w:eastAsia="Times New Roman" w:hAnsi="Arial" w:cs="Arial" w:hint="default"/>
        <w:sz w:val="24"/>
        <w:szCs w:val="24"/>
      </w:rPr>
    </w:lvl>
    <w:lvl w:ilvl="1" w:tplc="86084004">
      <w:start w:val="1"/>
      <w:numFmt w:val="bullet"/>
      <w:lvlText w:val="•"/>
      <w:lvlJc w:val="left"/>
      <w:pPr>
        <w:ind w:left="1945" w:hanging="288"/>
      </w:pPr>
      <w:rPr>
        <w:rFonts w:hint="default"/>
      </w:rPr>
    </w:lvl>
    <w:lvl w:ilvl="2" w:tplc="33943210">
      <w:start w:val="1"/>
      <w:numFmt w:val="bullet"/>
      <w:lvlText w:val="•"/>
      <w:lvlJc w:val="left"/>
      <w:pPr>
        <w:ind w:left="2782" w:hanging="288"/>
      </w:pPr>
      <w:rPr>
        <w:rFonts w:hint="default"/>
      </w:rPr>
    </w:lvl>
    <w:lvl w:ilvl="3" w:tplc="E830206C">
      <w:start w:val="1"/>
      <w:numFmt w:val="bullet"/>
      <w:lvlText w:val="•"/>
      <w:lvlJc w:val="left"/>
      <w:pPr>
        <w:ind w:left="3619" w:hanging="288"/>
      </w:pPr>
      <w:rPr>
        <w:rFonts w:hint="default"/>
      </w:rPr>
    </w:lvl>
    <w:lvl w:ilvl="4" w:tplc="4900E602">
      <w:start w:val="1"/>
      <w:numFmt w:val="bullet"/>
      <w:lvlText w:val="•"/>
      <w:lvlJc w:val="left"/>
      <w:pPr>
        <w:ind w:left="4456" w:hanging="288"/>
      </w:pPr>
      <w:rPr>
        <w:rFonts w:hint="default"/>
      </w:rPr>
    </w:lvl>
    <w:lvl w:ilvl="5" w:tplc="74B8528C">
      <w:start w:val="1"/>
      <w:numFmt w:val="bullet"/>
      <w:lvlText w:val="•"/>
      <w:lvlJc w:val="left"/>
      <w:pPr>
        <w:ind w:left="5294" w:hanging="288"/>
      </w:pPr>
      <w:rPr>
        <w:rFonts w:hint="default"/>
      </w:rPr>
    </w:lvl>
    <w:lvl w:ilvl="6" w:tplc="47C84B82">
      <w:start w:val="1"/>
      <w:numFmt w:val="bullet"/>
      <w:lvlText w:val="•"/>
      <w:lvlJc w:val="left"/>
      <w:pPr>
        <w:ind w:left="6131" w:hanging="288"/>
      </w:pPr>
      <w:rPr>
        <w:rFonts w:hint="default"/>
      </w:rPr>
    </w:lvl>
    <w:lvl w:ilvl="7" w:tplc="11D8EB4A">
      <w:start w:val="1"/>
      <w:numFmt w:val="bullet"/>
      <w:lvlText w:val="•"/>
      <w:lvlJc w:val="left"/>
      <w:pPr>
        <w:ind w:left="6968" w:hanging="288"/>
      </w:pPr>
      <w:rPr>
        <w:rFonts w:hint="default"/>
      </w:rPr>
    </w:lvl>
    <w:lvl w:ilvl="8" w:tplc="0E22A4E2">
      <w:start w:val="1"/>
      <w:numFmt w:val="bullet"/>
      <w:lvlText w:val="•"/>
      <w:lvlJc w:val="left"/>
      <w:pPr>
        <w:ind w:left="7805" w:hanging="288"/>
      </w:pPr>
      <w:rPr>
        <w:rFonts w:hint="default"/>
      </w:rPr>
    </w:lvl>
  </w:abstractNum>
  <w:abstractNum w:abstractNumId="11">
    <w:nsid w:val="4D4A5F0B"/>
    <w:multiLevelType w:val="hybridMultilevel"/>
    <w:tmpl w:val="8DD2544C"/>
    <w:lvl w:ilvl="0" w:tplc="37702C60">
      <w:start w:val="1"/>
      <w:numFmt w:val="lowerRoman"/>
      <w:lvlText w:val="(%1)"/>
      <w:lvlJc w:val="left"/>
      <w:pPr>
        <w:ind w:left="1128" w:hanging="288"/>
      </w:pPr>
      <w:rPr>
        <w:rFonts w:ascii="Arial" w:eastAsia="Times New Roman" w:hAnsi="Arial" w:cs="Arial" w:hint="default"/>
        <w:sz w:val="24"/>
        <w:szCs w:val="24"/>
      </w:rPr>
    </w:lvl>
    <w:lvl w:ilvl="1" w:tplc="873C9C88">
      <w:start w:val="1"/>
      <w:numFmt w:val="bullet"/>
      <w:lvlText w:val="•"/>
      <w:lvlJc w:val="left"/>
      <w:pPr>
        <w:ind w:left="1973" w:hanging="288"/>
      </w:pPr>
      <w:rPr>
        <w:rFonts w:hint="default"/>
      </w:rPr>
    </w:lvl>
    <w:lvl w:ilvl="2" w:tplc="B1208F66">
      <w:start w:val="1"/>
      <w:numFmt w:val="bullet"/>
      <w:lvlText w:val="•"/>
      <w:lvlJc w:val="left"/>
      <w:pPr>
        <w:ind w:left="2818" w:hanging="288"/>
      </w:pPr>
      <w:rPr>
        <w:rFonts w:hint="default"/>
      </w:rPr>
    </w:lvl>
    <w:lvl w:ilvl="3" w:tplc="C5FAAC3C">
      <w:start w:val="1"/>
      <w:numFmt w:val="bullet"/>
      <w:lvlText w:val="•"/>
      <w:lvlJc w:val="left"/>
      <w:pPr>
        <w:ind w:left="3663" w:hanging="288"/>
      </w:pPr>
      <w:rPr>
        <w:rFonts w:hint="default"/>
      </w:rPr>
    </w:lvl>
    <w:lvl w:ilvl="4" w:tplc="00A415D4">
      <w:start w:val="1"/>
      <w:numFmt w:val="bullet"/>
      <w:lvlText w:val="•"/>
      <w:lvlJc w:val="left"/>
      <w:pPr>
        <w:ind w:left="4508" w:hanging="288"/>
      </w:pPr>
      <w:rPr>
        <w:rFonts w:hint="default"/>
      </w:rPr>
    </w:lvl>
    <w:lvl w:ilvl="5" w:tplc="CB2855B2">
      <w:start w:val="1"/>
      <w:numFmt w:val="bullet"/>
      <w:lvlText w:val="•"/>
      <w:lvlJc w:val="left"/>
      <w:pPr>
        <w:ind w:left="5354" w:hanging="288"/>
      </w:pPr>
      <w:rPr>
        <w:rFonts w:hint="default"/>
      </w:rPr>
    </w:lvl>
    <w:lvl w:ilvl="6" w:tplc="0686B6CA">
      <w:start w:val="1"/>
      <w:numFmt w:val="bullet"/>
      <w:lvlText w:val="•"/>
      <w:lvlJc w:val="left"/>
      <w:pPr>
        <w:ind w:left="6199" w:hanging="288"/>
      </w:pPr>
      <w:rPr>
        <w:rFonts w:hint="default"/>
      </w:rPr>
    </w:lvl>
    <w:lvl w:ilvl="7" w:tplc="09B60374">
      <w:start w:val="1"/>
      <w:numFmt w:val="bullet"/>
      <w:lvlText w:val="•"/>
      <w:lvlJc w:val="left"/>
      <w:pPr>
        <w:ind w:left="7044" w:hanging="288"/>
      </w:pPr>
      <w:rPr>
        <w:rFonts w:hint="default"/>
      </w:rPr>
    </w:lvl>
    <w:lvl w:ilvl="8" w:tplc="F56E200C">
      <w:start w:val="1"/>
      <w:numFmt w:val="bullet"/>
      <w:lvlText w:val="•"/>
      <w:lvlJc w:val="left"/>
      <w:pPr>
        <w:ind w:left="7889" w:hanging="288"/>
      </w:pPr>
      <w:rPr>
        <w:rFonts w:hint="default"/>
      </w:rPr>
    </w:lvl>
  </w:abstractNum>
  <w:abstractNum w:abstractNumId="12">
    <w:nsid w:val="4E171E87"/>
    <w:multiLevelType w:val="hybridMultilevel"/>
    <w:tmpl w:val="6532B484"/>
    <w:lvl w:ilvl="0" w:tplc="9E7EE7DE">
      <w:start w:val="1"/>
      <w:numFmt w:val="upperRoman"/>
      <w:lvlText w:val="%1."/>
      <w:lvlJc w:val="left"/>
      <w:pPr>
        <w:ind w:left="580" w:hanging="480"/>
      </w:pPr>
      <w:rPr>
        <w:rFonts w:ascii="Arial" w:eastAsia="Times New Roman" w:hAnsi="Arial" w:cs="Arial" w:hint="default"/>
        <w:b/>
        <w:bCs/>
        <w:i/>
        <w:sz w:val="24"/>
        <w:szCs w:val="24"/>
      </w:rPr>
    </w:lvl>
    <w:lvl w:ilvl="1" w:tplc="C3343978">
      <w:start w:val="1"/>
      <w:numFmt w:val="upperLetter"/>
      <w:lvlText w:val="%2."/>
      <w:lvlJc w:val="left"/>
      <w:pPr>
        <w:ind w:left="820" w:hanging="481"/>
      </w:pPr>
      <w:rPr>
        <w:rFonts w:ascii="Arial" w:eastAsia="Times New Roman" w:hAnsi="Arial" w:cs="Arial" w:hint="default"/>
        <w:b/>
        <w:bCs/>
        <w:spacing w:val="-1"/>
        <w:w w:val="99"/>
        <w:sz w:val="22"/>
        <w:szCs w:val="22"/>
      </w:rPr>
    </w:lvl>
    <w:lvl w:ilvl="2" w:tplc="B5505AF8">
      <w:start w:val="1"/>
      <w:numFmt w:val="bullet"/>
      <w:lvlText w:val="•"/>
      <w:lvlJc w:val="left"/>
      <w:pPr>
        <w:ind w:left="1791" w:hanging="481"/>
      </w:pPr>
      <w:rPr>
        <w:rFonts w:hint="default"/>
      </w:rPr>
    </w:lvl>
    <w:lvl w:ilvl="3" w:tplc="33B63BB8">
      <w:start w:val="1"/>
      <w:numFmt w:val="bullet"/>
      <w:lvlText w:val="•"/>
      <w:lvlJc w:val="left"/>
      <w:pPr>
        <w:ind w:left="2762" w:hanging="481"/>
      </w:pPr>
      <w:rPr>
        <w:rFonts w:hint="default"/>
      </w:rPr>
    </w:lvl>
    <w:lvl w:ilvl="4" w:tplc="6D68B284">
      <w:start w:val="1"/>
      <w:numFmt w:val="bullet"/>
      <w:lvlText w:val="•"/>
      <w:lvlJc w:val="left"/>
      <w:pPr>
        <w:ind w:left="3733" w:hanging="481"/>
      </w:pPr>
      <w:rPr>
        <w:rFonts w:hint="default"/>
      </w:rPr>
    </w:lvl>
    <w:lvl w:ilvl="5" w:tplc="1B8C2A1A">
      <w:start w:val="1"/>
      <w:numFmt w:val="bullet"/>
      <w:lvlText w:val="•"/>
      <w:lvlJc w:val="left"/>
      <w:pPr>
        <w:ind w:left="4704" w:hanging="481"/>
      </w:pPr>
      <w:rPr>
        <w:rFonts w:hint="default"/>
      </w:rPr>
    </w:lvl>
    <w:lvl w:ilvl="6" w:tplc="8F7E5554">
      <w:start w:val="1"/>
      <w:numFmt w:val="bullet"/>
      <w:lvlText w:val="•"/>
      <w:lvlJc w:val="left"/>
      <w:pPr>
        <w:ind w:left="5675" w:hanging="481"/>
      </w:pPr>
      <w:rPr>
        <w:rFonts w:hint="default"/>
      </w:rPr>
    </w:lvl>
    <w:lvl w:ilvl="7" w:tplc="E90E7D88">
      <w:start w:val="1"/>
      <w:numFmt w:val="bullet"/>
      <w:lvlText w:val="•"/>
      <w:lvlJc w:val="left"/>
      <w:pPr>
        <w:ind w:left="6646" w:hanging="481"/>
      </w:pPr>
      <w:rPr>
        <w:rFonts w:hint="default"/>
      </w:rPr>
    </w:lvl>
    <w:lvl w:ilvl="8" w:tplc="4F34F4D2">
      <w:start w:val="1"/>
      <w:numFmt w:val="bullet"/>
      <w:lvlText w:val="•"/>
      <w:lvlJc w:val="left"/>
      <w:pPr>
        <w:ind w:left="7617" w:hanging="481"/>
      </w:pPr>
      <w:rPr>
        <w:rFonts w:hint="default"/>
      </w:rPr>
    </w:lvl>
  </w:abstractNum>
  <w:abstractNum w:abstractNumId="13">
    <w:nsid w:val="527F0D38"/>
    <w:multiLevelType w:val="multilevel"/>
    <w:tmpl w:val="F4A06082"/>
    <w:lvl w:ilvl="0">
      <w:start w:val="211"/>
      <w:numFmt w:val="decimal"/>
      <w:lvlText w:val="%1"/>
      <w:lvlJc w:val="left"/>
      <w:pPr>
        <w:ind w:left="120" w:hanging="840"/>
      </w:pPr>
      <w:rPr>
        <w:rFonts w:hint="default"/>
      </w:rPr>
    </w:lvl>
    <w:lvl w:ilvl="1">
      <w:start w:val="180"/>
      <w:numFmt w:val="decimal"/>
      <w:lvlText w:val="%1.%2"/>
      <w:lvlJc w:val="left"/>
      <w:pPr>
        <w:ind w:left="120" w:hanging="840"/>
      </w:pPr>
      <w:rPr>
        <w:rFonts w:ascii="Times New Roman" w:eastAsia="Times New Roman" w:hAnsi="Times New Roman" w:hint="default"/>
        <w:sz w:val="24"/>
        <w:szCs w:val="24"/>
      </w:rPr>
    </w:lvl>
    <w:lvl w:ilvl="2">
      <w:start w:val="1"/>
      <w:numFmt w:val="bullet"/>
      <w:lvlText w:val=""/>
      <w:lvlJc w:val="left"/>
      <w:pPr>
        <w:ind w:left="1200" w:hanging="360"/>
      </w:pPr>
      <w:rPr>
        <w:rFonts w:ascii="Symbol" w:eastAsia="Symbol" w:hAnsi="Symbol" w:hint="default"/>
        <w:w w:val="99"/>
        <w:sz w:val="22"/>
        <w:szCs w:val="22"/>
      </w:rPr>
    </w:lvl>
    <w:lvl w:ilvl="3">
      <w:start w:val="1"/>
      <w:numFmt w:val="bullet"/>
      <w:lvlText w:val="•"/>
      <w:lvlJc w:val="left"/>
      <w:pPr>
        <w:ind w:left="2245" w:hanging="360"/>
      </w:pPr>
      <w:rPr>
        <w:rFonts w:hint="default"/>
      </w:rPr>
    </w:lvl>
    <w:lvl w:ilvl="4">
      <w:start w:val="1"/>
      <w:numFmt w:val="bullet"/>
      <w:lvlText w:val="•"/>
      <w:lvlJc w:val="left"/>
      <w:pPr>
        <w:ind w:left="3290" w:hanging="360"/>
      </w:pPr>
      <w:rPr>
        <w:rFonts w:hint="default"/>
      </w:rPr>
    </w:lvl>
    <w:lvl w:ilvl="5">
      <w:start w:val="1"/>
      <w:numFmt w:val="bullet"/>
      <w:lvlText w:val="•"/>
      <w:lvlJc w:val="left"/>
      <w:pPr>
        <w:ind w:left="4335" w:hanging="360"/>
      </w:pPr>
      <w:rPr>
        <w:rFonts w:hint="default"/>
      </w:rPr>
    </w:lvl>
    <w:lvl w:ilvl="6">
      <w:start w:val="1"/>
      <w:numFmt w:val="bullet"/>
      <w:lvlText w:val="•"/>
      <w:lvlJc w:val="left"/>
      <w:pPr>
        <w:ind w:left="5380" w:hanging="360"/>
      </w:pPr>
      <w:rPr>
        <w:rFonts w:hint="default"/>
      </w:rPr>
    </w:lvl>
    <w:lvl w:ilvl="7">
      <w:start w:val="1"/>
      <w:numFmt w:val="bullet"/>
      <w:lvlText w:val="•"/>
      <w:lvlJc w:val="left"/>
      <w:pPr>
        <w:ind w:left="6425" w:hanging="360"/>
      </w:pPr>
      <w:rPr>
        <w:rFonts w:hint="default"/>
      </w:rPr>
    </w:lvl>
    <w:lvl w:ilvl="8">
      <w:start w:val="1"/>
      <w:numFmt w:val="bullet"/>
      <w:lvlText w:val="•"/>
      <w:lvlJc w:val="left"/>
      <w:pPr>
        <w:ind w:left="7470" w:hanging="360"/>
      </w:pPr>
      <w:rPr>
        <w:rFonts w:hint="default"/>
      </w:rPr>
    </w:lvl>
  </w:abstractNum>
  <w:abstractNum w:abstractNumId="14">
    <w:nsid w:val="56CE6D25"/>
    <w:multiLevelType w:val="hybridMultilevel"/>
    <w:tmpl w:val="33A0D20E"/>
    <w:lvl w:ilvl="0" w:tplc="98D23FC6">
      <w:start w:val="1"/>
      <w:numFmt w:val="upperRoman"/>
      <w:lvlText w:val="%1."/>
      <w:lvlJc w:val="left"/>
      <w:pPr>
        <w:ind w:left="840" w:hanging="720"/>
        <w:jc w:val="right"/>
      </w:pPr>
      <w:rPr>
        <w:rFonts w:ascii="Arial" w:eastAsia="Times New Roman" w:hAnsi="Arial" w:cs="Arial" w:hint="default"/>
        <w:b/>
        <w:bCs/>
        <w:sz w:val="28"/>
        <w:szCs w:val="32"/>
      </w:rPr>
    </w:lvl>
    <w:lvl w:ilvl="1" w:tplc="1A72F7FA">
      <w:start w:val="1"/>
      <w:numFmt w:val="upperLetter"/>
      <w:lvlText w:val="%2."/>
      <w:lvlJc w:val="left"/>
      <w:pPr>
        <w:ind w:left="502" w:hanging="360"/>
      </w:pPr>
      <w:rPr>
        <w:rFonts w:ascii="Arial" w:eastAsia="Times New Roman" w:hAnsi="Arial" w:cs="Arial" w:hint="default"/>
        <w:b/>
        <w:bCs/>
        <w:spacing w:val="-1"/>
        <w:w w:val="99"/>
        <w:sz w:val="24"/>
        <w:szCs w:val="28"/>
      </w:rPr>
    </w:lvl>
    <w:lvl w:ilvl="2" w:tplc="9E1C4954">
      <w:start w:val="1"/>
      <w:numFmt w:val="bullet"/>
      <w:lvlText w:val=""/>
      <w:lvlJc w:val="left"/>
      <w:pPr>
        <w:ind w:left="1560" w:hanging="360"/>
      </w:pPr>
      <w:rPr>
        <w:rFonts w:ascii="Symbol" w:eastAsia="Symbol" w:hAnsi="Symbol" w:hint="default"/>
        <w:sz w:val="24"/>
        <w:szCs w:val="24"/>
      </w:rPr>
    </w:lvl>
    <w:lvl w:ilvl="3" w:tplc="AE1A9510">
      <w:start w:val="1"/>
      <w:numFmt w:val="bullet"/>
      <w:lvlText w:val="•"/>
      <w:lvlJc w:val="left"/>
      <w:pPr>
        <w:ind w:left="1560" w:hanging="360"/>
      </w:pPr>
      <w:rPr>
        <w:rFonts w:hint="default"/>
      </w:rPr>
    </w:lvl>
    <w:lvl w:ilvl="4" w:tplc="00ECA96C">
      <w:start w:val="1"/>
      <w:numFmt w:val="bullet"/>
      <w:lvlText w:val="•"/>
      <w:lvlJc w:val="left"/>
      <w:pPr>
        <w:ind w:left="2700" w:hanging="360"/>
      </w:pPr>
      <w:rPr>
        <w:rFonts w:hint="default"/>
      </w:rPr>
    </w:lvl>
    <w:lvl w:ilvl="5" w:tplc="27648B08">
      <w:start w:val="1"/>
      <w:numFmt w:val="bullet"/>
      <w:lvlText w:val="•"/>
      <w:lvlJc w:val="left"/>
      <w:pPr>
        <w:ind w:left="3840" w:hanging="360"/>
      </w:pPr>
      <w:rPr>
        <w:rFonts w:hint="default"/>
      </w:rPr>
    </w:lvl>
    <w:lvl w:ilvl="6" w:tplc="2F16E220">
      <w:start w:val="1"/>
      <w:numFmt w:val="bullet"/>
      <w:lvlText w:val="•"/>
      <w:lvlJc w:val="left"/>
      <w:pPr>
        <w:ind w:left="4980" w:hanging="360"/>
      </w:pPr>
      <w:rPr>
        <w:rFonts w:hint="default"/>
      </w:rPr>
    </w:lvl>
    <w:lvl w:ilvl="7" w:tplc="90AEE954">
      <w:start w:val="1"/>
      <w:numFmt w:val="bullet"/>
      <w:lvlText w:val="•"/>
      <w:lvlJc w:val="left"/>
      <w:pPr>
        <w:ind w:left="6120" w:hanging="360"/>
      </w:pPr>
      <w:rPr>
        <w:rFonts w:hint="default"/>
      </w:rPr>
    </w:lvl>
    <w:lvl w:ilvl="8" w:tplc="CADA8D0C">
      <w:start w:val="1"/>
      <w:numFmt w:val="bullet"/>
      <w:lvlText w:val="•"/>
      <w:lvlJc w:val="left"/>
      <w:pPr>
        <w:ind w:left="7260" w:hanging="360"/>
      </w:pPr>
      <w:rPr>
        <w:rFonts w:hint="default"/>
      </w:rPr>
    </w:lvl>
  </w:abstractNum>
  <w:abstractNum w:abstractNumId="15">
    <w:nsid w:val="57D602F8"/>
    <w:multiLevelType w:val="hybridMultilevel"/>
    <w:tmpl w:val="08DC5AD6"/>
    <w:lvl w:ilvl="0" w:tplc="2384E10C">
      <w:start w:val="1"/>
      <w:numFmt w:val="bullet"/>
      <w:lvlText w:val=""/>
      <w:lvlJc w:val="left"/>
      <w:pPr>
        <w:ind w:left="820" w:hanging="360"/>
      </w:pPr>
      <w:rPr>
        <w:rFonts w:ascii="Symbol" w:eastAsia="Symbol" w:hAnsi="Symbol" w:hint="default"/>
        <w:sz w:val="24"/>
        <w:szCs w:val="24"/>
      </w:rPr>
    </w:lvl>
    <w:lvl w:ilvl="1" w:tplc="06CCFF1A">
      <w:start w:val="1"/>
      <w:numFmt w:val="bullet"/>
      <w:lvlText w:val="•"/>
      <w:lvlJc w:val="left"/>
      <w:pPr>
        <w:ind w:left="1694" w:hanging="360"/>
      </w:pPr>
      <w:rPr>
        <w:rFonts w:hint="default"/>
      </w:rPr>
    </w:lvl>
    <w:lvl w:ilvl="2" w:tplc="2AE87558">
      <w:start w:val="1"/>
      <w:numFmt w:val="bullet"/>
      <w:lvlText w:val="•"/>
      <w:lvlJc w:val="left"/>
      <w:pPr>
        <w:ind w:left="2568" w:hanging="360"/>
      </w:pPr>
      <w:rPr>
        <w:rFonts w:hint="default"/>
      </w:rPr>
    </w:lvl>
    <w:lvl w:ilvl="3" w:tplc="3F66A6BC">
      <w:start w:val="1"/>
      <w:numFmt w:val="bullet"/>
      <w:lvlText w:val="•"/>
      <w:lvlJc w:val="left"/>
      <w:pPr>
        <w:ind w:left="3442" w:hanging="360"/>
      </w:pPr>
      <w:rPr>
        <w:rFonts w:hint="default"/>
      </w:rPr>
    </w:lvl>
    <w:lvl w:ilvl="4" w:tplc="042E9D7A">
      <w:start w:val="1"/>
      <w:numFmt w:val="bullet"/>
      <w:lvlText w:val="•"/>
      <w:lvlJc w:val="left"/>
      <w:pPr>
        <w:ind w:left="4316" w:hanging="360"/>
      </w:pPr>
      <w:rPr>
        <w:rFonts w:hint="default"/>
      </w:rPr>
    </w:lvl>
    <w:lvl w:ilvl="5" w:tplc="00F4D4FC">
      <w:start w:val="1"/>
      <w:numFmt w:val="bullet"/>
      <w:lvlText w:val="•"/>
      <w:lvlJc w:val="left"/>
      <w:pPr>
        <w:ind w:left="5190" w:hanging="360"/>
      </w:pPr>
      <w:rPr>
        <w:rFonts w:hint="default"/>
      </w:rPr>
    </w:lvl>
    <w:lvl w:ilvl="6" w:tplc="6AE67F7E">
      <w:start w:val="1"/>
      <w:numFmt w:val="bullet"/>
      <w:lvlText w:val="•"/>
      <w:lvlJc w:val="left"/>
      <w:pPr>
        <w:ind w:left="6064" w:hanging="360"/>
      </w:pPr>
      <w:rPr>
        <w:rFonts w:hint="default"/>
      </w:rPr>
    </w:lvl>
    <w:lvl w:ilvl="7" w:tplc="8AE61222">
      <w:start w:val="1"/>
      <w:numFmt w:val="bullet"/>
      <w:lvlText w:val="•"/>
      <w:lvlJc w:val="left"/>
      <w:pPr>
        <w:ind w:left="6938" w:hanging="360"/>
      </w:pPr>
      <w:rPr>
        <w:rFonts w:hint="default"/>
      </w:rPr>
    </w:lvl>
    <w:lvl w:ilvl="8" w:tplc="F5042E9E">
      <w:start w:val="1"/>
      <w:numFmt w:val="bullet"/>
      <w:lvlText w:val="•"/>
      <w:lvlJc w:val="left"/>
      <w:pPr>
        <w:ind w:left="7812" w:hanging="360"/>
      </w:pPr>
      <w:rPr>
        <w:rFonts w:hint="default"/>
      </w:rPr>
    </w:lvl>
  </w:abstractNum>
  <w:abstractNum w:abstractNumId="16">
    <w:nsid w:val="5D794502"/>
    <w:multiLevelType w:val="hybridMultilevel"/>
    <w:tmpl w:val="EF5AF5C2"/>
    <w:lvl w:ilvl="0" w:tplc="CEFC4C2C">
      <w:start w:val="1"/>
      <w:numFmt w:val="lowerRoman"/>
      <w:lvlText w:val="(%1)"/>
      <w:lvlJc w:val="left"/>
      <w:pPr>
        <w:ind w:left="1128" w:hanging="288"/>
      </w:pPr>
      <w:rPr>
        <w:rFonts w:ascii="Arial" w:eastAsia="Times New Roman" w:hAnsi="Arial" w:cs="Arial" w:hint="default"/>
        <w:sz w:val="24"/>
        <w:szCs w:val="24"/>
      </w:rPr>
    </w:lvl>
    <w:lvl w:ilvl="1" w:tplc="B5B0D29A">
      <w:start w:val="1"/>
      <w:numFmt w:val="bullet"/>
      <w:lvlText w:val="•"/>
      <w:lvlJc w:val="left"/>
      <w:pPr>
        <w:ind w:left="1973" w:hanging="288"/>
      </w:pPr>
      <w:rPr>
        <w:rFonts w:hint="default"/>
      </w:rPr>
    </w:lvl>
    <w:lvl w:ilvl="2" w:tplc="D84693F2">
      <w:start w:val="1"/>
      <w:numFmt w:val="bullet"/>
      <w:lvlText w:val="•"/>
      <w:lvlJc w:val="left"/>
      <w:pPr>
        <w:ind w:left="2818" w:hanging="288"/>
      </w:pPr>
      <w:rPr>
        <w:rFonts w:hint="default"/>
      </w:rPr>
    </w:lvl>
    <w:lvl w:ilvl="3" w:tplc="25D246B8">
      <w:start w:val="1"/>
      <w:numFmt w:val="bullet"/>
      <w:lvlText w:val="•"/>
      <w:lvlJc w:val="left"/>
      <w:pPr>
        <w:ind w:left="3663" w:hanging="288"/>
      </w:pPr>
      <w:rPr>
        <w:rFonts w:hint="default"/>
      </w:rPr>
    </w:lvl>
    <w:lvl w:ilvl="4" w:tplc="54AA533A">
      <w:start w:val="1"/>
      <w:numFmt w:val="bullet"/>
      <w:lvlText w:val="•"/>
      <w:lvlJc w:val="left"/>
      <w:pPr>
        <w:ind w:left="4508" w:hanging="288"/>
      </w:pPr>
      <w:rPr>
        <w:rFonts w:hint="default"/>
      </w:rPr>
    </w:lvl>
    <w:lvl w:ilvl="5" w:tplc="324E4E1A">
      <w:start w:val="1"/>
      <w:numFmt w:val="bullet"/>
      <w:lvlText w:val="•"/>
      <w:lvlJc w:val="left"/>
      <w:pPr>
        <w:ind w:left="5354" w:hanging="288"/>
      </w:pPr>
      <w:rPr>
        <w:rFonts w:hint="default"/>
      </w:rPr>
    </w:lvl>
    <w:lvl w:ilvl="6" w:tplc="97B2120C">
      <w:start w:val="1"/>
      <w:numFmt w:val="bullet"/>
      <w:lvlText w:val="•"/>
      <w:lvlJc w:val="left"/>
      <w:pPr>
        <w:ind w:left="6199" w:hanging="288"/>
      </w:pPr>
      <w:rPr>
        <w:rFonts w:hint="default"/>
      </w:rPr>
    </w:lvl>
    <w:lvl w:ilvl="7" w:tplc="AD949954">
      <w:start w:val="1"/>
      <w:numFmt w:val="bullet"/>
      <w:lvlText w:val="•"/>
      <w:lvlJc w:val="left"/>
      <w:pPr>
        <w:ind w:left="7044" w:hanging="288"/>
      </w:pPr>
      <w:rPr>
        <w:rFonts w:hint="default"/>
      </w:rPr>
    </w:lvl>
    <w:lvl w:ilvl="8" w:tplc="D7A8C550">
      <w:start w:val="1"/>
      <w:numFmt w:val="bullet"/>
      <w:lvlText w:val="•"/>
      <w:lvlJc w:val="left"/>
      <w:pPr>
        <w:ind w:left="7889" w:hanging="288"/>
      </w:pPr>
      <w:rPr>
        <w:rFonts w:hint="default"/>
      </w:rPr>
    </w:lvl>
  </w:abstractNum>
  <w:abstractNum w:abstractNumId="17">
    <w:nsid w:val="65070061"/>
    <w:multiLevelType w:val="hybridMultilevel"/>
    <w:tmpl w:val="B82014F4"/>
    <w:lvl w:ilvl="0" w:tplc="198C6D08">
      <w:start w:val="1"/>
      <w:numFmt w:val="decimal"/>
      <w:lvlText w:val="%1."/>
      <w:lvlJc w:val="left"/>
      <w:pPr>
        <w:ind w:left="1180" w:hanging="360"/>
      </w:pPr>
      <w:rPr>
        <w:rFonts w:ascii="Arial" w:eastAsia="Times New Roman" w:hAnsi="Arial" w:cs="Arial" w:hint="default"/>
        <w:b/>
        <w:bCs/>
        <w:i/>
        <w:sz w:val="24"/>
        <w:szCs w:val="24"/>
      </w:rPr>
    </w:lvl>
    <w:lvl w:ilvl="1" w:tplc="A9721FEC">
      <w:start w:val="1"/>
      <w:numFmt w:val="bullet"/>
      <w:lvlText w:val="•"/>
      <w:lvlJc w:val="left"/>
      <w:pPr>
        <w:ind w:left="2016" w:hanging="360"/>
      </w:pPr>
      <w:rPr>
        <w:rFonts w:hint="default"/>
      </w:rPr>
    </w:lvl>
    <w:lvl w:ilvl="2" w:tplc="F3500C3A">
      <w:start w:val="1"/>
      <w:numFmt w:val="bullet"/>
      <w:lvlText w:val="•"/>
      <w:lvlJc w:val="left"/>
      <w:pPr>
        <w:ind w:left="2852" w:hanging="360"/>
      </w:pPr>
      <w:rPr>
        <w:rFonts w:hint="default"/>
      </w:rPr>
    </w:lvl>
    <w:lvl w:ilvl="3" w:tplc="8264D48C">
      <w:start w:val="1"/>
      <w:numFmt w:val="bullet"/>
      <w:lvlText w:val="•"/>
      <w:lvlJc w:val="left"/>
      <w:pPr>
        <w:ind w:left="3688" w:hanging="360"/>
      </w:pPr>
      <w:rPr>
        <w:rFonts w:hint="default"/>
      </w:rPr>
    </w:lvl>
    <w:lvl w:ilvl="4" w:tplc="82F2E568">
      <w:start w:val="1"/>
      <w:numFmt w:val="bullet"/>
      <w:lvlText w:val="•"/>
      <w:lvlJc w:val="left"/>
      <w:pPr>
        <w:ind w:left="4524" w:hanging="360"/>
      </w:pPr>
      <w:rPr>
        <w:rFonts w:hint="default"/>
      </w:rPr>
    </w:lvl>
    <w:lvl w:ilvl="5" w:tplc="8C10ECDC">
      <w:start w:val="1"/>
      <w:numFmt w:val="bullet"/>
      <w:lvlText w:val="•"/>
      <w:lvlJc w:val="left"/>
      <w:pPr>
        <w:ind w:left="5360" w:hanging="360"/>
      </w:pPr>
      <w:rPr>
        <w:rFonts w:hint="default"/>
      </w:rPr>
    </w:lvl>
    <w:lvl w:ilvl="6" w:tplc="69D8F7FA">
      <w:start w:val="1"/>
      <w:numFmt w:val="bullet"/>
      <w:lvlText w:val="•"/>
      <w:lvlJc w:val="left"/>
      <w:pPr>
        <w:ind w:left="6196" w:hanging="360"/>
      </w:pPr>
      <w:rPr>
        <w:rFonts w:hint="default"/>
      </w:rPr>
    </w:lvl>
    <w:lvl w:ilvl="7" w:tplc="CD942F5E">
      <w:start w:val="1"/>
      <w:numFmt w:val="bullet"/>
      <w:lvlText w:val="•"/>
      <w:lvlJc w:val="left"/>
      <w:pPr>
        <w:ind w:left="7032" w:hanging="360"/>
      </w:pPr>
      <w:rPr>
        <w:rFonts w:hint="default"/>
      </w:rPr>
    </w:lvl>
    <w:lvl w:ilvl="8" w:tplc="975C4154">
      <w:start w:val="1"/>
      <w:numFmt w:val="bullet"/>
      <w:lvlText w:val="•"/>
      <w:lvlJc w:val="left"/>
      <w:pPr>
        <w:ind w:left="7868" w:hanging="360"/>
      </w:pPr>
      <w:rPr>
        <w:rFonts w:hint="default"/>
      </w:rPr>
    </w:lvl>
  </w:abstractNum>
  <w:abstractNum w:abstractNumId="18">
    <w:nsid w:val="684D26A9"/>
    <w:multiLevelType w:val="hybridMultilevel"/>
    <w:tmpl w:val="AD36650E"/>
    <w:lvl w:ilvl="0" w:tplc="649E8EB8">
      <w:start w:val="1"/>
      <w:numFmt w:val="decimal"/>
      <w:lvlText w:val="%1."/>
      <w:lvlJc w:val="left"/>
      <w:pPr>
        <w:ind w:left="1200" w:hanging="360"/>
      </w:pPr>
      <w:rPr>
        <w:rFonts w:ascii="Arial" w:eastAsia="Times New Roman" w:hAnsi="Arial" w:cs="Arial" w:hint="default"/>
        <w:b/>
        <w:bCs/>
        <w:i/>
        <w:sz w:val="24"/>
        <w:szCs w:val="24"/>
      </w:rPr>
    </w:lvl>
    <w:lvl w:ilvl="1" w:tplc="A1107208">
      <w:start w:val="1"/>
      <w:numFmt w:val="bullet"/>
      <w:lvlText w:val="•"/>
      <w:lvlJc w:val="left"/>
      <w:pPr>
        <w:ind w:left="2036" w:hanging="360"/>
      </w:pPr>
      <w:rPr>
        <w:rFonts w:hint="default"/>
      </w:rPr>
    </w:lvl>
    <w:lvl w:ilvl="2" w:tplc="F9FE32D6">
      <w:start w:val="1"/>
      <w:numFmt w:val="bullet"/>
      <w:lvlText w:val="•"/>
      <w:lvlJc w:val="left"/>
      <w:pPr>
        <w:ind w:left="2872" w:hanging="360"/>
      </w:pPr>
      <w:rPr>
        <w:rFonts w:hint="default"/>
      </w:rPr>
    </w:lvl>
    <w:lvl w:ilvl="3" w:tplc="C4FCA46E">
      <w:start w:val="1"/>
      <w:numFmt w:val="bullet"/>
      <w:lvlText w:val="•"/>
      <w:lvlJc w:val="left"/>
      <w:pPr>
        <w:ind w:left="3708" w:hanging="360"/>
      </w:pPr>
      <w:rPr>
        <w:rFonts w:hint="default"/>
      </w:rPr>
    </w:lvl>
    <w:lvl w:ilvl="4" w:tplc="B15A62E0">
      <w:start w:val="1"/>
      <w:numFmt w:val="bullet"/>
      <w:lvlText w:val="•"/>
      <w:lvlJc w:val="left"/>
      <w:pPr>
        <w:ind w:left="4544" w:hanging="360"/>
      </w:pPr>
      <w:rPr>
        <w:rFonts w:hint="default"/>
      </w:rPr>
    </w:lvl>
    <w:lvl w:ilvl="5" w:tplc="8AEC2798">
      <w:start w:val="1"/>
      <w:numFmt w:val="bullet"/>
      <w:lvlText w:val="•"/>
      <w:lvlJc w:val="left"/>
      <w:pPr>
        <w:ind w:left="5380" w:hanging="360"/>
      </w:pPr>
      <w:rPr>
        <w:rFonts w:hint="default"/>
      </w:rPr>
    </w:lvl>
    <w:lvl w:ilvl="6" w:tplc="5A142C76">
      <w:start w:val="1"/>
      <w:numFmt w:val="bullet"/>
      <w:lvlText w:val="•"/>
      <w:lvlJc w:val="left"/>
      <w:pPr>
        <w:ind w:left="6216" w:hanging="360"/>
      </w:pPr>
      <w:rPr>
        <w:rFonts w:hint="default"/>
      </w:rPr>
    </w:lvl>
    <w:lvl w:ilvl="7" w:tplc="296A2FE6">
      <w:start w:val="1"/>
      <w:numFmt w:val="bullet"/>
      <w:lvlText w:val="•"/>
      <w:lvlJc w:val="left"/>
      <w:pPr>
        <w:ind w:left="7052" w:hanging="360"/>
      </w:pPr>
      <w:rPr>
        <w:rFonts w:hint="default"/>
      </w:rPr>
    </w:lvl>
    <w:lvl w:ilvl="8" w:tplc="001A2196">
      <w:start w:val="1"/>
      <w:numFmt w:val="bullet"/>
      <w:lvlText w:val="•"/>
      <w:lvlJc w:val="left"/>
      <w:pPr>
        <w:ind w:left="7888" w:hanging="360"/>
      </w:pPr>
      <w:rPr>
        <w:rFonts w:hint="default"/>
      </w:rPr>
    </w:lvl>
  </w:abstractNum>
  <w:abstractNum w:abstractNumId="19">
    <w:nsid w:val="71F45E68"/>
    <w:multiLevelType w:val="hybridMultilevel"/>
    <w:tmpl w:val="B9AC9C3C"/>
    <w:lvl w:ilvl="0" w:tplc="2C80A016">
      <w:start w:val="25"/>
      <w:numFmt w:val="decimal"/>
      <w:lvlText w:val="%1."/>
      <w:lvlJc w:val="left"/>
      <w:pPr>
        <w:ind w:left="460" w:hanging="360"/>
      </w:pPr>
      <w:rPr>
        <w:rFonts w:ascii="Arial" w:eastAsia="Times New Roman" w:hAnsi="Arial" w:cs="Arial" w:hint="default"/>
        <w:sz w:val="24"/>
        <w:szCs w:val="24"/>
      </w:rPr>
    </w:lvl>
    <w:lvl w:ilvl="1" w:tplc="5D42159C">
      <w:start w:val="1"/>
      <w:numFmt w:val="bullet"/>
      <w:lvlText w:val="•"/>
      <w:lvlJc w:val="left"/>
      <w:pPr>
        <w:ind w:left="1334" w:hanging="360"/>
      </w:pPr>
      <w:rPr>
        <w:rFonts w:hint="default"/>
      </w:rPr>
    </w:lvl>
    <w:lvl w:ilvl="2" w:tplc="49581978">
      <w:start w:val="1"/>
      <w:numFmt w:val="bullet"/>
      <w:lvlText w:val="•"/>
      <w:lvlJc w:val="left"/>
      <w:pPr>
        <w:ind w:left="2208" w:hanging="360"/>
      </w:pPr>
      <w:rPr>
        <w:rFonts w:hint="default"/>
      </w:rPr>
    </w:lvl>
    <w:lvl w:ilvl="3" w:tplc="97AC22C4">
      <w:start w:val="1"/>
      <w:numFmt w:val="bullet"/>
      <w:lvlText w:val="•"/>
      <w:lvlJc w:val="left"/>
      <w:pPr>
        <w:ind w:left="3082" w:hanging="360"/>
      </w:pPr>
      <w:rPr>
        <w:rFonts w:hint="default"/>
      </w:rPr>
    </w:lvl>
    <w:lvl w:ilvl="4" w:tplc="3A808D1A">
      <w:start w:val="1"/>
      <w:numFmt w:val="bullet"/>
      <w:lvlText w:val="•"/>
      <w:lvlJc w:val="left"/>
      <w:pPr>
        <w:ind w:left="3956" w:hanging="360"/>
      </w:pPr>
      <w:rPr>
        <w:rFonts w:hint="default"/>
      </w:rPr>
    </w:lvl>
    <w:lvl w:ilvl="5" w:tplc="ACE680A2">
      <w:start w:val="1"/>
      <w:numFmt w:val="bullet"/>
      <w:lvlText w:val="•"/>
      <w:lvlJc w:val="left"/>
      <w:pPr>
        <w:ind w:left="4830" w:hanging="360"/>
      </w:pPr>
      <w:rPr>
        <w:rFonts w:hint="default"/>
      </w:rPr>
    </w:lvl>
    <w:lvl w:ilvl="6" w:tplc="4018462E">
      <w:start w:val="1"/>
      <w:numFmt w:val="bullet"/>
      <w:lvlText w:val="•"/>
      <w:lvlJc w:val="left"/>
      <w:pPr>
        <w:ind w:left="5704" w:hanging="360"/>
      </w:pPr>
      <w:rPr>
        <w:rFonts w:hint="default"/>
      </w:rPr>
    </w:lvl>
    <w:lvl w:ilvl="7" w:tplc="A88CA224">
      <w:start w:val="1"/>
      <w:numFmt w:val="bullet"/>
      <w:lvlText w:val="•"/>
      <w:lvlJc w:val="left"/>
      <w:pPr>
        <w:ind w:left="6578" w:hanging="360"/>
      </w:pPr>
      <w:rPr>
        <w:rFonts w:hint="default"/>
      </w:rPr>
    </w:lvl>
    <w:lvl w:ilvl="8" w:tplc="D55CAD2E">
      <w:start w:val="1"/>
      <w:numFmt w:val="bullet"/>
      <w:lvlText w:val="•"/>
      <w:lvlJc w:val="left"/>
      <w:pPr>
        <w:ind w:left="7452" w:hanging="360"/>
      </w:pPr>
      <w:rPr>
        <w:rFonts w:hint="default"/>
      </w:rPr>
    </w:lvl>
  </w:abstractNum>
  <w:abstractNum w:abstractNumId="20">
    <w:nsid w:val="72241790"/>
    <w:multiLevelType w:val="hybridMultilevel"/>
    <w:tmpl w:val="93EAFAE6"/>
    <w:lvl w:ilvl="0" w:tplc="ED706174">
      <w:start w:val="1"/>
      <w:numFmt w:val="decimal"/>
      <w:lvlText w:val="%1."/>
      <w:lvlJc w:val="left"/>
      <w:pPr>
        <w:ind w:left="1200" w:hanging="360"/>
      </w:pPr>
      <w:rPr>
        <w:rFonts w:ascii="Arial" w:eastAsia="Times New Roman" w:hAnsi="Arial" w:cs="Arial" w:hint="default"/>
        <w:b/>
        <w:bCs/>
        <w:i/>
        <w:sz w:val="24"/>
        <w:szCs w:val="24"/>
      </w:rPr>
    </w:lvl>
    <w:lvl w:ilvl="1" w:tplc="1AA6D5FE">
      <w:start w:val="1"/>
      <w:numFmt w:val="bullet"/>
      <w:lvlText w:val="•"/>
      <w:lvlJc w:val="left"/>
      <w:pPr>
        <w:ind w:left="2038" w:hanging="360"/>
      </w:pPr>
      <w:rPr>
        <w:rFonts w:hint="default"/>
      </w:rPr>
    </w:lvl>
    <w:lvl w:ilvl="2" w:tplc="07D60930">
      <w:start w:val="1"/>
      <w:numFmt w:val="bullet"/>
      <w:lvlText w:val="•"/>
      <w:lvlJc w:val="left"/>
      <w:pPr>
        <w:ind w:left="2876" w:hanging="360"/>
      </w:pPr>
      <w:rPr>
        <w:rFonts w:hint="default"/>
      </w:rPr>
    </w:lvl>
    <w:lvl w:ilvl="3" w:tplc="E81AB038">
      <w:start w:val="1"/>
      <w:numFmt w:val="bullet"/>
      <w:lvlText w:val="•"/>
      <w:lvlJc w:val="left"/>
      <w:pPr>
        <w:ind w:left="3714" w:hanging="360"/>
      </w:pPr>
      <w:rPr>
        <w:rFonts w:hint="default"/>
      </w:rPr>
    </w:lvl>
    <w:lvl w:ilvl="4" w:tplc="EC3C3C40">
      <w:start w:val="1"/>
      <w:numFmt w:val="bullet"/>
      <w:lvlText w:val="•"/>
      <w:lvlJc w:val="left"/>
      <w:pPr>
        <w:ind w:left="4552" w:hanging="360"/>
      </w:pPr>
      <w:rPr>
        <w:rFonts w:hint="default"/>
      </w:rPr>
    </w:lvl>
    <w:lvl w:ilvl="5" w:tplc="C84A4406">
      <w:start w:val="1"/>
      <w:numFmt w:val="bullet"/>
      <w:lvlText w:val="•"/>
      <w:lvlJc w:val="left"/>
      <w:pPr>
        <w:ind w:left="5390" w:hanging="360"/>
      </w:pPr>
      <w:rPr>
        <w:rFonts w:hint="default"/>
      </w:rPr>
    </w:lvl>
    <w:lvl w:ilvl="6" w:tplc="FAD8F73A">
      <w:start w:val="1"/>
      <w:numFmt w:val="bullet"/>
      <w:lvlText w:val="•"/>
      <w:lvlJc w:val="left"/>
      <w:pPr>
        <w:ind w:left="6228" w:hanging="360"/>
      </w:pPr>
      <w:rPr>
        <w:rFonts w:hint="default"/>
      </w:rPr>
    </w:lvl>
    <w:lvl w:ilvl="7" w:tplc="0C84857E">
      <w:start w:val="1"/>
      <w:numFmt w:val="bullet"/>
      <w:lvlText w:val="•"/>
      <w:lvlJc w:val="left"/>
      <w:pPr>
        <w:ind w:left="7066" w:hanging="360"/>
      </w:pPr>
      <w:rPr>
        <w:rFonts w:hint="default"/>
      </w:rPr>
    </w:lvl>
    <w:lvl w:ilvl="8" w:tplc="D354CE74">
      <w:start w:val="1"/>
      <w:numFmt w:val="bullet"/>
      <w:lvlText w:val="•"/>
      <w:lvlJc w:val="left"/>
      <w:pPr>
        <w:ind w:left="7904" w:hanging="360"/>
      </w:pPr>
      <w:rPr>
        <w:rFonts w:hint="default"/>
      </w:rPr>
    </w:lvl>
  </w:abstractNum>
  <w:abstractNum w:abstractNumId="21">
    <w:nsid w:val="72D64FA6"/>
    <w:multiLevelType w:val="hybridMultilevel"/>
    <w:tmpl w:val="9DDEB666"/>
    <w:lvl w:ilvl="0" w:tplc="F71A29EC">
      <w:start w:val="1"/>
      <w:numFmt w:val="bullet"/>
      <w:lvlText w:val=""/>
      <w:lvlJc w:val="left"/>
      <w:pPr>
        <w:ind w:left="840" w:hanging="360"/>
      </w:pPr>
      <w:rPr>
        <w:rFonts w:ascii="Symbol" w:eastAsia="Symbol" w:hAnsi="Symbol" w:hint="default"/>
        <w:sz w:val="24"/>
        <w:szCs w:val="24"/>
      </w:rPr>
    </w:lvl>
    <w:lvl w:ilvl="1" w:tplc="A71A4336">
      <w:start w:val="1"/>
      <w:numFmt w:val="bullet"/>
      <w:lvlText w:val="•"/>
      <w:lvlJc w:val="left"/>
      <w:pPr>
        <w:ind w:left="1714" w:hanging="360"/>
      </w:pPr>
      <w:rPr>
        <w:rFonts w:hint="default"/>
      </w:rPr>
    </w:lvl>
    <w:lvl w:ilvl="2" w:tplc="C852AC94">
      <w:start w:val="1"/>
      <w:numFmt w:val="bullet"/>
      <w:lvlText w:val="•"/>
      <w:lvlJc w:val="left"/>
      <w:pPr>
        <w:ind w:left="2588" w:hanging="360"/>
      </w:pPr>
      <w:rPr>
        <w:rFonts w:hint="default"/>
      </w:rPr>
    </w:lvl>
    <w:lvl w:ilvl="3" w:tplc="2DE89A8E">
      <w:start w:val="1"/>
      <w:numFmt w:val="bullet"/>
      <w:lvlText w:val="•"/>
      <w:lvlJc w:val="left"/>
      <w:pPr>
        <w:ind w:left="3462" w:hanging="360"/>
      </w:pPr>
      <w:rPr>
        <w:rFonts w:hint="default"/>
      </w:rPr>
    </w:lvl>
    <w:lvl w:ilvl="4" w:tplc="E62CBC5E">
      <w:start w:val="1"/>
      <w:numFmt w:val="bullet"/>
      <w:lvlText w:val="•"/>
      <w:lvlJc w:val="left"/>
      <w:pPr>
        <w:ind w:left="4336" w:hanging="360"/>
      </w:pPr>
      <w:rPr>
        <w:rFonts w:hint="default"/>
      </w:rPr>
    </w:lvl>
    <w:lvl w:ilvl="5" w:tplc="F84ABE0E">
      <w:start w:val="1"/>
      <w:numFmt w:val="bullet"/>
      <w:lvlText w:val="•"/>
      <w:lvlJc w:val="left"/>
      <w:pPr>
        <w:ind w:left="5210" w:hanging="360"/>
      </w:pPr>
      <w:rPr>
        <w:rFonts w:hint="default"/>
      </w:rPr>
    </w:lvl>
    <w:lvl w:ilvl="6" w:tplc="9DF691BE">
      <w:start w:val="1"/>
      <w:numFmt w:val="bullet"/>
      <w:lvlText w:val="•"/>
      <w:lvlJc w:val="left"/>
      <w:pPr>
        <w:ind w:left="6084" w:hanging="360"/>
      </w:pPr>
      <w:rPr>
        <w:rFonts w:hint="default"/>
      </w:rPr>
    </w:lvl>
    <w:lvl w:ilvl="7" w:tplc="9BAA69B4">
      <w:start w:val="1"/>
      <w:numFmt w:val="bullet"/>
      <w:lvlText w:val="•"/>
      <w:lvlJc w:val="left"/>
      <w:pPr>
        <w:ind w:left="6958" w:hanging="360"/>
      </w:pPr>
      <w:rPr>
        <w:rFonts w:hint="default"/>
      </w:rPr>
    </w:lvl>
    <w:lvl w:ilvl="8" w:tplc="9C8E8246">
      <w:start w:val="1"/>
      <w:numFmt w:val="bullet"/>
      <w:lvlText w:val="•"/>
      <w:lvlJc w:val="left"/>
      <w:pPr>
        <w:ind w:left="7832" w:hanging="360"/>
      </w:pPr>
      <w:rPr>
        <w:rFonts w:hint="default"/>
      </w:rPr>
    </w:lvl>
  </w:abstractNum>
  <w:abstractNum w:abstractNumId="22">
    <w:nsid w:val="7A0B548C"/>
    <w:multiLevelType w:val="hybridMultilevel"/>
    <w:tmpl w:val="60ECDCC4"/>
    <w:lvl w:ilvl="0" w:tplc="F4EA3B34">
      <w:start w:val="1"/>
      <w:numFmt w:val="decimal"/>
      <w:lvlText w:val="%1."/>
      <w:lvlJc w:val="left"/>
      <w:pPr>
        <w:ind w:left="1200" w:hanging="360"/>
      </w:pPr>
      <w:rPr>
        <w:rFonts w:ascii="Arial" w:eastAsia="Times New Roman" w:hAnsi="Arial" w:cs="Arial" w:hint="default"/>
        <w:b/>
        <w:bCs/>
        <w:i/>
        <w:sz w:val="24"/>
        <w:szCs w:val="24"/>
      </w:rPr>
    </w:lvl>
    <w:lvl w:ilvl="1" w:tplc="D55E26F6">
      <w:start w:val="1"/>
      <w:numFmt w:val="bullet"/>
      <w:lvlText w:val="•"/>
      <w:lvlJc w:val="left"/>
      <w:pPr>
        <w:ind w:left="2036" w:hanging="360"/>
      </w:pPr>
      <w:rPr>
        <w:rFonts w:hint="default"/>
      </w:rPr>
    </w:lvl>
    <w:lvl w:ilvl="2" w:tplc="14820D02">
      <w:start w:val="1"/>
      <w:numFmt w:val="bullet"/>
      <w:lvlText w:val="•"/>
      <w:lvlJc w:val="left"/>
      <w:pPr>
        <w:ind w:left="2872" w:hanging="360"/>
      </w:pPr>
      <w:rPr>
        <w:rFonts w:hint="default"/>
      </w:rPr>
    </w:lvl>
    <w:lvl w:ilvl="3" w:tplc="5AB8DEC0">
      <w:start w:val="1"/>
      <w:numFmt w:val="bullet"/>
      <w:lvlText w:val="•"/>
      <w:lvlJc w:val="left"/>
      <w:pPr>
        <w:ind w:left="3708" w:hanging="360"/>
      </w:pPr>
      <w:rPr>
        <w:rFonts w:hint="default"/>
      </w:rPr>
    </w:lvl>
    <w:lvl w:ilvl="4" w:tplc="2A928506">
      <w:start w:val="1"/>
      <w:numFmt w:val="bullet"/>
      <w:lvlText w:val="•"/>
      <w:lvlJc w:val="left"/>
      <w:pPr>
        <w:ind w:left="4544" w:hanging="360"/>
      </w:pPr>
      <w:rPr>
        <w:rFonts w:hint="default"/>
      </w:rPr>
    </w:lvl>
    <w:lvl w:ilvl="5" w:tplc="DD1E6BCC">
      <w:start w:val="1"/>
      <w:numFmt w:val="bullet"/>
      <w:lvlText w:val="•"/>
      <w:lvlJc w:val="left"/>
      <w:pPr>
        <w:ind w:left="5380" w:hanging="360"/>
      </w:pPr>
      <w:rPr>
        <w:rFonts w:hint="default"/>
      </w:rPr>
    </w:lvl>
    <w:lvl w:ilvl="6" w:tplc="1238765A">
      <w:start w:val="1"/>
      <w:numFmt w:val="bullet"/>
      <w:lvlText w:val="•"/>
      <w:lvlJc w:val="left"/>
      <w:pPr>
        <w:ind w:left="6216" w:hanging="360"/>
      </w:pPr>
      <w:rPr>
        <w:rFonts w:hint="default"/>
      </w:rPr>
    </w:lvl>
    <w:lvl w:ilvl="7" w:tplc="F57AD6BA">
      <w:start w:val="1"/>
      <w:numFmt w:val="bullet"/>
      <w:lvlText w:val="•"/>
      <w:lvlJc w:val="left"/>
      <w:pPr>
        <w:ind w:left="7052" w:hanging="360"/>
      </w:pPr>
      <w:rPr>
        <w:rFonts w:hint="default"/>
      </w:rPr>
    </w:lvl>
    <w:lvl w:ilvl="8" w:tplc="202CA918">
      <w:start w:val="1"/>
      <w:numFmt w:val="bullet"/>
      <w:lvlText w:val="•"/>
      <w:lvlJc w:val="left"/>
      <w:pPr>
        <w:ind w:left="7888" w:hanging="360"/>
      </w:pPr>
      <w:rPr>
        <w:rFonts w:hint="default"/>
      </w:rPr>
    </w:lvl>
  </w:abstractNum>
  <w:num w:numId="1">
    <w:abstractNumId w:val="0"/>
  </w:num>
  <w:num w:numId="2">
    <w:abstractNumId w:val="19"/>
  </w:num>
  <w:num w:numId="3">
    <w:abstractNumId w:val="3"/>
  </w:num>
  <w:num w:numId="4">
    <w:abstractNumId w:val="10"/>
  </w:num>
  <w:num w:numId="5">
    <w:abstractNumId w:val="1"/>
  </w:num>
  <w:num w:numId="6">
    <w:abstractNumId w:val="21"/>
  </w:num>
  <w:num w:numId="7">
    <w:abstractNumId w:val="4"/>
  </w:num>
  <w:num w:numId="8">
    <w:abstractNumId w:val="8"/>
  </w:num>
  <w:num w:numId="9">
    <w:abstractNumId w:val="13"/>
  </w:num>
  <w:num w:numId="10">
    <w:abstractNumId w:val="6"/>
  </w:num>
  <w:num w:numId="11">
    <w:abstractNumId w:val="15"/>
  </w:num>
  <w:num w:numId="12">
    <w:abstractNumId w:val="17"/>
  </w:num>
  <w:num w:numId="13">
    <w:abstractNumId w:val="7"/>
  </w:num>
  <w:num w:numId="14">
    <w:abstractNumId w:val="5"/>
  </w:num>
  <w:num w:numId="15">
    <w:abstractNumId w:val="20"/>
  </w:num>
  <w:num w:numId="16">
    <w:abstractNumId w:val="18"/>
  </w:num>
  <w:num w:numId="17">
    <w:abstractNumId w:val="22"/>
  </w:num>
  <w:num w:numId="18">
    <w:abstractNumId w:val="11"/>
  </w:num>
  <w:num w:numId="19">
    <w:abstractNumId w:val="16"/>
  </w:num>
  <w:num w:numId="20">
    <w:abstractNumId w:val="2"/>
  </w:num>
  <w:num w:numId="21">
    <w:abstractNumId w:val="14"/>
  </w:num>
  <w:num w:numId="22">
    <w:abstractNumId w:val="1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hideSpellingErrors/>
  <w:documentProtection w:edit="readOnly" w:enforcement="0"/>
  <w:defaultTabStop w:val="720"/>
  <w:drawingGridHorizontalSpacing w:val="110"/>
  <w:drawingGridVerticalSpacing w:val="299"/>
  <w:displayHorizontalDrawingGridEvery w:val="2"/>
  <w:characterSpacingControl w:val="doNotCompress"/>
  <w:hdrShapeDefaults>
    <o:shapedefaults v:ext="edit" spidmax="6145">
      <o:colormru v:ext="edit" colors="#c7edcc"/>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44A"/>
    <w:rsid w:val="000032CD"/>
    <w:rsid w:val="00003613"/>
    <w:rsid w:val="00004E68"/>
    <w:rsid w:val="00006558"/>
    <w:rsid w:val="000067E8"/>
    <w:rsid w:val="00006963"/>
    <w:rsid w:val="00006A6C"/>
    <w:rsid w:val="00007B8D"/>
    <w:rsid w:val="00011245"/>
    <w:rsid w:val="000113F0"/>
    <w:rsid w:val="00011D9B"/>
    <w:rsid w:val="00012324"/>
    <w:rsid w:val="00013B79"/>
    <w:rsid w:val="00013CC1"/>
    <w:rsid w:val="00013EFA"/>
    <w:rsid w:val="00014B92"/>
    <w:rsid w:val="00015287"/>
    <w:rsid w:val="00016A66"/>
    <w:rsid w:val="00016EF9"/>
    <w:rsid w:val="00017995"/>
    <w:rsid w:val="0002029A"/>
    <w:rsid w:val="00020FA7"/>
    <w:rsid w:val="000218C8"/>
    <w:rsid w:val="00021BFB"/>
    <w:rsid w:val="000244EF"/>
    <w:rsid w:val="000245D8"/>
    <w:rsid w:val="00026407"/>
    <w:rsid w:val="00026409"/>
    <w:rsid w:val="00027550"/>
    <w:rsid w:val="000276F8"/>
    <w:rsid w:val="00027939"/>
    <w:rsid w:val="00027CEC"/>
    <w:rsid w:val="00030540"/>
    <w:rsid w:val="000305EE"/>
    <w:rsid w:val="00030E3A"/>
    <w:rsid w:val="00031D48"/>
    <w:rsid w:val="00033100"/>
    <w:rsid w:val="00035F4C"/>
    <w:rsid w:val="0003627F"/>
    <w:rsid w:val="00036B49"/>
    <w:rsid w:val="00037579"/>
    <w:rsid w:val="00037692"/>
    <w:rsid w:val="0004151C"/>
    <w:rsid w:val="00042048"/>
    <w:rsid w:val="0004217F"/>
    <w:rsid w:val="00042943"/>
    <w:rsid w:val="00042B4F"/>
    <w:rsid w:val="0004320E"/>
    <w:rsid w:val="00043B32"/>
    <w:rsid w:val="00045C01"/>
    <w:rsid w:val="00047989"/>
    <w:rsid w:val="00050133"/>
    <w:rsid w:val="00050303"/>
    <w:rsid w:val="0005049C"/>
    <w:rsid w:val="0005049E"/>
    <w:rsid w:val="00050D3D"/>
    <w:rsid w:val="0005157B"/>
    <w:rsid w:val="00051967"/>
    <w:rsid w:val="0005250B"/>
    <w:rsid w:val="00052CC1"/>
    <w:rsid w:val="00052FC0"/>
    <w:rsid w:val="00053837"/>
    <w:rsid w:val="0005402C"/>
    <w:rsid w:val="00054A01"/>
    <w:rsid w:val="00054AC4"/>
    <w:rsid w:val="0005522E"/>
    <w:rsid w:val="000557A7"/>
    <w:rsid w:val="00056139"/>
    <w:rsid w:val="0005696D"/>
    <w:rsid w:val="00057F43"/>
    <w:rsid w:val="00060A8A"/>
    <w:rsid w:val="00060F10"/>
    <w:rsid w:val="000612CA"/>
    <w:rsid w:val="00063228"/>
    <w:rsid w:val="00063528"/>
    <w:rsid w:val="0006357E"/>
    <w:rsid w:val="00065357"/>
    <w:rsid w:val="00065F9C"/>
    <w:rsid w:val="000669C3"/>
    <w:rsid w:val="00067A4B"/>
    <w:rsid w:val="00070A41"/>
    <w:rsid w:val="000710CC"/>
    <w:rsid w:val="00071284"/>
    <w:rsid w:val="00071604"/>
    <w:rsid w:val="000717CC"/>
    <w:rsid w:val="00071C4E"/>
    <w:rsid w:val="00071CCB"/>
    <w:rsid w:val="00071F12"/>
    <w:rsid w:val="0007357A"/>
    <w:rsid w:val="0007376F"/>
    <w:rsid w:val="00074557"/>
    <w:rsid w:val="00074744"/>
    <w:rsid w:val="000747A3"/>
    <w:rsid w:val="00076767"/>
    <w:rsid w:val="00077B8B"/>
    <w:rsid w:val="00077DBB"/>
    <w:rsid w:val="0008019D"/>
    <w:rsid w:val="0008029A"/>
    <w:rsid w:val="00080A12"/>
    <w:rsid w:val="00081623"/>
    <w:rsid w:val="000817D7"/>
    <w:rsid w:val="00082648"/>
    <w:rsid w:val="00083650"/>
    <w:rsid w:val="000838CB"/>
    <w:rsid w:val="00083EDC"/>
    <w:rsid w:val="000848B2"/>
    <w:rsid w:val="000850D8"/>
    <w:rsid w:val="00086224"/>
    <w:rsid w:val="00087EE1"/>
    <w:rsid w:val="0009140F"/>
    <w:rsid w:val="00091705"/>
    <w:rsid w:val="00091E88"/>
    <w:rsid w:val="000922B7"/>
    <w:rsid w:val="00092828"/>
    <w:rsid w:val="000928D4"/>
    <w:rsid w:val="00094D1E"/>
    <w:rsid w:val="00095344"/>
    <w:rsid w:val="000962B1"/>
    <w:rsid w:val="000965DC"/>
    <w:rsid w:val="000A05F9"/>
    <w:rsid w:val="000A07B6"/>
    <w:rsid w:val="000A176C"/>
    <w:rsid w:val="000A255F"/>
    <w:rsid w:val="000A2744"/>
    <w:rsid w:val="000A2C06"/>
    <w:rsid w:val="000A3700"/>
    <w:rsid w:val="000A3ADE"/>
    <w:rsid w:val="000A411C"/>
    <w:rsid w:val="000A4BCB"/>
    <w:rsid w:val="000A5E5F"/>
    <w:rsid w:val="000A6404"/>
    <w:rsid w:val="000A7F3E"/>
    <w:rsid w:val="000B02BE"/>
    <w:rsid w:val="000B04E2"/>
    <w:rsid w:val="000B1DCB"/>
    <w:rsid w:val="000B2608"/>
    <w:rsid w:val="000B3142"/>
    <w:rsid w:val="000B3403"/>
    <w:rsid w:val="000B3676"/>
    <w:rsid w:val="000B3916"/>
    <w:rsid w:val="000B5528"/>
    <w:rsid w:val="000B6997"/>
    <w:rsid w:val="000B72B2"/>
    <w:rsid w:val="000B7D2D"/>
    <w:rsid w:val="000C0233"/>
    <w:rsid w:val="000C0BAF"/>
    <w:rsid w:val="000C17B9"/>
    <w:rsid w:val="000C1DBE"/>
    <w:rsid w:val="000C2227"/>
    <w:rsid w:val="000C242B"/>
    <w:rsid w:val="000C2731"/>
    <w:rsid w:val="000C3160"/>
    <w:rsid w:val="000C3480"/>
    <w:rsid w:val="000C39B8"/>
    <w:rsid w:val="000C4B39"/>
    <w:rsid w:val="000C6CA5"/>
    <w:rsid w:val="000C7398"/>
    <w:rsid w:val="000C7433"/>
    <w:rsid w:val="000C7AB0"/>
    <w:rsid w:val="000D0958"/>
    <w:rsid w:val="000D12C8"/>
    <w:rsid w:val="000D2029"/>
    <w:rsid w:val="000D2172"/>
    <w:rsid w:val="000D4081"/>
    <w:rsid w:val="000D4925"/>
    <w:rsid w:val="000D4B7F"/>
    <w:rsid w:val="000D4FDF"/>
    <w:rsid w:val="000D5491"/>
    <w:rsid w:val="000D5A98"/>
    <w:rsid w:val="000D6F9B"/>
    <w:rsid w:val="000D77AF"/>
    <w:rsid w:val="000D7BC5"/>
    <w:rsid w:val="000E0071"/>
    <w:rsid w:val="000E075E"/>
    <w:rsid w:val="000E12C5"/>
    <w:rsid w:val="000E12F3"/>
    <w:rsid w:val="000E1975"/>
    <w:rsid w:val="000E1E7E"/>
    <w:rsid w:val="000E215D"/>
    <w:rsid w:val="000E2699"/>
    <w:rsid w:val="000E2BA6"/>
    <w:rsid w:val="000E3466"/>
    <w:rsid w:val="000E35A3"/>
    <w:rsid w:val="000E3A67"/>
    <w:rsid w:val="000E4754"/>
    <w:rsid w:val="000E4CFF"/>
    <w:rsid w:val="000E5320"/>
    <w:rsid w:val="000E5699"/>
    <w:rsid w:val="000E5871"/>
    <w:rsid w:val="000E680F"/>
    <w:rsid w:val="000E6A69"/>
    <w:rsid w:val="000E7544"/>
    <w:rsid w:val="000E787C"/>
    <w:rsid w:val="000F02F9"/>
    <w:rsid w:val="000F0573"/>
    <w:rsid w:val="000F07F9"/>
    <w:rsid w:val="000F080A"/>
    <w:rsid w:val="000F08C9"/>
    <w:rsid w:val="000F1067"/>
    <w:rsid w:val="000F169C"/>
    <w:rsid w:val="000F1E02"/>
    <w:rsid w:val="000F20CE"/>
    <w:rsid w:val="000F224D"/>
    <w:rsid w:val="000F2B49"/>
    <w:rsid w:val="000F2B9B"/>
    <w:rsid w:val="000F33F5"/>
    <w:rsid w:val="000F429E"/>
    <w:rsid w:val="000F5A74"/>
    <w:rsid w:val="000F61C8"/>
    <w:rsid w:val="000F65B6"/>
    <w:rsid w:val="000F65F3"/>
    <w:rsid w:val="000F6F72"/>
    <w:rsid w:val="000F71D5"/>
    <w:rsid w:val="000F7C67"/>
    <w:rsid w:val="000F7D7F"/>
    <w:rsid w:val="000F7D84"/>
    <w:rsid w:val="001000E3"/>
    <w:rsid w:val="00100917"/>
    <w:rsid w:val="00100A93"/>
    <w:rsid w:val="00102332"/>
    <w:rsid w:val="00103736"/>
    <w:rsid w:val="0010377B"/>
    <w:rsid w:val="00103A83"/>
    <w:rsid w:val="00104A1C"/>
    <w:rsid w:val="00104AFF"/>
    <w:rsid w:val="001051B4"/>
    <w:rsid w:val="00105267"/>
    <w:rsid w:val="001058C3"/>
    <w:rsid w:val="00105AE3"/>
    <w:rsid w:val="00105E0C"/>
    <w:rsid w:val="00105FAE"/>
    <w:rsid w:val="00106F89"/>
    <w:rsid w:val="001106E4"/>
    <w:rsid w:val="00110E45"/>
    <w:rsid w:val="001119E1"/>
    <w:rsid w:val="00112297"/>
    <w:rsid w:val="0011259A"/>
    <w:rsid w:val="00114342"/>
    <w:rsid w:val="001143F7"/>
    <w:rsid w:val="001145E7"/>
    <w:rsid w:val="00114C6C"/>
    <w:rsid w:val="00115ACD"/>
    <w:rsid w:val="00116BB6"/>
    <w:rsid w:val="00116D90"/>
    <w:rsid w:val="00117AA0"/>
    <w:rsid w:val="00117C73"/>
    <w:rsid w:val="00121351"/>
    <w:rsid w:val="0012219B"/>
    <w:rsid w:val="0012233A"/>
    <w:rsid w:val="001223FD"/>
    <w:rsid w:val="001225FD"/>
    <w:rsid w:val="0012279A"/>
    <w:rsid w:val="001229DF"/>
    <w:rsid w:val="001230A6"/>
    <w:rsid w:val="00123FD0"/>
    <w:rsid w:val="001243FD"/>
    <w:rsid w:val="00125985"/>
    <w:rsid w:val="00125F6C"/>
    <w:rsid w:val="001264D0"/>
    <w:rsid w:val="001264F7"/>
    <w:rsid w:val="00126899"/>
    <w:rsid w:val="00126AF7"/>
    <w:rsid w:val="00126E8C"/>
    <w:rsid w:val="0012700F"/>
    <w:rsid w:val="00127777"/>
    <w:rsid w:val="0013009B"/>
    <w:rsid w:val="00130118"/>
    <w:rsid w:val="001301BB"/>
    <w:rsid w:val="00130568"/>
    <w:rsid w:val="0013070A"/>
    <w:rsid w:val="00130BF7"/>
    <w:rsid w:val="00130CC9"/>
    <w:rsid w:val="00130F3C"/>
    <w:rsid w:val="00131447"/>
    <w:rsid w:val="00131D34"/>
    <w:rsid w:val="00133E6F"/>
    <w:rsid w:val="001341B8"/>
    <w:rsid w:val="00134418"/>
    <w:rsid w:val="00134491"/>
    <w:rsid w:val="001344B8"/>
    <w:rsid w:val="00134ADB"/>
    <w:rsid w:val="0013569C"/>
    <w:rsid w:val="00135981"/>
    <w:rsid w:val="00135C9D"/>
    <w:rsid w:val="00135FE9"/>
    <w:rsid w:val="00136022"/>
    <w:rsid w:val="00136A18"/>
    <w:rsid w:val="00136ECF"/>
    <w:rsid w:val="00137B76"/>
    <w:rsid w:val="001408F7"/>
    <w:rsid w:val="00140CDF"/>
    <w:rsid w:val="00140D30"/>
    <w:rsid w:val="001413A7"/>
    <w:rsid w:val="001413FF"/>
    <w:rsid w:val="0014180E"/>
    <w:rsid w:val="00142186"/>
    <w:rsid w:val="001429A2"/>
    <w:rsid w:val="00142CFD"/>
    <w:rsid w:val="00143925"/>
    <w:rsid w:val="00143B4C"/>
    <w:rsid w:val="00144A9A"/>
    <w:rsid w:val="00144E9C"/>
    <w:rsid w:val="00145E4A"/>
    <w:rsid w:val="00146348"/>
    <w:rsid w:val="00146BCF"/>
    <w:rsid w:val="00146D89"/>
    <w:rsid w:val="001501E6"/>
    <w:rsid w:val="00150324"/>
    <w:rsid w:val="0015209D"/>
    <w:rsid w:val="00155DD5"/>
    <w:rsid w:val="00156464"/>
    <w:rsid w:val="00157E77"/>
    <w:rsid w:val="00157F5E"/>
    <w:rsid w:val="00160580"/>
    <w:rsid w:val="00161F83"/>
    <w:rsid w:val="0016220D"/>
    <w:rsid w:val="001626A7"/>
    <w:rsid w:val="00162752"/>
    <w:rsid w:val="001627BD"/>
    <w:rsid w:val="00163A55"/>
    <w:rsid w:val="00163FF7"/>
    <w:rsid w:val="001644DD"/>
    <w:rsid w:val="00164C6F"/>
    <w:rsid w:val="0016632F"/>
    <w:rsid w:val="00167889"/>
    <w:rsid w:val="00167E97"/>
    <w:rsid w:val="00171CB2"/>
    <w:rsid w:val="00172221"/>
    <w:rsid w:val="00172316"/>
    <w:rsid w:val="0017355A"/>
    <w:rsid w:val="00173714"/>
    <w:rsid w:val="00173D4B"/>
    <w:rsid w:val="00173E23"/>
    <w:rsid w:val="001740E0"/>
    <w:rsid w:val="00176DF5"/>
    <w:rsid w:val="00177732"/>
    <w:rsid w:val="00177A64"/>
    <w:rsid w:val="00177E67"/>
    <w:rsid w:val="00177FFD"/>
    <w:rsid w:val="00180B4F"/>
    <w:rsid w:val="00181469"/>
    <w:rsid w:val="00181B6B"/>
    <w:rsid w:val="00182F72"/>
    <w:rsid w:val="0018464A"/>
    <w:rsid w:val="00184708"/>
    <w:rsid w:val="001848F9"/>
    <w:rsid w:val="00184A00"/>
    <w:rsid w:val="00186252"/>
    <w:rsid w:val="001870E1"/>
    <w:rsid w:val="00187F2A"/>
    <w:rsid w:val="00187F93"/>
    <w:rsid w:val="0019047F"/>
    <w:rsid w:val="00190506"/>
    <w:rsid w:val="001920E0"/>
    <w:rsid w:val="0019245F"/>
    <w:rsid w:val="00192604"/>
    <w:rsid w:val="00193879"/>
    <w:rsid w:val="00193F56"/>
    <w:rsid w:val="00194014"/>
    <w:rsid w:val="0019444B"/>
    <w:rsid w:val="00195421"/>
    <w:rsid w:val="001958B2"/>
    <w:rsid w:val="0019736B"/>
    <w:rsid w:val="001977E7"/>
    <w:rsid w:val="001978F7"/>
    <w:rsid w:val="001A01F3"/>
    <w:rsid w:val="001A0900"/>
    <w:rsid w:val="001A17CB"/>
    <w:rsid w:val="001A1B57"/>
    <w:rsid w:val="001A27BB"/>
    <w:rsid w:val="001A3671"/>
    <w:rsid w:val="001A3802"/>
    <w:rsid w:val="001A39CC"/>
    <w:rsid w:val="001A3DC6"/>
    <w:rsid w:val="001A505C"/>
    <w:rsid w:val="001A528B"/>
    <w:rsid w:val="001A60F5"/>
    <w:rsid w:val="001A613B"/>
    <w:rsid w:val="001A628C"/>
    <w:rsid w:val="001A72AC"/>
    <w:rsid w:val="001A751F"/>
    <w:rsid w:val="001A7DF1"/>
    <w:rsid w:val="001A7E9F"/>
    <w:rsid w:val="001B11B2"/>
    <w:rsid w:val="001B16D8"/>
    <w:rsid w:val="001B1BE4"/>
    <w:rsid w:val="001B22A6"/>
    <w:rsid w:val="001B2B61"/>
    <w:rsid w:val="001B2DE2"/>
    <w:rsid w:val="001B2DEF"/>
    <w:rsid w:val="001B3956"/>
    <w:rsid w:val="001B45F1"/>
    <w:rsid w:val="001B4A75"/>
    <w:rsid w:val="001B5402"/>
    <w:rsid w:val="001B676D"/>
    <w:rsid w:val="001B6820"/>
    <w:rsid w:val="001B7521"/>
    <w:rsid w:val="001B75BC"/>
    <w:rsid w:val="001B7EE2"/>
    <w:rsid w:val="001C02CE"/>
    <w:rsid w:val="001C1A92"/>
    <w:rsid w:val="001C1C2E"/>
    <w:rsid w:val="001C21A8"/>
    <w:rsid w:val="001C23B5"/>
    <w:rsid w:val="001C28F4"/>
    <w:rsid w:val="001C38EF"/>
    <w:rsid w:val="001C3EC8"/>
    <w:rsid w:val="001C50D4"/>
    <w:rsid w:val="001C6099"/>
    <w:rsid w:val="001C613D"/>
    <w:rsid w:val="001C64F0"/>
    <w:rsid w:val="001C68AE"/>
    <w:rsid w:val="001C705B"/>
    <w:rsid w:val="001C71C4"/>
    <w:rsid w:val="001C7550"/>
    <w:rsid w:val="001C77DE"/>
    <w:rsid w:val="001C7A68"/>
    <w:rsid w:val="001C7A7E"/>
    <w:rsid w:val="001D029B"/>
    <w:rsid w:val="001D09F7"/>
    <w:rsid w:val="001D0E39"/>
    <w:rsid w:val="001D1241"/>
    <w:rsid w:val="001D1306"/>
    <w:rsid w:val="001D1363"/>
    <w:rsid w:val="001D1BBD"/>
    <w:rsid w:val="001D27AA"/>
    <w:rsid w:val="001D2863"/>
    <w:rsid w:val="001D3A00"/>
    <w:rsid w:val="001D3BE8"/>
    <w:rsid w:val="001D4385"/>
    <w:rsid w:val="001D43AC"/>
    <w:rsid w:val="001D5177"/>
    <w:rsid w:val="001D559D"/>
    <w:rsid w:val="001D570D"/>
    <w:rsid w:val="001D58B6"/>
    <w:rsid w:val="001D58DA"/>
    <w:rsid w:val="001D5BCA"/>
    <w:rsid w:val="001D60A0"/>
    <w:rsid w:val="001D610C"/>
    <w:rsid w:val="001D670E"/>
    <w:rsid w:val="001D6F99"/>
    <w:rsid w:val="001D71FD"/>
    <w:rsid w:val="001E0A62"/>
    <w:rsid w:val="001E1147"/>
    <w:rsid w:val="001E1363"/>
    <w:rsid w:val="001E228E"/>
    <w:rsid w:val="001E2502"/>
    <w:rsid w:val="001E27B6"/>
    <w:rsid w:val="001E2C7E"/>
    <w:rsid w:val="001E30F5"/>
    <w:rsid w:val="001E312E"/>
    <w:rsid w:val="001E33FE"/>
    <w:rsid w:val="001E40AB"/>
    <w:rsid w:val="001E40DA"/>
    <w:rsid w:val="001E4395"/>
    <w:rsid w:val="001E482F"/>
    <w:rsid w:val="001E548C"/>
    <w:rsid w:val="001E5CCF"/>
    <w:rsid w:val="001F0444"/>
    <w:rsid w:val="001F082E"/>
    <w:rsid w:val="001F145F"/>
    <w:rsid w:val="001F1B9D"/>
    <w:rsid w:val="001F1F0B"/>
    <w:rsid w:val="001F2BA9"/>
    <w:rsid w:val="001F388A"/>
    <w:rsid w:val="001F3E91"/>
    <w:rsid w:val="001F42D9"/>
    <w:rsid w:val="001F4867"/>
    <w:rsid w:val="001F4EFF"/>
    <w:rsid w:val="001F500B"/>
    <w:rsid w:val="001F5C0E"/>
    <w:rsid w:val="001F5DD2"/>
    <w:rsid w:val="002001E5"/>
    <w:rsid w:val="00200C41"/>
    <w:rsid w:val="002011D4"/>
    <w:rsid w:val="00201684"/>
    <w:rsid w:val="002020E8"/>
    <w:rsid w:val="00205070"/>
    <w:rsid w:val="00205FC6"/>
    <w:rsid w:val="002100BB"/>
    <w:rsid w:val="00210614"/>
    <w:rsid w:val="00211089"/>
    <w:rsid w:val="00211830"/>
    <w:rsid w:val="002118C0"/>
    <w:rsid w:val="00211A37"/>
    <w:rsid w:val="00211B5C"/>
    <w:rsid w:val="0021249B"/>
    <w:rsid w:val="0021318C"/>
    <w:rsid w:val="0021355B"/>
    <w:rsid w:val="00213565"/>
    <w:rsid w:val="002141B5"/>
    <w:rsid w:val="002145D3"/>
    <w:rsid w:val="00214C59"/>
    <w:rsid w:val="00214FF7"/>
    <w:rsid w:val="0021570F"/>
    <w:rsid w:val="00216838"/>
    <w:rsid w:val="00216EA1"/>
    <w:rsid w:val="0021779D"/>
    <w:rsid w:val="002178B3"/>
    <w:rsid w:val="00217E09"/>
    <w:rsid w:val="00217E1B"/>
    <w:rsid w:val="00221833"/>
    <w:rsid w:val="00221D2C"/>
    <w:rsid w:val="002224B8"/>
    <w:rsid w:val="0022253A"/>
    <w:rsid w:val="00222EB5"/>
    <w:rsid w:val="002231A4"/>
    <w:rsid w:val="0022332F"/>
    <w:rsid w:val="00223854"/>
    <w:rsid w:val="002239F6"/>
    <w:rsid w:val="00223DEA"/>
    <w:rsid w:val="00224948"/>
    <w:rsid w:val="00224A82"/>
    <w:rsid w:val="00224EBC"/>
    <w:rsid w:val="00224EE2"/>
    <w:rsid w:val="00225032"/>
    <w:rsid w:val="00225118"/>
    <w:rsid w:val="00225216"/>
    <w:rsid w:val="00225614"/>
    <w:rsid w:val="0022642C"/>
    <w:rsid w:val="00226FE0"/>
    <w:rsid w:val="002338B9"/>
    <w:rsid w:val="00234558"/>
    <w:rsid w:val="00235A2E"/>
    <w:rsid w:val="00235D9A"/>
    <w:rsid w:val="00236C61"/>
    <w:rsid w:val="00237B90"/>
    <w:rsid w:val="002400F9"/>
    <w:rsid w:val="002406CB"/>
    <w:rsid w:val="0024098C"/>
    <w:rsid w:val="00240A6A"/>
    <w:rsid w:val="002413BE"/>
    <w:rsid w:val="00241591"/>
    <w:rsid w:val="002415A5"/>
    <w:rsid w:val="00241E08"/>
    <w:rsid w:val="002424FA"/>
    <w:rsid w:val="0024260E"/>
    <w:rsid w:val="0024302D"/>
    <w:rsid w:val="00243351"/>
    <w:rsid w:val="00244A0E"/>
    <w:rsid w:val="00244BC5"/>
    <w:rsid w:val="00245131"/>
    <w:rsid w:val="0024592B"/>
    <w:rsid w:val="002459B4"/>
    <w:rsid w:val="0024623D"/>
    <w:rsid w:val="00247278"/>
    <w:rsid w:val="00247943"/>
    <w:rsid w:val="00250278"/>
    <w:rsid w:val="00251A9C"/>
    <w:rsid w:val="00251F07"/>
    <w:rsid w:val="002526A1"/>
    <w:rsid w:val="002527B9"/>
    <w:rsid w:val="00252ACA"/>
    <w:rsid w:val="002534A1"/>
    <w:rsid w:val="0025442F"/>
    <w:rsid w:val="00254A23"/>
    <w:rsid w:val="00255118"/>
    <w:rsid w:val="002559EE"/>
    <w:rsid w:val="00255E66"/>
    <w:rsid w:val="00255F2A"/>
    <w:rsid w:val="00256060"/>
    <w:rsid w:val="002573EB"/>
    <w:rsid w:val="002575F4"/>
    <w:rsid w:val="00257708"/>
    <w:rsid w:val="0025770B"/>
    <w:rsid w:val="00257E73"/>
    <w:rsid w:val="00260748"/>
    <w:rsid w:val="00260C28"/>
    <w:rsid w:val="00260E2C"/>
    <w:rsid w:val="002631B9"/>
    <w:rsid w:val="0026353D"/>
    <w:rsid w:val="00264523"/>
    <w:rsid w:val="00264A33"/>
    <w:rsid w:val="00265348"/>
    <w:rsid w:val="0026581B"/>
    <w:rsid w:val="00265EA5"/>
    <w:rsid w:val="00267E41"/>
    <w:rsid w:val="00270AAC"/>
    <w:rsid w:val="0027280C"/>
    <w:rsid w:val="00272FBF"/>
    <w:rsid w:val="00273090"/>
    <w:rsid w:val="0027390B"/>
    <w:rsid w:val="00273C81"/>
    <w:rsid w:val="00273D17"/>
    <w:rsid w:val="00273F7A"/>
    <w:rsid w:val="00275159"/>
    <w:rsid w:val="002754B3"/>
    <w:rsid w:val="00275F98"/>
    <w:rsid w:val="0028150E"/>
    <w:rsid w:val="00281FB0"/>
    <w:rsid w:val="002826C2"/>
    <w:rsid w:val="002828AB"/>
    <w:rsid w:val="00282A6A"/>
    <w:rsid w:val="00282CCF"/>
    <w:rsid w:val="002832B8"/>
    <w:rsid w:val="00283BAF"/>
    <w:rsid w:val="002843F9"/>
    <w:rsid w:val="00284FFB"/>
    <w:rsid w:val="002853C3"/>
    <w:rsid w:val="00285734"/>
    <w:rsid w:val="00285C03"/>
    <w:rsid w:val="00287864"/>
    <w:rsid w:val="002901C9"/>
    <w:rsid w:val="002926A1"/>
    <w:rsid w:val="002928E7"/>
    <w:rsid w:val="002933F7"/>
    <w:rsid w:val="002960E8"/>
    <w:rsid w:val="00296504"/>
    <w:rsid w:val="00296CA3"/>
    <w:rsid w:val="00296CE8"/>
    <w:rsid w:val="00296F65"/>
    <w:rsid w:val="00297A09"/>
    <w:rsid w:val="002A0909"/>
    <w:rsid w:val="002A18C6"/>
    <w:rsid w:val="002A1954"/>
    <w:rsid w:val="002A1E49"/>
    <w:rsid w:val="002A2025"/>
    <w:rsid w:val="002A38D6"/>
    <w:rsid w:val="002A3FEF"/>
    <w:rsid w:val="002A44E9"/>
    <w:rsid w:val="002A4948"/>
    <w:rsid w:val="002A4A9C"/>
    <w:rsid w:val="002A57AC"/>
    <w:rsid w:val="002A5B3F"/>
    <w:rsid w:val="002A6943"/>
    <w:rsid w:val="002A773F"/>
    <w:rsid w:val="002A7A34"/>
    <w:rsid w:val="002B015E"/>
    <w:rsid w:val="002B02FC"/>
    <w:rsid w:val="002B0CDC"/>
    <w:rsid w:val="002B0D1E"/>
    <w:rsid w:val="002B0ED5"/>
    <w:rsid w:val="002B103E"/>
    <w:rsid w:val="002B2784"/>
    <w:rsid w:val="002B317C"/>
    <w:rsid w:val="002B3CC1"/>
    <w:rsid w:val="002B3DF9"/>
    <w:rsid w:val="002B4265"/>
    <w:rsid w:val="002B42B2"/>
    <w:rsid w:val="002B467A"/>
    <w:rsid w:val="002B4C3F"/>
    <w:rsid w:val="002B52F0"/>
    <w:rsid w:val="002B694F"/>
    <w:rsid w:val="002B6C66"/>
    <w:rsid w:val="002C015B"/>
    <w:rsid w:val="002C0407"/>
    <w:rsid w:val="002C06BE"/>
    <w:rsid w:val="002C13FB"/>
    <w:rsid w:val="002C1600"/>
    <w:rsid w:val="002C1675"/>
    <w:rsid w:val="002C17FB"/>
    <w:rsid w:val="002C19E5"/>
    <w:rsid w:val="002C25E1"/>
    <w:rsid w:val="002C2A48"/>
    <w:rsid w:val="002C2CD9"/>
    <w:rsid w:val="002C31C5"/>
    <w:rsid w:val="002C355B"/>
    <w:rsid w:val="002C4528"/>
    <w:rsid w:val="002C45D6"/>
    <w:rsid w:val="002C4B0A"/>
    <w:rsid w:val="002C519E"/>
    <w:rsid w:val="002C66EB"/>
    <w:rsid w:val="002C6DDF"/>
    <w:rsid w:val="002C7C40"/>
    <w:rsid w:val="002D1F1C"/>
    <w:rsid w:val="002D2AEF"/>
    <w:rsid w:val="002D2C44"/>
    <w:rsid w:val="002D31AB"/>
    <w:rsid w:val="002D3467"/>
    <w:rsid w:val="002D3C90"/>
    <w:rsid w:val="002D3DCA"/>
    <w:rsid w:val="002D534C"/>
    <w:rsid w:val="002D55E9"/>
    <w:rsid w:val="002D5A2C"/>
    <w:rsid w:val="002D5D9E"/>
    <w:rsid w:val="002D6323"/>
    <w:rsid w:val="002D6599"/>
    <w:rsid w:val="002D6CE9"/>
    <w:rsid w:val="002D6DF7"/>
    <w:rsid w:val="002D7123"/>
    <w:rsid w:val="002D7B8D"/>
    <w:rsid w:val="002D7E9B"/>
    <w:rsid w:val="002D7ED0"/>
    <w:rsid w:val="002E010F"/>
    <w:rsid w:val="002E0A5D"/>
    <w:rsid w:val="002E0D96"/>
    <w:rsid w:val="002E112C"/>
    <w:rsid w:val="002E1795"/>
    <w:rsid w:val="002E1D2B"/>
    <w:rsid w:val="002E2C66"/>
    <w:rsid w:val="002E2FA8"/>
    <w:rsid w:val="002E352A"/>
    <w:rsid w:val="002E3567"/>
    <w:rsid w:val="002E3D28"/>
    <w:rsid w:val="002E4AA7"/>
    <w:rsid w:val="002E4C82"/>
    <w:rsid w:val="002E50C0"/>
    <w:rsid w:val="002E55A7"/>
    <w:rsid w:val="002E567E"/>
    <w:rsid w:val="002E6761"/>
    <w:rsid w:val="002F05BB"/>
    <w:rsid w:val="002F0E8B"/>
    <w:rsid w:val="002F17F9"/>
    <w:rsid w:val="002F1B81"/>
    <w:rsid w:val="002F1DC9"/>
    <w:rsid w:val="002F2C4C"/>
    <w:rsid w:val="002F2CBC"/>
    <w:rsid w:val="002F4174"/>
    <w:rsid w:val="002F4B39"/>
    <w:rsid w:val="002F5582"/>
    <w:rsid w:val="002F584D"/>
    <w:rsid w:val="002F5992"/>
    <w:rsid w:val="002F5A22"/>
    <w:rsid w:val="002F69DE"/>
    <w:rsid w:val="002F6C74"/>
    <w:rsid w:val="002F7A6F"/>
    <w:rsid w:val="002F7B21"/>
    <w:rsid w:val="0030002C"/>
    <w:rsid w:val="00300873"/>
    <w:rsid w:val="00300942"/>
    <w:rsid w:val="00300F29"/>
    <w:rsid w:val="003017E7"/>
    <w:rsid w:val="003028C6"/>
    <w:rsid w:val="0030303D"/>
    <w:rsid w:val="0030307F"/>
    <w:rsid w:val="0030312A"/>
    <w:rsid w:val="003036DF"/>
    <w:rsid w:val="00303744"/>
    <w:rsid w:val="00304830"/>
    <w:rsid w:val="00304FE1"/>
    <w:rsid w:val="00305735"/>
    <w:rsid w:val="00305BFC"/>
    <w:rsid w:val="003075BA"/>
    <w:rsid w:val="00307C7C"/>
    <w:rsid w:val="003100B3"/>
    <w:rsid w:val="0031033A"/>
    <w:rsid w:val="00310949"/>
    <w:rsid w:val="003120B9"/>
    <w:rsid w:val="00312147"/>
    <w:rsid w:val="003125D9"/>
    <w:rsid w:val="00312950"/>
    <w:rsid w:val="00313413"/>
    <w:rsid w:val="003134FB"/>
    <w:rsid w:val="00313A71"/>
    <w:rsid w:val="00314311"/>
    <w:rsid w:val="00314FCC"/>
    <w:rsid w:val="003153E8"/>
    <w:rsid w:val="0031583C"/>
    <w:rsid w:val="00317068"/>
    <w:rsid w:val="00320BCB"/>
    <w:rsid w:val="00320D29"/>
    <w:rsid w:val="003211B7"/>
    <w:rsid w:val="003215BB"/>
    <w:rsid w:val="0032418A"/>
    <w:rsid w:val="003242DB"/>
    <w:rsid w:val="003245FF"/>
    <w:rsid w:val="00324CEA"/>
    <w:rsid w:val="003256D4"/>
    <w:rsid w:val="00326C37"/>
    <w:rsid w:val="00326D25"/>
    <w:rsid w:val="003271CA"/>
    <w:rsid w:val="00327839"/>
    <w:rsid w:val="00327A32"/>
    <w:rsid w:val="00330218"/>
    <w:rsid w:val="00330294"/>
    <w:rsid w:val="003303EB"/>
    <w:rsid w:val="00331106"/>
    <w:rsid w:val="00331857"/>
    <w:rsid w:val="003319DC"/>
    <w:rsid w:val="00331DC1"/>
    <w:rsid w:val="003321A5"/>
    <w:rsid w:val="00332C02"/>
    <w:rsid w:val="00333B03"/>
    <w:rsid w:val="003340B9"/>
    <w:rsid w:val="0033413A"/>
    <w:rsid w:val="0033415F"/>
    <w:rsid w:val="003350AA"/>
    <w:rsid w:val="003351F4"/>
    <w:rsid w:val="00335E28"/>
    <w:rsid w:val="00336261"/>
    <w:rsid w:val="0033691F"/>
    <w:rsid w:val="00336D85"/>
    <w:rsid w:val="003402C2"/>
    <w:rsid w:val="003404A5"/>
    <w:rsid w:val="00340CB2"/>
    <w:rsid w:val="00340E0D"/>
    <w:rsid w:val="00341AB4"/>
    <w:rsid w:val="00341B35"/>
    <w:rsid w:val="00342355"/>
    <w:rsid w:val="003423AC"/>
    <w:rsid w:val="00342D58"/>
    <w:rsid w:val="00342DEC"/>
    <w:rsid w:val="00342FF9"/>
    <w:rsid w:val="00343A35"/>
    <w:rsid w:val="0034431F"/>
    <w:rsid w:val="00344442"/>
    <w:rsid w:val="00344718"/>
    <w:rsid w:val="00344BA0"/>
    <w:rsid w:val="003460BD"/>
    <w:rsid w:val="0034616A"/>
    <w:rsid w:val="00346276"/>
    <w:rsid w:val="0034687C"/>
    <w:rsid w:val="00346E98"/>
    <w:rsid w:val="0035137B"/>
    <w:rsid w:val="003513F3"/>
    <w:rsid w:val="00352F92"/>
    <w:rsid w:val="00354A23"/>
    <w:rsid w:val="00355B63"/>
    <w:rsid w:val="00355FC8"/>
    <w:rsid w:val="00356BE3"/>
    <w:rsid w:val="00356C32"/>
    <w:rsid w:val="00357C3F"/>
    <w:rsid w:val="00357D1A"/>
    <w:rsid w:val="00360CD6"/>
    <w:rsid w:val="00361A2E"/>
    <w:rsid w:val="00361D4C"/>
    <w:rsid w:val="00362D3B"/>
    <w:rsid w:val="00362D9E"/>
    <w:rsid w:val="00362F78"/>
    <w:rsid w:val="003648C1"/>
    <w:rsid w:val="00364A4B"/>
    <w:rsid w:val="00365332"/>
    <w:rsid w:val="00370664"/>
    <w:rsid w:val="003706A3"/>
    <w:rsid w:val="003707D6"/>
    <w:rsid w:val="00370BF5"/>
    <w:rsid w:val="00370ECF"/>
    <w:rsid w:val="00371844"/>
    <w:rsid w:val="003725FA"/>
    <w:rsid w:val="00372963"/>
    <w:rsid w:val="00373800"/>
    <w:rsid w:val="00375F0D"/>
    <w:rsid w:val="0037625E"/>
    <w:rsid w:val="00376DC4"/>
    <w:rsid w:val="00377077"/>
    <w:rsid w:val="00377FE7"/>
    <w:rsid w:val="00380196"/>
    <w:rsid w:val="003810D5"/>
    <w:rsid w:val="00382692"/>
    <w:rsid w:val="00382721"/>
    <w:rsid w:val="00382A47"/>
    <w:rsid w:val="00382D31"/>
    <w:rsid w:val="0038324B"/>
    <w:rsid w:val="003843A8"/>
    <w:rsid w:val="00385A44"/>
    <w:rsid w:val="00386036"/>
    <w:rsid w:val="00386B3B"/>
    <w:rsid w:val="00387131"/>
    <w:rsid w:val="00387410"/>
    <w:rsid w:val="00391302"/>
    <w:rsid w:val="00391D6D"/>
    <w:rsid w:val="00392BDA"/>
    <w:rsid w:val="00392FE8"/>
    <w:rsid w:val="0039363B"/>
    <w:rsid w:val="0039413E"/>
    <w:rsid w:val="003952A0"/>
    <w:rsid w:val="003971F6"/>
    <w:rsid w:val="003976FC"/>
    <w:rsid w:val="00397942"/>
    <w:rsid w:val="003A0BDD"/>
    <w:rsid w:val="003A102E"/>
    <w:rsid w:val="003A13A7"/>
    <w:rsid w:val="003A2031"/>
    <w:rsid w:val="003A25C8"/>
    <w:rsid w:val="003A3021"/>
    <w:rsid w:val="003A3544"/>
    <w:rsid w:val="003A4088"/>
    <w:rsid w:val="003A49F1"/>
    <w:rsid w:val="003A52EA"/>
    <w:rsid w:val="003A5F31"/>
    <w:rsid w:val="003A5F80"/>
    <w:rsid w:val="003A65AD"/>
    <w:rsid w:val="003A65D6"/>
    <w:rsid w:val="003A6E91"/>
    <w:rsid w:val="003A709C"/>
    <w:rsid w:val="003A7F85"/>
    <w:rsid w:val="003A7FBB"/>
    <w:rsid w:val="003B022D"/>
    <w:rsid w:val="003B1144"/>
    <w:rsid w:val="003B24A4"/>
    <w:rsid w:val="003B27D2"/>
    <w:rsid w:val="003B297D"/>
    <w:rsid w:val="003B2C2C"/>
    <w:rsid w:val="003B2DBC"/>
    <w:rsid w:val="003B2DDB"/>
    <w:rsid w:val="003B2DFB"/>
    <w:rsid w:val="003B3B85"/>
    <w:rsid w:val="003B449A"/>
    <w:rsid w:val="003B484A"/>
    <w:rsid w:val="003B4F95"/>
    <w:rsid w:val="003B5C7A"/>
    <w:rsid w:val="003B77B9"/>
    <w:rsid w:val="003B7D06"/>
    <w:rsid w:val="003C08C3"/>
    <w:rsid w:val="003C20FD"/>
    <w:rsid w:val="003C227E"/>
    <w:rsid w:val="003C25E7"/>
    <w:rsid w:val="003C2970"/>
    <w:rsid w:val="003C43ED"/>
    <w:rsid w:val="003C4430"/>
    <w:rsid w:val="003C4C29"/>
    <w:rsid w:val="003C5817"/>
    <w:rsid w:val="003C6450"/>
    <w:rsid w:val="003C66E0"/>
    <w:rsid w:val="003C7171"/>
    <w:rsid w:val="003D022E"/>
    <w:rsid w:val="003D024E"/>
    <w:rsid w:val="003D0CC1"/>
    <w:rsid w:val="003D1AB2"/>
    <w:rsid w:val="003D2B2B"/>
    <w:rsid w:val="003D2D39"/>
    <w:rsid w:val="003D2E43"/>
    <w:rsid w:val="003D3AE1"/>
    <w:rsid w:val="003D4043"/>
    <w:rsid w:val="003D4D9E"/>
    <w:rsid w:val="003D58BA"/>
    <w:rsid w:val="003D6283"/>
    <w:rsid w:val="003E04AD"/>
    <w:rsid w:val="003E0D4A"/>
    <w:rsid w:val="003E10E4"/>
    <w:rsid w:val="003E1291"/>
    <w:rsid w:val="003E155F"/>
    <w:rsid w:val="003E1972"/>
    <w:rsid w:val="003E1BC6"/>
    <w:rsid w:val="003E1C84"/>
    <w:rsid w:val="003E1D89"/>
    <w:rsid w:val="003E24C9"/>
    <w:rsid w:val="003E2643"/>
    <w:rsid w:val="003E2E2F"/>
    <w:rsid w:val="003E319C"/>
    <w:rsid w:val="003E392A"/>
    <w:rsid w:val="003E4350"/>
    <w:rsid w:val="003E46AB"/>
    <w:rsid w:val="003E4A78"/>
    <w:rsid w:val="003E4EB7"/>
    <w:rsid w:val="003E6735"/>
    <w:rsid w:val="003E693F"/>
    <w:rsid w:val="003E6B5D"/>
    <w:rsid w:val="003F00E7"/>
    <w:rsid w:val="003F063C"/>
    <w:rsid w:val="003F0AD7"/>
    <w:rsid w:val="003F0C49"/>
    <w:rsid w:val="003F1DA7"/>
    <w:rsid w:val="003F28C2"/>
    <w:rsid w:val="003F3214"/>
    <w:rsid w:val="003F394F"/>
    <w:rsid w:val="003F4FD4"/>
    <w:rsid w:val="003F576B"/>
    <w:rsid w:val="003F5C9C"/>
    <w:rsid w:val="003F630D"/>
    <w:rsid w:val="003F648D"/>
    <w:rsid w:val="003F7824"/>
    <w:rsid w:val="00400512"/>
    <w:rsid w:val="00400CC1"/>
    <w:rsid w:val="00401957"/>
    <w:rsid w:val="00402564"/>
    <w:rsid w:val="00402895"/>
    <w:rsid w:val="00402A26"/>
    <w:rsid w:val="00403434"/>
    <w:rsid w:val="00403F9F"/>
    <w:rsid w:val="004040BE"/>
    <w:rsid w:val="0040470E"/>
    <w:rsid w:val="0040494F"/>
    <w:rsid w:val="0040633A"/>
    <w:rsid w:val="004109B2"/>
    <w:rsid w:val="00410AFC"/>
    <w:rsid w:val="00410F73"/>
    <w:rsid w:val="004114CD"/>
    <w:rsid w:val="0041246C"/>
    <w:rsid w:val="00412919"/>
    <w:rsid w:val="00412CF5"/>
    <w:rsid w:val="004130B5"/>
    <w:rsid w:val="00413714"/>
    <w:rsid w:val="00413FFF"/>
    <w:rsid w:val="004152BD"/>
    <w:rsid w:val="00415FAD"/>
    <w:rsid w:val="00416E35"/>
    <w:rsid w:val="004175D3"/>
    <w:rsid w:val="00417992"/>
    <w:rsid w:val="00417B80"/>
    <w:rsid w:val="00420256"/>
    <w:rsid w:val="00420634"/>
    <w:rsid w:val="00421229"/>
    <w:rsid w:val="00421CC8"/>
    <w:rsid w:val="004221D1"/>
    <w:rsid w:val="00423CC7"/>
    <w:rsid w:val="00424F86"/>
    <w:rsid w:val="00425161"/>
    <w:rsid w:val="004251B6"/>
    <w:rsid w:val="004254A6"/>
    <w:rsid w:val="004270DE"/>
    <w:rsid w:val="0043076F"/>
    <w:rsid w:val="004309B1"/>
    <w:rsid w:val="00430B10"/>
    <w:rsid w:val="004312FA"/>
    <w:rsid w:val="00432623"/>
    <w:rsid w:val="00432C46"/>
    <w:rsid w:val="00432D9F"/>
    <w:rsid w:val="00433351"/>
    <w:rsid w:val="00433754"/>
    <w:rsid w:val="004337A1"/>
    <w:rsid w:val="00434264"/>
    <w:rsid w:val="004344EA"/>
    <w:rsid w:val="00434B49"/>
    <w:rsid w:val="00434C8D"/>
    <w:rsid w:val="00435D7B"/>
    <w:rsid w:val="00436088"/>
    <w:rsid w:val="004360D4"/>
    <w:rsid w:val="00436EC5"/>
    <w:rsid w:val="0043730D"/>
    <w:rsid w:val="00437326"/>
    <w:rsid w:val="004373FC"/>
    <w:rsid w:val="00437BBB"/>
    <w:rsid w:val="00437C55"/>
    <w:rsid w:val="00437EAB"/>
    <w:rsid w:val="0044064E"/>
    <w:rsid w:val="00441201"/>
    <w:rsid w:val="00441D2F"/>
    <w:rsid w:val="00442963"/>
    <w:rsid w:val="00442E72"/>
    <w:rsid w:val="0044351F"/>
    <w:rsid w:val="00443FEE"/>
    <w:rsid w:val="00444B54"/>
    <w:rsid w:val="00445DB7"/>
    <w:rsid w:val="00445F75"/>
    <w:rsid w:val="00446947"/>
    <w:rsid w:val="00446C7F"/>
    <w:rsid w:val="00450B25"/>
    <w:rsid w:val="00450DA9"/>
    <w:rsid w:val="00452E3E"/>
    <w:rsid w:val="0045338E"/>
    <w:rsid w:val="00453C07"/>
    <w:rsid w:val="00454AA2"/>
    <w:rsid w:val="00455654"/>
    <w:rsid w:val="0045576C"/>
    <w:rsid w:val="00455E38"/>
    <w:rsid w:val="004562C7"/>
    <w:rsid w:val="00456F04"/>
    <w:rsid w:val="004579AF"/>
    <w:rsid w:val="00460214"/>
    <w:rsid w:val="00460C9F"/>
    <w:rsid w:val="0046243C"/>
    <w:rsid w:val="00463B08"/>
    <w:rsid w:val="00463E28"/>
    <w:rsid w:val="00464184"/>
    <w:rsid w:val="004649F9"/>
    <w:rsid w:val="004664C5"/>
    <w:rsid w:val="00466D74"/>
    <w:rsid w:val="00467509"/>
    <w:rsid w:val="00470595"/>
    <w:rsid w:val="00470686"/>
    <w:rsid w:val="004721BF"/>
    <w:rsid w:val="004727A7"/>
    <w:rsid w:val="004729E7"/>
    <w:rsid w:val="0047304A"/>
    <w:rsid w:val="00473617"/>
    <w:rsid w:val="00473D48"/>
    <w:rsid w:val="00475A78"/>
    <w:rsid w:val="00475AF0"/>
    <w:rsid w:val="004765BB"/>
    <w:rsid w:val="00476F92"/>
    <w:rsid w:val="00477058"/>
    <w:rsid w:val="0047723B"/>
    <w:rsid w:val="004778F6"/>
    <w:rsid w:val="00477EDC"/>
    <w:rsid w:val="00480216"/>
    <w:rsid w:val="00480392"/>
    <w:rsid w:val="0048121A"/>
    <w:rsid w:val="00481280"/>
    <w:rsid w:val="0048177F"/>
    <w:rsid w:val="004819E6"/>
    <w:rsid w:val="00482104"/>
    <w:rsid w:val="00482198"/>
    <w:rsid w:val="00482804"/>
    <w:rsid w:val="00483C09"/>
    <w:rsid w:val="00483D91"/>
    <w:rsid w:val="00483DA0"/>
    <w:rsid w:val="00484305"/>
    <w:rsid w:val="004843E9"/>
    <w:rsid w:val="00484DD2"/>
    <w:rsid w:val="0048520B"/>
    <w:rsid w:val="004855AA"/>
    <w:rsid w:val="00486255"/>
    <w:rsid w:val="00486FC1"/>
    <w:rsid w:val="00487EF2"/>
    <w:rsid w:val="00491850"/>
    <w:rsid w:val="00491DA5"/>
    <w:rsid w:val="004924CC"/>
    <w:rsid w:val="0049289E"/>
    <w:rsid w:val="00492D77"/>
    <w:rsid w:val="00492FAB"/>
    <w:rsid w:val="004931DB"/>
    <w:rsid w:val="00493513"/>
    <w:rsid w:val="00493A8E"/>
    <w:rsid w:val="004942F2"/>
    <w:rsid w:val="00494FE7"/>
    <w:rsid w:val="00497AF0"/>
    <w:rsid w:val="00497CB3"/>
    <w:rsid w:val="004A0430"/>
    <w:rsid w:val="004A0CEF"/>
    <w:rsid w:val="004A20BB"/>
    <w:rsid w:val="004A275F"/>
    <w:rsid w:val="004A3252"/>
    <w:rsid w:val="004A330B"/>
    <w:rsid w:val="004A37D1"/>
    <w:rsid w:val="004A46B7"/>
    <w:rsid w:val="004A4971"/>
    <w:rsid w:val="004A4C77"/>
    <w:rsid w:val="004A56DC"/>
    <w:rsid w:val="004A5FFF"/>
    <w:rsid w:val="004A6286"/>
    <w:rsid w:val="004A777B"/>
    <w:rsid w:val="004A7AE4"/>
    <w:rsid w:val="004B0A7A"/>
    <w:rsid w:val="004B1336"/>
    <w:rsid w:val="004B3306"/>
    <w:rsid w:val="004B3E0C"/>
    <w:rsid w:val="004B43C1"/>
    <w:rsid w:val="004B5995"/>
    <w:rsid w:val="004B6F6F"/>
    <w:rsid w:val="004B70E4"/>
    <w:rsid w:val="004B72D9"/>
    <w:rsid w:val="004C01E4"/>
    <w:rsid w:val="004C13C9"/>
    <w:rsid w:val="004C1478"/>
    <w:rsid w:val="004C15A5"/>
    <w:rsid w:val="004C1789"/>
    <w:rsid w:val="004C2B1E"/>
    <w:rsid w:val="004C4C8B"/>
    <w:rsid w:val="004C569C"/>
    <w:rsid w:val="004C58C0"/>
    <w:rsid w:val="004C5BCA"/>
    <w:rsid w:val="004C5DAC"/>
    <w:rsid w:val="004C5F24"/>
    <w:rsid w:val="004C6ED9"/>
    <w:rsid w:val="004C70FA"/>
    <w:rsid w:val="004C7923"/>
    <w:rsid w:val="004C79C0"/>
    <w:rsid w:val="004C79F2"/>
    <w:rsid w:val="004C7DC0"/>
    <w:rsid w:val="004D01F8"/>
    <w:rsid w:val="004D11F5"/>
    <w:rsid w:val="004D15C1"/>
    <w:rsid w:val="004D1E71"/>
    <w:rsid w:val="004D27DB"/>
    <w:rsid w:val="004D33C3"/>
    <w:rsid w:val="004D33F9"/>
    <w:rsid w:val="004D342B"/>
    <w:rsid w:val="004D3B0E"/>
    <w:rsid w:val="004D4B79"/>
    <w:rsid w:val="004D52AD"/>
    <w:rsid w:val="004D5F6C"/>
    <w:rsid w:val="004D6C8A"/>
    <w:rsid w:val="004D6CC4"/>
    <w:rsid w:val="004D7533"/>
    <w:rsid w:val="004D754B"/>
    <w:rsid w:val="004E017E"/>
    <w:rsid w:val="004E0C29"/>
    <w:rsid w:val="004E0F7E"/>
    <w:rsid w:val="004E22C3"/>
    <w:rsid w:val="004E2649"/>
    <w:rsid w:val="004E3A2E"/>
    <w:rsid w:val="004E3AAB"/>
    <w:rsid w:val="004E4273"/>
    <w:rsid w:val="004E4E43"/>
    <w:rsid w:val="004E553F"/>
    <w:rsid w:val="004E59B9"/>
    <w:rsid w:val="004E5E35"/>
    <w:rsid w:val="004E6680"/>
    <w:rsid w:val="004E6703"/>
    <w:rsid w:val="004E6FB6"/>
    <w:rsid w:val="004E791A"/>
    <w:rsid w:val="004E7A99"/>
    <w:rsid w:val="004E7C19"/>
    <w:rsid w:val="004E7D94"/>
    <w:rsid w:val="004F0180"/>
    <w:rsid w:val="004F02C4"/>
    <w:rsid w:val="004F0888"/>
    <w:rsid w:val="004F2D2B"/>
    <w:rsid w:val="004F373E"/>
    <w:rsid w:val="004F3C34"/>
    <w:rsid w:val="004F3F73"/>
    <w:rsid w:val="004F5516"/>
    <w:rsid w:val="004F55D7"/>
    <w:rsid w:val="004F598D"/>
    <w:rsid w:val="004F5C40"/>
    <w:rsid w:val="004F600F"/>
    <w:rsid w:val="004F6118"/>
    <w:rsid w:val="004F6A97"/>
    <w:rsid w:val="004F7100"/>
    <w:rsid w:val="004F76CC"/>
    <w:rsid w:val="004F7EAF"/>
    <w:rsid w:val="004F7F86"/>
    <w:rsid w:val="00500AC4"/>
    <w:rsid w:val="00500F06"/>
    <w:rsid w:val="00501CAD"/>
    <w:rsid w:val="00501CBE"/>
    <w:rsid w:val="00501D2A"/>
    <w:rsid w:val="005030A7"/>
    <w:rsid w:val="00503193"/>
    <w:rsid w:val="00503395"/>
    <w:rsid w:val="00503543"/>
    <w:rsid w:val="005039BC"/>
    <w:rsid w:val="00504424"/>
    <w:rsid w:val="00504967"/>
    <w:rsid w:val="00504DC4"/>
    <w:rsid w:val="005050C5"/>
    <w:rsid w:val="00505499"/>
    <w:rsid w:val="005054A7"/>
    <w:rsid w:val="00505CEC"/>
    <w:rsid w:val="00506985"/>
    <w:rsid w:val="005069EA"/>
    <w:rsid w:val="0051131A"/>
    <w:rsid w:val="0051146C"/>
    <w:rsid w:val="00512A1A"/>
    <w:rsid w:val="00512A2C"/>
    <w:rsid w:val="00512FC0"/>
    <w:rsid w:val="00513A4F"/>
    <w:rsid w:val="005152C5"/>
    <w:rsid w:val="005174E8"/>
    <w:rsid w:val="00517BAF"/>
    <w:rsid w:val="005207B1"/>
    <w:rsid w:val="00520A44"/>
    <w:rsid w:val="005216BC"/>
    <w:rsid w:val="0052174E"/>
    <w:rsid w:val="005219DA"/>
    <w:rsid w:val="00522765"/>
    <w:rsid w:val="005228FF"/>
    <w:rsid w:val="00522D97"/>
    <w:rsid w:val="00523113"/>
    <w:rsid w:val="00523E02"/>
    <w:rsid w:val="00523E7F"/>
    <w:rsid w:val="00524E22"/>
    <w:rsid w:val="00524F3B"/>
    <w:rsid w:val="00524F64"/>
    <w:rsid w:val="0052557D"/>
    <w:rsid w:val="005261D6"/>
    <w:rsid w:val="00527AA9"/>
    <w:rsid w:val="005309F0"/>
    <w:rsid w:val="00532BBC"/>
    <w:rsid w:val="00532C93"/>
    <w:rsid w:val="00532FD3"/>
    <w:rsid w:val="00533283"/>
    <w:rsid w:val="0053397B"/>
    <w:rsid w:val="00534425"/>
    <w:rsid w:val="005345C7"/>
    <w:rsid w:val="00535417"/>
    <w:rsid w:val="005356AC"/>
    <w:rsid w:val="00536329"/>
    <w:rsid w:val="0053708E"/>
    <w:rsid w:val="005373E9"/>
    <w:rsid w:val="0054049B"/>
    <w:rsid w:val="00540E49"/>
    <w:rsid w:val="00541EC2"/>
    <w:rsid w:val="00541F88"/>
    <w:rsid w:val="0054200C"/>
    <w:rsid w:val="005423FF"/>
    <w:rsid w:val="005437C6"/>
    <w:rsid w:val="0054393C"/>
    <w:rsid w:val="00543FF7"/>
    <w:rsid w:val="00544086"/>
    <w:rsid w:val="00544EC2"/>
    <w:rsid w:val="00544F3C"/>
    <w:rsid w:val="0054555A"/>
    <w:rsid w:val="00546B80"/>
    <w:rsid w:val="00550743"/>
    <w:rsid w:val="0055074C"/>
    <w:rsid w:val="00551027"/>
    <w:rsid w:val="0055116A"/>
    <w:rsid w:val="005517EC"/>
    <w:rsid w:val="00551944"/>
    <w:rsid w:val="00553B7D"/>
    <w:rsid w:val="005544B6"/>
    <w:rsid w:val="00554B00"/>
    <w:rsid w:val="005554F2"/>
    <w:rsid w:val="0055591D"/>
    <w:rsid w:val="0055726D"/>
    <w:rsid w:val="00560D21"/>
    <w:rsid w:val="00561E60"/>
    <w:rsid w:val="00561EDB"/>
    <w:rsid w:val="00562437"/>
    <w:rsid w:val="0056267D"/>
    <w:rsid w:val="0056341D"/>
    <w:rsid w:val="00563776"/>
    <w:rsid w:val="00563EE0"/>
    <w:rsid w:val="00564CF7"/>
    <w:rsid w:val="00565E98"/>
    <w:rsid w:val="00567113"/>
    <w:rsid w:val="00567DFF"/>
    <w:rsid w:val="005700B9"/>
    <w:rsid w:val="00570883"/>
    <w:rsid w:val="0057090C"/>
    <w:rsid w:val="00570D98"/>
    <w:rsid w:val="00570ED1"/>
    <w:rsid w:val="00571076"/>
    <w:rsid w:val="00571113"/>
    <w:rsid w:val="0057300A"/>
    <w:rsid w:val="00574F1B"/>
    <w:rsid w:val="005754F7"/>
    <w:rsid w:val="00576555"/>
    <w:rsid w:val="00576B36"/>
    <w:rsid w:val="00577622"/>
    <w:rsid w:val="00577670"/>
    <w:rsid w:val="005778A5"/>
    <w:rsid w:val="0058076E"/>
    <w:rsid w:val="00580EC5"/>
    <w:rsid w:val="005818D6"/>
    <w:rsid w:val="00581DEE"/>
    <w:rsid w:val="0058269D"/>
    <w:rsid w:val="005829B5"/>
    <w:rsid w:val="00582F76"/>
    <w:rsid w:val="0058306C"/>
    <w:rsid w:val="005835CE"/>
    <w:rsid w:val="0058380B"/>
    <w:rsid w:val="005838F6"/>
    <w:rsid w:val="00583CF6"/>
    <w:rsid w:val="00584C47"/>
    <w:rsid w:val="00584EDD"/>
    <w:rsid w:val="00585114"/>
    <w:rsid w:val="00585FDA"/>
    <w:rsid w:val="005860F3"/>
    <w:rsid w:val="0058723C"/>
    <w:rsid w:val="00587E46"/>
    <w:rsid w:val="0059008B"/>
    <w:rsid w:val="0059034B"/>
    <w:rsid w:val="005903EF"/>
    <w:rsid w:val="005906F2"/>
    <w:rsid w:val="00590C03"/>
    <w:rsid w:val="00590EA9"/>
    <w:rsid w:val="00591145"/>
    <w:rsid w:val="00592081"/>
    <w:rsid w:val="0059293A"/>
    <w:rsid w:val="00592DD0"/>
    <w:rsid w:val="00593711"/>
    <w:rsid w:val="0059382D"/>
    <w:rsid w:val="005939F7"/>
    <w:rsid w:val="00593E5F"/>
    <w:rsid w:val="00594A94"/>
    <w:rsid w:val="00594E1B"/>
    <w:rsid w:val="00596A5A"/>
    <w:rsid w:val="00597856"/>
    <w:rsid w:val="00597A5F"/>
    <w:rsid w:val="005A0019"/>
    <w:rsid w:val="005A03C5"/>
    <w:rsid w:val="005A069A"/>
    <w:rsid w:val="005A0ED6"/>
    <w:rsid w:val="005A1DC6"/>
    <w:rsid w:val="005A1FF2"/>
    <w:rsid w:val="005A279E"/>
    <w:rsid w:val="005A28B0"/>
    <w:rsid w:val="005A2C19"/>
    <w:rsid w:val="005A2EC6"/>
    <w:rsid w:val="005A41AB"/>
    <w:rsid w:val="005A50AC"/>
    <w:rsid w:val="005A56B4"/>
    <w:rsid w:val="005A56C0"/>
    <w:rsid w:val="005A5FCB"/>
    <w:rsid w:val="005A64B4"/>
    <w:rsid w:val="005A64D9"/>
    <w:rsid w:val="005A6BF4"/>
    <w:rsid w:val="005A6D41"/>
    <w:rsid w:val="005A6F3D"/>
    <w:rsid w:val="005A701A"/>
    <w:rsid w:val="005A7131"/>
    <w:rsid w:val="005A7E04"/>
    <w:rsid w:val="005A7F8C"/>
    <w:rsid w:val="005B0348"/>
    <w:rsid w:val="005B123C"/>
    <w:rsid w:val="005B1C6C"/>
    <w:rsid w:val="005B1EDE"/>
    <w:rsid w:val="005B21C9"/>
    <w:rsid w:val="005B24AA"/>
    <w:rsid w:val="005B2FC3"/>
    <w:rsid w:val="005B3BE2"/>
    <w:rsid w:val="005B3FCE"/>
    <w:rsid w:val="005B423C"/>
    <w:rsid w:val="005B4DC1"/>
    <w:rsid w:val="005B4F4A"/>
    <w:rsid w:val="005B512B"/>
    <w:rsid w:val="005B53C6"/>
    <w:rsid w:val="005B6AC5"/>
    <w:rsid w:val="005B70CD"/>
    <w:rsid w:val="005B79CB"/>
    <w:rsid w:val="005B7DE9"/>
    <w:rsid w:val="005C2747"/>
    <w:rsid w:val="005C36DA"/>
    <w:rsid w:val="005C3B88"/>
    <w:rsid w:val="005C4209"/>
    <w:rsid w:val="005C4941"/>
    <w:rsid w:val="005C4AEE"/>
    <w:rsid w:val="005C4E2D"/>
    <w:rsid w:val="005C4FB8"/>
    <w:rsid w:val="005C53D6"/>
    <w:rsid w:val="005C56EF"/>
    <w:rsid w:val="005C5A47"/>
    <w:rsid w:val="005C5BD6"/>
    <w:rsid w:val="005C5EF9"/>
    <w:rsid w:val="005C5F42"/>
    <w:rsid w:val="005C6483"/>
    <w:rsid w:val="005C64F6"/>
    <w:rsid w:val="005C65BA"/>
    <w:rsid w:val="005C680C"/>
    <w:rsid w:val="005C6CFE"/>
    <w:rsid w:val="005C7758"/>
    <w:rsid w:val="005D0711"/>
    <w:rsid w:val="005D0AA9"/>
    <w:rsid w:val="005D0BD8"/>
    <w:rsid w:val="005D239D"/>
    <w:rsid w:val="005D2D99"/>
    <w:rsid w:val="005D3769"/>
    <w:rsid w:val="005D3E4B"/>
    <w:rsid w:val="005D4091"/>
    <w:rsid w:val="005D50CD"/>
    <w:rsid w:val="005D69DF"/>
    <w:rsid w:val="005D79D2"/>
    <w:rsid w:val="005D7FF2"/>
    <w:rsid w:val="005E01F1"/>
    <w:rsid w:val="005E05BD"/>
    <w:rsid w:val="005E117E"/>
    <w:rsid w:val="005E11DF"/>
    <w:rsid w:val="005E16C6"/>
    <w:rsid w:val="005E1A75"/>
    <w:rsid w:val="005E3D5B"/>
    <w:rsid w:val="005E3FD9"/>
    <w:rsid w:val="005E472A"/>
    <w:rsid w:val="005E4C18"/>
    <w:rsid w:val="005E6078"/>
    <w:rsid w:val="005E61AF"/>
    <w:rsid w:val="005E6B34"/>
    <w:rsid w:val="005E6E90"/>
    <w:rsid w:val="005E753D"/>
    <w:rsid w:val="005E76DC"/>
    <w:rsid w:val="005E77CC"/>
    <w:rsid w:val="005F08C2"/>
    <w:rsid w:val="005F280A"/>
    <w:rsid w:val="005F2D25"/>
    <w:rsid w:val="005F3DAE"/>
    <w:rsid w:val="005F48EF"/>
    <w:rsid w:val="005F6702"/>
    <w:rsid w:val="005F67EB"/>
    <w:rsid w:val="005F6D85"/>
    <w:rsid w:val="005F6EF6"/>
    <w:rsid w:val="005F7002"/>
    <w:rsid w:val="005F7072"/>
    <w:rsid w:val="006009D0"/>
    <w:rsid w:val="006013E8"/>
    <w:rsid w:val="00601535"/>
    <w:rsid w:val="00601742"/>
    <w:rsid w:val="00601F8C"/>
    <w:rsid w:val="006023AA"/>
    <w:rsid w:val="00602F26"/>
    <w:rsid w:val="0060379E"/>
    <w:rsid w:val="006040A5"/>
    <w:rsid w:val="00605915"/>
    <w:rsid w:val="00605A13"/>
    <w:rsid w:val="0061022E"/>
    <w:rsid w:val="0061067A"/>
    <w:rsid w:val="0061145B"/>
    <w:rsid w:val="006117C1"/>
    <w:rsid w:val="00611870"/>
    <w:rsid w:val="00611954"/>
    <w:rsid w:val="00611C38"/>
    <w:rsid w:val="00615875"/>
    <w:rsid w:val="00615C04"/>
    <w:rsid w:val="00615CBF"/>
    <w:rsid w:val="0061604F"/>
    <w:rsid w:val="00620F09"/>
    <w:rsid w:val="0062151F"/>
    <w:rsid w:val="00622106"/>
    <w:rsid w:val="00622393"/>
    <w:rsid w:val="00623556"/>
    <w:rsid w:val="006235E0"/>
    <w:rsid w:val="00623FEF"/>
    <w:rsid w:val="006245AF"/>
    <w:rsid w:val="00624AEA"/>
    <w:rsid w:val="00626D69"/>
    <w:rsid w:val="0062759D"/>
    <w:rsid w:val="006303D5"/>
    <w:rsid w:val="006304C0"/>
    <w:rsid w:val="0063127C"/>
    <w:rsid w:val="00632076"/>
    <w:rsid w:val="006325BA"/>
    <w:rsid w:val="00632EF0"/>
    <w:rsid w:val="00633B47"/>
    <w:rsid w:val="00634ECE"/>
    <w:rsid w:val="00634F6A"/>
    <w:rsid w:val="00635EAE"/>
    <w:rsid w:val="00636FA4"/>
    <w:rsid w:val="006374A4"/>
    <w:rsid w:val="00637778"/>
    <w:rsid w:val="00640890"/>
    <w:rsid w:val="00640D8A"/>
    <w:rsid w:val="006414CD"/>
    <w:rsid w:val="00642476"/>
    <w:rsid w:val="00643D63"/>
    <w:rsid w:val="0064418E"/>
    <w:rsid w:val="00644851"/>
    <w:rsid w:val="00644A1E"/>
    <w:rsid w:val="00645DFF"/>
    <w:rsid w:val="00647376"/>
    <w:rsid w:val="00647FAB"/>
    <w:rsid w:val="00650FDB"/>
    <w:rsid w:val="0065138C"/>
    <w:rsid w:val="0065212A"/>
    <w:rsid w:val="00652BDC"/>
    <w:rsid w:val="00652CD6"/>
    <w:rsid w:val="00653BAB"/>
    <w:rsid w:val="00654360"/>
    <w:rsid w:val="00654701"/>
    <w:rsid w:val="00654D04"/>
    <w:rsid w:val="00654EA7"/>
    <w:rsid w:val="00654FE3"/>
    <w:rsid w:val="00655076"/>
    <w:rsid w:val="006554E4"/>
    <w:rsid w:val="0065584C"/>
    <w:rsid w:val="006559A4"/>
    <w:rsid w:val="00655A6A"/>
    <w:rsid w:val="00655F7B"/>
    <w:rsid w:val="00656863"/>
    <w:rsid w:val="00656A46"/>
    <w:rsid w:val="00656AA3"/>
    <w:rsid w:val="006570BF"/>
    <w:rsid w:val="00657D86"/>
    <w:rsid w:val="00657E3A"/>
    <w:rsid w:val="0066027D"/>
    <w:rsid w:val="00660672"/>
    <w:rsid w:val="00660677"/>
    <w:rsid w:val="006625E9"/>
    <w:rsid w:val="006630B6"/>
    <w:rsid w:val="00664382"/>
    <w:rsid w:val="006645D4"/>
    <w:rsid w:val="00664648"/>
    <w:rsid w:val="00665B39"/>
    <w:rsid w:val="00665C26"/>
    <w:rsid w:val="00665EC7"/>
    <w:rsid w:val="00665F2D"/>
    <w:rsid w:val="006674CE"/>
    <w:rsid w:val="00670328"/>
    <w:rsid w:val="00670DCD"/>
    <w:rsid w:val="006729C6"/>
    <w:rsid w:val="00672C7C"/>
    <w:rsid w:val="006731A4"/>
    <w:rsid w:val="00673581"/>
    <w:rsid w:val="006735D7"/>
    <w:rsid w:val="00674C2C"/>
    <w:rsid w:val="00674C32"/>
    <w:rsid w:val="00675221"/>
    <w:rsid w:val="00675901"/>
    <w:rsid w:val="00675991"/>
    <w:rsid w:val="00675B44"/>
    <w:rsid w:val="006779AE"/>
    <w:rsid w:val="00680462"/>
    <w:rsid w:val="00680D0A"/>
    <w:rsid w:val="00680FA1"/>
    <w:rsid w:val="00681CAC"/>
    <w:rsid w:val="006830BF"/>
    <w:rsid w:val="00683323"/>
    <w:rsid w:val="00683339"/>
    <w:rsid w:val="006839F8"/>
    <w:rsid w:val="00683BDC"/>
    <w:rsid w:val="0068455F"/>
    <w:rsid w:val="006855CC"/>
    <w:rsid w:val="006857D5"/>
    <w:rsid w:val="00686DDC"/>
    <w:rsid w:val="00687193"/>
    <w:rsid w:val="00687B53"/>
    <w:rsid w:val="006900BE"/>
    <w:rsid w:val="00690332"/>
    <w:rsid w:val="00690681"/>
    <w:rsid w:val="0069089D"/>
    <w:rsid w:val="00691473"/>
    <w:rsid w:val="00692286"/>
    <w:rsid w:val="0069232F"/>
    <w:rsid w:val="006928A7"/>
    <w:rsid w:val="00692D94"/>
    <w:rsid w:val="00692E5C"/>
    <w:rsid w:val="00693445"/>
    <w:rsid w:val="00693ABC"/>
    <w:rsid w:val="00693B43"/>
    <w:rsid w:val="00693D15"/>
    <w:rsid w:val="00694D6E"/>
    <w:rsid w:val="00694E3A"/>
    <w:rsid w:val="00694EC7"/>
    <w:rsid w:val="0069670A"/>
    <w:rsid w:val="006968A7"/>
    <w:rsid w:val="0069697F"/>
    <w:rsid w:val="00697490"/>
    <w:rsid w:val="006A0AC5"/>
    <w:rsid w:val="006A1CDC"/>
    <w:rsid w:val="006A2F00"/>
    <w:rsid w:val="006A2F86"/>
    <w:rsid w:val="006A3F3E"/>
    <w:rsid w:val="006A4314"/>
    <w:rsid w:val="006A46C3"/>
    <w:rsid w:val="006A4FDB"/>
    <w:rsid w:val="006A5E56"/>
    <w:rsid w:val="006A64D0"/>
    <w:rsid w:val="006A71D5"/>
    <w:rsid w:val="006A7B9F"/>
    <w:rsid w:val="006B03C4"/>
    <w:rsid w:val="006B0644"/>
    <w:rsid w:val="006B0A71"/>
    <w:rsid w:val="006B14A2"/>
    <w:rsid w:val="006B1A6B"/>
    <w:rsid w:val="006B2742"/>
    <w:rsid w:val="006B2FD3"/>
    <w:rsid w:val="006B3573"/>
    <w:rsid w:val="006B4478"/>
    <w:rsid w:val="006B45B9"/>
    <w:rsid w:val="006B4845"/>
    <w:rsid w:val="006B5683"/>
    <w:rsid w:val="006B5699"/>
    <w:rsid w:val="006B582A"/>
    <w:rsid w:val="006B5D8F"/>
    <w:rsid w:val="006B5E0B"/>
    <w:rsid w:val="006B6199"/>
    <w:rsid w:val="006B6B3C"/>
    <w:rsid w:val="006B75C6"/>
    <w:rsid w:val="006B769D"/>
    <w:rsid w:val="006C035A"/>
    <w:rsid w:val="006C0418"/>
    <w:rsid w:val="006C186F"/>
    <w:rsid w:val="006C261A"/>
    <w:rsid w:val="006C2D5A"/>
    <w:rsid w:val="006C47C3"/>
    <w:rsid w:val="006C5700"/>
    <w:rsid w:val="006C581B"/>
    <w:rsid w:val="006C5C44"/>
    <w:rsid w:val="006C64EB"/>
    <w:rsid w:val="006C6C3D"/>
    <w:rsid w:val="006C6C57"/>
    <w:rsid w:val="006C6DE2"/>
    <w:rsid w:val="006C7E1C"/>
    <w:rsid w:val="006D01EB"/>
    <w:rsid w:val="006D08C0"/>
    <w:rsid w:val="006D0D8D"/>
    <w:rsid w:val="006D1647"/>
    <w:rsid w:val="006D1C28"/>
    <w:rsid w:val="006D1CB5"/>
    <w:rsid w:val="006D369B"/>
    <w:rsid w:val="006D37D8"/>
    <w:rsid w:val="006D3BD3"/>
    <w:rsid w:val="006D3C94"/>
    <w:rsid w:val="006D447D"/>
    <w:rsid w:val="006D48AB"/>
    <w:rsid w:val="006D4C3B"/>
    <w:rsid w:val="006D56AC"/>
    <w:rsid w:val="006D586C"/>
    <w:rsid w:val="006D64F6"/>
    <w:rsid w:val="006D7A2F"/>
    <w:rsid w:val="006E1107"/>
    <w:rsid w:val="006E17AF"/>
    <w:rsid w:val="006E1CBC"/>
    <w:rsid w:val="006E2661"/>
    <w:rsid w:val="006E30AC"/>
    <w:rsid w:val="006E3A8D"/>
    <w:rsid w:val="006E490F"/>
    <w:rsid w:val="006E4DCC"/>
    <w:rsid w:val="006E76F6"/>
    <w:rsid w:val="006E7FD7"/>
    <w:rsid w:val="006F052B"/>
    <w:rsid w:val="006F0E19"/>
    <w:rsid w:val="006F143B"/>
    <w:rsid w:val="006F1A37"/>
    <w:rsid w:val="006F297F"/>
    <w:rsid w:val="006F4341"/>
    <w:rsid w:val="006F45BB"/>
    <w:rsid w:val="006F46BA"/>
    <w:rsid w:val="006F50E2"/>
    <w:rsid w:val="006F5654"/>
    <w:rsid w:val="006F5CE5"/>
    <w:rsid w:val="006F742C"/>
    <w:rsid w:val="006F7646"/>
    <w:rsid w:val="00700D6E"/>
    <w:rsid w:val="007010C8"/>
    <w:rsid w:val="00701B76"/>
    <w:rsid w:val="00702B59"/>
    <w:rsid w:val="00703037"/>
    <w:rsid w:val="00703061"/>
    <w:rsid w:val="007033F9"/>
    <w:rsid w:val="00703522"/>
    <w:rsid w:val="0070426C"/>
    <w:rsid w:val="00704F86"/>
    <w:rsid w:val="00705242"/>
    <w:rsid w:val="007054CD"/>
    <w:rsid w:val="007057EA"/>
    <w:rsid w:val="00706E2A"/>
    <w:rsid w:val="007070E3"/>
    <w:rsid w:val="007073F1"/>
    <w:rsid w:val="007077E4"/>
    <w:rsid w:val="0071014B"/>
    <w:rsid w:val="0071031F"/>
    <w:rsid w:val="00710C38"/>
    <w:rsid w:val="007112F8"/>
    <w:rsid w:val="0071176A"/>
    <w:rsid w:val="00712DC3"/>
    <w:rsid w:val="00713332"/>
    <w:rsid w:val="00713C83"/>
    <w:rsid w:val="00713EAF"/>
    <w:rsid w:val="0071470C"/>
    <w:rsid w:val="007158E4"/>
    <w:rsid w:val="00716599"/>
    <w:rsid w:val="00716BE9"/>
    <w:rsid w:val="00716C20"/>
    <w:rsid w:val="00716FB0"/>
    <w:rsid w:val="0071739B"/>
    <w:rsid w:val="007175CA"/>
    <w:rsid w:val="0072058C"/>
    <w:rsid w:val="00721BCA"/>
    <w:rsid w:val="00721CB1"/>
    <w:rsid w:val="00721E7E"/>
    <w:rsid w:val="00721ED3"/>
    <w:rsid w:val="0072216E"/>
    <w:rsid w:val="00723655"/>
    <w:rsid w:val="0072385E"/>
    <w:rsid w:val="00723B2F"/>
    <w:rsid w:val="0072443F"/>
    <w:rsid w:val="007244F0"/>
    <w:rsid w:val="00724FDC"/>
    <w:rsid w:val="00725A80"/>
    <w:rsid w:val="00726CD2"/>
    <w:rsid w:val="00726ED7"/>
    <w:rsid w:val="00727282"/>
    <w:rsid w:val="00727860"/>
    <w:rsid w:val="00727901"/>
    <w:rsid w:val="00730D44"/>
    <w:rsid w:val="007322C3"/>
    <w:rsid w:val="007323DF"/>
    <w:rsid w:val="00732DF6"/>
    <w:rsid w:val="00732F61"/>
    <w:rsid w:val="00733597"/>
    <w:rsid w:val="0073426A"/>
    <w:rsid w:val="0073476A"/>
    <w:rsid w:val="007352D7"/>
    <w:rsid w:val="007367C4"/>
    <w:rsid w:val="00736C7D"/>
    <w:rsid w:val="00737BFF"/>
    <w:rsid w:val="00737C5C"/>
    <w:rsid w:val="00737E3A"/>
    <w:rsid w:val="0074047C"/>
    <w:rsid w:val="00740B5C"/>
    <w:rsid w:val="00741428"/>
    <w:rsid w:val="00741E9A"/>
    <w:rsid w:val="007421F1"/>
    <w:rsid w:val="00742F53"/>
    <w:rsid w:val="00743957"/>
    <w:rsid w:val="00743D8B"/>
    <w:rsid w:val="007445D7"/>
    <w:rsid w:val="007445EF"/>
    <w:rsid w:val="00744C50"/>
    <w:rsid w:val="00745293"/>
    <w:rsid w:val="0074586F"/>
    <w:rsid w:val="00750D63"/>
    <w:rsid w:val="00750DFF"/>
    <w:rsid w:val="0075132C"/>
    <w:rsid w:val="00751521"/>
    <w:rsid w:val="00751613"/>
    <w:rsid w:val="00751AEC"/>
    <w:rsid w:val="00752125"/>
    <w:rsid w:val="0075217E"/>
    <w:rsid w:val="0075339D"/>
    <w:rsid w:val="007534E0"/>
    <w:rsid w:val="00753939"/>
    <w:rsid w:val="007543B5"/>
    <w:rsid w:val="00754911"/>
    <w:rsid w:val="00754A73"/>
    <w:rsid w:val="007553EB"/>
    <w:rsid w:val="00755691"/>
    <w:rsid w:val="00755B03"/>
    <w:rsid w:val="0075696D"/>
    <w:rsid w:val="00756C97"/>
    <w:rsid w:val="00757911"/>
    <w:rsid w:val="0076072A"/>
    <w:rsid w:val="007608B8"/>
    <w:rsid w:val="00760B65"/>
    <w:rsid w:val="00760C31"/>
    <w:rsid w:val="00761438"/>
    <w:rsid w:val="0076153A"/>
    <w:rsid w:val="0076155C"/>
    <w:rsid w:val="00761884"/>
    <w:rsid w:val="00762A87"/>
    <w:rsid w:val="00762B02"/>
    <w:rsid w:val="00762F56"/>
    <w:rsid w:val="00763397"/>
    <w:rsid w:val="00763D96"/>
    <w:rsid w:val="00763F88"/>
    <w:rsid w:val="0076449D"/>
    <w:rsid w:val="007644EE"/>
    <w:rsid w:val="007648C0"/>
    <w:rsid w:val="00764F58"/>
    <w:rsid w:val="00764FB2"/>
    <w:rsid w:val="0076526F"/>
    <w:rsid w:val="007658C8"/>
    <w:rsid w:val="00765992"/>
    <w:rsid w:val="00770291"/>
    <w:rsid w:val="0077033C"/>
    <w:rsid w:val="007714D2"/>
    <w:rsid w:val="00771FD7"/>
    <w:rsid w:val="0077212D"/>
    <w:rsid w:val="0077220D"/>
    <w:rsid w:val="00772A61"/>
    <w:rsid w:val="00772C7B"/>
    <w:rsid w:val="00773195"/>
    <w:rsid w:val="007731FC"/>
    <w:rsid w:val="00773DAF"/>
    <w:rsid w:val="007742DA"/>
    <w:rsid w:val="00774905"/>
    <w:rsid w:val="00774EB9"/>
    <w:rsid w:val="00775475"/>
    <w:rsid w:val="00777670"/>
    <w:rsid w:val="00777AC0"/>
    <w:rsid w:val="00780198"/>
    <w:rsid w:val="00781957"/>
    <w:rsid w:val="00781B41"/>
    <w:rsid w:val="00781ECB"/>
    <w:rsid w:val="0078253A"/>
    <w:rsid w:val="00783270"/>
    <w:rsid w:val="007834B9"/>
    <w:rsid w:val="00783FC8"/>
    <w:rsid w:val="007851F5"/>
    <w:rsid w:val="00786464"/>
    <w:rsid w:val="0078684B"/>
    <w:rsid w:val="0078717C"/>
    <w:rsid w:val="00787342"/>
    <w:rsid w:val="0078772C"/>
    <w:rsid w:val="00790CDE"/>
    <w:rsid w:val="007917FA"/>
    <w:rsid w:val="00791E02"/>
    <w:rsid w:val="00791F45"/>
    <w:rsid w:val="00792139"/>
    <w:rsid w:val="007933A2"/>
    <w:rsid w:val="00793FFB"/>
    <w:rsid w:val="00794451"/>
    <w:rsid w:val="00794569"/>
    <w:rsid w:val="007947B9"/>
    <w:rsid w:val="00794E03"/>
    <w:rsid w:val="007950D6"/>
    <w:rsid w:val="007957ED"/>
    <w:rsid w:val="00795B96"/>
    <w:rsid w:val="007972C2"/>
    <w:rsid w:val="007978D8"/>
    <w:rsid w:val="00797F3D"/>
    <w:rsid w:val="007A0043"/>
    <w:rsid w:val="007A0150"/>
    <w:rsid w:val="007A01AD"/>
    <w:rsid w:val="007A14BD"/>
    <w:rsid w:val="007A169F"/>
    <w:rsid w:val="007A1961"/>
    <w:rsid w:val="007A1C82"/>
    <w:rsid w:val="007A1FBC"/>
    <w:rsid w:val="007A2C6F"/>
    <w:rsid w:val="007A363F"/>
    <w:rsid w:val="007A3A78"/>
    <w:rsid w:val="007A3E66"/>
    <w:rsid w:val="007A3EC9"/>
    <w:rsid w:val="007A4446"/>
    <w:rsid w:val="007A4833"/>
    <w:rsid w:val="007A503A"/>
    <w:rsid w:val="007A5ECD"/>
    <w:rsid w:val="007A72A8"/>
    <w:rsid w:val="007A7F2D"/>
    <w:rsid w:val="007B00F9"/>
    <w:rsid w:val="007B0336"/>
    <w:rsid w:val="007B070A"/>
    <w:rsid w:val="007B0965"/>
    <w:rsid w:val="007B1192"/>
    <w:rsid w:val="007B15A7"/>
    <w:rsid w:val="007B1BCA"/>
    <w:rsid w:val="007B33F2"/>
    <w:rsid w:val="007B4096"/>
    <w:rsid w:val="007B4E91"/>
    <w:rsid w:val="007B6202"/>
    <w:rsid w:val="007B6444"/>
    <w:rsid w:val="007B72D3"/>
    <w:rsid w:val="007C00F3"/>
    <w:rsid w:val="007C0A05"/>
    <w:rsid w:val="007C162A"/>
    <w:rsid w:val="007C1BB8"/>
    <w:rsid w:val="007C24A9"/>
    <w:rsid w:val="007C3148"/>
    <w:rsid w:val="007C387A"/>
    <w:rsid w:val="007C3D53"/>
    <w:rsid w:val="007C4263"/>
    <w:rsid w:val="007C48F5"/>
    <w:rsid w:val="007C53CD"/>
    <w:rsid w:val="007C59D0"/>
    <w:rsid w:val="007C5B8C"/>
    <w:rsid w:val="007C6752"/>
    <w:rsid w:val="007C6BA2"/>
    <w:rsid w:val="007C6DA4"/>
    <w:rsid w:val="007C716A"/>
    <w:rsid w:val="007C7470"/>
    <w:rsid w:val="007C782E"/>
    <w:rsid w:val="007C78FE"/>
    <w:rsid w:val="007C79A6"/>
    <w:rsid w:val="007C79C3"/>
    <w:rsid w:val="007C7AFE"/>
    <w:rsid w:val="007C7D69"/>
    <w:rsid w:val="007C7DD8"/>
    <w:rsid w:val="007D004E"/>
    <w:rsid w:val="007D0A4B"/>
    <w:rsid w:val="007D16A7"/>
    <w:rsid w:val="007D2D04"/>
    <w:rsid w:val="007D3B11"/>
    <w:rsid w:val="007D3E00"/>
    <w:rsid w:val="007D4320"/>
    <w:rsid w:val="007D47AD"/>
    <w:rsid w:val="007D498F"/>
    <w:rsid w:val="007D603B"/>
    <w:rsid w:val="007D6933"/>
    <w:rsid w:val="007D69E0"/>
    <w:rsid w:val="007D7023"/>
    <w:rsid w:val="007D723A"/>
    <w:rsid w:val="007D77E1"/>
    <w:rsid w:val="007E0405"/>
    <w:rsid w:val="007E1456"/>
    <w:rsid w:val="007E242E"/>
    <w:rsid w:val="007E293B"/>
    <w:rsid w:val="007E2D24"/>
    <w:rsid w:val="007E3EB2"/>
    <w:rsid w:val="007E4796"/>
    <w:rsid w:val="007E53BA"/>
    <w:rsid w:val="007E6071"/>
    <w:rsid w:val="007E675E"/>
    <w:rsid w:val="007E67D3"/>
    <w:rsid w:val="007E720B"/>
    <w:rsid w:val="007F0EAB"/>
    <w:rsid w:val="007F2203"/>
    <w:rsid w:val="007F27B5"/>
    <w:rsid w:val="007F2D7B"/>
    <w:rsid w:val="007F3339"/>
    <w:rsid w:val="007F3BA6"/>
    <w:rsid w:val="007F4A5B"/>
    <w:rsid w:val="007F4D90"/>
    <w:rsid w:val="007F500E"/>
    <w:rsid w:val="007F5389"/>
    <w:rsid w:val="007F5448"/>
    <w:rsid w:val="007F62C3"/>
    <w:rsid w:val="007F62D0"/>
    <w:rsid w:val="007F7198"/>
    <w:rsid w:val="007F7459"/>
    <w:rsid w:val="007F7C04"/>
    <w:rsid w:val="007F7DB6"/>
    <w:rsid w:val="008019EA"/>
    <w:rsid w:val="00801FFA"/>
    <w:rsid w:val="008026C3"/>
    <w:rsid w:val="008026C8"/>
    <w:rsid w:val="00802AC6"/>
    <w:rsid w:val="0080343C"/>
    <w:rsid w:val="00803938"/>
    <w:rsid w:val="00803E87"/>
    <w:rsid w:val="008052D7"/>
    <w:rsid w:val="008057D0"/>
    <w:rsid w:val="00806124"/>
    <w:rsid w:val="00806143"/>
    <w:rsid w:val="00806163"/>
    <w:rsid w:val="008061F9"/>
    <w:rsid w:val="00806D3E"/>
    <w:rsid w:val="008073F7"/>
    <w:rsid w:val="00807592"/>
    <w:rsid w:val="0080779A"/>
    <w:rsid w:val="00807A94"/>
    <w:rsid w:val="00807C90"/>
    <w:rsid w:val="008117C7"/>
    <w:rsid w:val="00811B66"/>
    <w:rsid w:val="00811C8D"/>
    <w:rsid w:val="00813672"/>
    <w:rsid w:val="00813763"/>
    <w:rsid w:val="00813922"/>
    <w:rsid w:val="00813FBB"/>
    <w:rsid w:val="0081475C"/>
    <w:rsid w:val="008153B2"/>
    <w:rsid w:val="008156DD"/>
    <w:rsid w:val="00815FD7"/>
    <w:rsid w:val="0081715B"/>
    <w:rsid w:val="00817F03"/>
    <w:rsid w:val="008201A4"/>
    <w:rsid w:val="00820AFC"/>
    <w:rsid w:val="00821A50"/>
    <w:rsid w:val="00821BEA"/>
    <w:rsid w:val="00821C33"/>
    <w:rsid w:val="008220ED"/>
    <w:rsid w:val="00822A95"/>
    <w:rsid w:val="00822D40"/>
    <w:rsid w:val="0082305B"/>
    <w:rsid w:val="00826C52"/>
    <w:rsid w:val="00826D71"/>
    <w:rsid w:val="00827584"/>
    <w:rsid w:val="0083202D"/>
    <w:rsid w:val="00832140"/>
    <w:rsid w:val="0083288A"/>
    <w:rsid w:val="008329DC"/>
    <w:rsid w:val="00833347"/>
    <w:rsid w:val="00833489"/>
    <w:rsid w:val="00833DFB"/>
    <w:rsid w:val="00834CC0"/>
    <w:rsid w:val="00835153"/>
    <w:rsid w:val="0083599C"/>
    <w:rsid w:val="00836127"/>
    <w:rsid w:val="00836933"/>
    <w:rsid w:val="008373DE"/>
    <w:rsid w:val="00840297"/>
    <w:rsid w:val="0084069B"/>
    <w:rsid w:val="008414B2"/>
    <w:rsid w:val="0084186F"/>
    <w:rsid w:val="00841FC8"/>
    <w:rsid w:val="00843833"/>
    <w:rsid w:val="00843D1B"/>
    <w:rsid w:val="00843F8D"/>
    <w:rsid w:val="00844646"/>
    <w:rsid w:val="00844F9F"/>
    <w:rsid w:val="00845C5A"/>
    <w:rsid w:val="0084693E"/>
    <w:rsid w:val="00847D6E"/>
    <w:rsid w:val="00850FE5"/>
    <w:rsid w:val="00851768"/>
    <w:rsid w:val="0085204F"/>
    <w:rsid w:val="008523F8"/>
    <w:rsid w:val="00852733"/>
    <w:rsid w:val="00852829"/>
    <w:rsid w:val="0085324D"/>
    <w:rsid w:val="00853262"/>
    <w:rsid w:val="008536AD"/>
    <w:rsid w:val="00853F7B"/>
    <w:rsid w:val="00853FCF"/>
    <w:rsid w:val="00854ACA"/>
    <w:rsid w:val="008555BD"/>
    <w:rsid w:val="00855767"/>
    <w:rsid w:val="00855AE2"/>
    <w:rsid w:val="00855C50"/>
    <w:rsid w:val="008572EC"/>
    <w:rsid w:val="00857936"/>
    <w:rsid w:val="00860DFF"/>
    <w:rsid w:val="00860E00"/>
    <w:rsid w:val="008623F1"/>
    <w:rsid w:val="00862468"/>
    <w:rsid w:val="00862725"/>
    <w:rsid w:val="0086291A"/>
    <w:rsid w:val="00862BBD"/>
    <w:rsid w:val="00863B3C"/>
    <w:rsid w:val="00864615"/>
    <w:rsid w:val="00865B30"/>
    <w:rsid w:val="00865E8B"/>
    <w:rsid w:val="008664E7"/>
    <w:rsid w:val="00866A6E"/>
    <w:rsid w:val="00867714"/>
    <w:rsid w:val="00867D80"/>
    <w:rsid w:val="00870579"/>
    <w:rsid w:val="00870B29"/>
    <w:rsid w:val="0087118E"/>
    <w:rsid w:val="008714C7"/>
    <w:rsid w:val="00871A0A"/>
    <w:rsid w:val="00872134"/>
    <w:rsid w:val="00872888"/>
    <w:rsid w:val="00872BAE"/>
    <w:rsid w:val="00872DC3"/>
    <w:rsid w:val="00873304"/>
    <w:rsid w:val="00873F01"/>
    <w:rsid w:val="00874E33"/>
    <w:rsid w:val="00875BE2"/>
    <w:rsid w:val="00876838"/>
    <w:rsid w:val="00876C67"/>
    <w:rsid w:val="00876D2C"/>
    <w:rsid w:val="00876F63"/>
    <w:rsid w:val="00880874"/>
    <w:rsid w:val="008812A6"/>
    <w:rsid w:val="0088139C"/>
    <w:rsid w:val="00881F6D"/>
    <w:rsid w:val="008822EC"/>
    <w:rsid w:val="0088245B"/>
    <w:rsid w:val="008830AA"/>
    <w:rsid w:val="00883323"/>
    <w:rsid w:val="0088399E"/>
    <w:rsid w:val="00883A31"/>
    <w:rsid w:val="00884174"/>
    <w:rsid w:val="0088606F"/>
    <w:rsid w:val="00886122"/>
    <w:rsid w:val="008867BC"/>
    <w:rsid w:val="008875CE"/>
    <w:rsid w:val="00887B07"/>
    <w:rsid w:val="00887F01"/>
    <w:rsid w:val="00887F8D"/>
    <w:rsid w:val="008900B8"/>
    <w:rsid w:val="00890BAE"/>
    <w:rsid w:val="00891C47"/>
    <w:rsid w:val="008921E4"/>
    <w:rsid w:val="008929F8"/>
    <w:rsid w:val="00892AA6"/>
    <w:rsid w:val="0089381C"/>
    <w:rsid w:val="00893903"/>
    <w:rsid w:val="00893B05"/>
    <w:rsid w:val="00893CA9"/>
    <w:rsid w:val="0089494F"/>
    <w:rsid w:val="00894C3C"/>
    <w:rsid w:val="0089525C"/>
    <w:rsid w:val="008957A4"/>
    <w:rsid w:val="00896494"/>
    <w:rsid w:val="00896FC3"/>
    <w:rsid w:val="008970BB"/>
    <w:rsid w:val="0089730D"/>
    <w:rsid w:val="008973A9"/>
    <w:rsid w:val="00897917"/>
    <w:rsid w:val="00897E94"/>
    <w:rsid w:val="00897ED2"/>
    <w:rsid w:val="00897EE8"/>
    <w:rsid w:val="008A044A"/>
    <w:rsid w:val="008A08F0"/>
    <w:rsid w:val="008A0B0D"/>
    <w:rsid w:val="008A1773"/>
    <w:rsid w:val="008A1D91"/>
    <w:rsid w:val="008A1EC3"/>
    <w:rsid w:val="008A20FE"/>
    <w:rsid w:val="008A2EF6"/>
    <w:rsid w:val="008A342A"/>
    <w:rsid w:val="008A3577"/>
    <w:rsid w:val="008A4E66"/>
    <w:rsid w:val="008A5544"/>
    <w:rsid w:val="008A5E52"/>
    <w:rsid w:val="008A6106"/>
    <w:rsid w:val="008A65FE"/>
    <w:rsid w:val="008A662A"/>
    <w:rsid w:val="008A6823"/>
    <w:rsid w:val="008A7073"/>
    <w:rsid w:val="008A7323"/>
    <w:rsid w:val="008B07DE"/>
    <w:rsid w:val="008B0E50"/>
    <w:rsid w:val="008B0E86"/>
    <w:rsid w:val="008B10BB"/>
    <w:rsid w:val="008B1771"/>
    <w:rsid w:val="008B2231"/>
    <w:rsid w:val="008B23A3"/>
    <w:rsid w:val="008B28CD"/>
    <w:rsid w:val="008B2A29"/>
    <w:rsid w:val="008B519F"/>
    <w:rsid w:val="008B53E8"/>
    <w:rsid w:val="008B55DB"/>
    <w:rsid w:val="008B5E10"/>
    <w:rsid w:val="008B601B"/>
    <w:rsid w:val="008B7339"/>
    <w:rsid w:val="008B7D23"/>
    <w:rsid w:val="008C0057"/>
    <w:rsid w:val="008C056E"/>
    <w:rsid w:val="008C0D87"/>
    <w:rsid w:val="008C29D0"/>
    <w:rsid w:val="008C4E44"/>
    <w:rsid w:val="008C51A5"/>
    <w:rsid w:val="008C628C"/>
    <w:rsid w:val="008C6550"/>
    <w:rsid w:val="008C7798"/>
    <w:rsid w:val="008C7C92"/>
    <w:rsid w:val="008D031D"/>
    <w:rsid w:val="008D0F1D"/>
    <w:rsid w:val="008D1902"/>
    <w:rsid w:val="008D1D55"/>
    <w:rsid w:val="008D1E8F"/>
    <w:rsid w:val="008D215F"/>
    <w:rsid w:val="008D37CF"/>
    <w:rsid w:val="008D3D3C"/>
    <w:rsid w:val="008D44CE"/>
    <w:rsid w:val="008D4636"/>
    <w:rsid w:val="008D4F49"/>
    <w:rsid w:val="008D56EA"/>
    <w:rsid w:val="008D676F"/>
    <w:rsid w:val="008D76F0"/>
    <w:rsid w:val="008D7A4F"/>
    <w:rsid w:val="008D7AFA"/>
    <w:rsid w:val="008D7C9D"/>
    <w:rsid w:val="008E008F"/>
    <w:rsid w:val="008E03C4"/>
    <w:rsid w:val="008E12FA"/>
    <w:rsid w:val="008E1971"/>
    <w:rsid w:val="008E1CE4"/>
    <w:rsid w:val="008E20ED"/>
    <w:rsid w:val="008E29A3"/>
    <w:rsid w:val="008E2E58"/>
    <w:rsid w:val="008E30C8"/>
    <w:rsid w:val="008E3767"/>
    <w:rsid w:val="008E3BB4"/>
    <w:rsid w:val="008E3BF1"/>
    <w:rsid w:val="008E3D7A"/>
    <w:rsid w:val="008E4757"/>
    <w:rsid w:val="008E49A8"/>
    <w:rsid w:val="008E4CCF"/>
    <w:rsid w:val="008E58A6"/>
    <w:rsid w:val="008F00DA"/>
    <w:rsid w:val="008F03E8"/>
    <w:rsid w:val="008F0602"/>
    <w:rsid w:val="008F0F08"/>
    <w:rsid w:val="008F1133"/>
    <w:rsid w:val="008F2087"/>
    <w:rsid w:val="008F250D"/>
    <w:rsid w:val="008F250F"/>
    <w:rsid w:val="008F2F54"/>
    <w:rsid w:val="008F3A65"/>
    <w:rsid w:val="008F5696"/>
    <w:rsid w:val="008F5A6F"/>
    <w:rsid w:val="008F5CF8"/>
    <w:rsid w:val="008F7B07"/>
    <w:rsid w:val="008F7D0A"/>
    <w:rsid w:val="009000A7"/>
    <w:rsid w:val="0090049F"/>
    <w:rsid w:val="009007FA"/>
    <w:rsid w:val="00900950"/>
    <w:rsid w:val="00900B90"/>
    <w:rsid w:val="00901430"/>
    <w:rsid w:val="00901D7B"/>
    <w:rsid w:val="00901DB8"/>
    <w:rsid w:val="00903226"/>
    <w:rsid w:val="009032A2"/>
    <w:rsid w:val="00903740"/>
    <w:rsid w:val="00903FFB"/>
    <w:rsid w:val="00904DA5"/>
    <w:rsid w:val="009051F5"/>
    <w:rsid w:val="009071B0"/>
    <w:rsid w:val="0090778F"/>
    <w:rsid w:val="00913B28"/>
    <w:rsid w:val="00914686"/>
    <w:rsid w:val="009149F4"/>
    <w:rsid w:val="009160E7"/>
    <w:rsid w:val="00916498"/>
    <w:rsid w:val="00916D06"/>
    <w:rsid w:val="009174E9"/>
    <w:rsid w:val="00917F14"/>
    <w:rsid w:val="009204D7"/>
    <w:rsid w:val="009216C3"/>
    <w:rsid w:val="0092222C"/>
    <w:rsid w:val="00922467"/>
    <w:rsid w:val="00922A0C"/>
    <w:rsid w:val="0092470C"/>
    <w:rsid w:val="009247A8"/>
    <w:rsid w:val="00924C56"/>
    <w:rsid w:val="0092509A"/>
    <w:rsid w:val="009253A9"/>
    <w:rsid w:val="00926483"/>
    <w:rsid w:val="00926906"/>
    <w:rsid w:val="00926A77"/>
    <w:rsid w:val="00927778"/>
    <w:rsid w:val="00930836"/>
    <w:rsid w:val="0093153B"/>
    <w:rsid w:val="00931690"/>
    <w:rsid w:val="00931AAD"/>
    <w:rsid w:val="009323AB"/>
    <w:rsid w:val="009327C8"/>
    <w:rsid w:val="009337FD"/>
    <w:rsid w:val="009346B6"/>
    <w:rsid w:val="00934823"/>
    <w:rsid w:val="00935EFA"/>
    <w:rsid w:val="0093650C"/>
    <w:rsid w:val="00936C63"/>
    <w:rsid w:val="00937B76"/>
    <w:rsid w:val="00937C3E"/>
    <w:rsid w:val="00940067"/>
    <w:rsid w:val="00940246"/>
    <w:rsid w:val="00940345"/>
    <w:rsid w:val="009412D0"/>
    <w:rsid w:val="0094238F"/>
    <w:rsid w:val="00942405"/>
    <w:rsid w:val="0094281E"/>
    <w:rsid w:val="00943428"/>
    <w:rsid w:val="009440BE"/>
    <w:rsid w:val="00944FB6"/>
    <w:rsid w:val="0094504F"/>
    <w:rsid w:val="009471F0"/>
    <w:rsid w:val="009474AE"/>
    <w:rsid w:val="009477DD"/>
    <w:rsid w:val="00947D74"/>
    <w:rsid w:val="00950312"/>
    <w:rsid w:val="00950316"/>
    <w:rsid w:val="00951E27"/>
    <w:rsid w:val="009527BA"/>
    <w:rsid w:val="009535C8"/>
    <w:rsid w:val="0095361F"/>
    <w:rsid w:val="00954D9C"/>
    <w:rsid w:val="00955F86"/>
    <w:rsid w:val="009560B5"/>
    <w:rsid w:val="00956446"/>
    <w:rsid w:val="00960161"/>
    <w:rsid w:val="009611E7"/>
    <w:rsid w:val="00961FDC"/>
    <w:rsid w:val="0096213F"/>
    <w:rsid w:val="0096239C"/>
    <w:rsid w:val="00962B12"/>
    <w:rsid w:val="009638E6"/>
    <w:rsid w:val="00963ADA"/>
    <w:rsid w:val="009640AE"/>
    <w:rsid w:val="009644C5"/>
    <w:rsid w:val="009644FC"/>
    <w:rsid w:val="00964D11"/>
    <w:rsid w:val="00966669"/>
    <w:rsid w:val="00967935"/>
    <w:rsid w:val="00967B59"/>
    <w:rsid w:val="00970704"/>
    <w:rsid w:val="00971129"/>
    <w:rsid w:val="009716B2"/>
    <w:rsid w:val="009726E5"/>
    <w:rsid w:val="00972FED"/>
    <w:rsid w:val="00973841"/>
    <w:rsid w:val="0097435A"/>
    <w:rsid w:val="00974540"/>
    <w:rsid w:val="009750CA"/>
    <w:rsid w:val="0097542A"/>
    <w:rsid w:val="0097557C"/>
    <w:rsid w:val="009757F7"/>
    <w:rsid w:val="00977498"/>
    <w:rsid w:val="00977BF1"/>
    <w:rsid w:val="00977CA1"/>
    <w:rsid w:val="009801EE"/>
    <w:rsid w:val="009815AB"/>
    <w:rsid w:val="009816A8"/>
    <w:rsid w:val="00981F6B"/>
    <w:rsid w:val="00982708"/>
    <w:rsid w:val="00983298"/>
    <w:rsid w:val="00983388"/>
    <w:rsid w:val="0098384E"/>
    <w:rsid w:val="00983F1F"/>
    <w:rsid w:val="00985331"/>
    <w:rsid w:val="009859F4"/>
    <w:rsid w:val="009867E8"/>
    <w:rsid w:val="009868ED"/>
    <w:rsid w:val="00986B19"/>
    <w:rsid w:val="00986ED0"/>
    <w:rsid w:val="00987AC0"/>
    <w:rsid w:val="009903DD"/>
    <w:rsid w:val="0099068A"/>
    <w:rsid w:val="009913CF"/>
    <w:rsid w:val="00991C4E"/>
    <w:rsid w:val="0099371E"/>
    <w:rsid w:val="00993BD3"/>
    <w:rsid w:val="0099488E"/>
    <w:rsid w:val="009955BF"/>
    <w:rsid w:val="009956F7"/>
    <w:rsid w:val="00996F14"/>
    <w:rsid w:val="009970AD"/>
    <w:rsid w:val="0099766E"/>
    <w:rsid w:val="009976BF"/>
    <w:rsid w:val="009A020E"/>
    <w:rsid w:val="009A02C3"/>
    <w:rsid w:val="009A02E7"/>
    <w:rsid w:val="009A050B"/>
    <w:rsid w:val="009A2579"/>
    <w:rsid w:val="009A2DB8"/>
    <w:rsid w:val="009A4064"/>
    <w:rsid w:val="009A40AB"/>
    <w:rsid w:val="009A4717"/>
    <w:rsid w:val="009A5C97"/>
    <w:rsid w:val="009A61D7"/>
    <w:rsid w:val="009A6229"/>
    <w:rsid w:val="009A66F2"/>
    <w:rsid w:val="009A6DE8"/>
    <w:rsid w:val="009A6F13"/>
    <w:rsid w:val="009A70E3"/>
    <w:rsid w:val="009A7854"/>
    <w:rsid w:val="009A79C2"/>
    <w:rsid w:val="009B027A"/>
    <w:rsid w:val="009B0651"/>
    <w:rsid w:val="009B09B2"/>
    <w:rsid w:val="009B0D97"/>
    <w:rsid w:val="009B180E"/>
    <w:rsid w:val="009B2096"/>
    <w:rsid w:val="009B2130"/>
    <w:rsid w:val="009B21D2"/>
    <w:rsid w:val="009B225A"/>
    <w:rsid w:val="009B4C7E"/>
    <w:rsid w:val="009B4E3C"/>
    <w:rsid w:val="009B4FC1"/>
    <w:rsid w:val="009B6079"/>
    <w:rsid w:val="009B7D71"/>
    <w:rsid w:val="009C04D1"/>
    <w:rsid w:val="009C0B94"/>
    <w:rsid w:val="009C0DD1"/>
    <w:rsid w:val="009C4456"/>
    <w:rsid w:val="009C51AC"/>
    <w:rsid w:val="009C634F"/>
    <w:rsid w:val="009C641F"/>
    <w:rsid w:val="009C7101"/>
    <w:rsid w:val="009C7D3D"/>
    <w:rsid w:val="009D0280"/>
    <w:rsid w:val="009D1BE2"/>
    <w:rsid w:val="009D2DBE"/>
    <w:rsid w:val="009D3DC7"/>
    <w:rsid w:val="009D41A2"/>
    <w:rsid w:val="009D5952"/>
    <w:rsid w:val="009D6700"/>
    <w:rsid w:val="009D67E5"/>
    <w:rsid w:val="009D7255"/>
    <w:rsid w:val="009D7290"/>
    <w:rsid w:val="009D7DF9"/>
    <w:rsid w:val="009E07C0"/>
    <w:rsid w:val="009E1989"/>
    <w:rsid w:val="009E3E1D"/>
    <w:rsid w:val="009E42C7"/>
    <w:rsid w:val="009E42F2"/>
    <w:rsid w:val="009E46AC"/>
    <w:rsid w:val="009E4CDE"/>
    <w:rsid w:val="009E4D25"/>
    <w:rsid w:val="009E5E7E"/>
    <w:rsid w:val="009E7B69"/>
    <w:rsid w:val="009F0A81"/>
    <w:rsid w:val="009F0F46"/>
    <w:rsid w:val="009F0F5D"/>
    <w:rsid w:val="009F154D"/>
    <w:rsid w:val="009F1A7C"/>
    <w:rsid w:val="009F1BA9"/>
    <w:rsid w:val="009F2018"/>
    <w:rsid w:val="009F2731"/>
    <w:rsid w:val="009F309B"/>
    <w:rsid w:val="009F41AD"/>
    <w:rsid w:val="009F4E30"/>
    <w:rsid w:val="009F4E35"/>
    <w:rsid w:val="009F5434"/>
    <w:rsid w:val="009F6C93"/>
    <w:rsid w:val="009F703A"/>
    <w:rsid w:val="009F70BE"/>
    <w:rsid w:val="009F7C41"/>
    <w:rsid w:val="009F7DB3"/>
    <w:rsid w:val="00A00573"/>
    <w:rsid w:val="00A0075B"/>
    <w:rsid w:val="00A01B3C"/>
    <w:rsid w:val="00A0235D"/>
    <w:rsid w:val="00A03258"/>
    <w:rsid w:val="00A03894"/>
    <w:rsid w:val="00A038E7"/>
    <w:rsid w:val="00A04AEF"/>
    <w:rsid w:val="00A04EA5"/>
    <w:rsid w:val="00A05013"/>
    <w:rsid w:val="00A05740"/>
    <w:rsid w:val="00A05D30"/>
    <w:rsid w:val="00A0689E"/>
    <w:rsid w:val="00A0725A"/>
    <w:rsid w:val="00A079A0"/>
    <w:rsid w:val="00A10764"/>
    <w:rsid w:val="00A113E4"/>
    <w:rsid w:val="00A11696"/>
    <w:rsid w:val="00A11E8B"/>
    <w:rsid w:val="00A1235B"/>
    <w:rsid w:val="00A132D7"/>
    <w:rsid w:val="00A14059"/>
    <w:rsid w:val="00A14F8D"/>
    <w:rsid w:val="00A14FDF"/>
    <w:rsid w:val="00A15A79"/>
    <w:rsid w:val="00A15F4A"/>
    <w:rsid w:val="00A16748"/>
    <w:rsid w:val="00A17661"/>
    <w:rsid w:val="00A1797C"/>
    <w:rsid w:val="00A20612"/>
    <w:rsid w:val="00A20980"/>
    <w:rsid w:val="00A20D6F"/>
    <w:rsid w:val="00A2116B"/>
    <w:rsid w:val="00A218FE"/>
    <w:rsid w:val="00A223E9"/>
    <w:rsid w:val="00A234BB"/>
    <w:rsid w:val="00A23909"/>
    <w:rsid w:val="00A23B33"/>
    <w:rsid w:val="00A23CF7"/>
    <w:rsid w:val="00A23D0B"/>
    <w:rsid w:val="00A25959"/>
    <w:rsid w:val="00A26154"/>
    <w:rsid w:val="00A261C1"/>
    <w:rsid w:val="00A26DED"/>
    <w:rsid w:val="00A3065C"/>
    <w:rsid w:val="00A3065D"/>
    <w:rsid w:val="00A3090C"/>
    <w:rsid w:val="00A30FFD"/>
    <w:rsid w:val="00A310B8"/>
    <w:rsid w:val="00A322BF"/>
    <w:rsid w:val="00A32B79"/>
    <w:rsid w:val="00A33E32"/>
    <w:rsid w:val="00A34078"/>
    <w:rsid w:val="00A342A4"/>
    <w:rsid w:val="00A34FE0"/>
    <w:rsid w:val="00A35FCA"/>
    <w:rsid w:val="00A37E4B"/>
    <w:rsid w:val="00A40783"/>
    <w:rsid w:val="00A40C37"/>
    <w:rsid w:val="00A40F50"/>
    <w:rsid w:val="00A41C66"/>
    <w:rsid w:val="00A435A7"/>
    <w:rsid w:val="00A43791"/>
    <w:rsid w:val="00A43E11"/>
    <w:rsid w:val="00A44B22"/>
    <w:rsid w:val="00A469D6"/>
    <w:rsid w:val="00A475C9"/>
    <w:rsid w:val="00A476F9"/>
    <w:rsid w:val="00A47CA3"/>
    <w:rsid w:val="00A5074A"/>
    <w:rsid w:val="00A51C24"/>
    <w:rsid w:val="00A51CCA"/>
    <w:rsid w:val="00A51D76"/>
    <w:rsid w:val="00A52516"/>
    <w:rsid w:val="00A52828"/>
    <w:rsid w:val="00A52BAF"/>
    <w:rsid w:val="00A52D07"/>
    <w:rsid w:val="00A530AC"/>
    <w:rsid w:val="00A53A0E"/>
    <w:rsid w:val="00A53A99"/>
    <w:rsid w:val="00A53B25"/>
    <w:rsid w:val="00A5451C"/>
    <w:rsid w:val="00A54F70"/>
    <w:rsid w:val="00A56997"/>
    <w:rsid w:val="00A57377"/>
    <w:rsid w:val="00A57AEB"/>
    <w:rsid w:val="00A6092A"/>
    <w:rsid w:val="00A61881"/>
    <w:rsid w:val="00A624B1"/>
    <w:rsid w:val="00A629FC"/>
    <w:rsid w:val="00A62C3C"/>
    <w:rsid w:val="00A6318C"/>
    <w:rsid w:val="00A63813"/>
    <w:rsid w:val="00A63C20"/>
    <w:rsid w:val="00A64196"/>
    <w:rsid w:val="00A641E5"/>
    <w:rsid w:val="00A6423C"/>
    <w:rsid w:val="00A6454A"/>
    <w:rsid w:val="00A65F06"/>
    <w:rsid w:val="00A66325"/>
    <w:rsid w:val="00A66502"/>
    <w:rsid w:val="00A668ED"/>
    <w:rsid w:val="00A67483"/>
    <w:rsid w:val="00A6764B"/>
    <w:rsid w:val="00A700AE"/>
    <w:rsid w:val="00A703DC"/>
    <w:rsid w:val="00A7093F"/>
    <w:rsid w:val="00A70B05"/>
    <w:rsid w:val="00A72B6B"/>
    <w:rsid w:val="00A73448"/>
    <w:rsid w:val="00A73E32"/>
    <w:rsid w:val="00A75D02"/>
    <w:rsid w:val="00A776F1"/>
    <w:rsid w:val="00A80D9E"/>
    <w:rsid w:val="00A81289"/>
    <w:rsid w:val="00A81D0F"/>
    <w:rsid w:val="00A81D4A"/>
    <w:rsid w:val="00A82E9F"/>
    <w:rsid w:val="00A8317C"/>
    <w:rsid w:val="00A839F2"/>
    <w:rsid w:val="00A84496"/>
    <w:rsid w:val="00A845B5"/>
    <w:rsid w:val="00A84E19"/>
    <w:rsid w:val="00A84EE3"/>
    <w:rsid w:val="00A85C1D"/>
    <w:rsid w:val="00A85CD9"/>
    <w:rsid w:val="00A86355"/>
    <w:rsid w:val="00A86E51"/>
    <w:rsid w:val="00A87102"/>
    <w:rsid w:val="00A903AC"/>
    <w:rsid w:val="00A906D0"/>
    <w:rsid w:val="00A90F45"/>
    <w:rsid w:val="00A913A7"/>
    <w:rsid w:val="00A9158C"/>
    <w:rsid w:val="00A91B9A"/>
    <w:rsid w:val="00A91EEE"/>
    <w:rsid w:val="00A9250B"/>
    <w:rsid w:val="00A93571"/>
    <w:rsid w:val="00A94406"/>
    <w:rsid w:val="00A94A93"/>
    <w:rsid w:val="00A95FD8"/>
    <w:rsid w:val="00A96075"/>
    <w:rsid w:val="00A96499"/>
    <w:rsid w:val="00A96C81"/>
    <w:rsid w:val="00A971D8"/>
    <w:rsid w:val="00A976A8"/>
    <w:rsid w:val="00A97DB1"/>
    <w:rsid w:val="00AA0380"/>
    <w:rsid w:val="00AA0438"/>
    <w:rsid w:val="00AA05D0"/>
    <w:rsid w:val="00AA05F9"/>
    <w:rsid w:val="00AA1947"/>
    <w:rsid w:val="00AA2E16"/>
    <w:rsid w:val="00AA3170"/>
    <w:rsid w:val="00AA3241"/>
    <w:rsid w:val="00AA32CD"/>
    <w:rsid w:val="00AA3E25"/>
    <w:rsid w:val="00AA44C6"/>
    <w:rsid w:val="00AA4940"/>
    <w:rsid w:val="00AA4BF8"/>
    <w:rsid w:val="00AA4D59"/>
    <w:rsid w:val="00AA52B5"/>
    <w:rsid w:val="00AA59C0"/>
    <w:rsid w:val="00AA610C"/>
    <w:rsid w:val="00AA6E18"/>
    <w:rsid w:val="00AA78AA"/>
    <w:rsid w:val="00AB0840"/>
    <w:rsid w:val="00AB0FE5"/>
    <w:rsid w:val="00AB1639"/>
    <w:rsid w:val="00AB1874"/>
    <w:rsid w:val="00AB244A"/>
    <w:rsid w:val="00AB246D"/>
    <w:rsid w:val="00AB2E1B"/>
    <w:rsid w:val="00AB422C"/>
    <w:rsid w:val="00AB5177"/>
    <w:rsid w:val="00AB5CCD"/>
    <w:rsid w:val="00AB7E79"/>
    <w:rsid w:val="00AC078D"/>
    <w:rsid w:val="00AC136C"/>
    <w:rsid w:val="00AC1655"/>
    <w:rsid w:val="00AC1EB6"/>
    <w:rsid w:val="00AC2217"/>
    <w:rsid w:val="00AC254B"/>
    <w:rsid w:val="00AC3FD9"/>
    <w:rsid w:val="00AC425B"/>
    <w:rsid w:val="00AC4806"/>
    <w:rsid w:val="00AC5638"/>
    <w:rsid w:val="00AC6B08"/>
    <w:rsid w:val="00AC6B80"/>
    <w:rsid w:val="00AC6FB4"/>
    <w:rsid w:val="00AC72DA"/>
    <w:rsid w:val="00AC759E"/>
    <w:rsid w:val="00AC7ACA"/>
    <w:rsid w:val="00AD040D"/>
    <w:rsid w:val="00AD055F"/>
    <w:rsid w:val="00AD0A8F"/>
    <w:rsid w:val="00AD1158"/>
    <w:rsid w:val="00AD20E2"/>
    <w:rsid w:val="00AD22A3"/>
    <w:rsid w:val="00AD2F3D"/>
    <w:rsid w:val="00AD3F22"/>
    <w:rsid w:val="00AD402A"/>
    <w:rsid w:val="00AD429F"/>
    <w:rsid w:val="00AD4388"/>
    <w:rsid w:val="00AD4812"/>
    <w:rsid w:val="00AD4C19"/>
    <w:rsid w:val="00AD50A7"/>
    <w:rsid w:val="00AD527F"/>
    <w:rsid w:val="00AD52EB"/>
    <w:rsid w:val="00AD67D0"/>
    <w:rsid w:val="00AD6F80"/>
    <w:rsid w:val="00AD7A3C"/>
    <w:rsid w:val="00AD7DE1"/>
    <w:rsid w:val="00AD7F75"/>
    <w:rsid w:val="00AE0C8A"/>
    <w:rsid w:val="00AE3675"/>
    <w:rsid w:val="00AE3C87"/>
    <w:rsid w:val="00AE4F03"/>
    <w:rsid w:val="00AE58F6"/>
    <w:rsid w:val="00AE6485"/>
    <w:rsid w:val="00AE64EA"/>
    <w:rsid w:val="00AE6563"/>
    <w:rsid w:val="00AE71BE"/>
    <w:rsid w:val="00AE7403"/>
    <w:rsid w:val="00AE7894"/>
    <w:rsid w:val="00AE78EE"/>
    <w:rsid w:val="00AE79BC"/>
    <w:rsid w:val="00AE7F76"/>
    <w:rsid w:val="00AF0801"/>
    <w:rsid w:val="00AF15EC"/>
    <w:rsid w:val="00AF24FE"/>
    <w:rsid w:val="00AF2927"/>
    <w:rsid w:val="00AF3BDE"/>
    <w:rsid w:val="00AF48A5"/>
    <w:rsid w:val="00AF48DD"/>
    <w:rsid w:val="00AF5079"/>
    <w:rsid w:val="00AF5273"/>
    <w:rsid w:val="00AF6838"/>
    <w:rsid w:val="00AF6939"/>
    <w:rsid w:val="00AF6A00"/>
    <w:rsid w:val="00AF6EE1"/>
    <w:rsid w:val="00AF7181"/>
    <w:rsid w:val="00AF7298"/>
    <w:rsid w:val="00AF7B34"/>
    <w:rsid w:val="00AF7B53"/>
    <w:rsid w:val="00AF7D2E"/>
    <w:rsid w:val="00B0008F"/>
    <w:rsid w:val="00B00EE9"/>
    <w:rsid w:val="00B02316"/>
    <w:rsid w:val="00B02383"/>
    <w:rsid w:val="00B02431"/>
    <w:rsid w:val="00B03620"/>
    <w:rsid w:val="00B048F7"/>
    <w:rsid w:val="00B05E31"/>
    <w:rsid w:val="00B067D8"/>
    <w:rsid w:val="00B06F35"/>
    <w:rsid w:val="00B07383"/>
    <w:rsid w:val="00B07906"/>
    <w:rsid w:val="00B108FF"/>
    <w:rsid w:val="00B118C1"/>
    <w:rsid w:val="00B12288"/>
    <w:rsid w:val="00B1235D"/>
    <w:rsid w:val="00B12B48"/>
    <w:rsid w:val="00B12C70"/>
    <w:rsid w:val="00B12F79"/>
    <w:rsid w:val="00B12F93"/>
    <w:rsid w:val="00B13A14"/>
    <w:rsid w:val="00B14308"/>
    <w:rsid w:val="00B15396"/>
    <w:rsid w:val="00B1559B"/>
    <w:rsid w:val="00B16450"/>
    <w:rsid w:val="00B165BB"/>
    <w:rsid w:val="00B16B1F"/>
    <w:rsid w:val="00B16F21"/>
    <w:rsid w:val="00B174BF"/>
    <w:rsid w:val="00B179DA"/>
    <w:rsid w:val="00B17B75"/>
    <w:rsid w:val="00B17D53"/>
    <w:rsid w:val="00B202FB"/>
    <w:rsid w:val="00B204C4"/>
    <w:rsid w:val="00B2066A"/>
    <w:rsid w:val="00B20790"/>
    <w:rsid w:val="00B20C42"/>
    <w:rsid w:val="00B211BB"/>
    <w:rsid w:val="00B21280"/>
    <w:rsid w:val="00B21417"/>
    <w:rsid w:val="00B21F8C"/>
    <w:rsid w:val="00B22771"/>
    <w:rsid w:val="00B22EA1"/>
    <w:rsid w:val="00B231A4"/>
    <w:rsid w:val="00B23F19"/>
    <w:rsid w:val="00B24586"/>
    <w:rsid w:val="00B246E9"/>
    <w:rsid w:val="00B24ACC"/>
    <w:rsid w:val="00B24EA3"/>
    <w:rsid w:val="00B250B7"/>
    <w:rsid w:val="00B263E6"/>
    <w:rsid w:val="00B26AEC"/>
    <w:rsid w:val="00B2783F"/>
    <w:rsid w:val="00B30577"/>
    <w:rsid w:val="00B30868"/>
    <w:rsid w:val="00B30A78"/>
    <w:rsid w:val="00B30D64"/>
    <w:rsid w:val="00B30DF6"/>
    <w:rsid w:val="00B30FF0"/>
    <w:rsid w:val="00B318F6"/>
    <w:rsid w:val="00B31B90"/>
    <w:rsid w:val="00B32408"/>
    <w:rsid w:val="00B327B4"/>
    <w:rsid w:val="00B32C35"/>
    <w:rsid w:val="00B32C4D"/>
    <w:rsid w:val="00B33236"/>
    <w:rsid w:val="00B340C3"/>
    <w:rsid w:val="00B344E4"/>
    <w:rsid w:val="00B35129"/>
    <w:rsid w:val="00B364D8"/>
    <w:rsid w:val="00B36C54"/>
    <w:rsid w:val="00B36EC4"/>
    <w:rsid w:val="00B37B1D"/>
    <w:rsid w:val="00B37C47"/>
    <w:rsid w:val="00B37FF1"/>
    <w:rsid w:val="00B404C5"/>
    <w:rsid w:val="00B40D3E"/>
    <w:rsid w:val="00B42770"/>
    <w:rsid w:val="00B434A8"/>
    <w:rsid w:val="00B44239"/>
    <w:rsid w:val="00B444EC"/>
    <w:rsid w:val="00B4618B"/>
    <w:rsid w:val="00B46AFF"/>
    <w:rsid w:val="00B474FA"/>
    <w:rsid w:val="00B47818"/>
    <w:rsid w:val="00B478F9"/>
    <w:rsid w:val="00B47E8B"/>
    <w:rsid w:val="00B5046E"/>
    <w:rsid w:val="00B51214"/>
    <w:rsid w:val="00B538A8"/>
    <w:rsid w:val="00B53A22"/>
    <w:rsid w:val="00B54456"/>
    <w:rsid w:val="00B5450C"/>
    <w:rsid w:val="00B5471F"/>
    <w:rsid w:val="00B54907"/>
    <w:rsid w:val="00B5499B"/>
    <w:rsid w:val="00B54DE3"/>
    <w:rsid w:val="00B555D0"/>
    <w:rsid w:val="00B55C1A"/>
    <w:rsid w:val="00B55D19"/>
    <w:rsid w:val="00B55DEF"/>
    <w:rsid w:val="00B56397"/>
    <w:rsid w:val="00B5664E"/>
    <w:rsid w:val="00B56CF1"/>
    <w:rsid w:val="00B56F2E"/>
    <w:rsid w:val="00B57B31"/>
    <w:rsid w:val="00B601EC"/>
    <w:rsid w:val="00B6162F"/>
    <w:rsid w:val="00B62CF0"/>
    <w:rsid w:val="00B63C12"/>
    <w:rsid w:val="00B63D19"/>
    <w:rsid w:val="00B63FF5"/>
    <w:rsid w:val="00B646DD"/>
    <w:rsid w:val="00B64F6D"/>
    <w:rsid w:val="00B65438"/>
    <w:rsid w:val="00B65776"/>
    <w:rsid w:val="00B65973"/>
    <w:rsid w:val="00B659E3"/>
    <w:rsid w:val="00B65A11"/>
    <w:rsid w:val="00B66403"/>
    <w:rsid w:val="00B673A3"/>
    <w:rsid w:val="00B67505"/>
    <w:rsid w:val="00B70D80"/>
    <w:rsid w:val="00B72189"/>
    <w:rsid w:val="00B75119"/>
    <w:rsid w:val="00B75A9B"/>
    <w:rsid w:val="00B76D79"/>
    <w:rsid w:val="00B76ECE"/>
    <w:rsid w:val="00B772E2"/>
    <w:rsid w:val="00B77541"/>
    <w:rsid w:val="00B77560"/>
    <w:rsid w:val="00B776D9"/>
    <w:rsid w:val="00B77834"/>
    <w:rsid w:val="00B77C65"/>
    <w:rsid w:val="00B81A4E"/>
    <w:rsid w:val="00B81B31"/>
    <w:rsid w:val="00B81BD3"/>
    <w:rsid w:val="00B839BB"/>
    <w:rsid w:val="00B84622"/>
    <w:rsid w:val="00B84757"/>
    <w:rsid w:val="00B85E3B"/>
    <w:rsid w:val="00B85ED7"/>
    <w:rsid w:val="00B864BA"/>
    <w:rsid w:val="00B86AD5"/>
    <w:rsid w:val="00B86B9C"/>
    <w:rsid w:val="00B87B48"/>
    <w:rsid w:val="00B91F7E"/>
    <w:rsid w:val="00B944E1"/>
    <w:rsid w:val="00B953CB"/>
    <w:rsid w:val="00B96294"/>
    <w:rsid w:val="00B966E3"/>
    <w:rsid w:val="00B96BDF"/>
    <w:rsid w:val="00B96DF2"/>
    <w:rsid w:val="00B977FD"/>
    <w:rsid w:val="00B978EB"/>
    <w:rsid w:val="00B97D4A"/>
    <w:rsid w:val="00BA1B6F"/>
    <w:rsid w:val="00BA212E"/>
    <w:rsid w:val="00BA48AC"/>
    <w:rsid w:val="00BA49B5"/>
    <w:rsid w:val="00BA6AEF"/>
    <w:rsid w:val="00BA6E10"/>
    <w:rsid w:val="00BA6E2D"/>
    <w:rsid w:val="00BA75F3"/>
    <w:rsid w:val="00BB06FF"/>
    <w:rsid w:val="00BB1A96"/>
    <w:rsid w:val="00BB1EFE"/>
    <w:rsid w:val="00BB2CC7"/>
    <w:rsid w:val="00BB2F6F"/>
    <w:rsid w:val="00BB3715"/>
    <w:rsid w:val="00BB3A5E"/>
    <w:rsid w:val="00BB3AD4"/>
    <w:rsid w:val="00BB3D96"/>
    <w:rsid w:val="00BB3F3F"/>
    <w:rsid w:val="00BB4023"/>
    <w:rsid w:val="00BB4112"/>
    <w:rsid w:val="00BB421C"/>
    <w:rsid w:val="00BB4C8B"/>
    <w:rsid w:val="00BB50C8"/>
    <w:rsid w:val="00BB557B"/>
    <w:rsid w:val="00BB6658"/>
    <w:rsid w:val="00BB6FBE"/>
    <w:rsid w:val="00BB78D5"/>
    <w:rsid w:val="00BC15AA"/>
    <w:rsid w:val="00BC2332"/>
    <w:rsid w:val="00BC2414"/>
    <w:rsid w:val="00BC2598"/>
    <w:rsid w:val="00BC34AD"/>
    <w:rsid w:val="00BC3BBF"/>
    <w:rsid w:val="00BC3D40"/>
    <w:rsid w:val="00BC4725"/>
    <w:rsid w:val="00BD01FA"/>
    <w:rsid w:val="00BD105A"/>
    <w:rsid w:val="00BD12B3"/>
    <w:rsid w:val="00BD1A3C"/>
    <w:rsid w:val="00BD2D55"/>
    <w:rsid w:val="00BD2D91"/>
    <w:rsid w:val="00BD2F5E"/>
    <w:rsid w:val="00BD33A3"/>
    <w:rsid w:val="00BD342F"/>
    <w:rsid w:val="00BD4D9F"/>
    <w:rsid w:val="00BD4E8A"/>
    <w:rsid w:val="00BD561F"/>
    <w:rsid w:val="00BD6AF5"/>
    <w:rsid w:val="00BD70D3"/>
    <w:rsid w:val="00BD76EA"/>
    <w:rsid w:val="00BD7AC4"/>
    <w:rsid w:val="00BD7EC5"/>
    <w:rsid w:val="00BE06B6"/>
    <w:rsid w:val="00BE1294"/>
    <w:rsid w:val="00BE1541"/>
    <w:rsid w:val="00BE207E"/>
    <w:rsid w:val="00BE25AD"/>
    <w:rsid w:val="00BE2D8B"/>
    <w:rsid w:val="00BE33E0"/>
    <w:rsid w:val="00BE4947"/>
    <w:rsid w:val="00BE54C8"/>
    <w:rsid w:val="00BE5512"/>
    <w:rsid w:val="00BE56DD"/>
    <w:rsid w:val="00BE5FCC"/>
    <w:rsid w:val="00BE6051"/>
    <w:rsid w:val="00BE622C"/>
    <w:rsid w:val="00BE6716"/>
    <w:rsid w:val="00BE6B88"/>
    <w:rsid w:val="00BE7F9E"/>
    <w:rsid w:val="00BF058B"/>
    <w:rsid w:val="00BF0D35"/>
    <w:rsid w:val="00BF20CF"/>
    <w:rsid w:val="00BF2790"/>
    <w:rsid w:val="00BF2F6E"/>
    <w:rsid w:val="00BF3343"/>
    <w:rsid w:val="00BF37B4"/>
    <w:rsid w:val="00BF46A8"/>
    <w:rsid w:val="00BF4AE3"/>
    <w:rsid w:val="00BF59CA"/>
    <w:rsid w:val="00BF6F96"/>
    <w:rsid w:val="00BF704B"/>
    <w:rsid w:val="00C004B4"/>
    <w:rsid w:val="00C008FE"/>
    <w:rsid w:val="00C00928"/>
    <w:rsid w:val="00C018B8"/>
    <w:rsid w:val="00C03977"/>
    <w:rsid w:val="00C041EA"/>
    <w:rsid w:val="00C043A8"/>
    <w:rsid w:val="00C0485D"/>
    <w:rsid w:val="00C051F2"/>
    <w:rsid w:val="00C0528C"/>
    <w:rsid w:val="00C05476"/>
    <w:rsid w:val="00C064DD"/>
    <w:rsid w:val="00C0730B"/>
    <w:rsid w:val="00C109E6"/>
    <w:rsid w:val="00C10F5E"/>
    <w:rsid w:val="00C11861"/>
    <w:rsid w:val="00C11A0E"/>
    <w:rsid w:val="00C11B37"/>
    <w:rsid w:val="00C126AF"/>
    <w:rsid w:val="00C138AC"/>
    <w:rsid w:val="00C14B82"/>
    <w:rsid w:val="00C14C21"/>
    <w:rsid w:val="00C15739"/>
    <w:rsid w:val="00C15AB3"/>
    <w:rsid w:val="00C15D39"/>
    <w:rsid w:val="00C15DE1"/>
    <w:rsid w:val="00C15EB9"/>
    <w:rsid w:val="00C16730"/>
    <w:rsid w:val="00C1693D"/>
    <w:rsid w:val="00C16A04"/>
    <w:rsid w:val="00C17230"/>
    <w:rsid w:val="00C17897"/>
    <w:rsid w:val="00C20221"/>
    <w:rsid w:val="00C20F0C"/>
    <w:rsid w:val="00C22B83"/>
    <w:rsid w:val="00C231CD"/>
    <w:rsid w:val="00C240CB"/>
    <w:rsid w:val="00C2467C"/>
    <w:rsid w:val="00C258FA"/>
    <w:rsid w:val="00C259F4"/>
    <w:rsid w:val="00C269AE"/>
    <w:rsid w:val="00C27DF7"/>
    <w:rsid w:val="00C309D1"/>
    <w:rsid w:val="00C315E1"/>
    <w:rsid w:val="00C31664"/>
    <w:rsid w:val="00C318DD"/>
    <w:rsid w:val="00C31A44"/>
    <w:rsid w:val="00C31B15"/>
    <w:rsid w:val="00C32249"/>
    <w:rsid w:val="00C325DD"/>
    <w:rsid w:val="00C33829"/>
    <w:rsid w:val="00C33890"/>
    <w:rsid w:val="00C3521D"/>
    <w:rsid w:val="00C356F4"/>
    <w:rsid w:val="00C35A93"/>
    <w:rsid w:val="00C35CF4"/>
    <w:rsid w:val="00C365B0"/>
    <w:rsid w:val="00C36938"/>
    <w:rsid w:val="00C36C7E"/>
    <w:rsid w:val="00C36D38"/>
    <w:rsid w:val="00C373D2"/>
    <w:rsid w:val="00C37619"/>
    <w:rsid w:val="00C37629"/>
    <w:rsid w:val="00C37F63"/>
    <w:rsid w:val="00C408D1"/>
    <w:rsid w:val="00C40C4F"/>
    <w:rsid w:val="00C40F5B"/>
    <w:rsid w:val="00C4226C"/>
    <w:rsid w:val="00C42BB7"/>
    <w:rsid w:val="00C434BD"/>
    <w:rsid w:val="00C43C31"/>
    <w:rsid w:val="00C44C59"/>
    <w:rsid w:val="00C45D2B"/>
    <w:rsid w:val="00C45F38"/>
    <w:rsid w:val="00C4622B"/>
    <w:rsid w:val="00C46BF5"/>
    <w:rsid w:val="00C4701B"/>
    <w:rsid w:val="00C47FBE"/>
    <w:rsid w:val="00C5037D"/>
    <w:rsid w:val="00C50889"/>
    <w:rsid w:val="00C50CF6"/>
    <w:rsid w:val="00C5154D"/>
    <w:rsid w:val="00C520D1"/>
    <w:rsid w:val="00C5239E"/>
    <w:rsid w:val="00C52C92"/>
    <w:rsid w:val="00C5310D"/>
    <w:rsid w:val="00C55C3F"/>
    <w:rsid w:val="00C6051E"/>
    <w:rsid w:val="00C60567"/>
    <w:rsid w:val="00C6098C"/>
    <w:rsid w:val="00C60EEA"/>
    <w:rsid w:val="00C60F8B"/>
    <w:rsid w:val="00C62186"/>
    <w:rsid w:val="00C639FF"/>
    <w:rsid w:val="00C63C47"/>
    <w:rsid w:val="00C6406D"/>
    <w:rsid w:val="00C645EF"/>
    <w:rsid w:val="00C64EE3"/>
    <w:rsid w:val="00C65502"/>
    <w:rsid w:val="00C656F8"/>
    <w:rsid w:val="00C65D33"/>
    <w:rsid w:val="00C65E1A"/>
    <w:rsid w:val="00C6612A"/>
    <w:rsid w:val="00C662CC"/>
    <w:rsid w:val="00C675A5"/>
    <w:rsid w:val="00C67E3C"/>
    <w:rsid w:val="00C67F10"/>
    <w:rsid w:val="00C71C59"/>
    <w:rsid w:val="00C71F0F"/>
    <w:rsid w:val="00C73273"/>
    <w:rsid w:val="00C74730"/>
    <w:rsid w:val="00C7524C"/>
    <w:rsid w:val="00C75660"/>
    <w:rsid w:val="00C77071"/>
    <w:rsid w:val="00C77F70"/>
    <w:rsid w:val="00C80551"/>
    <w:rsid w:val="00C812B1"/>
    <w:rsid w:val="00C84D8A"/>
    <w:rsid w:val="00C8541B"/>
    <w:rsid w:val="00C85C47"/>
    <w:rsid w:val="00C8679A"/>
    <w:rsid w:val="00C86BF2"/>
    <w:rsid w:val="00C86D35"/>
    <w:rsid w:val="00C8725E"/>
    <w:rsid w:val="00C878C4"/>
    <w:rsid w:val="00C908C3"/>
    <w:rsid w:val="00C92639"/>
    <w:rsid w:val="00C92C41"/>
    <w:rsid w:val="00C94C64"/>
    <w:rsid w:val="00C956CB"/>
    <w:rsid w:val="00C95947"/>
    <w:rsid w:val="00C9672E"/>
    <w:rsid w:val="00CA00B4"/>
    <w:rsid w:val="00CA0974"/>
    <w:rsid w:val="00CA0D6C"/>
    <w:rsid w:val="00CA2C43"/>
    <w:rsid w:val="00CA5026"/>
    <w:rsid w:val="00CA57EC"/>
    <w:rsid w:val="00CA5B3B"/>
    <w:rsid w:val="00CA5FD2"/>
    <w:rsid w:val="00CA6816"/>
    <w:rsid w:val="00CA6B03"/>
    <w:rsid w:val="00CA6D71"/>
    <w:rsid w:val="00CB05F7"/>
    <w:rsid w:val="00CB0D19"/>
    <w:rsid w:val="00CB0F8D"/>
    <w:rsid w:val="00CB117B"/>
    <w:rsid w:val="00CB1469"/>
    <w:rsid w:val="00CB17F6"/>
    <w:rsid w:val="00CB2AFB"/>
    <w:rsid w:val="00CB2B28"/>
    <w:rsid w:val="00CB2D4B"/>
    <w:rsid w:val="00CB4981"/>
    <w:rsid w:val="00CB4E60"/>
    <w:rsid w:val="00CB4E99"/>
    <w:rsid w:val="00CB5411"/>
    <w:rsid w:val="00CB591C"/>
    <w:rsid w:val="00CB5AB4"/>
    <w:rsid w:val="00CB5EDB"/>
    <w:rsid w:val="00CB5F26"/>
    <w:rsid w:val="00CB64AD"/>
    <w:rsid w:val="00CB667E"/>
    <w:rsid w:val="00CB736F"/>
    <w:rsid w:val="00CC0E00"/>
    <w:rsid w:val="00CC1CD2"/>
    <w:rsid w:val="00CC2A2A"/>
    <w:rsid w:val="00CC3065"/>
    <w:rsid w:val="00CC32E0"/>
    <w:rsid w:val="00CC4FD2"/>
    <w:rsid w:val="00CC50A0"/>
    <w:rsid w:val="00CC57E8"/>
    <w:rsid w:val="00CC57E9"/>
    <w:rsid w:val="00CC6E96"/>
    <w:rsid w:val="00CC7555"/>
    <w:rsid w:val="00CC7AE1"/>
    <w:rsid w:val="00CD03FF"/>
    <w:rsid w:val="00CD054F"/>
    <w:rsid w:val="00CD1113"/>
    <w:rsid w:val="00CD158B"/>
    <w:rsid w:val="00CD1945"/>
    <w:rsid w:val="00CD1C56"/>
    <w:rsid w:val="00CD2475"/>
    <w:rsid w:val="00CD3035"/>
    <w:rsid w:val="00CD34FD"/>
    <w:rsid w:val="00CD3B86"/>
    <w:rsid w:val="00CD3BC1"/>
    <w:rsid w:val="00CD43D1"/>
    <w:rsid w:val="00CD44A1"/>
    <w:rsid w:val="00CD5B19"/>
    <w:rsid w:val="00CD600D"/>
    <w:rsid w:val="00CD6379"/>
    <w:rsid w:val="00CD63EF"/>
    <w:rsid w:val="00CD6660"/>
    <w:rsid w:val="00CD7825"/>
    <w:rsid w:val="00CD7E0C"/>
    <w:rsid w:val="00CD7F6D"/>
    <w:rsid w:val="00CE06A1"/>
    <w:rsid w:val="00CE0C37"/>
    <w:rsid w:val="00CE164E"/>
    <w:rsid w:val="00CE1A4B"/>
    <w:rsid w:val="00CE2BB4"/>
    <w:rsid w:val="00CE2F2D"/>
    <w:rsid w:val="00CE345F"/>
    <w:rsid w:val="00CE3826"/>
    <w:rsid w:val="00CE430C"/>
    <w:rsid w:val="00CE47C0"/>
    <w:rsid w:val="00CE4CFA"/>
    <w:rsid w:val="00CE5479"/>
    <w:rsid w:val="00CE5DFF"/>
    <w:rsid w:val="00CE69B9"/>
    <w:rsid w:val="00CE6B52"/>
    <w:rsid w:val="00CE6C60"/>
    <w:rsid w:val="00CE71EA"/>
    <w:rsid w:val="00CE730D"/>
    <w:rsid w:val="00CE7714"/>
    <w:rsid w:val="00CF062B"/>
    <w:rsid w:val="00CF093E"/>
    <w:rsid w:val="00CF0C78"/>
    <w:rsid w:val="00CF1451"/>
    <w:rsid w:val="00CF1742"/>
    <w:rsid w:val="00CF24E0"/>
    <w:rsid w:val="00CF289F"/>
    <w:rsid w:val="00CF2B67"/>
    <w:rsid w:val="00CF2E0A"/>
    <w:rsid w:val="00CF507E"/>
    <w:rsid w:val="00CF5087"/>
    <w:rsid w:val="00CF540C"/>
    <w:rsid w:val="00CF5660"/>
    <w:rsid w:val="00CF5AF8"/>
    <w:rsid w:val="00CF73AC"/>
    <w:rsid w:val="00CF762F"/>
    <w:rsid w:val="00CF7855"/>
    <w:rsid w:val="00CF7DAF"/>
    <w:rsid w:val="00D003C7"/>
    <w:rsid w:val="00D00EE1"/>
    <w:rsid w:val="00D018B4"/>
    <w:rsid w:val="00D02EE4"/>
    <w:rsid w:val="00D0335F"/>
    <w:rsid w:val="00D036FD"/>
    <w:rsid w:val="00D041CF"/>
    <w:rsid w:val="00D043BB"/>
    <w:rsid w:val="00D04451"/>
    <w:rsid w:val="00D04528"/>
    <w:rsid w:val="00D04BB2"/>
    <w:rsid w:val="00D05689"/>
    <w:rsid w:val="00D057AA"/>
    <w:rsid w:val="00D05D0C"/>
    <w:rsid w:val="00D061CD"/>
    <w:rsid w:val="00D07A2B"/>
    <w:rsid w:val="00D07B3B"/>
    <w:rsid w:val="00D07C1E"/>
    <w:rsid w:val="00D07FD5"/>
    <w:rsid w:val="00D1049E"/>
    <w:rsid w:val="00D11239"/>
    <w:rsid w:val="00D1127D"/>
    <w:rsid w:val="00D114C4"/>
    <w:rsid w:val="00D11BAB"/>
    <w:rsid w:val="00D11C9C"/>
    <w:rsid w:val="00D12223"/>
    <w:rsid w:val="00D12910"/>
    <w:rsid w:val="00D13094"/>
    <w:rsid w:val="00D136BD"/>
    <w:rsid w:val="00D13886"/>
    <w:rsid w:val="00D14BC9"/>
    <w:rsid w:val="00D1504C"/>
    <w:rsid w:val="00D1536C"/>
    <w:rsid w:val="00D15503"/>
    <w:rsid w:val="00D15915"/>
    <w:rsid w:val="00D1646B"/>
    <w:rsid w:val="00D168FD"/>
    <w:rsid w:val="00D1695A"/>
    <w:rsid w:val="00D16C36"/>
    <w:rsid w:val="00D173FD"/>
    <w:rsid w:val="00D1776D"/>
    <w:rsid w:val="00D17E4D"/>
    <w:rsid w:val="00D20115"/>
    <w:rsid w:val="00D2081F"/>
    <w:rsid w:val="00D210CA"/>
    <w:rsid w:val="00D210EF"/>
    <w:rsid w:val="00D2144E"/>
    <w:rsid w:val="00D2201D"/>
    <w:rsid w:val="00D23436"/>
    <w:rsid w:val="00D23F98"/>
    <w:rsid w:val="00D25044"/>
    <w:rsid w:val="00D25F5B"/>
    <w:rsid w:val="00D262A1"/>
    <w:rsid w:val="00D26646"/>
    <w:rsid w:val="00D276E5"/>
    <w:rsid w:val="00D304A9"/>
    <w:rsid w:val="00D323FF"/>
    <w:rsid w:val="00D33E89"/>
    <w:rsid w:val="00D3477E"/>
    <w:rsid w:val="00D35149"/>
    <w:rsid w:val="00D3520D"/>
    <w:rsid w:val="00D35429"/>
    <w:rsid w:val="00D3545D"/>
    <w:rsid w:val="00D3678C"/>
    <w:rsid w:val="00D36CD0"/>
    <w:rsid w:val="00D40248"/>
    <w:rsid w:val="00D411F3"/>
    <w:rsid w:val="00D4141C"/>
    <w:rsid w:val="00D419A7"/>
    <w:rsid w:val="00D421F2"/>
    <w:rsid w:val="00D42D28"/>
    <w:rsid w:val="00D42D40"/>
    <w:rsid w:val="00D433A4"/>
    <w:rsid w:val="00D44D9C"/>
    <w:rsid w:val="00D455E8"/>
    <w:rsid w:val="00D45CAB"/>
    <w:rsid w:val="00D467DA"/>
    <w:rsid w:val="00D46B76"/>
    <w:rsid w:val="00D46B92"/>
    <w:rsid w:val="00D47008"/>
    <w:rsid w:val="00D479A1"/>
    <w:rsid w:val="00D505A8"/>
    <w:rsid w:val="00D506CF"/>
    <w:rsid w:val="00D509F4"/>
    <w:rsid w:val="00D50A96"/>
    <w:rsid w:val="00D50F2D"/>
    <w:rsid w:val="00D50F81"/>
    <w:rsid w:val="00D515E8"/>
    <w:rsid w:val="00D523DA"/>
    <w:rsid w:val="00D524EF"/>
    <w:rsid w:val="00D52A6A"/>
    <w:rsid w:val="00D534F4"/>
    <w:rsid w:val="00D53AF1"/>
    <w:rsid w:val="00D53B5B"/>
    <w:rsid w:val="00D53CAE"/>
    <w:rsid w:val="00D55237"/>
    <w:rsid w:val="00D5634F"/>
    <w:rsid w:val="00D56C09"/>
    <w:rsid w:val="00D5783D"/>
    <w:rsid w:val="00D57F49"/>
    <w:rsid w:val="00D61760"/>
    <w:rsid w:val="00D621C2"/>
    <w:rsid w:val="00D62B65"/>
    <w:rsid w:val="00D65324"/>
    <w:rsid w:val="00D66497"/>
    <w:rsid w:val="00D66D40"/>
    <w:rsid w:val="00D6797E"/>
    <w:rsid w:val="00D67BD3"/>
    <w:rsid w:val="00D71FAE"/>
    <w:rsid w:val="00D721C1"/>
    <w:rsid w:val="00D7242A"/>
    <w:rsid w:val="00D7290E"/>
    <w:rsid w:val="00D73127"/>
    <w:rsid w:val="00D73217"/>
    <w:rsid w:val="00D7408F"/>
    <w:rsid w:val="00D748C9"/>
    <w:rsid w:val="00D74A4A"/>
    <w:rsid w:val="00D75835"/>
    <w:rsid w:val="00D75AA3"/>
    <w:rsid w:val="00D75CEA"/>
    <w:rsid w:val="00D77220"/>
    <w:rsid w:val="00D80A3A"/>
    <w:rsid w:val="00D81D4E"/>
    <w:rsid w:val="00D81F4B"/>
    <w:rsid w:val="00D827DB"/>
    <w:rsid w:val="00D82DCD"/>
    <w:rsid w:val="00D82E36"/>
    <w:rsid w:val="00D83338"/>
    <w:rsid w:val="00D8345F"/>
    <w:rsid w:val="00D83ADD"/>
    <w:rsid w:val="00D84CA4"/>
    <w:rsid w:val="00D85371"/>
    <w:rsid w:val="00D85732"/>
    <w:rsid w:val="00D85B77"/>
    <w:rsid w:val="00D864ED"/>
    <w:rsid w:val="00D86606"/>
    <w:rsid w:val="00D86B83"/>
    <w:rsid w:val="00D86F17"/>
    <w:rsid w:val="00D87B97"/>
    <w:rsid w:val="00D90355"/>
    <w:rsid w:val="00D905AC"/>
    <w:rsid w:val="00D90693"/>
    <w:rsid w:val="00D90E79"/>
    <w:rsid w:val="00D91D66"/>
    <w:rsid w:val="00D9210F"/>
    <w:rsid w:val="00D92A3E"/>
    <w:rsid w:val="00D9340C"/>
    <w:rsid w:val="00D93C27"/>
    <w:rsid w:val="00D945FB"/>
    <w:rsid w:val="00D94C36"/>
    <w:rsid w:val="00D95E65"/>
    <w:rsid w:val="00D95F0E"/>
    <w:rsid w:val="00D96130"/>
    <w:rsid w:val="00D96212"/>
    <w:rsid w:val="00D96A84"/>
    <w:rsid w:val="00D96CF7"/>
    <w:rsid w:val="00D96D2E"/>
    <w:rsid w:val="00D96E45"/>
    <w:rsid w:val="00D977CE"/>
    <w:rsid w:val="00DA0F11"/>
    <w:rsid w:val="00DA1024"/>
    <w:rsid w:val="00DA10FE"/>
    <w:rsid w:val="00DA27D1"/>
    <w:rsid w:val="00DA2914"/>
    <w:rsid w:val="00DA32BA"/>
    <w:rsid w:val="00DA3FC6"/>
    <w:rsid w:val="00DA4768"/>
    <w:rsid w:val="00DA52FB"/>
    <w:rsid w:val="00DA56E8"/>
    <w:rsid w:val="00DA5AA2"/>
    <w:rsid w:val="00DA6DA2"/>
    <w:rsid w:val="00DA7415"/>
    <w:rsid w:val="00DA7A2E"/>
    <w:rsid w:val="00DA7CE7"/>
    <w:rsid w:val="00DB0142"/>
    <w:rsid w:val="00DB19C5"/>
    <w:rsid w:val="00DB19FD"/>
    <w:rsid w:val="00DB1D99"/>
    <w:rsid w:val="00DB22A4"/>
    <w:rsid w:val="00DB244F"/>
    <w:rsid w:val="00DB2B08"/>
    <w:rsid w:val="00DB2E5E"/>
    <w:rsid w:val="00DB2ED4"/>
    <w:rsid w:val="00DB34CF"/>
    <w:rsid w:val="00DB37A6"/>
    <w:rsid w:val="00DB3DBA"/>
    <w:rsid w:val="00DB3E1C"/>
    <w:rsid w:val="00DB4437"/>
    <w:rsid w:val="00DB449A"/>
    <w:rsid w:val="00DB4881"/>
    <w:rsid w:val="00DB4A72"/>
    <w:rsid w:val="00DB5D49"/>
    <w:rsid w:val="00DB5F56"/>
    <w:rsid w:val="00DB66AE"/>
    <w:rsid w:val="00DB6A74"/>
    <w:rsid w:val="00DB6CB9"/>
    <w:rsid w:val="00DB7182"/>
    <w:rsid w:val="00DB759B"/>
    <w:rsid w:val="00DC0368"/>
    <w:rsid w:val="00DC0BB0"/>
    <w:rsid w:val="00DC0C89"/>
    <w:rsid w:val="00DC0F3F"/>
    <w:rsid w:val="00DC18D0"/>
    <w:rsid w:val="00DC22AF"/>
    <w:rsid w:val="00DC248C"/>
    <w:rsid w:val="00DC2E34"/>
    <w:rsid w:val="00DC2EC9"/>
    <w:rsid w:val="00DC3073"/>
    <w:rsid w:val="00DC3970"/>
    <w:rsid w:val="00DC39C6"/>
    <w:rsid w:val="00DC3CB6"/>
    <w:rsid w:val="00DC4115"/>
    <w:rsid w:val="00DC5315"/>
    <w:rsid w:val="00DC5321"/>
    <w:rsid w:val="00DC587B"/>
    <w:rsid w:val="00DC5CD6"/>
    <w:rsid w:val="00DC5E21"/>
    <w:rsid w:val="00DC63C2"/>
    <w:rsid w:val="00DC6900"/>
    <w:rsid w:val="00DC6CAC"/>
    <w:rsid w:val="00DC712D"/>
    <w:rsid w:val="00DC7B2F"/>
    <w:rsid w:val="00DD00A9"/>
    <w:rsid w:val="00DD07AA"/>
    <w:rsid w:val="00DD08D9"/>
    <w:rsid w:val="00DD0C20"/>
    <w:rsid w:val="00DD138D"/>
    <w:rsid w:val="00DD25AC"/>
    <w:rsid w:val="00DD3944"/>
    <w:rsid w:val="00DD5274"/>
    <w:rsid w:val="00DD57AB"/>
    <w:rsid w:val="00DD5BDC"/>
    <w:rsid w:val="00DD5F65"/>
    <w:rsid w:val="00DD7B4C"/>
    <w:rsid w:val="00DE0E59"/>
    <w:rsid w:val="00DE0F6F"/>
    <w:rsid w:val="00DE1AE4"/>
    <w:rsid w:val="00DE33CB"/>
    <w:rsid w:val="00DE3A60"/>
    <w:rsid w:val="00DE3DD5"/>
    <w:rsid w:val="00DE4C17"/>
    <w:rsid w:val="00DE540B"/>
    <w:rsid w:val="00DE5541"/>
    <w:rsid w:val="00DE575B"/>
    <w:rsid w:val="00DE5B7E"/>
    <w:rsid w:val="00DE5FE2"/>
    <w:rsid w:val="00DE75D2"/>
    <w:rsid w:val="00DE7F86"/>
    <w:rsid w:val="00DF000F"/>
    <w:rsid w:val="00DF018D"/>
    <w:rsid w:val="00DF0935"/>
    <w:rsid w:val="00DF0DC3"/>
    <w:rsid w:val="00DF1575"/>
    <w:rsid w:val="00DF1831"/>
    <w:rsid w:val="00DF288C"/>
    <w:rsid w:val="00DF2C42"/>
    <w:rsid w:val="00DF39C7"/>
    <w:rsid w:val="00DF4D69"/>
    <w:rsid w:val="00DF4E3E"/>
    <w:rsid w:val="00DF59C4"/>
    <w:rsid w:val="00DF5C05"/>
    <w:rsid w:val="00DF5C48"/>
    <w:rsid w:val="00DF5C97"/>
    <w:rsid w:val="00DF7081"/>
    <w:rsid w:val="00DF7853"/>
    <w:rsid w:val="00E0076E"/>
    <w:rsid w:val="00E00C22"/>
    <w:rsid w:val="00E01E11"/>
    <w:rsid w:val="00E0372C"/>
    <w:rsid w:val="00E0390B"/>
    <w:rsid w:val="00E04B46"/>
    <w:rsid w:val="00E056CD"/>
    <w:rsid w:val="00E05C65"/>
    <w:rsid w:val="00E06C8D"/>
    <w:rsid w:val="00E06F51"/>
    <w:rsid w:val="00E06F77"/>
    <w:rsid w:val="00E07C74"/>
    <w:rsid w:val="00E10CE7"/>
    <w:rsid w:val="00E11208"/>
    <w:rsid w:val="00E11303"/>
    <w:rsid w:val="00E113C3"/>
    <w:rsid w:val="00E1175F"/>
    <w:rsid w:val="00E1256A"/>
    <w:rsid w:val="00E1296B"/>
    <w:rsid w:val="00E12EFA"/>
    <w:rsid w:val="00E13314"/>
    <w:rsid w:val="00E13B42"/>
    <w:rsid w:val="00E13D2D"/>
    <w:rsid w:val="00E152AF"/>
    <w:rsid w:val="00E16201"/>
    <w:rsid w:val="00E16530"/>
    <w:rsid w:val="00E17950"/>
    <w:rsid w:val="00E20B12"/>
    <w:rsid w:val="00E210CF"/>
    <w:rsid w:val="00E211A8"/>
    <w:rsid w:val="00E21B02"/>
    <w:rsid w:val="00E21BED"/>
    <w:rsid w:val="00E221B5"/>
    <w:rsid w:val="00E234E6"/>
    <w:rsid w:val="00E23CBB"/>
    <w:rsid w:val="00E23F18"/>
    <w:rsid w:val="00E24109"/>
    <w:rsid w:val="00E255E3"/>
    <w:rsid w:val="00E255F2"/>
    <w:rsid w:val="00E2561C"/>
    <w:rsid w:val="00E25624"/>
    <w:rsid w:val="00E2568A"/>
    <w:rsid w:val="00E25B69"/>
    <w:rsid w:val="00E26537"/>
    <w:rsid w:val="00E26651"/>
    <w:rsid w:val="00E2748C"/>
    <w:rsid w:val="00E27FC0"/>
    <w:rsid w:val="00E300F4"/>
    <w:rsid w:val="00E3065B"/>
    <w:rsid w:val="00E31B9C"/>
    <w:rsid w:val="00E328C7"/>
    <w:rsid w:val="00E32E6B"/>
    <w:rsid w:val="00E331A4"/>
    <w:rsid w:val="00E33719"/>
    <w:rsid w:val="00E339D5"/>
    <w:rsid w:val="00E340A3"/>
    <w:rsid w:val="00E350C3"/>
    <w:rsid w:val="00E3526E"/>
    <w:rsid w:val="00E35512"/>
    <w:rsid w:val="00E3628B"/>
    <w:rsid w:val="00E364A0"/>
    <w:rsid w:val="00E36733"/>
    <w:rsid w:val="00E37CF7"/>
    <w:rsid w:val="00E40D18"/>
    <w:rsid w:val="00E444BA"/>
    <w:rsid w:val="00E44C56"/>
    <w:rsid w:val="00E44DCE"/>
    <w:rsid w:val="00E44E6A"/>
    <w:rsid w:val="00E45523"/>
    <w:rsid w:val="00E45806"/>
    <w:rsid w:val="00E45996"/>
    <w:rsid w:val="00E45EE1"/>
    <w:rsid w:val="00E4685F"/>
    <w:rsid w:val="00E46D6F"/>
    <w:rsid w:val="00E47CE8"/>
    <w:rsid w:val="00E51F41"/>
    <w:rsid w:val="00E52A2D"/>
    <w:rsid w:val="00E53057"/>
    <w:rsid w:val="00E535F6"/>
    <w:rsid w:val="00E55BE9"/>
    <w:rsid w:val="00E562A6"/>
    <w:rsid w:val="00E5656F"/>
    <w:rsid w:val="00E565CA"/>
    <w:rsid w:val="00E56FAA"/>
    <w:rsid w:val="00E573A1"/>
    <w:rsid w:val="00E57613"/>
    <w:rsid w:val="00E57B7F"/>
    <w:rsid w:val="00E57F31"/>
    <w:rsid w:val="00E6057F"/>
    <w:rsid w:val="00E6068C"/>
    <w:rsid w:val="00E60B9B"/>
    <w:rsid w:val="00E62B27"/>
    <w:rsid w:val="00E62F87"/>
    <w:rsid w:val="00E63BA7"/>
    <w:rsid w:val="00E63FD5"/>
    <w:rsid w:val="00E6494E"/>
    <w:rsid w:val="00E64A38"/>
    <w:rsid w:val="00E65FF7"/>
    <w:rsid w:val="00E67480"/>
    <w:rsid w:val="00E67DC8"/>
    <w:rsid w:val="00E67F24"/>
    <w:rsid w:val="00E706B1"/>
    <w:rsid w:val="00E70840"/>
    <w:rsid w:val="00E70FEF"/>
    <w:rsid w:val="00E71210"/>
    <w:rsid w:val="00E73ABA"/>
    <w:rsid w:val="00E73CA4"/>
    <w:rsid w:val="00E74B2D"/>
    <w:rsid w:val="00E74EB6"/>
    <w:rsid w:val="00E7530D"/>
    <w:rsid w:val="00E75B22"/>
    <w:rsid w:val="00E7622E"/>
    <w:rsid w:val="00E76623"/>
    <w:rsid w:val="00E768A5"/>
    <w:rsid w:val="00E76E32"/>
    <w:rsid w:val="00E777E0"/>
    <w:rsid w:val="00E77D5A"/>
    <w:rsid w:val="00E80850"/>
    <w:rsid w:val="00E81558"/>
    <w:rsid w:val="00E81C06"/>
    <w:rsid w:val="00E82AA7"/>
    <w:rsid w:val="00E82F07"/>
    <w:rsid w:val="00E834AE"/>
    <w:rsid w:val="00E83684"/>
    <w:rsid w:val="00E845FD"/>
    <w:rsid w:val="00E849D7"/>
    <w:rsid w:val="00E855C2"/>
    <w:rsid w:val="00E85A81"/>
    <w:rsid w:val="00E863D3"/>
    <w:rsid w:val="00E870B5"/>
    <w:rsid w:val="00E906FA"/>
    <w:rsid w:val="00E90CEC"/>
    <w:rsid w:val="00E90FC3"/>
    <w:rsid w:val="00E912E4"/>
    <w:rsid w:val="00E91BCE"/>
    <w:rsid w:val="00E91BD9"/>
    <w:rsid w:val="00E92042"/>
    <w:rsid w:val="00E92452"/>
    <w:rsid w:val="00E926D9"/>
    <w:rsid w:val="00E92BB6"/>
    <w:rsid w:val="00E92EB0"/>
    <w:rsid w:val="00E93CB8"/>
    <w:rsid w:val="00E94565"/>
    <w:rsid w:val="00E94B76"/>
    <w:rsid w:val="00E94DC6"/>
    <w:rsid w:val="00E954C5"/>
    <w:rsid w:val="00E97C8B"/>
    <w:rsid w:val="00EA0401"/>
    <w:rsid w:val="00EA06DB"/>
    <w:rsid w:val="00EA099B"/>
    <w:rsid w:val="00EA0ABF"/>
    <w:rsid w:val="00EA0EFB"/>
    <w:rsid w:val="00EA194D"/>
    <w:rsid w:val="00EA1B19"/>
    <w:rsid w:val="00EA1CD5"/>
    <w:rsid w:val="00EA2215"/>
    <w:rsid w:val="00EA2376"/>
    <w:rsid w:val="00EA27E6"/>
    <w:rsid w:val="00EA2ADA"/>
    <w:rsid w:val="00EA2D71"/>
    <w:rsid w:val="00EA2E98"/>
    <w:rsid w:val="00EA3138"/>
    <w:rsid w:val="00EA335F"/>
    <w:rsid w:val="00EA3539"/>
    <w:rsid w:val="00EA35CC"/>
    <w:rsid w:val="00EA48F5"/>
    <w:rsid w:val="00EA4F79"/>
    <w:rsid w:val="00EA5208"/>
    <w:rsid w:val="00EA620E"/>
    <w:rsid w:val="00EA676D"/>
    <w:rsid w:val="00EA69BA"/>
    <w:rsid w:val="00EA6CEE"/>
    <w:rsid w:val="00EA6DB9"/>
    <w:rsid w:val="00EA6FAE"/>
    <w:rsid w:val="00EA718C"/>
    <w:rsid w:val="00EA7362"/>
    <w:rsid w:val="00EA7517"/>
    <w:rsid w:val="00EB13D0"/>
    <w:rsid w:val="00EB1DEE"/>
    <w:rsid w:val="00EB25C3"/>
    <w:rsid w:val="00EB25CF"/>
    <w:rsid w:val="00EB2695"/>
    <w:rsid w:val="00EB2A25"/>
    <w:rsid w:val="00EB3A31"/>
    <w:rsid w:val="00EB429F"/>
    <w:rsid w:val="00EB4570"/>
    <w:rsid w:val="00EB4D35"/>
    <w:rsid w:val="00EB519B"/>
    <w:rsid w:val="00EB5C2E"/>
    <w:rsid w:val="00EB5D71"/>
    <w:rsid w:val="00EB62AA"/>
    <w:rsid w:val="00EB6ABF"/>
    <w:rsid w:val="00EB6D00"/>
    <w:rsid w:val="00EB70D2"/>
    <w:rsid w:val="00EB725F"/>
    <w:rsid w:val="00EC1517"/>
    <w:rsid w:val="00EC16C2"/>
    <w:rsid w:val="00EC1D9E"/>
    <w:rsid w:val="00EC1E45"/>
    <w:rsid w:val="00EC2B1B"/>
    <w:rsid w:val="00EC3CBC"/>
    <w:rsid w:val="00EC3D2F"/>
    <w:rsid w:val="00EC431F"/>
    <w:rsid w:val="00EC446E"/>
    <w:rsid w:val="00EC44C6"/>
    <w:rsid w:val="00EC53C9"/>
    <w:rsid w:val="00EC5805"/>
    <w:rsid w:val="00EC5A31"/>
    <w:rsid w:val="00EC6EDB"/>
    <w:rsid w:val="00EC7086"/>
    <w:rsid w:val="00EC71ED"/>
    <w:rsid w:val="00ED0D22"/>
    <w:rsid w:val="00ED1790"/>
    <w:rsid w:val="00ED1A61"/>
    <w:rsid w:val="00ED1E25"/>
    <w:rsid w:val="00ED2913"/>
    <w:rsid w:val="00ED298E"/>
    <w:rsid w:val="00ED3105"/>
    <w:rsid w:val="00ED36F2"/>
    <w:rsid w:val="00ED38CA"/>
    <w:rsid w:val="00ED510B"/>
    <w:rsid w:val="00ED56C7"/>
    <w:rsid w:val="00ED669C"/>
    <w:rsid w:val="00EE09D5"/>
    <w:rsid w:val="00EE0AF5"/>
    <w:rsid w:val="00EE0F0F"/>
    <w:rsid w:val="00EE1639"/>
    <w:rsid w:val="00EE1765"/>
    <w:rsid w:val="00EE1908"/>
    <w:rsid w:val="00EE1A2F"/>
    <w:rsid w:val="00EE1CF3"/>
    <w:rsid w:val="00EE1F54"/>
    <w:rsid w:val="00EE2480"/>
    <w:rsid w:val="00EE2AC7"/>
    <w:rsid w:val="00EE3692"/>
    <w:rsid w:val="00EE38DF"/>
    <w:rsid w:val="00EE441B"/>
    <w:rsid w:val="00EE44DC"/>
    <w:rsid w:val="00EE4DC1"/>
    <w:rsid w:val="00EE4E7A"/>
    <w:rsid w:val="00EE533F"/>
    <w:rsid w:val="00EE60AA"/>
    <w:rsid w:val="00EE7960"/>
    <w:rsid w:val="00EF0D7E"/>
    <w:rsid w:val="00EF1C98"/>
    <w:rsid w:val="00EF21A0"/>
    <w:rsid w:val="00EF2A0E"/>
    <w:rsid w:val="00EF347D"/>
    <w:rsid w:val="00EF3ED3"/>
    <w:rsid w:val="00EF5453"/>
    <w:rsid w:val="00EF62A0"/>
    <w:rsid w:val="00EF6751"/>
    <w:rsid w:val="00EF6823"/>
    <w:rsid w:val="00EF7B56"/>
    <w:rsid w:val="00F0041E"/>
    <w:rsid w:val="00F006D7"/>
    <w:rsid w:val="00F016C4"/>
    <w:rsid w:val="00F0207D"/>
    <w:rsid w:val="00F02132"/>
    <w:rsid w:val="00F02968"/>
    <w:rsid w:val="00F02BE2"/>
    <w:rsid w:val="00F02C39"/>
    <w:rsid w:val="00F0366A"/>
    <w:rsid w:val="00F0382B"/>
    <w:rsid w:val="00F0389D"/>
    <w:rsid w:val="00F05E9E"/>
    <w:rsid w:val="00F075E9"/>
    <w:rsid w:val="00F077F8"/>
    <w:rsid w:val="00F079EF"/>
    <w:rsid w:val="00F07C78"/>
    <w:rsid w:val="00F102DB"/>
    <w:rsid w:val="00F102FA"/>
    <w:rsid w:val="00F105D0"/>
    <w:rsid w:val="00F1142A"/>
    <w:rsid w:val="00F1195D"/>
    <w:rsid w:val="00F11B37"/>
    <w:rsid w:val="00F11BAA"/>
    <w:rsid w:val="00F11DFC"/>
    <w:rsid w:val="00F13163"/>
    <w:rsid w:val="00F13BBD"/>
    <w:rsid w:val="00F143AB"/>
    <w:rsid w:val="00F14430"/>
    <w:rsid w:val="00F15EC5"/>
    <w:rsid w:val="00F16066"/>
    <w:rsid w:val="00F166D6"/>
    <w:rsid w:val="00F16757"/>
    <w:rsid w:val="00F16B8E"/>
    <w:rsid w:val="00F16D16"/>
    <w:rsid w:val="00F16EE7"/>
    <w:rsid w:val="00F17FBB"/>
    <w:rsid w:val="00F21196"/>
    <w:rsid w:val="00F21A94"/>
    <w:rsid w:val="00F21DE7"/>
    <w:rsid w:val="00F225DC"/>
    <w:rsid w:val="00F22A36"/>
    <w:rsid w:val="00F24019"/>
    <w:rsid w:val="00F242B5"/>
    <w:rsid w:val="00F244F1"/>
    <w:rsid w:val="00F25390"/>
    <w:rsid w:val="00F25569"/>
    <w:rsid w:val="00F26991"/>
    <w:rsid w:val="00F26E77"/>
    <w:rsid w:val="00F26FBE"/>
    <w:rsid w:val="00F27BA4"/>
    <w:rsid w:val="00F27DDF"/>
    <w:rsid w:val="00F302BF"/>
    <w:rsid w:val="00F303AA"/>
    <w:rsid w:val="00F305D2"/>
    <w:rsid w:val="00F3093C"/>
    <w:rsid w:val="00F30BF9"/>
    <w:rsid w:val="00F30C12"/>
    <w:rsid w:val="00F311D7"/>
    <w:rsid w:val="00F31E63"/>
    <w:rsid w:val="00F31EBD"/>
    <w:rsid w:val="00F32AD4"/>
    <w:rsid w:val="00F33E74"/>
    <w:rsid w:val="00F341E4"/>
    <w:rsid w:val="00F34476"/>
    <w:rsid w:val="00F346D3"/>
    <w:rsid w:val="00F347F7"/>
    <w:rsid w:val="00F353E6"/>
    <w:rsid w:val="00F363DC"/>
    <w:rsid w:val="00F36AE1"/>
    <w:rsid w:val="00F372CD"/>
    <w:rsid w:val="00F403E6"/>
    <w:rsid w:val="00F40631"/>
    <w:rsid w:val="00F41225"/>
    <w:rsid w:val="00F419B0"/>
    <w:rsid w:val="00F41B06"/>
    <w:rsid w:val="00F42B26"/>
    <w:rsid w:val="00F42BE2"/>
    <w:rsid w:val="00F4330D"/>
    <w:rsid w:val="00F43CD8"/>
    <w:rsid w:val="00F43EE5"/>
    <w:rsid w:val="00F44348"/>
    <w:rsid w:val="00F44521"/>
    <w:rsid w:val="00F44794"/>
    <w:rsid w:val="00F44CED"/>
    <w:rsid w:val="00F454AB"/>
    <w:rsid w:val="00F45710"/>
    <w:rsid w:val="00F45AC8"/>
    <w:rsid w:val="00F46141"/>
    <w:rsid w:val="00F473DB"/>
    <w:rsid w:val="00F50408"/>
    <w:rsid w:val="00F50DC8"/>
    <w:rsid w:val="00F50E5F"/>
    <w:rsid w:val="00F513EF"/>
    <w:rsid w:val="00F51C6E"/>
    <w:rsid w:val="00F52119"/>
    <w:rsid w:val="00F522B4"/>
    <w:rsid w:val="00F526A8"/>
    <w:rsid w:val="00F53893"/>
    <w:rsid w:val="00F5424C"/>
    <w:rsid w:val="00F54872"/>
    <w:rsid w:val="00F54A4F"/>
    <w:rsid w:val="00F55A2A"/>
    <w:rsid w:val="00F5683F"/>
    <w:rsid w:val="00F5696D"/>
    <w:rsid w:val="00F56F00"/>
    <w:rsid w:val="00F57075"/>
    <w:rsid w:val="00F5730F"/>
    <w:rsid w:val="00F57BCB"/>
    <w:rsid w:val="00F612E6"/>
    <w:rsid w:val="00F616C9"/>
    <w:rsid w:val="00F61CC8"/>
    <w:rsid w:val="00F61DB7"/>
    <w:rsid w:val="00F62AA5"/>
    <w:rsid w:val="00F63B6C"/>
    <w:rsid w:val="00F63DA8"/>
    <w:rsid w:val="00F64609"/>
    <w:rsid w:val="00F64779"/>
    <w:rsid w:val="00F64BF8"/>
    <w:rsid w:val="00F64DA0"/>
    <w:rsid w:val="00F64FBF"/>
    <w:rsid w:val="00F64FFB"/>
    <w:rsid w:val="00F656D0"/>
    <w:rsid w:val="00F66EBB"/>
    <w:rsid w:val="00F66F68"/>
    <w:rsid w:val="00F710F7"/>
    <w:rsid w:val="00F71134"/>
    <w:rsid w:val="00F71C5E"/>
    <w:rsid w:val="00F73646"/>
    <w:rsid w:val="00F73F63"/>
    <w:rsid w:val="00F752BE"/>
    <w:rsid w:val="00F765BF"/>
    <w:rsid w:val="00F809A3"/>
    <w:rsid w:val="00F809C4"/>
    <w:rsid w:val="00F80B73"/>
    <w:rsid w:val="00F80BD9"/>
    <w:rsid w:val="00F80F64"/>
    <w:rsid w:val="00F81435"/>
    <w:rsid w:val="00F8168D"/>
    <w:rsid w:val="00F8308C"/>
    <w:rsid w:val="00F848FF"/>
    <w:rsid w:val="00F851B4"/>
    <w:rsid w:val="00F8602E"/>
    <w:rsid w:val="00F86AE4"/>
    <w:rsid w:val="00F872E4"/>
    <w:rsid w:val="00F87A2E"/>
    <w:rsid w:val="00F87F46"/>
    <w:rsid w:val="00F91EFA"/>
    <w:rsid w:val="00F926EC"/>
    <w:rsid w:val="00F937B9"/>
    <w:rsid w:val="00F93A37"/>
    <w:rsid w:val="00F94490"/>
    <w:rsid w:val="00F95087"/>
    <w:rsid w:val="00F952A3"/>
    <w:rsid w:val="00F9577F"/>
    <w:rsid w:val="00F95E95"/>
    <w:rsid w:val="00F9641C"/>
    <w:rsid w:val="00F96531"/>
    <w:rsid w:val="00F96690"/>
    <w:rsid w:val="00F968F3"/>
    <w:rsid w:val="00F9706A"/>
    <w:rsid w:val="00F978A1"/>
    <w:rsid w:val="00FA0196"/>
    <w:rsid w:val="00FA03FB"/>
    <w:rsid w:val="00FA0649"/>
    <w:rsid w:val="00FA0977"/>
    <w:rsid w:val="00FA1CA9"/>
    <w:rsid w:val="00FA34F7"/>
    <w:rsid w:val="00FA36A2"/>
    <w:rsid w:val="00FA37E5"/>
    <w:rsid w:val="00FA39FD"/>
    <w:rsid w:val="00FA3B01"/>
    <w:rsid w:val="00FA49EF"/>
    <w:rsid w:val="00FA4EE6"/>
    <w:rsid w:val="00FA63F8"/>
    <w:rsid w:val="00FA6552"/>
    <w:rsid w:val="00FA6E96"/>
    <w:rsid w:val="00FA7E05"/>
    <w:rsid w:val="00FB1220"/>
    <w:rsid w:val="00FB264E"/>
    <w:rsid w:val="00FB300A"/>
    <w:rsid w:val="00FB3938"/>
    <w:rsid w:val="00FB4BF8"/>
    <w:rsid w:val="00FB4F52"/>
    <w:rsid w:val="00FB56F1"/>
    <w:rsid w:val="00FB5C1B"/>
    <w:rsid w:val="00FB6048"/>
    <w:rsid w:val="00FB6B07"/>
    <w:rsid w:val="00FB6ED6"/>
    <w:rsid w:val="00FC09B4"/>
    <w:rsid w:val="00FC0AAE"/>
    <w:rsid w:val="00FC0DD8"/>
    <w:rsid w:val="00FC0EE4"/>
    <w:rsid w:val="00FC1DAB"/>
    <w:rsid w:val="00FC207C"/>
    <w:rsid w:val="00FC3A76"/>
    <w:rsid w:val="00FC3CD9"/>
    <w:rsid w:val="00FC4487"/>
    <w:rsid w:val="00FC45EE"/>
    <w:rsid w:val="00FC46C7"/>
    <w:rsid w:val="00FC51B9"/>
    <w:rsid w:val="00FC6677"/>
    <w:rsid w:val="00FC6C84"/>
    <w:rsid w:val="00FC7AC6"/>
    <w:rsid w:val="00FD046F"/>
    <w:rsid w:val="00FD1396"/>
    <w:rsid w:val="00FD1416"/>
    <w:rsid w:val="00FD1BDF"/>
    <w:rsid w:val="00FD1C97"/>
    <w:rsid w:val="00FD2705"/>
    <w:rsid w:val="00FD2793"/>
    <w:rsid w:val="00FD27EC"/>
    <w:rsid w:val="00FD3A0F"/>
    <w:rsid w:val="00FD4365"/>
    <w:rsid w:val="00FD4541"/>
    <w:rsid w:val="00FD62B2"/>
    <w:rsid w:val="00FD6F38"/>
    <w:rsid w:val="00FD7605"/>
    <w:rsid w:val="00FD779E"/>
    <w:rsid w:val="00FD799B"/>
    <w:rsid w:val="00FE06AF"/>
    <w:rsid w:val="00FE145A"/>
    <w:rsid w:val="00FE1463"/>
    <w:rsid w:val="00FE18A6"/>
    <w:rsid w:val="00FE24F2"/>
    <w:rsid w:val="00FE29FC"/>
    <w:rsid w:val="00FE48D1"/>
    <w:rsid w:val="00FE4976"/>
    <w:rsid w:val="00FE511E"/>
    <w:rsid w:val="00FE5B3B"/>
    <w:rsid w:val="00FE5B8D"/>
    <w:rsid w:val="00FE6731"/>
    <w:rsid w:val="00FE6C40"/>
    <w:rsid w:val="00FE7430"/>
    <w:rsid w:val="00FF0F51"/>
    <w:rsid w:val="00FF3A1B"/>
    <w:rsid w:val="00FF445F"/>
    <w:rsid w:val="00FF4F8A"/>
    <w:rsid w:val="00FF5C6E"/>
    <w:rsid w:val="00FF5E1E"/>
    <w:rsid w:val="00FF62B6"/>
    <w:rsid w:val="00FF65A2"/>
    <w:rsid w:val="00FF680D"/>
    <w:rsid w:val="00FF6C2E"/>
    <w:rsid w:val="00FF6C71"/>
    <w:rsid w:val="00FF6D38"/>
    <w:rsid w:val="00FF7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c7edc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A044A"/>
  </w:style>
  <w:style w:type="paragraph" w:styleId="1">
    <w:name w:val="heading 1"/>
    <w:basedOn w:val="a"/>
    <w:next w:val="a"/>
    <w:link w:val="1Char"/>
    <w:uiPriority w:val="9"/>
    <w:qFormat/>
    <w:rsid w:val="00F968F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F968F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F968F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A044A"/>
    <w:tblPr>
      <w:tblInd w:w="0" w:type="dxa"/>
      <w:tblCellMar>
        <w:top w:w="0" w:type="dxa"/>
        <w:left w:w="0" w:type="dxa"/>
        <w:bottom w:w="0" w:type="dxa"/>
        <w:right w:w="0" w:type="dxa"/>
      </w:tblCellMar>
    </w:tblPr>
  </w:style>
  <w:style w:type="paragraph" w:customStyle="1" w:styleId="11">
    <w:name w:val="目录 11"/>
    <w:basedOn w:val="a"/>
    <w:uiPriority w:val="1"/>
    <w:qFormat/>
    <w:rsid w:val="008A044A"/>
    <w:pPr>
      <w:spacing w:before="121"/>
      <w:ind w:left="820" w:hanging="720"/>
    </w:pPr>
    <w:rPr>
      <w:rFonts w:ascii="Times New Roman" w:eastAsia="Times New Roman" w:hAnsi="Times New Roman"/>
      <w:b/>
      <w:bCs/>
      <w:i/>
      <w:sz w:val="24"/>
      <w:szCs w:val="24"/>
    </w:rPr>
  </w:style>
  <w:style w:type="paragraph" w:customStyle="1" w:styleId="21">
    <w:name w:val="目录 21"/>
    <w:basedOn w:val="a"/>
    <w:uiPriority w:val="1"/>
    <w:qFormat/>
    <w:rsid w:val="008A044A"/>
    <w:pPr>
      <w:spacing w:before="120"/>
      <w:ind w:left="820" w:hanging="480"/>
    </w:pPr>
    <w:rPr>
      <w:rFonts w:ascii="Times New Roman" w:eastAsia="Times New Roman" w:hAnsi="Times New Roman"/>
      <w:b/>
      <w:bCs/>
    </w:rPr>
  </w:style>
  <w:style w:type="paragraph" w:styleId="a3">
    <w:name w:val="Body Text"/>
    <w:basedOn w:val="a"/>
    <w:uiPriority w:val="1"/>
    <w:qFormat/>
    <w:rsid w:val="008A044A"/>
    <w:pPr>
      <w:ind w:left="120" w:firstLine="720"/>
    </w:pPr>
    <w:rPr>
      <w:rFonts w:ascii="Times New Roman" w:eastAsia="Times New Roman" w:hAnsi="Times New Roman"/>
      <w:sz w:val="24"/>
      <w:szCs w:val="24"/>
    </w:rPr>
  </w:style>
  <w:style w:type="paragraph" w:customStyle="1" w:styleId="110">
    <w:name w:val="标题 11"/>
    <w:basedOn w:val="a"/>
    <w:uiPriority w:val="1"/>
    <w:qFormat/>
    <w:rsid w:val="008A044A"/>
    <w:pPr>
      <w:ind w:left="839" w:hanging="719"/>
      <w:outlineLvl w:val="1"/>
    </w:pPr>
    <w:rPr>
      <w:rFonts w:ascii="Times New Roman" w:eastAsia="Times New Roman" w:hAnsi="Times New Roman"/>
      <w:b/>
      <w:bCs/>
      <w:sz w:val="32"/>
      <w:szCs w:val="32"/>
    </w:rPr>
  </w:style>
  <w:style w:type="paragraph" w:customStyle="1" w:styleId="210">
    <w:name w:val="标题 21"/>
    <w:basedOn w:val="a"/>
    <w:uiPriority w:val="1"/>
    <w:qFormat/>
    <w:rsid w:val="008A044A"/>
    <w:pPr>
      <w:ind w:left="1199" w:hanging="359"/>
      <w:outlineLvl w:val="2"/>
    </w:pPr>
    <w:rPr>
      <w:rFonts w:ascii="Times New Roman" w:eastAsia="Times New Roman" w:hAnsi="Times New Roman"/>
      <w:b/>
      <w:bCs/>
      <w:sz w:val="28"/>
      <w:szCs w:val="28"/>
    </w:rPr>
  </w:style>
  <w:style w:type="paragraph" w:customStyle="1" w:styleId="31">
    <w:name w:val="标题 31"/>
    <w:basedOn w:val="a"/>
    <w:uiPriority w:val="1"/>
    <w:qFormat/>
    <w:rsid w:val="008A044A"/>
    <w:pPr>
      <w:ind w:left="1200" w:hanging="360"/>
      <w:outlineLvl w:val="3"/>
    </w:pPr>
    <w:rPr>
      <w:rFonts w:ascii="Times New Roman" w:eastAsia="Times New Roman" w:hAnsi="Times New Roman"/>
      <w:b/>
      <w:bCs/>
      <w:i/>
      <w:sz w:val="24"/>
      <w:szCs w:val="24"/>
    </w:rPr>
  </w:style>
  <w:style w:type="paragraph" w:styleId="a4">
    <w:name w:val="List Paragraph"/>
    <w:basedOn w:val="a"/>
    <w:uiPriority w:val="1"/>
    <w:qFormat/>
    <w:rsid w:val="008A044A"/>
  </w:style>
  <w:style w:type="paragraph" w:customStyle="1" w:styleId="TableParagraph">
    <w:name w:val="Table Paragraph"/>
    <w:basedOn w:val="a"/>
    <w:uiPriority w:val="1"/>
    <w:qFormat/>
    <w:rsid w:val="008A044A"/>
  </w:style>
  <w:style w:type="paragraph" w:styleId="a5">
    <w:name w:val="header"/>
    <w:basedOn w:val="a"/>
    <w:link w:val="Char"/>
    <w:uiPriority w:val="99"/>
    <w:unhideWhenUsed/>
    <w:rsid w:val="00B751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75119"/>
    <w:rPr>
      <w:sz w:val="18"/>
      <w:szCs w:val="18"/>
    </w:rPr>
  </w:style>
  <w:style w:type="paragraph" w:styleId="a6">
    <w:name w:val="footer"/>
    <w:basedOn w:val="a"/>
    <w:link w:val="Char0"/>
    <w:uiPriority w:val="99"/>
    <w:unhideWhenUsed/>
    <w:rsid w:val="00B75119"/>
    <w:pPr>
      <w:tabs>
        <w:tab w:val="center" w:pos="4153"/>
        <w:tab w:val="right" w:pos="8306"/>
      </w:tabs>
      <w:snapToGrid w:val="0"/>
    </w:pPr>
    <w:rPr>
      <w:sz w:val="18"/>
      <w:szCs w:val="18"/>
    </w:rPr>
  </w:style>
  <w:style w:type="character" w:customStyle="1" w:styleId="Char0">
    <w:name w:val="页脚 Char"/>
    <w:basedOn w:val="a0"/>
    <w:link w:val="a6"/>
    <w:uiPriority w:val="99"/>
    <w:rsid w:val="00B75119"/>
    <w:rPr>
      <w:sz w:val="18"/>
      <w:szCs w:val="18"/>
    </w:rPr>
  </w:style>
  <w:style w:type="paragraph" w:styleId="a7">
    <w:name w:val="Balloon Text"/>
    <w:basedOn w:val="a"/>
    <w:link w:val="Char1"/>
    <w:uiPriority w:val="99"/>
    <w:semiHidden/>
    <w:unhideWhenUsed/>
    <w:rsid w:val="00B75119"/>
    <w:rPr>
      <w:sz w:val="18"/>
      <w:szCs w:val="18"/>
    </w:rPr>
  </w:style>
  <w:style w:type="character" w:customStyle="1" w:styleId="Char1">
    <w:name w:val="批注框文本 Char"/>
    <w:basedOn w:val="a0"/>
    <w:link w:val="a7"/>
    <w:uiPriority w:val="99"/>
    <w:semiHidden/>
    <w:rsid w:val="00B75119"/>
    <w:rPr>
      <w:sz w:val="18"/>
      <w:szCs w:val="18"/>
    </w:rPr>
  </w:style>
  <w:style w:type="character" w:styleId="a8">
    <w:name w:val="Hyperlink"/>
    <w:basedOn w:val="a0"/>
    <w:uiPriority w:val="99"/>
    <w:unhideWhenUsed/>
    <w:rsid w:val="001E27B6"/>
    <w:rPr>
      <w:color w:val="0000FF" w:themeColor="hyperlink"/>
      <w:u w:val="single"/>
    </w:rPr>
  </w:style>
  <w:style w:type="paragraph" w:styleId="a9">
    <w:name w:val="footnote text"/>
    <w:basedOn w:val="a"/>
    <w:link w:val="Char2"/>
    <w:uiPriority w:val="99"/>
    <w:semiHidden/>
    <w:unhideWhenUsed/>
    <w:rsid w:val="003100B3"/>
    <w:pPr>
      <w:snapToGrid w:val="0"/>
    </w:pPr>
    <w:rPr>
      <w:sz w:val="18"/>
      <w:szCs w:val="18"/>
    </w:rPr>
  </w:style>
  <w:style w:type="character" w:customStyle="1" w:styleId="Char2">
    <w:name w:val="脚注文本 Char"/>
    <w:basedOn w:val="a0"/>
    <w:link w:val="a9"/>
    <w:uiPriority w:val="99"/>
    <w:semiHidden/>
    <w:rsid w:val="003100B3"/>
    <w:rPr>
      <w:sz w:val="18"/>
      <w:szCs w:val="18"/>
    </w:rPr>
  </w:style>
  <w:style w:type="character" w:styleId="aa">
    <w:name w:val="footnote reference"/>
    <w:basedOn w:val="a0"/>
    <w:uiPriority w:val="99"/>
    <w:semiHidden/>
    <w:unhideWhenUsed/>
    <w:rsid w:val="003100B3"/>
    <w:rPr>
      <w:vertAlign w:val="superscript"/>
    </w:rPr>
  </w:style>
  <w:style w:type="table" w:styleId="ab">
    <w:name w:val="Table Grid"/>
    <w:basedOn w:val="a1"/>
    <w:uiPriority w:val="59"/>
    <w:rsid w:val="00AD43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F968F3"/>
    <w:rPr>
      <w:b/>
      <w:bCs/>
      <w:kern w:val="44"/>
      <w:sz w:val="44"/>
      <w:szCs w:val="44"/>
    </w:rPr>
  </w:style>
  <w:style w:type="character" w:customStyle="1" w:styleId="2Char">
    <w:name w:val="标题 2 Char"/>
    <w:basedOn w:val="a0"/>
    <w:link w:val="2"/>
    <w:uiPriority w:val="9"/>
    <w:semiHidden/>
    <w:rsid w:val="00F968F3"/>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F968F3"/>
    <w:rPr>
      <w:b/>
      <w:bCs/>
      <w:sz w:val="32"/>
      <w:szCs w:val="32"/>
    </w:rPr>
  </w:style>
  <w:style w:type="paragraph" w:styleId="20">
    <w:name w:val="toc 2"/>
    <w:basedOn w:val="a"/>
    <w:next w:val="a"/>
    <w:autoRedefine/>
    <w:uiPriority w:val="39"/>
    <w:unhideWhenUsed/>
    <w:rsid w:val="00F968F3"/>
    <w:pPr>
      <w:tabs>
        <w:tab w:val="left" w:pos="840"/>
        <w:tab w:val="right" w:leader="dot" w:pos="9016"/>
      </w:tabs>
      <w:snapToGrid w:val="0"/>
      <w:spacing w:line="300" w:lineRule="auto"/>
      <w:ind w:leftChars="200" w:left="920" w:rightChars="200" w:right="440" w:hangingChars="200" w:hanging="480"/>
      <w:jc w:val="both"/>
    </w:pPr>
    <w:rPr>
      <w:rFonts w:ascii="Arial" w:hAnsi="Arial"/>
      <w:sz w:val="24"/>
    </w:rPr>
  </w:style>
  <w:style w:type="paragraph" w:styleId="10">
    <w:name w:val="toc 1"/>
    <w:basedOn w:val="a"/>
    <w:next w:val="a"/>
    <w:autoRedefine/>
    <w:uiPriority w:val="39"/>
    <w:unhideWhenUsed/>
    <w:rsid w:val="00255E66"/>
    <w:pPr>
      <w:tabs>
        <w:tab w:val="left" w:pos="420"/>
        <w:tab w:val="right" w:leader="dot" w:pos="9016"/>
      </w:tabs>
      <w:snapToGrid w:val="0"/>
      <w:spacing w:line="300" w:lineRule="auto"/>
      <w:ind w:left="480" w:rightChars="200" w:right="440" w:hangingChars="200" w:hanging="480"/>
      <w:jc w:val="both"/>
    </w:pPr>
    <w:rPr>
      <w:rFonts w:ascii="Arial" w:hAnsi="Arial" w:cs="Arial"/>
      <w:i/>
      <w:noProof/>
      <w:snapToGrid w:val="0"/>
      <w:sz w:val="24"/>
    </w:rPr>
  </w:style>
  <w:style w:type="paragraph" w:styleId="30">
    <w:name w:val="toc 3"/>
    <w:basedOn w:val="a"/>
    <w:next w:val="a"/>
    <w:autoRedefine/>
    <w:uiPriority w:val="39"/>
    <w:unhideWhenUsed/>
    <w:rsid w:val="00F968F3"/>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A044A"/>
  </w:style>
  <w:style w:type="paragraph" w:styleId="1">
    <w:name w:val="heading 1"/>
    <w:basedOn w:val="a"/>
    <w:next w:val="a"/>
    <w:link w:val="1Char"/>
    <w:uiPriority w:val="9"/>
    <w:qFormat/>
    <w:rsid w:val="00F968F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F968F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F968F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A044A"/>
    <w:tblPr>
      <w:tblInd w:w="0" w:type="dxa"/>
      <w:tblCellMar>
        <w:top w:w="0" w:type="dxa"/>
        <w:left w:w="0" w:type="dxa"/>
        <w:bottom w:w="0" w:type="dxa"/>
        <w:right w:w="0" w:type="dxa"/>
      </w:tblCellMar>
    </w:tblPr>
  </w:style>
  <w:style w:type="paragraph" w:customStyle="1" w:styleId="11">
    <w:name w:val="目录 11"/>
    <w:basedOn w:val="a"/>
    <w:uiPriority w:val="1"/>
    <w:qFormat/>
    <w:rsid w:val="008A044A"/>
    <w:pPr>
      <w:spacing w:before="121"/>
      <w:ind w:left="820" w:hanging="720"/>
    </w:pPr>
    <w:rPr>
      <w:rFonts w:ascii="Times New Roman" w:eastAsia="Times New Roman" w:hAnsi="Times New Roman"/>
      <w:b/>
      <w:bCs/>
      <w:i/>
      <w:sz w:val="24"/>
      <w:szCs w:val="24"/>
    </w:rPr>
  </w:style>
  <w:style w:type="paragraph" w:customStyle="1" w:styleId="21">
    <w:name w:val="目录 21"/>
    <w:basedOn w:val="a"/>
    <w:uiPriority w:val="1"/>
    <w:qFormat/>
    <w:rsid w:val="008A044A"/>
    <w:pPr>
      <w:spacing w:before="120"/>
      <w:ind w:left="820" w:hanging="480"/>
    </w:pPr>
    <w:rPr>
      <w:rFonts w:ascii="Times New Roman" w:eastAsia="Times New Roman" w:hAnsi="Times New Roman"/>
      <w:b/>
      <w:bCs/>
    </w:rPr>
  </w:style>
  <w:style w:type="paragraph" w:styleId="a3">
    <w:name w:val="Body Text"/>
    <w:basedOn w:val="a"/>
    <w:uiPriority w:val="1"/>
    <w:qFormat/>
    <w:rsid w:val="008A044A"/>
    <w:pPr>
      <w:ind w:left="120" w:firstLine="720"/>
    </w:pPr>
    <w:rPr>
      <w:rFonts w:ascii="Times New Roman" w:eastAsia="Times New Roman" w:hAnsi="Times New Roman"/>
      <w:sz w:val="24"/>
      <w:szCs w:val="24"/>
    </w:rPr>
  </w:style>
  <w:style w:type="paragraph" w:customStyle="1" w:styleId="110">
    <w:name w:val="标题 11"/>
    <w:basedOn w:val="a"/>
    <w:uiPriority w:val="1"/>
    <w:qFormat/>
    <w:rsid w:val="008A044A"/>
    <w:pPr>
      <w:ind w:left="839" w:hanging="719"/>
      <w:outlineLvl w:val="1"/>
    </w:pPr>
    <w:rPr>
      <w:rFonts w:ascii="Times New Roman" w:eastAsia="Times New Roman" w:hAnsi="Times New Roman"/>
      <w:b/>
      <w:bCs/>
      <w:sz w:val="32"/>
      <w:szCs w:val="32"/>
    </w:rPr>
  </w:style>
  <w:style w:type="paragraph" w:customStyle="1" w:styleId="210">
    <w:name w:val="标题 21"/>
    <w:basedOn w:val="a"/>
    <w:uiPriority w:val="1"/>
    <w:qFormat/>
    <w:rsid w:val="008A044A"/>
    <w:pPr>
      <w:ind w:left="1199" w:hanging="359"/>
      <w:outlineLvl w:val="2"/>
    </w:pPr>
    <w:rPr>
      <w:rFonts w:ascii="Times New Roman" w:eastAsia="Times New Roman" w:hAnsi="Times New Roman"/>
      <w:b/>
      <w:bCs/>
      <w:sz w:val="28"/>
      <w:szCs w:val="28"/>
    </w:rPr>
  </w:style>
  <w:style w:type="paragraph" w:customStyle="1" w:styleId="31">
    <w:name w:val="标题 31"/>
    <w:basedOn w:val="a"/>
    <w:uiPriority w:val="1"/>
    <w:qFormat/>
    <w:rsid w:val="008A044A"/>
    <w:pPr>
      <w:ind w:left="1200" w:hanging="360"/>
      <w:outlineLvl w:val="3"/>
    </w:pPr>
    <w:rPr>
      <w:rFonts w:ascii="Times New Roman" w:eastAsia="Times New Roman" w:hAnsi="Times New Roman"/>
      <w:b/>
      <w:bCs/>
      <w:i/>
      <w:sz w:val="24"/>
      <w:szCs w:val="24"/>
    </w:rPr>
  </w:style>
  <w:style w:type="paragraph" w:styleId="a4">
    <w:name w:val="List Paragraph"/>
    <w:basedOn w:val="a"/>
    <w:uiPriority w:val="1"/>
    <w:qFormat/>
    <w:rsid w:val="008A044A"/>
  </w:style>
  <w:style w:type="paragraph" w:customStyle="1" w:styleId="TableParagraph">
    <w:name w:val="Table Paragraph"/>
    <w:basedOn w:val="a"/>
    <w:uiPriority w:val="1"/>
    <w:qFormat/>
    <w:rsid w:val="008A044A"/>
  </w:style>
  <w:style w:type="paragraph" w:styleId="a5">
    <w:name w:val="header"/>
    <w:basedOn w:val="a"/>
    <w:link w:val="Char"/>
    <w:uiPriority w:val="99"/>
    <w:unhideWhenUsed/>
    <w:rsid w:val="00B751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75119"/>
    <w:rPr>
      <w:sz w:val="18"/>
      <w:szCs w:val="18"/>
    </w:rPr>
  </w:style>
  <w:style w:type="paragraph" w:styleId="a6">
    <w:name w:val="footer"/>
    <w:basedOn w:val="a"/>
    <w:link w:val="Char0"/>
    <w:uiPriority w:val="99"/>
    <w:unhideWhenUsed/>
    <w:rsid w:val="00B75119"/>
    <w:pPr>
      <w:tabs>
        <w:tab w:val="center" w:pos="4153"/>
        <w:tab w:val="right" w:pos="8306"/>
      </w:tabs>
      <w:snapToGrid w:val="0"/>
    </w:pPr>
    <w:rPr>
      <w:sz w:val="18"/>
      <w:szCs w:val="18"/>
    </w:rPr>
  </w:style>
  <w:style w:type="character" w:customStyle="1" w:styleId="Char0">
    <w:name w:val="页脚 Char"/>
    <w:basedOn w:val="a0"/>
    <w:link w:val="a6"/>
    <w:uiPriority w:val="99"/>
    <w:rsid w:val="00B75119"/>
    <w:rPr>
      <w:sz w:val="18"/>
      <w:szCs w:val="18"/>
    </w:rPr>
  </w:style>
  <w:style w:type="paragraph" w:styleId="a7">
    <w:name w:val="Balloon Text"/>
    <w:basedOn w:val="a"/>
    <w:link w:val="Char1"/>
    <w:uiPriority w:val="99"/>
    <w:semiHidden/>
    <w:unhideWhenUsed/>
    <w:rsid w:val="00B75119"/>
    <w:rPr>
      <w:sz w:val="18"/>
      <w:szCs w:val="18"/>
    </w:rPr>
  </w:style>
  <w:style w:type="character" w:customStyle="1" w:styleId="Char1">
    <w:name w:val="批注框文本 Char"/>
    <w:basedOn w:val="a0"/>
    <w:link w:val="a7"/>
    <w:uiPriority w:val="99"/>
    <w:semiHidden/>
    <w:rsid w:val="00B75119"/>
    <w:rPr>
      <w:sz w:val="18"/>
      <w:szCs w:val="18"/>
    </w:rPr>
  </w:style>
  <w:style w:type="character" w:styleId="a8">
    <w:name w:val="Hyperlink"/>
    <w:basedOn w:val="a0"/>
    <w:uiPriority w:val="99"/>
    <w:unhideWhenUsed/>
    <w:rsid w:val="001E27B6"/>
    <w:rPr>
      <w:color w:val="0000FF" w:themeColor="hyperlink"/>
      <w:u w:val="single"/>
    </w:rPr>
  </w:style>
  <w:style w:type="paragraph" w:styleId="a9">
    <w:name w:val="footnote text"/>
    <w:basedOn w:val="a"/>
    <w:link w:val="Char2"/>
    <w:uiPriority w:val="99"/>
    <w:semiHidden/>
    <w:unhideWhenUsed/>
    <w:rsid w:val="003100B3"/>
    <w:pPr>
      <w:snapToGrid w:val="0"/>
    </w:pPr>
    <w:rPr>
      <w:sz w:val="18"/>
      <w:szCs w:val="18"/>
    </w:rPr>
  </w:style>
  <w:style w:type="character" w:customStyle="1" w:styleId="Char2">
    <w:name w:val="脚注文本 Char"/>
    <w:basedOn w:val="a0"/>
    <w:link w:val="a9"/>
    <w:uiPriority w:val="99"/>
    <w:semiHidden/>
    <w:rsid w:val="003100B3"/>
    <w:rPr>
      <w:sz w:val="18"/>
      <w:szCs w:val="18"/>
    </w:rPr>
  </w:style>
  <w:style w:type="character" w:styleId="aa">
    <w:name w:val="footnote reference"/>
    <w:basedOn w:val="a0"/>
    <w:uiPriority w:val="99"/>
    <w:semiHidden/>
    <w:unhideWhenUsed/>
    <w:rsid w:val="003100B3"/>
    <w:rPr>
      <w:vertAlign w:val="superscript"/>
    </w:rPr>
  </w:style>
  <w:style w:type="table" w:styleId="ab">
    <w:name w:val="Table Grid"/>
    <w:basedOn w:val="a1"/>
    <w:uiPriority w:val="59"/>
    <w:rsid w:val="00AD43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F968F3"/>
    <w:rPr>
      <w:b/>
      <w:bCs/>
      <w:kern w:val="44"/>
      <w:sz w:val="44"/>
      <w:szCs w:val="44"/>
    </w:rPr>
  </w:style>
  <w:style w:type="character" w:customStyle="1" w:styleId="2Char">
    <w:name w:val="标题 2 Char"/>
    <w:basedOn w:val="a0"/>
    <w:link w:val="2"/>
    <w:uiPriority w:val="9"/>
    <w:semiHidden/>
    <w:rsid w:val="00F968F3"/>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F968F3"/>
    <w:rPr>
      <w:b/>
      <w:bCs/>
      <w:sz w:val="32"/>
      <w:szCs w:val="32"/>
    </w:rPr>
  </w:style>
  <w:style w:type="paragraph" w:styleId="20">
    <w:name w:val="toc 2"/>
    <w:basedOn w:val="a"/>
    <w:next w:val="a"/>
    <w:autoRedefine/>
    <w:uiPriority w:val="39"/>
    <w:unhideWhenUsed/>
    <w:rsid w:val="00F968F3"/>
    <w:pPr>
      <w:tabs>
        <w:tab w:val="left" w:pos="840"/>
        <w:tab w:val="right" w:leader="dot" w:pos="9016"/>
      </w:tabs>
      <w:snapToGrid w:val="0"/>
      <w:spacing w:line="300" w:lineRule="auto"/>
      <w:ind w:leftChars="200" w:left="920" w:rightChars="200" w:right="440" w:hangingChars="200" w:hanging="480"/>
      <w:jc w:val="both"/>
    </w:pPr>
    <w:rPr>
      <w:rFonts w:ascii="Arial" w:hAnsi="Arial"/>
      <w:sz w:val="24"/>
    </w:rPr>
  </w:style>
  <w:style w:type="paragraph" w:styleId="10">
    <w:name w:val="toc 1"/>
    <w:basedOn w:val="a"/>
    <w:next w:val="a"/>
    <w:autoRedefine/>
    <w:uiPriority w:val="39"/>
    <w:unhideWhenUsed/>
    <w:rsid w:val="00255E66"/>
    <w:pPr>
      <w:tabs>
        <w:tab w:val="left" w:pos="420"/>
        <w:tab w:val="right" w:leader="dot" w:pos="9016"/>
      </w:tabs>
      <w:snapToGrid w:val="0"/>
      <w:spacing w:line="300" w:lineRule="auto"/>
      <w:ind w:left="480" w:rightChars="200" w:right="440" w:hangingChars="200" w:hanging="480"/>
      <w:jc w:val="both"/>
    </w:pPr>
    <w:rPr>
      <w:rFonts w:ascii="Arial" w:hAnsi="Arial" w:cs="Arial"/>
      <w:i/>
      <w:noProof/>
      <w:snapToGrid w:val="0"/>
      <w:sz w:val="24"/>
    </w:rPr>
  </w:style>
  <w:style w:type="paragraph" w:styleId="30">
    <w:name w:val="toc 3"/>
    <w:basedOn w:val="a"/>
    <w:next w:val="a"/>
    <w:autoRedefine/>
    <w:uiPriority w:val="39"/>
    <w:unhideWhenUsed/>
    <w:rsid w:val="00F968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mailto:druginfo@fda.hhs.gov" TargetMode="External"/><Relationship Id="rId18" Type="http://schemas.openxmlformats.org/officeDocument/2006/relationships/hyperlink" Target="http://www.fda.gov/downloads/MedicalDevices/DeviceRegulationandGuidance/GuidanceDocuments/ucm070642.pdf" TargetMode="External"/><Relationship Id="rId26" Type="http://schemas.openxmlformats.org/officeDocument/2006/relationships/hyperlink" Target="http://www.fda.gov/downloads/medicaldevices/deviceregulationandguidance/guidancedocuments/ucm348890.pdf" TargetMode="External"/><Relationship Id="rId39" Type="http://schemas.openxmlformats.org/officeDocument/2006/relationships/hyperlink" Target="http://www.fda.gov/downloads/Drugs/GuidanceComplianceRegulatoryInformation/Guid" TargetMode="External"/><Relationship Id="rId21" Type="http://schemas.openxmlformats.org/officeDocument/2006/relationships/hyperlink" Target="http://www.fda.gov/downloads/MedicalDevices/DeviceRegulationandGuidance/GuidanceDocuments/ucm070899.pdf" TargetMode="External"/><Relationship Id="rId34" Type="http://schemas.openxmlformats.org/officeDocument/2006/relationships/hyperlink" Target="http://www.fda.gov/downloads/drugs/guidancecomplianceregulatoryinformation/guidances/ucm437431.pdf" TargetMode="External"/><Relationship Id="rId42" Type="http://schemas.openxmlformats.org/officeDocument/2006/relationships/hyperlink" Target="http://www.fda.gov/downloads/drugs/guidancecomplianceregulatoryinformation/guidances/ucm073373.pdf" TargetMode="External"/><Relationship Id="rId47" Type="http://schemas.openxmlformats.org/officeDocument/2006/relationships/hyperlink" Target="http://www.fda.gov/downloads/drugs/guidancecomplianceregulatoryinformation/guidances/ucm073380.pdf" TargetMode="External"/><Relationship Id="rId50" Type="http://schemas.openxmlformats.org/officeDocument/2006/relationships/hyperlink" Target="http://www.fda.gov/downloads/Drugs/.../Guidances/ucm073507.pdf" TargetMode="External"/><Relationship Id="rId55" Type="http://schemas.openxmlformats.org/officeDocument/2006/relationships/hyperlink" Target="http://www.fda.gov/downloads/Drugs/GuidanceComplianceRegulatoryInformation/Guidances/UCM070342.pdf" TargetMode="External"/><Relationship Id="rId63" Type="http://schemas.openxmlformats.org/officeDocument/2006/relationships/hyperlink" Target="http://www.fda.gov/downloads/Drugs/GuidanceComplianceRegulatoryInformation/Guidances/UCM228704.pdf" TargetMode="External"/><Relationship Id="rId68" Type="http://schemas.openxmlformats.org/officeDocument/2006/relationships/hyperlink" Target="http://www.fda.gov/downloads/Drugs/GuidanceComplianceRegulatoryInformation/Guid" TargetMode="External"/><Relationship Id="rId7" Type="http://schemas.openxmlformats.org/officeDocument/2006/relationships/footnotes" Target="footnotes.xml"/><Relationship Id="rId71"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shundajiayi\&#32763;&#35793;&#23458;&#25143;\&#32763;&#35793;&#23458;&#25143;\&#20132;&#27969;&#20013;&#24515;\2017\9&#26376;\0928&#30707;&#24935;\&#38656;&#35201;&#32763;&#35793;&#30340;&#25351;&#23548;&#21407;&#21017;&#65288;&#19977;&#65289;\&#38656;&#35201;&#32763;&#35793;&#30340;&#25351;&#23548;&#21407;&#21017;&#65288;&#19977;&#65289;\&#65288;http:\www.fda.gov\downloads\MedicalDevices\...\UCM259760.pdf&#65289;" TargetMode="External"/><Relationship Id="rId29" Type="http://schemas.openxmlformats.org/officeDocument/2006/relationships/hyperlink" Target="http://www.fda.gov/downloads/Drugs/GuidanceComplianceRegulatoryInformation/Guid" TargetMode="External"/><Relationship Id="rId11" Type="http://schemas.openxmlformats.org/officeDocument/2006/relationships/footer" Target="footer1.xml"/><Relationship Id="rId24" Type="http://schemas.openxmlformats.org/officeDocument/2006/relationships/hyperlink" Target="file:///\\shundajiayi\&#32763;&#35793;&#23458;&#25143;\&#32763;&#35793;&#23458;&#25143;\&#20132;&#27969;&#20013;&#24515;\2017\9&#26376;\0928&#30707;&#24935;\&#38656;&#35201;&#32763;&#35793;&#30340;&#25351;&#23548;&#21407;&#21017;&#65288;&#19977;&#65289;\&#38656;&#35201;&#32763;&#35793;&#30340;&#25351;&#23548;&#21407;&#21017;&#65288;&#19977;&#65289;\&#65288;http:\www.fda.gov\downloads\MedicalDevices\DeviceRegulationandGuidance\Guidanc" TargetMode="External"/><Relationship Id="rId32" Type="http://schemas.openxmlformats.org/officeDocument/2006/relationships/hyperlink" Target="http://www.fda.gov/downloads/drugs/guidancecomplianceregulatoryinformation/guidances/ucm353925.pdf" TargetMode="External"/><Relationship Id="rId37" Type="http://schemas.openxmlformats.org/officeDocument/2006/relationships/hyperlink" Target="http://www.fda.gov/downloads/Drugs/GuidanceComplianceRegulatoryInformation/Guid" TargetMode="External"/><Relationship Id="rId40" Type="http://schemas.openxmlformats.org/officeDocument/2006/relationships/hyperlink" Target="http://www.fda.gov/downloads/Drugs/GuidanceComplianceRegulatoryInformation/Guidances/UCM073369.pdf" TargetMode="External"/><Relationship Id="rId45" Type="http://schemas.openxmlformats.org/officeDocument/2006/relationships/hyperlink" Target="http://www.fda.gov/downloads/Drugs/.../Guidances/ucm073379.pdf" TargetMode="External"/><Relationship Id="rId53" Type="http://schemas.openxmlformats.org/officeDocument/2006/relationships/hyperlink" Target="http://www.fda.gov/downloads/Drugs/GuidanceComplianceRegulatoryInformation/Guidances/UCM073517.pdf" TargetMode="External"/><Relationship Id="rId58" Type="http://schemas.openxmlformats.org/officeDocument/2006/relationships/hyperlink" Target="http://www.fda.gov/downloads/BiologicsBloodVaccines/GuidanceComplianceRegulator" TargetMode="External"/><Relationship Id="rId66" Type="http://schemas.openxmlformats.org/officeDocument/2006/relationships/hyperlink" Target="http://www.fda.gov/ucm/groups/fdagov-public/%40fdagov-afdagen/documents/document/ucm484345.pdf" TargetMode="External"/><Relationship Id="rId5" Type="http://schemas.openxmlformats.org/officeDocument/2006/relationships/settings" Target="settings.xml"/><Relationship Id="rId15" Type="http://schemas.openxmlformats.org/officeDocument/2006/relationships/hyperlink" Target="mailto:combination@fda.gov" TargetMode="External"/><Relationship Id="rId23" Type="http://schemas.openxmlformats.org/officeDocument/2006/relationships/hyperlink" Target="http://www.fda.gov/downloads/medicaldevices/deviceregulationandguidance/guidancedocuments/ucm311176.pdf" TargetMode="External"/><Relationship Id="rId28" Type="http://schemas.openxmlformats.org/officeDocument/2006/relationships/hyperlink" Target="http://www.fda.gov/downloads/Drugs/GuidanceComplianceRegulatoryInformation/Guidances/UCM070273.pdf" TargetMode="External"/><Relationship Id="rId36" Type="http://schemas.openxmlformats.org/officeDocument/2006/relationships/hyperlink" Target="http://www.fda.gov/downloads/Drugs/GuidanceComplianceRegulatoryInformation/Guidances/UCM070287.pdf" TargetMode="External"/><Relationship Id="rId49" Type="http://schemas.openxmlformats.org/officeDocument/2006/relationships/hyperlink" Target="http://www.fda.gov/ICECI/ComplianceManuals/CompliancePolicyGuidanceManual/ucm200364.htm" TargetMode="External"/><Relationship Id="rId57" Type="http://schemas.openxmlformats.org/officeDocument/2006/relationships/hyperlink" Target="http://www.fda.gov/downloads/drugs/guidancecomplianceregulatoryinformation/guidances/ucm437431.pdf" TargetMode="External"/><Relationship Id="rId61" Type="http://schemas.openxmlformats.org/officeDocument/2006/relationships/hyperlink" Target="http://www.fda.gov/downloads/BiologicsBloodVaccines/GuidanceComplianceRegulatoryInformation/Guidances/Tissue/UCM285223.pdf" TargetMode="External"/><Relationship Id="rId10" Type="http://schemas.openxmlformats.org/officeDocument/2006/relationships/hyperlink" Target="mailto:combination@fda.gov" TargetMode="External"/><Relationship Id="rId19" Type="http://schemas.openxmlformats.org/officeDocument/2006/relationships/hyperlink" Target="file:///\\shundajiayi\&#32763;&#35793;&#23458;&#25143;\&#32763;&#35793;&#23458;&#25143;\&#20132;&#27969;&#20013;&#24515;\2017\9&#26376;\0928&#30707;&#24935;\&#38656;&#35201;&#32763;&#35793;&#30340;&#25351;&#23548;&#21407;&#21017;&#65288;&#19977;&#65289;\&#38656;&#35201;&#32763;&#35793;&#30340;&#25351;&#23548;&#21407;&#21017;&#65288;&#19977;&#65289;\&#65288;http:\www.fda.gov\downloads\RegulatoryInformation\Guidances\UCM346181.pdf&#65289;" TargetMode="External"/><Relationship Id="rId31" Type="http://schemas.openxmlformats.org/officeDocument/2006/relationships/hyperlink" Target="http://www.fda.gov/downloads/drugs/guidancecomplianceregulatoryinformation/guidan" TargetMode="External"/><Relationship Id="rId44" Type="http://schemas.openxmlformats.org/officeDocument/2006/relationships/hyperlink" Target="http://www.fda.gov/downloads/drugs/guidancecomplianceregulatoryinformation/guidances/ucm073374.pdf" TargetMode="External"/><Relationship Id="rId52" Type="http://schemas.openxmlformats.org/officeDocument/2006/relationships/hyperlink" Target="http://www.fda.gov/downloads/Drugs/GuidanceComplianceRegulatoryInformation/Guid" TargetMode="External"/><Relationship Id="rId60" Type="http://schemas.openxmlformats.org/officeDocument/2006/relationships/hyperlink" Target="http://www.fda.gov/downloads/BiologicsBloodVaccines/GuidanceComplianceRegulator" TargetMode="External"/><Relationship Id="rId65" Type="http://schemas.openxmlformats.org/officeDocument/2006/relationships/hyperlink" Target="http://www.fda.gov/ucm/groups/fdagov-public/@fdagov-"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fda.gov/oc/combination" TargetMode="External"/><Relationship Id="rId14" Type="http://schemas.openxmlformats.org/officeDocument/2006/relationships/hyperlink" Target="mailto:DICE@fda.hhs.gov" TargetMode="External"/><Relationship Id="rId22" Type="http://schemas.openxmlformats.org/officeDocument/2006/relationships/hyperlink" Target="http://www.fda.gov/downloads/medicaldevices/deviceregulationandguidance/guidanced" TargetMode="External"/><Relationship Id="rId27" Type="http://schemas.openxmlformats.org/officeDocument/2006/relationships/hyperlink" Target="http://www.fda.gov/downloads/Drugs/GuidanceComplianceRegulatoryInformation/Guid" TargetMode="External"/><Relationship Id="rId30" Type="http://schemas.openxmlformats.org/officeDocument/2006/relationships/hyperlink" Target="http://www.fda.gov/downloads/Drugs/GuidanceComplianceRegulatoryInformation/Guidances/UCM070551.pdf" TargetMode="External"/><Relationship Id="rId35" Type="http://schemas.openxmlformats.org/officeDocument/2006/relationships/hyperlink" Target="http://www.fda.gov/downloads/Drugs/GuidanceComplianceRegulatoryInformation/Guid" TargetMode="External"/><Relationship Id="rId43" Type="http://schemas.openxmlformats.org/officeDocument/2006/relationships/hyperlink" Target="http://www.fda.gov/downloads/drugs/guidancecomplianceregulatoryinformation/guidan" TargetMode="External"/><Relationship Id="rId48" Type="http://schemas.openxmlformats.org/officeDocument/2006/relationships/hyperlink" Target="http://www.fda.gov/ICECI/ComplianceManuals/CompliancePolicyGuidanceManual/uc" TargetMode="External"/><Relationship Id="rId56" Type="http://schemas.openxmlformats.org/officeDocument/2006/relationships/hyperlink" Target="http://www.fda.gov/downloads/drugs/guidancecomplianceregulatoryinformation/guidan" TargetMode="External"/><Relationship Id="rId64" Type="http://schemas.openxmlformats.org/officeDocument/2006/relationships/hyperlink" Target="http://www.fda.gov/RegulatoryInformation/Guidances/ucm126053.htm" TargetMode="External"/><Relationship Id="rId69" Type="http://schemas.openxmlformats.org/officeDocument/2006/relationships/hyperlink" Target="http://www.fda.gov/downloads/Drugs/GuidanceComplianceRegulatoryInformation/Guidances/UCM310098.pdf" TargetMode="External"/><Relationship Id="rId8" Type="http://schemas.openxmlformats.org/officeDocument/2006/relationships/endnotes" Target="endnotes.xml"/><Relationship Id="rId51" Type="http://schemas.openxmlformats.org/officeDocument/2006/relationships/hyperlink" Target="http://www.fda.gov/downloads/Drugs/.../Guidances/ucm073511.pdf"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ocod@fda.hhs.gov" TargetMode="External"/><Relationship Id="rId17" Type="http://schemas.openxmlformats.org/officeDocument/2006/relationships/hyperlink" Target="http://www.fda.gov/downloads/MedicalDevices/DeviceRegulationandGuidance/Guidanc" TargetMode="External"/><Relationship Id="rId25" Type="http://schemas.openxmlformats.org/officeDocument/2006/relationships/hyperlink" Target="http://www.fda.gov/downloads/medicaldevices/deviceregulationandguidance/guidanced" TargetMode="External"/><Relationship Id="rId33" Type="http://schemas.openxmlformats.org/officeDocument/2006/relationships/hyperlink" Target="http://www.fda.gov/downloads/drugs/guidancecomplianceregulatoryinformation/guidan" TargetMode="External"/><Relationship Id="rId38" Type="http://schemas.openxmlformats.org/officeDocument/2006/relationships/hyperlink" Target="http://www.fda.gov/downloads/Drugs/GuidanceComplianceRegulatoryInformation/Guidances/UCM070336.pdf" TargetMode="External"/><Relationship Id="rId46" Type="http://schemas.openxmlformats.org/officeDocument/2006/relationships/hyperlink" Target="http://www.fda.gov/downloads/drugs/guidancecomplianceregulatoryinformation/guidances/ucm073380.pdf" TargetMode="External"/><Relationship Id="rId59" Type="http://schemas.openxmlformats.org/officeDocument/2006/relationships/hyperlink" Target="http://www.fda.gov/downloads/BiologicsBloodVaccines/GuidanceComplianceRegulatoryInformation/Guidances/General/UCM069908.pdf" TargetMode="External"/><Relationship Id="rId67" Type="http://schemas.openxmlformats.org/officeDocument/2006/relationships/hyperlink" Target="http://www.fda.gov/downloads/RegulatoryInformation/Guidances/UCM147095.pdf" TargetMode="External"/><Relationship Id="rId20" Type="http://schemas.openxmlformats.org/officeDocument/2006/relationships/hyperlink" Target="http://www.fda.gov/downloads/MedicalDevices/DeviceRegulationandGuidance/Guidanc" TargetMode="External"/><Relationship Id="rId41" Type="http://schemas.openxmlformats.org/officeDocument/2006/relationships/hyperlink" Target="http://www.fda.gov/downloads/drugs/guidancecomplianceregulatoryinformation/guidan" TargetMode="External"/><Relationship Id="rId54" Type="http://schemas.openxmlformats.org/officeDocument/2006/relationships/hyperlink" Target="http://www.fda.gov/downloads/Drugs/GuidanceComplianceRegulatoryInformation/Guid" TargetMode="External"/><Relationship Id="rId62" Type="http://schemas.openxmlformats.org/officeDocument/2006/relationships/hyperlink" Target="http://www.fda.gov/downloads/Drugs/GuidanceComplianceRegulatoryInformation/Guid"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fda.gov/downloads/Drugs/DevelopmentApprovalProcess/FormsSubmissionRequirements/ElectronicSubmissions/UCM465411.pdf" TargetMode="External"/><Relationship Id="rId2" Type="http://schemas.openxmlformats.org/officeDocument/2006/relationships/hyperlink" Target="http://www.fda.gov/downloads/Drugs/DevelopmentApprovalProcess/FormsSubmissionRequirements/ElectronicSubmissions/UCM465411.pdf" TargetMode="External"/><Relationship Id="rId1" Type="http://schemas.openxmlformats.org/officeDocument/2006/relationships/hyperlink" Target="http://www.fda.gov/ICECI/ComplianceManuals/ComplianceProgramManual/ucm2005382.htm" TargetMode="External"/><Relationship Id="rId5" Type="http://schemas.openxmlformats.org/officeDocument/2006/relationships/hyperlink" Target="http://www.fda.gov/downloads/Drugs/.../Guidances/ucm073507.pdf." TargetMode="External"/><Relationship Id="rId4" Type="http://schemas.openxmlformats.org/officeDocument/2006/relationships/hyperlink" Target="http://www.fda.gov/Drugs/GuidanceComplianceRegulatoryInformation/Guidances/ucm06497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2E2B431-7405-4254-99FD-46D9D4719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7899</Words>
  <Characters>45030</Characters>
  <Application>Microsoft Office Word</Application>
  <DocSecurity>0</DocSecurity>
  <Lines>375</Lines>
  <Paragraphs>105</Paragraphs>
  <ScaleCrop>false</ScaleCrop>
  <Company>Microsoft</Company>
  <LinksUpToDate>false</LinksUpToDate>
  <CharactersWithSpaces>52824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COMBINATION PRODUCTS CGMP COMPANION GUIDANCE</dc:title>
  <dc:creator>Burns, Melissa</dc:creator>
  <cp:lastModifiedBy>cathy</cp:lastModifiedBy>
  <cp:revision>3</cp:revision>
  <dcterms:created xsi:type="dcterms:W3CDTF">2017-11-17T12:24:00Z</dcterms:created>
  <dcterms:modified xsi:type="dcterms:W3CDTF">2017-11-17T12:24:00Z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2017-01-10T00:00:00Z</vt:filetime>
  </property>
  <property fmtid="{D5CDD505-2E9C-101B-9397-08002B2CF9AE}" pid="3" name="LastSaved">
    <vt:filetime>2017-09-28T00:00:00Z</vt:filetime>
  </property>
</Properties>
</file>