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53" w:rsidRPr="00C14926" w:rsidRDefault="00963353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385CA3" w:rsidRPr="00C14926" w:rsidRDefault="00385CA3" w:rsidP="00324B27">
      <w:pPr>
        <w:snapToGrid w:val="0"/>
        <w:spacing w:line="300" w:lineRule="auto"/>
        <w:jc w:val="center"/>
        <w:rPr>
          <w:rFonts w:ascii="Arial" w:hAnsi="Arial" w:cs="Arial"/>
          <w:sz w:val="24"/>
          <w:szCs w:val="24"/>
        </w:rPr>
      </w:pPr>
      <w:bookmarkStart w:id="0" w:name="OLE_LINK6"/>
      <w:r w:rsidRPr="00385CA3">
        <w:rPr>
          <w:rFonts w:ascii="Arial" w:hAnsi="Arial" w:cs="Arial" w:hint="eastAsia"/>
          <w:sz w:val="24"/>
          <w:szCs w:val="24"/>
        </w:rPr>
        <w:t>本指南编写于</w:t>
      </w:r>
      <w:r w:rsidRPr="00385CA3">
        <w:rPr>
          <w:rFonts w:ascii="Arial" w:hAnsi="Arial" w:cs="Arial" w:hint="eastAsia"/>
          <w:sz w:val="24"/>
          <w:szCs w:val="24"/>
        </w:rPr>
        <w:t>1997</w:t>
      </w:r>
      <w:r w:rsidRPr="00385CA3">
        <w:rPr>
          <w:rFonts w:ascii="Arial" w:hAnsi="Arial" w:cs="Arial" w:hint="eastAsia"/>
          <w:sz w:val="24"/>
          <w:szCs w:val="24"/>
        </w:rPr>
        <w:t>年</w:t>
      </w:r>
      <w:r w:rsidRPr="00385CA3">
        <w:rPr>
          <w:rFonts w:ascii="Arial" w:hAnsi="Arial" w:cs="Arial" w:hint="eastAsia"/>
          <w:sz w:val="24"/>
          <w:szCs w:val="24"/>
        </w:rPr>
        <w:t>2</w:t>
      </w:r>
      <w:r w:rsidRPr="00385CA3">
        <w:rPr>
          <w:rFonts w:ascii="Arial" w:hAnsi="Arial" w:cs="Arial" w:hint="eastAsia"/>
          <w:sz w:val="24"/>
          <w:szCs w:val="24"/>
        </w:rPr>
        <w:t>月</w:t>
      </w:r>
      <w:r w:rsidRPr="00385CA3">
        <w:rPr>
          <w:rFonts w:ascii="Arial" w:hAnsi="Arial" w:cs="Arial" w:hint="eastAsia"/>
          <w:sz w:val="24"/>
          <w:szCs w:val="24"/>
        </w:rPr>
        <w:t>27</w:t>
      </w:r>
      <w:r w:rsidRPr="00385CA3">
        <w:rPr>
          <w:rFonts w:ascii="Arial" w:hAnsi="Arial" w:cs="Arial" w:hint="eastAsia"/>
          <w:sz w:val="24"/>
          <w:szCs w:val="24"/>
        </w:rPr>
        <w:t>日实施</w:t>
      </w:r>
      <w:r w:rsidRPr="00385CA3">
        <w:rPr>
          <w:rFonts w:ascii="Arial" w:hAnsi="Arial" w:cs="Arial" w:hint="eastAsia"/>
          <w:sz w:val="24"/>
          <w:szCs w:val="24"/>
        </w:rPr>
        <w:t>FDA</w:t>
      </w:r>
      <w:r w:rsidRPr="00385CA3">
        <w:rPr>
          <w:rFonts w:ascii="Arial" w:hAnsi="Arial" w:cs="Arial" w:hint="eastAsia"/>
          <w:sz w:val="24"/>
          <w:szCs w:val="24"/>
        </w:rPr>
        <w:t>的</w:t>
      </w:r>
      <w:proofErr w:type="gramStart"/>
      <w:r w:rsidRPr="00385CA3">
        <w:rPr>
          <w:rFonts w:ascii="Arial" w:hAnsi="Arial" w:cs="Arial" w:hint="eastAsia"/>
          <w:sz w:val="24"/>
          <w:szCs w:val="24"/>
        </w:rPr>
        <w:t>良好指导</w:t>
      </w:r>
      <w:proofErr w:type="gramEnd"/>
      <w:r w:rsidRPr="00385CA3">
        <w:rPr>
          <w:rFonts w:ascii="Arial" w:hAnsi="Arial" w:cs="Arial" w:hint="eastAsia"/>
          <w:sz w:val="24"/>
          <w:szCs w:val="24"/>
        </w:rPr>
        <w:t>规范（</w:t>
      </w:r>
      <w:r w:rsidRPr="00385CA3">
        <w:rPr>
          <w:rFonts w:ascii="Arial" w:hAnsi="Arial" w:cs="Arial" w:hint="eastAsia"/>
          <w:sz w:val="24"/>
          <w:szCs w:val="24"/>
        </w:rPr>
        <w:t>GGP</w:t>
      </w:r>
      <w:r w:rsidRPr="00385CA3">
        <w:rPr>
          <w:rFonts w:ascii="Arial" w:hAnsi="Arial" w:cs="Arial" w:hint="eastAsia"/>
          <w:sz w:val="24"/>
          <w:szCs w:val="24"/>
        </w:rPr>
        <w:t>）之前。其不会为任何人创造或赋予任何权利，也不对</w:t>
      </w:r>
      <w:r w:rsidRPr="00385CA3">
        <w:rPr>
          <w:rFonts w:ascii="Arial" w:hAnsi="Arial" w:cs="Arial" w:hint="eastAsia"/>
          <w:sz w:val="24"/>
          <w:szCs w:val="24"/>
        </w:rPr>
        <w:t>FDA</w:t>
      </w:r>
      <w:r w:rsidRPr="00385CA3">
        <w:rPr>
          <w:rFonts w:ascii="Arial" w:hAnsi="Arial" w:cs="Arial" w:hint="eastAsia"/>
          <w:sz w:val="24"/>
          <w:szCs w:val="24"/>
        </w:rPr>
        <w:t>或公众具有约束力。如果替代方法满足适用的法律、法规或其两者的要求，可以使用替代方法。本指南将在下一版本中更新，以纳入</w:t>
      </w:r>
      <w:r w:rsidRPr="00385CA3">
        <w:rPr>
          <w:rFonts w:ascii="Arial" w:hAnsi="Arial" w:cs="Arial" w:hint="eastAsia"/>
          <w:sz w:val="24"/>
          <w:szCs w:val="24"/>
        </w:rPr>
        <w:t>GGP</w:t>
      </w:r>
      <w:r w:rsidRPr="00385CA3">
        <w:rPr>
          <w:rFonts w:ascii="Arial" w:hAnsi="Arial" w:cs="Arial" w:hint="eastAsia"/>
          <w:sz w:val="24"/>
          <w:szCs w:val="24"/>
        </w:rPr>
        <w:t>的标准部分。</w:t>
      </w:r>
    </w:p>
    <w:bookmarkEnd w:id="0"/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8C41AA" w:rsidRPr="00C14926" w:rsidRDefault="008C41AA" w:rsidP="00324B27">
      <w:pPr>
        <w:snapToGrid w:val="0"/>
        <w:spacing w:line="300" w:lineRule="auto"/>
        <w:rPr>
          <w:rFonts w:ascii="Arial" w:hAnsi="Arial" w:cs="Arial"/>
        </w:rPr>
      </w:pPr>
    </w:p>
    <w:p w:rsidR="00301053" w:rsidRPr="00C14926" w:rsidRDefault="00301053" w:rsidP="00324B27">
      <w:pPr>
        <w:snapToGrid w:val="0"/>
        <w:spacing w:line="300" w:lineRule="auto"/>
        <w:rPr>
          <w:rFonts w:ascii="Arial" w:hAnsi="Arial" w:cs="Arial"/>
          <w:sz w:val="24"/>
          <w:szCs w:val="24"/>
        </w:rPr>
      </w:pPr>
    </w:p>
    <w:p w:rsidR="00313EC4" w:rsidRDefault="00313EC4" w:rsidP="00324B27">
      <w:pPr>
        <w:snapToGrid w:val="0"/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B20CD" w:rsidRDefault="00AB20CD" w:rsidP="00324B27">
      <w:pPr>
        <w:snapToGrid w:val="0"/>
        <w:spacing w:line="300" w:lineRule="auto"/>
        <w:jc w:val="right"/>
        <w:rPr>
          <w:rFonts w:ascii="Arial" w:hAnsi="Arial" w:cs="Arial"/>
          <w:sz w:val="24"/>
          <w:szCs w:val="24"/>
        </w:rPr>
      </w:pPr>
    </w:p>
    <w:p w:rsidR="00AB20CD" w:rsidRDefault="00AB20CD" w:rsidP="00324B27">
      <w:pPr>
        <w:snapToGrid w:val="0"/>
        <w:spacing w:line="300" w:lineRule="auto"/>
        <w:jc w:val="right"/>
        <w:rPr>
          <w:rFonts w:ascii="Arial" w:hAnsi="Arial" w:cs="Arial"/>
          <w:sz w:val="24"/>
          <w:szCs w:val="24"/>
        </w:rPr>
      </w:pPr>
    </w:p>
    <w:p w:rsidR="008C41AA" w:rsidRPr="00C14926" w:rsidRDefault="00301053" w:rsidP="00324B27">
      <w:pPr>
        <w:snapToGrid w:val="0"/>
        <w:spacing w:line="300" w:lineRule="auto"/>
        <w:jc w:val="right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草稿：</w:t>
      </w:r>
      <w:r w:rsidRPr="00C14926">
        <w:rPr>
          <w:rFonts w:ascii="Arial" w:hAnsi="Arial" w:cs="Arial"/>
          <w:sz w:val="24"/>
          <w:szCs w:val="24"/>
        </w:rPr>
        <w:t>1989</w:t>
      </w:r>
      <w:r w:rsidRPr="00C14926">
        <w:rPr>
          <w:rFonts w:ascii="Arial" w:hAnsi="Arial" w:cs="Arial"/>
          <w:sz w:val="24"/>
          <w:szCs w:val="24"/>
        </w:rPr>
        <w:t>年</w:t>
      </w:r>
      <w:r w:rsidRPr="00C14926">
        <w:rPr>
          <w:rFonts w:ascii="Arial" w:hAnsi="Arial" w:cs="Arial"/>
          <w:sz w:val="24"/>
          <w:szCs w:val="24"/>
        </w:rPr>
        <w:t>2</w:t>
      </w:r>
      <w:r w:rsidRPr="00C14926">
        <w:rPr>
          <w:rFonts w:ascii="Arial" w:hAnsi="Arial" w:cs="Arial"/>
          <w:sz w:val="24"/>
          <w:szCs w:val="24"/>
        </w:rPr>
        <w:t>月</w:t>
      </w:r>
    </w:p>
    <w:p w:rsidR="00C90016" w:rsidRPr="00C14926" w:rsidRDefault="00301053" w:rsidP="00324B27">
      <w:pPr>
        <w:snapToGrid w:val="0"/>
        <w:spacing w:line="300" w:lineRule="auto"/>
        <w:jc w:val="right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起草人：</w:t>
      </w:r>
      <w:r w:rsidR="006C3D0D" w:rsidRPr="00C14926">
        <w:rPr>
          <w:rFonts w:ascii="Arial" w:hAnsi="Arial" w:cs="Arial"/>
          <w:sz w:val="24"/>
          <w:szCs w:val="24"/>
        </w:rPr>
        <w:t>Jim Dillard 427-8014</w:t>
      </w:r>
    </w:p>
    <w:p w:rsidR="00563C28" w:rsidRDefault="00563C28" w:rsidP="00324B27">
      <w:pPr>
        <w:snapToGrid w:val="0"/>
        <w:spacing w:line="300" w:lineRule="auto"/>
        <w:jc w:val="center"/>
        <w:rPr>
          <w:rFonts w:ascii="Arial" w:hAnsi="Arial" w:cs="Arial"/>
          <w:sz w:val="30"/>
          <w:szCs w:val="30"/>
          <w:u w:val="single"/>
        </w:rPr>
      </w:pPr>
    </w:p>
    <w:p w:rsidR="006C3D0D" w:rsidRPr="00C14926" w:rsidRDefault="00B80C70" w:rsidP="00324B27">
      <w:pPr>
        <w:snapToGrid w:val="0"/>
        <w:spacing w:line="300" w:lineRule="auto"/>
        <w:jc w:val="center"/>
        <w:rPr>
          <w:rFonts w:ascii="Arial" w:hAnsi="Arial" w:cs="Arial"/>
          <w:sz w:val="30"/>
          <w:szCs w:val="30"/>
          <w:u w:val="single"/>
        </w:rPr>
      </w:pPr>
      <w:r w:rsidRPr="00C14926">
        <w:rPr>
          <w:rFonts w:ascii="Arial" w:hAnsi="Arial" w:cs="Arial"/>
          <w:sz w:val="30"/>
          <w:szCs w:val="30"/>
          <w:u w:val="single"/>
        </w:rPr>
        <w:t>氧气</w:t>
      </w:r>
      <w:r w:rsidR="00385CA3">
        <w:rPr>
          <w:rFonts w:ascii="Arial" w:hAnsi="Arial" w:cs="Arial"/>
          <w:sz w:val="30"/>
          <w:szCs w:val="30"/>
          <w:u w:val="single"/>
        </w:rPr>
        <w:t>贮存设备</w:t>
      </w:r>
      <w:r w:rsidRPr="00C14926">
        <w:rPr>
          <w:rFonts w:ascii="Arial" w:hAnsi="Arial" w:cs="Arial"/>
          <w:sz w:val="30"/>
          <w:szCs w:val="30"/>
          <w:u w:val="single"/>
        </w:rPr>
        <w:t>510</w:t>
      </w:r>
      <w:r w:rsidRPr="00C14926">
        <w:rPr>
          <w:rFonts w:ascii="Arial" w:hAnsi="Arial" w:cs="Arial"/>
          <w:sz w:val="30"/>
          <w:szCs w:val="30"/>
          <w:u w:val="single"/>
        </w:rPr>
        <w:t>（</w:t>
      </w:r>
      <w:r w:rsidRPr="00C14926">
        <w:rPr>
          <w:rFonts w:ascii="Arial" w:hAnsi="Arial" w:cs="Arial"/>
          <w:sz w:val="30"/>
          <w:szCs w:val="30"/>
          <w:u w:val="single"/>
        </w:rPr>
        <w:t>k</w:t>
      </w:r>
      <w:r w:rsidRPr="00C14926">
        <w:rPr>
          <w:rFonts w:ascii="Arial" w:hAnsi="Arial" w:cs="Arial"/>
          <w:sz w:val="30"/>
          <w:szCs w:val="30"/>
          <w:u w:val="single"/>
        </w:rPr>
        <w:t>）审评指南</w:t>
      </w:r>
    </w:p>
    <w:p w:rsidR="00B80C70" w:rsidRPr="00C14926" w:rsidRDefault="00B80C70" w:rsidP="00324B27">
      <w:pPr>
        <w:snapToGrid w:val="0"/>
        <w:spacing w:line="300" w:lineRule="auto"/>
        <w:jc w:val="center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 xml:space="preserve">73 BZD 868.5905 </w:t>
      </w:r>
      <w:r w:rsidRPr="00C14926">
        <w:rPr>
          <w:rFonts w:ascii="Arial" w:hAnsi="Arial" w:cs="Arial"/>
          <w:sz w:val="24"/>
          <w:szCs w:val="24"/>
        </w:rPr>
        <w:t>间断呼吸机</w:t>
      </w:r>
      <w:r w:rsidRPr="00C14926">
        <w:rPr>
          <w:rFonts w:ascii="Arial" w:hAnsi="Arial" w:cs="Arial"/>
          <w:sz w:val="24"/>
          <w:szCs w:val="24"/>
        </w:rPr>
        <w:t xml:space="preserve"> </w:t>
      </w:r>
      <w:r w:rsidR="00385CA3">
        <w:rPr>
          <w:rFonts w:ascii="Arial" w:hAnsi="Arial" w:cs="Arial" w:hint="eastAsia"/>
          <w:sz w:val="24"/>
          <w:szCs w:val="24"/>
        </w:rPr>
        <w:t>分类</w:t>
      </w:r>
      <w:r w:rsidRPr="00C14926">
        <w:rPr>
          <w:rFonts w:ascii="Arial" w:hAnsi="Arial" w:cs="Arial"/>
          <w:sz w:val="24"/>
          <w:szCs w:val="24"/>
        </w:rPr>
        <w:t>：</w:t>
      </w:r>
      <w:r w:rsidRPr="00C14926">
        <w:rPr>
          <w:rFonts w:ascii="Arial" w:hAnsi="Arial" w:cs="Arial"/>
          <w:sz w:val="24"/>
          <w:szCs w:val="24"/>
        </w:rPr>
        <w:t>II</w:t>
      </w:r>
      <w:r w:rsidR="00385CA3">
        <w:rPr>
          <w:rFonts w:ascii="Arial" w:hAnsi="Arial" w:cs="Arial" w:hint="eastAsia"/>
          <w:sz w:val="24"/>
          <w:szCs w:val="24"/>
        </w:rPr>
        <w:t>类</w:t>
      </w:r>
    </w:p>
    <w:p w:rsidR="00856EB6" w:rsidRPr="00C14926" w:rsidRDefault="00856EB6" w:rsidP="00324B27">
      <w:pPr>
        <w:pStyle w:val="a6"/>
        <w:numPr>
          <w:ilvl w:val="0"/>
          <w:numId w:val="1"/>
        </w:numPr>
        <w:snapToGrid w:val="0"/>
        <w:spacing w:line="300" w:lineRule="auto"/>
        <w:ind w:firstLineChars="0"/>
        <w:rPr>
          <w:rFonts w:ascii="Arial" w:hAnsi="Arial" w:cs="Arial"/>
          <w:sz w:val="24"/>
          <w:szCs w:val="24"/>
          <w:u w:val="single"/>
        </w:rPr>
      </w:pPr>
      <w:r w:rsidRPr="00C14926">
        <w:rPr>
          <w:rFonts w:ascii="Arial" w:hAnsi="Arial" w:cs="Arial"/>
          <w:sz w:val="24"/>
          <w:szCs w:val="24"/>
          <w:u w:val="single"/>
        </w:rPr>
        <w:t>器械规格</w:t>
      </w:r>
    </w:p>
    <w:p w:rsidR="00770FAE" w:rsidRPr="00C14926" w:rsidRDefault="00770FAE" w:rsidP="00324B27">
      <w:pPr>
        <w:snapToGrid w:val="0"/>
        <w:spacing w:line="300" w:lineRule="auto"/>
        <w:rPr>
          <w:rFonts w:ascii="Arial" w:hAnsi="Arial" w:cs="Arial"/>
          <w:sz w:val="24"/>
          <w:szCs w:val="24"/>
        </w:rPr>
      </w:pPr>
    </w:p>
    <w:p w:rsidR="00770FAE" w:rsidRDefault="00770FAE" w:rsidP="00705F61">
      <w:pPr>
        <w:pStyle w:val="a6"/>
        <w:numPr>
          <w:ilvl w:val="0"/>
          <w:numId w:val="2"/>
        </w:numPr>
        <w:snapToGrid w:val="0"/>
        <w:spacing w:afterLines="50" w:after="156" w:line="300" w:lineRule="auto"/>
        <w:ind w:firstLineChars="0"/>
        <w:rPr>
          <w:rFonts w:ascii="Arial" w:hAnsi="Arial" w:cs="Arial"/>
          <w:sz w:val="24"/>
          <w:szCs w:val="24"/>
          <w:u w:val="single"/>
        </w:rPr>
      </w:pPr>
      <w:r w:rsidRPr="00C14926">
        <w:rPr>
          <w:rFonts w:ascii="Arial" w:hAnsi="Arial" w:cs="Arial"/>
          <w:sz w:val="24"/>
          <w:szCs w:val="24"/>
          <w:u w:val="single"/>
        </w:rPr>
        <w:t>使用</w:t>
      </w:r>
    </w:p>
    <w:p w:rsidR="00770FAE" w:rsidRPr="00C14926" w:rsidRDefault="002228A6" w:rsidP="00324B27">
      <w:pPr>
        <w:pStyle w:val="a6"/>
        <w:numPr>
          <w:ilvl w:val="0"/>
          <w:numId w:val="3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标签应该包含</w:t>
      </w:r>
      <w:r w:rsidR="00067683" w:rsidRPr="00C14926">
        <w:rPr>
          <w:rFonts w:ascii="Arial" w:hAnsi="Arial" w:cs="Arial"/>
          <w:sz w:val="24"/>
          <w:szCs w:val="24"/>
        </w:rPr>
        <w:t>与氧气贮存</w:t>
      </w:r>
      <w:r w:rsidR="003B5472" w:rsidRPr="00C14926">
        <w:rPr>
          <w:rFonts w:ascii="Arial" w:hAnsi="Arial" w:cs="Arial"/>
          <w:sz w:val="24"/>
          <w:szCs w:val="24"/>
        </w:rPr>
        <w:t>设备</w:t>
      </w:r>
      <w:r w:rsidR="00067683" w:rsidRPr="00C14926">
        <w:rPr>
          <w:rFonts w:ascii="Arial" w:hAnsi="Arial" w:cs="Arial"/>
          <w:sz w:val="24"/>
          <w:szCs w:val="24"/>
        </w:rPr>
        <w:t>一起使用的</w:t>
      </w:r>
      <w:proofErr w:type="gramStart"/>
      <w:r w:rsidR="00067683" w:rsidRPr="00C14926">
        <w:rPr>
          <w:rFonts w:ascii="Arial" w:hAnsi="Arial" w:cs="Arial"/>
          <w:sz w:val="24"/>
          <w:szCs w:val="24"/>
        </w:rPr>
        <w:t>氧源类型</w:t>
      </w:r>
      <w:proofErr w:type="gramEnd"/>
      <w:r w:rsidR="00067683" w:rsidRPr="00C14926">
        <w:rPr>
          <w:rFonts w:ascii="Arial" w:hAnsi="Arial" w:cs="Arial"/>
          <w:sz w:val="24"/>
          <w:szCs w:val="24"/>
        </w:rPr>
        <w:t>的声明和描述</w:t>
      </w:r>
      <w:r w:rsidR="00B60EDC" w:rsidRPr="00C14926">
        <w:rPr>
          <w:rFonts w:ascii="Arial" w:hAnsi="Arial" w:cs="Arial"/>
          <w:sz w:val="24"/>
          <w:szCs w:val="24"/>
        </w:rPr>
        <w:t>（即</w:t>
      </w:r>
      <w:r w:rsidR="001E4F94" w:rsidRPr="00C14926">
        <w:rPr>
          <w:rFonts w:ascii="Arial" w:hAnsi="Arial" w:cs="Arial"/>
          <w:sz w:val="24"/>
          <w:szCs w:val="24"/>
        </w:rPr>
        <w:t>医院墙壁式氧气</w:t>
      </w:r>
      <w:r w:rsidR="00381BAE" w:rsidRPr="00C14926">
        <w:rPr>
          <w:rFonts w:ascii="Arial" w:hAnsi="Arial" w:cs="Arial"/>
          <w:sz w:val="24"/>
          <w:szCs w:val="24"/>
        </w:rPr>
        <w:t>、</w:t>
      </w:r>
      <w:r w:rsidR="001E4F94" w:rsidRPr="00C14926">
        <w:rPr>
          <w:rFonts w:ascii="Arial" w:hAnsi="Arial" w:cs="Arial"/>
          <w:sz w:val="24"/>
          <w:szCs w:val="24"/>
        </w:rPr>
        <w:t>USP</w:t>
      </w:r>
      <w:r w:rsidR="001E4F94" w:rsidRPr="00C14926">
        <w:rPr>
          <w:rFonts w:ascii="Arial" w:hAnsi="Arial" w:cs="Arial"/>
          <w:sz w:val="24"/>
          <w:szCs w:val="24"/>
        </w:rPr>
        <w:t>瓶装氧气和由</w:t>
      </w:r>
      <w:r w:rsidR="002970EE" w:rsidRPr="00C14926">
        <w:rPr>
          <w:rFonts w:ascii="Arial" w:hAnsi="Arial" w:cs="Arial"/>
          <w:sz w:val="24"/>
          <w:szCs w:val="24"/>
        </w:rPr>
        <w:t>氧气浓缩</w:t>
      </w:r>
      <w:r w:rsidR="00381BAE" w:rsidRPr="00C14926">
        <w:rPr>
          <w:rFonts w:ascii="Arial" w:hAnsi="Arial" w:cs="Arial"/>
          <w:sz w:val="24"/>
          <w:szCs w:val="24"/>
        </w:rPr>
        <w:t>器械</w:t>
      </w:r>
      <w:r w:rsidR="002970EE" w:rsidRPr="00C14926">
        <w:rPr>
          <w:rFonts w:ascii="Arial" w:hAnsi="Arial" w:cs="Arial"/>
          <w:sz w:val="24"/>
          <w:szCs w:val="24"/>
        </w:rPr>
        <w:t>产生的</w:t>
      </w:r>
      <w:r w:rsidR="00067683" w:rsidRPr="00C14926">
        <w:rPr>
          <w:rFonts w:ascii="Arial" w:hAnsi="Arial" w:cs="Arial"/>
          <w:sz w:val="24"/>
          <w:szCs w:val="24"/>
        </w:rPr>
        <w:t>氧气</w:t>
      </w:r>
      <w:r w:rsidR="00B60EDC" w:rsidRPr="00C14926">
        <w:rPr>
          <w:rFonts w:ascii="Arial" w:hAnsi="Arial" w:cs="Arial"/>
          <w:sz w:val="24"/>
          <w:szCs w:val="24"/>
        </w:rPr>
        <w:t>）</w:t>
      </w:r>
      <w:r w:rsidR="002970EE" w:rsidRPr="00C14926">
        <w:rPr>
          <w:rFonts w:ascii="Arial" w:hAnsi="Arial" w:cs="Arial"/>
          <w:sz w:val="24"/>
          <w:szCs w:val="24"/>
        </w:rPr>
        <w:t>。</w:t>
      </w:r>
    </w:p>
    <w:p w:rsidR="001034C0" w:rsidRPr="00C14926" w:rsidRDefault="001034C0" w:rsidP="00324B27">
      <w:pPr>
        <w:pStyle w:val="a6"/>
        <w:numPr>
          <w:ilvl w:val="0"/>
          <w:numId w:val="3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先前的</w:t>
      </w:r>
      <w:r w:rsidRPr="00C14926">
        <w:rPr>
          <w:rFonts w:ascii="Arial" w:hAnsi="Arial" w:cs="Arial"/>
          <w:sz w:val="24"/>
          <w:szCs w:val="24"/>
        </w:rPr>
        <w:t>510</w:t>
      </w:r>
      <w:r w:rsidRPr="00C14926">
        <w:rPr>
          <w:rFonts w:ascii="Arial" w:hAnsi="Arial" w:cs="Arial"/>
          <w:sz w:val="24"/>
          <w:szCs w:val="24"/>
        </w:rPr>
        <w:t>（</w:t>
      </w:r>
      <w:r w:rsidRPr="00C14926">
        <w:rPr>
          <w:rFonts w:ascii="Arial" w:hAnsi="Arial" w:cs="Arial"/>
          <w:sz w:val="24"/>
          <w:szCs w:val="24"/>
        </w:rPr>
        <w:t>k</w:t>
      </w:r>
      <w:r w:rsidRPr="00C14926">
        <w:rPr>
          <w:rFonts w:ascii="Arial" w:hAnsi="Arial" w:cs="Arial"/>
          <w:sz w:val="24"/>
          <w:szCs w:val="24"/>
        </w:rPr>
        <w:t>）</w:t>
      </w:r>
      <w:r w:rsidR="00D1470D" w:rsidRPr="00C14926">
        <w:rPr>
          <w:rFonts w:ascii="Arial" w:hAnsi="Arial" w:cs="Arial"/>
          <w:sz w:val="24"/>
          <w:szCs w:val="24"/>
        </w:rPr>
        <w:t>已经确</w:t>
      </w:r>
      <w:r w:rsidR="00381BAE" w:rsidRPr="00C14926">
        <w:rPr>
          <w:rFonts w:ascii="Arial" w:hAnsi="Arial" w:cs="Arial"/>
          <w:sz w:val="24"/>
          <w:szCs w:val="24"/>
        </w:rPr>
        <w:t>定</w:t>
      </w:r>
      <w:r w:rsidR="00D1470D" w:rsidRPr="00C14926">
        <w:rPr>
          <w:rFonts w:ascii="Arial" w:hAnsi="Arial" w:cs="Arial"/>
          <w:sz w:val="24"/>
          <w:szCs w:val="24"/>
        </w:rPr>
        <w:t>当有氧源时</w:t>
      </w:r>
      <w:r w:rsidRPr="00C14926">
        <w:rPr>
          <w:rFonts w:ascii="Arial" w:hAnsi="Arial" w:cs="Arial"/>
          <w:sz w:val="24"/>
          <w:szCs w:val="24"/>
        </w:rPr>
        <w:t>可以使用</w:t>
      </w:r>
      <w:r w:rsidR="00D1470D" w:rsidRPr="00C14926">
        <w:rPr>
          <w:rFonts w:ascii="Arial" w:hAnsi="Arial" w:cs="Arial"/>
          <w:sz w:val="24"/>
          <w:szCs w:val="24"/>
        </w:rPr>
        <w:t>器械，</w:t>
      </w:r>
      <w:r w:rsidR="00BB7F89" w:rsidRPr="00C14926">
        <w:rPr>
          <w:rFonts w:ascii="Arial" w:hAnsi="Arial" w:cs="Arial"/>
          <w:sz w:val="24"/>
          <w:szCs w:val="24"/>
        </w:rPr>
        <w:t>用于</w:t>
      </w:r>
      <w:r w:rsidR="00D1470D" w:rsidRPr="00C14926">
        <w:rPr>
          <w:rFonts w:ascii="Arial" w:hAnsi="Arial" w:cs="Arial"/>
          <w:sz w:val="24"/>
          <w:szCs w:val="24"/>
        </w:rPr>
        <w:t>因疾病状态如慢性阻塞性肺病（</w:t>
      </w:r>
      <w:r w:rsidR="00D1470D" w:rsidRPr="00C14926">
        <w:rPr>
          <w:rFonts w:ascii="Arial" w:hAnsi="Arial" w:cs="Arial"/>
          <w:sz w:val="24"/>
          <w:szCs w:val="24"/>
        </w:rPr>
        <w:t>COPD</w:t>
      </w:r>
      <w:r w:rsidR="00D1470D" w:rsidRPr="00C14926">
        <w:rPr>
          <w:rFonts w:ascii="Arial" w:hAnsi="Arial" w:cs="Arial"/>
          <w:sz w:val="24"/>
          <w:szCs w:val="24"/>
        </w:rPr>
        <w:t>）或肺气肿需要补充氧气的患者</w:t>
      </w:r>
      <w:r w:rsidRPr="00C14926">
        <w:rPr>
          <w:rFonts w:ascii="Arial" w:hAnsi="Arial" w:cs="Arial"/>
          <w:sz w:val="24"/>
          <w:szCs w:val="24"/>
        </w:rPr>
        <w:t>。只有当</w:t>
      </w:r>
      <w:r w:rsidR="00E06F16" w:rsidRPr="00C14926">
        <w:rPr>
          <w:rFonts w:ascii="Arial" w:hAnsi="Arial" w:cs="Arial"/>
          <w:sz w:val="24"/>
          <w:szCs w:val="24"/>
        </w:rPr>
        <w:t>处方中有</w:t>
      </w:r>
      <w:r w:rsidRPr="00C14926">
        <w:rPr>
          <w:rFonts w:ascii="Arial" w:hAnsi="Arial" w:cs="Arial"/>
          <w:sz w:val="24"/>
          <w:szCs w:val="24"/>
        </w:rPr>
        <w:t>鼻痒插管</w:t>
      </w:r>
      <w:r w:rsidR="00E06F16" w:rsidRPr="00C14926">
        <w:rPr>
          <w:rFonts w:ascii="Arial" w:hAnsi="Arial" w:cs="Arial"/>
          <w:sz w:val="24"/>
          <w:szCs w:val="24"/>
        </w:rPr>
        <w:t>时才</w:t>
      </w:r>
      <w:r w:rsidR="00381BAE" w:rsidRPr="00C14926">
        <w:rPr>
          <w:rFonts w:ascii="Arial" w:hAnsi="Arial" w:cs="Arial"/>
          <w:sz w:val="24"/>
          <w:szCs w:val="24"/>
        </w:rPr>
        <w:t>可</w:t>
      </w:r>
      <w:r w:rsidR="00E06F16" w:rsidRPr="00C14926">
        <w:rPr>
          <w:rFonts w:ascii="Arial" w:hAnsi="Arial" w:cs="Arial"/>
          <w:sz w:val="24"/>
          <w:szCs w:val="24"/>
        </w:rPr>
        <w:t>使用</w:t>
      </w:r>
      <w:r w:rsidR="00605649" w:rsidRPr="00C14926">
        <w:rPr>
          <w:rFonts w:ascii="Arial" w:hAnsi="Arial" w:cs="Arial"/>
          <w:sz w:val="24"/>
          <w:szCs w:val="24"/>
        </w:rPr>
        <w:t>。</w:t>
      </w:r>
    </w:p>
    <w:p w:rsidR="00993DF5" w:rsidRPr="00FF44F5" w:rsidRDefault="00993DF5" w:rsidP="00324B27">
      <w:pPr>
        <w:pStyle w:val="a6"/>
        <w:numPr>
          <w:ilvl w:val="0"/>
          <w:numId w:val="2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  <w:u w:val="single"/>
        </w:rPr>
      </w:pPr>
      <w:r w:rsidRPr="00FF44F5">
        <w:rPr>
          <w:rFonts w:ascii="Arial" w:hAnsi="Arial" w:cs="Arial"/>
          <w:sz w:val="24"/>
          <w:szCs w:val="24"/>
          <w:u w:val="single"/>
        </w:rPr>
        <w:t>规格标准</w:t>
      </w:r>
    </w:p>
    <w:p w:rsidR="00993DF5" w:rsidRPr="00C14926" w:rsidRDefault="0098316E" w:rsidP="00324B27">
      <w:pPr>
        <w:pStyle w:val="a6"/>
        <w:numPr>
          <w:ilvl w:val="0"/>
          <w:numId w:val="4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器械的</w:t>
      </w:r>
      <w:r w:rsidR="00A11148" w:rsidRPr="00C14926">
        <w:rPr>
          <w:rFonts w:ascii="Arial" w:hAnsi="Arial" w:cs="Arial"/>
          <w:sz w:val="24"/>
          <w:szCs w:val="24"/>
        </w:rPr>
        <w:t>电源要求有哪些？</w:t>
      </w:r>
      <w:r w:rsidR="00E8734B" w:rsidRPr="00C14926">
        <w:rPr>
          <w:rFonts w:ascii="Arial" w:hAnsi="Arial" w:cs="Arial"/>
          <w:sz w:val="24"/>
          <w:szCs w:val="24"/>
        </w:rPr>
        <w:t>器械运行</w:t>
      </w:r>
      <w:r w:rsidR="008E7EA1" w:rsidRPr="00C14926">
        <w:rPr>
          <w:rFonts w:ascii="Arial" w:hAnsi="Arial" w:cs="Arial"/>
          <w:sz w:val="24"/>
          <w:szCs w:val="24"/>
        </w:rPr>
        <w:t>是否</w:t>
      </w:r>
      <w:r w:rsidR="00E8734B" w:rsidRPr="00C14926">
        <w:rPr>
          <w:rFonts w:ascii="Arial" w:hAnsi="Arial" w:cs="Arial"/>
          <w:sz w:val="24"/>
          <w:szCs w:val="24"/>
        </w:rPr>
        <w:t>仅依靠墙壁交流电源插座？</w:t>
      </w:r>
      <w:r w:rsidR="00AA7FE9" w:rsidRPr="00C14926">
        <w:rPr>
          <w:rFonts w:ascii="Arial" w:hAnsi="Arial" w:cs="Arial"/>
          <w:sz w:val="24"/>
          <w:szCs w:val="24"/>
        </w:rPr>
        <w:t>一旦出现断电，</w:t>
      </w:r>
      <w:r w:rsidR="008E7EA1" w:rsidRPr="00C14926">
        <w:rPr>
          <w:rFonts w:ascii="Arial" w:hAnsi="Arial" w:cs="Arial"/>
          <w:sz w:val="24"/>
          <w:szCs w:val="24"/>
        </w:rPr>
        <w:t>是否</w:t>
      </w:r>
      <w:r w:rsidR="00AA7FE9" w:rsidRPr="00C14926">
        <w:rPr>
          <w:rFonts w:ascii="Arial" w:hAnsi="Arial" w:cs="Arial"/>
          <w:sz w:val="24"/>
          <w:szCs w:val="24"/>
        </w:rPr>
        <w:t>有备用电池？</w:t>
      </w:r>
    </w:p>
    <w:p w:rsidR="004939B0" w:rsidRPr="00C14926" w:rsidRDefault="004939B0" w:rsidP="00324B27">
      <w:pPr>
        <w:pStyle w:val="a6"/>
        <w:numPr>
          <w:ilvl w:val="0"/>
          <w:numId w:val="4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proofErr w:type="gramStart"/>
      <w:r w:rsidRPr="00C14926">
        <w:rPr>
          <w:rFonts w:ascii="Arial" w:hAnsi="Arial" w:cs="Arial"/>
          <w:sz w:val="24"/>
          <w:szCs w:val="24"/>
        </w:rPr>
        <w:t>氧源可以</w:t>
      </w:r>
      <w:proofErr w:type="gramEnd"/>
      <w:r w:rsidRPr="00C14926">
        <w:rPr>
          <w:rFonts w:ascii="Arial" w:hAnsi="Arial" w:cs="Arial"/>
          <w:sz w:val="24"/>
          <w:szCs w:val="24"/>
        </w:rPr>
        <w:t>输送给</w:t>
      </w:r>
      <w:r w:rsidR="00385CA3">
        <w:rPr>
          <w:rFonts w:ascii="Arial" w:hAnsi="Arial" w:cs="Arial"/>
          <w:sz w:val="24"/>
          <w:szCs w:val="24"/>
        </w:rPr>
        <w:t>贮存设备</w:t>
      </w:r>
      <w:r w:rsidRPr="00C14926">
        <w:rPr>
          <w:rFonts w:ascii="Arial" w:hAnsi="Arial" w:cs="Arial"/>
          <w:sz w:val="24"/>
          <w:szCs w:val="24"/>
        </w:rPr>
        <w:t>的最大压力？</w:t>
      </w:r>
      <w:r w:rsidR="00381BAE" w:rsidRPr="00C14926">
        <w:rPr>
          <w:rFonts w:ascii="Arial" w:hAnsi="Arial" w:cs="Arial"/>
          <w:sz w:val="24"/>
          <w:szCs w:val="24"/>
        </w:rPr>
        <w:t>是否</w:t>
      </w:r>
      <w:r w:rsidR="00AD12F4" w:rsidRPr="00C14926">
        <w:rPr>
          <w:rFonts w:ascii="Arial" w:hAnsi="Arial" w:cs="Arial"/>
          <w:sz w:val="24"/>
          <w:szCs w:val="24"/>
        </w:rPr>
        <w:t>具体说明压力上限（</w:t>
      </w:r>
      <w:r w:rsidR="00BE7C55" w:rsidRPr="00C14926">
        <w:rPr>
          <w:rFonts w:ascii="Arial" w:hAnsi="Arial" w:cs="Arial"/>
          <w:sz w:val="24"/>
          <w:szCs w:val="24"/>
        </w:rPr>
        <w:t>即</w:t>
      </w:r>
      <w:r w:rsidR="00C1687F" w:rsidRPr="00C14926">
        <w:rPr>
          <w:rFonts w:ascii="Arial" w:hAnsi="Arial" w:cs="Arial"/>
          <w:sz w:val="24"/>
          <w:szCs w:val="24"/>
        </w:rPr>
        <w:t>是否能与</w:t>
      </w:r>
      <w:r w:rsidR="00AD12F4" w:rsidRPr="00C14926">
        <w:rPr>
          <w:rFonts w:ascii="Arial" w:hAnsi="Arial" w:cs="Arial"/>
          <w:sz w:val="24"/>
          <w:szCs w:val="24"/>
        </w:rPr>
        <w:t>输出高达</w:t>
      </w:r>
      <w:r w:rsidR="00AD12F4" w:rsidRPr="00C14926">
        <w:rPr>
          <w:rFonts w:ascii="Arial" w:hAnsi="Arial" w:cs="Arial"/>
          <w:sz w:val="24"/>
          <w:szCs w:val="24"/>
        </w:rPr>
        <w:t>25psi</w:t>
      </w:r>
      <w:proofErr w:type="gramStart"/>
      <w:r w:rsidR="00AD12F4" w:rsidRPr="00C14926">
        <w:rPr>
          <w:rFonts w:ascii="Arial" w:hAnsi="Arial" w:cs="Arial"/>
          <w:sz w:val="24"/>
          <w:szCs w:val="24"/>
        </w:rPr>
        <w:t>的</w:t>
      </w:r>
      <w:r w:rsidR="007E4D40" w:rsidRPr="00C14926">
        <w:rPr>
          <w:rFonts w:ascii="Arial" w:hAnsi="Arial" w:cs="Arial"/>
          <w:sz w:val="24"/>
          <w:szCs w:val="24"/>
        </w:rPr>
        <w:t>氧源</w:t>
      </w:r>
      <w:r w:rsidR="00BE7C55" w:rsidRPr="00C14926">
        <w:rPr>
          <w:rFonts w:ascii="Arial" w:hAnsi="Arial" w:cs="Arial"/>
          <w:sz w:val="24"/>
          <w:szCs w:val="24"/>
        </w:rPr>
        <w:t>一起</w:t>
      </w:r>
      <w:proofErr w:type="gramEnd"/>
      <w:r w:rsidR="00BE7C55" w:rsidRPr="00C14926">
        <w:rPr>
          <w:rFonts w:ascii="Arial" w:hAnsi="Arial" w:cs="Arial"/>
          <w:sz w:val="24"/>
          <w:szCs w:val="24"/>
        </w:rPr>
        <w:t>使用</w:t>
      </w:r>
      <w:r w:rsidR="00AD12F4" w:rsidRPr="00C14926">
        <w:rPr>
          <w:rFonts w:ascii="Arial" w:hAnsi="Arial" w:cs="Arial"/>
          <w:sz w:val="24"/>
          <w:szCs w:val="24"/>
        </w:rPr>
        <w:t>）</w:t>
      </w:r>
      <w:r w:rsidR="00BE7C55" w:rsidRPr="00C14926">
        <w:rPr>
          <w:rFonts w:ascii="Arial" w:hAnsi="Arial" w:cs="Arial"/>
          <w:sz w:val="24"/>
          <w:szCs w:val="24"/>
        </w:rPr>
        <w:t>？</w:t>
      </w:r>
    </w:p>
    <w:p w:rsidR="008D0D1A" w:rsidRPr="00C14926" w:rsidRDefault="00C3698B" w:rsidP="00324B27">
      <w:pPr>
        <w:pStyle w:val="a6"/>
        <w:numPr>
          <w:ilvl w:val="0"/>
          <w:numId w:val="4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使用什么样的阀门限制</w:t>
      </w:r>
      <w:r w:rsidR="00DC1EFC" w:rsidRPr="00C14926">
        <w:rPr>
          <w:rFonts w:ascii="Arial" w:hAnsi="Arial" w:cs="Arial"/>
          <w:sz w:val="24"/>
          <w:szCs w:val="24"/>
        </w:rPr>
        <w:t>呼吸循环呼气阶段的</w:t>
      </w:r>
      <w:r w:rsidRPr="00C14926">
        <w:rPr>
          <w:rFonts w:ascii="Arial" w:hAnsi="Arial" w:cs="Arial"/>
          <w:sz w:val="24"/>
          <w:szCs w:val="24"/>
        </w:rPr>
        <w:t>氧流量？在休息时阀门是常开的还是常关的？</w:t>
      </w:r>
      <w:r w:rsidR="00DE38AE" w:rsidRPr="00C14926">
        <w:rPr>
          <w:rFonts w:ascii="Arial" w:hAnsi="Arial" w:cs="Arial"/>
          <w:sz w:val="24"/>
          <w:szCs w:val="24"/>
        </w:rPr>
        <w:t>一旦器械出现任何类型的故障，阀门</w:t>
      </w:r>
      <w:r w:rsidR="00381BAE" w:rsidRPr="00C14926">
        <w:rPr>
          <w:rFonts w:ascii="Arial" w:hAnsi="Arial" w:cs="Arial"/>
          <w:sz w:val="24"/>
          <w:szCs w:val="24"/>
        </w:rPr>
        <w:t>制动器是否会</w:t>
      </w:r>
      <w:r w:rsidR="00DE38AE" w:rsidRPr="00C14926">
        <w:rPr>
          <w:rFonts w:ascii="Arial" w:hAnsi="Arial" w:cs="Arial"/>
          <w:sz w:val="24"/>
          <w:szCs w:val="24"/>
        </w:rPr>
        <w:t>限制</w:t>
      </w:r>
      <w:r w:rsidR="00381BAE" w:rsidRPr="00C14926">
        <w:rPr>
          <w:rFonts w:ascii="Arial" w:hAnsi="Arial" w:cs="Arial"/>
          <w:sz w:val="24"/>
          <w:szCs w:val="24"/>
        </w:rPr>
        <w:t>氧气输送</w:t>
      </w:r>
      <w:r w:rsidR="00DE38AE" w:rsidRPr="00C14926">
        <w:rPr>
          <w:rFonts w:ascii="Arial" w:hAnsi="Arial" w:cs="Arial"/>
          <w:sz w:val="24"/>
          <w:szCs w:val="24"/>
        </w:rPr>
        <w:t>给患者？</w:t>
      </w:r>
    </w:p>
    <w:p w:rsidR="008D0D1A" w:rsidRPr="00C14926" w:rsidRDefault="008D0D1A" w:rsidP="00324B27">
      <w:pPr>
        <w:pStyle w:val="a6"/>
        <w:numPr>
          <w:ilvl w:val="0"/>
          <w:numId w:val="4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在阀门打开的情况下，氧</w:t>
      </w:r>
      <w:r w:rsidR="00385CA3">
        <w:rPr>
          <w:rFonts w:ascii="Arial" w:hAnsi="Arial" w:cs="Arial"/>
          <w:sz w:val="24"/>
          <w:szCs w:val="24"/>
        </w:rPr>
        <w:t>贮存设备</w:t>
      </w:r>
      <w:r w:rsidRPr="00C14926">
        <w:rPr>
          <w:rFonts w:ascii="Arial" w:hAnsi="Arial" w:cs="Arial"/>
          <w:sz w:val="24"/>
          <w:szCs w:val="24"/>
        </w:rPr>
        <w:t>对</w:t>
      </w:r>
      <w:proofErr w:type="gramStart"/>
      <w:r w:rsidRPr="00C14926">
        <w:rPr>
          <w:rFonts w:ascii="Arial" w:hAnsi="Arial" w:cs="Arial"/>
          <w:sz w:val="24"/>
          <w:szCs w:val="24"/>
        </w:rPr>
        <w:t>从氧源到</w:t>
      </w:r>
      <w:proofErr w:type="gramEnd"/>
      <w:r w:rsidRPr="00C14926">
        <w:rPr>
          <w:rFonts w:ascii="Arial" w:hAnsi="Arial" w:cs="Arial"/>
          <w:sz w:val="24"/>
          <w:szCs w:val="24"/>
        </w:rPr>
        <w:t>患者的正常氧流量</w:t>
      </w:r>
      <w:r w:rsidR="008E7EA1" w:rsidRPr="00C14926">
        <w:rPr>
          <w:rFonts w:ascii="Arial" w:hAnsi="Arial" w:cs="Arial"/>
          <w:sz w:val="24"/>
          <w:szCs w:val="24"/>
        </w:rPr>
        <w:t>是否有</w:t>
      </w:r>
      <w:r w:rsidRPr="00C14926">
        <w:rPr>
          <w:rFonts w:ascii="Arial" w:hAnsi="Arial" w:cs="Arial"/>
          <w:sz w:val="24"/>
          <w:szCs w:val="24"/>
        </w:rPr>
        <w:t>影响？</w:t>
      </w:r>
    </w:p>
    <w:p w:rsidR="008D0D1A" w:rsidRPr="00C14926" w:rsidRDefault="008D0D1A" w:rsidP="00324B27">
      <w:pPr>
        <w:pStyle w:val="a6"/>
        <w:numPr>
          <w:ilvl w:val="0"/>
          <w:numId w:val="4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氧</w:t>
      </w:r>
      <w:r w:rsidR="00385CA3">
        <w:rPr>
          <w:rFonts w:ascii="Arial" w:hAnsi="Arial" w:cs="Arial"/>
          <w:sz w:val="24"/>
          <w:szCs w:val="24"/>
        </w:rPr>
        <w:t>贮存设备</w:t>
      </w:r>
      <w:r w:rsidR="008E7EA1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能与氧流量变化</w:t>
      </w:r>
      <w:proofErr w:type="gramStart"/>
      <w:r w:rsidRPr="00C14926">
        <w:rPr>
          <w:rFonts w:ascii="Arial" w:hAnsi="Arial" w:cs="Arial"/>
          <w:sz w:val="24"/>
          <w:szCs w:val="24"/>
        </w:rPr>
        <w:t>的氧源一起</w:t>
      </w:r>
      <w:proofErr w:type="gramEnd"/>
      <w:r w:rsidRPr="00C14926">
        <w:rPr>
          <w:rFonts w:ascii="Arial" w:hAnsi="Arial" w:cs="Arial"/>
          <w:sz w:val="24"/>
          <w:szCs w:val="24"/>
        </w:rPr>
        <w:t>使用</w:t>
      </w:r>
      <w:r w:rsidR="008E7EA1" w:rsidRPr="00C14926">
        <w:rPr>
          <w:rFonts w:ascii="Arial" w:hAnsi="Arial" w:cs="Arial"/>
          <w:sz w:val="24"/>
          <w:szCs w:val="24"/>
        </w:rPr>
        <w:t>即在</w:t>
      </w:r>
      <w:r w:rsidR="008E7EA1" w:rsidRPr="00C14926">
        <w:rPr>
          <w:rFonts w:ascii="Arial" w:hAnsi="Arial" w:cs="Arial"/>
          <w:sz w:val="24"/>
          <w:szCs w:val="24"/>
        </w:rPr>
        <w:t>0.5</w:t>
      </w:r>
      <w:r w:rsidR="008E7EA1" w:rsidRPr="00C14926">
        <w:rPr>
          <w:rFonts w:ascii="Arial" w:hAnsi="Arial" w:cs="Arial"/>
          <w:sz w:val="24"/>
          <w:szCs w:val="24"/>
        </w:rPr>
        <w:t>至</w:t>
      </w:r>
      <w:r w:rsidR="008E7EA1" w:rsidRPr="00C14926">
        <w:rPr>
          <w:rFonts w:ascii="Arial" w:hAnsi="Arial" w:cs="Arial"/>
          <w:sz w:val="24"/>
          <w:szCs w:val="24"/>
        </w:rPr>
        <w:t>10 1pm</w:t>
      </w:r>
      <w:r w:rsidR="008E7EA1" w:rsidRPr="00C14926">
        <w:rPr>
          <w:rFonts w:ascii="Arial" w:hAnsi="Arial" w:cs="Arial"/>
          <w:sz w:val="24"/>
          <w:szCs w:val="24"/>
        </w:rPr>
        <w:t>范围内？</w:t>
      </w:r>
    </w:p>
    <w:p w:rsidR="00F04965" w:rsidRPr="00C14926" w:rsidRDefault="008D0D1A" w:rsidP="00324B27">
      <w:pPr>
        <w:pStyle w:val="a6"/>
        <w:numPr>
          <w:ilvl w:val="0"/>
          <w:numId w:val="4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器械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含有</w:t>
      </w:r>
      <w:r w:rsidR="00347FB0" w:rsidRPr="00C14926">
        <w:rPr>
          <w:rFonts w:ascii="Arial" w:hAnsi="Arial" w:cs="Arial"/>
          <w:sz w:val="24"/>
          <w:szCs w:val="24"/>
        </w:rPr>
        <w:t>防止产生电火花</w:t>
      </w:r>
      <w:r w:rsidR="005323B4" w:rsidRPr="00C14926">
        <w:rPr>
          <w:rFonts w:ascii="Arial" w:hAnsi="Arial" w:cs="Arial"/>
          <w:sz w:val="24"/>
          <w:szCs w:val="24"/>
        </w:rPr>
        <w:t>的保护措施</w:t>
      </w:r>
      <w:r w:rsidR="00347FB0" w:rsidRPr="00C14926">
        <w:rPr>
          <w:rFonts w:ascii="Arial" w:hAnsi="Arial" w:cs="Arial"/>
          <w:sz w:val="24"/>
          <w:szCs w:val="24"/>
        </w:rPr>
        <w:t>（即阀门螺线管打开或关闭</w:t>
      </w:r>
      <w:r w:rsidR="005323B4" w:rsidRPr="00C14926">
        <w:rPr>
          <w:rFonts w:ascii="Arial" w:hAnsi="Arial" w:cs="Arial"/>
          <w:sz w:val="24"/>
          <w:szCs w:val="24"/>
        </w:rPr>
        <w:t>后限制电流量的反偏压二极管</w:t>
      </w:r>
      <w:r w:rsidR="00347FB0" w:rsidRPr="00C14926">
        <w:rPr>
          <w:rFonts w:ascii="Arial" w:hAnsi="Arial" w:cs="Arial"/>
          <w:sz w:val="24"/>
          <w:szCs w:val="24"/>
        </w:rPr>
        <w:t>或其它方法）？</w:t>
      </w:r>
      <w:r w:rsidR="00520561" w:rsidRPr="00C14926">
        <w:rPr>
          <w:rFonts w:ascii="Arial" w:hAnsi="Arial" w:cs="Arial"/>
          <w:sz w:val="24"/>
          <w:szCs w:val="24"/>
        </w:rPr>
        <w:t>保护措施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="00520561" w:rsidRPr="00C14926">
        <w:rPr>
          <w:rFonts w:ascii="Arial" w:hAnsi="Arial" w:cs="Arial"/>
          <w:sz w:val="24"/>
          <w:szCs w:val="24"/>
        </w:rPr>
        <w:t>会防止</w:t>
      </w:r>
      <w:r w:rsidR="005323B4" w:rsidRPr="00C14926">
        <w:rPr>
          <w:rFonts w:ascii="Arial" w:hAnsi="Arial" w:cs="Arial"/>
          <w:sz w:val="24"/>
          <w:szCs w:val="24"/>
        </w:rPr>
        <w:t>增氧环境</w:t>
      </w:r>
      <w:r w:rsidR="00520561" w:rsidRPr="00C14926">
        <w:rPr>
          <w:rFonts w:ascii="Arial" w:hAnsi="Arial" w:cs="Arial"/>
          <w:sz w:val="24"/>
          <w:szCs w:val="24"/>
        </w:rPr>
        <w:t>点火？器械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="00520561" w:rsidRPr="00C14926">
        <w:rPr>
          <w:rFonts w:ascii="Arial" w:hAnsi="Arial" w:cs="Arial"/>
          <w:sz w:val="24"/>
          <w:szCs w:val="24"/>
        </w:rPr>
        <w:t>含有移动金属部件？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="00835B5E" w:rsidRPr="00C14926">
        <w:rPr>
          <w:rFonts w:ascii="Arial" w:hAnsi="Arial" w:cs="Arial"/>
          <w:sz w:val="24"/>
          <w:szCs w:val="24"/>
        </w:rPr>
        <w:t>有防止这些部件产生</w:t>
      </w:r>
      <w:r w:rsidR="005323B4" w:rsidRPr="00C14926">
        <w:rPr>
          <w:rFonts w:ascii="Arial" w:hAnsi="Arial" w:cs="Arial"/>
          <w:sz w:val="24"/>
          <w:szCs w:val="24"/>
        </w:rPr>
        <w:t>火花的措施？</w:t>
      </w:r>
    </w:p>
    <w:p w:rsidR="003B7866" w:rsidRDefault="003B7866" w:rsidP="00324B27">
      <w:pPr>
        <w:snapToGrid w:val="0"/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04965" w:rsidRPr="00C14926" w:rsidRDefault="00F04965" w:rsidP="0072068F">
      <w:pPr>
        <w:pStyle w:val="a6"/>
        <w:numPr>
          <w:ilvl w:val="0"/>
          <w:numId w:val="4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lastRenderedPageBreak/>
        <w:t>器械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是固态控制且硬件连接或器械含有微处理器？微处理器控制的器械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符合中等软件问题</w:t>
      </w:r>
      <w:r w:rsidR="00385CA3">
        <w:rPr>
          <w:rFonts w:ascii="Arial" w:hAnsi="Arial" w:cs="Arial" w:hint="eastAsia"/>
          <w:sz w:val="24"/>
          <w:szCs w:val="24"/>
        </w:rPr>
        <w:t>指导性</w:t>
      </w:r>
      <w:r w:rsidRPr="00C14926">
        <w:rPr>
          <w:rFonts w:ascii="Arial" w:hAnsi="Arial" w:cs="Arial"/>
          <w:sz w:val="24"/>
          <w:szCs w:val="24"/>
        </w:rPr>
        <w:t>文件？</w:t>
      </w:r>
    </w:p>
    <w:p w:rsidR="00F04965" w:rsidRPr="00C14926" w:rsidRDefault="00FD01E8" w:rsidP="0072068F">
      <w:pPr>
        <w:pStyle w:val="a6"/>
        <w:numPr>
          <w:ilvl w:val="0"/>
          <w:numId w:val="4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是否明确</w:t>
      </w:r>
      <w:r w:rsidR="009C6769" w:rsidRPr="00C14926">
        <w:rPr>
          <w:rFonts w:ascii="Arial" w:hAnsi="Arial" w:cs="Arial"/>
          <w:sz w:val="24"/>
          <w:szCs w:val="24"/>
        </w:rPr>
        <w:t>概述</w:t>
      </w:r>
      <w:r w:rsidR="002A1433" w:rsidRPr="00C14926">
        <w:rPr>
          <w:rFonts w:ascii="Arial" w:hAnsi="Arial" w:cs="Arial"/>
          <w:sz w:val="24"/>
          <w:szCs w:val="24"/>
        </w:rPr>
        <w:t>自主吸气的</w:t>
      </w:r>
      <w:r w:rsidR="009013A8" w:rsidRPr="00C14926">
        <w:rPr>
          <w:rFonts w:ascii="Arial" w:hAnsi="Arial" w:cs="Arial"/>
          <w:sz w:val="24"/>
          <w:szCs w:val="24"/>
        </w:rPr>
        <w:t>敏感度</w:t>
      </w:r>
      <w:r w:rsidR="009C6769" w:rsidRPr="00C14926">
        <w:rPr>
          <w:rFonts w:ascii="Arial" w:hAnsi="Arial" w:cs="Arial"/>
          <w:sz w:val="24"/>
          <w:szCs w:val="24"/>
        </w:rPr>
        <w:t>且</w:t>
      </w:r>
      <w:r w:rsidR="002A1433" w:rsidRPr="00C14926">
        <w:rPr>
          <w:rFonts w:ascii="Arial" w:hAnsi="Arial" w:cs="Arial"/>
          <w:sz w:val="24"/>
          <w:szCs w:val="24"/>
        </w:rPr>
        <w:t>敏感</w:t>
      </w:r>
      <w:r w:rsidR="009013A8" w:rsidRPr="00C14926">
        <w:rPr>
          <w:rFonts w:ascii="Arial" w:hAnsi="Arial" w:cs="Arial"/>
          <w:sz w:val="24"/>
          <w:szCs w:val="24"/>
        </w:rPr>
        <w:t>度足以</w:t>
      </w:r>
      <w:r w:rsidR="002A1433" w:rsidRPr="00C14926">
        <w:rPr>
          <w:rFonts w:ascii="Arial" w:hAnsi="Arial" w:cs="Arial"/>
          <w:sz w:val="24"/>
          <w:szCs w:val="24"/>
        </w:rPr>
        <w:t>给出吸气的</w:t>
      </w:r>
      <w:r w:rsidR="009013A8" w:rsidRPr="00C14926">
        <w:rPr>
          <w:rFonts w:ascii="Arial" w:hAnsi="Arial" w:cs="Arial"/>
          <w:sz w:val="24"/>
          <w:szCs w:val="24"/>
        </w:rPr>
        <w:t>准确记录</w:t>
      </w:r>
      <w:r w:rsidR="002A1433" w:rsidRPr="00C14926">
        <w:rPr>
          <w:rFonts w:ascii="Arial" w:hAnsi="Arial" w:cs="Arial"/>
          <w:sz w:val="24"/>
          <w:szCs w:val="24"/>
        </w:rPr>
        <w:t>（约</w:t>
      </w:r>
      <w:r w:rsidR="002A1433" w:rsidRPr="00C14926">
        <w:rPr>
          <w:rFonts w:ascii="Arial" w:hAnsi="Arial" w:cs="Arial"/>
          <w:sz w:val="24"/>
          <w:szCs w:val="24"/>
        </w:rPr>
        <w:t>1cm H</w:t>
      </w:r>
      <w:r w:rsidR="002A1433" w:rsidRPr="00C14926">
        <w:rPr>
          <w:rFonts w:ascii="Arial" w:hAnsi="Arial" w:cs="Arial"/>
          <w:sz w:val="24"/>
          <w:szCs w:val="24"/>
          <w:vertAlign w:val="subscript"/>
        </w:rPr>
        <w:t>2</w:t>
      </w:r>
      <w:r w:rsidR="002A1433" w:rsidRPr="00C14926">
        <w:rPr>
          <w:rFonts w:ascii="Arial" w:hAnsi="Arial" w:cs="Arial"/>
          <w:sz w:val="24"/>
          <w:szCs w:val="24"/>
        </w:rPr>
        <w:t>O</w:t>
      </w:r>
      <w:r w:rsidR="002A1433" w:rsidRPr="00C14926">
        <w:rPr>
          <w:rFonts w:ascii="Arial" w:hAnsi="Arial" w:cs="Arial"/>
          <w:sz w:val="24"/>
          <w:szCs w:val="24"/>
        </w:rPr>
        <w:t>负压）</w:t>
      </w:r>
      <w:r w:rsidR="009013A8" w:rsidRPr="00C14926">
        <w:rPr>
          <w:rFonts w:ascii="Arial" w:hAnsi="Arial" w:cs="Arial"/>
          <w:sz w:val="24"/>
          <w:szCs w:val="24"/>
        </w:rPr>
        <w:t>？</w:t>
      </w:r>
    </w:p>
    <w:p w:rsidR="009C6769" w:rsidRDefault="009C6769" w:rsidP="0072068F">
      <w:pPr>
        <w:pStyle w:val="a6"/>
        <w:numPr>
          <w:ilvl w:val="0"/>
          <w:numId w:val="2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  <w:u w:val="single"/>
        </w:rPr>
      </w:pPr>
      <w:r w:rsidRPr="00FF44F5">
        <w:rPr>
          <w:rFonts w:ascii="Arial" w:hAnsi="Arial" w:cs="Arial"/>
          <w:sz w:val="24"/>
          <w:szCs w:val="24"/>
          <w:u w:val="single"/>
        </w:rPr>
        <w:t>警报</w:t>
      </w:r>
    </w:p>
    <w:p w:rsidR="009C6769" w:rsidRPr="00C14926" w:rsidRDefault="00780396" w:rsidP="0072068F">
      <w:pPr>
        <w:pStyle w:val="a6"/>
        <w:numPr>
          <w:ilvl w:val="0"/>
          <w:numId w:val="5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器械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含有电源故障或电池电量不足警报？</w:t>
      </w:r>
    </w:p>
    <w:p w:rsidR="00780396" w:rsidRPr="00C14926" w:rsidRDefault="00780396" w:rsidP="0072068F">
      <w:pPr>
        <w:pStyle w:val="a6"/>
        <w:numPr>
          <w:ilvl w:val="0"/>
          <w:numId w:val="5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器械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有流量不足警报？</w:t>
      </w:r>
    </w:p>
    <w:p w:rsidR="00780396" w:rsidRPr="00C14926" w:rsidRDefault="00780396" w:rsidP="0072068F">
      <w:pPr>
        <w:pStyle w:val="a6"/>
        <w:numPr>
          <w:ilvl w:val="0"/>
          <w:numId w:val="5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如果器械由软件控制，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有微处理器故障警报包？</w:t>
      </w:r>
      <w:r w:rsidR="00757167" w:rsidRPr="00C14926">
        <w:rPr>
          <w:rFonts w:ascii="Arial" w:hAnsi="Arial" w:cs="Arial"/>
          <w:sz w:val="24"/>
          <w:szCs w:val="24"/>
        </w:rPr>
        <w:t>是</w:t>
      </w:r>
      <w:r w:rsidR="002A281E" w:rsidRPr="00C14926">
        <w:rPr>
          <w:rFonts w:ascii="Arial" w:hAnsi="Arial" w:cs="Arial"/>
          <w:sz w:val="24"/>
          <w:szCs w:val="24"/>
        </w:rPr>
        <w:t>否是</w:t>
      </w:r>
      <w:r w:rsidR="00757167" w:rsidRPr="00C14926">
        <w:rPr>
          <w:rFonts w:ascii="Arial" w:hAnsi="Arial" w:cs="Arial"/>
          <w:sz w:val="24"/>
          <w:szCs w:val="24"/>
        </w:rPr>
        <w:t>自动防故障设计</w:t>
      </w:r>
      <w:r w:rsidR="009013A8" w:rsidRPr="00C14926">
        <w:rPr>
          <w:rFonts w:ascii="Arial" w:hAnsi="Arial" w:cs="Arial"/>
          <w:sz w:val="24"/>
          <w:szCs w:val="24"/>
        </w:rPr>
        <w:t>？</w:t>
      </w:r>
      <w:r w:rsidR="002A281E" w:rsidRPr="00C14926">
        <w:rPr>
          <w:rFonts w:ascii="Arial" w:hAnsi="Arial" w:cs="Arial"/>
          <w:sz w:val="24"/>
          <w:szCs w:val="24"/>
        </w:rPr>
        <w:t>是否</w:t>
      </w:r>
      <w:r w:rsidR="00757167" w:rsidRPr="00C14926">
        <w:rPr>
          <w:rFonts w:ascii="Arial" w:hAnsi="Arial" w:cs="Arial"/>
          <w:sz w:val="24"/>
          <w:szCs w:val="24"/>
        </w:rPr>
        <w:t>有警报警告器？</w:t>
      </w:r>
    </w:p>
    <w:p w:rsidR="00185420" w:rsidRPr="00C14926" w:rsidRDefault="00185420" w:rsidP="0072068F">
      <w:pPr>
        <w:snapToGrid w:val="0"/>
        <w:spacing w:afterLines="50" w:after="156" w:line="30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4926">
        <w:rPr>
          <w:rFonts w:ascii="Arial" w:hAnsi="Arial" w:cs="Arial"/>
          <w:sz w:val="24"/>
          <w:szCs w:val="24"/>
          <w:u w:val="single"/>
        </w:rPr>
        <w:t xml:space="preserve">II. </w:t>
      </w:r>
      <w:r w:rsidRPr="00C14926">
        <w:rPr>
          <w:rFonts w:ascii="Arial" w:hAnsi="Arial" w:cs="Arial"/>
          <w:sz w:val="24"/>
          <w:szCs w:val="24"/>
          <w:u w:val="single"/>
        </w:rPr>
        <w:t>标签</w:t>
      </w:r>
    </w:p>
    <w:p w:rsidR="00185420" w:rsidRPr="00C14926" w:rsidRDefault="00E37135" w:rsidP="0072068F">
      <w:pPr>
        <w:pStyle w:val="a6"/>
        <w:numPr>
          <w:ilvl w:val="0"/>
          <w:numId w:val="6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氧气</w:t>
      </w:r>
      <w:r w:rsidR="00385CA3">
        <w:rPr>
          <w:rFonts w:ascii="Arial" w:hAnsi="Arial" w:cs="Arial"/>
          <w:sz w:val="24"/>
          <w:szCs w:val="24"/>
        </w:rPr>
        <w:t>贮存设备</w:t>
      </w:r>
      <w:r w:rsidRPr="00C14926">
        <w:rPr>
          <w:rFonts w:ascii="Arial" w:hAnsi="Arial" w:cs="Arial"/>
          <w:sz w:val="24"/>
          <w:szCs w:val="24"/>
        </w:rPr>
        <w:t>是处方器械</w:t>
      </w:r>
      <w:proofErr w:type="gramStart"/>
      <w:r w:rsidRPr="00C14926">
        <w:rPr>
          <w:rFonts w:ascii="Arial" w:hAnsi="Arial" w:cs="Arial"/>
          <w:sz w:val="24"/>
          <w:szCs w:val="24"/>
        </w:rPr>
        <w:t>且</w:t>
      </w:r>
      <w:r w:rsidR="00194DBC" w:rsidRPr="00C14926">
        <w:rPr>
          <w:rFonts w:ascii="Arial" w:hAnsi="Arial" w:cs="Arial"/>
          <w:sz w:val="24"/>
          <w:szCs w:val="24"/>
        </w:rPr>
        <w:t>按照</w:t>
      </w:r>
      <w:proofErr w:type="gramEnd"/>
      <w:r w:rsidR="00194DBC" w:rsidRPr="00C14926">
        <w:rPr>
          <w:rFonts w:ascii="Arial" w:hAnsi="Arial" w:cs="Arial"/>
          <w:sz w:val="24"/>
          <w:szCs w:val="24"/>
        </w:rPr>
        <w:t>21CFR801.109</w:t>
      </w:r>
      <w:r w:rsidR="00194DBC" w:rsidRPr="00C14926">
        <w:rPr>
          <w:rFonts w:ascii="Arial" w:hAnsi="Arial" w:cs="Arial"/>
          <w:sz w:val="24"/>
          <w:szCs w:val="24"/>
        </w:rPr>
        <w:t>必须贴标签</w:t>
      </w:r>
      <w:r w:rsidR="009013A8" w:rsidRPr="00C14926">
        <w:rPr>
          <w:rFonts w:ascii="Arial" w:hAnsi="Arial" w:cs="Arial"/>
          <w:sz w:val="24"/>
          <w:szCs w:val="24"/>
        </w:rPr>
        <w:t>。</w:t>
      </w:r>
      <w:r w:rsidRPr="00C14926">
        <w:rPr>
          <w:rFonts w:ascii="Arial" w:hAnsi="Arial" w:cs="Arial"/>
          <w:sz w:val="24"/>
          <w:szCs w:val="24"/>
        </w:rPr>
        <w:t>器械</w:t>
      </w:r>
      <w:r w:rsidR="00385CA3">
        <w:rPr>
          <w:rFonts w:ascii="Arial" w:hAnsi="Arial" w:cs="Arial" w:hint="eastAsia"/>
          <w:sz w:val="24"/>
          <w:szCs w:val="24"/>
        </w:rPr>
        <w:t>及</w:t>
      </w:r>
      <w:r w:rsidR="009013A8" w:rsidRPr="00C14926">
        <w:rPr>
          <w:rFonts w:ascii="Arial" w:hAnsi="Arial" w:cs="Arial"/>
          <w:sz w:val="24"/>
          <w:szCs w:val="24"/>
        </w:rPr>
        <w:t>其</w:t>
      </w:r>
      <w:r w:rsidRPr="00C14926">
        <w:rPr>
          <w:rFonts w:ascii="Arial" w:hAnsi="Arial" w:cs="Arial"/>
          <w:sz w:val="24"/>
          <w:szCs w:val="24"/>
        </w:rPr>
        <w:t>标签都应该带有处方图标。</w:t>
      </w:r>
    </w:p>
    <w:p w:rsidR="00194DBC" w:rsidRPr="00C14926" w:rsidRDefault="001F16D2" w:rsidP="0072068F">
      <w:pPr>
        <w:pStyle w:val="a6"/>
        <w:numPr>
          <w:ilvl w:val="0"/>
          <w:numId w:val="6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器械</w:t>
      </w:r>
      <w:r w:rsidR="009013A8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含有</w:t>
      </w:r>
      <w:r w:rsidR="004940C7" w:rsidRPr="00C14926">
        <w:rPr>
          <w:rFonts w:ascii="Arial" w:hAnsi="Arial" w:cs="Arial"/>
          <w:sz w:val="24"/>
          <w:szCs w:val="24"/>
        </w:rPr>
        <w:t>高于</w:t>
      </w:r>
      <w:r w:rsidR="004940C7" w:rsidRPr="00C14926">
        <w:rPr>
          <w:rFonts w:ascii="Arial" w:hAnsi="Arial" w:cs="Arial"/>
          <w:sz w:val="24"/>
          <w:szCs w:val="24"/>
        </w:rPr>
        <w:t>21%</w:t>
      </w:r>
      <w:r w:rsidR="00AC4ACF" w:rsidRPr="00C14926">
        <w:rPr>
          <w:rFonts w:ascii="Arial" w:hAnsi="Arial" w:cs="Arial"/>
          <w:sz w:val="24"/>
          <w:szCs w:val="24"/>
        </w:rPr>
        <w:t>增氧浓度</w:t>
      </w:r>
      <w:r w:rsidR="00422F59" w:rsidRPr="00C14926">
        <w:rPr>
          <w:rFonts w:ascii="Arial" w:hAnsi="Arial" w:cs="Arial"/>
          <w:sz w:val="24"/>
          <w:szCs w:val="24"/>
        </w:rPr>
        <w:t>相关</w:t>
      </w:r>
      <w:r w:rsidR="00AC4ACF" w:rsidRPr="00C14926">
        <w:rPr>
          <w:rFonts w:ascii="Arial" w:hAnsi="Arial" w:cs="Arial"/>
          <w:sz w:val="24"/>
          <w:szCs w:val="24"/>
        </w:rPr>
        <w:t>器械应该有的标准警告标签？</w:t>
      </w:r>
    </w:p>
    <w:p w:rsidR="009116FD" w:rsidRPr="00C14926" w:rsidRDefault="009116FD" w:rsidP="0072068F">
      <w:pPr>
        <w:pStyle w:val="a6"/>
        <w:numPr>
          <w:ilvl w:val="0"/>
          <w:numId w:val="6"/>
        </w:numPr>
        <w:snapToGrid w:val="0"/>
        <w:spacing w:afterLines="50" w:after="156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 w:rsidRPr="00C14926">
        <w:rPr>
          <w:rFonts w:ascii="Arial" w:hAnsi="Arial" w:cs="Arial"/>
          <w:sz w:val="24"/>
          <w:szCs w:val="24"/>
        </w:rPr>
        <w:t>器械</w:t>
      </w:r>
      <w:r w:rsidR="009013A8" w:rsidRPr="00C14926">
        <w:rPr>
          <w:rFonts w:ascii="Arial" w:hAnsi="Arial" w:cs="Arial"/>
          <w:sz w:val="24"/>
          <w:szCs w:val="24"/>
        </w:rPr>
        <w:t>是否</w:t>
      </w:r>
      <w:r w:rsidRPr="00C14926">
        <w:rPr>
          <w:rFonts w:ascii="Arial" w:hAnsi="Arial" w:cs="Arial"/>
          <w:sz w:val="24"/>
          <w:szCs w:val="24"/>
        </w:rPr>
        <w:t>提供</w:t>
      </w:r>
      <w:r w:rsidR="0028403F" w:rsidRPr="00C14926">
        <w:rPr>
          <w:rFonts w:ascii="Arial" w:hAnsi="Arial" w:cs="Arial"/>
          <w:sz w:val="24"/>
          <w:szCs w:val="24"/>
        </w:rPr>
        <w:t>对</w:t>
      </w:r>
      <w:r w:rsidR="00422F59" w:rsidRPr="00C14926">
        <w:rPr>
          <w:rFonts w:ascii="Arial" w:hAnsi="Arial" w:cs="Arial"/>
          <w:sz w:val="24"/>
          <w:szCs w:val="24"/>
        </w:rPr>
        <w:t>其本身和</w:t>
      </w:r>
      <w:r w:rsidR="009013A8" w:rsidRPr="00C14926">
        <w:rPr>
          <w:rFonts w:ascii="Arial" w:hAnsi="Arial" w:cs="Arial"/>
          <w:sz w:val="24"/>
          <w:szCs w:val="24"/>
        </w:rPr>
        <w:t>其</w:t>
      </w:r>
      <w:r w:rsidR="00422F59" w:rsidRPr="00C14926">
        <w:rPr>
          <w:rFonts w:ascii="Arial" w:hAnsi="Arial" w:cs="Arial"/>
          <w:sz w:val="24"/>
          <w:szCs w:val="24"/>
        </w:rPr>
        <w:t>输出参数的</w:t>
      </w:r>
      <w:r w:rsidRPr="00C14926">
        <w:rPr>
          <w:rFonts w:ascii="Arial" w:hAnsi="Arial" w:cs="Arial"/>
          <w:sz w:val="24"/>
          <w:szCs w:val="24"/>
        </w:rPr>
        <w:t>精</w:t>
      </w:r>
      <w:bookmarkStart w:id="1" w:name="_GoBack"/>
      <w:bookmarkEnd w:id="1"/>
      <w:r w:rsidRPr="00C14926">
        <w:rPr>
          <w:rFonts w:ascii="Arial" w:hAnsi="Arial" w:cs="Arial"/>
          <w:sz w:val="24"/>
          <w:szCs w:val="24"/>
        </w:rPr>
        <w:t>确和完整说明？</w:t>
      </w:r>
    </w:p>
    <w:sectPr w:rsidR="009116FD" w:rsidRPr="00C14926" w:rsidSect="00AA3B7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E8" w:rsidRDefault="00FD01E8" w:rsidP="008C41AA">
      <w:r>
        <w:separator/>
      </w:r>
    </w:p>
  </w:endnote>
  <w:endnote w:type="continuationSeparator" w:id="0">
    <w:p w:rsidR="00FD01E8" w:rsidRDefault="00FD01E8" w:rsidP="008C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E8" w:rsidRDefault="00FD01E8" w:rsidP="008C41AA">
      <w:r>
        <w:separator/>
      </w:r>
    </w:p>
  </w:footnote>
  <w:footnote w:type="continuationSeparator" w:id="0">
    <w:p w:rsidR="00FD01E8" w:rsidRDefault="00FD01E8" w:rsidP="008C4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2A7A"/>
    <w:multiLevelType w:val="hybridMultilevel"/>
    <w:tmpl w:val="7C02B4D4"/>
    <w:lvl w:ilvl="0" w:tplc="D33EA4FE">
      <w:start w:val="1"/>
      <w:numFmt w:val="upperLetter"/>
      <w:lvlText w:val="%1．"/>
      <w:lvlJc w:val="left"/>
      <w:pPr>
        <w:ind w:left="1140" w:hanging="42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7102CAE"/>
    <w:multiLevelType w:val="hybridMultilevel"/>
    <w:tmpl w:val="55AC376C"/>
    <w:lvl w:ilvl="0" w:tplc="61460F2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41837397"/>
    <w:multiLevelType w:val="hybridMultilevel"/>
    <w:tmpl w:val="324E4454"/>
    <w:lvl w:ilvl="0" w:tplc="C824A382">
      <w:start w:val="1"/>
      <w:numFmt w:val="upperRoman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933165"/>
    <w:multiLevelType w:val="hybridMultilevel"/>
    <w:tmpl w:val="0F941A5C"/>
    <w:lvl w:ilvl="0" w:tplc="D478981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4">
    <w:nsid w:val="78DA20E8"/>
    <w:multiLevelType w:val="hybridMultilevel"/>
    <w:tmpl w:val="9A788F0C"/>
    <w:lvl w:ilvl="0" w:tplc="33D2891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5">
    <w:nsid w:val="7BD43F1C"/>
    <w:multiLevelType w:val="hybridMultilevel"/>
    <w:tmpl w:val="208870D6"/>
    <w:lvl w:ilvl="0" w:tplc="700E457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AA"/>
    <w:rsid w:val="00051F87"/>
    <w:rsid w:val="00067683"/>
    <w:rsid w:val="000B4DAB"/>
    <w:rsid w:val="000D0480"/>
    <w:rsid w:val="001007FC"/>
    <w:rsid w:val="001034C0"/>
    <w:rsid w:val="001370C9"/>
    <w:rsid w:val="00185420"/>
    <w:rsid w:val="00190154"/>
    <w:rsid w:val="00194DBC"/>
    <w:rsid w:val="001B5463"/>
    <w:rsid w:val="001B6454"/>
    <w:rsid w:val="001D3D46"/>
    <w:rsid w:val="001E4F94"/>
    <w:rsid w:val="001E5391"/>
    <w:rsid w:val="001F16D2"/>
    <w:rsid w:val="0020404F"/>
    <w:rsid w:val="002228A6"/>
    <w:rsid w:val="0028403F"/>
    <w:rsid w:val="002970EE"/>
    <w:rsid w:val="002A1433"/>
    <w:rsid w:val="002A281E"/>
    <w:rsid w:val="002A70F8"/>
    <w:rsid w:val="002E1AD4"/>
    <w:rsid w:val="002F2BAA"/>
    <w:rsid w:val="00301053"/>
    <w:rsid w:val="00313EC4"/>
    <w:rsid w:val="00324B27"/>
    <w:rsid w:val="00347FB0"/>
    <w:rsid w:val="00381BAE"/>
    <w:rsid w:val="00384E54"/>
    <w:rsid w:val="00385CA3"/>
    <w:rsid w:val="003B5472"/>
    <w:rsid w:val="003B7866"/>
    <w:rsid w:val="003D3972"/>
    <w:rsid w:val="003F05B0"/>
    <w:rsid w:val="00416C81"/>
    <w:rsid w:val="00422F59"/>
    <w:rsid w:val="0042795E"/>
    <w:rsid w:val="004939B0"/>
    <w:rsid w:val="004940C7"/>
    <w:rsid w:val="004C1E61"/>
    <w:rsid w:val="004E7541"/>
    <w:rsid w:val="00520561"/>
    <w:rsid w:val="005323B4"/>
    <w:rsid w:val="00563C28"/>
    <w:rsid w:val="00582A9B"/>
    <w:rsid w:val="005922E4"/>
    <w:rsid w:val="005A0105"/>
    <w:rsid w:val="005E5D7C"/>
    <w:rsid w:val="00605649"/>
    <w:rsid w:val="0062563F"/>
    <w:rsid w:val="00627BAC"/>
    <w:rsid w:val="006656CA"/>
    <w:rsid w:val="00667F80"/>
    <w:rsid w:val="00673D07"/>
    <w:rsid w:val="006B2C2E"/>
    <w:rsid w:val="006C3D0D"/>
    <w:rsid w:val="006C6189"/>
    <w:rsid w:val="006F4B0E"/>
    <w:rsid w:val="00705F61"/>
    <w:rsid w:val="0072068F"/>
    <w:rsid w:val="00757167"/>
    <w:rsid w:val="00770FAE"/>
    <w:rsid w:val="00780396"/>
    <w:rsid w:val="007D3C52"/>
    <w:rsid w:val="007E4D40"/>
    <w:rsid w:val="00835B5E"/>
    <w:rsid w:val="008425A3"/>
    <w:rsid w:val="00856EB6"/>
    <w:rsid w:val="00865AE7"/>
    <w:rsid w:val="00873936"/>
    <w:rsid w:val="008B5AD3"/>
    <w:rsid w:val="008C27C7"/>
    <w:rsid w:val="008C41AA"/>
    <w:rsid w:val="008D0D1A"/>
    <w:rsid w:val="008E7EA1"/>
    <w:rsid w:val="009013A8"/>
    <w:rsid w:val="009116FD"/>
    <w:rsid w:val="00911E8B"/>
    <w:rsid w:val="00926386"/>
    <w:rsid w:val="00954A90"/>
    <w:rsid w:val="00963353"/>
    <w:rsid w:val="0098316E"/>
    <w:rsid w:val="00993DF5"/>
    <w:rsid w:val="0099520A"/>
    <w:rsid w:val="009B2EBD"/>
    <w:rsid w:val="009C6769"/>
    <w:rsid w:val="009F33B9"/>
    <w:rsid w:val="00A11148"/>
    <w:rsid w:val="00A35A4C"/>
    <w:rsid w:val="00A5364A"/>
    <w:rsid w:val="00AA3B7E"/>
    <w:rsid w:val="00AA7FE9"/>
    <w:rsid w:val="00AB20CD"/>
    <w:rsid w:val="00AC4ACF"/>
    <w:rsid w:val="00AD0D98"/>
    <w:rsid w:val="00AD12F4"/>
    <w:rsid w:val="00B07143"/>
    <w:rsid w:val="00B60EDC"/>
    <w:rsid w:val="00B80C70"/>
    <w:rsid w:val="00B81D3B"/>
    <w:rsid w:val="00BB1E5A"/>
    <w:rsid w:val="00BB7F89"/>
    <w:rsid w:val="00BE7C55"/>
    <w:rsid w:val="00C01C41"/>
    <w:rsid w:val="00C14926"/>
    <w:rsid w:val="00C1687F"/>
    <w:rsid w:val="00C3698B"/>
    <w:rsid w:val="00C90016"/>
    <w:rsid w:val="00CB5CF3"/>
    <w:rsid w:val="00CD40AC"/>
    <w:rsid w:val="00D1470D"/>
    <w:rsid w:val="00DC1EFC"/>
    <w:rsid w:val="00DC44DB"/>
    <w:rsid w:val="00DD6539"/>
    <w:rsid w:val="00DE04E9"/>
    <w:rsid w:val="00DE1EEE"/>
    <w:rsid w:val="00DE38AE"/>
    <w:rsid w:val="00E06F16"/>
    <w:rsid w:val="00E37135"/>
    <w:rsid w:val="00E54F11"/>
    <w:rsid w:val="00E8734B"/>
    <w:rsid w:val="00ED5018"/>
    <w:rsid w:val="00EF4807"/>
    <w:rsid w:val="00F04965"/>
    <w:rsid w:val="00F6482B"/>
    <w:rsid w:val="00F94867"/>
    <w:rsid w:val="00FD01E8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AA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1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1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1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10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105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770F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AA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1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1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1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10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105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770F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882E-B6A2-4EFF-ABF6-072FD119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lxd</cp:lastModifiedBy>
  <cp:revision>2</cp:revision>
  <dcterms:created xsi:type="dcterms:W3CDTF">2017-06-08T10:28:00Z</dcterms:created>
  <dcterms:modified xsi:type="dcterms:W3CDTF">2017-06-08T10:28:00Z</dcterms:modified>
</cp:coreProperties>
</file>