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FB" w:rsidRDefault="004E07FB" w:rsidP="0080065A">
      <w:pPr>
        <w:pStyle w:val="30"/>
        <w:shd w:val="clear" w:color="auto" w:fill="auto"/>
        <w:topLinePunct/>
        <w:adjustRightInd w:val="0"/>
        <w:snapToGrid w:val="0"/>
        <w:spacing w:afterLines="75" w:after="270" w:line="288" w:lineRule="auto"/>
        <w:jc w:val="both"/>
        <w:rPr>
          <w:rFonts w:eastAsia="宋体"/>
          <w:snapToGrid w:val="0"/>
          <w:sz w:val="48"/>
          <w:szCs w:val="48"/>
          <w:lang w:eastAsia="zh-CN"/>
        </w:rPr>
      </w:pPr>
    </w:p>
    <w:p w:rsidR="009F5E32" w:rsidRPr="004E07FB" w:rsidRDefault="00A76565" w:rsidP="0080065A">
      <w:pPr>
        <w:pStyle w:val="30"/>
        <w:shd w:val="clear" w:color="auto" w:fill="auto"/>
        <w:topLinePunct/>
        <w:adjustRightInd w:val="0"/>
        <w:snapToGrid w:val="0"/>
        <w:spacing w:afterLines="75" w:after="270" w:line="288" w:lineRule="auto"/>
        <w:jc w:val="both"/>
        <w:rPr>
          <w:rFonts w:eastAsia="宋体"/>
          <w:snapToGrid w:val="0"/>
          <w:sz w:val="48"/>
          <w:szCs w:val="48"/>
          <w:lang w:eastAsia="zh-CN"/>
        </w:rPr>
      </w:pPr>
      <w:bookmarkStart w:id="0" w:name="OLE_LINK27"/>
      <w:bookmarkStart w:id="1" w:name="OLE_LINK28"/>
      <w:bookmarkStart w:id="2" w:name="OLE_LINK1"/>
      <w:bookmarkStart w:id="3" w:name="OLE_LINK2"/>
      <w:r w:rsidRPr="004E07FB">
        <w:rPr>
          <w:rFonts w:eastAsia="宋体"/>
          <w:snapToGrid w:val="0"/>
          <w:sz w:val="48"/>
          <w:szCs w:val="48"/>
          <w:lang w:eastAsia="zh-CN"/>
        </w:rPr>
        <w:t>皮下单腔针</w:t>
      </w:r>
      <w:r w:rsidR="007E269B" w:rsidRPr="004E07FB">
        <w:rPr>
          <w:rFonts w:eastAsia="宋体"/>
          <w:snapToGrid w:val="0"/>
          <w:sz w:val="48"/>
          <w:szCs w:val="48"/>
          <w:lang w:eastAsia="zh-CN"/>
        </w:rPr>
        <w:t>上市前通知</w:t>
      </w:r>
      <w:bookmarkEnd w:id="0"/>
      <w:bookmarkEnd w:id="1"/>
      <w:r w:rsidRPr="004E07FB">
        <w:rPr>
          <w:rFonts w:eastAsia="宋体"/>
          <w:snapToGrid w:val="0"/>
          <w:sz w:val="48"/>
          <w:szCs w:val="48"/>
          <w:lang w:eastAsia="zh-CN"/>
        </w:rPr>
        <w:t>[51</w:t>
      </w:r>
      <w:r w:rsidR="009F5E32" w:rsidRPr="004E07FB">
        <w:rPr>
          <w:rFonts w:eastAsia="宋体"/>
          <w:snapToGrid w:val="0"/>
          <w:sz w:val="48"/>
          <w:szCs w:val="48"/>
          <w:lang w:eastAsia="zh-CN"/>
        </w:rPr>
        <w:t>0 (K) ]</w:t>
      </w:r>
      <w:r w:rsidRPr="004E07FB">
        <w:rPr>
          <w:rFonts w:eastAsia="宋体"/>
          <w:snapToGrid w:val="0"/>
          <w:sz w:val="48"/>
          <w:szCs w:val="48"/>
          <w:lang w:eastAsia="zh-CN"/>
        </w:rPr>
        <w:t>提交</w:t>
      </w:r>
      <w:r w:rsidR="00A46937" w:rsidRPr="004E07FB">
        <w:rPr>
          <w:rFonts w:eastAsia="宋体" w:hint="eastAsia"/>
          <w:snapToGrid w:val="0"/>
          <w:sz w:val="48"/>
          <w:szCs w:val="48"/>
          <w:lang w:eastAsia="zh-CN"/>
        </w:rPr>
        <w:t>资料指南</w:t>
      </w:r>
      <w:bookmarkEnd w:id="2"/>
      <w:bookmarkEnd w:id="3"/>
      <w:r w:rsidR="009F5E32" w:rsidRPr="004E07FB">
        <w:rPr>
          <w:rFonts w:eastAsia="宋体"/>
          <w:snapToGrid w:val="0"/>
          <w:sz w:val="48"/>
          <w:szCs w:val="48"/>
          <w:lang w:eastAsia="zh-CN"/>
        </w:rPr>
        <w:t>（</w:t>
      </w:r>
      <w:r w:rsidRPr="004E07FB">
        <w:rPr>
          <w:rFonts w:eastAsia="宋体"/>
          <w:snapToGrid w:val="0"/>
          <w:sz w:val="48"/>
          <w:szCs w:val="48"/>
          <w:lang w:eastAsia="zh-CN"/>
        </w:rPr>
        <w:t>纯文本</w:t>
      </w:r>
      <w:r w:rsidR="009F5E32" w:rsidRPr="004E07FB">
        <w:rPr>
          <w:rFonts w:eastAsia="宋体"/>
          <w:snapToGrid w:val="0"/>
          <w:sz w:val="48"/>
          <w:szCs w:val="48"/>
          <w:lang w:eastAsia="zh-CN"/>
        </w:rPr>
        <w:t>）</w:t>
      </w:r>
    </w:p>
    <w:p w:rsidR="004E07FB" w:rsidRDefault="004E07FB">
      <w:pPr>
        <w:rPr>
          <w:rFonts w:ascii="Arial" w:eastAsia="宋体" w:hAnsi="Arial" w:cs="Arial"/>
          <w:snapToGrid w:val="0"/>
          <w:lang w:eastAsia="zh-CN"/>
        </w:rPr>
      </w:pPr>
      <w:r>
        <w:rPr>
          <w:rFonts w:ascii="Arial" w:eastAsia="宋体" w:hAnsi="Arial" w:cs="Arial"/>
          <w:snapToGrid w:val="0"/>
          <w:lang w:eastAsia="zh-CN"/>
        </w:rPr>
        <w:br w:type="page"/>
      </w:r>
    </w:p>
    <w:p w:rsidR="002658B7" w:rsidRPr="009F5E32" w:rsidRDefault="00A76565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="480" w:right="480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lastRenderedPageBreak/>
        <w:t>1993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年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4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月</w:t>
      </w:r>
    </w:p>
    <w:p w:rsidR="00A76565" w:rsidRPr="009F5E32" w:rsidRDefault="00A76565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="480" w:right="480" w:firstLine="0"/>
        <w:jc w:val="center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皮下单腔针上市前通告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[51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0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(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K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) 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]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提交资料</w:t>
      </w:r>
      <w:r w:rsidR="00A4693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指南</w:t>
      </w:r>
    </w:p>
    <w:p w:rsidR="002658B7" w:rsidRPr="009F5E32" w:rsidRDefault="00A76565" w:rsidP="0080065A">
      <w:pPr>
        <w:pStyle w:val="21"/>
        <w:numPr>
          <w:ilvl w:val="0"/>
          <w:numId w:val="1"/>
        </w:numPr>
        <w:shd w:val="clear" w:color="auto" w:fill="auto"/>
        <w:tabs>
          <w:tab w:val="left" w:pos="500"/>
        </w:tabs>
        <w:topLinePunct/>
        <w:adjustRightInd w:val="0"/>
        <w:snapToGrid w:val="0"/>
        <w:spacing w:afterLines="75" w:after="270" w:line="288" w:lineRule="auto"/>
        <w:ind w:left="480" w:right="480" w:firstLine="0"/>
        <w:rPr>
          <w:rFonts w:ascii="Arial" w:eastAsia="宋体" w:hAnsi="Arial" w:cs="Arial"/>
          <w:snapToGrid w:val="0"/>
          <w:sz w:val="24"/>
          <w:szCs w:val="24"/>
        </w:rPr>
      </w:pPr>
      <w:proofErr w:type="spellStart"/>
      <w:r w:rsidRPr="009F5E32">
        <w:rPr>
          <w:rFonts w:ascii="Arial" w:eastAsia="宋体" w:hAnsi="Arial" w:cs="Arial"/>
          <w:snapToGrid w:val="0"/>
          <w:sz w:val="24"/>
          <w:szCs w:val="24"/>
        </w:rPr>
        <w:t>引言</w:t>
      </w:r>
      <w:proofErr w:type="spellEnd"/>
      <w:r w:rsidR="00A4693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信息</w:t>
      </w:r>
    </w:p>
    <w:p w:rsidR="002658B7" w:rsidRPr="009F5E32" w:rsidRDefault="00A76565" w:rsidP="0080065A">
      <w:pPr>
        <w:pStyle w:val="21"/>
        <w:numPr>
          <w:ilvl w:val="0"/>
          <w:numId w:val="2"/>
        </w:numPr>
        <w:shd w:val="clear" w:color="auto" w:fill="auto"/>
        <w:tabs>
          <w:tab w:val="left" w:pos="500"/>
        </w:tabs>
        <w:topLinePunct/>
        <w:adjustRightInd w:val="0"/>
        <w:snapToGrid w:val="0"/>
        <w:spacing w:afterLines="75" w:after="270" w:line="288" w:lineRule="auto"/>
        <w:ind w:left="480" w:right="480" w:firstLine="0"/>
        <w:rPr>
          <w:rFonts w:ascii="Arial" w:eastAsia="宋体" w:hAnsi="Arial" w:cs="Arial"/>
          <w:snapToGrid w:val="0"/>
          <w:sz w:val="24"/>
          <w:szCs w:val="24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范围</w:t>
      </w:r>
    </w:p>
    <w:p w:rsidR="002658B7" w:rsidRPr="009F5E32" w:rsidRDefault="00A76565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167" w:left="401" w:right="480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本文件确定了皮下单腔针的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510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k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审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查要求。</w:t>
      </w:r>
    </w:p>
    <w:p w:rsidR="002658B7" w:rsidRPr="009F5E32" w:rsidRDefault="00A76565" w:rsidP="0080065A">
      <w:pPr>
        <w:pStyle w:val="21"/>
        <w:numPr>
          <w:ilvl w:val="0"/>
          <w:numId w:val="2"/>
        </w:numPr>
        <w:shd w:val="clear" w:color="auto" w:fill="auto"/>
        <w:tabs>
          <w:tab w:val="left" w:pos="500"/>
        </w:tabs>
        <w:topLinePunct/>
        <w:adjustRightInd w:val="0"/>
        <w:snapToGrid w:val="0"/>
        <w:spacing w:afterLines="75" w:after="270" w:line="288" w:lineRule="auto"/>
        <w:ind w:left="480" w:right="480" w:firstLine="0"/>
        <w:rPr>
          <w:rFonts w:ascii="Arial" w:eastAsia="宋体" w:hAnsi="Arial" w:cs="Arial"/>
          <w:snapToGrid w:val="0"/>
          <w:sz w:val="24"/>
          <w:szCs w:val="24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目的</w:t>
      </w:r>
    </w:p>
    <w:p w:rsidR="002658B7" w:rsidRPr="009F5E32" w:rsidRDefault="00A76565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167" w:left="401" w:right="480" w:firstLine="0"/>
        <w:rPr>
          <w:rFonts w:ascii="Arial" w:eastAsia="宋体" w:hAnsi="Arial" w:cs="Arial"/>
          <w:snapToGrid w:val="0"/>
          <w:sz w:val="24"/>
          <w:szCs w:val="24"/>
        </w:rPr>
      </w:pPr>
      <w:proofErr w:type="spellStart"/>
      <w:r w:rsidRPr="009F5E32">
        <w:rPr>
          <w:rFonts w:ascii="Arial" w:eastAsia="宋体" w:hAnsi="Arial" w:cs="Arial"/>
          <w:snapToGrid w:val="0"/>
          <w:sz w:val="24"/>
          <w:szCs w:val="24"/>
        </w:rPr>
        <w:t>本指南旨在</w:t>
      </w:r>
      <w:proofErr w:type="spellEnd"/>
      <w:r w:rsidRPr="009F5E32">
        <w:rPr>
          <w:rFonts w:ascii="Arial" w:eastAsia="宋体" w:hAnsi="Arial" w:cs="Arial"/>
          <w:snapToGrid w:val="0"/>
          <w:sz w:val="24"/>
          <w:szCs w:val="24"/>
        </w:rPr>
        <w:t>：</w:t>
      </w:r>
    </w:p>
    <w:p w:rsidR="002658B7" w:rsidRPr="009F5E32" w:rsidRDefault="00A76565" w:rsidP="0080065A">
      <w:pPr>
        <w:pStyle w:val="21"/>
        <w:numPr>
          <w:ilvl w:val="0"/>
          <w:numId w:val="3"/>
        </w:numPr>
        <w:shd w:val="clear" w:color="auto" w:fill="auto"/>
        <w:tabs>
          <w:tab w:val="left" w:pos="851"/>
        </w:tabs>
        <w:topLinePunct/>
        <w:adjustRightInd w:val="0"/>
        <w:snapToGrid w:val="0"/>
        <w:spacing w:afterLines="75" w:after="270" w:line="288" w:lineRule="auto"/>
        <w:ind w:leftChars="167" w:left="401" w:right="480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协助</w:t>
      </w:r>
      <w:r w:rsidR="00741EB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人员</w:t>
      </w:r>
      <w:r w:rsid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制造商、分销商或进口商</w:t>
      </w:r>
      <w:r w:rsid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）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准备皮下单腔针的上市前</w:t>
      </w:r>
      <w:r w:rsidR="00741EB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通知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资料；</w:t>
      </w:r>
    </w:p>
    <w:p w:rsidR="002658B7" w:rsidRPr="009F5E32" w:rsidRDefault="00A76565" w:rsidP="0080065A">
      <w:pPr>
        <w:pStyle w:val="21"/>
        <w:numPr>
          <w:ilvl w:val="0"/>
          <w:numId w:val="3"/>
        </w:numPr>
        <w:shd w:val="clear" w:color="auto" w:fill="auto"/>
        <w:tabs>
          <w:tab w:val="left" w:pos="851"/>
        </w:tabs>
        <w:topLinePunct/>
        <w:adjustRightInd w:val="0"/>
        <w:snapToGrid w:val="0"/>
        <w:spacing w:afterLines="75" w:after="270" w:line="288" w:lineRule="auto"/>
        <w:ind w:leftChars="167" w:left="401" w:right="480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保证法规要求和所提供的信息的一致性；以及</w:t>
      </w:r>
    </w:p>
    <w:p w:rsidR="002658B7" w:rsidRPr="009F5E32" w:rsidRDefault="00A76565" w:rsidP="0080065A">
      <w:pPr>
        <w:pStyle w:val="21"/>
        <w:numPr>
          <w:ilvl w:val="0"/>
          <w:numId w:val="3"/>
        </w:numPr>
        <w:shd w:val="clear" w:color="auto" w:fill="auto"/>
        <w:tabs>
          <w:tab w:val="left" w:pos="851"/>
        </w:tabs>
        <w:topLinePunct/>
        <w:adjustRightInd w:val="0"/>
        <w:snapToGrid w:val="0"/>
        <w:spacing w:afterLines="75" w:after="270" w:line="288" w:lineRule="auto"/>
        <w:ind w:leftChars="167" w:left="401" w:right="480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指导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FDA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审查人员审查和记录皮下单腔针的上市前</w:t>
      </w:r>
      <w:r w:rsidR="00741EB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通知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2658B7" w:rsidRPr="009F5E32" w:rsidRDefault="00A76565" w:rsidP="0080065A">
      <w:pPr>
        <w:pStyle w:val="21"/>
        <w:numPr>
          <w:ilvl w:val="0"/>
          <w:numId w:val="2"/>
        </w:numPr>
        <w:shd w:val="clear" w:color="auto" w:fill="auto"/>
        <w:tabs>
          <w:tab w:val="left" w:pos="500"/>
        </w:tabs>
        <w:topLinePunct/>
        <w:adjustRightInd w:val="0"/>
        <w:snapToGrid w:val="0"/>
        <w:spacing w:afterLines="75" w:after="270" w:line="288" w:lineRule="auto"/>
        <w:ind w:left="480" w:right="480" w:firstLine="0"/>
        <w:rPr>
          <w:rFonts w:ascii="Arial" w:eastAsia="宋体" w:hAnsi="Arial" w:cs="Arial"/>
          <w:snapToGrid w:val="0"/>
          <w:sz w:val="24"/>
          <w:szCs w:val="24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定义</w:t>
      </w:r>
    </w:p>
    <w:p w:rsidR="002658B7" w:rsidRPr="009F5E32" w:rsidRDefault="009F5E32" w:rsidP="0080065A">
      <w:pPr>
        <w:pStyle w:val="21"/>
        <w:numPr>
          <w:ilvl w:val="0"/>
          <w:numId w:val="24"/>
        </w:numPr>
        <w:shd w:val="clear" w:color="auto" w:fill="auto"/>
        <w:tabs>
          <w:tab w:val="left" w:pos="1147"/>
        </w:tabs>
        <w:topLinePunct/>
        <w:adjustRightInd w:val="0"/>
        <w:snapToGrid w:val="0"/>
        <w:spacing w:afterLines="75" w:after="270" w:line="288" w:lineRule="auto"/>
        <w:ind w:leftChars="167" w:left="821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bookmarkStart w:id="4" w:name="OLE_LINK5"/>
      <w:bookmarkStart w:id="5" w:name="OLE_LINK6"/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皮</w:t>
      </w:r>
      <w:r w:rsidR="00A7656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下单腔针</w:t>
      </w:r>
      <w:bookmarkEnd w:id="4"/>
      <w:bookmarkEnd w:id="5"/>
      <w:r w:rsidR="00741EB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：</w:t>
      </w:r>
      <w:r w:rsidR="00A7656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FDA</w:t>
      </w:r>
      <w:r w:rsidR="00A7656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法规</w:t>
      </w:r>
      <w:r w:rsidR="00A7656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880.5570</w:t>
      </w:r>
      <w:r w:rsidR="00A7656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中描述为</w:t>
      </w:r>
      <w:r w:rsidRPr="009F5E32">
        <w:rPr>
          <w:rFonts w:ascii="宋体" w:eastAsia="宋体" w:hAnsi="宋体" w:cs="Arial"/>
          <w:snapToGrid w:val="0"/>
          <w:sz w:val="24"/>
          <w:szCs w:val="24"/>
          <w:lang w:eastAsia="zh-CN"/>
        </w:rPr>
        <w:t>“</w:t>
      </w:r>
      <w:r w:rsidR="00A7656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用于在表皮下部向人体注射液体或者从人体回抽液体的器械</w:t>
      </w:r>
      <w:r w:rsidRPr="009F5E32">
        <w:rPr>
          <w:rFonts w:ascii="宋体" w:eastAsia="宋体" w:hAnsi="宋体" w:cs="Arial"/>
          <w:snapToGrid w:val="0"/>
          <w:sz w:val="24"/>
          <w:szCs w:val="24"/>
          <w:lang w:eastAsia="zh-CN"/>
        </w:rPr>
        <w:t>”</w:t>
      </w:r>
      <w:r w:rsidR="00A7656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741EB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其</w:t>
      </w:r>
      <w:r w:rsidR="00A7656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包括：一根金属管，该管一端为尖端，另一端与母连接座</w:t>
      </w:r>
      <w:r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（</w:t>
      </w:r>
      <w:r w:rsidR="00D14AE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针座</w:t>
      </w:r>
      <w:r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）</w:t>
      </w:r>
      <w:r w:rsidR="00A7656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相连接，该母连接座可与注射器或者输液器公</w:t>
      </w:r>
      <w:r w:rsidR="0069094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连接器</w:t>
      </w:r>
      <w:r w:rsidR="00A7656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连接。</w:t>
      </w:r>
    </w:p>
    <w:p w:rsidR="002658B7" w:rsidRPr="009F5E32" w:rsidRDefault="009F5E32" w:rsidP="0080065A">
      <w:pPr>
        <w:pStyle w:val="21"/>
        <w:numPr>
          <w:ilvl w:val="0"/>
          <w:numId w:val="24"/>
        </w:numPr>
        <w:shd w:val="clear" w:color="auto" w:fill="auto"/>
        <w:tabs>
          <w:tab w:val="left" w:pos="1147"/>
        </w:tabs>
        <w:topLinePunct/>
        <w:adjustRightInd w:val="0"/>
        <w:snapToGrid w:val="0"/>
        <w:spacing w:afterLines="75" w:after="270" w:line="288" w:lineRule="auto"/>
        <w:ind w:leftChars="167" w:left="821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喷</w:t>
      </w:r>
      <w:r w:rsidR="00A7656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嘴：注射器与针头连接的管状部分。</w:t>
      </w:r>
      <w:r w:rsidR="00E22D8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类型如下：</w:t>
      </w:r>
    </w:p>
    <w:p w:rsidR="002658B7" w:rsidRPr="009F5E32" w:rsidRDefault="009F5E32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501" w:left="12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鲁</w:t>
      </w:r>
      <w:r w:rsidR="00E22D8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尔接头</w:t>
      </w:r>
      <w:r w:rsidR="00D14AE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锁</w:t>
      </w:r>
      <w:r w:rsidR="00E22D8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：通过把管座锁定到喷嘴，</w:t>
      </w:r>
      <w:r w:rsidR="004E2F4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将</w:t>
      </w:r>
      <w:r w:rsidR="00E22D8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针头固定到注射器上。通过鲁尔接头将注射器和针头稳定连接。</w:t>
      </w:r>
    </w:p>
    <w:p w:rsidR="0019353F" w:rsidRPr="009F5E32" w:rsidRDefault="002F7D35" w:rsidP="0080065A">
      <w:pPr>
        <w:pStyle w:val="21"/>
        <w:topLinePunct/>
        <w:adjustRightInd w:val="0"/>
        <w:snapToGrid w:val="0"/>
        <w:spacing w:afterLines="75" w:after="270" w:line="288" w:lineRule="auto"/>
        <w:ind w:leftChars="501" w:left="12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活塞轴</w:t>
      </w:r>
      <w:r w:rsidR="001C67ED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：</w:t>
      </w:r>
      <w:r w:rsidR="002E2B3A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将针</w:t>
      </w:r>
      <w:r w:rsidR="0019353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的压缩配件固定到注射器喷嘴上。</w:t>
      </w:r>
    </w:p>
    <w:p w:rsidR="00C65F6E" w:rsidRDefault="00C65F6E">
      <w:pPr>
        <w:rPr>
          <w:rFonts w:ascii="Arial" w:eastAsia="宋体" w:hAnsi="Arial" w:cs="Arial"/>
          <w:snapToGrid w:val="0"/>
          <w:lang w:eastAsia="zh-CN"/>
        </w:rPr>
      </w:pPr>
      <w:r>
        <w:rPr>
          <w:rFonts w:ascii="Arial" w:eastAsia="宋体" w:hAnsi="Arial" w:cs="Arial"/>
          <w:snapToGrid w:val="0"/>
          <w:lang w:eastAsia="zh-CN"/>
        </w:rPr>
        <w:br w:type="page"/>
      </w:r>
    </w:p>
    <w:p w:rsidR="0019353F" w:rsidRPr="009F5E32" w:rsidRDefault="0019353F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501" w:left="12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lastRenderedPageBreak/>
        <w:t>偏心</w:t>
      </w:r>
      <w:r w:rsidR="006B4079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活塞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：几乎与</w:t>
      </w:r>
      <w:r w:rsidR="001C67ED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管侧面齐平。</w:t>
      </w:r>
    </w:p>
    <w:p w:rsidR="009F5E32" w:rsidRPr="00C65F6E" w:rsidRDefault="002F7D35" w:rsidP="0080065A">
      <w:pPr>
        <w:pStyle w:val="21"/>
        <w:numPr>
          <w:ilvl w:val="0"/>
          <w:numId w:val="24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167" w:left="831" w:hangingChars="179" w:hanging="43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预期</w:t>
      </w:r>
      <w:r w:rsidR="0019353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用途：</w:t>
      </w:r>
      <w:r w:rsidR="00A606EE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器械</w:t>
      </w:r>
      <w:r w:rsidR="00A606EE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标签合法负责</w:t>
      </w:r>
      <w:r w:rsidR="0019353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人的客观</w:t>
      </w:r>
      <w:r w:rsidR="004E2F4C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目的</w:t>
      </w:r>
      <w:r w:rsidR="0019353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A606EE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该</w:t>
      </w:r>
      <w:r w:rsidR="00CE373E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客</w:t>
      </w:r>
      <w:r w:rsidR="00A606EE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观</w:t>
      </w:r>
      <w:r w:rsidR="004E2F4C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目的</w:t>
      </w:r>
      <w:r w:rsidR="0019353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由其表达</w:t>
      </w:r>
      <w:r w:rsidR="005649E0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方</w:t>
      </w:r>
      <w:r w:rsidR="0019353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式</w:t>
      </w:r>
      <w:r w:rsidR="005649E0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决定</w:t>
      </w:r>
      <w:r w:rsidR="005649E0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，或者可</w:t>
      </w:r>
      <w:r w:rsidR="005649E0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通过</w:t>
      </w:r>
      <w:r w:rsidR="0019353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围绕</w:t>
      </w:r>
      <w:r w:rsidR="005649E0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器械</w:t>
      </w:r>
      <w:r w:rsidR="0019353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分布的情况</w:t>
      </w:r>
      <w:r w:rsidR="005649E0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展现</w:t>
      </w:r>
      <w:r w:rsidR="00A74DC6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652C70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例如，可</w:t>
      </w:r>
      <w:r w:rsidR="0019353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通过这些</w:t>
      </w:r>
      <w:r w:rsidR="004E2F4C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具有</w:t>
      </w:r>
      <w:r w:rsidR="0019353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代表</w:t>
      </w:r>
      <w:r w:rsidR="004E2F4C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性</w:t>
      </w:r>
      <w:r w:rsidR="0019353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CE373E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标签说</w:t>
      </w:r>
      <w:r w:rsidR="00652C70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明、</w:t>
      </w:r>
      <w:r w:rsidR="00652C70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广告</w:t>
      </w:r>
      <w:r w:rsidR="0019353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或</w:t>
      </w:r>
      <w:r w:rsidR="00652C70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者</w:t>
      </w:r>
      <w:r w:rsidR="0019353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口头或书面</w:t>
      </w:r>
      <w:r w:rsidR="00CE373E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声</w:t>
      </w:r>
      <w:r w:rsidR="0019353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明</w:t>
      </w:r>
      <w:r w:rsidR="00A74DC6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6F53E5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由具有此器械知识的人或他们的代表人提供或使用器械，</w:t>
      </w:r>
      <w:r w:rsidR="004E2F4C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达到既不</w:t>
      </w:r>
      <w:r w:rsidR="006F53E5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标签化也不做广告推销</w:t>
      </w:r>
      <w:r w:rsidR="004E2F4C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的目</w:t>
      </w:r>
      <w:r w:rsidR="009F5E32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的（</w:t>
      </w:r>
      <w:r w:rsidR="009F5E32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801.4</w:t>
      </w:r>
      <w:r w:rsidR="009F5E32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）</w:t>
      </w:r>
      <w:r w:rsidR="009F5E32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BE0316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皮下单腔针</w:t>
      </w:r>
      <w:r w:rsidR="0019353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的使用条件可能包括</w:t>
      </w:r>
      <w:r w:rsidR="00652C70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一次性</w:t>
      </w:r>
      <w:r w:rsidR="0019353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使用</w:t>
      </w:r>
      <w:r w:rsidR="00652C70" w:rsidRPr="0080065A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9251FC" w:rsidRPr="0080065A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用完即弃</w:t>
      </w:r>
      <w:r w:rsidR="00652C70" w:rsidRPr="0080065A">
        <w:rPr>
          <w:rFonts w:ascii="Arial" w:eastAsia="宋体" w:hAnsi="Arial" w:cs="Arial"/>
          <w:snapToGrid w:val="0"/>
          <w:sz w:val="24"/>
          <w:szCs w:val="24"/>
          <w:lang w:eastAsia="zh-CN"/>
        </w:rPr>
        <w:t>和家</w:t>
      </w:r>
      <w:r w:rsidR="00652C70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庭</w:t>
      </w:r>
      <w:r w:rsidR="00941A19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使用</w:t>
      </w:r>
      <w:r w:rsidR="0019353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19353F" w:rsidRPr="009F5E32" w:rsidRDefault="0019353F" w:rsidP="00D1413C">
      <w:pPr>
        <w:pStyle w:val="21"/>
        <w:numPr>
          <w:ilvl w:val="0"/>
          <w:numId w:val="24"/>
        </w:numPr>
        <w:topLinePunct/>
        <w:adjustRightInd w:val="0"/>
        <w:snapToGrid w:val="0"/>
        <w:spacing w:after="0" w:line="288" w:lineRule="auto"/>
        <w:ind w:leftChars="167" w:left="821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缩写</w:t>
      </w:r>
      <w:r w:rsidR="00D6798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词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：</w:t>
      </w:r>
    </w:p>
    <w:p w:rsidR="0019353F" w:rsidRPr="009F5E32" w:rsidRDefault="0019353F" w:rsidP="00D1413C">
      <w:pPr>
        <w:pStyle w:val="21"/>
        <w:topLinePunct/>
        <w:adjustRightInd w:val="0"/>
        <w:snapToGrid w:val="0"/>
        <w:spacing w:after="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AAMI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-</w:t>
      </w:r>
      <w:r w:rsidR="00D6798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美国医疗</w:t>
      </w:r>
      <w:r w:rsidR="00941A1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器械</w:t>
      </w:r>
      <w:r w:rsidR="00D6798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促进协会</w:t>
      </w:r>
    </w:p>
    <w:p w:rsidR="00D6798F" w:rsidRPr="009F5E32" w:rsidRDefault="0019353F" w:rsidP="00D1413C">
      <w:pPr>
        <w:pStyle w:val="21"/>
        <w:topLinePunct/>
        <w:adjustRightInd w:val="0"/>
        <w:snapToGrid w:val="0"/>
        <w:spacing w:after="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ASTM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-</w:t>
      </w:r>
      <w:r w:rsidR="00D6798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美国材料与试验协会</w:t>
      </w:r>
    </w:p>
    <w:p w:rsidR="00D6798F" w:rsidRPr="009F5E32" w:rsidRDefault="0019353F" w:rsidP="00D1413C">
      <w:pPr>
        <w:pStyle w:val="21"/>
        <w:topLinePunct/>
        <w:adjustRightInd w:val="0"/>
        <w:snapToGrid w:val="0"/>
        <w:spacing w:after="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CBER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-</w:t>
      </w:r>
      <w:r w:rsidR="00941A1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生物制剂</w:t>
      </w:r>
      <w:r w:rsidR="003C645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评价和研究中心</w:t>
      </w:r>
    </w:p>
    <w:p w:rsidR="00D6798F" w:rsidRPr="009F5E32" w:rsidRDefault="0019353F" w:rsidP="00D1413C">
      <w:pPr>
        <w:pStyle w:val="21"/>
        <w:topLinePunct/>
        <w:adjustRightInd w:val="0"/>
        <w:snapToGrid w:val="0"/>
        <w:spacing w:after="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CDER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-</w:t>
      </w:r>
      <w:r w:rsidR="003C645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药品评价和研究中心</w:t>
      </w:r>
    </w:p>
    <w:p w:rsidR="00D6798F" w:rsidRPr="009F5E32" w:rsidRDefault="0019353F" w:rsidP="00D1413C">
      <w:pPr>
        <w:pStyle w:val="21"/>
        <w:topLinePunct/>
        <w:adjustRightInd w:val="0"/>
        <w:snapToGrid w:val="0"/>
        <w:spacing w:after="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CDRH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-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941A1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和</w:t>
      </w:r>
      <w:r w:rsidR="003C6457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放射</w:t>
      </w:r>
      <w:r w:rsidR="00941A1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卫生</w:t>
      </w:r>
      <w:r w:rsidR="003C6457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中心</w:t>
      </w:r>
    </w:p>
    <w:p w:rsidR="00D6798F" w:rsidRPr="009F5E32" w:rsidRDefault="0019353F" w:rsidP="00D1413C">
      <w:pPr>
        <w:pStyle w:val="21"/>
        <w:topLinePunct/>
        <w:adjustRightInd w:val="0"/>
        <w:snapToGrid w:val="0"/>
        <w:spacing w:after="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CFR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="003C6457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–</w:t>
      </w:r>
      <w:r w:rsidR="009F5E3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美</w:t>
      </w:r>
      <w:r w:rsidR="003C645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国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联邦法规</w:t>
      </w:r>
    </w:p>
    <w:p w:rsidR="00D6798F" w:rsidRPr="009F5E32" w:rsidRDefault="0019353F" w:rsidP="00D1413C">
      <w:pPr>
        <w:pStyle w:val="21"/>
        <w:topLinePunct/>
        <w:adjustRightInd w:val="0"/>
        <w:snapToGrid w:val="0"/>
        <w:spacing w:after="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DSMA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-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小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型制造商</w:t>
      </w:r>
      <w:r w:rsidR="003C645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辅助部门</w:t>
      </w:r>
    </w:p>
    <w:p w:rsidR="00D6798F" w:rsidRPr="009F5E32" w:rsidRDefault="0019353F" w:rsidP="00D1413C">
      <w:pPr>
        <w:pStyle w:val="21"/>
        <w:topLinePunct/>
        <w:adjustRightInd w:val="0"/>
        <w:snapToGrid w:val="0"/>
        <w:spacing w:after="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FDA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="003C6457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–</w:t>
      </w:r>
      <w:r w:rsidR="009F5E3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美</w:t>
      </w:r>
      <w:r w:rsidR="003C645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国食品</w:t>
      </w:r>
      <w:r w:rsidR="003C6457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药品监督管理局</w:t>
      </w:r>
    </w:p>
    <w:p w:rsidR="0019353F" w:rsidRPr="009F5E32" w:rsidRDefault="0019353F" w:rsidP="00D1413C">
      <w:pPr>
        <w:pStyle w:val="21"/>
        <w:topLinePunct/>
        <w:adjustRightInd w:val="0"/>
        <w:snapToGrid w:val="0"/>
        <w:spacing w:after="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FR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-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联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邦公报</w:t>
      </w:r>
    </w:p>
    <w:p w:rsidR="0019353F" w:rsidRPr="009F5E32" w:rsidRDefault="0019353F" w:rsidP="00D1413C">
      <w:pPr>
        <w:pStyle w:val="21"/>
        <w:topLinePunct/>
        <w:adjustRightInd w:val="0"/>
        <w:snapToGrid w:val="0"/>
        <w:spacing w:after="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ISO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-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国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际标准化组织</w:t>
      </w:r>
    </w:p>
    <w:p w:rsidR="0019353F" w:rsidRPr="009F5E32" w:rsidRDefault="0019353F" w:rsidP="00D1413C">
      <w:pPr>
        <w:pStyle w:val="21"/>
        <w:topLinePunct/>
        <w:adjustRightInd w:val="0"/>
        <w:snapToGrid w:val="0"/>
        <w:spacing w:after="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OCS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-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规与监督办公室</w:t>
      </w:r>
    </w:p>
    <w:p w:rsidR="0019353F" w:rsidRPr="009F5E32" w:rsidRDefault="0019353F" w:rsidP="00D1413C">
      <w:pPr>
        <w:pStyle w:val="21"/>
        <w:topLinePunct/>
        <w:adjustRightInd w:val="0"/>
        <w:snapToGrid w:val="0"/>
        <w:spacing w:after="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ODE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-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评估办公室</w:t>
      </w:r>
    </w:p>
    <w:p w:rsidR="009F5E32" w:rsidRPr="009F5E32" w:rsidRDefault="0019353F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SMDA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-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1990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年安全医疗器械法案</w:t>
      </w:r>
    </w:p>
    <w:p w:rsidR="002658B7" w:rsidRPr="009F5E32" w:rsidRDefault="00941A19" w:rsidP="0080065A">
      <w:pPr>
        <w:pStyle w:val="21"/>
        <w:numPr>
          <w:ilvl w:val="0"/>
          <w:numId w:val="2"/>
        </w:numPr>
        <w:shd w:val="clear" w:color="auto" w:fill="auto"/>
        <w:tabs>
          <w:tab w:val="left" w:pos="504"/>
        </w:tabs>
        <w:topLinePunct/>
        <w:adjustRightInd w:val="0"/>
        <w:snapToGrid w:val="0"/>
        <w:spacing w:afterLines="75" w:after="270" w:line="288" w:lineRule="auto"/>
        <w:ind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关于</w:t>
      </w:r>
      <w:r w:rsidR="0019353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数据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显示</w:t>
      </w:r>
      <w:r w:rsidR="0019353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的一般原则</w:t>
      </w:r>
    </w:p>
    <w:p w:rsidR="00706F94" w:rsidRPr="009F5E32" w:rsidRDefault="009F5E32" w:rsidP="0080065A">
      <w:pPr>
        <w:pStyle w:val="21"/>
        <w:numPr>
          <w:ilvl w:val="0"/>
          <w:numId w:val="26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00" w:left="90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编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辑注意事项：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510</w:t>
      </w:r>
      <w:r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k</w:t>
      </w:r>
      <w:r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提</w:t>
      </w:r>
      <w:r w:rsidR="00992BD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交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应经过</w:t>
      </w:r>
      <w:r w:rsidR="00992BD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仔细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编辑，并</w:t>
      </w:r>
      <w:r w:rsidR="00992BD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且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在提交给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FDA</w:t>
      </w:r>
      <w:r w:rsidR="00992BD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之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前进行科学</w:t>
      </w:r>
      <w:r w:rsidR="00992BD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地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审查。</w:t>
      </w:r>
      <w:r w:rsidR="00F30B78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应通过校对确保所有页数</w:t>
      </w:r>
      <w:r>
        <w:rPr>
          <w:rFonts w:ascii="Arial" w:eastAsia="宋体" w:hAnsi="Arial" w:cs="Arial"/>
          <w:snapToGrid w:val="0"/>
          <w:sz w:val="24"/>
          <w:szCs w:val="24"/>
          <w:lang w:eastAsia="zh-CN"/>
        </w:rPr>
        <w:t>／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章</w:t>
      </w:r>
      <w:r w:rsidR="00F30B78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节都包含其中，并且均适当标注、页序无错乱、复印文字清晰。</w:t>
      </w:r>
    </w:p>
    <w:p w:rsidR="00706F94" w:rsidRPr="009F5E32" w:rsidRDefault="009F5E32" w:rsidP="0080065A">
      <w:pPr>
        <w:pStyle w:val="21"/>
        <w:numPr>
          <w:ilvl w:val="0"/>
          <w:numId w:val="26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00" w:left="90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缩</w:t>
      </w:r>
      <w:r w:rsidR="00992BD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写词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：应尽</w:t>
      </w:r>
      <w:r w:rsidR="00992BD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量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使用同行评审期刊可接受的标准缩写</w:t>
      </w:r>
      <w:r w:rsidR="00992BD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词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所有其他</w:t>
      </w:r>
      <w:r w:rsidR="002A0DC8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缩写</w:t>
      </w:r>
      <w:r w:rsidR="002A0DC8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词</w:t>
      </w:r>
      <w:r w:rsidR="002A0DC8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在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使用</w:t>
      </w:r>
      <w:r w:rsidR="002A0DC8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时，</w:t>
      </w:r>
      <w:r w:rsidR="002A0DC8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应在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每</w:t>
      </w:r>
      <w:r w:rsidR="002A0DC8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一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部分的开头或</w:t>
      </w:r>
      <w:r w:rsidR="002A0DC8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者图表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的脚注中标识。</w:t>
      </w:r>
    </w:p>
    <w:p w:rsidR="00C65F6E" w:rsidRDefault="00C65F6E">
      <w:pPr>
        <w:rPr>
          <w:rFonts w:ascii="Arial" w:eastAsia="宋体" w:hAnsi="Arial" w:cs="Arial"/>
          <w:snapToGrid w:val="0"/>
          <w:lang w:eastAsia="zh-CN"/>
        </w:rPr>
      </w:pPr>
      <w:r>
        <w:rPr>
          <w:rFonts w:ascii="Arial" w:eastAsia="宋体" w:hAnsi="Arial" w:cs="Arial"/>
          <w:snapToGrid w:val="0"/>
          <w:lang w:eastAsia="zh-CN"/>
        </w:rPr>
        <w:br w:type="page"/>
      </w:r>
    </w:p>
    <w:p w:rsidR="00706F94" w:rsidRPr="009F5E32" w:rsidRDefault="00706F94" w:rsidP="0080065A">
      <w:pPr>
        <w:pStyle w:val="21"/>
        <w:numPr>
          <w:ilvl w:val="0"/>
          <w:numId w:val="26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00" w:left="90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lastRenderedPageBreak/>
        <w:t>数据可用性：本文档概述了</w:t>
      </w:r>
      <w:r w:rsidR="0097774D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资料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审查的典型情况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813F6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但是无法包括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可能需要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FDA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审查的所有情况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因此，提交申请人应</w:t>
      </w:r>
      <w:r w:rsidR="00813F6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明确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="00813F6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假如</w:t>
      </w:r>
      <w:r w:rsidR="00813F61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需要</w:t>
      </w:r>
      <w:r w:rsidR="00813F6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确定实质等同性</w:t>
      </w:r>
      <w:r w:rsidR="00813F61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可能会要求他们提交额外的</w:t>
      </w:r>
      <w:r w:rsidR="00813F6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其他</w:t>
      </w:r>
      <w:r w:rsidR="00813F61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格式</w:t>
      </w:r>
      <w:r w:rsidR="00813F6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97774D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资料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或</w:t>
      </w:r>
      <w:r w:rsidR="00813F6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者</w:t>
      </w:r>
      <w:r w:rsidR="00813F61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更详细的说明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C65F6E" w:rsidRDefault="00706F94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="480" w:right="480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申请人应将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510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k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交以受控</w:t>
      </w:r>
      <w:r w:rsidR="00175C5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形式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和</w:t>
      </w:r>
      <w:r w:rsidR="00175C5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规整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格式存档。这</w:t>
      </w:r>
      <w:r w:rsidR="000E03C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样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申请人在需要时</w:t>
      </w:r>
      <w:r w:rsidR="000E03C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能够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尽快向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FDA</w:t>
      </w:r>
      <w:r w:rsidR="000E03CA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提供更多信息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。申请人在提交给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FDA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后</w:t>
      </w:r>
      <w:r w:rsidR="000E03C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，如果发现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数据错误应立即</w:t>
      </w:r>
      <w:r w:rsidR="000E03C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告知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FDA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706F94" w:rsidRPr="009F5E32" w:rsidRDefault="000E03CA" w:rsidP="0080065A">
      <w:pPr>
        <w:pStyle w:val="21"/>
        <w:numPr>
          <w:ilvl w:val="0"/>
          <w:numId w:val="26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00" w:left="900" w:right="48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图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表：完善的表格是</w:t>
      </w:r>
      <w:r w:rsidR="0033062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报告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和评估</w:t>
      </w:r>
      <w:r w:rsidR="00487C03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数据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的基础。</w:t>
      </w:r>
      <w:r w:rsidR="00203F5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所有的表格</w:t>
      </w:r>
      <w:r w:rsidR="0033062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应清楚地标识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并</w:t>
      </w:r>
      <w:r w:rsidR="00203F5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且</w:t>
      </w:r>
      <w:r w:rsidR="0033062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标注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符号</w:t>
      </w:r>
      <w:r w:rsidR="0033062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键入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脚注或可访问的参考页面，</w:t>
      </w:r>
      <w:r w:rsidR="0033062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以便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可以充分</w:t>
      </w:r>
      <w:r w:rsidR="00203F5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诠释</w:t>
      </w:r>
      <w:r w:rsidR="00203F5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数据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706F94" w:rsidRPr="009F5E32" w:rsidRDefault="003D48A8" w:rsidP="00D1413C">
      <w:pPr>
        <w:pStyle w:val="21"/>
        <w:topLinePunct/>
        <w:adjustRightInd w:val="0"/>
        <w:snapToGrid w:val="0"/>
        <w:spacing w:after="0" w:line="288" w:lineRule="auto"/>
        <w:ind w:leftChars="367" w:left="881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图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表</w:t>
      </w:r>
      <w:r w:rsidR="00203F5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应作为</w:t>
      </w:r>
      <w:r w:rsidR="00203F5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表格的补充而不是替代。</w:t>
      </w:r>
    </w:p>
    <w:p w:rsidR="00706F94" w:rsidRPr="009F5E32" w:rsidRDefault="00203F54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367" w:left="881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应提交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高质量的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图表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706F94" w:rsidRPr="00C65F6E" w:rsidRDefault="009F5E32" w:rsidP="0080065A">
      <w:pPr>
        <w:pStyle w:val="21"/>
        <w:numPr>
          <w:ilvl w:val="0"/>
          <w:numId w:val="26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00" w:left="90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已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发表</w:t>
      </w:r>
      <w:r w:rsidR="00433D1A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文献：已发表的方法或数据研究报告</w:t>
      </w:r>
      <w:r w:rsidR="005E5CD6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5E5CD6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参考文献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应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FDA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要求</w:t>
      </w:r>
      <w:r w:rsidR="005E5CD6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时</w:t>
      </w:r>
      <w:r w:rsidR="005E5CD6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予以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提供</w:t>
      </w:r>
      <w:r w:rsidR="00A74DC6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其他参考</w:t>
      </w:r>
      <w:r w:rsidR="00F24939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出版报告或</w:t>
      </w:r>
      <w:r w:rsidR="00F24939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数据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F24939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再版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也应该根据要求提供给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FDA</w:t>
      </w:r>
      <w:r w:rsidR="00A74DC6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应</w:t>
      </w:r>
      <w:r w:rsidR="00F24939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将所有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参考报告和</w:t>
      </w:r>
      <w:r w:rsidR="00F24939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数据进行</w:t>
      </w:r>
      <w:r w:rsidR="00F24939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总结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="00F24939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并说明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与当前提交</w:t>
      </w:r>
      <w:r w:rsidR="003D48A8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F24939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相关</w:t>
      </w:r>
      <w:r w:rsidR="003D48A8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性</w:t>
      </w:r>
      <w:r w:rsidR="00A74DC6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F24939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对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参考文献</w:t>
      </w:r>
      <w:r w:rsidR="00F24939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引用</w:t>
      </w:r>
      <w:r w:rsidR="00F24939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应完整</w:t>
      </w:r>
      <w:r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F24939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例如</w:t>
      </w:r>
      <w:r w:rsidR="00F24939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应标明</w:t>
      </w:r>
      <w:r w:rsidR="00F24939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：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标题</w:t>
      </w:r>
      <w:r w:rsidR="00F24939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作者</w:t>
      </w:r>
      <w:r w:rsidR="00F24939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卷</w:t>
      </w:r>
      <w:r w:rsidR="00F24939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号、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年</w:t>
      </w:r>
      <w:r w:rsidR="00F24939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份</w:t>
      </w:r>
      <w:r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706F94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706F94" w:rsidRPr="009F5E32" w:rsidRDefault="00F24939" w:rsidP="0080065A">
      <w:pPr>
        <w:pStyle w:val="21"/>
        <w:numPr>
          <w:ilvl w:val="0"/>
          <w:numId w:val="26"/>
        </w:numPr>
        <w:topLinePunct/>
        <w:adjustRightInd w:val="0"/>
        <w:snapToGrid w:val="0"/>
        <w:spacing w:afterLines="75" w:after="270" w:line="288" w:lineRule="auto"/>
        <w:ind w:leftChars="167" w:left="821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方案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和数据分析：</w:t>
      </w:r>
    </w:p>
    <w:p w:rsidR="00706F94" w:rsidRPr="009F5E32" w:rsidRDefault="00706F94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测试报告必须包括</w:t>
      </w:r>
      <w:r w:rsidR="00F2493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方案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目标</w:t>
      </w:r>
      <w:r w:rsidR="002C228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、有关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材料的准确描述</w:t>
      </w:r>
      <w:r w:rsidR="002C228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实验方法</w:t>
      </w:r>
      <w:r w:rsidR="002C228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、对照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2C228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3D48A8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观察值</w:t>
      </w:r>
      <w:r w:rsidR="002C228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统计方法和分析</w:t>
      </w:r>
      <w:r w:rsidR="002C228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结论和评论。不</w:t>
      </w:r>
      <w:r w:rsidR="002C228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提交原始数据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有关</w:t>
      </w:r>
      <w:r w:rsidR="002C228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方案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的其他具体说明将在以下部分中介绍。</w:t>
      </w:r>
    </w:p>
    <w:p w:rsidR="00C65F6E" w:rsidRDefault="00C65F6E">
      <w:pPr>
        <w:rPr>
          <w:rFonts w:ascii="Arial" w:eastAsia="宋体" w:hAnsi="Arial" w:cs="Arial"/>
          <w:snapToGrid w:val="0"/>
          <w:lang w:eastAsia="zh-CN"/>
        </w:rPr>
      </w:pPr>
      <w:r>
        <w:rPr>
          <w:rFonts w:ascii="Arial" w:eastAsia="宋体" w:hAnsi="Arial" w:cs="Arial"/>
          <w:snapToGrid w:val="0"/>
          <w:lang w:eastAsia="zh-CN"/>
        </w:rPr>
        <w:br w:type="page"/>
      </w:r>
    </w:p>
    <w:p w:rsidR="00706F94" w:rsidRPr="009F5E32" w:rsidRDefault="009F5E32" w:rsidP="0080065A">
      <w:pPr>
        <w:pStyle w:val="21"/>
        <w:numPr>
          <w:ilvl w:val="0"/>
          <w:numId w:val="26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167" w:left="821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lastRenderedPageBreak/>
        <w:t>提</w:t>
      </w:r>
      <w:r w:rsidR="002C228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交</w:t>
      </w:r>
      <w:r w:rsidR="003D48A8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数据的</w:t>
      </w:r>
      <w:r w:rsidR="002C228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参考</w:t>
      </w:r>
      <w:r w:rsidR="00706F9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：</w:t>
      </w:r>
    </w:p>
    <w:p w:rsidR="00706F94" w:rsidRPr="009F5E32" w:rsidRDefault="00706F94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为了支持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510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k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F3264D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提交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，申请人可以参考以前提交给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FDA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的任何信息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如果申请人没有提交</w:t>
      </w:r>
      <w:r w:rsidR="003D48A8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参考</w:t>
      </w:r>
      <w:r w:rsidR="003D48A8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数据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="00F3264D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申请人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必须向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FDA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提供或</w:t>
      </w:r>
      <w:r w:rsidR="00F3264D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让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提交</w:t>
      </w:r>
      <w:r w:rsidR="00F3264D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人</w:t>
      </w:r>
      <w:r w:rsidR="00F3264D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向</w:t>
      </w:r>
      <w:r w:rsidR="00F3264D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FDA</w:t>
      </w:r>
      <w:r w:rsidR="00F3264D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提供</w:t>
      </w:r>
      <w:r w:rsidR="00F3264D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一份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授权书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通常</w:t>
      </w:r>
      <w:r w:rsidR="00F3264D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情况下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，如果数据不</w:t>
      </w:r>
      <w:r w:rsidR="00F3264D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充分</w:t>
      </w:r>
      <w:r w:rsidR="00F3264D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重新提交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51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0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(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k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)</w:t>
      </w:r>
      <w:r w:rsidR="003D48A8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数据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将有助于</w:t>
      </w:r>
      <w:r w:rsidR="00F3264D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文</w:t>
      </w:r>
      <w:r w:rsidR="00E9174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件</w:t>
      </w:r>
      <w:r w:rsidR="00F3264D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审查。</w:t>
      </w:r>
    </w:p>
    <w:p w:rsidR="00A00B9F" w:rsidRPr="009F5E32" w:rsidRDefault="00A00B9F" w:rsidP="0080065A">
      <w:pPr>
        <w:pStyle w:val="21"/>
        <w:numPr>
          <w:ilvl w:val="0"/>
          <w:numId w:val="2"/>
        </w:numPr>
        <w:shd w:val="clear" w:color="auto" w:fill="auto"/>
        <w:tabs>
          <w:tab w:val="left" w:pos="500"/>
        </w:tabs>
        <w:topLinePunct/>
        <w:adjustRightInd w:val="0"/>
        <w:snapToGrid w:val="0"/>
        <w:spacing w:afterLines="75" w:after="270" w:line="288" w:lineRule="auto"/>
        <w:ind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文件</w:t>
      </w:r>
      <w:r w:rsidR="00E9174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可用性</w:t>
      </w:r>
    </w:p>
    <w:p w:rsidR="00A00B9F" w:rsidRPr="009F5E32" w:rsidRDefault="00A00B9F" w:rsidP="0080065A">
      <w:pPr>
        <w:pStyle w:val="21"/>
        <w:topLinePunct/>
        <w:adjustRightInd w:val="0"/>
        <w:snapToGrid w:val="0"/>
        <w:spacing w:afterLines="75" w:after="270" w:line="288" w:lineRule="auto"/>
        <w:ind w:leftChars="205" w:left="49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以下</w:t>
      </w:r>
      <w:r w:rsidR="00E9174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文件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可从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DSMA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[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(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80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) 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6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38-2041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或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301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443-6597]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获得：医疗器械的三方生物相容性</w:t>
      </w:r>
      <w:r w:rsidR="00A251F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评价指南</w:t>
      </w:r>
    </w:p>
    <w:p w:rsidR="009F5E32" w:rsidRPr="009F5E32" w:rsidRDefault="00A00B9F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205" w:left="49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ODE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蓝皮书备忘录＃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90-1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：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510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k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无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菌检查</w:t>
      </w:r>
      <w:r w:rsidR="00F03B0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指导性文件</w:t>
      </w:r>
    </w:p>
    <w:p w:rsidR="00A00B9F" w:rsidRPr="009F5E32" w:rsidRDefault="009F5E32" w:rsidP="0080065A">
      <w:pPr>
        <w:pStyle w:val="21"/>
        <w:numPr>
          <w:ilvl w:val="0"/>
          <w:numId w:val="1"/>
        </w:numPr>
        <w:shd w:val="clear" w:color="auto" w:fill="auto"/>
        <w:tabs>
          <w:tab w:val="left" w:pos="500"/>
        </w:tabs>
        <w:topLinePunct/>
        <w:adjustRightInd w:val="0"/>
        <w:snapToGrid w:val="0"/>
        <w:spacing w:afterLines="75" w:after="270" w:line="288" w:lineRule="auto"/>
        <w:ind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皮</w:t>
      </w:r>
      <w:r w:rsidR="00E2576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下</w:t>
      </w:r>
      <w:r w:rsidR="00E25761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单腔针的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51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0</w:t>
      </w:r>
      <w:r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(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K</w:t>
      </w:r>
      <w:r>
        <w:rPr>
          <w:rFonts w:ascii="Arial" w:eastAsia="宋体" w:hAnsi="Arial" w:cs="Arial"/>
          <w:snapToGrid w:val="0"/>
          <w:sz w:val="24"/>
          <w:szCs w:val="24"/>
          <w:lang w:eastAsia="zh-CN"/>
        </w:rPr>
        <w:t>)</w:t>
      </w:r>
      <w:r w:rsidR="0090406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信息</w:t>
      </w:r>
      <w:r w:rsidR="00E25761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内容和</w:t>
      </w:r>
      <w:r w:rsidR="00E25761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组织</w:t>
      </w:r>
    </w:p>
    <w:p w:rsidR="00A00B9F" w:rsidRPr="009F5E32" w:rsidRDefault="00904067" w:rsidP="0080065A">
      <w:pPr>
        <w:pStyle w:val="21"/>
        <w:numPr>
          <w:ilvl w:val="0"/>
          <w:numId w:val="28"/>
        </w:numPr>
        <w:topLinePunct/>
        <w:adjustRightInd w:val="0"/>
        <w:snapToGrid w:val="0"/>
        <w:spacing w:afterLines="75" w:after="270" w:line="288" w:lineRule="auto"/>
        <w:ind w:left="518" w:hanging="518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附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信</w:t>
      </w:r>
    </w:p>
    <w:p w:rsidR="00A00B9F" w:rsidRPr="009F5E32" w:rsidRDefault="005B7271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211" w:left="506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提交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中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应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包括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一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份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签名的</w:t>
      </w:r>
      <w:r w:rsidR="0090406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附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信，提供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807.87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上市前通告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提交资料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要求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中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要求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的以下信息：</w:t>
      </w:r>
    </w:p>
    <w:p w:rsidR="00A00B9F" w:rsidRPr="009F5E32" w:rsidRDefault="009F5E32" w:rsidP="0080065A">
      <w:pPr>
        <w:pStyle w:val="21"/>
        <w:numPr>
          <w:ilvl w:val="0"/>
          <w:numId w:val="29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11" w:left="926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皮</w:t>
      </w:r>
      <w:r w:rsidR="00BE031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下</w:t>
      </w:r>
      <w:r w:rsidR="00BE031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单腔针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7520CD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商品名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或专有名称。</w:t>
      </w:r>
    </w:p>
    <w:p w:rsidR="00A00B9F" w:rsidRPr="009F5E32" w:rsidRDefault="00A00B9F" w:rsidP="0080065A">
      <w:pPr>
        <w:pStyle w:val="21"/>
        <w:numPr>
          <w:ilvl w:val="0"/>
          <w:numId w:val="29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11" w:left="926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通用名：皮下针等</w:t>
      </w:r>
      <w:r w:rsidR="007520CD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。</w:t>
      </w:r>
    </w:p>
    <w:p w:rsidR="00A00B9F" w:rsidRPr="009F5E32" w:rsidRDefault="00A00B9F" w:rsidP="0080065A">
      <w:pPr>
        <w:pStyle w:val="21"/>
        <w:numPr>
          <w:ilvl w:val="0"/>
          <w:numId w:val="29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11" w:left="926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分类名称：</w:t>
      </w:r>
      <w:r w:rsidR="007520CD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皮下</w:t>
      </w:r>
      <w:r w:rsidR="007520CD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单腔针</w:t>
      </w:r>
    </w:p>
    <w:p w:rsidR="00A00B9F" w:rsidRPr="009F5E32" w:rsidRDefault="00A00B9F" w:rsidP="0080065A">
      <w:pPr>
        <w:pStyle w:val="21"/>
        <w:numPr>
          <w:ilvl w:val="0"/>
          <w:numId w:val="29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11" w:left="926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提交</w:t>
      </w:r>
      <w:r w:rsidR="005B7271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上市前</w:t>
      </w:r>
      <w:r w:rsidR="00AC753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通知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FB74D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申办方</w:t>
      </w:r>
      <w:r w:rsidR="0090406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所有者或经营者的企业</w:t>
      </w:r>
      <w:r w:rsidR="00376A3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注册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号码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如适用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</w:p>
    <w:p w:rsidR="007520CD" w:rsidRPr="009F5E32" w:rsidRDefault="007520CD" w:rsidP="00D1413C">
      <w:pPr>
        <w:pStyle w:val="21"/>
        <w:numPr>
          <w:ilvl w:val="0"/>
          <w:numId w:val="29"/>
        </w:numPr>
        <w:shd w:val="clear" w:color="auto" w:fill="auto"/>
        <w:topLinePunct/>
        <w:adjustRightInd w:val="0"/>
        <w:snapToGrid w:val="0"/>
        <w:spacing w:after="0" w:line="288" w:lineRule="auto"/>
        <w:ind w:leftChars="211" w:left="926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分类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：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II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类</w:t>
      </w:r>
    </w:p>
    <w:p w:rsidR="007520CD" w:rsidRPr="009F5E32" w:rsidRDefault="00376A3C" w:rsidP="00D1413C">
      <w:pPr>
        <w:pStyle w:val="21"/>
        <w:shd w:val="clear" w:color="auto" w:fill="auto"/>
        <w:topLinePunct/>
        <w:adjustRightInd w:val="0"/>
        <w:snapToGrid w:val="0"/>
        <w:spacing w:after="0" w:line="288" w:lineRule="auto"/>
        <w:ind w:leftChars="378" w:left="907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分组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：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80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</w:p>
    <w:p w:rsidR="00A00B9F" w:rsidRPr="009F5E32" w:rsidRDefault="007520CD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378" w:left="907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程序编码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：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FMI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-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皮下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单腔针</w:t>
      </w:r>
    </w:p>
    <w:p w:rsidR="00A00B9F" w:rsidRPr="009F5E32" w:rsidRDefault="00A00B9F" w:rsidP="0080065A">
      <w:pPr>
        <w:pStyle w:val="21"/>
        <w:numPr>
          <w:ilvl w:val="0"/>
          <w:numId w:val="29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11" w:left="926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解释提交目的的声明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例如，新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04168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、对之前等同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的重大</w:t>
      </w:r>
      <w:r w:rsidR="00376A3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变更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新的预期用途</w:t>
      </w:r>
      <w:r w:rsidR="0004168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材料或</w:t>
      </w:r>
      <w:r w:rsidR="0004168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生产</w:t>
      </w:r>
      <w:r w:rsidR="00376A3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工艺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等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））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。有关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04168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变更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的更多信息，请</w:t>
      </w:r>
      <w:r w:rsidR="0004168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参见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807.87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g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04168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这种变更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可能需要</w:t>
      </w:r>
      <w:r w:rsidR="00C71BF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部分或者全部新器械</w:t>
      </w:r>
      <w:r w:rsidR="00C765F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所</w:t>
      </w:r>
      <w:r w:rsidR="00C71BF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需要的信息</w:t>
      </w:r>
      <w:r w:rsidR="00A74D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请提供以前的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510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k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号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如适用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C65F6E" w:rsidRDefault="00C65F6E">
      <w:pPr>
        <w:rPr>
          <w:rFonts w:ascii="Arial" w:eastAsia="宋体" w:hAnsi="Arial" w:cs="Arial"/>
          <w:snapToGrid w:val="0"/>
          <w:lang w:eastAsia="zh-CN"/>
        </w:rPr>
      </w:pPr>
      <w:r>
        <w:rPr>
          <w:rFonts w:ascii="Arial" w:eastAsia="宋体" w:hAnsi="Arial" w:cs="Arial"/>
          <w:snapToGrid w:val="0"/>
          <w:lang w:eastAsia="zh-CN"/>
        </w:rPr>
        <w:br w:type="page"/>
      </w:r>
    </w:p>
    <w:p w:rsidR="00A00B9F" w:rsidRPr="009F5E32" w:rsidRDefault="009F5E32" w:rsidP="0080065A">
      <w:pPr>
        <w:pStyle w:val="21"/>
        <w:numPr>
          <w:ilvl w:val="0"/>
          <w:numId w:val="29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11" w:left="926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lastRenderedPageBreak/>
        <w:t>简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短</w:t>
      </w:r>
      <w:r w:rsidR="003910D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地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陈述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该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3910D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与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已商业化</w:t>
      </w:r>
      <w:r w:rsidR="003910D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类似产品</w:t>
      </w:r>
      <w:r w:rsidR="003910D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的相似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点和</w:t>
      </w:r>
      <w:r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／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或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不同点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9F5E32" w:rsidRPr="009F5E32" w:rsidRDefault="00A00B9F" w:rsidP="0080065A">
      <w:pPr>
        <w:pStyle w:val="21"/>
        <w:numPr>
          <w:ilvl w:val="0"/>
          <w:numId w:val="29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11" w:left="926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美国联系人的姓名</w:t>
      </w:r>
      <w:r w:rsidR="00996D3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996D3A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地址和电话号码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96D3A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如果</w:t>
      </w:r>
      <w:r w:rsidR="00996D3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适用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2658B7" w:rsidRPr="009F5E32" w:rsidRDefault="00A00B9F" w:rsidP="0080065A">
      <w:pPr>
        <w:pStyle w:val="21"/>
        <w:numPr>
          <w:ilvl w:val="0"/>
          <w:numId w:val="28"/>
        </w:numPr>
        <w:topLinePunct/>
        <w:adjustRightInd w:val="0"/>
        <w:snapToGrid w:val="0"/>
        <w:spacing w:afterLines="75" w:after="270" w:line="288" w:lineRule="auto"/>
        <w:ind w:left="518" w:hanging="518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标签和</w:t>
      </w:r>
      <w:r w:rsidR="00D14AE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标记</w:t>
      </w:r>
    </w:p>
    <w:p w:rsidR="009F5E32" w:rsidRPr="009F5E32" w:rsidRDefault="00A00B9F" w:rsidP="0080065A">
      <w:pPr>
        <w:pStyle w:val="21"/>
        <w:numPr>
          <w:ilvl w:val="0"/>
          <w:numId w:val="34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="91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提交</w:t>
      </w:r>
      <w:r w:rsidR="00376A3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中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应包</w:t>
      </w:r>
      <w:r w:rsidR="000E1C5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括充分说明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0E1C5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其预期用途和使用说明的</w:t>
      </w:r>
      <w:r w:rsidR="00376A3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拟定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标签</w:t>
      </w:r>
      <w:r w:rsidR="000E1C5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D14AE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标记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和广告。标签包括直接附在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或其容器或包装上的信息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D14AE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标记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还包括专业</w:t>
      </w:r>
      <w:r w:rsidR="0025725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标签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或</w:t>
      </w:r>
      <w:r w:rsidR="000E1C5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患者产品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包装</w:t>
      </w:r>
      <w:r w:rsidR="000E1C5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插页以及随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C9585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附带的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其他信息。</w:t>
      </w:r>
    </w:p>
    <w:p w:rsidR="00A00B9F" w:rsidRPr="009F5E32" w:rsidRDefault="009F5E32" w:rsidP="0080065A">
      <w:pPr>
        <w:pStyle w:val="21"/>
        <w:numPr>
          <w:ilvl w:val="0"/>
          <w:numId w:val="34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="91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由</w:t>
      </w:r>
      <w:r w:rsidR="00A860C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于</w:t>
      </w:r>
      <w:r w:rsidR="00A860C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标签与确定预期用途相关，所以</w:t>
      </w:r>
      <w:r w:rsidR="00A860C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必须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符合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21</w:t>
      </w:r>
      <w:r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CFR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第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801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部分的要求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ODE</w:t>
      </w:r>
      <w:r w:rsidR="00A860C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主要</w:t>
      </w:r>
      <w:r w:rsidR="00A860C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关注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第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801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部分的以下</w:t>
      </w:r>
      <w:r w:rsidR="00A860C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内容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：</w:t>
      </w:r>
    </w:p>
    <w:p w:rsidR="00A860CB" w:rsidRPr="009F5E32" w:rsidRDefault="00A860CB" w:rsidP="0080065A">
      <w:pPr>
        <w:pStyle w:val="21"/>
        <w:topLinePunct/>
        <w:adjustRightInd w:val="0"/>
        <w:snapToGrid w:val="0"/>
        <w:spacing w:afterLines="75" w:after="270" w:line="288" w:lineRule="auto"/>
        <w:ind w:leftChars="668" w:left="1603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子部分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A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801.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4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801.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，涉及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预期用途和适当的使用途</w:t>
      </w:r>
      <w:r w:rsidR="009F5E3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径</w:t>
      </w:r>
      <w:r w:rsid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；</w:t>
      </w:r>
      <w:r w:rsidR="009F5E3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以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及</w:t>
      </w:r>
    </w:p>
    <w:p w:rsidR="00A860CB" w:rsidRPr="009F5E32" w:rsidRDefault="00A860CB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668" w:left="1603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子部分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B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801.109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801.116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，涉及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处方器械和公认的使用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途径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。</w:t>
      </w:r>
    </w:p>
    <w:p w:rsidR="00A00B9F" w:rsidRPr="009F5E32" w:rsidRDefault="00A00B9F" w:rsidP="0080065A">
      <w:pPr>
        <w:pStyle w:val="21"/>
        <w:shd w:val="clear" w:color="auto" w:fill="auto"/>
        <w:tabs>
          <w:tab w:val="left" w:pos="1738"/>
        </w:tabs>
        <w:topLinePunct/>
        <w:adjustRightInd w:val="0"/>
        <w:snapToGrid w:val="0"/>
        <w:spacing w:afterLines="75" w:after="27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第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801</w:t>
      </w:r>
      <w:r w:rsidR="00A64DF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部分的其他规定推迟</w:t>
      </w:r>
      <w:r w:rsidR="00A64DF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由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CDRH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/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OCS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标签合规部门审查。</w:t>
      </w:r>
    </w:p>
    <w:p w:rsidR="00A00B9F" w:rsidRPr="009F5E32" w:rsidRDefault="00A00B9F" w:rsidP="0080065A">
      <w:pPr>
        <w:pStyle w:val="21"/>
        <w:numPr>
          <w:ilvl w:val="0"/>
          <w:numId w:val="34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="91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如果适用，</w:t>
      </w:r>
      <w:r w:rsidR="00BE031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皮下</w:t>
      </w:r>
      <w:r w:rsidR="00BE031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单腔针</w:t>
      </w:r>
      <w:r w:rsidR="003E3BD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标签应包括：</w:t>
      </w:r>
    </w:p>
    <w:p w:rsidR="00A00B9F" w:rsidRPr="009F5E32" w:rsidRDefault="003910D2" w:rsidP="0080065A">
      <w:pPr>
        <w:pStyle w:val="21"/>
        <w:numPr>
          <w:ilvl w:val="0"/>
          <w:numId w:val="35"/>
        </w:numPr>
        <w:shd w:val="clear" w:color="auto" w:fill="auto"/>
        <w:tabs>
          <w:tab w:val="left" w:pos="1738"/>
        </w:tabs>
        <w:topLinePunct/>
        <w:adjustRightInd w:val="0"/>
        <w:snapToGrid w:val="0"/>
        <w:spacing w:afterLines="75" w:after="270" w:line="288" w:lineRule="auto"/>
        <w:ind w:leftChars="361" w:left="1286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376A3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标识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376A3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量规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和长度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和数量</w:t>
      </w:r>
      <w:r w:rsidR="00376A3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；</w:t>
      </w:r>
    </w:p>
    <w:p w:rsidR="00A00B9F" w:rsidRPr="009F5E32" w:rsidRDefault="009F5E32" w:rsidP="0080065A">
      <w:pPr>
        <w:pStyle w:val="21"/>
        <w:numPr>
          <w:ilvl w:val="0"/>
          <w:numId w:val="35"/>
        </w:numPr>
        <w:shd w:val="clear" w:color="auto" w:fill="auto"/>
        <w:tabs>
          <w:tab w:val="left" w:pos="1738"/>
        </w:tabs>
        <w:topLinePunct/>
        <w:adjustRightInd w:val="0"/>
        <w:snapToGrid w:val="0"/>
        <w:spacing w:afterLines="75" w:after="270" w:line="288" w:lineRule="auto"/>
        <w:ind w:leftChars="361" w:left="1286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宋体" w:eastAsia="宋体" w:hAnsi="宋体" w:cs="Arial" w:hint="eastAsia"/>
          <w:snapToGrid w:val="0"/>
          <w:sz w:val="24"/>
          <w:szCs w:val="24"/>
          <w:lang w:eastAsia="zh-CN"/>
        </w:rPr>
        <w:t>“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无菌</w:t>
      </w:r>
      <w:r w:rsidR="003E3BD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、仅一次性使用</w:t>
      </w:r>
      <w:r w:rsidR="00376A3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3E3BD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无热原</w:t>
      </w:r>
      <w:r w:rsidR="00376A3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无毒</w:t>
      </w:r>
      <w:r w:rsidRPr="009F5E32">
        <w:rPr>
          <w:rFonts w:ascii="宋体" w:eastAsia="宋体" w:hAnsi="宋体" w:cs="Arial" w:hint="eastAsia"/>
          <w:snapToGrid w:val="0"/>
          <w:sz w:val="24"/>
          <w:szCs w:val="24"/>
          <w:lang w:eastAsia="zh-CN"/>
        </w:rPr>
        <w:t>”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3E3BD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声明</w:t>
      </w:r>
      <w:r w:rsidR="00376A3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；</w:t>
      </w:r>
    </w:p>
    <w:p w:rsidR="009F5E32" w:rsidRPr="009F5E32" w:rsidRDefault="003E3BD6" w:rsidP="0080065A">
      <w:pPr>
        <w:pStyle w:val="21"/>
        <w:numPr>
          <w:ilvl w:val="0"/>
          <w:numId w:val="35"/>
        </w:numPr>
        <w:shd w:val="clear" w:color="auto" w:fill="auto"/>
        <w:tabs>
          <w:tab w:val="left" w:pos="1738"/>
        </w:tabs>
        <w:topLinePunct/>
        <w:adjustRightInd w:val="0"/>
        <w:snapToGrid w:val="0"/>
        <w:spacing w:afterLines="75" w:after="270" w:line="288" w:lineRule="auto"/>
        <w:ind w:leftChars="361" w:left="1286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根据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801.10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9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(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b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)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1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处方声明</w:t>
      </w:r>
      <w:r w:rsidR="00376A3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；</w:t>
      </w:r>
    </w:p>
    <w:p w:rsidR="00A00B9F" w:rsidRPr="009F5E32" w:rsidRDefault="009F5E32" w:rsidP="0080065A">
      <w:pPr>
        <w:pStyle w:val="21"/>
        <w:numPr>
          <w:ilvl w:val="0"/>
          <w:numId w:val="28"/>
        </w:numPr>
        <w:topLinePunct/>
        <w:adjustRightInd w:val="0"/>
        <w:snapToGrid w:val="0"/>
        <w:spacing w:afterLines="75" w:after="270" w:line="288" w:lineRule="auto"/>
        <w:ind w:left="518" w:hanging="518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标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准</w:t>
      </w:r>
    </w:p>
    <w:p w:rsidR="00C65F6E" w:rsidRDefault="00C65F6E">
      <w:pPr>
        <w:rPr>
          <w:rFonts w:ascii="Arial" w:eastAsia="宋体" w:hAnsi="Arial" w:cs="Arial"/>
          <w:snapToGrid w:val="0"/>
          <w:lang w:eastAsia="zh-CN"/>
        </w:rPr>
      </w:pPr>
      <w:r>
        <w:rPr>
          <w:rFonts w:ascii="Arial" w:eastAsia="宋体" w:hAnsi="Arial" w:cs="Arial"/>
          <w:snapToGrid w:val="0"/>
          <w:lang w:eastAsia="zh-CN"/>
        </w:rPr>
        <w:br w:type="page"/>
      </w:r>
    </w:p>
    <w:p w:rsidR="00A00B9F" w:rsidRPr="009F5E32" w:rsidRDefault="00BE0316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206" w:left="494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lastRenderedPageBreak/>
        <w:t>以下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列出</w:t>
      </w:r>
      <w:r w:rsidR="00E517F8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皮下</w:t>
      </w:r>
      <w:r w:rsidR="00E517F8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单腔针</w:t>
      </w:r>
      <w:r w:rsidR="00E517F8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应遵守</w:t>
      </w:r>
      <w:r w:rsidR="00E517F8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标准的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一部分，</w:t>
      </w:r>
      <w:r w:rsidR="00E517F8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但不是全部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：</w:t>
      </w:r>
    </w:p>
    <w:p w:rsidR="00A00B9F" w:rsidRPr="009F5E32" w:rsidRDefault="00A00B9F" w:rsidP="0080065A">
      <w:pPr>
        <w:pStyle w:val="21"/>
        <w:numPr>
          <w:ilvl w:val="0"/>
          <w:numId w:val="38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06" w:left="914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ISO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7864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="0020563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一次性使用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无菌皮下注射针</w:t>
      </w:r>
      <w:r w:rsidR="00376A3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；</w:t>
      </w:r>
    </w:p>
    <w:p w:rsidR="00A00B9F" w:rsidRPr="009F5E32" w:rsidRDefault="00A00B9F" w:rsidP="0080065A">
      <w:pPr>
        <w:pStyle w:val="21"/>
        <w:numPr>
          <w:ilvl w:val="0"/>
          <w:numId w:val="38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06" w:left="914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ISO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594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="009251FC" w:rsidRPr="009251FC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注射器、针头及其他医疗器械为</w:t>
      </w:r>
      <w:r w:rsidR="009251FC" w:rsidRPr="009251FC">
        <w:rPr>
          <w:rFonts w:ascii="Arial" w:eastAsia="宋体" w:hAnsi="Arial" w:cs="Arial"/>
          <w:snapToGrid w:val="0"/>
          <w:sz w:val="24"/>
          <w:szCs w:val="24"/>
          <w:lang w:eastAsia="zh-CN"/>
        </w:rPr>
        <w:t>6%</w:t>
      </w:r>
      <w:r w:rsidR="009251FC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（</w:t>
      </w:r>
      <w:r w:rsidR="009251FC" w:rsidRPr="009251FC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鲁尔</w:t>
      </w:r>
      <w:r w:rsidR="009251FC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）</w:t>
      </w:r>
      <w:r w:rsidR="009251FC" w:rsidRPr="009251FC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9251FC" w:rsidRPr="009251FC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锥形接头</w:t>
      </w:r>
      <w:r w:rsidR="00376A3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；</w:t>
      </w:r>
    </w:p>
    <w:p w:rsidR="00A00B9F" w:rsidRPr="009F5E32" w:rsidRDefault="00A00B9F" w:rsidP="0080065A">
      <w:pPr>
        <w:pStyle w:val="21"/>
        <w:numPr>
          <w:ilvl w:val="0"/>
          <w:numId w:val="38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06" w:left="914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ISO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9626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，医疗</w:t>
      </w:r>
      <w:r w:rsidR="005951F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器械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制造用不锈钢针管</w:t>
      </w:r>
      <w:r w:rsidR="005951F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；</w:t>
      </w:r>
    </w:p>
    <w:p w:rsidR="00A00B9F" w:rsidRPr="009F5E32" w:rsidRDefault="00A00B9F" w:rsidP="0080065A">
      <w:pPr>
        <w:pStyle w:val="21"/>
        <w:numPr>
          <w:ilvl w:val="0"/>
          <w:numId w:val="38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06" w:left="914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ISO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6009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，一次性皮下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-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用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于识别的彩色编码</w:t>
      </w:r>
      <w:r w:rsidR="005951F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；</w:t>
      </w:r>
    </w:p>
    <w:p w:rsidR="00A00B9F" w:rsidRPr="009F5E32" w:rsidRDefault="00A00B9F" w:rsidP="0080065A">
      <w:pPr>
        <w:pStyle w:val="21"/>
        <w:numPr>
          <w:ilvl w:val="0"/>
          <w:numId w:val="38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06" w:left="914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ASTM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不锈钢管测试。</w:t>
      </w:r>
    </w:p>
    <w:p w:rsidR="005E28C7" w:rsidRPr="009F5E32" w:rsidRDefault="005E28C7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206" w:left="494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申请人可以证明该器械符合标准</w:t>
      </w:r>
      <w:r w:rsidR="00A74D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因此，申</w:t>
      </w:r>
      <w:r w:rsidR="00602FF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请人有义务遵守标准并且维护</w:t>
      </w:r>
      <w:r w:rsidR="0012291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证明</w:t>
      </w:r>
      <w:r w:rsidR="00602FF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器械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符合标准</w:t>
      </w:r>
      <w:r w:rsidR="00602FF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的测试文件</w:t>
      </w:r>
      <w:r w:rsidR="00A74D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。</w:t>
      </w:r>
      <w:r w:rsidR="00950A4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如果</w:t>
      </w:r>
      <w:r w:rsidR="009F3BF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贵公司</w:t>
      </w:r>
      <w:r w:rsidR="00950A4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可以提供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满足</w:t>
      </w:r>
      <w:r w:rsidR="00950A4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510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k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具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体标准的认证和参考</w:t>
      </w:r>
      <w:r w:rsidR="00950A4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文件，则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可能会减少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510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k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</w:t>
      </w:r>
      <w:r w:rsidR="00950A4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交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所需的文件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这</w:t>
      </w:r>
      <w:r w:rsidR="00950A4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会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在相关章节中注明。</w:t>
      </w:r>
    </w:p>
    <w:p w:rsidR="00A00B9F" w:rsidRPr="009F5E32" w:rsidRDefault="003910D2" w:rsidP="0080065A">
      <w:pPr>
        <w:pStyle w:val="21"/>
        <w:numPr>
          <w:ilvl w:val="0"/>
          <w:numId w:val="28"/>
        </w:numPr>
        <w:topLinePunct/>
        <w:adjustRightInd w:val="0"/>
        <w:snapToGrid w:val="0"/>
        <w:spacing w:afterLines="75" w:after="270" w:line="288" w:lineRule="auto"/>
        <w:ind w:left="518" w:hanging="518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17246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说明</w:t>
      </w:r>
    </w:p>
    <w:p w:rsidR="00A00B9F" w:rsidRPr="009F5E32" w:rsidRDefault="00A00B9F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206" w:left="494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申请人必须提交</w:t>
      </w:r>
      <w:r w:rsidR="007E206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一份</w:t>
      </w:r>
      <w:r w:rsidR="007E206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有关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172460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的完整</w:t>
      </w:r>
      <w:r w:rsidR="0017246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说明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，包括所有型号和</w:t>
      </w:r>
      <w:r w:rsidR="005E2D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质量标准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A00B9F" w:rsidRPr="009F5E32" w:rsidRDefault="006F5C8D" w:rsidP="0080065A">
      <w:pPr>
        <w:pStyle w:val="21"/>
        <w:numPr>
          <w:ilvl w:val="0"/>
          <w:numId w:val="40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06" w:left="914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充分详细地提供器械的说明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便于评估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41702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的性质和操作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41702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例如照片</w:t>
      </w:r>
      <w:r w:rsidR="0041702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41702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详细</w:t>
      </w:r>
      <w:r w:rsidR="005E2D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图纸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或工程图纸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如果标签</w:t>
      </w:r>
      <w:r w:rsidR="0041702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包括</w:t>
      </w:r>
      <w:r w:rsidR="005E2D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足够的器械说明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，请</w:t>
      </w:r>
      <w:r w:rsidR="008D69B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参见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标签。</w:t>
      </w:r>
    </w:p>
    <w:p w:rsidR="00A00B9F" w:rsidRPr="009F5E32" w:rsidRDefault="00A74DC6" w:rsidP="0080065A">
      <w:pPr>
        <w:pStyle w:val="21"/>
        <w:numPr>
          <w:ilvl w:val="0"/>
          <w:numId w:val="40"/>
        </w:numPr>
        <w:topLinePunct/>
        <w:adjustRightInd w:val="0"/>
        <w:snapToGrid w:val="0"/>
        <w:spacing w:afterLines="75" w:after="270" w:line="288" w:lineRule="auto"/>
        <w:ind w:leftChars="206" w:left="914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明确说明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E9568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预期用途。</w:t>
      </w:r>
    </w:p>
    <w:p w:rsidR="00A00B9F" w:rsidRPr="009F5E32" w:rsidRDefault="00A00B9F" w:rsidP="0080065A">
      <w:pPr>
        <w:pStyle w:val="21"/>
        <w:numPr>
          <w:ilvl w:val="0"/>
          <w:numId w:val="40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06" w:left="914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提供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的规格</w:t>
      </w:r>
      <w:r w:rsidR="00E9568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要求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申请人可以参考相关标准。</w:t>
      </w:r>
    </w:p>
    <w:p w:rsidR="00A00B9F" w:rsidRPr="009F5E32" w:rsidRDefault="009F5E32" w:rsidP="0080065A">
      <w:pPr>
        <w:pStyle w:val="21"/>
        <w:numPr>
          <w:ilvl w:val="0"/>
          <w:numId w:val="41"/>
        </w:numPr>
        <w:shd w:val="clear" w:color="auto" w:fill="auto"/>
        <w:tabs>
          <w:tab w:val="left" w:pos="1664"/>
        </w:tabs>
        <w:topLinePunct/>
        <w:adjustRightInd w:val="0"/>
        <w:snapToGrid w:val="0"/>
        <w:spacing w:afterLines="75" w:after="270" w:line="288" w:lineRule="auto"/>
        <w:ind w:leftChars="373" w:left="1315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物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理</w:t>
      </w:r>
      <w:r w:rsidR="004A608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质量标准</w:t>
      </w:r>
    </w:p>
    <w:p w:rsidR="00A00B9F" w:rsidRPr="009F5E32" w:rsidRDefault="009F5E32" w:rsidP="0080065A">
      <w:pPr>
        <w:pStyle w:val="21"/>
        <w:numPr>
          <w:ilvl w:val="0"/>
          <w:numId w:val="43"/>
        </w:numPr>
        <w:shd w:val="clear" w:color="auto" w:fill="auto"/>
        <w:tabs>
          <w:tab w:val="left" w:pos="1664"/>
        </w:tabs>
        <w:topLinePunct/>
        <w:adjustRightInd w:val="0"/>
        <w:snapToGrid w:val="0"/>
        <w:spacing w:afterLines="75" w:after="270" w:line="288" w:lineRule="auto"/>
        <w:ind w:leftChars="540" w:left="1716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针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头：针尖的长度</w:t>
      </w:r>
      <w:r w:rsidR="00E60F9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4A608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量规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和</w:t>
      </w:r>
      <w:r w:rsidR="00E60F9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结构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A00B9F" w:rsidRPr="009F5E32" w:rsidRDefault="009F5E32" w:rsidP="0080065A">
      <w:pPr>
        <w:pStyle w:val="21"/>
        <w:numPr>
          <w:ilvl w:val="0"/>
          <w:numId w:val="43"/>
        </w:numPr>
        <w:shd w:val="clear" w:color="auto" w:fill="auto"/>
        <w:tabs>
          <w:tab w:val="left" w:pos="1664"/>
        </w:tabs>
        <w:topLinePunct/>
        <w:adjustRightInd w:val="0"/>
        <w:snapToGrid w:val="0"/>
        <w:spacing w:afterLines="75" w:after="270" w:line="288" w:lineRule="auto"/>
        <w:ind w:leftChars="540" w:left="1716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针</w:t>
      </w:r>
      <w:r w:rsidR="004A608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帽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：尺寸和颜色。</w:t>
      </w:r>
    </w:p>
    <w:p w:rsidR="00C65F6E" w:rsidRDefault="00C65F6E">
      <w:pPr>
        <w:rPr>
          <w:rFonts w:ascii="Arial" w:eastAsia="宋体" w:hAnsi="Arial" w:cs="Arial"/>
          <w:snapToGrid w:val="0"/>
          <w:lang w:eastAsia="zh-CN"/>
        </w:rPr>
      </w:pPr>
      <w:r>
        <w:rPr>
          <w:rFonts w:ascii="Arial" w:eastAsia="宋体" w:hAnsi="Arial" w:cs="Arial"/>
          <w:snapToGrid w:val="0"/>
          <w:lang w:eastAsia="zh-CN"/>
        </w:rPr>
        <w:br w:type="page"/>
      </w:r>
    </w:p>
    <w:p w:rsidR="009F5E32" w:rsidRPr="009F5E32" w:rsidRDefault="00A00B9F" w:rsidP="0080065A">
      <w:pPr>
        <w:pStyle w:val="21"/>
        <w:numPr>
          <w:ilvl w:val="0"/>
          <w:numId w:val="41"/>
        </w:numPr>
        <w:shd w:val="clear" w:color="auto" w:fill="auto"/>
        <w:tabs>
          <w:tab w:val="left" w:pos="1664"/>
        </w:tabs>
        <w:topLinePunct/>
        <w:adjustRightInd w:val="0"/>
        <w:snapToGrid w:val="0"/>
        <w:spacing w:afterLines="75" w:after="270" w:line="288" w:lineRule="auto"/>
        <w:ind w:leftChars="373" w:left="1315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lastRenderedPageBreak/>
        <w:t>机械</w:t>
      </w:r>
      <w:r w:rsidR="004A608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质量标准</w:t>
      </w:r>
    </w:p>
    <w:p w:rsidR="009F5E32" w:rsidRPr="009F5E32" w:rsidRDefault="009F5E32" w:rsidP="0080065A">
      <w:pPr>
        <w:pStyle w:val="21"/>
        <w:shd w:val="clear" w:color="auto" w:fill="auto"/>
        <w:tabs>
          <w:tab w:val="left" w:pos="1664"/>
        </w:tabs>
        <w:topLinePunct/>
        <w:adjustRightInd w:val="0"/>
        <w:snapToGrid w:val="0"/>
        <w:spacing w:afterLines="75" w:after="270" w:line="288" w:lineRule="auto"/>
        <w:ind w:leftChars="540" w:left="1296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>
        <w:rPr>
          <w:rFonts w:ascii="Arial" w:eastAsia="宋体" w:hAnsi="Arial" w:cs="Arial"/>
          <w:snapToGrid w:val="0"/>
          <w:sz w:val="24"/>
          <w:szCs w:val="24"/>
          <w:lang w:eastAsia="zh-CN"/>
        </w:rPr>
        <w:t>(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1</w:t>
      </w:r>
      <w:r>
        <w:rPr>
          <w:rFonts w:ascii="Arial" w:eastAsia="宋体" w:hAnsi="Arial" w:cs="Arial"/>
          <w:snapToGrid w:val="0"/>
          <w:sz w:val="24"/>
          <w:szCs w:val="24"/>
          <w:lang w:eastAsia="zh-CN"/>
        </w:rPr>
        <w:t>)</w:t>
      </w:r>
      <w:r w:rsidR="004A608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针帽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：强度。</w:t>
      </w:r>
    </w:p>
    <w:p w:rsidR="00A00B9F" w:rsidRPr="009F5E32" w:rsidRDefault="009F5E32" w:rsidP="0080065A">
      <w:pPr>
        <w:pStyle w:val="21"/>
        <w:shd w:val="clear" w:color="auto" w:fill="auto"/>
        <w:tabs>
          <w:tab w:val="left" w:pos="1664"/>
        </w:tabs>
        <w:topLinePunct/>
        <w:adjustRightInd w:val="0"/>
        <w:snapToGrid w:val="0"/>
        <w:spacing w:afterLines="75" w:after="270" w:line="288" w:lineRule="auto"/>
        <w:ind w:leftChars="540" w:left="1296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>
        <w:rPr>
          <w:rFonts w:ascii="Arial" w:eastAsia="宋体" w:hAnsi="Arial" w:cs="Arial"/>
          <w:snapToGrid w:val="0"/>
          <w:sz w:val="24"/>
          <w:szCs w:val="24"/>
          <w:lang w:eastAsia="zh-CN"/>
        </w:rPr>
        <w:t>(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2</w:t>
      </w:r>
      <w:r>
        <w:rPr>
          <w:rFonts w:ascii="Arial" w:eastAsia="宋体" w:hAnsi="Arial" w:cs="Arial"/>
          <w:snapToGrid w:val="0"/>
          <w:sz w:val="24"/>
          <w:szCs w:val="24"/>
          <w:lang w:eastAsia="zh-CN"/>
        </w:rPr>
        <w:t>)</w:t>
      </w:r>
      <w:r w:rsidR="00D14AE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针座</w:t>
      </w:r>
      <w:r>
        <w:rPr>
          <w:rFonts w:ascii="Arial" w:eastAsia="宋体" w:hAnsi="Arial" w:cs="Arial"/>
          <w:snapToGrid w:val="0"/>
          <w:sz w:val="24"/>
          <w:szCs w:val="24"/>
          <w:lang w:eastAsia="zh-CN"/>
        </w:rPr>
        <w:t>／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针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：接合强度。</w:t>
      </w:r>
    </w:p>
    <w:p w:rsidR="00A00B9F" w:rsidRPr="009F5E32" w:rsidRDefault="00A00B9F" w:rsidP="0080065A">
      <w:pPr>
        <w:pStyle w:val="21"/>
        <w:numPr>
          <w:ilvl w:val="0"/>
          <w:numId w:val="41"/>
        </w:numPr>
        <w:shd w:val="clear" w:color="auto" w:fill="auto"/>
        <w:tabs>
          <w:tab w:val="left" w:pos="1664"/>
        </w:tabs>
        <w:topLinePunct/>
        <w:adjustRightInd w:val="0"/>
        <w:snapToGrid w:val="0"/>
        <w:spacing w:afterLines="75" w:after="270" w:line="288" w:lineRule="auto"/>
        <w:ind w:leftChars="373" w:left="1315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生物</w:t>
      </w:r>
      <w:r w:rsidR="00D14AE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质量标准</w:t>
      </w:r>
      <w:r w:rsidR="00E60F9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要求</w:t>
      </w:r>
    </w:p>
    <w:p w:rsidR="00A00B9F" w:rsidRPr="009F5E32" w:rsidRDefault="00A00B9F" w:rsidP="0080065A">
      <w:pPr>
        <w:pStyle w:val="21"/>
        <w:topLinePunct/>
        <w:adjustRightInd w:val="0"/>
        <w:snapToGrid w:val="0"/>
        <w:spacing w:afterLines="75" w:after="270" w:line="288" w:lineRule="auto"/>
        <w:ind w:leftChars="540" w:left="1296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根据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ISO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194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生物相容性标准草案，针头分类为外部</w:t>
      </w:r>
      <w:r w:rsidR="00D14AE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接触</w:t>
      </w:r>
      <w:r w:rsidR="00E60F9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循环血液</w:t>
      </w:r>
      <w:r w:rsidR="00D14AE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、限制性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暴露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三方生物相容性</w:t>
      </w:r>
      <w:r w:rsidR="002B0A9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指南对此进行</w:t>
      </w:r>
      <w:r w:rsidR="002B0A9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了相关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分类。</w:t>
      </w:r>
    </w:p>
    <w:p w:rsidR="00A00B9F" w:rsidRPr="009F5E32" w:rsidRDefault="00A00B9F" w:rsidP="0080065A">
      <w:pPr>
        <w:pStyle w:val="21"/>
        <w:numPr>
          <w:ilvl w:val="0"/>
          <w:numId w:val="40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06" w:left="914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提供所有材料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化学</w:t>
      </w:r>
      <w:r w:rsidR="006E024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配方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的完整</w:t>
      </w:r>
      <w:r w:rsidR="006E024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清单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，特别是用于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制造</w:t>
      </w:r>
      <w:r w:rsidR="00A74D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与体液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或</w:t>
      </w:r>
      <w:r w:rsidR="00A74D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人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体接触</w:t>
      </w:r>
      <w:r w:rsidR="00A74D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针头</w:t>
      </w:r>
      <w:r w:rsidR="006E024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D14AE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针座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和针</w:t>
      </w:r>
      <w:r w:rsidR="00D14AE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帽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的材料。</w:t>
      </w:r>
    </w:p>
    <w:p w:rsidR="00A00B9F" w:rsidRPr="009F5E32" w:rsidRDefault="00A00B9F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="939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识别</w:t>
      </w:r>
      <w:r w:rsidR="00A74D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制造该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A74D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时使用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A74D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所有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颜色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油墨</w:t>
      </w:r>
      <w:r w:rsidR="006E024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染料</w:t>
      </w:r>
      <w:r w:rsidR="006E024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标记</w:t>
      </w:r>
      <w:r w:rsidR="006E024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物</w:t>
      </w:r>
      <w:r w:rsidR="006E0247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不透射线的材料等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A00B9F" w:rsidRPr="009F5E32" w:rsidRDefault="006C3805" w:rsidP="0080065A">
      <w:pPr>
        <w:pStyle w:val="21"/>
        <w:numPr>
          <w:ilvl w:val="0"/>
          <w:numId w:val="28"/>
        </w:numPr>
        <w:topLinePunct/>
        <w:adjustRightInd w:val="0"/>
        <w:snapToGrid w:val="0"/>
        <w:spacing w:afterLines="75" w:after="270" w:line="288" w:lineRule="auto"/>
        <w:ind w:left="518" w:hanging="518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与合法</w:t>
      </w:r>
      <w:r w:rsidR="00A74D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上市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的描述性比较</w:t>
      </w:r>
    </w:p>
    <w:p w:rsidR="00A00B9F" w:rsidRPr="009F5E32" w:rsidRDefault="006C3805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206" w:left="494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选择</w:t>
      </w:r>
      <w:r w:rsidR="00A74D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一种合法上市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皮下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单腔针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声明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实质等同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如果可能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话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注明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510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k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号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9F3BF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贵公司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可以列出</w:t>
      </w:r>
      <w:r w:rsidR="00A74D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多种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皮下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单腔针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，但是所选择的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应尽</w:t>
      </w:r>
      <w:r w:rsidR="005F77A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量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接近新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的预期用途和技术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5F77A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应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提供以下信息，</w:t>
      </w:r>
      <w:r w:rsidR="005F77A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说明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新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5F77A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与合法</w:t>
      </w:r>
      <w:r w:rsidR="00A74D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上市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5F77A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的相似点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和不同</w:t>
      </w:r>
      <w:r w:rsidR="005F77A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点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5F77A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尽可能</w:t>
      </w:r>
      <w:r w:rsidR="005F77A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通过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并</w:t>
      </w:r>
      <w:r w:rsidR="005F77A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列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比较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5F77A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参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见附件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1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5F77A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这部分内容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可能与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C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部分</w:t>
      </w:r>
      <w:r w:rsidR="005F77A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的内容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相同，申请人</w:t>
      </w:r>
      <w:r w:rsidR="005F77A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或许</w:t>
      </w:r>
      <w:r w:rsidR="00A74D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希望</w:t>
      </w:r>
      <w:r w:rsidR="005F77A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将</w:t>
      </w:r>
      <w:r w:rsidR="005F77A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C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部分</w:t>
      </w:r>
      <w:r w:rsidR="005F77A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和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D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部分</w:t>
      </w:r>
      <w:r w:rsidR="005F77A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的内容部分或全部合并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5F77A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请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说明</w:t>
      </w:r>
      <w:r w:rsidR="005F77A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这些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差异</w:t>
      </w:r>
      <w:r w:rsidR="005F77A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对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安全性和有效性</w:t>
      </w:r>
      <w:r w:rsidR="005F77A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5F77A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影响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A00B9F" w:rsidRPr="00C65F6E" w:rsidRDefault="0078754A" w:rsidP="0080065A">
      <w:pPr>
        <w:pStyle w:val="21"/>
        <w:numPr>
          <w:ilvl w:val="0"/>
          <w:numId w:val="45"/>
        </w:numPr>
        <w:shd w:val="clear" w:color="auto" w:fill="auto"/>
        <w:topLinePunct/>
        <w:adjustRightInd w:val="0"/>
        <w:snapToGrid w:val="0"/>
        <w:spacing w:afterLines="75" w:after="270" w:line="288" w:lineRule="auto"/>
        <w:ind w:leftChars="206" w:left="914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提供</w:t>
      </w:r>
      <w:r w:rsidR="00A00B9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合法</w:t>
      </w:r>
      <w:r w:rsidR="00A74DC6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上市</w:t>
      </w:r>
      <w:r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的实质等同</w:t>
      </w:r>
      <w:r w:rsidR="003910D2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A00B9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标签</w:t>
      </w:r>
      <w:r w:rsidR="009F5E32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A00B9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标签</w:t>
      </w:r>
      <w:r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A00B9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使用说明</w:t>
      </w:r>
      <w:r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书、</w:t>
      </w:r>
      <w:r w:rsidR="00A00B9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促销材料</w:t>
      </w:r>
      <w:r w:rsidR="009F5E32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A00B9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为</w:t>
      </w:r>
      <w:r w:rsidR="00A00B9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方便比较，还包括</w:t>
      </w:r>
      <w:r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合法</w:t>
      </w:r>
      <w:r w:rsidR="00A74DC6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上市</w:t>
      </w:r>
      <w:r w:rsidR="003910D2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A00B9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A74DC6"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明确说明</w:t>
      </w:r>
      <w:r w:rsidR="00A00B9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，除非标签</w:t>
      </w:r>
      <w:r w:rsidRPr="00C65F6E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已能充分</w:t>
      </w:r>
      <w:r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说明</w:t>
      </w:r>
      <w:r w:rsidR="00A00B9F" w:rsidRPr="00C65F6E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A00B9F" w:rsidRPr="009F5E32" w:rsidRDefault="00A00B9F" w:rsidP="0080065A">
      <w:pPr>
        <w:pStyle w:val="21"/>
        <w:numPr>
          <w:ilvl w:val="0"/>
          <w:numId w:val="45"/>
        </w:numPr>
        <w:topLinePunct/>
        <w:adjustRightInd w:val="0"/>
        <w:snapToGrid w:val="0"/>
        <w:spacing w:afterLines="75" w:after="270" w:line="288" w:lineRule="auto"/>
        <w:ind w:leftChars="206" w:left="914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将新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的预期用途与</w:t>
      </w:r>
      <w:r w:rsidR="007423D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对比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7423D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进行比较。</w:t>
      </w:r>
    </w:p>
    <w:p w:rsidR="00A00B9F" w:rsidRPr="009F5E32" w:rsidRDefault="00A00B9F" w:rsidP="0080065A">
      <w:pPr>
        <w:pStyle w:val="21"/>
        <w:numPr>
          <w:ilvl w:val="0"/>
          <w:numId w:val="45"/>
        </w:numPr>
        <w:topLinePunct/>
        <w:adjustRightInd w:val="0"/>
        <w:snapToGrid w:val="0"/>
        <w:spacing w:afterLines="75" w:after="270" w:line="288" w:lineRule="auto"/>
        <w:ind w:leftChars="206" w:left="914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比较用于</w:t>
      </w:r>
      <w:r w:rsidR="00A74D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制造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7423D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全部原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材料。新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1B33CA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1B33C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确切</w:t>
      </w:r>
      <w:r w:rsidR="001B33CA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材料，</w:t>
      </w:r>
      <w:r w:rsidR="001B33C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如果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可能</w:t>
      </w:r>
      <w:r w:rsidR="001B33C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1B33CA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话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，应尽可能确定</w:t>
      </w:r>
      <w:r w:rsidR="001B33C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合适的对比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C65F6E" w:rsidRDefault="00C65F6E">
      <w:pPr>
        <w:rPr>
          <w:rFonts w:ascii="Arial" w:eastAsia="宋体" w:hAnsi="Arial" w:cs="Arial"/>
          <w:snapToGrid w:val="0"/>
          <w:lang w:eastAsia="zh-CN"/>
        </w:rPr>
      </w:pPr>
      <w:r>
        <w:rPr>
          <w:rFonts w:ascii="Arial" w:eastAsia="宋体" w:hAnsi="Arial" w:cs="Arial"/>
          <w:snapToGrid w:val="0"/>
          <w:lang w:eastAsia="zh-CN"/>
        </w:rPr>
        <w:br w:type="page"/>
      </w:r>
    </w:p>
    <w:p w:rsidR="00A00B9F" w:rsidRPr="009F5E32" w:rsidRDefault="00A00B9F" w:rsidP="0080065A">
      <w:pPr>
        <w:pStyle w:val="21"/>
        <w:numPr>
          <w:ilvl w:val="0"/>
          <w:numId w:val="45"/>
        </w:numPr>
        <w:topLinePunct/>
        <w:adjustRightInd w:val="0"/>
        <w:snapToGrid w:val="0"/>
        <w:spacing w:afterLines="75" w:after="270" w:line="288" w:lineRule="auto"/>
        <w:ind w:leftChars="206" w:left="914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lastRenderedPageBreak/>
        <w:t>比较物理</w:t>
      </w:r>
      <w:r w:rsidR="005D1C2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机械和生物</w:t>
      </w:r>
      <w:r w:rsidR="00A74D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质量标准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A00B9F" w:rsidRPr="009F5E32" w:rsidRDefault="005D1C24" w:rsidP="0080065A">
      <w:pPr>
        <w:pStyle w:val="21"/>
        <w:numPr>
          <w:ilvl w:val="0"/>
          <w:numId w:val="28"/>
        </w:numPr>
        <w:topLinePunct/>
        <w:adjustRightInd w:val="0"/>
        <w:snapToGrid w:val="0"/>
        <w:spacing w:afterLines="75" w:after="270" w:line="288" w:lineRule="auto"/>
        <w:ind w:left="518" w:hanging="518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性能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数据支持实质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等同</w:t>
      </w:r>
      <w:r w:rsidR="00D353B3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性</w:t>
      </w:r>
    </w:p>
    <w:p w:rsidR="00A00B9F" w:rsidRPr="009F5E32" w:rsidRDefault="00D353B3" w:rsidP="0080065A">
      <w:pPr>
        <w:pStyle w:val="21"/>
        <w:topLinePunct/>
        <w:adjustRightInd w:val="0"/>
        <w:snapToGrid w:val="0"/>
        <w:spacing w:afterLines="75" w:after="270" w:line="288" w:lineRule="auto"/>
        <w:ind w:leftChars="206" w:left="494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应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提供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如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下所示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测试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方案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和结果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如果所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描述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的测试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来源于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专门针对性能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标准，</w:t>
      </w:r>
      <w:r w:rsidR="00DA592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则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申请人应参考并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且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证明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符合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该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标准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在这种情况下不需要提交数据。</w:t>
      </w:r>
    </w:p>
    <w:p w:rsidR="00A00B9F" w:rsidRPr="009F5E32" w:rsidRDefault="00EB0402" w:rsidP="0080065A">
      <w:pPr>
        <w:pStyle w:val="21"/>
        <w:topLinePunct/>
        <w:adjustRightInd w:val="0"/>
        <w:snapToGrid w:val="0"/>
        <w:spacing w:afterLines="75" w:after="270" w:line="288" w:lineRule="auto"/>
        <w:ind w:leftChars="206" w:left="494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应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精心设计研究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方案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，以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便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满足既定目标。包括</w:t>
      </w:r>
      <w:r w:rsidR="00A96E9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应重点</w:t>
      </w:r>
      <w:r w:rsidR="00A96E9C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关注</w:t>
      </w:r>
      <w:r w:rsidR="00094D6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：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统计元素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假设，</w:t>
      </w:r>
      <w:r w:rsidR="00DA592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校验统计学、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分析</w:t>
      </w:r>
      <w:r w:rsidR="00DA592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样本量和抽样</w:t>
      </w:r>
      <w:r w:rsidR="00DA592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A96E9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统计功效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等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DA592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094D6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纳入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／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排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除标准</w:t>
      </w:r>
      <w:r w:rsidR="00DA592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094D6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对照</w:t>
      </w:r>
      <w:r w:rsidR="00DA592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偏差最小化</w:t>
      </w:r>
      <w:r w:rsidR="00094D6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准则</w:t>
      </w:r>
      <w:r w:rsidR="00DA592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测试参数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终点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DA592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094D6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随访</w:t>
      </w:r>
      <w:r w:rsidR="00DA592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评估标准等。以上</w:t>
      </w:r>
      <w:r w:rsidR="00094D6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这几点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可能</w:t>
      </w:r>
      <w:r w:rsidR="00094D6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会</w:t>
      </w:r>
      <w:r w:rsidR="00094D60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有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重叠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DA592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在申请人可能采用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DA592C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例如生物相容性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DA592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094D6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研究设计</w:t>
      </w:r>
      <w:r w:rsidR="00DA592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和方法</w:t>
      </w:r>
      <w:r w:rsidR="00094D6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中</w:t>
      </w:r>
      <w:r w:rsidR="00DA592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存在</w:t>
      </w:r>
      <w:r w:rsidR="00094D6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充足的参考资料</w:t>
      </w:r>
      <w:r w:rsidR="00A00B9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2658B7" w:rsidRPr="009F5E32" w:rsidRDefault="009D3152" w:rsidP="0080065A">
      <w:pPr>
        <w:pStyle w:val="21"/>
        <w:numPr>
          <w:ilvl w:val="0"/>
          <w:numId w:val="16"/>
        </w:numPr>
        <w:shd w:val="clear" w:color="auto" w:fill="auto"/>
        <w:tabs>
          <w:tab w:val="left" w:pos="1112"/>
        </w:tabs>
        <w:topLinePunct/>
        <w:adjustRightInd w:val="0"/>
        <w:snapToGrid w:val="0"/>
        <w:spacing w:afterLines="75" w:after="270" w:line="288" w:lineRule="auto"/>
        <w:ind w:leftChars="206" w:left="494" w:right="480" w:firstLine="0"/>
        <w:rPr>
          <w:rFonts w:ascii="Arial" w:eastAsia="宋体" w:hAnsi="Arial" w:cs="Arial"/>
          <w:snapToGrid w:val="0"/>
          <w:sz w:val="24"/>
          <w:szCs w:val="24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生物相容性</w:t>
      </w:r>
    </w:p>
    <w:p w:rsidR="008E1BFB" w:rsidRPr="009F5E32" w:rsidRDefault="00A251F0" w:rsidP="0080065A">
      <w:pPr>
        <w:pStyle w:val="21"/>
        <w:topLinePunct/>
        <w:adjustRightInd w:val="0"/>
        <w:snapToGrid w:val="0"/>
        <w:spacing w:afterLines="75" w:after="270" w:line="288" w:lineRule="auto"/>
        <w:ind w:leftChars="450" w:left="1080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应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证明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该器械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材料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与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相同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使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用条件下合法</w:t>
      </w:r>
      <w:r w:rsidR="00DA592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上市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的器械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材料相同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，或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者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根据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1987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年</w:t>
      </w:r>
      <w:r w:rsidR="009F5E32" w:rsidRPr="009F5E32">
        <w:rPr>
          <w:rFonts w:ascii="宋体" w:eastAsia="宋体" w:hAnsi="宋体" w:cs="Arial"/>
          <w:snapToGrid w:val="0"/>
          <w:sz w:val="24"/>
          <w:szCs w:val="24"/>
          <w:lang w:eastAsia="zh-CN"/>
        </w:rPr>
        <w:t>“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医疗器械三方生物相容指南</w:t>
      </w:r>
      <w:r w:rsidR="009F5E32" w:rsidRPr="009F5E32">
        <w:rPr>
          <w:rFonts w:ascii="宋体" w:eastAsia="宋体" w:hAnsi="宋体" w:cs="Arial"/>
          <w:snapToGrid w:val="0"/>
          <w:sz w:val="24"/>
          <w:szCs w:val="24"/>
          <w:lang w:eastAsia="zh-CN"/>
        </w:rPr>
        <w:t>”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和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1992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年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ISO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194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标准</w:t>
      </w:r>
      <w:r w:rsidR="0011774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草案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380F5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医疗及牙科材料与器械的生物测试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380F5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，</w:t>
      </w:r>
      <w:r w:rsidR="00380F5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提供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记录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成品中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部件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材料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生物相容性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数据。</w:t>
      </w:r>
      <w:r w:rsidR="00380F5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根</w:t>
      </w:r>
      <w:r w:rsidR="009F5E3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据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ISO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标准</w:t>
      </w:r>
      <w:r w:rsidR="00380F5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，皮下</w:t>
      </w:r>
      <w:r w:rsidR="00380F5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单</w:t>
      </w:r>
      <w:r w:rsidR="00380F5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腔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针的测试类别</w:t>
      </w:r>
      <w:r w:rsidR="00380F5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如上参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见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第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D.3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c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节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。如果申请人证明金属</w:t>
      </w:r>
      <w:r w:rsidR="000517D3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成分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符合</w:t>
      </w:r>
      <w:r w:rsidR="000517D3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附带</w:t>
      </w:r>
      <w:r w:rsidR="000517D3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生物相容性</w:t>
      </w:r>
      <w:r w:rsidR="000517D3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要求的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ASTM</w:t>
      </w:r>
      <w:r w:rsidR="000517D3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标准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，例如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ASTM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316</w:t>
      </w:r>
      <w:r w:rsidR="000517D3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不锈钢，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则</w:t>
      </w:r>
      <w:r w:rsidR="000517D3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该证明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足以满足文件要求</w:t>
      </w:r>
      <w:r w:rsidR="008E1BF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8F7ADC" w:rsidRPr="009F5E32" w:rsidRDefault="00107A2A" w:rsidP="0080065A">
      <w:pPr>
        <w:pStyle w:val="21"/>
        <w:topLinePunct/>
        <w:adjustRightInd w:val="0"/>
        <w:snapToGrid w:val="0"/>
        <w:spacing w:afterLines="75" w:after="270" w:line="288" w:lineRule="auto"/>
        <w:ind w:leftChars="450" w:left="1080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可能需要一些生物相容性测试数据，这些数据不属于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FDA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所规定，也不适用于类似预期用途的其他合法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上市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的器械。</w:t>
      </w:r>
    </w:p>
    <w:p w:rsidR="002658B7" w:rsidRPr="009F5E32" w:rsidRDefault="008F7ADC" w:rsidP="0080065A">
      <w:pPr>
        <w:pStyle w:val="21"/>
        <w:numPr>
          <w:ilvl w:val="0"/>
          <w:numId w:val="16"/>
        </w:numPr>
        <w:shd w:val="clear" w:color="auto" w:fill="auto"/>
        <w:tabs>
          <w:tab w:val="left" w:pos="1112"/>
        </w:tabs>
        <w:topLinePunct/>
        <w:adjustRightInd w:val="0"/>
        <w:snapToGrid w:val="0"/>
        <w:spacing w:afterLines="75" w:after="270" w:line="288" w:lineRule="auto"/>
        <w:ind w:leftChars="206" w:left="494" w:right="480" w:firstLine="0"/>
        <w:rPr>
          <w:rFonts w:ascii="Arial" w:eastAsia="宋体" w:hAnsi="Arial" w:cs="Arial"/>
          <w:snapToGrid w:val="0"/>
          <w:sz w:val="24"/>
          <w:szCs w:val="24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比较声称</w:t>
      </w:r>
    </w:p>
    <w:p w:rsidR="002658B7" w:rsidRPr="009F5E32" w:rsidRDefault="00367C90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450" w:left="1080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可能需要</w:t>
      </w:r>
      <w:r w:rsidR="008A4BA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其他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数据来支持比较</w:t>
      </w:r>
      <w:r w:rsidR="008F7AD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声称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。</w:t>
      </w:r>
    </w:p>
    <w:p w:rsidR="00C65F6E" w:rsidRDefault="00C65F6E">
      <w:pPr>
        <w:rPr>
          <w:rFonts w:ascii="Arial" w:eastAsia="宋体" w:hAnsi="Arial" w:cs="Arial"/>
          <w:snapToGrid w:val="0"/>
          <w:lang w:eastAsia="zh-CN"/>
        </w:rPr>
      </w:pPr>
      <w:r>
        <w:rPr>
          <w:rFonts w:ascii="Arial" w:eastAsia="宋体" w:hAnsi="Arial" w:cs="Arial"/>
          <w:snapToGrid w:val="0"/>
          <w:lang w:eastAsia="zh-CN"/>
        </w:rPr>
        <w:br w:type="page"/>
      </w:r>
    </w:p>
    <w:p w:rsidR="002658B7" w:rsidRPr="009F5E32" w:rsidRDefault="00367C90" w:rsidP="0080065A">
      <w:pPr>
        <w:pStyle w:val="21"/>
        <w:numPr>
          <w:ilvl w:val="0"/>
          <w:numId w:val="16"/>
        </w:numPr>
        <w:shd w:val="clear" w:color="auto" w:fill="auto"/>
        <w:tabs>
          <w:tab w:val="left" w:pos="1112"/>
        </w:tabs>
        <w:topLinePunct/>
        <w:adjustRightInd w:val="0"/>
        <w:snapToGrid w:val="0"/>
        <w:spacing w:afterLines="75" w:after="270" w:line="288" w:lineRule="auto"/>
        <w:ind w:leftChars="206" w:left="494" w:right="480" w:firstLine="0"/>
        <w:rPr>
          <w:rFonts w:ascii="Arial" w:eastAsia="宋体" w:hAnsi="Arial" w:cs="Arial"/>
          <w:snapToGrid w:val="0"/>
          <w:sz w:val="24"/>
          <w:szCs w:val="24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lastRenderedPageBreak/>
        <w:t>独特设计</w:t>
      </w:r>
    </w:p>
    <w:p w:rsidR="002658B7" w:rsidRPr="009F5E32" w:rsidRDefault="00367C90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450" w:left="1080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可能需要</w:t>
      </w:r>
      <w:r w:rsidR="00795BA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其他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数据来支持与</w:t>
      </w:r>
      <w:r w:rsidR="00795BA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传统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设计</w:t>
      </w:r>
      <w:r w:rsidR="00795BA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显著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不同的设计。</w:t>
      </w:r>
    </w:p>
    <w:p w:rsidR="00C0264D" w:rsidRPr="009F5E32" w:rsidRDefault="003279FD" w:rsidP="0080065A">
      <w:pPr>
        <w:pStyle w:val="21"/>
        <w:numPr>
          <w:ilvl w:val="0"/>
          <w:numId w:val="28"/>
        </w:numPr>
        <w:topLinePunct/>
        <w:adjustRightInd w:val="0"/>
        <w:snapToGrid w:val="0"/>
        <w:spacing w:afterLines="75" w:after="270" w:line="288" w:lineRule="auto"/>
        <w:ind w:left="518" w:hanging="518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灭菌</w:t>
      </w:r>
    </w:p>
    <w:p w:rsidR="00367C90" w:rsidRPr="009F5E32" w:rsidRDefault="003279FD" w:rsidP="0080065A">
      <w:pPr>
        <w:pStyle w:val="21"/>
        <w:shd w:val="clear" w:color="auto" w:fill="auto"/>
        <w:tabs>
          <w:tab w:val="left" w:pos="551"/>
        </w:tabs>
        <w:topLinePunct/>
        <w:adjustRightInd w:val="0"/>
        <w:snapToGrid w:val="0"/>
        <w:spacing w:afterLines="75" w:after="270" w:line="288" w:lineRule="auto"/>
        <w:ind w:leftChars="206" w:left="494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参</w:t>
      </w:r>
      <w:r w:rsidR="00367C9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见附件</w:t>
      </w:r>
      <w:r w:rsidR="00367C90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2</w:t>
      </w:r>
      <w:r w:rsidR="007A35AE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。</w:t>
      </w:r>
    </w:p>
    <w:p w:rsidR="00BA3E42" w:rsidRPr="009F5E32" w:rsidRDefault="00A02207" w:rsidP="0080065A">
      <w:pPr>
        <w:pStyle w:val="21"/>
        <w:numPr>
          <w:ilvl w:val="0"/>
          <w:numId w:val="28"/>
        </w:numPr>
        <w:topLinePunct/>
        <w:adjustRightInd w:val="0"/>
        <w:snapToGrid w:val="0"/>
        <w:spacing w:afterLines="75" w:after="270" w:line="288" w:lineRule="auto"/>
        <w:ind w:left="518" w:hanging="518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1990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年</w:t>
      </w:r>
      <w:r w:rsidR="009F5E32" w:rsidRPr="009F5E32">
        <w:rPr>
          <w:rFonts w:ascii="宋体" w:eastAsia="宋体" w:hAnsi="宋体" w:cs="Arial"/>
          <w:snapToGrid w:val="0"/>
          <w:sz w:val="24"/>
          <w:szCs w:val="24"/>
          <w:lang w:eastAsia="zh-CN"/>
        </w:rPr>
        <w:t>“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安全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医疗器械法</w:t>
      </w:r>
      <w:r w:rsidR="009F5E32" w:rsidRPr="009F5E32">
        <w:rPr>
          <w:rFonts w:ascii="宋体" w:eastAsia="宋体" w:hAnsi="宋体" w:cs="Arial" w:hint="eastAsia"/>
          <w:snapToGrid w:val="0"/>
          <w:sz w:val="24"/>
          <w:szCs w:val="24"/>
          <w:lang w:eastAsia="zh-CN"/>
        </w:rPr>
        <w:t>”</w:t>
      </w:r>
      <w:r w:rsid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（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美国</w:t>
      </w:r>
      <w:r w:rsid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）</w:t>
      </w:r>
    </w:p>
    <w:p w:rsidR="00BA3E42" w:rsidRPr="009F5E32" w:rsidRDefault="007A35AE" w:rsidP="0080065A">
      <w:pPr>
        <w:pStyle w:val="21"/>
        <w:topLinePunct/>
        <w:adjustRightInd w:val="0"/>
        <w:snapToGrid w:val="0"/>
        <w:spacing w:afterLines="75" w:after="270" w:line="288" w:lineRule="auto"/>
        <w:ind w:leftChars="206" w:left="494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所有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提交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510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k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人员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必须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在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510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k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提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交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中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包括安全性和有效性信息的总结，可以基于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实质等同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性的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确定，或者将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根据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要求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提供关于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【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名称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】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的安全性和有效性信息的声明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安全</w:t>
      </w:r>
      <w:r w:rsidR="002F70DD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性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和有效性信息是指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不良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安全性和有效性信息</w:t>
      </w:r>
      <w:r w:rsidR="002F70DD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2F70DD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关于新</w:t>
      </w:r>
      <w:r w:rsidR="002F70DD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器械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和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比较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2F70DD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说明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以及性能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／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临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床测试</w:t>
      </w:r>
      <w:r w:rsidR="002F70DD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结果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BB523A" w:rsidRPr="009F5E32" w:rsidRDefault="00BB523A" w:rsidP="0080065A">
      <w:pPr>
        <w:pStyle w:val="21"/>
        <w:topLinePunct/>
        <w:adjustRightInd w:val="0"/>
        <w:snapToGrid w:val="0"/>
        <w:spacing w:afterLines="75" w:after="270" w:line="288" w:lineRule="auto"/>
        <w:ind w:leftChars="206" w:left="494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如果选择</w:t>
      </w:r>
      <w:r w:rsidR="00B360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提交总结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，则应将</w:t>
      </w:r>
      <w:r w:rsidR="002A595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其</w:t>
      </w:r>
      <w:r w:rsidR="00B360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单独装订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，并</w:t>
      </w:r>
      <w:r w:rsidR="00B360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且注明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【</w:t>
      </w:r>
      <w:r w:rsidR="00B360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器械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名称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】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的安全</w:t>
      </w:r>
      <w:r w:rsidR="00B360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性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和有效性</w:t>
      </w:r>
      <w:r w:rsidR="00B360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总结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BB523A" w:rsidRPr="009F5E32" w:rsidRDefault="00BB523A" w:rsidP="0080065A">
      <w:pPr>
        <w:pStyle w:val="21"/>
        <w:topLinePunct/>
        <w:adjustRightInd w:val="0"/>
        <w:snapToGrid w:val="0"/>
        <w:spacing w:afterLines="75" w:after="270" w:line="288" w:lineRule="auto"/>
        <w:ind w:leftChars="206" w:left="494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如果选择</w:t>
      </w:r>
      <w:r w:rsidR="00B6125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提交声明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，则</w:t>
      </w:r>
      <w:r w:rsidR="00B6125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请勿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在语句中包</w:t>
      </w:r>
      <w:r w:rsidR="009F5E3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含</w:t>
      </w:r>
      <w:r w:rsidR="009F5E32" w:rsidRPr="009F5E32">
        <w:rPr>
          <w:rFonts w:ascii="宋体" w:eastAsia="宋体" w:hAnsi="宋体" w:cs="Arial" w:hint="eastAsia"/>
          <w:snapToGrid w:val="0"/>
          <w:sz w:val="24"/>
          <w:szCs w:val="24"/>
          <w:lang w:eastAsia="zh-CN"/>
        </w:rPr>
        <w:t>“</w:t>
      </w:r>
      <w:r w:rsidR="00B6125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总结</w:t>
      </w:r>
      <w:r w:rsidR="009F5E32" w:rsidRPr="009F5E32">
        <w:rPr>
          <w:rFonts w:ascii="宋体" w:eastAsia="宋体" w:hAnsi="宋体" w:cs="Arial"/>
          <w:snapToGrid w:val="0"/>
          <w:sz w:val="24"/>
          <w:szCs w:val="24"/>
          <w:lang w:eastAsia="zh-CN"/>
        </w:rPr>
        <w:t>”</w:t>
      </w:r>
      <w:r w:rsidR="00B6125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一词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BB523A" w:rsidRPr="009F5E32" w:rsidRDefault="00B61252" w:rsidP="0080065A">
      <w:pPr>
        <w:pStyle w:val="21"/>
        <w:topLinePunct/>
        <w:adjustRightInd w:val="0"/>
        <w:snapToGrid w:val="0"/>
        <w:spacing w:afterLines="75" w:after="270" w:line="288" w:lineRule="auto"/>
        <w:ind w:leftChars="206" w:left="494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安全性和有效性</w:t>
      </w:r>
      <w:r w:rsidR="00BB523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的内容和格式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要求参见</w:t>
      </w:r>
      <w:r w:rsidR="00BB523A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1992</w:t>
      </w:r>
      <w:r w:rsidR="00BB523A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年</w:t>
      </w:r>
      <w:r w:rsidR="00BB523A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4</w:t>
      </w:r>
      <w:r w:rsidR="00BB523A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月</w:t>
      </w:r>
      <w:r w:rsidR="00BB523A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28</w:t>
      </w:r>
      <w:r w:rsidR="00BB523A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日，星期二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="00BB523A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57FR</w:t>
      </w:r>
      <w:r w:rsidR="00BB523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第</w:t>
      </w:r>
      <w:r w:rsidR="00BB523A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82</w:t>
      </w:r>
      <w:r w:rsidR="00BB523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号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第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18062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页</w:t>
      </w:r>
      <w:r w:rsidR="00BB523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。</w:t>
      </w:r>
    </w:p>
    <w:p w:rsidR="00BA3E42" w:rsidRPr="009F5E32" w:rsidRDefault="00BA3E42" w:rsidP="0080065A">
      <w:pPr>
        <w:pStyle w:val="21"/>
        <w:numPr>
          <w:ilvl w:val="0"/>
          <w:numId w:val="28"/>
        </w:numPr>
        <w:topLinePunct/>
        <w:adjustRightInd w:val="0"/>
        <w:snapToGrid w:val="0"/>
        <w:spacing w:afterLines="75" w:after="270" w:line="288" w:lineRule="auto"/>
        <w:ind w:left="518" w:hanging="518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样品</w:t>
      </w:r>
    </w:p>
    <w:p w:rsidR="00BA3E42" w:rsidRPr="009F5E32" w:rsidRDefault="00BA3E42" w:rsidP="0080065A">
      <w:pPr>
        <w:pStyle w:val="21"/>
        <w:topLinePunct/>
        <w:adjustRightInd w:val="0"/>
        <w:snapToGrid w:val="0"/>
        <w:spacing w:afterLines="75" w:after="270" w:line="288" w:lineRule="auto"/>
        <w:ind w:leftChars="211" w:left="506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如果可能的话</w:t>
      </w:r>
      <w:r w:rsidR="006F67B9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="006F67B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应</w:t>
      </w:r>
      <w:r w:rsidR="006F67B9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提供样品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BA3E42" w:rsidRPr="009F5E32" w:rsidRDefault="00A22629" w:rsidP="0080065A">
      <w:pPr>
        <w:pStyle w:val="21"/>
        <w:numPr>
          <w:ilvl w:val="0"/>
          <w:numId w:val="28"/>
        </w:numPr>
        <w:topLinePunct/>
        <w:adjustRightInd w:val="0"/>
        <w:snapToGrid w:val="0"/>
        <w:spacing w:afterLines="75" w:after="270" w:line="288" w:lineRule="auto"/>
        <w:ind w:left="518" w:hanging="518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防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针刺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伤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要求</w:t>
      </w:r>
    </w:p>
    <w:p w:rsidR="00BA3E42" w:rsidRPr="009F5E32" w:rsidRDefault="00BA3E42" w:rsidP="0080065A">
      <w:pPr>
        <w:pStyle w:val="21"/>
        <w:topLinePunct/>
        <w:adjustRightInd w:val="0"/>
        <w:snapToGrid w:val="0"/>
        <w:spacing w:afterLines="75" w:after="270" w:line="288" w:lineRule="auto"/>
        <w:ind w:leftChars="211" w:left="506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如果皮下</w:t>
      </w:r>
      <w:r w:rsidR="00191A0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单腔针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包含</w:t>
      </w:r>
      <w:r w:rsidR="00191A0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防</w:t>
      </w:r>
      <w:r w:rsidR="00191A09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针刺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伤</w:t>
      </w:r>
      <w:r w:rsidR="00191A0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结构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，申请人</w:t>
      </w:r>
      <w:r w:rsidR="00191A0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应详细</w:t>
      </w:r>
      <w:r w:rsidR="00191A09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说明该</w:t>
      </w:r>
      <w:r w:rsidR="00191A0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结构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="00CD7C0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指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明</w:t>
      </w:r>
      <w:r w:rsidR="00191A0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其实质等同</w:t>
      </w:r>
      <w:r w:rsidR="00191A09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性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，并</w:t>
      </w:r>
      <w:r w:rsidR="00191A0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且证实与</w:t>
      </w:r>
      <w:r w:rsidR="00CD7C0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防针刺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伤</w:t>
      </w:r>
      <w:r w:rsidR="00CD7C0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功能相关的</w:t>
      </w:r>
      <w:r w:rsidR="00191A0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标签声明。</w:t>
      </w:r>
    </w:p>
    <w:p w:rsidR="009F5E32" w:rsidRPr="009F5E32" w:rsidRDefault="00BA3E42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211" w:left="506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目前，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CDRH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正在为</w:t>
      </w:r>
      <w:r w:rsidR="00CD7C0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附带防</w:t>
      </w:r>
      <w:r w:rsidR="00CD7C07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针刺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伤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功能的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和</w:t>
      </w:r>
      <w:r w:rsidR="00CD7C0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单独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CD7C0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防</w:t>
      </w:r>
      <w:r w:rsidR="00CD7C07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针刺</w:t>
      </w:r>
      <w:r w:rsidR="0011774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伤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撰写关于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510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k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提</w:t>
      </w:r>
      <w:r w:rsidR="00CD7C0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交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F03B0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指导性文件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该文件将在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DSMA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完成后</w:t>
      </w:r>
      <w:r w:rsidR="00CD7C0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发布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C65F6E" w:rsidRDefault="00C65F6E">
      <w:pPr>
        <w:rPr>
          <w:rFonts w:ascii="Arial" w:eastAsia="宋体" w:hAnsi="Arial" w:cs="Arial"/>
          <w:snapToGrid w:val="0"/>
          <w:lang w:eastAsia="zh-CN"/>
        </w:rPr>
      </w:pPr>
      <w:r>
        <w:rPr>
          <w:rFonts w:ascii="Arial" w:eastAsia="宋体" w:hAnsi="Arial" w:cs="Arial"/>
          <w:snapToGrid w:val="0"/>
          <w:lang w:eastAsia="zh-CN"/>
        </w:rPr>
        <w:br w:type="page"/>
      </w:r>
    </w:p>
    <w:p w:rsidR="002658B7" w:rsidRPr="009F5E32" w:rsidRDefault="00DD3DC1" w:rsidP="0080065A">
      <w:pPr>
        <w:pStyle w:val="21"/>
        <w:numPr>
          <w:ilvl w:val="0"/>
          <w:numId w:val="1"/>
        </w:numPr>
        <w:shd w:val="clear" w:color="auto" w:fill="auto"/>
        <w:tabs>
          <w:tab w:val="left" w:pos="500"/>
        </w:tabs>
        <w:topLinePunct/>
        <w:adjustRightInd w:val="0"/>
        <w:snapToGrid w:val="0"/>
        <w:spacing w:afterLines="75" w:after="270" w:line="288" w:lineRule="auto"/>
        <w:ind w:right="480" w:firstLine="0"/>
        <w:rPr>
          <w:rFonts w:ascii="Arial" w:eastAsia="宋体" w:hAnsi="Arial" w:cs="Arial"/>
          <w:snapToGrid w:val="0"/>
          <w:sz w:val="24"/>
          <w:szCs w:val="24"/>
        </w:rPr>
      </w:pPr>
      <w:proofErr w:type="spellStart"/>
      <w:r w:rsidRPr="009F5E32">
        <w:rPr>
          <w:rFonts w:ascii="Arial" w:eastAsia="宋体" w:hAnsi="Arial" w:cs="Arial" w:hint="eastAsia"/>
          <w:snapToGrid w:val="0"/>
          <w:sz w:val="24"/>
          <w:szCs w:val="24"/>
        </w:rPr>
        <w:lastRenderedPageBreak/>
        <w:t>套件的上市前</w:t>
      </w:r>
      <w:r w:rsidR="002B04BA" w:rsidRPr="009F5E32">
        <w:rPr>
          <w:rFonts w:ascii="Arial" w:eastAsia="宋体" w:hAnsi="Arial" w:cs="Arial" w:hint="eastAsia"/>
          <w:snapToGrid w:val="0"/>
          <w:sz w:val="24"/>
          <w:szCs w:val="24"/>
        </w:rPr>
        <w:t>通知</w:t>
      </w:r>
      <w:proofErr w:type="spellEnd"/>
    </w:p>
    <w:p w:rsidR="00BA3E42" w:rsidRPr="009F5E32" w:rsidRDefault="00DD3DC1" w:rsidP="0080065A">
      <w:pPr>
        <w:pStyle w:val="21"/>
        <w:numPr>
          <w:ilvl w:val="0"/>
          <w:numId w:val="46"/>
        </w:numPr>
        <w:topLinePunct/>
        <w:adjustRightInd w:val="0"/>
        <w:snapToGrid w:val="0"/>
        <w:spacing w:afterLines="75" w:after="270" w:line="288" w:lineRule="auto"/>
        <w:ind w:leftChars="211" w:left="926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有关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相关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信息，请参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见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附件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3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</w:p>
    <w:p w:rsidR="00BA3E42" w:rsidRPr="009F5E32" w:rsidRDefault="00BA3E42" w:rsidP="0080065A">
      <w:pPr>
        <w:pStyle w:val="21"/>
        <w:numPr>
          <w:ilvl w:val="0"/>
          <w:numId w:val="46"/>
        </w:numPr>
        <w:topLinePunct/>
        <w:adjustRightInd w:val="0"/>
        <w:snapToGrid w:val="0"/>
        <w:spacing w:afterLines="75" w:after="270" w:line="288" w:lineRule="auto"/>
        <w:ind w:leftChars="211" w:left="926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以下套件</w:t>
      </w:r>
      <w:r w:rsidR="00330E3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部件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需要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FDA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进一步评估和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／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或</w:t>
      </w:r>
      <w:r w:rsidR="00E7570B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需要</w:t>
      </w:r>
      <w:r w:rsidR="00E7570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实质等同性信函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，注明这些</w:t>
      </w:r>
      <w:r w:rsidR="00330E3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部件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的特殊要求或限制：</w:t>
      </w:r>
    </w:p>
    <w:p w:rsidR="00BA3E42" w:rsidRPr="009F5E32" w:rsidRDefault="00BA3E42" w:rsidP="00D1413C">
      <w:pPr>
        <w:pStyle w:val="21"/>
        <w:topLinePunct/>
        <w:adjustRightInd w:val="0"/>
        <w:snapToGrid w:val="0"/>
        <w:spacing w:after="0" w:line="288" w:lineRule="auto"/>
        <w:ind w:leftChars="668" w:left="1603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缝合线</w:t>
      </w:r>
    </w:p>
    <w:p w:rsidR="00BA3E42" w:rsidRPr="009F5E32" w:rsidRDefault="00BA3E42" w:rsidP="00D1413C">
      <w:pPr>
        <w:pStyle w:val="21"/>
        <w:topLinePunct/>
        <w:adjustRightInd w:val="0"/>
        <w:snapToGrid w:val="0"/>
        <w:spacing w:after="0" w:line="288" w:lineRule="auto"/>
        <w:ind w:leftChars="668" w:left="1603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敷料</w:t>
      </w:r>
    </w:p>
    <w:p w:rsidR="00BA3E42" w:rsidRPr="009F5E32" w:rsidRDefault="00BA3E42" w:rsidP="00D1413C">
      <w:pPr>
        <w:pStyle w:val="21"/>
        <w:topLinePunct/>
        <w:adjustRightInd w:val="0"/>
        <w:snapToGrid w:val="0"/>
        <w:spacing w:after="0" w:line="288" w:lineRule="auto"/>
        <w:ind w:leftChars="668" w:left="1603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医用手套</w:t>
      </w:r>
    </w:p>
    <w:p w:rsidR="00BA3E42" w:rsidRPr="009F5E32" w:rsidRDefault="001D475B" w:rsidP="00D1413C">
      <w:pPr>
        <w:pStyle w:val="21"/>
        <w:topLinePunct/>
        <w:adjustRightInd w:val="0"/>
        <w:snapToGrid w:val="0"/>
        <w:spacing w:after="0" w:line="288" w:lineRule="auto"/>
        <w:ind w:leftChars="668" w:left="1603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药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品</w:t>
      </w:r>
    </w:p>
    <w:p w:rsidR="00BA3E42" w:rsidRPr="009F5E32" w:rsidRDefault="00330E30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668" w:left="1603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生物制剂</w:t>
      </w:r>
    </w:p>
    <w:p w:rsidR="00BA3E42" w:rsidRPr="009F5E32" w:rsidRDefault="00BA3E42" w:rsidP="0080065A">
      <w:pPr>
        <w:pStyle w:val="21"/>
        <w:numPr>
          <w:ilvl w:val="0"/>
          <w:numId w:val="1"/>
        </w:numPr>
        <w:shd w:val="clear" w:color="auto" w:fill="auto"/>
        <w:tabs>
          <w:tab w:val="left" w:pos="500"/>
        </w:tabs>
        <w:topLinePunct/>
        <w:adjustRightInd w:val="0"/>
        <w:snapToGrid w:val="0"/>
        <w:spacing w:afterLines="75" w:after="270" w:line="288" w:lineRule="auto"/>
        <w:ind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注释</w:t>
      </w:r>
    </w:p>
    <w:p w:rsidR="00BA3E42" w:rsidRPr="009F5E32" w:rsidRDefault="00067859" w:rsidP="0080065A">
      <w:pPr>
        <w:pStyle w:val="21"/>
        <w:topLinePunct/>
        <w:adjustRightInd w:val="0"/>
        <w:snapToGrid w:val="0"/>
        <w:spacing w:afterLines="75" w:after="270" w:line="288" w:lineRule="auto"/>
        <w:ind w:leftChars="200" w:left="480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如果对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本指南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有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任何意见</w:t>
      </w:r>
      <w:r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，请联系</w:t>
      </w:r>
      <w:r w:rsidR="00BA3E4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：</w:t>
      </w:r>
    </w:p>
    <w:p w:rsidR="00067859" w:rsidRPr="009F5E32" w:rsidRDefault="00BA3E42" w:rsidP="00D1413C">
      <w:pPr>
        <w:pStyle w:val="21"/>
        <w:topLinePunct/>
        <w:adjustRightInd w:val="0"/>
        <w:snapToGrid w:val="0"/>
        <w:spacing w:after="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总医院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06785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科</w:t>
      </w:r>
      <w:r w:rsidR="00330E3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科长</w:t>
      </w:r>
    </w:p>
    <w:p w:rsidR="00BA3E42" w:rsidRPr="009F5E32" w:rsidRDefault="00067859" w:rsidP="00D1413C">
      <w:pPr>
        <w:pStyle w:val="21"/>
        <w:topLinePunct/>
        <w:adjustRightInd w:val="0"/>
        <w:snapToGrid w:val="0"/>
        <w:spacing w:after="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HFZ-412</w:t>
      </w:r>
    </w:p>
    <w:p w:rsidR="00067859" w:rsidRPr="009F5E32" w:rsidRDefault="00BA3E42" w:rsidP="00D1413C">
      <w:pPr>
        <w:pStyle w:val="21"/>
        <w:shd w:val="clear" w:color="auto" w:fill="auto"/>
        <w:topLinePunct/>
        <w:adjustRightInd w:val="0"/>
        <w:snapToGrid w:val="0"/>
        <w:spacing w:after="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</w:rPr>
      </w:pPr>
      <w:r w:rsidRPr="009F5E32">
        <w:rPr>
          <w:rFonts w:ascii="Arial" w:eastAsia="宋体" w:hAnsi="Arial" w:cs="Arial"/>
          <w:snapToGrid w:val="0"/>
          <w:sz w:val="24"/>
          <w:szCs w:val="24"/>
        </w:rPr>
        <w:t>1390</w:t>
      </w:r>
      <w:r w:rsidR="009F5E32">
        <w:rPr>
          <w:rFonts w:ascii="Arial" w:eastAsia="宋体" w:hAnsi="Arial" w:cs="Arial"/>
          <w:snapToGrid w:val="0"/>
          <w:sz w:val="24"/>
          <w:szCs w:val="24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</w:rPr>
        <w:t>Piccard</w:t>
      </w:r>
      <w:r w:rsidR="009F5E32">
        <w:rPr>
          <w:rFonts w:ascii="Arial" w:eastAsia="宋体" w:hAnsi="Arial" w:cs="Arial"/>
          <w:snapToGrid w:val="0"/>
          <w:sz w:val="24"/>
          <w:szCs w:val="24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</w:rPr>
        <w:t>Drive</w:t>
      </w:r>
      <w:r w:rsidR="009F5E32">
        <w:rPr>
          <w:rFonts w:ascii="Arial" w:eastAsia="宋体" w:hAnsi="Arial" w:cs="Arial"/>
          <w:snapToGrid w:val="0"/>
          <w:sz w:val="24"/>
          <w:szCs w:val="24"/>
        </w:rPr>
        <w:t xml:space="preserve"> </w:t>
      </w:r>
    </w:p>
    <w:p w:rsidR="009F5E32" w:rsidRPr="009F5E32" w:rsidRDefault="00BA3E42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Chars="334" w:left="802" w:firstLine="0"/>
        <w:rPr>
          <w:rFonts w:ascii="Arial" w:eastAsia="宋体" w:hAnsi="Arial" w:cs="Arial"/>
          <w:snapToGrid w:val="0"/>
          <w:sz w:val="24"/>
          <w:szCs w:val="24"/>
        </w:rPr>
      </w:pPr>
      <w:proofErr w:type="spellStart"/>
      <w:r w:rsidRPr="009F5E32">
        <w:rPr>
          <w:rFonts w:ascii="Arial" w:eastAsia="宋体" w:hAnsi="Arial" w:cs="Arial"/>
          <w:snapToGrid w:val="0"/>
          <w:sz w:val="24"/>
          <w:szCs w:val="24"/>
        </w:rPr>
        <w:t>Rockville</w:t>
      </w:r>
      <w:r w:rsidRPr="009F5E32">
        <w:rPr>
          <w:rFonts w:ascii="Arial" w:eastAsia="宋体" w:hAnsi="Arial" w:cs="Arial"/>
          <w:snapToGrid w:val="0"/>
          <w:sz w:val="24"/>
          <w:szCs w:val="24"/>
        </w:rPr>
        <w:t>，</w:t>
      </w:r>
      <w:r w:rsidR="00330E3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MD</w:t>
      </w:r>
      <w:proofErr w:type="spellEnd"/>
      <w:r w:rsid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</w:rPr>
        <w:t>20850-308</w:t>
      </w:r>
    </w:p>
    <w:p w:rsidR="00C65F6E" w:rsidRDefault="00C65F6E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firstLine="0"/>
        <w:rPr>
          <w:rFonts w:ascii="Arial" w:eastAsia="宋体" w:hAnsi="Arial" w:cs="Arial"/>
          <w:snapToGrid w:val="0"/>
          <w:sz w:val="24"/>
          <w:lang w:eastAsia="zh-CN"/>
        </w:rPr>
      </w:pPr>
    </w:p>
    <w:p w:rsidR="00C65F6E" w:rsidRDefault="00C65F6E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firstLine="0"/>
        <w:rPr>
          <w:rFonts w:ascii="Arial" w:eastAsia="宋体" w:hAnsi="Arial" w:cs="Arial"/>
          <w:snapToGrid w:val="0"/>
          <w:sz w:val="24"/>
          <w:lang w:eastAsia="zh-CN"/>
        </w:rPr>
      </w:pPr>
    </w:p>
    <w:p w:rsidR="00C65F6E" w:rsidRDefault="00C65F6E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firstLine="0"/>
        <w:rPr>
          <w:rFonts w:ascii="Arial" w:eastAsia="宋体" w:hAnsi="Arial" w:cs="Arial"/>
          <w:snapToGrid w:val="0"/>
          <w:sz w:val="24"/>
          <w:lang w:eastAsia="zh-CN"/>
        </w:rPr>
      </w:pPr>
    </w:p>
    <w:p w:rsidR="00330E30" w:rsidRPr="009F5E32" w:rsidRDefault="00695F3F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firstLine="0"/>
        <w:rPr>
          <w:rFonts w:ascii="Arial" w:eastAsia="宋体" w:hAnsi="Arial" w:cs="Arial"/>
          <w:snapToGrid w:val="0"/>
          <w:sz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lang w:eastAsia="zh-CN"/>
        </w:rPr>
        <w:t>附件</w:t>
      </w:r>
    </w:p>
    <w:p w:rsidR="00330E30" w:rsidRPr="009F5E32" w:rsidRDefault="00330E30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="480" w:right="480" w:firstLine="0"/>
        <w:rPr>
          <w:rFonts w:eastAsia="宋体"/>
          <w:snapToGrid w:val="0"/>
          <w:sz w:val="24"/>
          <w:lang w:eastAsia="zh-CN"/>
        </w:rPr>
      </w:pPr>
      <w:bookmarkStart w:id="6" w:name="bookmark0"/>
      <w:r w:rsidRPr="009F5E32">
        <w:rPr>
          <w:rFonts w:ascii="Arial" w:eastAsia="宋体" w:hAnsi="Arial" w:cs="Arial" w:hint="eastAsia"/>
          <w:snapToGrid w:val="0"/>
          <w:sz w:val="24"/>
          <w:lang w:eastAsia="zh-CN"/>
        </w:rPr>
        <w:t>附件</w:t>
      </w:r>
      <w:r w:rsidRPr="009F5E32">
        <w:rPr>
          <w:rFonts w:ascii="Arial" w:eastAsia="宋体" w:hAnsi="Arial" w:cs="Arial" w:hint="eastAsia"/>
          <w:snapToGrid w:val="0"/>
          <w:sz w:val="24"/>
          <w:lang w:eastAsia="zh-CN"/>
        </w:rPr>
        <w:t>1</w:t>
      </w:r>
    </w:p>
    <w:p w:rsidR="00330E30" w:rsidRPr="0080065A" w:rsidRDefault="00330E30" w:rsidP="0080065A">
      <w:pPr>
        <w:pStyle w:val="21"/>
        <w:shd w:val="clear" w:color="auto" w:fill="auto"/>
        <w:topLinePunct/>
        <w:adjustRightInd w:val="0"/>
        <w:snapToGrid w:val="0"/>
        <w:spacing w:afterLines="75" w:after="270" w:line="288" w:lineRule="auto"/>
        <w:ind w:left="480" w:right="480" w:firstLine="0"/>
        <w:rPr>
          <w:rFonts w:ascii="Arial" w:eastAsia="宋体" w:hAnsi="Arial" w:cs="Arial"/>
          <w:snapToGrid w:val="0"/>
          <w:sz w:val="24"/>
          <w:lang w:eastAsia="zh-CN"/>
        </w:rPr>
      </w:pPr>
      <w:r w:rsidRPr="009F5E32">
        <w:rPr>
          <w:rFonts w:ascii="Arial" w:eastAsia="宋体" w:hAnsi="Arial" w:cs="Arial" w:hint="eastAsia"/>
          <w:snapToGrid w:val="0"/>
          <w:sz w:val="24"/>
          <w:lang w:eastAsia="zh-CN"/>
        </w:rPr>
        <w:t>并排比较表的示例</w:t>
      </w:r>
      <w:bookmarkEnd w:id="6"/>
    </w:p>
    <w:tbl>
      <w:tblPr>
        <w:tblStyle w:val="ad"/>
        <w:tblW w:w="5000" w:type="pct"/>
        <w:tblLayout w:type="fixed"/>
        <w:tblLook w:val="0000" w:firstRow="0" w:lastRow="0" w:firstColumn="0" w:lastColumn="0" w:noHBand="0" w:noVBand="0"/>
      </w:tblPr>
      <w:tblGrid>
        <w:gridCol w:w="2659"/>
        <w:gridCol w:w="1652"/>
        <w:gridCol w:w="2320"/>
        <w:gridCol w:w="2605"/>
      </w:tblGrid>
      <w:tr w:rsidR="00F7274D" w:rsidRPr="009F5E32" w:rsidTr="0080065A">
        <w:tc>
          <w:tcPr>
            <w:tcW w:w="1439" w:type="pct"/>
          </w:tcPr>
          <w:p w:rsidR="00F7274D" w:rsidRPr="009F5E32" w:rsidRDefault="00F7274D" w:rsidP="0080065A">
            <w:pPr>
              <w:pStyle w:val="21"/>
              <w:shd w:val="clear" w:color="auto" w:fill="auto"/>
              <w:topLinePunct/>
              <w:adjustRightInd w:val="0"/>
              <w:snapToGrid w:val="0"/>
              <w:spacing w:beforeLines="15" w:before="54" w:after="0" w:line="360" w:lineRule="auto"/>
              <w:ind w:left="480" w:right="480" w:firstLine="0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  <w:r w:rsidRPr="009F5E32">
              <w:rPr>
                <w:rStyle w:val="2Arial"/>
                <w:rFonts w:eastAsia="宋体" w:hint="eastAsia"/>
                <w:snapToGrid w:val="0"/>
                <w:lang w:eastAsia="zh-CN"/>
              </w:rPr>
              <w:t>比较项</w:t>
            </w:r>
          </w:p>
        </w:tc>
        <w:tc>
          <w:tcPr>
            <w:tcW w:w="894" w:type="pct"/>
          </w:tcPr>
          <w:p w:rsidR="00F7274D" w:rsidRPr="009F5E32" w:rsidRDefault="00F7274D" w:rsidP="0080065A">
            <w:pPr>
              <w:pStyle w:val="21"/>
              <w:shd w:val="clear" w:color="auto" w:fill="auto"/>
              <w:topLinePunct/>
              <w:adjustRightInd w:val="0"/>
              <w:snapToGrid w:val="0"/>
              <w:spacing w:beforeLines="15" w:before="54" w:after="0" w:line="360" w:lineRule="auto"/>
              <w:ind w:left="480" w:right="480" w:firstLine="0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  <w:r w:rsidRPr="009F5E32">
              <w:rPr>
                <w:rFonts w:ascii="Arial" w:eastAsia="宋体" w:hAnsi="Arial" w:cs="Arial" w:hint="eastAsia"/>
                <w:snapToGrid w:val="0"/>
                <w:sz w:val="21"/>
                <w:szCs w:val="21"/>
                <w:lang w:eastAsia="zh-CN"/>
              </w:rPr>
              <w:t>主题</w:t>
            </w:r>
            <w:r w:rsidRPr="009F5E32"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  <w:t>器械</w:t>
            </w:r>
          </w:p>
        </w:tc>
        <w:tc>
          <w:tcPr>
            <w:tcW w:w="1256" w:type="pct"/>
          </w:tcPr>
          <w:p w:rsidR="00F7274D" w:rsidRPr="009F5E32" w:rsidRDefault="00F7274D" w:rsidP="0080065A">
            <w:pPr>
              <w:pStyle w:val="21"/>
              <w:shd w:val="clear" w:color="auto" w:fill="auto"/>
              <w:topLinePunct/>
              <w:adjustRightInd w:val="0"/>
              <w:snapToGrid w:val="0"/>
              <w:spacing w:beforeLines="15" w:before="54" w:after="0" w:line="360" w:lineRule="auto"/>
              <w:ind w:left="480" w:right="480" w:firstLine="0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  <w:proofErr w:type="spellStart"/>
            <w:r w:rsidRPr="009F5E32">
              <w:rPr>
                <w:rStyle w:val="2Arial"/>
                <w:rFonts w:eastAsia="宋体" w:hint="eastAsia"/>
                <w:snapToGrid w:val="0"/>
              </w:rPr>
              <w:t>所声明的</w:t>
            </w:r>
            <w:proofErr w:type="spellEnd"/>
            <w:r w:rsidRPr="009F5E32">
              <w:rPr>
                <w:rStyle w:val="2Arial"/>
                <w:rFonts w:eastAsia="宋体" w:hint="eastAsia"/>
                <w:snapToGrid w:val="0"/>
                <w:lang w:eastAsia="zh-CN"/>
              </w:rPr>
              <w:t>器械</w:t>
            </w:r>
            <w:r w:rsidRPr="009F5E32">
              <w:rPr>
                <w:rStyle w:val="2Arial"/>
                <w:rFonts w:eastAsia="宋体" w:hint="eastAsia"/>
                <w:snapToGrid w:val="0"/>
              </w:rPr>
              <w:t>＃</w:t>
            </w:r>
            <w:r w:rsidRPr="009F5E32">
              <w:rPr>
                <w:rStyle w:val="2Arial"/>
                <w:rFonts w:eastAsia="宋体"/>
                <w:snapToGrid w:val="0"/>
              </w:rPr>
              <w:t>1</w:t>
            </w:r>
          </w:p>
        </w:tc>
        <w:tc>
          <w:tcPr>
            <w:tcW w:w="1410" w:type="pct"/>
          </w:tcPr>
          <w:p w:rsidR="00F7274D" w:rsidRPr="009F5E32" w:rsidRDefault="009F5E32" w:rsidP="0080065A">
            <w:pPr>
              <w:pStyle w:val="21"/>
              <w:shd w:val="clear" w:color="auto" w:fill="auto"/>
              <w:topLinePunct/>
              <w:adjustRightInd w:val="0"/>
              <w:snapToGrid w:val="0"/>
              <w:spacing w:beforeLines="15" w:before="54" w:after="0" w:line="360" w:lineRule="auto"/>
              <w:ind w:left="480" w:right="480" w:firstLine="0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  <w:r w:rsidRPr="009F5E32">
              <w:rPr>
                <w:rStyle w:val="2Arial"/>
                <w:rFonts w:eastAsia="宋体" w:hint="eastAsia"/>
                <w:snapToGrid w:val="0"/>
                <w:lang w:eastAsia="zh-CN"/>
              </w:rPr>
              <w:t>（</w:t>
            </w:r>
            <w:proofErr w:type="spellStart"/>
            <w:r w:rsidR="00F7274D" w:rsidRPr="009F5E32">
              <w:rPr>
                <w:rStyle w:val="2Arial"/>
                <w:rFonts w:eastAsia="宋体" w:hint="eastAsia"/>
                <w:snapToGrid w:val="0"/>
              </w:rPr>
              <w:t>所声明的</w:t>
            </w:r>
            <w:proofErr w:type="spellEnd"/>
            <w:r w:rsidR="00F7274D" w:rsidRPr="009F5E32">
              <w:rPr>
                <w:rStyle w:val="2Arial"/>
                <w:rFonts w:eastAsia="宋体" w:hint="eastAsia"/>
                <w:snapToGrid w:val="0"/>
                <w:lang w:eastAsia="zh-CN"/>
              </w:rPr>
              <w:t>器械</w:t>
            </w:r>
            <w:r w:rsidR="00F7274D" w:rsidRPr="009F5E32">
              <w:rPr>
                <w:rStyle w:val="2Arial"/>
                <w:rFonts w:eastAsia="宋体"/>
                <w:snapToGrid w:val="0"/>
              </w:rPr>
              <w:t>#2</w:t>
            </w:r>
            <w:r w:rsidRPr="009F5E32">
              <w:rPr>
                <w:rStyle w:val="2Arial"/>
                <w:rFonts w:eastAsia="宋体" w:hint="eastAsia"/>
                <w:snapToGrid w:val="0"/>
                <w:lang w:eastAsia="zh-CN"/>
              </w:rPr>
              <w:t>）</w:t>
            </w:r>
          </w:p>
        </w:tc>
      </w:tr>
      <w:tr w:rsidR="00F7274D" w:rsidRPr="009F5E32" w:rsidTr="0080065A">
        <w:tc>
          <w:tcPr>
            <w:tcW w:w="1439" w:type="pct"/>
          </w:tcPr>
          <w:p w:rsidR="00F7274D" w:rsidRPr="009F5E32" w:rsidRDefault="00800559" w:rsidP="0080065A">
            <w:pPr>
              <w:pStyle w:val="21"/>
              <w:shd w:val="clear" w:color="auto" w:fill="auto"/>
              <w:topLinePunct/>
              <w:adjustRightInd w:val="0"/>
              <w:snapToGrid w:val="0"/>
              <w:spacing w:beforeLines="15" w:before="54" w:after="0" w:line="360" w:lineRule="auto"/>
              <w:ind w:left="480" w:right="480" w:firstLine="0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  <w:r w:rsidRPr="009F5E32">
              <w:rPr>
                <w:rStyle w:val="2Arial"/>
                <w:rFonts w:eastAsia="宋体" w:hint="eastAsia"/>
                <w:snapToGrid w:val="0"/>
                <w:lang w:eastAsia="zh-CN"/>
              </w:rPr>
              <w:t>预期用途</w:t>
            </w:r>
          </w:p>
        </w:tc>
        <w:tc>
          <w:tcPr>
            <w:tcW w:w="894" w:type="pct"/>
          </w:tcPr>
          <w:p w:rsidR="00F7274D" w:rsidRPr="009F5E32" w:rsidRDefault="00F7274D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1256" w:type="pct"/>
          </w:tcPr>
          <w:p w:rsidR="00F7274D" w:rsidRPr="009F5E32" w:rsidRDefault="00F7274D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1410" w:type="pct"/>
          </w:tcPr>
          <w:p w:rsidR="00F7274D" w:rsidRPr="009F5E32" w:rsidRDefault="00F7274D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</w:p>
        </w:tc>
      </w:tr>
      <w:tr w:rsidR="00F7274D" w:rsidRPr="009F5E32" w:rsidTr="0080065A">
        <w:tc>
          <w:tcPr>
            <w:tcW w:w="1439" w:type="pct"/>
          </w:tcPr>
          <w:p w:rsidR="00F7274D" w:rsidRPr="009F5E32" w:rsidRDefault="00800559" w:rsidP="0080065A">
            <w:pPr>
              <w:pStyle w:val="21"/>
              <w:shd w:val="clear" w:color="auto" w:fill="auto"/>
              <w:topLinePunct/>
              <w:adjustRightInd w:val="0"/>
              <w:snapToGrid w:val="0"/>
              <w:spacing w:beforeLines="15" w:before="54" w:after="0" w:line="360" w:lineRule="auto"/>
              <w:ind w:left="480" w:right="480" w:firstLine="0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  <w:r w:rsidRPr="009F5E32">
              <w:rPr>
                <w:rStyle w:val="2Arial"/>
                <w:rFonts w:eastAsia="宋体" w:hint="eastAsia"/>
                <w:snapToGrid w:val="0"/>
                <w:lang w:eastAsia="zh-CN"/>
              </w:rPr>
              <w:t>长度</w:t>
            </w:r>
          </w:p>
        </w:tc>
        <w:tc>
          <w:tcPr>
            <w:tcW w:w="894" w:type="pct"/>
          </w:tcPr>
          <w:p w:rsidR="00F7274D" w:rsidRPr="009F5E32" w:rsidRDefault="00F7274D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1256" w:type="pct"/>
          </w:tcPr>
          <w:p w:rsidR="00F7274D" w:rsidRPr="009F5E32" w:rsidRDefault="00F7274D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1410" w:type="pct"/>
          </w:tcPr>
          <w:p w:rsidR="00F7274D" w:rsidRPr="009F5E32" w:rsidRDefault="00F7274D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</w:p>
        </w:tc>
      </w:tr>
      <w:tr w:rsidR="00F7274D" w:rsidRPr="009F5E32" w:rsidTr="0080065A">
        <w:tc>
          <w:tcPr>
            <w:tcW w:w="1439" w:type="pct"/>
          </w:tcPr>
          <w:p w:rsidR="00F7274D" w:rsidRPr="009F5E32" w:rsidRDefault="00330E30" w:rsidP="0080065A">
            <w:pPr>
              <w:pStyle w:val="21"/>
              <w:shd w:val="clear" w:color="auto" w:fill="auto"/>
              <w:topLinePunct/>
              <w:adjustRightInd w:val="0"/>
              <w:snapToGrid w:val="0"/>
              <w:spacing w:beforeLines="15" w:before="54" w:after="0" w:line="360" w:lineRule="auto"/>
              <w:ind w:left="480" w:right="480" w:firstLine="0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  <w:r w:rsidRPr="009F5E32">
              <w:rPr>
                <w:rStyle w:val="2Arial"/>
                <w:rFonts w:eastAsia="宋体" w:hint="eastAsia"/>
                <w:snapToGrid w:val="0"/>
                <w:lang w:eastAsia="zh-CN"/>
              </w:rPr>
              <w:t>量规</w:t>
            </w:r>
          </w:p>
        </w:tc>
        <w:tc>
          <w:tcPr>
            <w:tcW w:w="894" w:type="pct"/>
          </w:tcPr>
          <w:p w:rsidR="00F7274D" w:rsidRPr="009F5E32" w:rsidRDefault="00F7274D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1256" w:type="pct"/>
          </w:tcPr>
          <w:p w:rsidR="00F7274D" w:rsidRPr="009F5E32" w:rsidRDefault="00F7274D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1410" w:type="pct"/>
          </w:tcPr>
          <w:p w:rsidR="00F7274D" w:rsidRPr="009F5E32" w:rsidRDefault="00F7274D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</w:p>
        </w:tc>
      </w:tr>
      <w:tr w:rsidR="00F7274D" w:rsidRPr="009F5E32" w:rsidTr="0080065A">
        <w:tc>
          <w:tcPr>
            <w:tcW w:w="1439" w:type="pct"/>
          </w:tcPr>
          <w:p w:rsidR="00F7274D" w:rsidRPr="009F5E32" w:rsidRDefault="00800559" w:rsidP="0080065A">
            <w:pPr>
              <w:pStyle w:val="21"/>
              <w:shd w:val="clear" w:color="auto" w:fill="auto"/>
              <w:topLinePunct/>
              <w:adjustRightInd w:val="0"/>
              <w:snapToGrid w:val="0"/>
              <w:spacing w:beforeLines="15" w:before="54" w:after="0" w:line="360" w:lineRule="auto"/>
              <w:ind w:left="480" w:right="480" w:firstLine="0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  <w:r w:rsidRPr="009F5E32">
              <w:rPr>
                <w:rStyle w:val="2Arial"/>
                <w:rFonts w:eastAsia="宋体" w:hint="eastAsia"/>
                <w:snapToGrid w:val="0"/>
                <w:lang w:eastAsia="zh-CN"/>
              </w:rPr>
              <w:t>尖端结构</w:t>
            </w:r>
          </w:p>
        </w:tc>
        <w:tc>
          <w:tcPr>
            <w:tcW w:w="894" w:type="pct"/>
          </w:tcPr>
          <w:p w:rsidR="00F7274D" w:rsidRPr="009F5E32" w:rsidRDefault="00F7274D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1256" w:type="pct"/>
          </w:tcPr>
          <w:p w:rsidR="00F7274D" w:rsidRPr="009F5E32" w:rsidRDefault="00F7274D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1410" w:type="pct"/>
          </w:tcPr>
          <w:p w:rsidR="00F7274D" w:rsidRPr="009F5E32" w:rsidRDefault="00F7274D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</w:p>
        </w:tc>
      </w:tr>
      <w:tr w:rsidR="00F7274D" w:rsidRPr="009F5E32" w:rsidTr="0080065A">
        <w:tc>
          <w:tcPr>
            <w:tcW w:w="1439" w:type="pct"/>
          </w:tcPr>
          <w:p w:rsidR="00F7274D" w:rsidRPr="009F5E32" w:rsidRDefault="00800559" w:rsidP="0080065A">
            <w:pPr>
              <w:pStyle w:val="21"/>
              <w:shd w:val="clear" w:color="auto" w:fill="auto"/>
              <w:topLinePunct/>
              <w:adjustRightInd w:val="0"/>
              <w:snapToGrid w:val="0"/>
              <w:spacing w:beforeLines="15" w:before="54" w:after="0" w:line="360" w:lineRule="auto"/>
              <w:ind w:left="480" w:right="480" w:firstLine="0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  <w:r w:rsidRPr="009F5E32">
              <w:rPr>
                <w:rStyle w:val="2Arial"/>
                <w:rFonts w:eastAsia="宋体" w:hint="eastAsia"/>
                <w:snapToGrid w:val="0"/>
                <w:lang w:eastAsia="zh-CN"/>
              </w:rPr>
              <w:t>针</w:t>
            </w:r>
            <w:r w:rsidR="00330E30" w:rsidRPr="009F5E32">
              <w:rPr>
                <w:rStyle w:val="2Arial"/>
                <w:rFonts w:eastAsia="宋体" w:hint="eastAsia"/>
                <w:snapToGrid w:val="0"/>
                <w:lang w:eastAsia="zh-CN"/>
              </w:rPr>
              <w:t>帽</w:t>
            </w:r>
            <w:proofErr w:type="spellStart"/>
            <w:r w:rsidR="00330E30" w:rsidRPr="009F5E32">
              <w:rPr>
                <w:rStyle w:val="2Arial"/>
                <w:rFonts w:eastAsia="宋体" w:hint="eastAsia"/>
                <w:snapToGrid w:val="0"/>
              </w:rPr>
              <w:t>尺寸</w:t>
            </w:r>
            <w:proofErr w:type="spellEnd"/>
          </w:p>
        </w:tc>
        <w:tc>
          <w:tcPr>
            <w:tcW w:w="894" w:type="pct"/>
          </w:tcPr>
          <w:p w:rsidR="00F7274D" w:rsidRPr="009F5E32" w:rsidRDefault="00F7274D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1256" w:type="pct"/>
          </w:tcPr>
          <w:p w:rsidR="00F7274D" w:rsidRPr="009F5E32" w:rsidRDefault="00F7274D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1410" w:type="pct"/>
          </w:tcPr>
          <w:p w:rsidR="00F7274D" w:rsidRPr="009F5E32" w:rsidRDefault="00F7274D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</w:p>
        </w:tc>
      </w:tr>
      <w:tr w:rsidR="00F7274D" w:rsidRPr="009F5E32" w:rsidTr="0080065A">
        <w:tc>
          <w:tcPr>
            <w:tcW w:w="1439" w:type="pct"/>
          </w:tcPr>
          <w:p w:rsidR="00F7274D" w:rsidRPr="009F5E32" w:rsidRDefault="00330E30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  <w:r w:rsidRPr="009F5E32">
              <w:rPr>
                <w:rFonts w:ascii="Arial" w:eastAsia="宋体" w:hAnsi="Arial" w:cs="Arial" w:hint="eastAsia"/>
                <w:snapToGrid w:val="0"/>
                <w:sz w:val="21"/>
                <w:szCs w:val="21"/>
                <w:lang w:eastAsia="zh-CN"/>
              </w:rPr>
              <w:lastRenderedPageBreak/>
              <w:t>针</w:t>
            </w:r>
            <w:r w:rsidR="00697683" w:rsidRPr="009F5E32">
              <w:rPr>
                <w:rFonts w:ascii="Arial" w:eastAsia="宋体" w:hAnsi="Arial" w:cs="Arial" w:hint="eastAsia"/>
                <w:snapToGrid w:val="0"/>
                <w:sz w:val="21"/>
                <w:szCs w:val="21"/>
                <w:lang w:eastAsia="zh-CN"/>
              </w:rPr>
              <w:t>帽</w:t>
            </w:r>
            <w:r w:rsidRPr="009F5E32">
              <w:rPr>
                <w:rFonts w:ascii="Arial" w:eastAsia="宋体" w:hAnsi="Arial" w:cs="Arial" w:hint="eastAsia"/>
                <w:snapToGrid w:val="0"/>
                <w:sz w:val="21"/>
                <w:szCs w:val="21"/>
                <w:lang w:eastAsia="zh-CN"/>
              </w:rPr>
              <w:t>颜色</w:t>
            </w:r>
          </w:p>
        </w:tc>
        <w:tc>
          <w:tcPr>
            <w:tcW w:w="894" w:type="pct"/>
          </w:tcPr>
          <w:p w:rsidR="00F7274D" w:rsidRPr="009F5E32" w:rsidRDefault="00F7274D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1256" w:type="pct"/>
          </w:tcPr>
          <w:p w:rsidR="00F7274D" w:rsidRPr="009F5E32" w:rsidRDefault="00F7274D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1410" w:type="pct"/>
          </w:tcPr>
          <w:p w:rsidR="00F7274D" w:rsidRPr="009F5E32" w:rsidRDefault="00F7274D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</w:rPr>
            </w:pPr>
          </w:p>
        </w:tc>
      </w:tr>
      <w:tr w:rsidR="00330E30" w:rsidRPr="009F5E32" w:rsidTr="0080065A">
        <w:tc>
          <w:tcPr>
            <w:tcW w:w="1439" w:type="pct"/>
          </w:tcPr>
          <w:p w:rsidR="00330E30" w:rsidRPr="009F5E32" w:rsidRDefault="00330E30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  <w:r w:rsidRPr="009F5E32">
              <w:rPr>
                <w:rFonts w:ascii="Arial" w:eastAsia="宋体" w:hAnsi="Arial" w:cs="Arial" w:hint="eastAsia"/>
                <w:snapToGrid w:val="0"/>
                <w:sz w:val="21"/>
                <w:szCs w:val="21"/>
                <w:lang w:eastAsia="zh-CN"/>
              </w:rPr>
              <w:t>针</w:t>
            </w:r>
            <w:r w:rsidR="00697683" w:rsidRPr="009F5E32">
              <w:rPr>
                <w:rFonts w:ascii="Arial" w:eastAsia="宋体" w:hAnsi="Arial" w:cs="Arial" w:hint="eastAsia"/>
                <w:snapToGrid w:val="0"/>
                <w:sz w:val="21"/>
                <w:szCs w:val="21"/>
                <w:lang w:eastAsia="zh-CN"/>
              </w:rPr>
              <w:t>帽</w:t>
            </w:r>
            <w:r w:rsidRPr="009F5E32">
              <w:rPr>
                <w:rFonts w:ascii="Arial" w:eastAsia="宋体" w:hAnsi="Arial" w:cs="Arial" w:hint="eastAsia"/>
                <w:snapToGrid w:val="0"/>
                <w:sz w:val="21"/>
                <w:szCs w:val="21"/>
                <w:lang w:eastAsia="zh-CN"/>
              </w:rPr>
              <w:t>长度</w:t>
            </w:r>
          </w:p>
        </w:tc>
        <w:tc>
          <w:tcPr>
            <w:tcW w:w="894" w:type="pct"/>
          </w:tcPr>
          <w:p w:rsidR="00330E30" w:rsidRPr="009F5E32" w:rsidRDefault="00330E30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56" w:type="pct"/>
          </w:tcPr>
          <w:p w:rsidR="00330E30" w:rsidRPr="009F5E32" w:rsidRDefault="00330E30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0" w:type="pct"/>
          </w:tcPr>
          <w:p w:rsidR="00330E30" w:rsidRPr="009F5E32" w:rsidRDefault="00330E30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</w:p>
        </w:tc>
      </w:tr>
      <w:tr w:rsidR="00697683" w:rsidRPr="009F5E32" w:rsidTr="0080065A">
        <w:tc>
          <w:tcPr>
            <w:tcW w:w="1439" w:type="pct"/>
          </w:tcPr>
          <w:p w:rsidR="00697683" w:rsidRPr="009F5E32" w:rsidRDefault="00697683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  <w:r w:rsidRPr="009F5E32">
              <w:rPr>
                <w:rFonts w:ascii="Arial" w:eastAsia="宋体" w:hAnsi="Arial" w:cs="Arial" w:hint="eastAsia"/>
                <w:snapToGrid w:val="0"/>
                <w:sz w:val="21"/>
                <w:szCs w:val="21"/>
                <w:lang w:eastAsia="zh-CN"/>
              </w:rPr>
              <w:t>针座座</w:t>
            </w:r>
            <w:r w:rsidR="009F5E32" w:rsidRPr="009F5E32"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  <w:t>／</w:t>
            </w:r>
            <w:r w:rsidR="009F5E32" w:rsidRPr="009F5E32">
              <w:rPr>
                <w:rFonts w:ascii="Arial" w:eastAsia="宋体" w:hAnsi="Arial" w:cs="Arial" w:hint="eastAsia"/>
                <w:snapToGrid w:val="0"/>
                <w:sz w:val="21"/>
                <w:szCs w:val="21"/>
                <w:lang w:eastAsia="zh-CN"/>
              </w:rPr>
              <w:t>针</w:t>
            </w:r>
            <w:r w:rsidRPr="009F5E32">
              <w:rPr>
                <w:rFonts w:ascii="Arial" w:eastAsia="宋体" w:hAnsi="Arial" w:cs="Arial" w:hint="eastAsia"/>
                <w:snapToGrid w:val="0"/>
                <w:sz w:val="21"/>
                <w:szCs w:val="21"/>
                <w:lang w:eastAsia="zh-CN"/>
              </w:rPr>
              <w:t>头连接长度</w:t>
            </w:r>
          </w:p>
        </w:tc>
        <w:tc>
          <w:tcPr>
            <w:tcW w:w="894" w:type="pct"/>
          </w:tcPr>
          <w:p w:rsidR="00697683" w:rsidRPr="009F5E32" w:rsidRDefault="00697683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56" w:type="pct"/>
          </w:tcPr>
          <w:p w:rsidR="00697683" w:rsidRPr="009F5E32" w:rsidRDefault="00697683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0" w:type="pct"/>
          </w:tcPr>
          <w:p w:rsidR="00697683" w:rsidRPr="009F5E32" w:rsidRDefault="00697683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</w:p>
        </w:tc>
      </w:tr>
      <w:tr w:rsidR="00697683" w:rsidRPr="009F5E32" w:rsidTr="0080065A">
        <w:tc>
          <w:tcPr>
            <w:tcW w:w="1439" w:type="pct"/>
          </w:tcPr>
          <w:p w:rsidR="00697683" w:rsidRPr="009F5E32" w:rsidRDefault="00697683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  <w:r w:rsidRPr="009F5E32">
              <w:rPr>
                <w:rFonts w:ascii="Arial" w:eastAsia="宋体" w:hAnsi="Arial" w:cs="Arial" w:hint="eastAsia"/>
                <w:snapToGrid w:val="0"/>
                <w:sz w:val="21"/>
                <w:szCs w:val="21"/>
                <w:lang w:eastAsia="zh-CN"/>
              </w:rPr>
              <w:t>生物相容性</w:t>
            </w:r>
          </w:p>
        </w:tc>
        <w:tc>
          <w:tcPr>
            <w:tcW w:w="894" w:type="pct"/>
          </w:tcPr>
          <w:p w:rsidR="00697683" w:rsidRPr="009F5E32" w:rsidRDefault="00697683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56" w:type="pct"/>
          </w:tcPr>
          <w:p w:rsidR="00697683" w:rsidRPr="009F5E32" w:rsidRDefault="00697683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0" w:type="pct"/>
          </w:tcPr>
          <w:p w:rsidR="00697683" w:rsidRPr="009F5E32" w:rsidRDefault="00697683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</w:p>
        </w:tc>
      </w:tr>
      <w:tr w:rsidR="00697683" w:rsidRPr="009F5E32" w:rsidTr="0080065A">
        <w:tc>
          <w:tcPr>
            <w:tcW w:w="1439" w:type="pct"/>
          </w:tcPr>
          <w:p w:rsidR="00697683" w:rsidRPr="009F5E32" w:rsidRDefault="00697683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  <w:r w:rsidRPr="009F5E32">
              <w:rPr>
                <w:rFonts w:ascii="Arial" w:eastAsia="宋体" w:hAnsi="Arial" w:cs="Arial" w:hint="eastAsia"/>
                <w:snapToGrid w:val="0"/>
                <w:sz w:val="21"/>
                <w:szCs w:val="21"/>
                <w:lang w:eastAsia="zh-CN"/>
              </w:rPr>
              <w:t>材料</w:t>
            </w:r>
          </w:p>
        </w:tc>
        <w:tc>
          <w:tcPr>
            <w:tcW w:w="894" w:type="pct"/>
          </w:tcPr>
          <w:p w:rsidR="00697683" w:rsidRPr="009F5E32" w:rsidRDefault="00697683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56" w:type="pct"/>
          </w:tcPr>
          <w:p w:rsidR="00697683" w:rsidRPr="009F5E32" w:rsidRDefault="00697683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0" w:type="pct"/>
          </w:tcPr>
          <w:p w:rsidR="00697683" w:rsidRPr="009F5E32" w:rsidRDefault="00697683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</w:p>
        </w:tc>
      </w:tr>
      <w:tr w:rsidR="00697683" w:rsidRPr="009F5E32" w:rsidTr="0080065A">
        <w:tc>
          <w:tcPr>
            <w:tcW w:w="1439" w:type="pct"/>
          </w:tcPr>
          <w:p w:rsidR="00697683" w:rsidRPr="009F5E32" w:rsidRDefault="00697683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  <w:r w:rsidRPr="009F5E32">
              <w:rPr>
                <w:rFonts w:ascii="Arial" w:eastAsia="宋体" w:hAnsi="Arial" w:cs="Arial" w:hint="eastAsia"/>
                <w:snapToGrid w:val="0"/>
                <w:sz w:val="21"/>
                <w:szCs w:val="21"/>
                <w:lang w:eastAsia="zh-CN"/>
              </w:rPr>
              <w:t>标签</w:t>
            </w:r>
          </w:p>
        </w:tc>
        <w:tc>
          <w:tcPr>
            <w:tcW w:w="894" w:type="pct"/>
          </w:tcPr>
          <w:p w:rsidR="00697683" w:rsidRPr="009F5E32" w:rsidRDefault="00697683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56" w:type="pct"/>
          </w:tcPr>
          <w:p w:rsidR="00697683" w:rsidRPr="009F5E32" w:rsidRDefault="00697683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0" w:type="pct"/>
          </w:tcPr>
          <w:p w:rsidR="00697683" w:rsidRPr="009F5E32" w:rsidRDefault="00697683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</w:p>
        </w:tc>
      </w:tr>
      <w:tr w:rsidR="00330E30" w:rsidRPr="009F5E32" w:rsidTr="0080065A">
        <w:tc>
          <w:tcPr>
            <w:tcW w:w="1439" w:type="pct"/>
          </w:tcPr>
          <w:p w:rsidR="00330E30" w:rsidRPr="009F5E32" w:rsidRDefault="00697683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  <w:r w:rsidRPr="009F5E32">
              <w:rPr>
                <w:rFonts w:ascii="Arial" w:eastAsia="宋体" w:hAnsi="Arial" w:cs="Arial" w:hint="eastAsia"/>
                <w:snapToGrid w:val="0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894" w:type="pct"/>
          </w:tcPr>
          <w:p w:rsidR="00330E30" w:rsidRPr="009F5E32" w:rsidRDefault="00330E30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56" w:type="pct"/>
          </w:tcPr>
          <w:p w:rsidR="00330E30" w:rsidRPr="009F5E32" w:rsidRDefault="00330E30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0" w:type="pct"/>
          </w:tcPr>
          <w:p w:rsidR="00330E30" w:rsidRPr="009F5E32" w:rsidRDefault="00330E30" w:rsidP="0080065A">
            <w:pPr>
              <w:topLinePunct/>
              <w:adjustRightInd w:val="0"/>
              <w:snapToGrid w:val="0"/>
              <w:spacing w:beforeLines="15" w:before="54" w:line="360" w:lineRule="auto"/>
              <w:ind w:left="480" w:right="480"/>
              <w:jc w:val="both"/>
              <w:rPr>
                <w:rFonts w:ascii="Arial" w:eastAsia="宋体" w:hAnsi="Arial" w:cs="Arial"/>
                <w:snapToGrid w:val="0"/>
                <w:sz w:val="21"/>
                <w:szCs w:val="21"/>
                <w:lang w:eastAsia="zh-CN"/>
              </w:rPr>
            </w:pPr>
          </w:p>
        </w:tc>
      </w:tr>
    </w:tbl>
    <w:p w:rsidR="009F5E32" w:rsidRPr="009F5E32" w:rsidRDefault="009F5E32" w:rsidP="0080065A">
      <w:pPr>
        <w:topLinePunct/>
        <w:adjustRightInd w:val="0"/>
        <w:snapToGrid w:val="0"/>
        <w:spacing w:beforeLines="15" w:before="54" w:line="276" w:lineRule="auto"/>
        <w:jc w:val="both"/>
        <w:rPr>
          <w:rFonts w:ascii="Arial" w:eastAsia="宋体" w:hAnsi="Arial" w:cs="Arial"/>
          <w:snapToGrid w:val="0"/>
          <w:szCs w:val="2"/>
          <w:lang w:eastAsia="zh-CN"/>
        </w:rPr>
      </w:pPr>
    </w:p>
    <w:p w:rsidR="009F5E32" w:rsidRPr="009F5E32" w:rsidRDefault="00BA3E42" w:rsidP="0080065A">
      <w:pPr>
        <w:pStyle w:val="21"/>
        <w:topLinePunct/>
        <w:adjustRightInd w:val="0"/>
        <w:snapToGrid w:val="0"/>
        <w:spacing w:afterLines="75" w:after="270" w:line="288" w:lineRule="auto"/>
        <w:ind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SE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=</w:t>
      </w:r>
      <w:r w:rsidR="00536911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实质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等同</w:t>
      </w:r>
      <w:r w:rsidR="0053691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申请人可以参考表中的相关标准。</w:t>
      </w:r>
    </w:p>
    <w:p w:rsidR="00751630" w:rsidRPr="009F5E32" w:rsidRDefault="00BA3E42" w:rsidP="0080065A">
      <w:pPr>
        <w:pStyle w:val="21"/>
        <w:topLinePunct/>
        <w:adjustRightInd w:val="0"/>
        <w:snapToGrid w:val="0"/>
        <w:spacing w:afterLines="75" w:after="270" w:line="288" w:lineRule="auto"/>
        <w:ind w:firstLine="0"/>
        <w:rPr>
          <w:rFonts w:ascii="Arial" w:eastAsia="宋体" w:hAnsi="Arial" w:cs="Arial"/>
          <w:snapToGrid w:val="0"/>
          <w:sz w:val="24"/>
          <w:szCs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附件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2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无菌</w:t>
      </w:r>
    </w:p>
    <w:p w:rsidR="009F5E32" w:rsidRPr="009F5E32" w:rsidRDefault="00BA3E42" w:rsidP="0080065A">
      <w:pPr>
        <w:pStyle w:val="21"/>
        <w:topLinePunct/>
        <w:adjustRightInd w:val="0"/>
        <w:snapToGrid w:val="0"/>
        <w:spacing w:afterLines="75" w:after="270" w:line="288" w:lineRule="auto"/>
        <w:ind w:firstLine="0"/>
        <w:rPr>
          <w:rFonts w:eastAsia="宋体"/>
          <w:snapToGrid w:val="0"/>
          <w:sz w:val="24"/>
          <w:lang w:eastAsia="zh-CN"/>
        </w:rPr>
      </w:pP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对于</w:t>
      </w:r>
      <w:r w:rsidR="0075163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以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无菌</w:t>
      </w:r>
      <w:r w:rsidR="0075163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形式</w:t>
      </w:r>
      <w:r w:rsidR="00697683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上市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，请提供以下信息，详见</w:t>
      </w:r>
      <w:r w:rsidR="009F5E32" w:rsidRPr="009F5E32">
        <w:rPr>
          <w:rFonts w:ascii="宋体" w:eastAsia="宋体" w:hAnsi="宋体" w:cs="Arial"/>
          <w:snapToGrid w:val="0"/>
          <w:sz w:val="24"/>
          <w:szCs w:val="24"/>
          <w:lang w:eastAsia="zh-CN"/>
        </w:rPr>
        <w:t>“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ODE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蓝皮书备忘录＃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K90-1</w:t>
      </w:r>
      <w:r w:rsidR="009F5E32" w:rsidRPr="009F5E32">
        <w:rPr>
          <w:rFonts w:ascii="宋体" w:eastAsia="宋体" w:hAnsi="宋体" w:cs="Arial"/>
          <w:snapToGrid w:val="0"/>
          <w:sz w:val="24"/>
          <w:szCs w:val="24"/>
          <w:lang w:eastAsia="zh-CN"/>
        </w:rPr>
        <w:t>”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1.</w:t>
      </w:r>
      <w:r w:rsidR="00697683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将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使用</w:t>
      </w:r>
      <w:r w:rsidR="0075163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灭菌方法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2.</w:t>
      </w:r>
      <w:r w:rsidR="0075163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说明</w:t>
      </w:r>
      <w:r w:rsidR="006B718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将用于</w:t>
      </w:r>
      <w:r w:rsidR="0075163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确认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灭菌周期的方法，</w:t>
      </w:r>
      <w:r w:rsidR="006B718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但不是</w:t>
      </w:r>
      <w:r w:rsidR="0075163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确认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数据本身。</w:t>
      </w:r>
      <w:r w:rsidR="00E731DA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通常</w:t>
      </w:r>
      <w:r w:rsidR="00E731D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来说</w:t>
      </w:r>
      <w:r w:rsidR="00E731DA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参考标准方法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例如，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AAMI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辐</w:t>
      </w:r>
      <w:r w:rsidR="0075163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照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标准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E731D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即可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3.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企业</w:t>
      </w:r>
      <w:r w:rsidR="00E731D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计划实现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004A18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无菌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保证水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平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SAL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对于接触人体正常无菌区域的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="00E731DA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SAL</w:t>
      </w:r>
      <w:r w:rsidR="00E731DA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需</w:t>
      </w:r>
      <w:r w:rsidR="00E731DA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为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10</w:t>
      </w:r>
      <w:r w:rsidRPr="009F5E32">
        <w:rPr>
          <w:rFonts w:ascii="Arial" w:eastAsia="宋体" w:hAnsi="Arial" w:cs="Arial"/>
          <w:snapToGrid w:val="0"/>
          <w:sz w:val="24"/>
          <w:szCs w:val="24"/>
          <w:vertAlign w:val="superscript"/>
          <w:lang w:eastAsia="zh-CN"/>
        </w:rPr>
        <w:t>-6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4.</w:t>
      </w:r>
      <w:r w:rsidR="00D57993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说明保持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D57993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无菌状态</w:t>
      </w:r>
      <w:r w:rsidR="00D57993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的包装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这不包括包装完整性测试数据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5.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如果</w:t>
      </w:r>
      <w:r w:rsidR="00D57993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采用环氧乙烷</w:t>
      </w:r>
      <w:r w:rsidR="00D57993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灭菌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="006B718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则</w:t>
      </w:r>
      <w:r w:rsidR="00D57993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器械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上的环氧乙烷</w:t>
      </w:r>
      <w:r w:rsidR="00D57993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氯乙醇和乙二醇残留物的最大</w:t>
      </w:r>
      <w:r w:rsidR="00D57993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残留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量。这些</w:t>
      </w:r>
      <w:r w:rsidR="00D57993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残留量水平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应与</w:t>
      </w:r>
      <w:r w:rsidR="00D57993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联邦注册公告草案</w:t>
      </w:r>
      <w:r w:rsidR="00D57993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中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关于</w:t>
      </w:r>
      <w:r w:rsidR="00D57993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环氧乙烷的</w:t>
      </w:r>
      <w:r w:rsidR="00DF775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残留限度</w:t>
      </w:r>
      <w:r w:rsidR="00D57993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相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一致。</w:t>
      </w:r>
      <w:r w:rsidR="00166B35" w:rsidRPr="009F5E32">
        <w:rPr>
          <w:rFonts w:ascii="Arial" w:eastAsia="宋体" w:hAnsi="Arial" w:cs="Arial" w:hint="eastAsia"/>
          <w:snapToGrid w:val="0"/>
          <w:sz w:val="24"/>
          <w:szCs w:val="24"/>
          <w:vertAlign w:val="superscript"/>
          <w:lang w:eastAsia="zh-CN"/>
        </w:rPr>
        <w:t>1</w:t>
      </w:r>
      <w:r w:rsidR="00A073F1">
        <w:rPr>
          <w:rFonts w:ascii="Arial" w:eastAsia="宋体" w:hAnsi="Arial" w:cs="Arial" w:hint="eastAsia"/>
          <w:snapToGrid w:val="0"/>
          <w:sz w:val="24"/>
          <w:szCs w:val="24"/>
          <w:vertAlign w:val="superscript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6.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产品是否为</w:t>
      </w:r>
      <w:r w:rsidR="009F5E32" w:rsidRPr="009F5E32">
        <w:rPr>
          <w:rFonts w:ascii="宋体" w:eastAsia="宋体" w:hAnsi="宋体" w:cs="Arial" w:hint="eastAsia"/>
          <w:snapToGrid w:val="0"/>
          <w:sz w:val="24"/>
          <w:szCs w:val="24"/>
          <w:lang w:eastAsia="zh-CN"/>
        </w:rPr>
        <w:t>“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无热原</w:t>
      </w:r>
      <w:r w:rsidR="009F5E32" w:rsidRPr="009F5E32">
        <w:rPr>
          <w:rFonts w:ascii="宋体" w:eastAsia="宋体" w:hAnsi="宋体" w:cs="Arial" w:hint="eastAsia"/>
          <w:snapToGrid w:val="0"/>
          <w:sz w:val="24"/>
          <w:szCs w:val="24"/>
          <w:lang w:eastAsia="zh-CN"/>
        </w:rPr>
        <w:t>”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，以及</w:t>
      </w:r>
      <w:r w:rsidR="006B718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该</w:t>
      </w:r>
      <w:r w:rsidR="00166B3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结论</w:t>
      </w:r>
      <w:r w:rsidR="00166B3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的测定方法</w:t>
      </w:r>
      <w:r w:rsidR="00166B3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vertAlign w:val="superscript"/>
          <w:lang w:eastAsia="zh-CN"/>
        </w:rPr>
        <w:t>2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7.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如果</w:t>
      </w:r>
      <w:r w:rsidR="00DF775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采用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辐</w:t>
      </w:r>
      <w:r w:rsidR="00166B3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照</w:t>
      </w:r>
      <w:r w:rsidR="00DF775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灭菌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并且已确定辐射剂量</w:t>
      </w:r>
      <w:r w:rsidR="00DF775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，</w:t>
      </w:r>
      <w:r w:rsidR="006B718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则</w:t>
      </w:r>
      <w:r w:rsidR="00DF775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请说明辐照剂量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DF775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若非如此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，在确定剂量后，</w:t>
      </w:r>
      <w:r w:rsidR="00DF775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应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修改</w:t>
      </w:r>
      <w:r w:rsidR="00DF775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已提交给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FDA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51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0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(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k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)</w:t>
      </w:r>
      <w:r w:rsidR="006B718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申请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文件。参考</w:t>
      </w:r>
      <w:r w:rsidR="006B718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文件</w:t>
      </w:r>
      <w:r w:rsidR="00A073F1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: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1.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FDA</w:t>
      </w:r>
      <w:r w:rsidR="0044675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建议的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规则，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43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FR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27482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1978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年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6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23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日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，环氧乙烷</w:t>
      </w:r>
      <w:r w:rsidR="00DF775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氯乙醇和乙二醇的最大残留限度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2.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 xml:space="preserve"> 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FDA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关于鲎</w:t>
      </w:r>
      <w:r w:rsidR="005D5E4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试</w:t>
      </w:r>
      <w:r w:rsidR="009F5E3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剂</w:t>
      </w:r>
      <w:r w:rsid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LAL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测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试</w:t>
      </w:r>
      <w:r w:rsidR="009966F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确认</w:t>
      </w:r>
      <w:r w:rsidR="0066748B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作为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人类和动物肠胃外</w:t>
      </w:r>
      <w:r w:rsidR="00641FA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药品</w:t>
      </w:r>
      <w:r w:rsidR="009966F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6B718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生物制剂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和医疗器械的</w:t>
      </w:r>
      <w:r w:rsidR="006B718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最终产品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内毒素测试</w:t>
      </w:r>
      <w:r w:rsidR="00A342B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的指南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。附件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3</w:t>
      </w:r>
      <w:r w:rsidR="005D5E4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套件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信息</w:t>
      </w:r>
      <w:r w:rsidR="00A073F1">
        <w:rPr>
          <w:rFonts w:ascii="Arial" w:eastAsia="宋体" w:hAnsi="Arial" w:cs="Arial"/>
          <w:snapToGrid w:val="0"/>
          <w:sz w:val="24"/>
          <w:szCs w:val="24"/>
          <w:lang w:eastAsia="zh-CN"/>
        </w:rPr>
        <w:t>：</w:t>
      </w:r>
      <w:r w:rsidR="00A342B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申请人必须提供以下资料，即，由至少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一种医疗器械</w:t>
      </w:r>
      <w:r w:rsidR="00A342B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以及</w:t>
      </w:r>
      <w:r w:rsidR="00A342B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作为</w:t>
      </w:r>
      <w:r w:rsidR="00A342B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其他部件的附加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00146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641FA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药品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或生物制剂</w:t>
      </w:r>
      <w:r w:rsidR="00A342B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组成的包装。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1.</w:t>
      </w:r>
      <w:r w:rsidR="00A342B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包含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套件</w:t>
      </w:r>
      <w:r w:rsidR="0000146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中</w:t>
      </w:r>
      <w:r w:rsidR="00A342B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所有</w:t>
      </w:r>
      <w:r w:rsidR="00A342B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部件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的完整和具体</w:t>
      </w:r>
      <w:r w:rsidR="0000146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清单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2.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声</w:t>
      </w:r>
      <w:r w:rsidR="0000146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明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：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a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3BF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我公司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明</w:t>
      </w:r>
      <w:r w:rsidR="009F3BF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我公司</w:t>
      </w:r>
      <w:r w:rsidR="0000146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产品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套件</w:t>
      </w:r>
      <w:r w:rsidR="0000146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清单第</w:t>
      </w:r>
      <w:r w:rsidR="0000146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[</w:t>
      </w:r>
      <w:r w:rsidR="0000146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提交</w:t>
      </w:r>
      <w:r w:rsidR="0000146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人</w:t>
      </w:r>
      <w:r w:rsidR="0000146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提供页码</w:t>
      </w:r>
      <w:r w:rsidR="0000146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]</w:t>
      </w:r>
      <w:r w:rsidR="0000146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页中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列出的医疗器械</w:t>
      </w:r>
      <w:r w:rsidR="006A06F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部件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是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1</w:t>
      </w:r>
      <w:r w:rsid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合</w:t>
      </w:r>
      <w:r w:rsidR="0000146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法</w:t>
      </w:r>
      <w:r w:rsidR="006A06FC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上</w:t>
      </w:r>
      <w:r w:rsidR="006A06FC" w:rsidRPr="0080065A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市</w:t>
      </w:r>
      <w:r w:rsidR="00001464" w:rsidRPr="0080065A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D1413C" w:rsidRPr="0080065A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修正案前</w:t>
      </w:r>
      <w:r w:rsidR="00001464" w:rsidRPr="0080065A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器械</w:t>
      </w:r>
      <w:r w:rsidR="009F5E32" w:rsidRPr="0080065A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，（</w:t>
      </w:r>
      <w:r w:rsidR="009F5E32" w:rsidRPr="0080065A">
        <w:rPr>
          <w:rFonts w:ascii="Arial" w:eastAsia="宋体" w:hAnsi="Arial" w:cs="Arial"/>
          <w:snapToGrid w:val="0"/>
          <w:sz w:val="24"/>
          <w:szCs w:val="24"/>
          <w:lang w:eastAsia="zh-CN"/>
        </w:rPr>
        <w:t>2</w:t>
      </w:r>
      <w:r w:rsidR="009F5E32" w:rsidRPr="0080065A">
        <w:rPr>
          <w:rFonts w:ascii="Arial" w:eastAsia="宋体" w:hAnsi="Arial" w:cs="Arial"/>
          <w:snapToGrid w:val="0"/>
          <w:sz w:val="24"/>
          <w:szCs w:val="24"/>
          <w:lang w:eastAsia="zh-CN"/>
        </w:rPr>
        <w:t>）豁</w:t>
      </w:r>
      <w:r w:rsidR="0000146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免上市前通</w:t>
      </w:r>
      <w:r w:rsidR="00001464"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告</w:t>
      </w:r>
      <w:r w:rsid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（</w:t>
      </w:r>
      <w:r w:rsidR="00A13231" w:rsidRP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符合分类规定中的豁免标准和豁免条例第</w:t>
      </w:r>
      <w:r w:rsidR="00A13231"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510</w:t>
      </w:r>
      <w:r w:rsid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k</w:t>
      </w:r>
      <w:r w:rsid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条</w:t>
      </w:r>
      <w:r w:rsidR="00A13231" w:rsidRP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的要求</w:t>
      </w:r>
      <w:r w:rsid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（</w:t>
      </w:r>
      <w:r w:rsidR="00A13231" w:rsidRP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如</w:t>
      </w:r>
      <w:r w:rsidR="00A13231"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21</w:t>
      </w:r>
      <w:r w:rsid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 xml:space="preserve"> </w:t>
      </w:r>
      <w:r w:rsidR="00A13231"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CFR</w:t>
      </w:r>
      <w:r w:rsid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 xml:space="preserve"> </w:t>
      </w:r>
      <w:r w:rsidR="00A13231"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862.9</w:t>
      </w:r>
      <w:r w:rsid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）</w:t>
      </w:r>
      <w:r w:rsidR="00A13231"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，</w:t>
      </w:r>
      <w:r w:rsidR="009F5E32"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或</w:t>
      </w:r>
      <w:r w:rsid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3</w:t>
      </w:r>
      <w:r w:rsid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通</w:t>
      </w:r>
      <w:r w:rsidR="00A13231" w:rsidRP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过上市前通知流程的</w:t>
      </w:r>
      <w:r w:rsidR="00A13231"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实质等同</w:t>
      </w:r>
      <w:r w:rsidR="00A13231" w:rsidRP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来确定该套件的预期用途</w:t>
      </w:r>
      <w:r w:rsid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（</w:t>
      </w:r>
      <w:r w:rsidR="00A13231" w:rsidRP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即，</w:t>
      </w:r>
      <w:r w:rsidR="006A06FC" w:rsidRP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该部件不声明或不产生新的用途</w:t>
      </w:r>
      <w:r w:rsid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。</w:t>
      </w:r>
      <w:r w:rsid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b</w:t>
      </w:r>
      <w:r w:rsid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）</w:t>
      </w:r>
      <w:r w:rsidR="009F3BF2"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我公司</w:t>
      </w:r>
      <w:r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进</w:t>
      </w:r>
      <w:r w:rsidR="00A13231"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一步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声</w:t>
      </w:r>
      <w:r w:rsidR="00A13231"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明，</w:t>
      </w:r>
      <w:r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以完</w:t>
      </w:r>
      <w:r w:rsidR="00A13231" w:rsidRP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整</w:t>
      </w:r>
      <w:r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形式</w:t>
      </w:r>
      <w:r w:rsidR="008E1CCF"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采购</w:t>
      </w:r>
      <w:r w:rsidR="003910D2"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器械</w:t>
      </w:r>
      <w:r w:rsidR="00A13231" w:rsidRP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的</w:t>
      </w:r>
      <w:r w:rsidR="006A06FC" w:rsidRP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部件</w:t>
      </w:r>
      <w:r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，即包装</w:t>
      </w:r>
      <w:r w:rsidR="00A13231" w:rsidRP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、</w:t>
      </w:r>
      <w:r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标签等符合</w:t>
      </w:r>
      <w:r w:rsidR="009F3BF2" w:rsidRP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预修正</w:t>
      </w:r>
      <w:r w:rsidR="00A13231" w:rsidRPr="009F5E32">
        <w:rPr>
          <w:rFonts w:ascii="Arial" w:eastAsia="宋体" w:hAnsi="Arial" w:cs="Arial" w:hint="eastAsia"/>
          <w:snapToGrid w:val="0"/>
          <w:color w:val="000000" w:themeColor="text1"/>
          <w:sz w:val="24"/>
          <w:szCs w:val="24"/>
          <w:lang w:eastAsia="zh-CN"/>
        </w:rPr>
        <w:t>、</w:t>
      </w:r>
      <w:r w:rsidR="00A13231"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豁免</w:t>
      </w:r>
      <w:r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或</w:t>
      </w:r>
      <w:r w:rsidR="005B7271"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上市前通告</w:t>
      </w:r>
      <w:r w:rsidRPr="009F5E32">
        <w:rPr>
          <w:rFonts w:ascii="Arial" w:eastAsia="宋体" w:hAnsi="Arial" w:cs="Arial"/>
          <w:snapToGrid w:val="0"/>
          <w:color w:val="000000" w:themeColor="text1"/>
          <w:sz w:val="24"/>
          <w:szCs w:val="24"/>
          <w:lang w:eastAsia="zh-CN"/>
        </w:rPr>
        <w:t>标准和状态。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所有</w:t>
      </w:r>
      <w:r w:rsidR="008E1CC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采购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641FA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药品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或生物成分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包装和标签</w:t>
      </w:r>
      <w:r w:rsidR="009F3BF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均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符合其批准或许可。如果</w:t>
      </w:r>
      <w:r w:rsidR="009F3BF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贵公司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无法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为套件的每个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="009F3BF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部件做出认证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声</w:t>
      </w:r>
      <w:r w:rsidR="009F5E3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明</w:t>
      </w:r>
      <w:r w:rsid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a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="009F3BF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则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必须</w:t>
      </w:r>
      <w:r w:rsidR="009F3BF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逐项列出未预修正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A13231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豁免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或</w:t>
      </w:r>
      <w:r w:rsidR="005B7271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上市前通告</w:t>
      </w:r>
      <w:r w:rsidR="009F3BF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状态的部件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9F3BF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贵公司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还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应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提供足够的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资料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="007C6FE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以便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FDA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可以评估</w:t>
      </w:r>
      <w:r w:rsidR="009F3BF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贵公司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套件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产品</w:t>
      </w:r>
      <w:r w:rsidR="007C6FE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中这些部件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实质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等同性。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这些资料与</w:t>
      </w:r>
      <w:r w:rsidR="00E9700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每个</w:t>
      </w:r>
      <w:r w:rsidR="007C6FE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部件</w:t>
      </w:r>
      <w:r w:rsidR="00E9700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单独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进行</w:t>
      </w:r>
      <w:r w:rsidR="00E9700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510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k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申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请</w:t>
      </w:r>
      <w:r w:rsidR="00E9700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所需的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资料</w:t>
      </w:r>
      <w:r w:rsidR="00E9700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相同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。如果</w:t>
      </w:r>
      <w:r w:rsidR="009F3BF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贵公司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无法</w:t>
      </w:r>
      <w:r w:rsidR="007C6FE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做出认证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声</w:t>
      </w:r>
      <w:r w:rsidR="009F5E3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明</w:t>
      </w:r>
      <w:r w:rsid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b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="007C6FE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则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应识别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以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非完整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形式</w:t>
      </w:r>
      <w:r w:rsidR="008E1CC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采购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</w:t>
      </w:r>
      <w:r w:rsidR="007C6FE7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部件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，例如以批量</w:t>
      </w:r>
      <w:r w:rsidR="00E9700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包装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没有</w:t>
      </w:r>
      <w:r w:rsidR="00E9700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以独立单元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最终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包装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lastRenderedPageBreak/>
        <w:t>和</w:t>
      </w:r>
      <w:r w:rsidR="008240C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标识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E9700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形式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3.</w:t>
      </w:r>
      <w:r w:rsidR="009F5E3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在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套件的</w:t>
      </w:r>
      <w:r w:rsidR="0040478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部件</w:t>
      </w:r>
      <w:r w:rsidR="00E97004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清单中</w:t>
      </w:r>
      <w:r w:rsidR="00A74DC6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明确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地标明</w:t>
      </w:r>
      <w:r w:rsidR="00641FA5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药品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和</w:t>
      </w:r>
      <w:r w:rsidR="0076108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生物制剂</w:t>
      </w:r>
      <w:r w:rsidR="00E97004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例如，</w:t>
      </w:r>
      <w:r w:rsidR="008211E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在</w:t>
      </w:r>
      <w:r w:rsidR="008211E9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项</w:t>
      </w:r>
      <w:r w:rsidR="008211E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目旁边</w:t>
      </w:r>
      <w:r w:rsidR="008211E9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注明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="0040478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是</w:t>
      </w:r>
      <w:r w:rsidR="00641FA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药品</w:t>
      </w:r>
      <w:r w:rsidR="008211E9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或</w:t>
      </w:r>
      <w:r w:rsidR="0076108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生物制剂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4.</w:t>
      </w:r>
      <w:r w:rsidR="008211E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说明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套件如何</w:t>
      </w:r>
      <w:r w:rsidR="008211E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经过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组装和加工</w:t>
      </w:r>
      <w:r w:rsidR="008211E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，制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成</w:t>
      </w:r>
      <w:r w:rsidR="008211E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可</w:t>
      </w:r>
      <w:r w:rsidR="008E1CC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采购</w:t>
      </w:r>
      <w:r w:rsidR="008211E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="008211E9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成品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例如，从成品或散装包装中取出</w:t>
      </w:r>
      <w:r w:rsidR="0040478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部件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="0040478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部件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X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单独灭菌，然后将</w:t>
      </w:r>
      <w:r w:rsidR="00404781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所有</w:t>
      </w:r>
      <w:r w:rsidR="0040478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部件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放</w:t>
      </w:r>
      <w:r w:rsidR="008211E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入</w:t>
      </w:r>
      <w:r w:rsidR="0040478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托盘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</w:t>
      </w:r>
      <w:r w:rsidR="0040478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包裹</w:t>
      </w:r>
      <w:r w:rsidR="008211E9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套件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，但</w:t>
      </w:r>
      <w:r w:rsidR="008211E9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是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在装运前未灭菌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。如果</w:t>
      </w:r>
      <w:r w:rsidR="001754E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有独立</w:t>
      </w:r>
      <w:r w:rsidR="0040478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部件</w:t>
      </w:r>
      <w:r w:rsidR="001754E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需要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重新包装或重新处理，</w:t>
      </w:r>
      <w:r w:rsidR="009F3BF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则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必须提供重新包装或</w:t>
      </w:r>
      <w:r w:rsidR="001754E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重新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处理的详细</w:t>
      </w:r>
      <w:r w:rsidR="001754E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过程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以及对</w:t>
      </w:r>
      <w:r w:rsidR="0040478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部件</w:t>
      </w:r>
      <w:r w:rsidR="001754E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造成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影响的分析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可能需要</w:t>
      </w:r>
      <w:r w:rsidR="001754E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经过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测试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1754E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例如，对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重新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灭菌的</w:t>
      </w:r>
      <w:r w:rsidR="003910D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器械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进行</w:t>
      </w:r>
      <w:r w:rsidR="001754E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确认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研究</w:t>
      </w:r>
      <w:r w:rsidR="001754E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并</w:t>
      </w:r>
      <w:r w:rsidR="001754E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且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根据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ODE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无菌蓝皮书备忘录</w:t>
      </w:r>
      <w:r w:rsidR="001754E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提供</w:t>
      </w:r>
      <w:r w:rsidR="001754E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确认过程</w:t>
      </w:r>
      <w:r w:rsidR="001754E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的记录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6E6E8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成品套件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的处理也很重要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9F3BF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贵公司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必须评估</w:t>
      </w:r>
      <w:r w:rsidR="006E6E8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对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套件整体的最终处理是否</w:t>
      </w:r>
      <w:r w:rsidR="006E6E8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会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影响到套件</w:t>
      </w:r>
      <w:r w:rsidR="006E6E8F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中</w:t>
      </w:r>
      <w:r w:rsidR="006E6E8F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的任何</w:t>
      </w:r>
      <w:r w:rsidR="0040478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部件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的安全性或有效性。</w:t>
      </w:r>
      <w:r w:rsidR="00402C41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5.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510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9F5E3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k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9F5E32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提</w:t>
      </w:r>
      <w:r w:rsidR="00441D3E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交资料</w:t>
      </w:r>
      <w:r w:rsidR="00441D3E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中应包括套件的</w:t>
      </w:r>
      <w:r w:rsidR="00441D3E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全部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标签和</w:t>
      </w:r>
      <w:r w:rsidR="008240C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标识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6E3C40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只有</w:t>
      </w:r>
      <w:r w:rsidR="006E3C4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将以成品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单独出售</w:t>
      </w:r>
      <w:r w:rsidR="0040478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每个</w:t>
      </w:r>
      <w:r w:rsidR="006E3C4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独立</w:t>
      </w:r>
      <w:r w:rsidR="0040478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部件</w:t>
      </w:r>
      <w:r w:rsidR="006E3C4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标签</w:t>
      </w:r>
      <w:r w:rsidR="006E3C40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所需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信息时</w:t>
      </w:r>
      <w:r w:rsidR="006E3C40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整合</w:t>
      </w:r>
      <w:r w:rsidR="006E3C4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在一起，</w:t>
      </w:r>
      <w:r w:rsidR="006E3C40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单独的套件标签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才能满足</w:t>
      </w:r>
      <w:r w:rsidR="00404781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所有</w:t>
      </w:r>
      <w:r w:rsidR="0040478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部件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当需要</w:t>
      </w:r>
      <w:r w:rsidR="0053222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更多的</w:t>
      </w:r>
      <w:r w:rsidR="00532220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使用指导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（</w:t>
      </w:r>
      <w:r w:rsidR="00532220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预防措施</w:t>
      </w:r>
      <w:r w:rsidR="0040478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、</w:t>
      </w:r>
      <w:r w:rsidR="00532220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警告等</w:t>
      </w:r>
      <w:r w:rsid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）</w:t>
      </w:r>
      <w:r w:rsidR="00532220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时，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可能需要特定的标签，例如</w:t>
      </w:r>
      <w:r w:rsidR="00441D3E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使用说明书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检查单独销售的各个</w:t>
      </w:r>
      <w:r w:rsidR="00404781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部件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的标签与套件</w:t>
      </w:r>
      <w:r w:rsidR="006E3C4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的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标签</w:t>
      </w:r>
      <w:r w:rsidR="0053222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是</w:t>
      </w:r>
      <w:r w:rsidR="00532220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很重要的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根据需要，验证标签是否</w:t>
      </w:r>
      <w:r w:rsidR="00532220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已说明充分或者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在套件中附加标签。</w:t>
      </w:r>
      <w:r w:rsidR="003E21B5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6.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上述</w:t>
      </w:r>
      <w:r w:rsidR="002A2A23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有关标签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和处理可能影响</w:t>
      </w:r>
      <w:r w:rsidR="00B65D38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套件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的监管状态或安全性和有效性</w:t>
      </w:r>
      <w:r w:rsidR="00A74DC6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如果</w:t>
      </w:r>
      <w:r w:rsidR="009F3BF2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贵公司</w:t>
      </w:r>
      <w:r w:rsidR="00B65D38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了解可能会影响</w:t>
      </w:r>
      <w:r w:rsidR="00B65D38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到</w:t>
      </w:r>
      <w:r w:rsidR="00B65D38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套件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的其他因素，请</w:t>
      </w:r>
      <w:r w:rsidR="00B65D38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提供给我们</w:t>
      </w:r>
      <w:r w:rsidR="00B65D38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，以便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在评估中</w:t>
      </w:r>
      <w:r w:rsidR="00B65D38" w:rsidRPr="009F5E32">
        <w:rPr>
          <w:rFonts w:ascii="Arial" w:eastAsia="宋体" w:hAnsi="Arial" w:cs="Arial" w:hint="eastAsia"/>
          <w:snapToGrid w:val="0"/>
          <w:sz w:val="24"/>
          <w:szCs w:val="24"/>
          <w:lang w:eastAsia="zh-CN"/>
        </w:rPr>
        <w:t>考虑这些</w:t>
      </w:r>
      <w:r w:rsidR="00B65D38"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因素</w:t>
      </w:r>
      <w:r w:rsidRPr="009F5E32">
        <w:rPr>
          <w:rFonts w:ascii="Arial" w:eastAsia="宋体" w:hAnsi="Arial" w:cs="Arial"/>
          <w:snapToGrid w:val="0"/>
          <w:sz w:val="24"/>
          <w:szCs w:val="24"/>
          <w:lang w:eastAsia="zh-CN"/>
        </w:rPr>
        <w:t>。</w:t>
      </w:r>
      <w:r w:rsidR="0035698C" w:rsidRPr="009F5E32">
        <w:rPr>
          <w:rFonts w:eastAsia="宋体" w:hint="eastAsia"/>
          <w:snapToGrid w:val="0"/>
          <w:sz w:val="24"/>
          <w:lang w:eastAsia="zh-CN"/>
        </w:rPr>
        <w:t>附件</w:t>
      </w:r>
      <w:r w:rsidR="0035698C" w:rsidRPr="00A073F1">
        <w:rPr>
          <w:rFonts w:ascii="Arial" w:eastAsia="宋体" w:hAnsi="Arial" w:cs="Arial"/>
          <w:snapToGrid w:val="0"/>
          <w:sz w:val="24"/>
          <w:lang w:eastAsia="zh-CN"/>
        </w:rPr>
        <w:t>4</w:t>
      </w:r>
      <w:r w:rsidR="0035698C" w:rsidRPr="009F5E32">
        <w:rPr>
          <w:rFonts w:eastAsia="宋体"/>
          <w:snapToGrid w:val="0"/>
          <w:sz w:val="24"/>
          <w:lang w:eastAsia="zh-CN"/>
        </w:rPr>
        <w:t>皮下</w:t>
      </w:r>
      <w:r w:rsidR="0035698C" w:rsidRPr="009F5E32">
        <w:rPr>
          <w:rFonts w:eastAsia="宋体" w:hint="eastAsia"/>
          <w:snapToGrid w:val="0"/>
          <w:sz w:val="24"/>
          <w:lang w:eastAsia="zh-CN"/>
        </w:rPr>
        <w:t>单腔针审查</w:t>
      </w:r>
      <w:r w:rsidR="0035698C" w:rsidRPr="00A073F1">
        <w:rPr>
          <w:rFonts w:ascii="Arial" w:eastAsia="宋体" w:hAnsi="Arial" w:cs="Arial"/>
          <w:snapToGrid w:val="0"/>
          <w:sz w:val="24"/>
          <w:lang w:eastAsia="zh-CN"/>
        </w:rPr>
        <w:t>清</w:t>
      </w:r>
      <w:r w:rsidR="005755D7" w:rsidRPr="00A073F1">
        <w:rPr>
          <w:rFonts w:ascii="Arial" w:eastAsia="宋体" w:hAnsi="Arial" w:cs="Arial"/>
          <w:snapToGrid w:val="0"/>
          <w:sz w:val="24"/>
          <w:lang w:eastAsia="zh-CN"/>
        </w:rPr>
        <w:t>单</w:t>
      </w:r>
      <w:r w:rsidR="005755D7" w:rsidRPr="00A073F1">
        <w:rPr>
          <w:rFonts w:ascii="Arial" w:eastAsia="宋体" w:hAnsi="Arial" w:cs="Arial"/>
          <w:snapToGrid w:val="0"/>
          <w:sz w:val="24"/>
          <w:lang w:eastAsia="zh-CN"/>
        </w:rPr>
        <w:t>51</w:t>
      </w:r>
      <w:r w:rsidR="009F5E32" w:rsidRPr="00A073F1">
        <w:rPr>
          <w:rFonts w:ascii="Arial" w:eastAsia="宋体" w:hAnsi="Arial" w:cs="Arial"/>
          <w:snapToGrid w:val="0"/>
          <w:sz w:val="24"/>
          <w:lang w:eastAsia="zh-CN"/>
        </w:rPr>
        <w:t>0 (k) #</w:t>
      </w:r>
      <w:r w:rsidR="005755D7" w:rsidRPr="00A073F1">
        <w:rPr>
          <w:rFonts w:ascii="Arial" w:eastAsia="宋体" w:hAnsi="Arial" w:cs="Arial"/>
          <w:snapToGrid w:val="0"/>
          <w:sz w:val="24"/>
          <w:lang w:eastAsia="zh-CN"/>
        </w:rPr>
        <w:t>：</w:t>
      </w:r>
      <w:r w:rsidR="00A073F1">
        <w:rPr>
          <w:rFonts w:ascii="Arial" w:eastAsia="宋体" w:hAnsi="Arial" w:cs="Arial" w:hint="eastAsia"/>
          <w:snapToGrid w:val="0"/>
          <w:sz w:val="24"/>
          <w:lang w:eastAsia="zh-CN"/>
        </w:rPr>
        <w:t xml:space="preserve">_______  </w:t>
      </w:r>
      <w:r w:rsidR="00A073F1" w:rsidRPr="009F5E32">
        <w:rPr>
          <w:rFonts w:eastAsia="宋体" w:hint="eastAsia"/>
          <w:snapToGrid w:val="0"/>
          <w:sz w:val="24"/>
          <w:lang w:eastAsia="zh-CN"/>
        </w:rPr>
        <w:t>申办方：</w:t>
      </w:r>
      <w:r w:rsidR="00A073F1">
        <w:rPr>
          <w:rFonts w:eastAsia="宋体" w:hint="eastAsia"/>
          <w:snapToGrid w:val="0"/>
          <w:sz w:val="24"/>
          <w:lang w:eastAsia="zh-CN"/>
        </w:rPr>
        <w:t>_____________________</w:t>
      </w:r>
      <w:r w:rsidR="00A073F1" w:rsidRPr="009F5E32">
        <w:rPr>
          <w:rFonts w:eastAsia="宋体" w:hint="eastAsia"/>
          <w:snapToGrid w:val="0"/>
          <w:sz w:val="24"/>
          <w:lang w:eastAsia="zh-CN"/>
        </w:rPr>
        <w:t>日期：</w:t>
      </w:r>
      <w:r w:rsidR="00A073F1">
        <w:rPr>
          <w:rFonts w:eastAsia="宋体" w:hint="eastAsia"/>
          <w:snapToGrid w:val="0"/>
          <w:sz w:val="24"/>
          <w:lang w:eastAsia="zh-CN"/>
        </w:rPr>
        <w:t>________________</w:t>
      </w:r>
    </w:p>
    <w:p w:rsidR="00FA423B" w:rsidRPr="009F5E32" w:rsidRDefault="0035698C" w:rsidP="0080065A">
      <w:pPr>
        <w:pStyle w:val="40"/>
        <w:shd w:val="clear" w:color="auto" w:fill="auto"/>
        <w:topLinePunct/>
        <w:adjustRightInd w:val="0"/>
        <w:snapToGrid w:val="0"/>
        <w:spacing w:afterLines="75" w:after="270" w:line="288" w:lineRule="auto"/>
        <w:jc w:val="both"/>
        <w:rPr>
          <w:rFonts w:eastAsia="宋体"/>
          <w:snapToGrid w:val="0"/>
          <w:sz w:val="24"/>
          <w:szCs w:val="24"/>
          <w:lang w:eastAsia="zh-CN"/>
        </w:rPr>
      </w:pPr>
      <w:r w:rsidRPr="009F5E32">
        <w:rPr>
          <w:rFonts w:eastAsia="宋体" w:hint="eastAsia"/>
          <w:snapToGrid w:val="0"/>
          <w:sz w:val="24"/>
          <w:szCs w:val="22"/>
          <w:lang w:eastAsia="zh-CN"/>
        </w:rPr>
        <w:t>审查人</w:t>
      </w:r>
      <w:r w:rsidR="008B43C0" w:rsidRPr="009F5E32">
        <w:rPr>
          <w:rFonts w:eastAsia="宋体" w:hint="eastAsia"/>
          <w:snapToGrid w:val="0"/>
          <w:sz w:val="24"/>
          <w:szCs w:val="22"/>
          <w:lang w:eastAsia="zh-CN"/>
        </w:rPr>
        <w:t>：</w:t>
      </w:r>
      <w:r w:rsidR="004C2A42">
        <w:rPr>
          <w:rFonts w:eastAsia="宋体" w:hint="eastAsia"/>
          <w:snapToGrid w:val="0"/>
          <w:sz w:val="24"/>
          <w:szCs w:val="22"/>
          <w:lang w:eastAsia="zh-CN"/>
        </w:rPr>
        <w:t>________________________</w:t>
      </w:r>
      <w:r w:rsidRPr="009F5E32">
        <w:rPr>
          <w:rFonts w:eastAsia="宋体" w:hint="eastAsia"/>
          <w:snapToGrid w:val="0"/>
          <w:sz w:val="24"/>
          <w:szCs w:val="24"/>
          <w:lang w:eastAsia="zh-CN"/>
        </w:rPr>
        <w:t>内容不足</w:t>
      </w:r>
      <w:r w:rsidRPr="009F5E32">
        <w:rPr>
          <w:rFonts w:eastAsia="宋体"/>
          <w:snapToGrid w:val="0"/>
          <w:sz w:val="24"/>
          <w:szCs w:val="24"/>
          <w:lang w:eastAsia="zh-CN"/>
        </w:rPr>
        <w:t>的评论</w:t>
      </w:r>
      <w:r w:rsidRPr="009F5E32">
        <w:rPr>
          <w:rFonts w:eastAsia="宋体" w:hint="eastAsia"/>
          <w:snapToGrid w:val="0"/>
          <w:sz w:val="24"/>
          <w:szCs w:val="24"/>
          <w:lang w:eastAsia="zh-CN"/>
        </w:rPr>
        <w:t>：</w:t>
      </w:r>
      <w:r w:rsidR="009F5E32">
        <w:rPr>
          <w:rFonts w:eastAsia="宋体" w:hint="eastAsia"/>
          <w:snapToGrid w:val="0"/>
          <w:sz w:val="24"/>
          <w:szCs w:val="24"/>
          <w:lang w:eastAsia="zh-CN"/>
        </w:rPr>
        <w:t>（</w:t>
      </w:r>
      <w:r w:rsidRPr="009F5E32">
        <w:rPr>
          <w:rFonts w:eastAsia="宋体" w:hint="eastAsia"/>
          <w:snapToGrid w:val="0"/>
          <w:sz w:val="24"/>
          <w:szCs w:val="24"/>
          <w:lang w:eastAsia="zh-CN"/>
        </w:rPr>
        <w:t>例如，</w:t>
      </w:r>
      <w:r w:rsidR="00404781" w:rsidRPr="009F5E32">
        <w:rPr>
          <w:rFonts w:eastAsia="宋体" w:hint="eastAsia"/>
          <w:snapToGrid w:val="0"/>
          <w:sz w:val="24"/>
          <w:szCs w:val="24"/>
          <w:lang w:eastAsia="zh-CN"/>
        </w:rPr>
        <w:t>不适用、</w:t>
      </w:r>
      <w:r w:rsidRPr="009F5E32">
        <w:rPr>
          <w:rFonts w:eastAsia="宋体"/>
          <w:snapToGrid w:val="0"/>
          <w:sz w:val="24"/>
          <w:szCs w:val="24"/>
          <w:lang w:eastAsia="zh-CN"/>
        </w:rPr>
        <w:t>第＃</w:t>
      </w:r>
      <w:r w:rsidRPr="009F5E32">
        <w:rPr>
          <w:rFonts w:eastAsia="宋体" w:hint="eastAsia"/>
          <w:snapToGrid w:val="0"/>
          <w:sz w:val="24"/>
          <w:szCs w:val="24"/>
          <w:lang w:eastAsia="zh-CN"/>
        </w:rPr>
        <w:t>页</w:t>
      </w:r>
      <w:r w:rsidRPr="009F5E32">
        <w:rPr>
          <w:rFonts w:eastAsia="宋体"/>
          <w:snapToGrid w:val="0"/>
          <w:sz w:val="24"/>
          <w:szCs w:val="24"/>
          <w:lang w:eastAsia="zh-CN"/>
        </w:rPr>
        <w:t>30ml</w:t>
      </w:r>
      <w:r w:rsidR="00404781" w:rsidRPr="009F5E32">
        <w:rPr>
          <w:rFonts w:eastAsia="宋体" w:hint="eastAsia"/>
          <w:snapToGrid w:val="0"/>
          <w:sz w:val="24"/>
          <w:szCs w:val="24"/>
          <w:lang w:eastAsia="zh-CN"/>
        </w:rPr>
        <w:t>、</w:t>
      </w:r>
      <w:r w:rsidRPr="009F5E32">
        <w:rPr>
          <w:rFonts w:eastAsia="宋体"/>
          <w:snapToGrid w:val="0"/>
          <w:sz w:val="24"/>
          <w:szCs w:val="24"/>
          <w:lang w:eastAsia="zh-CN"/>
        </w:rPr>
        <w:t>是否</w:t>
      </w:r>
      <w:r w:rsidRPr="009F5E32">
        <w:rPr>
          <w:rFonts w:eastAsia="宋体"/>
          <w:snapToGrid w:val="0"/>
          <w:sz w:val="24"/>
          <w:szCs w:val="24"/>
          <w:lang w:eastAsia="zh-CN"/>
        </w:rPr>
        <w:t>18g</w:t>
      </w:r>
      <w:r w:rsidR="00404781" w:rsidRPr="009F5E32">
        <w:rPr>
          <w:rFonts w:eastAsia="宋体" w:hint="eastAsia"/>
          <w:snapToGrid w:val="0"/>
          <w:sz w:val="24"/>
          <w:szCs w:val="24"/>
          <w:lang w:eastAsia="zh-CN"/>
        </w:rPr>
        <w:t>、</w:t>
      </w:r>
      <w:r w:rsidRPr="009F5E32">
        <w:rPr>
          <w:rFonts w:eastAsia="宋体" w:hint="eastAsia"/>
          <w:snapToGrid w:val="0"/>
          <w:sz w:val="24"/>
          <w:szCs w:val="24"/>
          <w:lang w:eastAsia="zh-CN"/>
        </w:rPr>
        <w:t>聚氯乙烯</w:t>
      </w:r>
      <w:r w:rsidR="00404781" w:rsidRPr="009F5E32">
        <w:rPr>
          <w:rFonts w:eastAsia="宋体" w:hint="eastAsia"/>
          <w:snapToGrid w:val="0"/>
          <w:sz w:val="24"/>
          <w:szCs w:val="24"/>
          <w:lang w:eastAsia="zh-CN"/>
        </w:rPr>
        <w:t>、</w:t>
      </w:r>
      <w:r w:rsidRPr="009F5E32">
        <w:rPr>
          <w:rFonts w:eastAsia="宋体" w:hint="eastAsia"/>
          <w:snapToGrid w:val="0"/>
          <w:sz w:val="24"/>
          <w:szCs w:val="24"/>
          <w:lang w:eastAsia="zh-CN"/>
        </w:rPr>
        <w:t>环氧乙烷</w:t>
      </w:r>
      <w:r w:rsidR="00404781" w:rsidRPr="009F5E32">
        <w:rPr>
          <w:rFonts w:eastAsia="宋体" w:hint="eastAsia"/>
          <w:snapToGrid w:val="0"/>
          <w:sz w:val="24"/>
          <w:szCs w:val="24"/>
          <w:lang w:eastAsia="zh-CN"/>
        </w:rPr>
        <w:t>、</w:t>
      </w:r>
      <w:r w:rsidRPr="009F5E32">
        <w:rPr>
          <w:rFonts w:eastAsia="宋体"/>
          <w:snapToGrid w:val="0"/>
          <w:sz w:val="24"/>
          <w:szCs w:val="24"/>
          <w:lang w:eastAsia="zh-CN"/>
        </w:rPr>
        <w:t>10</w:t>
      </w:r>
      <w:r w:rsidR="00404781" w:rsidRPr="0080065A">
        <w:rPr>
          <w:rFonts w:eastAsia="宋体"/>
          <w:snapToGrid w:val="0"/>
          <w:sz w:val="24"/>
          <w:szCs w:val="24"/>
          <w:vertAlign w:val="superscript"/>
          <w:lang w:eastAsia="zh-CN"/>
        </w:rPr>
        <w:t>-6</w:t>
      </w:r>
      <w:r w:rsidR="005755D7" w:rsidRPr="009F5E32">
        <w:rPr>
          <w:rFonts w:eastAsia="宋体" w:hint="eastAsia"/>
          <w:snapToGrid w:val="0"/>
          <w:sz w:val="24"/>
          <w:szCs w:val="24"/>
          <w:lang w:eastAsia="zh-CN"/>
        </w:rPr>
        <w:t>、</w:t>
      </w:r>
      <w:r w:rsidRPr="009F5E32">
        <w:rPr>
          <w:rFonts w:eastAsia="宋体"/>
          <w:snapToGrid w:val="0"/>
          <w:sz w:val="24"/>
          <w:szCs w:val="24"/>
          <w:lang w:eastAsia="zh-CN"/>
        </w:rPr>
        <w:t>¾’’</w:t>
      </w:r>
      <w:r w:rsidR="009F5E32">
        <w:rPr>
          <w:rFonts w:eastAsia="宋体"/>
          <w:snapToGrid w:val="0"/>
          <w:sz w:val="24"/>
          <w:szCs w:val="24"/>
          <w:lang w:eastAsia="zh-CN"/>
        </w:rPr>
        <w:t>）</w:t>
      </w:r>
      <w:r w:rsidR="005755D7" w:rsidRPr="009F5E32">
        <w:rPr>
          <w:rFonts w:eastAsia="宋体" w:hint="eastAsia"/>
          <w:snapToGrid w:val="0"/>
          <w:sz w:val="24"/>
          <w:szCs w:val="24"/>
          <w:lang w:eastAsia="zh-CN"/>
        </w:rPr>
        <w:t>附信</w:t>
      </w:r>
    </w:p>
    <w:p w:rsidR="00AD1E8B" w:rsidRPr="006E0F06" w:rsidRDefault="00AD1E8B" w:rsidP="0080065A">
      <w:pPr>
        <w:pStyle w:val="ae"/>
        <w:numPr>
          <w:ilvl w:val="0"/>
          <w:numId w:val="48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szCs w:val="19"/>
          <w:lang w:eastAsia="zh-CN"/>
        </w:rPr>
      </w:pPr>
      <w:r w:rsidRPr="006E0F06">
        <w:rPr>
          <w:rFonts w:ascii="Arial" w:eastAsia="宋体" w:hAnsi="Arial" w:cs="Arial" w:hint="eastAsia"/>
          <w:snapToGrid w:val="0"/>
          <w:szCs w:val="19"/>
          <w:lang w:eastAsia="zh-CN"/>
        </w:rPr>
        <w:t>商品名</w:t>
      </w:r>
    </w:p>
    <w:p w:rsidR="00AD1E8B" w:rsidRPr="006E0F06" w:rsidRDefault="00AD1E8B" w:rsidP="0080065A">
      <w:pPr>
        <w:pStyle w:val="ae"/>
        <w:numPr>
          <w:ilvl w:val="0"/>
          <w:numId w:val="48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szCs w:val="19"/>
          <w:lang w:eastAsia="zh-CN"/>
        </w:rPr>
      </w:pPr>
      <w:r w:rsidRPr="006E0F06">
        <w:rPr>
          <w:rFonts w:ascii="Arial" w:eastAsia="宋体" w:hAnsi="Arial" w:cs="Arial" w:hint="eastAsia"/>
          <w:snapToGrid w:val="0"/>
          <w:szCs w:val="19"/>
          <w:lang w:eastAsia="zh-CN"/>
        </w:rPr>
        <w:t>通用名</w:t>
      </w:r>
    </w:p>
    <w:p w:rsidR="00AD1E8B" w:rsidRPr="006E0F06" w:rsidRDefault="00AD1E8B" w:rsidP="0080065A">
      <w:pPr>
        <w:pStyle w:val="ae"/>
        <w:numPr>
          <w:ilvl w:val="0"/>
          <w:numId w:val="48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分类名称</w:t>
      </w:r>
    </w:p>
    <w:p w:rsidR="00AD1E8B" w:rsidRPr="006E0F06" w:rsidRDefault="00AD1E8B" w:rsidP="0080065A">
      <w:pPr>
        <w:pStyle w:val="ae"/>
        <w:numPr>
          <w:ilvl w:val="0"/>
          <w:numId w:val="48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企业注册号</w:t>
      </w:r>
    </w:p>
    <w:p w:rsidR="00AD1E8B" w:rsidRPr="006E0F06" w:rsidRDefault="00AD1E8B" w:rsidP="0080065A">
      <w:pPr>
        <w:pStyle w:val="ae"/>
        <w:numPr>
          <w:ilvl w:val="0"/>
          <w:numId w:val="48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程序编码</w:t>
      </w:r>
    </w:p>
    <w:p w:rsidR="00AD1E8B" w:rsidRPr="006E0F06" w:rsidRDefault="00AD1E8B" w:rsidP="0080065A">
      <w:pPr>
        <w:pStyle w:val="ae"/>
        <w:numPr>
          <w:ilvl w:val="0"/>
          <w:numId w:val="48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提交目的</w:t>
      </w:r>
    </w:p>
    <w:p w:rsidR="00AD1E8B" w:rsidRPr="006E0F06" w:rsidRDefault="00AD1E8B" w:rsidP="0080065A">
      <w:pPr>
        <w:pStyle w:val="ae"/>
        <w:numPr>
          <w:ilvl w:val="0"/>
          <w:numId w:val="48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以前的引用文件</w:t>
      </w:r>
    </w:p>
    <w:p w:rsidR="00AD1E8B" w:rsidRPr="006E0F06" w:rsidRDefault="00AD1E8B" w:rsidP="0080065A">
      <w:pPr>
        <w:pStyle w:val="ae"/>
        <w:numPr>
          <w:ilvl w:val="0"/>
          <w:numId w:val="48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声明该器械与其他产品的相似点和</w:t>
      </w:r>
      <w:r w:rsidR="009F5E32" w:rsidRPr="006E0F06">
        <w:rPr>
          <w:rFonts w:ascii="Arial" w:eastAsia="宋体" w:hAnsi="Arial" w:cs="Arial"/>
          <w:snapToGrid w:val="0"/>
          <w:lang w:eastAsia="zh-CN"/>
        </w:rPr>
        <w:t>／或</w:t>
      </w:r>
      <w:r w:rsidRPr="006E0F06">
        <w:rPr>
          <w:rFonts w:ascii="Arial" w:eastAsia="宋体" w:hAnsi="Arial" w:cs="Arial"/>
          <w:snapToGrid w:val="0"/>
          <w:lang w:eastAsia="zh-CN"/>
        </w:rPr>
        <w:t>不同</w:t>
      </w:r>
      <w:r w:rsidRPr="006E0F06">
        <w:rPr>
          <w:rFonts w:ascii="Arial" w:eastAsia="宋体" w:hAnsi="Arial" w:cs="Arial" w:hint="eastAsia"/>
          <w:snapToGrid w:val="0"/>
          <w:lang w:eastAsia="zh-CN"/>
        </w:rPr>
        <w:t>点</w:t>
      </w:r>
    </w:p>
    <w:p w:rsidR="00AD1E8B" w:rsidRPr="009F5E32" w:rsidRDefault="00AD1E8B" w:rsidP="0080065A">
      <w:pPr>
        <w:topLinePunct/>
        <w:adjustRightInd w:val="0"/>
        <w:snapToGrid w:val="0"/>
        <w:spacing w:afterLines="50" w:after="180" w:line="288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9F5E32">
        <w:rPr>
          <w:rFonts w:ascii="Arial" w:eastAsia="宋体" w:hAnsi="Arial" w:cs="Arial" w:hint="eastAsia"/>
          <w:snapToGrid w:val="0"/>
          <w:lang w:eastAsia="zh-CN"/>
        </w:rPr>
        <w:t>标签</w:t>
      </w:r>
    </w:p>
    <w:p w:rsidR="00AD1E8B" w:rsidRPr="006E0F06" w:rsidRDefault="00AD1E8B" w:rsidP="0080065A">
      <w:pPr>
        <w:pStyle w:val="ae"/>
        <w:numPr>
          <w:ilvl w:val="0"/>
          <w:numId w:val="49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确定器械</w:t>
      </w:r>
    </w:p>
    <w:p w:rsidR="00AD1E8B" w:rsidRPr="0080065A" w:rsidRDefault="00AD1E8B" w:rsidP="0080065A">
      <w:pPr>
        <w:topLinePunct/>
        <w:adjustRightInd w:val="0"/>
        <w:snapToGrid w:val="0"/>
        <w:spacing w:afterLines="50" w:after="180" w:line="288" w:lineRule="auto"/>
        <w:ind w:leftChars="334" w:left="802"/>
        <w:jc w:val="both"/>
        <w:rPr>
          <w:rFonts w:ascii="Arial" w:eastAsia="宋体" w:hAnsi="Arial" w:cs="Arial"/>
          <w:snapToGrid w:val="0"/>
          <w:lang w:eastAsia="zh-CN"/>
        </w:rPr>
      </w:pPr>
      <w:r w:rsidRPr="0080065A">
        <w:rPr>
          <w:rFonts w:ascii="Arial" w:eastAsia="宋体" w:hAnsi="Arial" w:cs="Arial" w:hint="eastAsia"/>
          <w:snapToGrid w:val="0"/>
          <w:lang w:eastAsia="zh-CN"/>
        </w:rPr>
        <w:t>量规</w:t>
      </w:r>
    </w:p>
    <w:p w:rsidR="00AD1E8B" w:rsidRPr="0080065A" w:rsidRDefault="00AD1E8B" w:rsidP="0080065A">
      <w:pPr>
        <w:topLinePunct/>
        <w:adjustRightInd w:val="0"/>
        <w:snapToGrid w:val="0"/>
        <w:spacing w:afterLines="50" w:after="180" w:line="288" w:lineRule="auto"/>
        <w:ind w:leftChars="334" w:left="802"/>
        <w:jc w:val="both"/>
        <w:rPr>
          <w:rFonts w:ascii="Arial" w:eastAsia="宋体" w:hAnsi="Arial" w:cs="Arial"/>
          <w:snapToGrid w:val="0"/>
          <w:lang w:eastAsia="zh-CN"/>
        </w:rPr>
      </w:pPr>
      <w:r w:rsidRPr="0080065A">
        <w:rPr>
          <w:rFonts w:ascii="Arial" w:eastAsia="宋体" w:hAnsi="Arial" w:cs="Arial" w:hint="eastAsia"/>
          <w:snapToGrid w:val="0"/>
          <w:lang w:eastAsia="zh-CN"/>
        </w:rPr>
        <w:t>长度</w:t>
      </w:r>
    </w:p>
    <w:p w:rsidR="009F5E32" w:rsidRDefault="00AD1E8B" w:rsidP="0080065A">
      <w:pPr>
        <w:topLinePunct/>
        <w:adjustRightInd w:val="0"/>
        <w:snapToGrid w:val="0"/>
        <w:spacing w:afterLines="50" w:after="180" w:line="288" w:lineRule="auto"/>
        <w:ind w:leftChars="334" w:left="802"/>
        <w:jc w:val="both"/>
        <w:rPr>
          <w:rFonts w:ascii="Arial" w:eastAsia="宋体" w:hAnsi="Arial" w:cs="Arial"/>
          <w:snapToGrid w:val="0"/>
          <w:lang w:eastAsia="zh-CN"/>
        </w:rPr>
      </w:pPr>
      <w:r w:rsidRPr="0080065A">
        <w:rPr>
          <w:rFonts w:ascii="Arial" w:eastAsia="宋体" w:hAnsi="Arial" w:cs="Arial" w:hint="eastAsia"/>
          <w:snapToGrid w:val="0"/>
          <w:lang w:eastAsia="zh-CN"/>
        </w:rPr>
        <w:t>数量</w:t>
      </w:r>
    </w:p>
    <w:p w:rsidR="006E0F06" w:rsidRPr="006E0F06" w:rsidRDefault="006E0F06" w:rsidP="0080065A">
      <w:pPr>
        <w:pStyle w:val="ae"/>
        <w:numPr>
          <w:ilvl w:val="0"/>
          <w:numId w:val="49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声明</w:t>
      </w:r>
    </w:p>
    <w:p w:rsidR="00AD1E8B" w:rsidRPr="009F5E32" w:rsidRDefault="00AD1E8B" w:rsidP="00D1413C">
      <w:pPr>
        <w:topLinePunct/>
        <w:adjustRightInd w:val="0"/>
        <w:snapToGrid w:val="0"/>
        <w:spacing w:line="288" w:lineRule="auto"/>
        <w:ind w:leftChars="334" w:left="802"/>
        <w:jc w:val="both"/>
        <w:rPr>
          <w:rFonts w:ascii="Arial" w:eastAsia="宋体" w:hAnsi="Arial" w:cs="Arial"/>
          <w:snapToGrid w:val="0"/>
          <w:lang w:eastAsia="zh-CN"/>
        </w:rPr>
      </w:pPr>
      <w:r w:rsidRPr="009F5E32">
        <w:rPr>
          <w:rFonts w:ascii="Arial" w:eastAsia="宋体" w:hAnsi="Arial" w:cs="Arial" w:hint="eastAsia"/>
          <w:snapToGrid w:val="0"/>
          <w:lang w:eastAsia="zh-CN"/>
        </w:rPr>
        <w:lastRenderedPageBreak/>
        <w:t>无菌</w:t>
      </w:r>
    </w:p>
    <w:p w:rsidR="00AD1E8B" w:rsidRPr="009F5E32" w:rsidRDefault="00AD1E8B" w:rsidP="00D1413C">
      <w:pPr>
        <w:topLinePunct/>
        <w:adjustRightInd w:val="0"/>
        <w:snapToGrid w:val="0"/>
        <w:spacing w:line="288" w:lineRule="auto"/>
        <w:ind w:leftChars="334" w:left="802"/>
        <w:jc w:val="both"/>
        <w:rPr>
          <w:rFonts w:ascii="Arial" w:eastAsia="宋体" w:hAnsi="Arial" w:cs="Arial"/>
          <w:snapToGrid w:val="0"/>
          <w:lang w:eastAsia="zh-CN"/>
        </w:rPr>
      </w:pPr>
      <w:r w:rsidRPr="009F5E32">
        <w:rPr>
          <w:rFonts w:ascii="Arial" w:eastAsia="宋体" w:hAnsi="Arial" w:cs="Arial" w:hint="eastAsia"/>
          <w:snapToGrid w:val="0"/>
          <w:lang w:eastAsia="zh-CN"/>
        </w:rPr>
        <w:t>一次性使用</w:t>
      </w:r>
    </w:p>
    <w:p w:rsidR="00AD1E8B" w:rsidRPr="009F5E32" w:rsidRDefault="00AD1E8B" w:rsidP="00D1413C">
      <w:pPr>
        <w:topLinePunct/>
        <w:adjustRightInd w:val="0"/>
        <w:snapToGrid w:val="0"/>
        <w:spacing w:line="288" w:lineRule="auto"/>
        <w:ind w:leftChars="334" w:left="802"/>
        <w:jc w:val="both"/>
        <w:rPr>
          <w:rFonts w:ascii="Arial" w:eastAsia="宋体" w:hAnsi="Arial" w:cs="Arial"/>
          <w:snapToGrid w:val="0"/>
          <w:lang w:eastAsia="zh-CN"/>
        </w:rPr>
      </w:pPr>
      <w:r w:rsidRPr="009F5E32">
        <w:rPr>
          <w:rFonts w:ascii="Arial" w:eastAsia="宋体" w:hAnsi="Arial" w:cs="Arial" w:hint="eastAsia"/>
          <w:snapToGrid w:val="0"/>
          <w:lang w:eastAsia="zh-CN"/>
        </w:rPr>
        <w:t>无热原</w:t>
      </w:r>
    </w:p>
    <w:p w:rsidR="00AD1E8B" w:rsidRPr="009F5E32" w:rsidRDefault="00AD1E8B" w:rsidP="00D1413C">
      <w:pPr>
        <w:topLinePunct/>
        <w:adjustRightInd w:val="0"/>
        <w:snapToGrid w:val="0"/>
        <w:spacing w:line="288" w:lineRule="auto"/>
        <w:ind w:leftChars="334" w:left="802"/>
        <w:jc w:val="both"/>
        <w:rPr>
          <w:rFonts w:ascii="Arial" w:eastAsia="宋体" w:hAnsi="Arial" w:cs="Arial"/>
          <w:snapToGrid w:val="0"/>
          <w:lang w:eastAsia="zh-CN"/>
        </w:rPr>
      </w:pPr>
      <w:r w:rsidRPr="009F5E32">
        <w:rPr>
          <w:rFonts w:ascii="Arial" w:eastAsia="宋体" w:hAnsi="Arial" w:cs="Arial" w:hint="eastAsia"/>
          <w:snapToGrid w:val="0"/>
          <w:lang w:eastAsia="zh-CN"/>
        </w:rPr>
        <w:t>无毒</w:t>
      </w:r>
    </w:p>
    <w:p w:rsidR="009F5E32" w:rsidRPr="009F5E32" w:rsidRDefault="00E22A6E" w:rsidP="00D1413C">
      <w:pPr>
        <w:topLinePunct/>
        <w:adjustRightInd w:val="0"/>
        <w:snapToGrid w:val="0"/>
        <w:spacing w:afterLines="50" w:after="180" w:line="288" w:lineRule="auto"/>
        <w:ind w:leftChars="334" w:left="802"/>
        <w:jc w:val="both"/>
        <w:rPr>
          <w:rFonts w:ascii="Arial" w:eastAsia="宋体" w:hAnsi="Arial" w:cs="Arial"/>
          <w:snapToGrid w:val="0"/>
          <w:lang w:eastAsia="zh-CN"/>
        </w:rPr>
      </w:pPr>
      <w:r w:rsidRPr="009F5E32">
        <w:rPr>
          <w:rFonts w:ascii="Arial" w:eastAsia="宋体" w:hAnsi="Arial" w:cs="Arial" w:hint="eastAsia"/>
          <w:snapToGrid w:val="0"/>
          <w:lang w:eastAsia="zh-CN"/>
        </w:rPr>
        <w:t>Rx</w:t>
      </w:r>
    </w:p>
    <w:p w:rsidR="00AD1E8B" w:rsidRPr="009F5E32" w:rsidRDefault="00AD1E8B" w:rsidP="006E0F06">
      <w:pPr>
        <w:topLinePunct/>
        <w:adjustRightInd w:val="0"/>
        <w:snapToGrid w:val="0"/>
        <w:spacing w:afterLines="50" w:after="180" w:line="288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9F5E32">
        <w:rPr>
          <w:rFonts w:ascii="Arial" w:eastAsia="宋体" w:hAnsi="Arial" w:cs="Arial" w:hint="eastAsia"/>
          <w:snapToGrid w:val="0"/>
          <w:lang w:eastAsia="zh-CN"/>
        </w:rPr>
        <w:t>器械说明</w:t>
      </w:r>
    </w:p>
    <w:p w:rsidR="00AD1E8B" w:rsidRPr="006E0F06" w:rsidRDefault="00AD1E8B" w:rsidP="006E0F06">
      <w:pPr>
        <w:pStyle w:val="ae"/>
        <w:numPr>
          <w:ilvl w:val="0"/>
          <w:numId w:val="49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/>
          <w:snapToGrid w:val="0"/>
          <w:lang w:eastAsia="zh-CN"/>
        </w:rPr>
        <w:t>基本</w:t>
      </w:r>
      <w:r w:rsidRPr="006E0F06">
        <w:rPr>
          <w:rFonts w:ascii="Arial" w:eastAsia="宋体" w:hAnsi="Arial" w:cs="Arial" w:hint="eastAsia"/>
          <w:snapToGrid w:val="0"/>
          <w:lang w:eastAsia="zh-CN"/>
        </w:rPr>
        <w:t>说明</w:t>
      </w:r>
    </w:p>
    <w:p w:rsidR="009F5E32" w:rsidRPr="006E0F06" w:rsidRDefault="00AD1E8B" w:rsidP="006E0F06">
      <w:pPr>
        <w:pStyle w:val="ae"/>
        <w:numPr>
          <w:ilvl w:val="0"/>
          <w:numId w:val="49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图片</w:t>
      </w:r>
      <w:r w:rsidR="009F5E32" w:rsidRPr="006E0F06">
        <w:rPr>
          <w:rFonts w:ascii="Arial" w:eastAsia="宋体" w:hAnsi="Arial" w:cs="Arial"/>
          <w:snapToGrid w:val="0"/>
          <w:lang w:eastAsia="zh-CN"/>
        </w:rPr>
        <w:t>／</w:t>
      </w:r>
      <w:r w:rsidR="009F5E32" w:rsidRPr="006E0F06">
        <w:rPr>
          <w:rFonts w:ascii="Arial" w:eastAsia="宋体" w:hAnsi="Arial" w:cs="Arial" w:hint="eastAsia"/>
          <w:snapToGrid w:val="0"/>
          <w:lang w:eastAsia="zh-CN"/>
        </w:rPr>
        <w:t>图</w:t>
      </w:r>
      <w:r w:rsidRPr="006E0F06">
        <w:rPr>
          <w:rFonts w:ascii="Arial" w:eastAsia="宋体" w:hAnsi="Arial" w:cs="Arial" w:hint="eastAsia"/>
          <w:snapToGrid w:val="0"/>
          <w:lang w:eastAsia="zh-CN"/>
        </w:rPr>
        <w:t>纸</w:t>
      </w:r>
    </w:p>
    <w:p w:rsidR="00E22A6E" w:rsidRPr="009F5E32" w:rsidRDefault="00E22A6E" w:rsidP="006E0F06">
      <w:pPr>
        <w:topLinePunct/>
        <w:adjustRightInd w:val="0"/>
        <w:snapToGrid w:val="0"/>
        <w:spacing w:afterLines="50" w:after="180" w:line="288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9F5E32">
        <w:rPr>
          <w:rFonts w:ascii="Arial" w:eastAsia="宋体" w:hAnsi="Arial" w:cs="Arial" w:hint="eastAsia"/>
          <w:snapToGrid w:val="0"/>
          <w:lang w:eastAsia="zh-CN"/>
        </w:rPr>
        <w:t>预期用途</w:t>
      </w:r>
    </w:p>
    <w:p w:rsidR="009F5E32" w:rsidRPr="006E0F06" w:rsidRDefault="009F5E32" w:rsidP="006E0F06">
      <w:pPr>
        <w:pStyle w:val="ae"/>
        <w:numPr>
          <w:ilvl w:val="0"/>
          <w:numId w:val="50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/>
          <w:snapToGrid w:val="0"/>
          <w:lang w:eastAsia="zh-CN"/>
        </w:rPr>
        <w:t>明</w:t>
      </w:r>
      <w:r w:rsidR="00E22A6E" w:rsidRPr="006E0F06">
        <w:rPr>
          <w:rFonts w:ascii="Arial" w:eastAsia="宋体" w:hAnsi="Arial" w:cs="Arial"/>
          <w:snapToGrid w:val="0"/>
          <w:lang w:eastAsia="zh-CN"/>
        </w:rPr>
        <w:t>确</w:t>
      </w:r>
      <w:r w:rsidR="00E22A6E" w:rsidRPr="006E0F06">
        <w:rPr>
          <w:rFonts w:ascii="Arial" w:eastAsia="宋体" w:hAnsi="Arial" w:cs="Arial" w:hint="eastAsia"/>
          <w:snapToGrid w:val="0"/>
          <w:lang w:eastAsia="zh-CN"/>
        </w:rPr>
        <w:t>声明</w:t>
      </w:r>
    </w:p>
    <w:p w:rsidR="00E22A6E" w:rsidRPr="009F5E32" w:rsidRDefault="00E22A6E" w:rsidP="006E0F06">
      <w:pPr>
        <w:topLinePunct/>
        <w:adjustRightInd w:val="0"/>
        <w:snapToGrid w:val="0"/>
        <w:spacing w:afterLines="50" w:after="180" w:line="288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9F5E32">
        <w:rPr>
          <w:rFonts w:ascii="Arial" w:eastAsia="宋体" w:hAnsi="Arial" w:cs="Arial" w:hint="eastAsia"/>
          <w:snapToGrid w:val="0"/>
          <w:lang w:eastAsia="zh-CN"/>
        </w:rPr>
        <w:t>物理质量标准</w:t>
      </w:r>
    </w:p>
    <w:p w:rsidR="00E22A6E" w:rsidRPr="006E0F06" w:rsidRDefault="00E22A6E" w:rsidP="006E0F06">
      <w:pPr>
        <w:pStyle w:val="ae"/>
        <w:numPr>
          <w:ilvl w:val="0"/>
          <w:numId w:val="50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长度</w:t>
      </w:r>
    </w:p>
    <w:p w:rsidR="00E22A6E" w:rsidRPr="006E0F06" w:rsidRDefault="00E22A6E" w:rsidP="006E0F06">
      <w:pPr>
        <w:pStyle w:val="ae"/>
        <w:numPr>
          <w:ilvl w:val="0"/>
          <w:numId w:val="50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量规</w:t>
      </w:r>
    </w:p>
    <w:p w:rsidR="00E22A6E" w:rsidRPr="006E0F06" w:rsidRDefault="00E22A6E" w:rsidP="006E0F06">
      <w:pPr>
        <w:pStyle w:val="ae"/>
        <w:numPr>
          <w:ilvl w:val="0"/>
          <w:numId w:val="50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尖端结构</w:t>
      </w:r>
    </w:p>
    <w:p w:rsidR="009F5E32" w:rsidRPr="009F5E32" w:rsidRDefault="00E22A6E" w:rsidP="006E0F06">
      <w:pPr>
        <w:topLinePunct/>
        <w:adjustRightInd w:val="0"/>
        <w:snapToGrid w:val="0"/>
        <w:spacing w:afterLines="50" w:after="180" w:line="288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9F5E32">
        <w:rPr>
          <w:rFonts w:ascii="Arial" w:eastAsia="宋体" w:hAnsi="Arial" w:cs="Arial" w:hint="eastAsia"/>
          <w:snapToGrid w:val="0"/>
          <w:lang w:eastAsia="zh-CN"/>
        </w:rPr>
        <w:t>机械质量标准</w:t>
      </w:r>
    </w:p>
    <w:p w:rsidR="002658B7" w:rsidRPr="006E0F06" w:rsidRDefault="009F5E32" w:rsidP="006E0F06">
      <w:pPr>
        <w:pStyle w:val="ae"/>
        <w:numPr>
          <w:ilvl w:val="0"/>
          <w:numId w:val="51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针</w:t>
      </w:r>
      <w:r w:rsidR="00E22A6E" w:rsidRPr="006E0F06">
        <w:rPr>
          <w:rFonts w:ascii="Arial" w:eastAsia="宋体" w:hAnsi="Arial" w:cs="Arial" w:hint="eastAsia"/>
          <w:snapToGrid w:val="0"/>
          <w:lang w:eastAsia="zh-CN"/>
        </w:rPr>
        <w:t>帽强度</w:t>
      </w:r>
    </w:p>
    <w:p w:rsidR="009F5E32" w:rsidRPr="006E0F06" w:rsidRDefault="009F5E32" w:rsidP="006E0F06">
      <w:pPr>
        <w:pStyle w:val="ae"/>
        <w:numPr>
          <w:ilvl w:val="0"/>
          <w:numId w:val="51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针</w:t>
      </w:r>
      <w:r w:rsidR="00E22A6E" w:rsidRPr="006E0F06">
        <w:rPr>
          <w:rFonts w:ascii="Arial" w:eastAsia="宋体" w:hAnsi="Arial" w:cs="Arial" w:hint="eastAsia"/>
          <w:snapToGrid w:val="0"/>
          <w:lang w:eastAsia="zh-CN"/>
        </w:rPr>
        <w:t>座</w:t>
      </w:r>
      <w:r w:rsidRPr="006E0F06">
        <w:rPr>
          <w:rFonts w:ascii="Arial" w:eastAsia="宋体" w:hAnsi="Arial" w:cs="Arial"/>
          <w:snapToGrid w:val="0"/>
          <w:lang w:eastAsia="zh-CN"/>
        </w:rPr>
        <w:t>／皮</w:t>
      </w:r>
      <w:r w:rsidR="00E22A6E" w:rsidRPr="006E0F06">
        <w:rPr>
          <w:rFonts w:ascii="Arial" w:eastAsia="宋体" w:hAnsi="Arial" w:cs="Arial"/>
          <w:snapToGrid w:val="0"/>
          <w:lang w:eastAsia="zh-CN"/>
        </w:rPr>
        <w:t>下</w:t>
      </w:r>
      <w:r w:rsidR="00E22A6E" w:rsidRPr="006E0F06">
        <w:rPr>
          <w:rFonts w:ascii="Arial" w:eastAsia="宋体" w:hAnsi="Arial" w:cs="Arial" w:hint="eastAsia"/>
          <w:snapToGrid w:val="0"/>
          <w:lang w:eastAsia="zh-CN"/>
        </w:rPr>
        <w:t>单腔针连接处强度</w:t>
      </w:r>
    </w:p>
    <w:p w:rsidR="009F5E32" w:rsidRPr="009F5E32" w:rsidRDefault="00E22A6E" w:rsidP="006E0F06">
      <w:pPr>
        <w:topLinePunct/>
        <w:adjustRightInd w:val="0"/>
        <w:snapToGrid w:val="0"/>
        <w:spacing w:afterLines="50" w:after="180" w:line="288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9F5E32">
        <w:rPr>
          <w:rFonts w:ascii="Arial" w:eastAsia="宋体" w:hAnsi="Arial" w:cs="Arial" w:hint="eastAsia"/>
          <w:snapToGrid w:val="0"/>
          <w:lang w:eastAsia="zh-CN"/>
        </w:rPr>
        <w:t>生物质量标准</w:t>
      </w:r>
    </w:p>
    <w:p w:rsidR="009F5E32" w:rsidRPr="006E0F06" w:rsidRDefault="00E22A6E" w:rsidP="006E0F06">
      <w:pPr>
        <w:pStyle w:val="ae"/>
        <w:numPr>
          <w:ilvl w:val="0"/>
          <w:numId w:val="52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所有部件和材料的生物相容性要求</w:t>
      </w:r>
    </w:p>
    <w:p w:rsidR="00E22A6E" w:rsidRPr="009F5E32" w:rsidRDefault="00E22A6E" w:rsidP="006E0F06">
      <w:pPr>
        <w:topLinePunct/>
        <w:adjustRightInd w:val="0"/>
        <w:snapToGrid w:val="0"/>
        <w:spacing w:afterLines="50" w:after="180" w:line="288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9F5E32">
        <w:rPr>
          <w:rFonts w:ascii="Arial" w:eastAsia="宋体" w:hAnsi="Arial" w:cs="Arial" w:hint="eastAsia"/>
          <w:snapToGrid w:val="0"/>
          <w:lang w:eastAsia="zh-CN"/>
        </w:rPr>
        <w:t>材料确定</w:t>
      </w:r>
    </w:p>
    <w:p w:rsidR="00E22A6E" w:rsidRPr="006E0F06" w:rsidRDefault="00E22A6E" w:rsidP="006E0F06">
      <w:pPr>
        <w:pStyle w:val="ae"/>
        <w:numPr>
          <w:ilvl w:val="0"/>
          <w:numId w:val="52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皮下单腔针</w:t>
      </w:r>
    </w:p>
    <w:p w:rsidR="00E22A6E" w:rsidRPr="006E0F06" w:rsidRDefault="00E22A6E" w:rsidP="006E0F06">
      <w:pPr>
        <w:pStyle w:val="ae"/>
        <w:numPr>
          <w:ilvl w:val="0"/>
          <w:numId w:val="53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针帽</w:t>
      </w:r>
    </w:p>
    <w:p w:rsidR="00E22A6E" w:rsidRPr="006E0F06" w:rsidRDefault="00E22A6E" w:rsidP="006E0F06">
      <w:pPr>
        <w:pStyle w:val="ae"/>
        <w:numPr>
          <w:ilvl w:val="0"/>
          <w:numId w:val="53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针座</w:t>
      </w:r>
    </w:p>
    <w:p w:rsidR="002658B7" w:rsidRPr="006E0F06" w:rsidRDefault="00E22A6E" w:rsidP="006E0F06">
      <w:pPr>
        <w:pStyle w:val="ae"/>
        <w:numPr>
          <w:ilvl w:val="0"/>
          <w:numId w:val="53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制造中使用的颜色</w:t>
      </w:r>
    </w:p>
    <w:p w:rsidR="002658B7" w:rsidRPr="009F5E32" w:rsidRDefault="00E22A6E" w:rsidP="006E0F06">
      <w:pPr>
        <w:topLinePunct/>
        <w:adjustRightInd w:val="0"/>
        <w:snapToGrid w:val="0"/>
        <w:spacing w:afterLines="50" w:after="180" w:line="288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9F5E32">
        <w:rPr>
          <w:rFonts w:ascii="Arial" w:eastAsia="宋体" w:hAnsi="Arial" w:cs="Arial" w:hint="eastAsia"/>
          <w:snapToGrid w:val="0"/>
          <w:lang w:eastAsia="zh-CN"/>
        </w:rPr>
        <w:t>与合法上市的器械的说明比较</w:t>
      </w:r>
    </w:p>
    <w:p w:rsidR="009F5E32" w:rsidRPr="009F5E32" w:rsidRDefault="009F5E32" w:rsidP="009F5E32">
      <w:pPr>
        <w:topLinePunct/>
        <w:adjustRightInd w:val="0"/>
        <w:snapToGrid w:val="0"/>
        <w:spacing w:afterLines="75" w:after="270" w:line="288" w:lineRule="auto"/>
        <w:jc w:val="both"/>
        <w:rPr>
          <w:rFonts w:ascii="Arial" w:eastAsia="宋体" w:hAnsi="Arial" w:cs="Arial"/>
          <w:snapToGrid w:val="0"/>
          <w:lang w:eastAsia="zh-CN"/>
        </w:rPr>
      </w:pPr>
    </w:p>
    <w:p w:rsidR="006E0F06" w:rsidRPr="006E0F06" w:rsidRDefault="006E0F06" w:rsidP="006E0F06">
      <w:pPr>
        <w:pStyle w:val="ae"/>
        <w:numPr>
          <w:ilvl w:val="0"/>
          <w:numId w:val="54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确定适当的合法上市器械</w:t>
      </w:r>
    </w:p>
    <w:p w:rsidR="006E0F06" w:rsidRPr="006E0F06" w:rsidRDefault="006E0F06" w:rsidP="006E0F06">
      <w:pPr>
        <w:pStyle w:val="ae"/>
        <w:numPr>
          <w:ilvl w:val="0"/>
          <w:numId w:val="54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标签</w:t>
      </w:r>
    </w:p>
    <w:p w:rsidR="006E0F06" w:rsidRPr="006E0F06" w:rsidRDefault="006E0F06" w:rsidP="006E0F06">
      <w:pPr>
        <w:pStyle w:val="ae"/>
        <w:numPr>
          <w:ilvl w:val="0"/>
          <w:numId w:val="54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lastRenderedPageBreak/>
        <w:t>说明</w:t>
      </w:r>
    </w:p>
    <w:p w:rsidR="006E0F06" w:rsidRPr="006E0F06" w:rsidRDefault="006E0F06" w:rsidP="006E0F06">
      <w:pPr>
        <w:pStyle w:val="ae"/>
        <w:numPr>
          <w:ilvl w:val="0"/>
          <w:numId w:val="54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预期用途</w:t>
      </w:r>
    </w:p>
    <w:p w:rsidR="006E0F06" w:rsidRPr="006E0F06" w:rsidRDefault="006E0F06" w:rsidP="006E0F06">
      <w:pPr>
        <w:pStyle w:val="ae"/>
        <w:numPr>
          <w:ilvl w:val="0"/>
          <w:numId w:val="54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材料</w:t>
      </w:r>
    </w:p>
    <w:p w:rsidR="006E0F06" w:rsidRPr="006E0F06" w:rsidRDefault="006E0F06" w:rsidP="006E0F06">
      <w:pPr>
        <w:pStyle w:val="ae"/>
        <w:numPr>
          <w:ilvl w:val="0"/>
          <w:numId w:val="54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物理</w:t>
      </w:r>
      <w:bookmarkStart w:id="7" w:name="OLE_LINK3"/>
      <w:bookmarkStart w:id="8" w:name="OLE_LINK4"/>
      <w:r w:rsidRPr="006E0F06">
        <w:rPr>
          <w:rFonts w:ascii="Arial" w:eastAsia="宋体" w:hAnsi="Arial" w:cs="Arial" w:hint="eastAsia"/>
          <w:snapToGrid w:val="0"/>
          <w:lang w:eastAsia="zh-CN"/>
        </w:rPr>
        <w:t>质量标准</w:t>
      </w:r>
      <w:bookmarkEnd w:id="7"/>
      <w:bookmarkEnd w:id="8"/>
    </w:p>
    <w:p w:rsidR="006E0F06" w:rsidRPr="006E0F06" w:rsidRDefault="006E0F06" w:rsidP="006E0F06">
      <w:pPr>
        <w:pStyle w:val="ae"/>
        <w:numPr>
          <w:ilvl w:val="0"/>
          <w:numId w:val="54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机械质量标准</w:t>
      </w:r>
    </w:p>
    <w:p w:rsidR="006E0F06" w:rsidRPr="006E0F06" w:rsidRDefault="006E0F06" w:rsidP="006E0F06">
      <w:pPr>
        <w:pStyle w:val="ae"/>
        <w:numPr>
          <w:ilvl w:val="0"/>
          <w:numId w:val="54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生物质量标准</w:t>
      </w:r>
    </w:p>
    <w:p w:rsidR="006E0F06" w:rsidRPr="006E0F06" w:rsidRDefault="006E0F06" w:rsidP="006E0F06">
      <w:pPr>
        <w:pStyle w:val="ae"/>
        <w:numPr>
          <w:ilvl w:val="0"/>
          <w:numId w:val="54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并列比较</w:t>
      </w:r>
    </w:p>
    <w:p w:rsidR="006E0F06" w:rsidRPr="006E0F06" w:rsidRDefault="006E0F06" w:rsidP="006E0F06">
      <w:pPr>
        <w:pStyle w:val="ae"/>
        <w:numPr>
          <w:ilvl w:val="0"/>
          <w:numId w:val="54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讨论差异如何影响安全性和有效性</w:t>
      </w:r>
    </w:p>
    <w:p w:rsidR="006E0F06" w:rsidRPr="006E0F06" w:rsidRDefault="006E0F06" w:rsidP="006E0F06">
      <w:pPr>
        <w:topLinePunct/>
        <w:adjustRightInd w:val="0"/>
        <w:snapToGrid w:val="0"/>
        <w:spacing w:afterLines="50" w:after="180" w:line="288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性能数据支持实质等同性</w:t>
      </w:r>
    </w:p>
    <w:p w:rsidR="006E0F06" w:rsidRPr="006E0F06" w:rsidRDefault="006E0F06" w:rsidP="006E0F06">
      <w:pPr>
        <w:pStyle w:val="ae"/>
        <w:numPr>
          <w:ilvl w:val="0"/>
          <w:numId w:val="54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生物相容性</w:t>
      </w:r>
    </w:p>
    <w:p w:rsidR="006E0F06" w:rsidRDefault="006E0F06" w:rsidP="006E0F06">
      <w:pPr>
        <w:pStyle w:val="ae"/>
        <w:numPr>
          <w:ilvl w:val="0"/>
          <w:numId w:val="54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比较声称</w:t>
      </w:r>
    </w:p>
    <w:p w:rsidR="006E0F06" w:rsidRPr="006E0F06" w:rsidRDefault="006E0F06" w:rsidP="006E0F06">
      <w:pPr>
        <w:pStyle w:val="ae"/>
        <w:numPr>
          <w:ilvl w:val="0"/>
          <w:numId w:val="54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9F5E32">
        <w:rPr>
          <w:rStyle w:val="20"/>
          <w:rFonts w:ascii="Arial" w:eastAsia="宋体" w:hAnsi="Arial" w:cs="Arial" w:hint="eastAsia"/>
          <w:snapToGrid w:val="0"/>
          <w:sz w:val="21"/>
          <w:lang w:eastAsia="zh-CN"/>
        </w:rPr>
        <w:t>独特设计</w:t>
      </w:r>
    </w:p>
    <w:p w:rsidR="006E0F06" w:rsidRPr="00485F9F" w:rsidRDefault="006E0F06" w:rsidP="00485F9F">
      <w:pPr>
        <w:topLinePunct/>
        <w:adjustRightInd w:val="0"/>
        <w:snapToGrid w:val="0"/>
        <w:spacing w:afterLines="50" w:after="180" w:line="288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485F9F">
        <w:rPr>
          <w:rFonts w:ascii="Arial" w:eastAsia="宋体" w:hAnsi="Arial" w:cs="Arial" w:hint="eastAsia"/>
          <w:snapToGrid w:val="0"/>
          <w:lang w:eastAsia="zh-CN"/>
        </w:rPr>
        <w:t>灭菌</w:t>
      </w:r>
      <w:r w:rsidRPr="00485F9F">
        <w:rPr>
          <w:rFonts w:ascii="Arial" w:eastAsia="宋体" w:hAnsi="Arial" w:cs="Arial"/>
          <w:snapToGrid w:val="0"/>
          <w:lang w:eastAsia="zh-CN"/>
        </w:rPr>
        <w:t>信息</w:t>
      </w:r>
    </w:p>
    <w:p w:rsidR="006E0F06" w:rsidRPr="006E0F06" w:rsidRDefault="006E0F06" w:rsidP="006E0F06">
      <w:pPr>
        <w:pStyle w:val="ae"/>
        <w:numPr>
          <w:ilvl w:val="0"/>
          <w:numId w:val="54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方法</w:t>
      </w:r>
    </w:p>
    <w:p w:rsidR="006E0F06" w:rsidRPr="00485F9F" w:rsidRDefault="006E0F06" w:rsidP="006E0F06">
      <w:pPr>
        <w:pStyle w:val="ae"/>
        <w:numPr>
          <w:ilvl w:val="0"/>
          <w:numId w:val="54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485F9F">
        <w:rPr>
          <w:rFonts w:ascii="Arial" w:eastAsia="宋体" w:hAnsi="Arial" w:cs="Arial" w:hint="eastAsia"/>
          <w:snapToGrid w:val="0"/>
          <w:lang w:eastAsia="zh-CN"/>
        </w:rPr>
        <w:t>确认方法</w:t>
      </w:r>
    </w:p>
    <w:p w:rsidR="006E0F06" w:rsidRPr="00485F9F" w:rsidRDefault="006E0F06" w:rsidP="006E0F06">
      <w:pPr>
        <w:pStyle w:val="ae"/>
        <w:numPr>
          <w:ilvl w:val="0"/>
          <w:numId w:val="54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485F9F">
        <w:rPr>
          <w:rFonts w:ascii="Arial" w:eastAsia="宋体" w:hAnsi="Arial" w:cs="Arial" w:hint="eastAsia"/>
          <w:snapToGrid w:val="0"/>
          <w:lang w:eastAsia="zh-CN"/>
        </w:rPr>
        <w:t>无菌保证</w:t>
      </w:r>
      <w:r w:rsidRPr="00485F9F">
        <w:rPr>
          <w:rFonts w:ascii="Arial" w:eastAsia="宋体" w:hAnsi="Arial" w:cs="Arial"/>
          <w:snapToGrid w:val="0"/>
          <w:lang w:eastAsia="zh-CN"/>
        </w:rPr>
        <w:t>水平</w:t>
      </w:r>
    </w:p>
    <w:p w:rsidR="006E0F06" w:rsidRPr="006E0F06" w:rsidRDefault="006E0F06" w:rsidP="006E0F06">
      <w:pPr>
        <w:pStyle w:val="ae"/>
        <w:numPr>
          <w:ilvl w:val="0"/>
          <w:numId w:val="54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包装说明</w:t>
      </w:r>
    </w:p>
    <w:p w:rsidR="006E0F06" w:rsidRPr="006E0F06" w:rsidRDefault="006E0F06" w:rsidP="006E0F06">
      <w:pPr>
        <w:pStyle w:val="ae"/>
        <w:numPr>
          <w:ilvl w:val="0"/>
          <w:numId w:val="54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环氧乙烷残留</w:t>
      </w:r>
    </w:p>
    <w:p w:rsidR="006E0F06" w:rsidRPr="006E0F06" w:rsidRDefault="006E0F06" w:rsidP="006E0F06">
      <w:pPr>
        <w:pStyle w:val="ae"/>
        <w:numPr>
          <w:ilvl w:val="0"/>
          <w:numId w:val="54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无热原法</w:t>
      </w:r>
    </w:p>
    <w:p w:rsidR="006E0F06" w:rsidRPr="006E0F06" w:rsidRDefault="006E0F06" w:rsidP="006E0F06">
      <w:pPr>
        <w:pStyle w:val="ae"/>
        <w:numPr>
          <w:ilvl w:val="0"/>
          <w:numId w:val="53"/>
        </w:numPr>
        <w:topLinePunct/>
        <w:adjustRightInd w:val="0"/>
        <w:snapToGrid w:val="0"/>
        <w:spacing w:afterLines="50" w:after="18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6E0F06">
        <w:rPr>
          <w:rFonts w:ascii="Arial" w:eastAsia="宋体" w:hAnsi="Arial" w:cs="Arial" w:hint="eastAsia"/>
          <w:snapToGrid w:val="0"/>
          <w:lang w:eastAsia="zh-CN"/>
        </w:rPr>
        <w:t>辐照剂量</w:t>
      </w:r>
    </w:p>
    <w:p w:rsidR="006E0F06" w:rsidRPr="00485F9F" w:rsidRDefault="006E0F06" w:rsidP="00485F9F">
      <w:pPr>
        <w:topLinePunct/>
        <w:adjustRightInd w:val="0"/>
        <w:snapToGrid w:val="0"/>
        <w:spacing w:afterLines="50" w:after="180" w:line="288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485F9F">
        <w:rPr>
          <w:rFonts w:ascii="Arial" w:eastAsia="宋体" w:hAnsi="Arial" w:cs="Arial" w:hint="eastAsia"/>
          <w:snapToGrid w:val="0"/>
          <w:lang w:eastAsia="zh-CN"/>
        </w:rPr>
        <w:t>SMDA</w:t>
      </w:r>
      <w:r w:rsidRPr="00485F9F">
        <w:rPr>
          <w:rFonts w:ascii="Arial" w:eastAsia="宋体" w:hAnsi="Arial" w:cs="Arial" w:hint="eastAsia"/>
          <w:snapToGrid w:val="0"/>
          <w:lang w:eastAsia="zh-CN"/>
        </w:rPr>
        <w:t>信息</w:t>
      </w:r>
    </w:p>
    <w:p w:rsidR="009F5E32" w:rsidRPr="009F5E32" w:rsidRDefault="009F5E32" w:rsidP="009F5E32">
      <w:pPr>
        <w:topLinePunct/>
        <w:adjustRightInd w:val="0"/>
        <w:snapToGrid w:val="0"/>
        <w:spacing w:afterLines="75" w:after="270" w:line="288" w:lineRule="auto"/>
        <w:jc w:val="both"/>
        <w:rPr>
          <w:rFonts w:ascii="Arial" w:eastAsia="宋体" w:hAnsi="Arial" w:cs="Arial"/>
          <w:snapToGrid w:val="0"/>
          <w:szCs w:val="19"/>
          <w:lang w:eastAsia="zh-CN"/>
        </w:rPr>
      </w:pPr>
      <w:r w:rsidRPr="009F5E32">
        <w:rPr>
          <w:rFonts w:ascii="Arial" w:eastAsia="宋体" w:hAnsi="Arial" w:cs="Arial"/>
          <w:snapToGrid w:val="0"/>
          <w:szCs w:val="2"/>
          <w:lang w:eastAsia="zh-CN"/>
        </w:rPr>
        <w:br w:type="page"/>
      </w:r>
    </w:p>
    <w:p w:rsidR="002658B7" w:rsidRPr="00485F9F" w:rsidRDefault="00E22A6E" w:rsidP="00485F9F">
      <w:pPr>
        <w:pStyle w:val="ae"/>
        <w:numPr>
          <w:ilvl w:val="0"/>
          <w:numId w:val="55"/>
        </w:numPr>
        <w:topLinePunct/>
        <w:adjustRightInd w:val="0"/>
        <w:snapToGrid w:val="0"/>
        <w:spacing w:afterLines="75" w:after="27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485F9F">
        <w:rPr>
          <w:rFonts w:ascii="Arial" w:eastAsia="宋体" w:hAnsi="Arial" w:cs="Arial" w:hint="eastAsia"/>
          <w:snapToGrid w:val="0"/>
          <w:lang w:eastAsia="zh-CN"/>
        </w:rPr>
        <w:lastRenderedPageBreak/>
        <w:t>总结</w:t>
      </w:r>
    </w:p>
    <w:p w:rsidR="009F5E32" w:rsidRPr="00485F9F" w:rsidRDefault="00E22A6E" w:rsidP="00485F9F">
      <w:pPr>
        <w:pStyle w:val="ae"/>
        <w:numPr>
          <w:ilvl w:val="0"/>
          <w:numId w:val="55"/>
        </w:numPr>
        <w:topLinePunct/>
        <w:adjustRightInd w:val="0"/>
        <w:snapToGrid w:val="0"/>
        <w:spacing w:afterLines="75" w:after="27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485F9F">
        <w:rPr>
          <w:rFonts w:ascii="Arial" w:eastAsia="宋体" w:hAnsi="Arial" w:cs="Arial" w:hint="eastAsia"/>
          <w:snapToGrid w:val="0"/>
          <w:lang w:eastAsia="zh-CN"/>
        </w:rPr>
        <w:t>声明</w:t>
      </w:r>
    </w:p>
    <w:p w:rsidR="002658B7" w:rsidRPr="009F5E32" w:rsidRDefault="00E22A6E" w:rsidP="009F5E32">
      <w:pPr>
        <w:topLinePunct/>
        <w:adjustRightInd w:val="0"/>
        <w:snapToGrid w:val="0"/>
        <w:spacing w:afterLines="75" w:after="270" w:line="288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9F5E32">
        <w:rPr>
          <w:rFonts w:ascii="Arial" w:eastAsia="宋体" w:hAnsi="Arial" w:cs="Arial" w:hint="eastAsia"/>
          <w:snapToGrid w:val="0"/>
          <w:lang w:eastAsia="zh-CN"/>
        </w:rPr>
        <w:t>样品</w:t>
      </w:r>
    </w:p>
    <w:p w:rsidR="002658B7" w:rsidRPr="00485F9F" w:rsidRDefault="00E22A6E" w:rsidP="00485F9F">
      <w:pPr>
        <w:pStyle w:val="ae"/>
        <w:numPr>
          <w:ilvl w:val="0"/>
          <w:numId w:val="56"/>
        </w:numPr>
        <w:topLinePunct/>
        <w:adjustRightInd w:val="0"/>
        <w:snapToGrid w:val="0"/>
        <w:spacing w:afterLines="75" w:after="27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485F9F">
        <w:rPr>
          <w:rFonts w:ascii="Arial" w:eastAsia="宋体" w:hAnsi="Arial" w:cs="Arial" w:hint="eastAsia"/>
          <w:snapToGrid w:val="0"/>
          <w:lang w:eastAsia="zh-CN"/>
        </w:rPr>
        <w:t>提供</w:t>
      </w:r>
    </w:p>
    <w:p w:rsidR="002658B7" w:rsidRPr="009F5E32" w:rsidRDefault="00E22A6E" w:rsidP="009F5E32">
      <w:pPr>
        <w:topLinePunct/>
        <w:adjustRightInd w:val="0"/>
        <w:snapToGrid w:val="0"/>
        <w:spacing w:afterLines="75" w:after="270" w:line="288" w:lineRule="auto"/>
        <w:jc w:val="both"/>
        <w:rPr>
          <w:rFonts w:ascii="Arial" w:eastAsia="宋体" w:hAnsi="Arial" w:cs="Arial"/>
          <w:snapToGrid w:val="0"/>
          <w:lang w:eastAsia="zh-CN"/>
        </w:rPr>
      </w:pPr>
      <w:r w:rsidRPr="009F5E32">
        <w:rPr>
          <w:rFonts w:ascii="Arial" w:eastAsia="宋体" w:hAnsi="Arial" w:cs="Arial" w:hint="eastAsia"/>
          <w:snapToGrid w:val="0"/>
          <w:lang w:eastAsia="zh-CN"/>
        </w:rPr>
        <w:t>套件信息</w:t>
      </w:r>
    </w:p>
    <w:p w:rsidR="002658B7" w:rsidRPr="00485F9F" w:rsidRDefault="009F5E32" w:rsidP="00485F9F">
      <w:pPr>
        <w:pStyle w:val="ae"/>
        <w:numPr>
          <w:ilvl w:val="0"/>
          <w:numId w:val="57"/>
        </w:numPr>
        <w:topLinePunct/>
        <w:adjustRightInd w:val="0"/>
        <w:snapToGrid w:val="0"/>
        <w:spacing w:afterLines="75" w:after="27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485F9F">
        <w:rPr>
          <w:rFonts w:ascii="Arial" w:eastAsia="宋体" w:hAnsi="Arial" w:cs="Arial" w:hint="eastAsia"/>
          <w:snapToGrid w:val="0"/>
          <w:lang w:eastAsia="zh-CN"/>
        </w:rPr>
        <w:t>组</w:t>
      </w:r>
      <w:r w:rsidR="00E22A6E" w:rsidRPr="00485F9F">
        <w:rPr>
          <w:rFonts w:ascii="Arial" w:eastAsia="宋体" w:hAnsi="Arial" w:cs="Arial" w:hint="eastAsia"/>
          <w:snapToGrid w:val="0"/>
          <w:lang w:eastAsia="zh-CN"/>
        </w:rPr>
        <w:t>件清单</w:t>
      </w:r>
    </w:p>
    <w:p w:rsidR="002658B7" w:rsidRPr="00485F9F" w:rsidRDefault="009F5E32" w:rsidP="00485F9F">
      <w:pPr>
        <w:pStyle w:val="ae"/>
        <w:numPr>
          <w:ilvl w:val="0"/>
          <w:numId w:val="57"/>
        </w:numPr>
        <w:topLinePunct/>
        <w:adjustRightInd w:val="0"/>
        <w:snapToGrid w:val="0"/>
        <w:spacing w:afterLines="75" w:after="27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485F9F">
        <w:rPr>
          <w:rFonts w:ascii="Arial" w:eastAsia="宋体" w:hAnsi="Arial" w:cs="Arial" w:hint="eastAsia"/>
          <w:snapToGrid w:val="0"/>
          <w:lang w:eastAsia="zh-CN"/>
        </w:rPr>
        <w:t>认</w:t>
      </w:r>
      <w:r w:rsidR="00E22A6E" w:rsidRPr="00485F9F">
        <w:rPr>
          <w:rFonts w:ascii="Arial" w:eastAsia="宋体" w:hAnsi="Arial" w:cs="Arial" w:hint="eastAsia"/>
          <w:snapToGrid w:val="0"/>
          <w:lang w:eastAsia="zh-CN"/>
        </w:rPr>
        <w:t>证声明</w:t>
      </w:r>
    </w:p>
    <w:p w:rsidR="002658B7" w:rsidRPr="00485F9F" w:rsidRDefault="009F5E32" w:rsidP="00485F9F">
      <w:pPr>
        <w:pStyle w:val="ae"/>
        <w:numPr>
          <w:ilvl w:val="0"/>
          <w:numId w:val="57"/>
        </w:numPr>
        <w:topLinePunct/>
        <w:adjustRightInd w:val="0"/>
        <w:snapToGrid w:val="0"/>
        <w:spacing w:afterLines="75" w:after="27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485F9F">
        <w:rPr>
          <w:rFonts w:ascii="Arial" w:eastAsia="宋体" w:hAnsi="Arial" w:cs="Arial" w:hint="eastAsia"/>
          <w:snapToGrid w:val="0"/>
          <w:lang w:eastAsia="zh-CN"/>
        </w:rPr>
        <w:t>任</w:t>
      </w:r>
      <w:r w:rsidR="00E22A6E" w:rsidRPr="00485F9F">
        <w:rPr>
          <w:rFonts w:ascii="Arial" w:eastAsia="宋体" w:hAnsi="Arial" w:cs="Arial" w:hint="eastAsia"/>
          <w:snapToGrid w:val="0"/>
          <w:lang w:eastAsia="zh-CN"/>
        </w:rPr>
        <w:t>何药品和</w:t>
      </w:r>
      <w:r w:rsidRPr="00485F9F">
        <w:rPr>
          <w:rFonts w:ascii="Arial" w:eastAsia="宋体" w:hAnsi="Arial" w:cs="Arial"/>
          <w:snapToGrid w:val="0"/>
          <w:lang w:eastAsia="zh-CN"/>
        </w:rPr>
        <w:t>／或</w:t>
      </w:r>
      <w:r w:rsidR="00E22A6E" w:rsidRPr="00485F9F">
        <w:rPr>
          <w:rFonts w:ascii="Arial" w:eastAsia="宋体" w:hAnsi="Arial" w:cs="Arial" w:hint="eastAsia"/>
          <w:snapToGrid w:val="0"/>
          <w:lang w:eastAsia="zh-CN"/>
        </w:rPr>
        <w:t>生物制剂</w:t>
      </w:r>
    </w:p>
    <w:p w:rsidR="002658B7" w:rsidRPr="00485F9F" w:rsidRDefault="009F5E32" w:rsidP="00485F9F">
      <w:pPr>
        <w:pStyle w:val="ae"/>
        <w:numPr>
          <w:ilvl w:val="0"/>
          <w:numId w:val="57"/>
        </w:numPr>
        <w:topLinePunct/>
        <w:adjustRightInd w:val="0"/>
        <w:snapToGrid w:val="0"/>
        <w:spacing w:afterLines="75" w:after="27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485F9F">
        <w:rPr>
          <w:rFonts w:ascii="Arial" w:eastAsia="宋体" w:hAnsi="Arial" w:cs="Arial" w:hint="eastAsia"/>
          <w:snapToGrid w:val="0"/>
          <w:lang w:eastAsia="zh-CN"/>
        </w:rPr>
        <w:t>任</w:t>
      </w:r>
      <w:r w:rsidR="008240C1" w:rsidRPr="00485F9F">
        <w:rPr>
          <w:rFonts w:ascii="Arial" w:eastAsia="宋体" w:hAnsi="Arial" w:cs="Arial" w:hint="eastAsia"/>
          <w:snapToGrid w:val="0"/>
          <w:lang w:eastAsia="zh-CN"/>
        </w:rPr>
        <w:t>何</w:t>
      </w:r>
      <w:r w:rsidR="00E22A6E" w:rsidRPr="00485F9F">
        <w:rPr>
          <w:rFonts w:ascii="Arial" w:eastAsia="宋体" w:hAnsi="Arial" w:cs="Arial" w:hint="eastAsia"/>
          <w:snapToGrid w:val="0"/>
          <w:lang w:eastAsia="zh-CN"/>
        </w:rPr>
        <w:t>缝线、敷料、手套</w:t>
      </w:r>
    </w:p>
    <w:p w:rsidR="002658B7" w:rsidRPr="00485F9F" w:rsidRDefault="009F5E32" w:rsidP="00485F9F">
      <w:pPr>
        <w:pStyle w:val="ae"/>
        <w:numPr>
          <w:ilvl w:val="0"/>
          <w:numId w:val="57"/>
        </w:numPr>
        <w:topLinePunct/>
        <w:adjustRightInd w:val="0"/>
        <w:snapToGrid w:val="0"/>
        <w:spacing w:afterLines="75" w:after="27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485F9F">
        <w:rPr>
          <w:rFonts w:ascii="Arial" w:eastAsia="宋体" w:hAnsi="Arial" w:cs="Arial" w:hint="eastAsia"/>
          <w:snapToGrid w:val="0"/>
          <w:lang w:eastAsia="zh-CN"/>
        </w:rPr>
        <w:t>组</w:t>
      </w:r>
      <w:r w:rsidR="008240C1" w:rsidRPr="00485F9F">
        <w:rPr>
          <w:rFonts w:ascii="Arial" w:eastAsia="宋体" w:hAnsi="Arial" w:cs="Arial" w:hint="eastAsia"/>
          <w:snapToGrid w:val="0"/>
          <w:lang w:eastAsia="zh-CN"/>
        </w:rPr>
        <w:t>装和加工说明</w:t>
      </w:r>
    </w:p>
    <w:p w:rsidR="002658B7" w:rsidRPr="00485F9F" w:rsidRDefault="009F5E32" w:rsidP="00485F9F">
      <w:pPr>
        <w:pStyle w:val="ae"/>
        <w:numPr>
          <w:ilvl w:val="0"/>
          <w:numId w:val="57"/>
        </w:numPr>
        <w:topLinePunct/>
        <w:adjustRightInd w:val="0"/>
        <w:snapToGrid w:val="0"/>
        <w:spacing w:afterLines="75" w:after="270" w:line="288" w:lineRule="auto"/>
        <w:ind w:firstLineChars="0"/>
        <w:jc w:val="both"/>
        <w:rPr>
          <w:rFonts w:ascii="Arial" w:eastAsia="宋体" w:hAnsi="Arial" w:cs="Arial"/>
          <w:snapToGrid w:val="0"/>
          <w:lang w:eastAsia="zh-CN"/>
        </w:rPr>
      </w:pPr>
      <w:r w:rsidRPr="00485F9F">
        <w:rPr>
          <w:rFonts w:ascii="Arial" w:eastAsia="宋体" w:hAnsi="Arial" w:cs="Arial"/>
          <w:snapToGrid w:val="0"/>
          <w:lang w:eastAsia="zh-CN"/>
        </w:rPr>
        <w:t>套</w:t>
      </w:r>
      <w:r w:rsidR="008240C1" w:rsidRPr="00485F9F">
        <w:rPr>
          <w:rFonts w:ascii="Arial" w:eastAsia="宋体" w:hAnsi="Arial" w:cs="Arial"/>
          <w:snapToGrid w:val="0"/>
          <w:lang w:eastAsia="zh-CN"/>
        </w:rPr>
        <w:t>件</w:t>
      </w:r>
      <w:r w:rsidR="008240C1" w:rsidRPr="00485F9F">
        <w:rPr>
          <w:rFonts w:ascii="Arial" w:eastAsia="宋体" w:hAnsi="Arial" w:cs="Arial" w:hint="eastAsia"/>
          <w:snapToGrid w:val="0"/>
          <w:lang w:eastAsia="zh-CN"/>
        </w:rPr>
        <w:t>标</w:t>
      </w:r>
      <w:r w:rsidRPr="00485F9F">
        <w:rPr>
          <w:rFonts w:ascii="Arial" w:eastAsia="宋体" w:hAnsi="Arial" w:cs="Arial" w:hint="eastAsia"/>
          <w:snapToGrid w:val="0"/>
          <w:lang w:eastAsia="zh-CN"/>
        </w:rPr>
        <w:t>签／</w:t>
      </w:r>
      <w:r w:rsidR="008240C1" w:rsidRPr="00485F9F">
        <w:rPr>
          <w:rFonts w:ascii="Arial" w:eastAsia="宋体" w:hAnsi="Arial" w:cs="Arial" w:hint="eastAsia"/>
          <w:snapToGrid w:val="0"/>
          <w:lang w:eastAsia="zh-CN"/>
        </w:rPr>
        <w:t>标识</w:t>
      </w:r>
    </w:p>
    <w:p w:rsidR="005E3E36" w:rsidRPr="009F5E32" w:rsidRDefault="005E3E36" w:rsidP="00485F9F">
      <w:pPr>
        <w:topLinePunct/>
        <w:adjustRightInd w:val="0"/>
        <w:snapToGrid w:val="0"/>
        <w:spacing w:afterLines="75" w:after="270" w:line="288" w:lineRule="auto"/>
        <w:jc w:val="both"/>
        <w:rPr>
          <w:rFonts w:ascii="Arial" w:eastAsia="宋体" w:hAnsi="Arial" w:cs="Arial"/>
          <w:snapToGrid w:val="0"/>
          <w:lang w:eastAsia="zh-CN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848"/>
        <w:gridCol w:w="6388"/>
      </w:tblGrid>
      <w:tr w:rsidR="005E3E36" w:rsidRPr="00485F9F" w:rsidTr="00485F9F">
        <w:tc>
          <w:tcPr>
            <w:tcW w:w="1542" w:type="pct"/>
          </w:tcPr>
          <w:p w:rsidR="005E3E36" w:rsidRDefault="005E3E36" w:rsidP="009F5E32">
            <w:pPr>
              <w:pStyle w:val="21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rPr>
                <w:rStyle w:val="20"/>
                <w:rFonts w:ascii="Arial" w:eastAsia="宋体" w:hAnsi="Arial" w:cs="Arial"/>
                <w:snapToGrid w:val="0"/>
                <w:sz w:val="24"/>
                <w:lang w:eastAsia="zh-CN"/>
              </w:rPr>
            </w:pPr>
            <w:r w:rsidRPr="00485F9F">
              <w:rPr>
                <w:rStyle w:val="20"/>
                <w:rFonts w:ascii="Arial" w:eastAsia="宋体" w:hAnsi="Arial" w:cs="Arial" w:hint="eastAsia"/>
                <w:snapToGrid w:val="0"/>
                <w:sz w:val="24"/>
                <w:lang w:eastAsia="zh-CN"/>
              </w:rPr>
              <w:t>防针刺伤特征</w:t>
            </w:r>
          </w:p>
          <w:p w:rsidR="00485F9F" w:rsidRDefault="00485F9F" w:rsidP="009F5E32">
            <w:pPr>
              <w:pStyle w:val="21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rPr>
                <w:rStyle w:val="20"/>
                <w:rFonts w:ascii="Arial" w:eastAsia="宋体" w:hAnsi="Arial" w:cs="Arial"/>
                <w:snapToGrid w:val="0"/>
                <w:sz w:val="24"/>
                <w:lang w:eastAsia="zh-CN"/>
              </w:rPr>
            </w:pPr>
          </w:p>
          <w:p w:rsidR="00485F9F" w:rsidRPr="00485F9F" w:rsidRDefault="00485F9F" w:rsidP="009F5E32">
            <w:pPr>
              <w:pStyle w:val="21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rPr>
                <w:rFonts w:ascii="Arial" w:eastAsia="宋体" w:hAnsi="Arial" w:cs="Arial"/>
                <w:snapToGrid w:val="0"/>
                <w:sz w:val="24"/>
                <w:lang w:eastAsia="zh-CN"/>
              </w:rPr>
            </w:pPr>
          </w:p>
        </w:tc>
        <w:tc>
          <w:tcPr>
            <w:tcW w:w="3458" w:type="pct"/>
          </w:tcPr>
          <w:p w:rsidR="005E3E36" w:rsidRPr="00485F9F" w:rsidRDefault="005E3E36" w:rsidP="009F5E32">
            <w:pPr>
              <w:pStyle w:val="21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rPr>
                <w:rFonts w:ascii="Arial" w:eastAsia="宋体" w:hAnsi="Arial" w:cs="Arial"/>
                <w:snapToGrid w:val="0"/>
                <w:sz w:val="24"/>
                <w:lang w:eastAsia="zh-CN"/>
              </w:rPr>
            </w:pPr>
            <w:r w:rsidRPr="00485F9F">
              <w:rPr>
                <w:rStyle w:val="20"/>
                <w:rFonts w:ascii="Arial" w:eastAsia="宋体" w:hAnsi="Arial" w:cs="Arial" w:hint="eastAsia"/>
                <w:snapToGrid w:val="0"/>
                <w:sz w:val="24"/>
                <w:lang w:eastAsia="zh-CN"/>
              </w:rPr>
              <w:t>如果是的</w:t>
            </w:r>
            <w:r w:rsidRPr="00485F9F">
              <w:rPr>
                <w:rStyle w:val="20"/>
                <w:rFonts w:ascii="Arial" w:eastAsia="宋体" w:hAnsi="Arial" w:cs="Arial"/>
                <w:snapToGrid w:val="0"/>
                <w:sz w:val="24"/>
                <w:lang w:eastAsia="zh-CN"/>
              </w:rPr>
              <w:t>话</w:t>
            </w:r>
            <w:r w:rsidRPr="00485F9F">
              <w:rPr>
                <w:rStyle w:val="20"/>
                <w:rFonts w:ascii="Arial" w:eastAsia="宋体" w:hAnsi="Arial" w:cs="Arial" w:hint="eastAsia"/>
                <w:snapToGrid w:val="0"/>
                <w:sz w:val="24"/>
                <w:lang w:eastAsia="zh-CN"/>
              </w:rPr>
              <w:t>，请参见附加审查</w:t>
            </w:r>
          </w:p>
        </w:tc>
      </w:tr>
      <w:tr w:rsidR="005E3E36" w:rsidRPr="00485F9F" w:rsidTr="00485F9F">
        <w:tc>
          <w:tcPr>
            <w:tcW w:w="1542" w:type="pct"/>
          </w:tcPr>
          <w:p w:rsidR="005E3E36" w:rsidRPr="00485F9F" w:rsidRDefault="005E3E36" w:rsidP="009F5E32">
            <w:pPr>
              <w:pStyle w:val="21"/>
              <w:shd w:val="clear" w:color="auto" w:fill="auto"/>
              <w:topLinePunct/>
              <w:adjustRightInd w:val="0"/>
              <w:snapToGrid w:val="0"/>
              <w:spacing w:beforeLines="15" w:before="54" w:after="0" w:line="276" w:lineRule="auto"/>
              <w:ind w:firstLine="0"/>
              <w:rPr>
                <w:rFonts w:ascii="Arial" w:eastAsia="宋体" w:hAnsi="Arial" w:cs="Arial"/>
                <w:snapToGrid w:val="0"/>
                <w:sz w:val="24"/>
              </w:rPr>
            </w:pPr>
            <w:proofErr w:type="spellStart"/>
            <w:r w:rsidRPr="00485F9F">
              <w:rPr>
                <w:rStyle w:val="20"/>
                <w:rFonts w:ascii="Arial" w:eastAsia="宋体" w:hAnsi="Arial" w:cs="Arial" w:hint="eastAsia"/>
                <w:snapToGrid w:val="0"/>
                <w:sz w:val="24"/>
              </w:rPr>
              <w:t>附加说明</w:t>
            </w:r>
            <w:proofErr w:type="spellEnd"/>
            <w:r w:rsidRPr="00485F9F">
              <w:rPr>
                <w:rStyle w:val="20"/>
                <w:rFonts w:ascii="Arial" w:eastAsia="宋体" w:hAnsi="Arial" w:cs="Arial" w:hint="eastAsia"/>
                <w:snapToGrid w:val="0"/>
                <w:sz w:val="24"/>
              </w:rPr>
              <w:t>：</w:t>
            </w:r>
          </w:p>
        </w:tc>
        <w:tc>
          <w:tcPr>
            <w:tcW w:w="3458" w:type="pct"/>
          </w:tcPr>
          <w:p w:rsidR="005E3E36" w:rsidRPr="00485F9F" w:rsidRDefault="005E3E36" w:rsidP="009F5E32">
            <w:pPr>
              <w:topLinePunct/>
              <w:adjustRightInd w:val="0"/>
              <w:snapToGrid w:val="0"/>
              <w:spacing w:beforeLines="15" w:before="54" w:line="276" w:lineRule="auto"/>
              <w:jc w:val="both"/>
              <w:rPr>
                <w:rFonts w:ascii="Arial" w:eastAsia="宋体" w:hAnsi="Arial" w:cs="Arial"/>
                <w:snapToGrid w:val="0"/>
                <w:szCs w:val="10"/>
              </w:rPr>
            </w:pPr>
          </w:p>
        </w:tc>
      </w:tr>
    </w:tbl>
    <w:p w:rsidR="009F5E32" w:rsidRPr="009F5E32" w:rsidRDefault="009F5E32" w:rsidP="009F5E32">
      <w:pPr>
        <w:topLinePunct/>
        <w:adjustRightInd w:val="0"/>
        <w:snapToGrid w:val="0"/>
        <w:spacing w:afterLines="75" w:after="270" w:line="288" w:lineRule="auto"/>
        <w:jc w:val="both"/>
        <w:rPr>
          <w:rFonts w:ascii="Arial" w:eastAsia="宋体" w:hAnsi="Arial" w:cs="Arial"/>
          <w:snapToGrid w:val="0"/>
          <w:lang w:eastAsia="zh-CN"/>
        </w:rPr>
      </w:pPr>
    </w:p>
    <w:tbl>
      <w:tblPr>
        <w:tblStyle w:val="ad"/>
        <w:tblW w:w="0" w:type="auto"/>
        <w:tblBorders>
          <w:top w:val="single" w:sz="4" w:space="0" w:color="9FD3A4" w:themeColor="background1" w:themeShade="D9"/>
          <w:left w:val="single" w:sz="4" w:space="0" w:color="9FD3A4" w:themeColor="background1" w:themeShade="D9"/>
          <w:bottom w:val="single" w:sz="4" w:space="0" w:color="9FD3A4" w:themeColor="background1" w:themeShade="D9"/>
          <w:right w:val="single" w:sz="4" w:space="0" w:color="9FD3A4" w:themeColor="background1" w:themeShade="D9"/>
          <w:insideH w:val="single" w:sz="4" w:space="0" w:color="9FD3A4" w:themeColor="background1" w:themeShade="D9"/>
          <w:insideV w:val="single" w:sz="4" w:space="0" w:color="9FD3A4" w:themeColor="background1" w:themeShade="D9"/>
        </w:tblBorders>
        <w:tblLook w:val="04A0" w:firstRow="1" w:lastRow="0" w:firstColumn="1" w:lastColumn="0" w:noHBand="0" w:noVBand="1"/>
      </w:tblPr>
      <w:tblGrid>
        <w:gridCol w:w="9236"/>
      </w:tblGrid>
      <w:tr w:rsidR="00FC4A3C" w:rsidRPr="00FC4A3C" w:rsidTr="006A7753">
        <w:tc>
          <w:tcPr>
            <w:tcW w:w="923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C4A3C" w:rsidRPr="006A7753" w:rsidRDefault="00FC4A3C" w:rsidP="006A76D8">
            <w:pPr>
              <w:topLinePunct/>
              <w:adjustRightInd w:val="0"/>
              <w:snapToGrid w:val="0"/>
              <w:spacing w:beforeLines="50" w:before="180" w:line="288" w:lineRule="auto"/>
              <w:rPr>
                <w:rFonts w:ascii="Arial" w:eastAsia="宋体" w:hAnsi="Arial" w:cs="Arial"/>
                <w:b/>
                <w:snapToGrid w:val="0"/>
                <w:u w:val="single"/>
              </w:rPr>
            </w:pPr>
            <w:proofErr w:type="spellStart"/>
            <w:r w:rsidRPr="006A7753">
              <w:rPr>
                <w:rStyle w:val="6Exact"/>
                <w:rFonts w:eastAsia="宋体"/>
                <w:snapToGrid w:val="0"/>
                <w:sz w:val="24"/>
                <w:szCs w:val="24"/>
                <w:u w:val="single"/>
              </w:rPr>
              <w:t>更多指导</w:t>
            </w:r>
            <w:proofErr w:type="spellEnd"/>
            <w:r w:rsidRPr="006A7753">
              <w:rPr>
                <w:rStyle w:val="6Exact"/>
                <w:rFonts w:eastAsia="宋体" w:hint="eastAsia"/>
                <w:snapToGrid w:val="0"/>
                <w:sz w:val="24"/>
                <w:szCs w:val="24"/>
                <w:u w:val="single"/>
                <w:lang w:eastAsia="zh-CN"/>
              </w:rPr>
              <w:t>性</w:t>
            </w:r>
            <w:proofErr w:type="spellStart"/>
            <w:r w:rsidRPr="006A7753">
              <w:rPr>
                <w:rStyle w:val="6Exact"/>
                <w:rFonts w:eastAsia="宋体"/>
                <w:snapToGrid w:val="0"/>
                <w:sz w:val="24"/>
                <w:szCs w:val="24"/>
                <w:u w:val="single"/>
              </w:rPr>
              <w:t>文件（医疗器械和</w:t>
            </w:r>
            <w:proofErr w:type="spellEnd"/>
            <w:r w:rsidRPr="006A7753">
              <w:rPr>
                <w:rStyle w:val="6Exact"/>
                <w:rFonts w:eastAsia="宋体" w:hint="eastAsia"/>
                <w:snapToGrid w:val="0"/>
                <w:sz w:val="24"/>
                <w:szCs w:val="24"/>
                <w:u w:val="single"/>
                <w:lang w:eastAsia="zh-CN"/>
              </w:rPr>
              <w:t>辐射</w:t>
            </w:r>
            <w:r w:rsidRPr="006A7753">
              <w:rPr>
                <w:rStyle w:val="6Exact"/>
                <w:rFonts w:eastAsia="宋体"/>
                <w:snapToGrid w:val="0"/>
                <w:sz w:val="24"/>
                <w:szCs w:val="24"/>
                <w:u w:val="single"/>
                <w:lang w:eastAsia="zh-CN"/>
              </w:rPr>
              <w:t>类</w:t>
            </w:r>
            <w:r w:rsidRPr="006A7753">
              <w:rPr>
                <w:rStyle w:val="6Exact"/>
                <w:rFonts w:eastAsia="宋体"/>
                <w:snapToGrid w:val="0"/>
                <w:sz w:val="24"/>
                <w:szCs w:val="24"/>
                <w:u w:val="single"/>
              </w:rPr>
              <w:t>产品）</w:t>
            </w:r>
            <w:hyperlink r:id="rId9" w:history="1">
              <w:r w:rsidRPr="006A7753">
                <w:rPr>
                  <w:rStyle w:val="a3"/>
                  <w:rFonts w:ascii="Arial" w:eastAsia="宋体" w:hAnsi="Arial" w:cs="Arial"/>
                  <w:b/>
                  <w:snapToGrid w:val="0"/>
                </w:rPr>
                <w:t>(/MedicalDevices/DeviceRegulationandGuidance/GuidanceDocuments/default.htm)</w:t>
              </w:r>
            </w:hyperlink>
          </w:p>
        </w:tc>
      </w:tr>
      <w:tr w:rsidR="00FC4A3C" w:rsidRPr="00FC4A3C" w:rsidTr="006A7753">
        <w:tc>
          <w:tcPr>
            <w:tcW w:w="9236" w:type="dxa"/>
            <w:tcBorders>
              <w:top w:val="single" w:sz="4" w:space="0" w:color="0070C0"/>
            </w:tcBorders>
          </w:tcPr>
          <w:p w:rsidR="00FC4A3C" w:rsidRPr="006A7753" w:rsidRDefault="00FC4A3C" w:rsidP="006A76D8">
            <w:pPr>
              <w:topLinePunct/>
              <w:adjustRightInd w:val="0"/>
              <w:snapToGrid w:val="0"/>
              <w:spacing w:beforeLines="50" w:before="180" w:line="288" w:lineRule="auto"/>
              <w:rPr>
                <w:rFonts w:ascii="Arial" w:eastAsia="宋体" w:hAnsi="Arial" w:cs="Arial"/>
                <w:b/>
                <w:snapToGrid w:val="0"/>
                <w:u w:val="single"/>
              </w:rPr>
            </w:pPr>
            <w:r w:rsidRPr="006A7753">
              <w:rPr>
                <w:rFonts w:ascii="Arial" w:eastAsia="宋体" w:hAnsi="Arial" w:cs="Arial" w:hint="eastAsia"/>
                <w:b/>
                <w:snapToGrid w:val="0"/>
                <w:u w:val="single"/>
              </w:rPr>
              <w:t>跨中心最终指南</w:t>
            </w:r>
            <w:hyperlink r:id="rId10" w:history="1">
              <w:r w:rsidRPr="006A7753">
                <w:rPr>
                  <w:rStyle w:val="a3"/>
                  <w:rFonts w:ascii="Arial" w:eastAsia="宋体" w:hAnsi="Arial" w:cs="Arial"/>
                  <w:b/>
                  <w:snapToGrid w:val="0"/>
                </w:rPr>
                <w:t>(/MedicalDevices/DeviceRegulationandGuidance/GuidanceDocuments/ucm081752.htm)</w:t>
              </w:r>
            </w:hyperlink>
          </w:p>
        </w:tc>
      </w:tr>
      <w:tr w:rsidR="00FC4A3C" w:rsidRPr="00FC4A3C" w:rsidTr="006A7753">
        <w:tc>
          <w:tcPr>
            <w:tcW w:w="9236" w:type="dxa"/>
          </w:tcPr>
          <w:p w:rsidR="00FC4A3C" w:rsidRPr="006A7753" w:rsidRDefault="00FC4A3C" w:rsidP="006A76D8">
            <w:pPr>
              <w:topLinePunct/>
              <w:adjustRightInd w:val="0"/>
              <w:snapToGrid w:val="0"/>
              <w:spacing w:beforeLines="50" w:before="180" w:line="288" w:lineRule="auto"/>
              <w:rPr>
                <w:rFonts w:ascii="Arial" w:eastAsia="宋体" w:hAnsi="Arial" w:cs="Arial"/>
                <w:b/>
                <w:snapToGrid w:val="0"/>
                <w:u w:val="single"/>
              </w:rPr>
            </w:pPr>
            <w:r w:rsidRPr="006A7753">
              <w:rPr>
                <w:rFonts w:ascii="Arial" w:eastAsia="宋体" w:hAnsi="Arial" w:cs="Arial" w:hint="eastAsia"/>
                <w:b/>
                <w:snapToGrid w:val="0"/>
                <w:u w:val="single"/>
              </w:rPr>
              <w:t>合规办公室最终指南</w:t>
            </w:r>
            <w:hyperlink r:id="rId11" w:history="1">
              <w:r w:rsidRPr="006A7753">
                <w:rPr>
                  <w:rStyle w:val="a3"/>
                  <w:rFonts w:ascii="Arial" w:eastAsia="宋体" w:hAnsi="Arial" w:cs="Arial"/>
                  <w:b/>
                  <w:snapToGrid w:val="0"/>
                </w:rPr>
                <w:t>(/MedicalDevices/DeviceRegulationandGuidance/GuidanceDocuments/ucm070269.htm)</w:t>
              </w:r>
            </w:hyperlink>
          </w:p>
        </w:tc>
      </w:tr>
      <w:tr w:rsidR="00FC4A3C" w:rsidRPr="00FC4A3C" w:rsidTr="006A7753">
        <w:tc>
          <w:tcPr>
            <w:tcW w:w="9236" w:type="dxa"/>
          </w:tcPr>
          <w:p w:rsidR="00FC4A3C" w:rsidRPr="006A7753" w:rsidRDefault="00FC4A3C" w:rsidP="006A76D8">
            <w:pPr>
              <w:topLinePunct/>
              <w:adjustRightInd w:val="0"/>
              <w:snapToGrid w:val="0"/>
              <w:spacing w:beforeLines="50" w:before="180" w:line="288" w:lineRule="auto"/>
              <w:rPr>
                <w:rFonts w:ascii="Arial" w:eastAsia="宋体" w:hAnsi="Arial" w:cs="Arial"/>
                <w:b/>
                <w:snapToGrid w:val="0"/>
                <w:u w:val="single"/>
              </w:rPr>
            </w:pPr>
            <w:r w:rsidRPr="006A7753">
              <w:rPr>
                <w:rFonts w:ascii="Arial" w:eastAsia="宋体" w:hAnsi="Arial" w:cs="Arial" w:hint="eastAsia"/>
                <w:b/>
                <w:snapToGrid w:val="0"/>
                <w:u w:val="single"/>
                <w:lang w:eastAsia="zh-CN"/>
              </w:rPr>
              <w:t>中心主任办公室最终指南</w:t>
            </w:r>
            <w:r w:rsidRPr="006A7753">
              <w:fldChar w:fldCharType="begin"/>
            </w:r>
            <w:r w:rsidRPr="006A7753">
              <w:rPr>
                <w:b/>
                <w:u w:val="single"/>
              </w:rPr>
              <w:instrText xml:space="preserve"> HYPERLINK "https://www.fda.gov/MedicalDevices/DeviceRegulationandGuidance/GuidanceDocuments/ucm110228.htm" </w:instrText>
            </w:r>
            <w:r w:rsidRPr="006A7753">
              <w:fldChar w:fldCharType="separate"/>
            </w:r>
            <w:r w:rsidRPr="006A7753">
              <w:rPr>
                <w:rStyle w:val="a3"/>
                <w:rFonts w:ascii="Arial" w:eastAsia="宋体" w:hAnsi="Arial" w:cs="Arial"/>
                <w:b/>
                <w:snapToGrid w:val="0"/>
              </w:rPr>
              <w:t>(/MedicalDevices/DeviceRegulationandGuidance/GuidanceDocuments/ucm110</w:t>
            </w:r>
            <w:r w:rsidRPr="006A7753">
              <w:rPr>
                <w:rStyle w:val="a3"/>
                <w:rFonts w:ascii="Arial" w:eastAsia="宋体" w:hAnsi="Arial" w:cs="Arial"/>
                <w:b/>
                <w:snapToGrid w:val="0"/>
              </w:rPr>
              <w:lastRenderedPageBreak/>
              <w:t>228.htm)</w:t>
            </w:r>
            <w:r w:rsidRPr="006A7753">
              <w:rPr>
                <w:rStyle w:val="a3"/>
                <w:rFonts w:ascii="Arial" w:eastAsia="宋体" w:hAnsi="Arial" w:cs="Arial"/>
                <w:b/>
                <w:snapToGrid w:val="0"/>
              </w:rPr>
              <w:fldChar w:fldCharType="end"/>
            </w:r>
          </w:p>
        </w:tc>
      </w:tr>
      <w:tr w:rsidR="00FC4A3C" w:rsidRPr="00FC4A3C" w:rsidTr="006A7753">
        <w:tc>
          <w:tcPr>
            <w:tcW w:w="9236" w:type="dxa"/>
          </w:tcPr>
          <w:p w:rsidR="00FC4A3C" w:rsidRPr="006A7753" w:rsidRDefault="00FC4A3C" w:rsidP="006A76D8">
            <w:pPr>
              <w:topLinePunct/>
              <w:adjustRightInd w:val="0"/>
              <w:snapToGrid w:val="0"/>
              <w:spacing w:beforeLines="50" w:before="180" w:line="288" w:lineRule="auto"/>
              <w:rPr>
                <w:rFonts w:ascii="Arial" w:eastAsia="宋体" w:hAnsi="Arial" w:cs="Arial"/>
                <w:b/>
                <w:snapToGrid w:val="0"/>
                <w:u w:val="single"/>
              </w:rPr>
            </w:pPr>
            <w:r w:rsidRPr="006A7753">
              <w:rPr>
                <w:rFonts w:ascii="Arial" w:eastAsia="宋体" w:hAnsi="Arial" w:cs="Arial" w:hint="eastAsia"/>
                <w:b/>
                <w:snapToGrid w:val="0"/>
                <w:u w:val="single"/>
                <w:lang w:eastAsia="zh-CN"/>
              </w:rPr>
              <w:lastRenderedPageBreak/>
              <w:t>交流与教育办公室最终指南</w:t>
            </w:r>
            <w:r w:rsidRPr="006A7753">
              <w:fldChar w:fldCharType="begin"/>
            </w:r>
            <w:r w:rsidRPr="006A7753">
              <w:rPr>
                <w:b/>
                <w:u w:val="single"/>
              </w:rPr>
              <w:instrText xml:space="preserve"> HYPERLINK "https://www.fda.gov/MedicalDevices/DeviceRegulationandGuidance/GuidanceDocuments/ucm070271.htm" </w:instrText>
            </w:r>
            <w:r w:rsidRPr="006A7753">
              <w:fldChar w:fldCharType="separate"/>
            </w:r>
            <w:r w:rsidRPr="006A7753">
              <w:rPr>
                <w:rStyle w:val="a3"/>
                <w:rFonts w:ascii="Arial" w:eastAsia="宋体" w:hAnsi="Arial" w:cs="Arial"/>
                <w:b/>
                <w:snapToGrid w:val="0"/>
              </w:rPr>
              <w:t>(/MedicalDevices/DeviceRegulationandGuidance/GuidanceDocuments/ucm070271.htm)</w:t>
            </w:r>
            <w:r w:rsidRPr="006A7753">
              <w:rPr>
                <w:rStyle w:val="a3"/>
                <w:rFonts w:ascii="Arial" w:eastAsia="宋体" w:hAnsi="Arial" w:cs="Arial"/>
                <w:b/>
                <w:snapToGrid w:val="0"/>
              </w:rPr>
              <w:fldChar w:fldCharType="end"/>
            </w:r>
          </w:p>
        </w:tc>
      </w:tr>
      <w:tr w:rsidR="00FC4A3C" w:rsidRPr="00FC4A3C" w:rsidTr="006A7753">
        <w:tc>
          <w:tcPr>
            <w:tcW w:w="9236" w:type="dxa"/>
          </w:tcPr>
          <w:p w:rsidR="00FC4A3C" w:rsidRPr="006A7753" w:rsidRDefault="00FC4A3C" w:rsidP="006A76D8">
            <w:pPr>
              <w:topLinePunct/>
              <w:adjustRightInd w:val="0"/>
              <w:snapToGrid w:val="0"/>
              <w:spacing w:beforeLines="50" w:before="180" w:line="288" w:lineRule="auto"/>
              <w:rPr>
                <w:rFonts w:ascii="Arial" w:eastAsia="宋体" w:hAnsi="Arial" w:cs="Arial"/>
                <w:snapToGrid w:val="0"/>
                <w:u w:val="single"/>
              </w:rPr>
            </w:pPr>
            <w:r w:rsidRPr="006A7753">
              <w:rPr>
                <w:rStyle w:val="6"/>
                <w:rFonts w:eastAsia="宋体" w:hint="eastAsia"/>
                <w:bCs w:val="0"/>
                <w:snapToGrid w:val="0"/>
                <w:sz w:val="24"/>
                <w:szCs w:val="24"/>
                <w:lang w:eastAsia="zh-CN"/>
              </w:rPr>
              <w:t>器械评估办公室最终指南（</w:t>
            </w:r>
            <w:r w:rsidRPr="006A7753">
              <w:rPr>
                <w:rStyle w:val="6"/>
                <w:rFonts w:eastAsia="宋体"/>
                <w:bCs w:val="0"/>
                <w:snapToGrid w:val="0"/>
                <w:sz w:val="24"/>
                <w:szCs w:val="24"/>
                <w:lang w:eastAsia="zh-CN"/>
              </w:rPr>
              <w:t>2010</w:t>
            </w:r>
            <w:r w:rsidRPr="006A7753">
              <w:rPr>
                <w:rStyle w:val="6"/>
                <w:rFonts w:eastAsia="宋体" w:hint="eastAsia"/>
                <w:bCs w:val="0"/>
                <w:snapToGrid w:val="0"/>
                <w:sz w:val="24"/>
                <w:szCs w:val="24"/>
                <w:lang w:eastAsia="zh-CN"/>
              </w:rPr>
              <w:t>年</w:t>
            </w:r>
            <w:r w:rsidRPr="006A7753">
              <w:rPr>
                <w:rStyle w:val="6"/>
                <w:rFonts w:eastAsia="宋体"/>
                <w:bCs w:val="0"/>
                <w:snapToGrid w:val="0"/>
                <w:sz w:val="24"/>
                <w:szCs w:val="24"/>
                <w:lang w:eastAsia="zh-CN"/>
              </w:rPr>
              <w:t>- 2016</w:t>
            </w:r>
            <w:r w:rsidRPr="006A7753">
              <w:rPr>
                <w:rStyle w:val="6"/>
                <w:rFonts w:eastAsia="宋体" w:hint="eastAsia"/>
                <w:bCs w:val="0"/>
                <w:snapToGrid w:val="0"/>
                <w:sz w:val="24"/>
                <w:szCs w:val="24"/>
                <w:lang w:eastAsia="zh-CN"/>
              </w:rPr>
              <w:t>年）</w:t>
            </w:r>
            <w:r w:rsidR="0080065A">
              <w:fldChar w:fldCharType="begin"/>
            </w:r>
            <w:r w:rsidR="0080065A">
              <w:instrText xml:space="preserve"> HYPERLINK "https://www.fda.gov/MedicalDevices/DeviceRegulationandGuidance/GuidanceDocuments/ucm198577.htm" </w:instrText>
            </w:r>
            <w:r w:rsidR="0080065A">
              <w:fldChar w:fldCharType="separate"/>
            </w:r>
            <w:r w:rsidRPr="00287563">
              <w:rPr>
                <w:rStyle w:val="a3"/>
                <w:rFonts w:ascii="Arial" w:eastAsia="宋体" w:hAnsi="Arial" w:cs="Arial"/>
                <w:b/>
                <w:snapToGrid w:val="0"/>
              </w:rPr>
              <w:t>(/MedicalDevices/DeviceRegulationandGuidance/GuidanceDocuments/ucm198577.htm)</w:t>
            </w:r>
            <w:r w:rsidR="0080065A">
              <w:rPr>
                <w:rStyle w:val="a3"/>
                <w:rFonts w:ascii="Arial" w:eastAsia="宋体" w:hAnsi="Arial" w:cs="Arial"/>
                <w:b/>
                <w:snapToGrid w:val="0"/>
              </w:rPr>
              <w:fldChar w:fldCharType="end"/>
            </w:r>
          </w:p>
        </w:tc>
      </w:tr>
      <w:tr w:rsidR="00FC4A3C" w:rsidRPr="00FC4A3C" w:rsidTr="006A7753">
        <w:tc>
          <w:tcPr>
            <w:tcW w:w="9236" w:type="dxa"/>
          </w:tcPr>
          <w:p w:rsidR="00FC4A3C" w:rsidRPr="006A7753" w:rsidRDefault="00FC4A3C" w:rsidP="006A76D8">
            <w:pPr>
              <w:topLinePunct/>
              <w:adjustRightInd w:val="0"/>
              <w:snapToGrid w:val="0"/>
              <w:spacing w:beforeLines="50" w:before="180" w:line="288" w:lineRule="auto"/>
              <w:rPr>
                <w:rFonts w:ascii="Arial" w:eastAsia="宋体" w:hAnsi="Arial" w:cs="Arial"/>
                <w:snapToGrid w:val="0"/>
                <w:u w:val="single"/>
              </w:rPr>
            </w:pPr>
            <w:r w:rsidRPr="006A7753">
              <w:rPr>
                <w:rStyle w:val="6"/>
                <w:rFonts w:eastAsia="宋体" w:hint="eastAsia"/>
                <w:bCs w:val="0"/>
                <w:snapToGrid w:val="0"/>
                <w:sz w:val="24"/>
                <w:szCs w:val="24"/>
                <w:lang w:eastAsia="zh-CN"/>
              </w:rPr>
              <w:t>器械评估办公室最终指南（</w:t>
            </w:r>
            <w:r w:rsidRPr="006A7753">
              <w:rPr>
                <w:rStyle w:val="6"/>
                <w:rFonts w:eastAsia="宋体"/>
                <w:bCs w:val="0"/>
                <w:snapToGrid w:val="0"/>
                <w:sz w:val="24"/>
                <w:szCs w:val="24"/>
                <w:lang w:eastAsia="zh-CN"/>
              </w:rPr>
              <w:t>1998</w:t>
            </w:r>
            <w:r w:rsidRPr="006A7753">
              <w:rPr>
                <w:rStyle w:val="6"/>
                <w:rFonts w:eastAsia="宋体" w:hint="eastAsia"/>
                <w:bCs w:val="0"/>
                <w:snapToGrid w:val="0"/>
                <w:sz w:val="24"/>
                <w:szCs w:val="24"/>
                <w:lang w:eastAsia="zh-CN"/>
              </w:rPr>
              <w:t>年</w:t>
            </w:r>
            <w:r w:rsidRPr="006A7753">
              <w:rPr>
                <w:rStyle w:val="6"/>
                <w:rFonts w:eastAsia="宋体"/>
                <w:bCs w:val="0"/>
                <w:snapToGrid w:val="0"/>
                <w:sz w:val="24"/>
                <w:szCs w:val="24"/>
                <w:lang w:eastAsia="zh-CN"/>
              </w:rPr>
              <w:t>- 2009</w:t>
            </w:r>
            <w:r w:rsidRPr="006A7753">
              <w:rPr>
                <w:rStyle w:val="6"/>
                <w:rFonts w:eastAsia="宋体" w:hint="eastAsia"/>
                <w:bCs w:val="0"/>
                <w:snapToGrid w:val="0"/>
                <w:sz w:val="24"/>
                <w:szCs w:val="24"/>
                <w:lang w:eastAsia="zh-CN"/>
              </w:rPr>
              <w:t>年）</w:t>
            </w:r>
            <w:r w:rsidR="0080065A">
              <w:fldChar w:fldCharType="begin"/>
            </w:r>
            <w:r w:rsidR="0080065A">
              <w:instrText xml:space="preserve"> HYPERLINK "https://www.fda.gov/MedicalDevices/DeviceRegulationandGuidance/GuidanceDocuments/ucm070272.htm" </w:instrText>
            </w:r>
            <w:r w:rsidR="0080065A">
              <w:fldChar w:fldCharType="separate"/>
            </w:r>
            <w:r w:rsidRPr="00287563">
              <w:rPr>
                <w:rStyle w:val="a3"/>
                <w:rFonts w:ascii="Arial" w:eastAsia="宋体" w:hAnsi="Arial" w:cs="Arial"/>
                <w:b/>
                <w:snapToGrid w:val="0"/>
              </w:rPr>
              <w:t>(/MedicalDevices/DeviceRegulationandGuidance/GuidanceDocuments/ucm070272.htm)</w:t>
            </w:r>
            <w:r w:rsidR="0080065A">
              <w:rPr>
                <w:rStyle w:val="a3"/>
                <w:rFonts w:ascii="Arial" w:eastAsia="宋体" w:hAnsi="Arial" w:cs="Arial"/>
                <w:b/>
                <w:snapToGrid w:val="0"/>
              </w:rPr>
              <w:fldChar w:fldCharType="end"/>
            </w:r>
          </w:p>
        </w:tc>
      </w:tr>
      <w:tr w:rsidR="00FC4A3C" w:rsidRPr="00FC4A3C" w:rsidTr="006A7753">
        <w:tc>
          <w:tcPr>
            <w:tcW w:w="9236" w:type="dxa"/>
          </w:tcPr>
          <w:p w:rsidR="00FC4A3C" w:rsidRPr="006A7753" w:rsidRDefault="00FC4A3C" w:rsidP="006A76D8">
            <w:pPr>
              <w:topLinePunct/>
              <w:adjustRightInd w:val="0"/>
              <w:snapToGrid w:val="0"/>
              <w:spacing w:beforeLines="50" w:before="180" w:line="288" w:lineRule="auto"/>
              <w:rPr>
                <w:rFonts w:ascii="Arial" w:eastAsia="宋体" w:hAnsi="Arial" w:cs="Arial"/>
                <w:snapToGrid w:val="0"/>
                <w:u w:val="single"/>
              </w:rPr>
            </w:pPr>
            <w:r w:rsidRPr="006A7753">
              <w:rPr>
                <w:rStyle w:val="6"/>
                <w:rFonts w:eastAsia="宋体" w:hint="eastAsia"/>
                <w:bCs w:val="0"/>
                <w:snapToGrid w:val="0"/>
                <w:sz w:val="24"/>
                <w:szCs w:val="24"/>
                <w:lang w:eastAsia="zh-CN"/>
              </w:rPr>
              <w:t>器械评估办公室最终指南（</w:t>
            </w:r>
            <w:r w:rsidRPr="006A7753">
              <w:rPr>
                <w:rStyle w:val="6"/>
                <w:rFonts w:eastAsia="宋体"/>
                <w:bCs w:val="0"/>
                <w:snapToGrid w:val="0"/>
                <w:sz w:val="24"/>
                <w:szCs w:val="24"/>
                <w:lang w:eastAsia="zh-CN"/>
              </w:rPr>
              <w:t>1976</w:t>
            </w:r>
            <w:r w:rsidRPr="006A7753">
              <w:rPr>
                <w:rStyle w:val="6"/>
                <w:rFonts w:eastAsia="宋体" w:hint="eastAsia"/>
                <w:bCs w:val="0"/>
                <w:snapToGrid w:val="0"/>
                <w:sz w:val="24"/>
                <w:szCs w:val="24"/>
                <w:lang w:eastAsia="zh-CN"/>
              </w:rPr>
              <w:t>年</w:t>
            </w:r>
            <w:r w:rsidRPr="006A7753">
              <w:rPr>
                <w:rStyle w:val="6"/>
                <w:rFonts w:eastAsia="宋体"/>
                <w:bCs w:val="0"/>
                <w:snapToGrid w:val="0"/>
                <w:sz w:val="24"/>
                <w:szCs w:val="24"/>
                <w:lang w:eastAsia="zh-CN"/>
              </w:rPr>
              <w:t>– 1997</w:t>
            </w:r>
            <w:r w:rsidRPr="006A7753">
              <w:rPr>
                <w:rStyle w:val="6"/>
                <w:rFonts w:eastAsia="宋体" w:hint="eastAsia"/>
                <w:bCs w:val="0"/>
                <w:snapToGrid w:val="0"/>
                <w:sz w:val="24"/>
                <w:szCs w:val="24"/>
                <w:lang w:eastAsia="zh-CN"/>
              </w:rPr>
              <w:t>年）</w:t>
            </w:r>
            <w:r w:rsidR="0080065A">
              <w:fldChar w:fldCharType="begin"/>
            </w:r>
            <w:r w:rsidR="0080065A">
              <w:instrText xml:space="preserve"> HYPERLINK "https://www.fda.gov/MedicalDevices/DeviceRegulationandGuidance/GuidanceDocuments/ucm080283.htm" </w:instrText>
            </w:r>
            <w:r w:rsidR="0080065A">
              <w:fldChar w:fldCharType="separate"/>
            </w:r>
            <w:r w:rsidRPr="00287563">
              <w:rPr>
                <w:rStyle w:val="a3"/>
                <w:rFonts w:ascii="Arial" w:eastAsia="宋体" w:hAnsi="Arial" w:cs="Arial"/>
                <w:b/>
                <w:snapToGrid w:val="0"/>
              </w:rPr>
              <w:t>(/MedicalDevices/DeviceRegulationandGuidance/GuidanceDocuments/ucm080283.htm)</w:t>
            </w:r>
            <w:r w:rsidR="0080065A">
              <w:rPr>
                <w:rStyle w:val="a3"/>
                <w:rFonts w:ascii="Arial" w:eastAsia="宋体" w:hAnsi="Arial" w:cs="Arial"/>
                <w:b/>
                <w:snapToGrid w:val="0"/>
              </w:rPr>
              <w:fldChar w:fldCharType="end"/>
            </w:r>
          </w:p>
        </w:tc>
      </w:tr>
      <w:tr w:rsidR="00FC4A3C" w:rsidRPr="00FC4A3C" w:rsidTr="006A7753">
        <w:tc>
          <w:tcPr>
            <w:tcW w:w="9236" w:type="dxa"/>
          </w:tcPr>
          <w:p w:rsidR="00FC4A3C" w:rsidRPr="006A7753" w:rsidRDefault="00FC4A3C" w:rsidP="006A76D8">
            <w:pPr>
              <w:topLinePunct/>
              <w:adjustRightInd w:val="0"/>
              <w:snapToGrid w:val="0"/>
              <w:spacing w:beforeLines="50" w:before="180" w:line="288" w:lineRule="auto"/>
              <w:rPr>
                <w:rFonts w:ascii="Arial" w:eastAsia="宋体" w:hAnsi="Arial" w:cs="Arial"/>
                <w:b/>
                <w:snapToGrid w:val="0"/>
                <w:u w:val="single"/>
              </w:rPr>
            </w:pPr>
            <w:proofErr w:type="spellStart"/>
            <w:r w:rsidRPr="006A7753">
              <w:rPr>
                <w:rFonts w:ascii="Arial" w:eastAsia="宋体" w:hAnsi="Arial" w:cs="Arial" w:hint="eastAsia"/>
                <w:b/>
                <w:snapToGrid w:val="0"/>
                <w:u w:val="single"/>
              </w:rPr>
              <w:t>体外诊断</w:t>
            </w:r>
            <w:proofErr w:type="spellEnd"/>
            <w:r w:rsidRPr="006A7753">
              <w:rPr>
                <w:rFonts w:ascii="Arial" w:eastAsia="宋体" w:hAnsi="Arial" w:cs="Arial" w:hint="eastAsia"/>
                <w:b/>
                <w:snapToGrid w:val="0"/>
                <w:u w:val="single"/>
                <w:lang w:eastAsia="zh-CN"/>
              </w:rPr>
              <w:t>试剂</w:t>
            </w:r>
            <w:proofErr w:type="spellStart"/>
            <w:r w:rsidRPr="006A7753">
              <w:rPr>
                <w:rFonts w:ascii="Arial" w:eastAsia="宋体" w:hAnsi="Arial" w:cs="Arial" w:hint="eastAsia"/>
                <w:b/>
                <w:snapToGrid w:val="0"/>
                <w:u w:val="single"/>
              </w:rPr>
              <w:t>和放射</w:t>
            </w:r>
            <w:proofErr w:type="spellEnd"/>
            <w:r w:rsidRPr="006A7753">
              <w:rPr>
                <w:rFonts w:ascii="Arial" w:eastAsia="宋体" w:hAnsi="Arial" w:cs="Arial" w:hint="eastAsia"/>
                <w:b/>
                <w:snapToGrid w:val="0"/>
                <w:u w:val="single"/>
                <w:lang w:eastAsia="zh-CN"/>
              </w:rPr>
              <w:t>卫生</w:t>
            </w:r>
            <w:r w:rsidRPr="006A7753">
              <w:rPr>
                <w:rFonts w:ascii="Arial" w:eastAsia="宋体" w:hAnsi="Arial" w:cs="Arial" w:hint="eastAsia"/>
                <w:b/>
                <w:snapToGrid w:val="0"/>
                <w:u w:val="single"/>
              </w:rPr>
              <w:t>办公室最终指南</w:t>
            </w:r>
            <w:hyperlink r:id="rId12" w:history="1">
              <w:r w:rsidRPr="006A7753">
                <w:rPr>
                  <w:rStyle w:val="a3"/>
                  <w:rFonts w:ascii="Arial" w:eastAsia="宋体" w:hAnsi="Arial" w:cs="Arial"/>
                  <w:b/>
                  <w:snapToGrid w:val="0"/>
                </w:rPr>
                <w:t>(/MedicalDevices/DeviceRegulationandGuidance/GuidanceDocuments/ucm070274.htm)</w:t>
              </w:r>
            </w:hyperlink>
          </w:p>
        </w:tc>
      </w:tr>
      <w:tr w:rsidR="00FC4A3C" w:rsidRPr="00FC4A3C" w:rsidTr="006A7753">
        <w:tc>
          <w:tcPr>
            <w:tcW w:w="9236" w:type="dxa"/>
          </w:tcPr>
          <w:p w:rsidR="00FC4A3C" w:rsidRPr="006A7753" w:rsidRDefault="00FC4A3C" w:rsidP="006A76D8">
            <w:pPr>
              <w:topLinePunct/>
              <w:adjustRightInd w:val="0"/>
              <w:snapToGrid w:val="0"/>
              <w:spacing w:beforeLines="50" w:before="180" w:line="288" w:lineRule="auto"/>
              <w:rPr>
                <w:rFonts w:ascii="Arial" w:eastAsia="宋体" w:hAnsi="Arial" w:cs="Arial"/>
                <w:b/>
                <w:snapToGrid w:val="0"/>
                <w:u w:val="single"/>
              </w:rPr>
            </w:pPr>
            <w:r w:rsidRPr="006A7753">
              <w:rPr>
                <w:rFonts w:ascii="Arial" w:eastAsia="宋体" w:hAnsi="Arial" w:cs="Arial" w:hint="eastAsia"/>
                <w:b/>
                <w:snapToGrid w:val="0"/>
                <w:u w:val="single"/>
                <w:lang w:eastAsia="zh-CN"/>
              </w:rPr>
              <w:t>监测和生物计量学办公室最终指南</w:t>
            </w:r>
            <w:r w:rsidRPr="006A7753">
              <w:fldChar w:fldCharType="begin"/>
            </w:r>
            <w:r w:rsidRPr="006A7753">
              <w:rPr>
                <w:b/>
                <w:u w:val="single"/>
              </w:rPr>
              <w:instrText xml:space="preserve"> HYPERLINK "https://www.fda.gov/MedicalDevices/DeviceRegulationandGuidance/GuidanceDocuments/ucm070275.htm" </w:instrText>
            </w:r>
            <w:r w:rsidRPr="006A7753">
              <w:fldChar w:fldCharType="separate"/>
            </w:r>
            <w:r w:rsidRPr="006A7753">
              <w:rPr>
                <w:rStyle w:val="a3"/>
                <w:rFonts w:ascii="Arial" w:eastAsia="宋体" w:hAnsi="Arial" w:cs="Arial"/>
                <w:b/>
                <w:snapToGrid w:val="0"/>
              </w:rPr>
              <w:t>(/MedicalDevices/DeviceRegulationandGuidance/GuidanceDocuments/ucm070275.htm)</w:t>
            </w:r>
            <w:r w:rsidRPr="006A7753">
              <w:rPr>
                <w:rStyle w:val="a3"/>
                <w:rFonts w:ascii="Arial" w:eastAsia="宋体" w:hAnsi="Arial" w:cs="Arial"/>
                <w:b/>
                <w:snapToGrid w:val="0"/>
              </w:rPr>
              <w:fldChar w:fldCharType="end"/>
            </w:r>
          </w:p>
        </w:tc>
      </w:tr>
      <w:tr w:rsidR="00FC4A3C" w:rsidRPr="00FC4A3C" w:rsidTr="006A7753">
        <w:tc>
          <w:tcPr>
            <w:tcW w:w="9236" w:type="dxa"/>
          </w:tcPr>
          <w:p w:rsidR="00FC4A3C" w:rsidRPr="006A7753" w:rsidRDefault="00FC4A3C" w:rsidP="006A76D8">
            <w:pPr>
              <w:topLinePunct/>
              <w:adjustRightInd w:val="0"/>
              <w:snapToGrid w:val="0"/>
              <w:spacing w:beforeLines="50" w:before="180" w:line="288" w:lineRule="auto"/>
              <w:rPr>
                <w:rFonts w:ascii="Arial" w:eastAsia="宋体" w:hAnsi="Arial" w:cs="Arial"/>
                <w:b/>
                <w:snapToGrid w:val="0"/>
                <w:u w:val="single"/>
              </w:rPr>
            </w:pPr>
            <w:r w:rsidRPr="006A7753">
              <w:rPr>
                <w:rFonts w:ascii="Arial" w:eastAsia="宋体" w:hAnsi="Arial" w:cs="Arial" w:hint="eastAsia"/>
                <w:b/>
                <w:snapToGrid w:val="0"/>
                <w:u w:val="single"/>
                <w:lang w:eastAsia="zh-CN"/>
              </w:rPr>
              <w:t>科学与工程实验室最终指南</w:t>
            </w:r>
            <w:r w:rsidRPr="006A7753">
              <w:fldChar w:fldCharType="begin"/>
            </w:r>
            <w:r w:rsidRPr="006A7753">
              <w:rPr>
                <w:b/>
                <w:u w:val="single"/>
              </w:rPr>
              <w:instrText xml:space="preserve"> HYPERLINK "https://www.fda.gov/MedicalDevices/DeviceRegulationandGuidance/GuidanceDocuments/ucm070277.htm" </w:instrText>
            </w:r>
            <w:r w:rsidRPr="006A7753">
              <w:fldChar w:fldCharType="separate"/>
            </w:r>
            <w:r w:rsidRPr="006A7753">
              <w:rPr>
                <w:rStyle w:val="a3"/>
                <w:rFonts w:ascii="Arial" w:eastAsia="宋体" w:hAnsi="Arial" w:cs="Arial"/>
                <w:b/>
                <w:snapToGrid w:val="0"/>
              </w:rPr>
              <w:t>(/MedicalDevices/DeviceRegulationandGuidance/GuidanceDocuments/ucm070277.htm)</w:t>
            </w:r>
            <w:r w:rsidRPr="006A7753">
              <w:rPr>
                <w:rStyle w:val="a3"/>
                <w:rFonts w:ascii="Arial" w:eastAsia="宋体" w:hAnsi="Arial" w:cs="Arial"/>
                <w:b/>
                <w:snapToGrid w:val="0"/>
              </w:rPr>
              <w:fldChar w:fldCharType="end"/>
            </w:r>
          </w:p>
        </w:tc>
      </w:tr>
      <w:tr w:rsidR="00FC4A3C" w:rsidRPr="00FC4A3C" w:rsidTr="006A7753">
        <w:tc>
          <w:tcPr>
            <w:tcW w:w="9236" w:type="dxa"/>
          </w:tcPr>
          <w:p w:rsidR="00FC4A3C" w:rsidRPr="006A7753" w:rsidRDefault="00FC4A3C" w:rsidP="006A76D8">
            <w:pPr>
              <w:topLinePunct/>
              <w:adjustRightInd w:val="0"/>
              <w:snapToGrid w:val="0"/>
              <w:spacing w:beforeLines="50" w:before="180" w:line="288" w:lineRule="auto"/>
              <w:rPr>
                <w:rFonts w:ascii="Arial" w:eastAsia="宋体" w:hAnsi="Arial" w:cs="Arial"/>
                <w:b/>
                <w:snapToGrid w:val="0"/>
                <w:u w:val="single"/>
              </w:rPr>
            </w:pPr>
            <w:r w:rsidRPr="006A7753">
              <w:rPr>
                <w:rFonts w:ascii="Arial" w:eastAsia="宋体" w:hAnsi="Arial" w:cs="Arial" w:hint="eastAsia"/>
                <w:b/>
                <w:snapToGrid w:val="0"/>
                <w:u w:val="single"/>
                <w:lang w:eastAsia="zh-CN"/>
              </w:rPr>
              <w:t>草案指南</w:t>
            </w:r>
            <w:r w:rsidRPr="006A7753">
              <w:fldChar w:fldCharType="begin"/>
            </w:r>
            <w:r w:rsidRPr="006A7753">
              <w:rPr>
                <w:b/>
                <w:u w:val="single"/>
              </w:rPr>
              <w:instrText xml:space="preserve"> HYPERLINK "https://www.fda.gov/MedicalDevices/DeviceRegulationandGuidance/GuidanceDocuments/ucm407274.htm" </w:instrText>
            </w:r>
            <w:r w:rsidRPr="006A7753">
              <w:fldChar w:fldCharType="separate"/>
            </w:r>
            <w:r w:rsidRPr="006A7753">
              <w:rPr>
                <w:rStyle w:val="a3"/>
                <w:rFonts w:ascii="Arial" w:eastAsia="宋体" w:hAnsi="Arial" w:cs="Arial"/>
                <w:b/>
                <w:snapToGrid w:val="0"/>
              </w:rPr>
              <w:t>(/MedicalDevices/DeviceRegulationandGuidance/GuidanceDocuments/ucm407274.htm)</w:t>
            </w:r>
            <w:r w:rsidRPr="006A7753">
              <w:rPr>
                <w:rStyle w:val="a3"/>
                <w:rFonts w:ascii="Arial" w:eastAsia="宋体" w:hAnsi="Arial" w:cs="Arial"/>
                <w:b/>
                <w:snapToGrid w:val="0"/>
              </w:rPr>
              <w:fldChar w:fldCharType="end"/>
            </w:r>
          </w:p>
        </w:tc>
      </w:tr>
      <w:tr w:rsidR="00FC4A3C" w:rsidRPr="00FC4A3C" w:rsidTr="006A7753">
        <w:tc>
          <w:tcPr>
            <w:tcW w:w="9236" w:type="dxa"/>
          </w:tcPr>
          <w:p w:rsidR="00FC4A3C" w:rsidRPr="006A7753" w:rsidRDefault="00FC4A3C" w:rsidP="006A76D8">
            <w:pPr>
              <w:topLinePunct/>
              <w:adjustRightInd w:val="0"/>
              <w:snapToGrid w:val="0"/>
              <w:spacing w:beforeLines="50" w:before="180" w:line="288" w:lineRule="auto"/>
              <w:rPr>
                <w:rFonts w:ascii="Arial" w:eastAsia="宋体" w:hAnsi="Arial" w:cs="Arial"/>
                <w:b/>
                <w:snapToGrid w:val="0"/>
                <w:u w:val="single"/>
              </w:rPr>
            </w:pPr>
            <w:r w:rsidRPr="006A7753">
              <w:rPr>
                <w:rFonts w:ascii="Arial" w:eastAsia="宋体" w:hAnsi="Arial" w:cs="Arial" w:hint="eastAsia"/>
                <w:b/>
                <w:snapToGrid w:val="0"/>
                <w:u w:val="single"/>
                <w:lang w:eastAsia="zh-CN"/>
              </w:rPr>
              <w:t>辐射类</w:t>
            </w:r>
            <w:proofErr w:type="spellStart"/>
            <w:r w:rsidRPr="006A7753">
              <w:rPr>
                <w:rFonts w:ascii="Arial" w:eastAsia="宋体" w:hAnsi="Arial" w:cs="Arial" w:hint="eastAsia"/>
                <w:b/>
                <w:snapToGrid w:val="0"/>
                <w:u w:val="single"/>
              </w:rPr>
              <w:t>产品指</w:t>
            </w:r>
            <w:proofErr w:type="spellEnd"/>
            <w:r w:rsidRPr="006A7753">
              <w:rPr>
                <w:rFonts w:ascii="Arial" w:eastAsia="宋体" w:hAnsi="Arial" w:cs="Arial" w:hint="eastAsia"/>
                <w:b/>
                <w:snapToGrid w:val="0"/>
                <w:u w:val="single"/>
                <w:lang w:eastAsia="zh-CN"/>
              </w:rPr>
              <w:t>南</w:t>
            </w:r>
            <w:hyperlink r:id="rId13" w:history="1">
              <w:r w:rsidRPr="006A7753">
                <w:rPr>
                  <w:rStyle w:val="a3"/>
                  <w:rFonts w:ascii="Arial" w:eastAsia="宋体" w:hAnsi="Arial" w:cs="Arial"/>
                  <w:b/>
                  <w:snapToGrid w:val="0"/>
                </w:rPr>
                <w:t>(/MedicalDevices/DeviceRegulationandGuidance/GuidanceDocuments/ucm283507.htm)</w:t>
              </w:r>
            </w:hyperlink>
          </w:p>
        </w:tc>
      </w:tr>
      <w:tr w:rsidR="00FC4A3C" w:rsidRPr="00FC4A3C" w:rsidTr="006A7753">
        <w:tc>
          <w:tcPr>
            <w:tcW w:w="9236" w:type="dxa"/>
          </w:tcPr>
          <w:p w:rsidR="00FC4A3C" w:rsidRPr="006A7753" w:rsidRDefault="00FC4A3C" w:rsidP="006A76D8">
            <w:pPr>
              <w:topLinePunct/>
              <w:adjustRightInd w:val="0"/>
              <w:snapToGrid w:val="0"/>
              <w:spacing w:beforeLines="50" w:before="180" w:line="288" w:lineRule="auto"/>
              <w:rPr>
                <w:rStyle w:val="a3"/>
                <w:rFonts w:ascii="Arial" w:eastAsia="宋体" w:hAnsi="Arial" w:cs="Arial"/>
                <w:b/>
                <w:snapToGrid w:val="0"/>
              </w:rPr>
            </w:pPr>
            <w:r w:rsidRPr="006A7753">
              <w:rPr>
                <w:rFonts w:ascii="Arial" w:eastAsia="宋体" w:hAnsi="Arial" w:cs="Arial" w:hint="eastAsia"/>
                <w:b/>
                <w:snapToGrid w:val="0"/>
                <w:u w:val="single"/>
                <w:lang w:eastAsia="zh-CN"/>
              </w:rPr>
              <w:t>撤回指南</w:t>
            </w:r>
            <w:hyperlink r:id="rId14" w:history="1">
              <w:r w:rsidRPr="006A7753">
                <w:rPr>
                  <w:rStyle w:val="a3"/>
                  <w:rFonts w:ascii="Arial" w:eastAsia="宋体" w:hAnsi="Arial" w:cs="Arial"/>
                  <w:b/>
                  <w:snapToGrid w:val="0"/>
                </w:rPr>
                <w:t>(/MedicalDevices/DeviceRegulationandGuidance/GuidanceDocuments/ucm425025.htm)</w:t>
              </w:r>
            </w:hyperlink>
          </w:p>
        </w:tc>
      </w:tr>
    </w:tbl>
    <w:p w:rsidR="002658B7" w:rsidRPr="009F5E32" w:rsidRDefault="002658B7" w:rsidP="009F5E32">
      <w:pPr>
        <w:pStyle w:val="51"/>
        <w:shd w:val="clear" w:color="auto" w:fill="auto"/>
        <w:topLinePunct/>
        <w:adjustRightInd w:val="0"/>
        <w:snapToGrid w:val="0"/>
        <w:spacing w:afterLines="75" w:after="270" w:line="288" w:lineRule="auto"/>
        <w:rPr>
          <w:rFonts w:eastAsia="宋体"/>
          <w:snapToGrid w:val="0"/>
          <w:sz w:val="24"/>
        </w:rPr>
      </w:pPr>
      <w:bookmarkStart w:id="9" w:name="_GoBack"/>
      <w:bookmarkEnd w:id="9"/>
    </w:p>
    <w:sectPr w:rsidR="002658B7" w:rsidRPr="009F5E32" w:rsidSect="009F5E32">
      <w:headerReference w:type="first" r:id="rId15"/>
      <w:footerReference w:type="first" r:id="rId16"/>
      <w:pgSz w:w="11900" w:h="16840"/>
      <w:pgMar w:top="1134" w:right="1440" w:bottom="113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A20" w:rsidRDefault="00D07A20">
      <w:r>
        <w:separator/>
      </w:r>
    </w:p>
  </w:endnote>
  <w:endnote w:type="continuationSeparator" w:id="0">
    <w:p w:rsidR="00D07A20" w:rsidRDefault="00D0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F1" w:rsidRDefault="00A073F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A20" w:rsidRDefault="00D07A20"/>
  </w:footnote>
  <w:footnote w:type="continuationSeparator" w:id="0">
    <w:p w:rsidR="00D07A20" w:rsidRDefault="00D07A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3F1" w:rsidRDefault="00A073F1" w:rsidP="00CB15F7">
    <w:pPr>
      <w:pStyle w:val="1"/>
      <w:shd w:val="clear" w:color="auto" w:fill="auto"/>
      <w:spacing w:line="240" w:lineRule="auto"/>
      <w:rPr>
        <w:lang w:eastAsia="zh-CN"/>
      </w:rPr>
    </w:pPr>
    <w:r w:rsidRPr="00A76565">
      <w:rPr>
        <w:lang w:eastAsia="zh-CN"/>
      </w:rPr>
      <w:t>2017/8/10</w:t>
    </w:r>
    <w:r>
      <w:rPr>
        <w:rFonts w:ascii="微软雅黑" w:eastAsia="微软雅黑" w:hAnsi="微软雅黑" w:cs="微软雅黑" w:hint="eastAsia"/>
        <w:lang w:eastAsia="zh-CN"/>
      </w:rPr>
      <w:t>指导性文件</w:t>
    </w:r>
    <w:r w:rsidRPr="00A76565">
      <w:rPr>
        <w:rFonts w:ascii="微软雅黑" w:eastAsia="微软雅黑" w:hAnsi="微软雅黑" w:cs="微软雅黑" w:hint="eastAsia"/>
        <w:lang w:eastAsia="zh-CN"/>
      </w:rPr>
      <w:t>（医疗器械和辐射类产品）</w:t>
    </w:r>
    <w:r w:rsidRPr="00A76565">
      <w:rPr>
        <w:lang w:eastAsia="zh-CN"/>
      </w:rPr>
      <w:t>&gt;</w:t>
    </w:r>
    <w:r w:rsidRPr="00A46937">
      <w:rPr>
        <w:rFonts w:ascii="微软雅黑" w:eastAsia="微软雅黑" w:hAnsi="微软雅黑" w:cs="微软雅黑" w:hint="eastAsia"/>
        <w:lang w:eastAsia="zh-CN"/>
      </w:rPr>
      <w:t>皮下单腔针的上市前通知</w:t>
    </w:r>
    <w:r w:rsidRPr="00A46937">
      <w:rPr>
        <w:rFonts w:ascii="微软雅黑" w:eastAsia="微软雅黑" w:hAnsi="微软雅黑" w:cs="微软雅黑"/>
        <w:lang w:eastAsia="zh-CN"/>
      </w:rPr>
      <w:t>[510（K）]提交</w:t>
    </w:r>
    <w:r>
      <w:rPr>
        <w:rFonts w:ascii="微软雅黑" w:eastAsia="微软雅黑" w:hAnsi="微软雅黑" w:cs="微软雅黑" w:hint="eastAsia"/>
        <w:lang w:eastAsia="zh-CN"/>
      </w:rPr>
      <w:t>资料</w:t>
    </w:r>
    <w:r w:rsidRPr="00A46937">
      <w:rPr>
        <w:rFonts w:ascii="微软雅黑" w:eastAsia="微软雅黑" w:hAnsi="微软雅黑" w:cs="微软雅黑" w:hint="eastAsia"/>
        <w:lang w:eastAsia="zh-CN"/>
      </w:rPr>
      <w:t>指南（纯文本）</w:t>
    </w:r>
  </w:p>
  <w:p w:rsidR="00A073F1" w:rsidRDefault="00A073F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08F"/>
    <w:multiLevelType w:val="hybridMultilevel"/>
    <w:tmpl w:val="DBB8A8B4"/>
    <w:lvl w:ilvl="0" w:tplc="F98883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">
    <w:nsid w:val="05455A43"/>
    <w:multiLevelType w:val="hybridMultilevel"/>
    <w:tmpl w:val="98381D1C"/>
    <w:lvl w:ilvl="0" w:tplc="06F8C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0B6E7C"/>
    <w:multiLevelType w:val="hybridMultilevel"/>
    <w:tmpl w:val="A082315E"/>
    <w:lvl w:ilvl="0" w:tplc="B074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5F50A6"/>
    <w:multiLevelType w:val="hybridMultilevel"/>
    <w:tmpl w:val="B250337C"/>
    <w:lvl w:ilvl="0" w:tplc="D08077B0">
      <w:numFmt w:val="bullet"/>
      <w:lvlText w:val=""/>
      <w:lvlJc w:val="left"/>
      <w:pPr>
        <w:ind w:left="420" w:hanging="420"/>
      </w:pPr>
      <w:rPr>
        <w:rFonts w:ascii="Wingdings 2" w:eastAsia="宋体" w:hAnsi="Wingdings 2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08859A1"/>
    <w:multiLevelType w:val="hybridMultilevel"/>
    <w:tmpl w:val="F91C656E"/>
    <w:lvl w:ilvl="0" w:tplc="17B86708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9E28F1E2">
      <w:start w:val="1"/>
      <w:numFmt w:val="lowerLetter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3997FC5"/>
    <w:multiLevelType w:val="hybridMultilevel"/>
    <w:tmpl w:val="B98A8D46"/>
    <w:lvl w:ilvl="0" w:tplc="928EDAC6">
      <w:start w:val="1"/>
      <w:numFmt w:val="lowerLetter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2CA895BE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3B94EE6"/>
    <w:multiLevelType w:val="multilevel"/>
    <w:tmpl w:val="031C9C44"/>
    <w:lvl w:ilvl="0">
      <w:start w:val="1"/>
      <w:numFmt w:val="decimal"/>
      <w:lvlText w:val="(%1)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CE4A9B"/>
    <w:multiLevelType w:val="multilevel"/>
    <w:tmpl w:val="8F92456C"/>
    <w:lvl w:ilvl="0">
      <w:start w:val="1"/>
      <w:numFmt w:val="lowerLetter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D72940"/>
    <w:multiLevelType w:val="hybridMultilevel"/>
    <w:tmpl w:val="74F8E1C0"/>
    <w:lvl w:ilvl="0" w:tplc="17B8670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6BA768E"/>
    <w:multiLevelType w:val="hybridMultilevel"/>
    <w:tmpl w:val="9208B138"/>
    <w:lvl w:ilvl="0" w:tplc="D08077B0">
      <w:numFmt w:val="bullet"/>
      <w:lvlText w:val=""/>
      <w:lvlJc w:val="left"/>
      <w:pPr>
        <w:ind w:left="420" w:hanging="420"/>
      </w:pPr>
      <w:rPr>
        <w:rFonts w:ascii="Wingdings 2" w:eastAsia="宋体" w:hAnsi="Wingdings 2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7941630"/>
    <w:multiLevelType w:val="hybridMultilevel"/>
    <w:tmpl w:val="A4E092E4"/>
    <w:lvl w:ilvl="0" w:tplc="17B8670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8F9015A"/>
    <w:multiLevelType w:val="hybridMultilevel"/>
    <w:tmpl w:val="0D88806E"/>
    <w:lvl w:ilvl="0" w:tplc="BF3858B0">
      <w:start w:val="1"/>
      <w:numFmt w:val="decimal"/>
      <w:lvlText w:val="(%1)"/>
      <w:lvlJc w:val="left"/>
      <w:pPr>
        <w:ind w:left="2621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3041" w:hanging="420"/>
      </w:pPr>
    </w:lvl>
    <w:lvl w:ilvl="2" w:tplc="0409001B" w:tentative="1">
      <w:start w:val="1"/>
      <w:numFmt w:val="lowerRoman"/>
      <w:lvlText w:val="%3."/>
      <w:lvlJc w:val="right"/>
      <w:pPr>
        <w:ind w:left="3461" w:hanging="420"/>
      </w:pPr>
    </w:lvl>
    <w:lvl w:ilvl="3" w:tplc="0409000F" w:tentative="1">
      <w:start w:val="1"/>
      <w:numFmt w:val="decimal"/>
      <w:lvlText w:val="%4."/>
      <w:lvlJc w:val="left"/>
      <w:pPr>
        <w:ind w:left="3881" w:hanging="420"/>
      </w:pPr>
    </w:lvl>
    <w:lvl w:ilvl="4" w:tplc="04090019" w:tentative="1">
      <w:start w:val="1"/>
      <w:numFmt w:val="lowerLetter"/>
      <w:lvlText w:val="%5)"/>
      <w:lvlJc w:val="left"/>
      <w:pPr>
        <w:ind w:left="4301" w:hanging="420"/>
      </w:pPr>
    </w:lvl>
    <w:lvl w:ilvl="5" w:tplc="0409001B" w:tentative="1">
      <w:start w:val="1"/>
      <w:numFmt w:val="lowerRoman"/>
      <w:lvlText w:val="%6."/>
      <w:lvlJc w:val="right"/>
      <w:pPr>
        <w:ind w:left="4721" w:hanging="420"/>
      </w:pPr>
    </w:lvl>
    <w:lvl w:ilvl="6" w:tplc="0409000F" w:tentative="1">
      <w:start w:val="1"/>
      <w:numFmt w:val="decimal"/>
      <w:lvlText w:val="%7."/>
      <w:lvlJc w:val="left"/>
      <w:pPr>
        <w:ind w:left="5141" w:hanging="420"/>
      </w:pPr>
    </w:lvl>
    <w:lvl w:ilvl="7" w:tplc="04090019" w:tentative="1">
      <w:start w:val="1"/>
      <w:numFmt w:val="lowerLetter"/>
      <w:lvlText w:val="%8)"/>
      <w:lvlJc w:val="left"/>
      <w:pPr>
        <w:ind w:left="5561" w:hanging="420"/>
      </w:pPr>
    </w:lvl>
    <w:lvl w:ilvl="8" w:tplc="0409001B" w:tentative="1">
      <w:start w:val="1"/>
      <w:numFmt w:val="lowerRoman"/>
      <w:lvlText w:val="%9."/>
      <w:lvlJc w:val="right"/>
      <w:pPr>
        <w:ind w:left="5981" w:hanging="420"/>
      </w:pPr>
    </w:lvl>
  </w:abstractNum>
  <w:abstractNum w:abstractNumId="12">
    <w:nsid w:val="2B261723"/>
    <w:multiLevelType w:val="hybridMultilevel"/>
    <w:tmpl w:val="A498E758"/>
    <w:lvl w:ilvl="0" w:tplc="080AD38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2CB43C44"/>
    <w:multiLevelType w:val="multilevel"/>
    <w:tmpl w:val="81344DE2"/>
    <w:lvl w:ilvl="0">
      <w:start w:val="1"/>
      <w:numFmt w:val="bullet"/>
      <w:lvlText w:val="•"/>
      <w:lvlJc w:val="left"/>
      <w:rPr>
        <w:rFonts w:ascii="MS Mincho" w:eastAsia="MS Mincho" w:hAnsi="MS Mincho" w:cs="MS Mincho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612852"/>
    <w:multiLevelType w:val="hybridMultilevel"/>
    <w:tmpl w:val="B010C436"/>
    <w:lvl w:ilvl="0" w:tplc="D08077B0">
      <w:numFmt w:val="bullet"/>
      <w:lvlText w:val=""/>
      <w:lvlJc w:val="left"/>
      <w:pPr>
        <w:ind w:left="420" w:hanging="420"/>
      </w:pPr>
      <w:rPr>
        <w:rFonts w:ascii="Wingdings 2" w:eastAsia="宋体" w:hAnsi="Wingdings 2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E077367"/>
    <w:multiLevelType w:val="hybridMultilevel"/>
    <w:tmpl w:val="59C68682"/>
    <w:lvl w:ilvl="0" w:tplc="DEEEEB66">
      <w:start w:val="7"/>
      <w:numFmt w:val="upperLetter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9C4864"/>
    <w:multiLevelType w:val="hybridMultilevel"/>
    <w:tmpl w:val="6EF8C158"/>
    <w:lvl w:ilvl="0" w:tplc="4210C0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2E9C4D1A"/>
    <w:multiLevelType w:val="multilevel"/>
    <w:tmpl w:val="8376E148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A80CA0"/>
    <w:multiLevelType w:val="multilevel"/>
    <w:tmpl w:val="DCC878E0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C40303"/>
    <w:multiLevelType w:val="multilevel"/>
    <w:tmpl w:val="390CEAC8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18B6623"/>
    <w:multiLevelType w:val="hybridMultilevel"/>
    <w:tmpl w:val="DF963664"/>
    <w:lvl w:ilvl="0" w:tplc="04103D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95897BC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4BD008F"/>
    <w:multiLevelType w:val="multilevel"/>
    <w:tmpl w:val="C5C0F02C"/>
    <w:lvl w:ilvl="0">
      <w:start w:val="1"/>
      <w:numFmt w:val="decimal"/>
      <w:lvlText w:val="%1."/>
      <w:lvlJc w:val="left"/>
      <w:rPr>
        <w:rFonts w:ascii="Arial" w:eastAsia="MS Mincho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AB60B2"/>
    <w:multiLevelType w:val="hybridMultilevel"/>
    <w:tmpl w:val="A796C03E"/>
    <w:lvl w:ilvl="0" w:tplc="17B8670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ED110BA"/>
    <w:multiLevelType w:val="hybridMultilevel"/>
    <w:tmpl w:val="AAFCF0D6"/>
    <w:lvl w:ilvl="0" w:tplc="17B86708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407A43E3"/>
    <w:multiLevelType w:val="multilevel"/>
    <w:tmpl w:val="ED9CFC56"/>
    <w:lvl w:ilvl="0">
      <w:start w:val="1"/>
      <w:numFmt w:val="lowerLetter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09D1895"/>
    <w:multiLevelType w:val="hybridMultilevel"/>
    <w:tmpl w:val="87B0FE0E"/>
    <w:lvl w:ilvl="0" w:tplc="B074D4B0">
      <w:start w:val="1"/>
      <w:numFmt w:val="decimal"/>
      <w:lvlText w:val="%1."/>
      <w:lvlJc w:val="left"/>
      <w:pPr>
        <w:ind w:left="84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466C5EB6"/>
    <w:multiLevelType w:val="multilevel"/>
    <w:tmpl w:val="7D721A58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68068EF"/>
    <w:multiLevelType w:val="hybridMultilevel"/>
    <w:tmpl w:val="9EAC98E0"/>
    <w:lvl w:ilvl="0" w:tplc="B074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6A31EEC"/>
    <w:multiLevelType w:val="hybridMultilevel"/>
    <w:tmpl w:val="3050F6CC"/>
    <w:lvl w:ilvl="0" w:tplc="833894B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4A846696"/>
    <w:multiLevelType w:val="multilevel"/>
    <w:tmpl w:val="7EFE4786"/>
    <w:lvl w:ilvl="0">
      <w:start w:val="1"/>
      <w:numFmt w:val="decimal"/>
      <w:lvlText w:val="%1."/>
      <w:lvlJc w:val="left"/>
      <w:rPr>
        <w:rFonts w:ascii="Arial" w:eastAsia="MS Mincho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CE76D39"/>
    <w:multiLevelType w:val="hybridMultilevel"/>
    <w:tmpl w:val="D870CC22"/>
    <w:lvl w:ilvl="0" w:tplc="B074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01924DD"/>
    <w:multiLevelType w:val="multilevel"/>
    <w:tmpl w:val="4F583614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05E7A40"/>
    <w:multiLevelType w:val="hybridMultilevel"/>
    <w:tmpl w:val="7B525E80"/>
    <w:lvl w:ilvl="0" w:tplc="928EDAC6">
      <w:start w:val="1"/>
      <w:numFmt w:val="lowerLetter"/>
      <w:lvlText w:val="%1."/>
      <w:lvlJc w:val="left"/>
      <w:pPr>
        <w:ind w:left="84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27F0B9A"/>
    <w:multiLevelType w:val="multilevel"/>
    <w:tmpl w:val="B5DA1A76"/>
    <w:lvl w:ilvl="0">
      <w:start w:val="1"/>
      <w:numFmt w:val="decimal"/>
      <w:lvlText w:val="(%1)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2DC7D69"/>
    <w:multiLevelType w:val="hybridMultilevel"/>
    <w:tmpl w:val="230AA5B6"/>
    <w:lvl w:ilvl="0" w:tplc="D08077B0">
      <w:numFmt w:val="bullet"/>
      <w:lvlText w:val=""/>
      <w:lvlJc w:val="left"/>
      <w:pPr>
        <w:ind w:left="420" w:hanging="420"/>
      </w:pPr>
      <w:rPr>
        <w:rFonts w:ascii="Wingdings 2" w:eastAsia="宋体" w:hAnsi="Wingdings 2" w:cs="Arial" w:hint="default"/>
      </w:rPr>
    </w:lvl>
    <w:lvl w:ilvl="1" w:tplc="9F6ED8BE">
      <w:start w:val="2"/>
      <w:numFmt w:val="bullet"/>
      <w:lvlText w:val="•"/>
      <w:lvlJc w:val="left"/>
      <w:pPr>
        <w:ind w:left="840" w:hanging="420"/>
      </w:pPr>
      <w:rPr>
        <w:rFonts w:ascii="宋体" w:eastAsia="宋体" w:hAnsi="宋体" w:cs="Arial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823778D"/>
    <w:multiLevelType w:val="hybridMultilevel"/>
    <w:tmpl w:val="94BA0D2C"/>
    <w:lvl w:ilvl="0" w:tplc="F40C2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59E90A3F"/>
    <w:multiLevelType w:val="hybridMultilevel"/>
    <w:tmpl w:val="8298A69E"/>
    <w:lvl w:ilvl="0" w:tplc="B074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5EF47D08"/>
    <w:multiLevelType w:val="hybridMultilevel"/>
    <w:tmpl w:val="D44288E6"/>
    <w:lvl w:ilvl="0" w:tplc="17B86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0045113"/>
    <w:multiLevelType w:val="multilevel"/>
    <w:tmpl w:val="25BAC4C2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1350600"/>
    <w:multiLevelType w:val="hybridMultilevel"/>
    <w:tmpl w:val="ADD6884E"/>
    <w:lvl w:ilvl="0" w:tplc="D08077B0">
      <w:numFmt w:val="bullet"/>
      <w:lvlText w:val=""/>
      <w:lvlJc w:val="left"/>
      <w:pPr>
        <w:ind w:left="420" w:hanging="420"/>
      </w:pPr>
      <w:rPr>
        <w:rFonts w:ascii="Wingdings 2" w:eastAsia="宋体" w:hAnsi="Wingdings 2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21A402C"/>
    <w:multiLevelType w:val="multilevel"/>
    <w:tmpl w:val="C9EA97A2"/>
    <w:lvl w:ilvl="0">
      <w:start w:val="1"/>
      <w:numFmt w:val="upperLetter"/>
      <w:lvlText w:val="%1."/>
      <w:lvlJc w:val="left"/>
      <w:rPr>
        <w:rFonts w:ascii="Arial" w:eastAsia="MS Mincho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40445F7"/>
    <w:multiLevelType w:val="hybridMultilevel"/>
    <w:tmpl w:val="D17E80BC"/>
    <w:lvl w:ilvl="0" w:tplc="17B8670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41B3482"/>
    <w:multiLevelType w:val="hybridMultilevel"/>
    <w:tmpl w:val="42A64958"/>
    <w:lvl w:ilvl="0" w:tplc="D08077B0">
      <w:numFmt w:val="bullet"/>
      <w:lvlText w:val=""/>
      <w:lvlJc w:val="left"/>
      <w:pPr>
        <w:ind w:left="420" w:hanging="420"/>
      </w:pPr>
      <w:rPr>
        <w:rFonts w:ascii="Wingdings 2" w:eastAsia="宋体" w:hAnsi="Wingdings 2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>
    <w:nsid w:val="64E57FC7"/>
    <w:multiLevelType w:val="hybridMultilevel"/>
    <w:tmpl w:val="903E46BA"/>
    <w:lvl w:ilvl="0" w:tplc="D08077B0">
      <w:numFmt w:val="bullet"/>
      <w:lvlText w:val=""/>
      <w:lvlJc w:val="left"/>
      <w:pPr>
        <w:ind w:left="420" w:hanging="420"/>
      </w:pPr>
      <w:rPr>
        <w:rFonts w:ascii="Wingdings 2" w:eastAsia="宋体" w:hAnsi="Wingdings 2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50C3DA8"/>
    <w:multiLevelType w:val="hybridMultilevel"/>
    <w:tmpl w:val="42D2E788"/>
    <w:lvl w:ilvl="0" w:tplc="BF3858B0">
      <w:start w:val="1"/>
      <w:numFmt w:val="decimal"/>
      <w:lvlText w:val="(%1)"/>
      <w:lvlJc w:val="left"/>
      <w:pPr>
        <w:ind w:left="1781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2201" w:hanging="420"/>
      </w:pPr>
    </w:lvl>
    <w:lvl w:ilvl="2" w:tplc="0409001B">
      <w:start w:val="1"/>
      <w:numFmt w:val="lowerRoman"/>
      <w:lvlText w:val="%3."/>
      <w:lvlJc w:val="right"/>
      <w:pPr>
        <w:ind w:left="2621" w:hanging="420"/>
      </w:pPr>
    </w:lvl>
    <w:lvl w:ilvl="3" w:tplc="0409000F" w:tentative="1">
      <w:start w:val="1"/>
      <w:numFmt w:val="decimal"/>
      <w:lvlText w:val="%4."/>
      <w:lvlJc w:val="left"/>
      <w:pPr>
        <w:ind w:left="3041" w:hanging="420"/>
      </w:pPr>
    </w:lvl>
    <w:lvl w:ilvl="4" w:tplc="04090019" w:tentative="1">
      <w:start w:val="1"/>
      <w:numFmt w:val="lowerLetter"/>
      <w:lvlText w:val="%5)"/>
      <w:lvlJc w:val="left"/>
      <w:pPr>
        <w:ind w:left="3461" w:hanging="420"/>
      </w:pPr>
    </w:lvl>
    <w:lvl w:ilvl="5" w:tplc="0409001B" w:tentative="1">
      <w:start w:val="1"/>
      <w:numFmt w:val="lowerRoman"/>
      <w:lvlText w:val="%6."/>
      <w:lvlJc w:val="right"/>
      <w:pPr>
        <w:ind w:left="3881" w:hanging="420"/>
      </w:pPr>
    </w:lvl>
    <w:lvl w:ilvl="6" w:tplc="0409000F" w:tentative="1">
      <w:start w:val="1"/>
      <w:numFmt w:val="decimal"/>
      <w:lvlText w:val="%7."/>
      <w:lvlJc w:val="left"/>
      <w:pPr>
        <w:ind w:left="4301" w:hanging="420"/>
      </w:pPr>
    </w:lvl>
    <w:lvl w:ilvl="7" w:tplc="04090019" w:tentative="1">
      <w:start w:val="1"/>
      <w:numFmt w:val="lowerLetter"/>
      <w:lvlText w:val="%8)"/>
      <w:lvlJc w:val="left"/>
      <w:pPr>
        <w:ind w:left="4721" w:hanging="420"/>
      </w:pPr>
    </w:lvl>
    <w:lvl w:ilvl="8" w:tplc="0409001B" w:tentative="1">
      <w:start w:val="1"/>
      <w:numFmt w:val="lowerRoman"/>
      <w:lvlText w:val="%9."/>
      <w:lvlJc w:val="right"/>
      <w:pPr>
        <w:ind w:left="5141" w:hanging="420"/>
      </w:pPr>
    </w:lvl>
  </w:abstractNum>
  <w:abstractNum w:abstractNumId="45">
    <w:nsid w:val="684737A2"/>
    <w:multiLevelType w:val="hybridMultilevel"/>
    <w:tmpl w:val="DDF46A82"/>
    <w:lvl w:ilvl="0" w:tplc="D08077B0">
      <w:numFmt w:val="bullet"/>
      <w:lvlText w:val=""/>
      <w:lvlJc w:val="left"/>
      <w:pPr>
        <w:ind w:left="420" w:hanging="420"/>
      </w:pPr>
      <w:rPr>
        <w:rFonts w:ascii="Wingdings 2" w:eastAsia="宋体" w:hAnsi="Wingdings 2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>
    <w:nsid w:val="6CFB1FB7"/>
    <w:multiLevelType w:val="multilevel"/>
    <w:tmpl w:val="2286B276"/>
    <w:lvl w:ilvl="0">
      <w:start w:val="3"/>
      <w:numFmt w:val="upperRoman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DAA6AF9"/>
    <w:multiLevelType w:val="hybridMultilevel"/>
    <w:tmpl w:val="2DB4DE48"/>
    <w:lvl w:ilvl="0" w:tplc="B074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6F6954CC"/>
    <w:multiLevelType w:val="multilevel"/>
    <w:tmpl w:val="7BC221BA"/>
    <w:lvl w:ilvl="0">
      <w:start w:val="1"/>
      <w:numFmt w:val="upperLetter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0FE0A2E"/>
    <w:multiLevelType w:val="hybridMultilevel"/>
    <w:tmpl w:val="14B01FEE"/>
    <w:lvl w:ilvl="0" w:tplc="17B86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>
    <w:nsid w:val="72E63A6D"/>
    <w:multiLevelType w:val="multilevel"/>
    <w:tmpl w:val="27EE5A18"/>
    <w:lvl w:ilvl="0">
      <w:start w:val="1"/>
      <w:numFmt w:val="upperRoman"/>
      <w:lvlText w:val="%1."/>
      <w:lvlJc w:val="left"/>
      <w:rPr>
        <w:rFonts w:ascii="Arial" w:eastAsia="MS Mincho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3246D94"/>
    <w:multiLevelType w:val="multilevel"/>
    <w:tmpl w:val="8B2A71A8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34E3C0B"/>
    <w:multiLevelType w:val="hybridMultilevel"/>
    <w:tmpl w:val="8A3A5226"/>
    <w:lvl w:ilvl="0" w:tplc="D08077B0">
      <w:numFmt w:val="bullet"/>
      <w:lvlText w:val=""/>
      <w:lvlJc w:val="left"/>
      <w:pPr>
        <w:ind w:left="420" w:hanging="420"/>
      </w:pPr>
      <w:rPr>
        <w:rFonts w:ascii="Wingdings 2" w:eastAsia="宋体" w:hAnsi="Wingdings 2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>
    <w:nsid w:val="74B936C1"/>
    <w:multiLevelType w:val="multilevel"/>
    <w:tmpl w:val="BDAAA47C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5661EAE"/>
    <w:multiLevelType w:val="hybridMultilevel"/>
    <w:tmpl w:val="240A0144"/>
    <w:lvl w:ilvl="0" w:tplc="D08077B0">
      <w:numFmt w:val="bullet"/>
      <w:lvlText w:val=""/>
      <w:lvlJc w:val="left"/>
      <w:pPr>
        <w:ind w:left="420" w:hanging="420"/>
      </w:pPr>
      <w:rPr>
        <w:rFonts w:ascii="Wingdings 2" w:eastAsia="宋体" w:hAnsi="Wingdings 2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95A51C4"/>
    <w:multiLevelType w:val="hybridMultilevel"/>
    <w:tmpl w:val="9DAC69EC"/>
    <w:lvl w:ilvl="0" w:tplc="17B86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6">
    <w:nsid w:val="7F5955E4"/>
    <w:multiLevelType w:val="hybridMultilevel"/>
    <w:tmpl w:val="BBBEDD32"/>
    <w:lvl w:ilvl="0" w:tplc="17B86708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0"/>
  </w:num>
  <w:num w:numId="2">
    <w:abstractNumId w:val="40"/>
  </w:num>
  <w:num w:numId="3">
    <w:abstractNumId w:val="29"/>
  </w:num>
  <w:num w:numId="4">
    <w:abstractNumId w:val="19"/>
  </w:num>
  <w:num w:numId="5">
    <w:abstractNumId w:val="51"/>
  </w:num>
  <w:num w:numId="6">
    <w:abstractNumId w:val="48"/>
  </w:num>
  <w:num w:numId="7">
    <w:abstractNumId w:val="26"/>
  </w:num>
  <w:num w:numId="8">
    <w:abstractNumId w:val="53"/>
  </w:num>
  <w:num w:numId="9">
    <w:abstractNumId w:val="7"/>
  </w:num>
  <w:num w:numId="10">
    <w:abstractNumId w:val="18"/>
  </w:num>
  <w:num w:numId="11">
    <w:abstractNumId w:val="17"/>
  </w:num>
  <w:num w:numId="12">
    <w:abstractNumId w:val="24"/>
  </w:num>
  <w:num w:numId="13">
    <w:abstractNumId w:val="6"/>
  </w:num>
  <w:num w:numId="14">
    <w:abstractNumId w:val="33"/>
  </w:num>
  <w:num w:numId="15">
    <w:abstractNumId w:val="31"/>
  </w:num>
  <w:num w:numId="16">
    <w:abstractNumId w:val="21"/>
  </w:num>
  <w:num w:numId="17">
    <w:abstractNumId w:val="46"/>
  </w:num>
  <w:num w:numId="18">
    <w:abstractNumId w:val="38"/>
  </w:num>
  <w:num w:numId="19">
    <w:abstractNumId w:val="13"/>
  </w:num>
  <w:num w:numId="20">
    <w:abstractNumId w:val="16"/>
  </w:num>
  <w:num w:numId="21">
    <w:abstractNumId w:val="12"/>
  </w:num>
  <w:num w:numId="22">
    <w:abstractNumId w:val="0"/>
  </w:num>
  <w:num w:numId="23">
    <w:abstractNumId w:val="15"/>
  </w:num>
  <w:num w:numId="24">
    <w:abstractNumId w:val="47"/>
  </w:num>
  <w:num w:numId="25">
    <w:abstractNumId w:val="1"/>
  </w:num>
  <w:num w:numId="26">
    <w:abstractNumId w:val="27"/>
  </w:num>
  <w:num w:numId="27">
    <w:abstractNumId w:val="35"/>
  </w:num>
  <w:num w:numId="28">
    <w:abstractNumId w:val="20"/>
  </w:num>
  <w:num w:numId="29">
    <w:abstractNumId w:val="2"/>
  </w:num>
  <w:num w:numId="30">
    <w:abstractNumId w:val="49"/>
  </w:num>
  <w:num w:numId="31">
    <w:abstractNumId w:val="37"/>
  </w:num>
  <w:num w:numId="32">
    <w:abstractNumId w:val="22"/>
  </w:num>
  <w:num w:numId="33">
    <w:abstractNumId w:val="36"/>
  </w:num>
  <w:num w:numId="34">
    <w:abstractNumId w:val="25"/>
  </w:num>
  <w:num w:numId="35">
    <w:abstractNumId w:val="32"/>
  </w:num>
  <w:num w:numId="36">
    <w:abstractNumId w:val="28"/>
  </w:num>
  <w:num w:numId="37">
    <w:abstractNumId w:val="30"/>
  </w:num>
  <w:num w:numId="38">
    <w:abstractNumId w:val="56"/>
  </w:num>
  <w:num w:numId="39">
    <w:abstractNumId w:val="41"/>
  </w:num>
  <w:num w:numId="40">
    <w:abstractNumId w:val="4"/>
  </w:num>
  <w:num w:numId="41">
    <w:abstractNumId w:val="5"/>
  </w:num>
  <w:num w:numId="42">
    <w:abstractNumId w:val="44"/>
  </w:num>
  <w:num w:numId="43">
    <w:abstractNumId w:val="11"/>
  </w:num>
  <w:num w:numId="44">
    <w:abstractNumId w:val="10"/>
  </w:num>
  <w:num w:numId="45">
    <w:abstractNumId w:val="23"/>
  </w:num>
  <w:num w:numId="46">
    <w:abstractNumId w:val="8"/>
  </w:num>
  <w:num w:numId="47">
    <w:abstractNumId w:val="55"/>
  </w:num>
  <w:num w:numId="48">
    <w:abstractNumId w:val="34"/>
  </w:num>
  <w:num w:numId="49">
    <w:abstractNumId w:val="9"/>
  </w:num>
  <w:num w:numId="50">
    <w:abstractNumId w:val="14"/>
  </w:num>
  <w:num w:numId="51">
    <w:abstractNumId w:val="45"/>
  </w:num>
  <w:num w:numId="52">
    <w:abstractNumId w:val="54"/>
  </w:num>
  <w:num w:numId="53">
    <w:abstractNumId w:val="3"/>
  </w:num>
  <w:num w:numId="54">
    <w:abstractNumId w:val="52"/>
  </w:num>
  <w:num w:numId="55">
    <w:abstractNumId w:val="42"/>
  </w:num>
  <w:num w:numId="56">
    <w:abstractNumId w:val="39"/>
  </w:num>
  <w:num w:numId="57">
    <w:abstractNumId w:val="4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ocumentProtection w:edit="readOnly" w:enforcement="0"/>
  <w:defaultTabStop w:val="421"/>
  <w:drawingGridHorizontalSpacing w:val="126"/>
  <w:displayHorizontalDrawingGridEvery w:val="2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B7"/>
    <w:rsid w:val="00001464"/>
    <w:rsid w:val="00004A18"/>
    <w:rsid w:val="00035C88"/>
    <w:rsid w:val="00041686"/>
    <w:rsid w:val="000517D3"/>
    <w:rsid w:val="00052B7C"/>
    <w:rsid w:val="00055AFC"/>
    <w:rsid w:val="00056627"/>
    <w:rsid w:val="00063724"/>
    <w:rsid w:val="00067859"/>
    <w:rsid w:val="000765EC"/>
    <w:rsid w:val="00093D2D"/>
    <w:rsid w:val="00094D60"/>
    <w:rsid w:val="000958B3"/>
    <w:rsid w:val="000B1876"/>
    <w:rsid w:val="000B4382"/>
    <w:rsid w:val="000C0FE8"/>
    <w:rsid w:val="000E03CA"/>
    <w:rsid w:val="000E1C52"/>
    <w:rsid w:val="000F19DA"/>
    <w:rsid w:val="000F5AA5"/>
    <w:rsid w:val="001036D1"/>
    <w:rsid w:val="00107A2A"/>
    <w:rsid w:val="00117745"/>
    <w:rsid w:val="0012291A"/>
    <w:rsid w:val="00133B80"/>
    <w:rsid w:val="00166B35"/>
    <w:rsid w:val="00172402"/>
    <w:rsid w:val="00172460"/>
    <w:rsid w:val="001754E2"/>
    <w:rsid w:val="00175C5F"/>
    <w:rsid w:val="00180652"/>
    <w:rsid w:val="00191A09"/>
    <w:rsid w:val="0019353F"/>
    <w:rsid w:val="00194652"/>
    <w:rsid w:val="001B33CA"/>
    <w:rsid w:val="001C67ED"/>
    <w:rsid w:val="001D475B"/>
    <w:rsid w:val="001E4B74"/>
    <w:rsid w:val="001F2BDF"/>
    <w:rsid w:val="00203F54"/>
    <w:rsid w:val="0020563A"/>
    <w:rsid w:val="00250BFB"/>
    <w:rsid w:val="002523A3"/>
    <w:rsid w:val="00254CCC"/>
    <w:rsid w:val="0025725A"/>
    <w:rsid w:val="00260213"/>
    <w:rsid w:val="00261FAF"/>
    <w:rsid w:val="002658B7"/>
    <w:rsid w:val="002668D6"/>
    <w:rsid w:val="0028638E"/>
    <w:rsid w:val="00287563"/>
    <w:rsid w:val="00293400"/>
    <w:rsid w:val="002A0CA2"/>
    <w:rsid w:val="002A0DC8"/>
    <w:rsid w:val="002A2378"/>
    <w:rsid w:val="002A2A23"/>
    <w:rsid w:val="002A5954"/>
    <w:rsid w:val="002A7AED"/>
    <w:rsid w:val="002B04BA"/>
    <w:rsid w:val="002B0A9B"/>
    <w:rsid w:val="002B6A3F"/>
    <w:rsid w:val="002C2285"/>
    <w:rsid w:val="002D4743"/>
    <w:rsid w:val="002D579E"/>
    <w:rsid w:val="002D59D2"/>
    <w:rsid w:val="002E2B3A"/>
    <w:rsid w:val="002F70DD"/>
    <w:rsid w:val="002F7D35"/>
    <w:rsid w:val="00306F7A"/>
    <w:rsid w:val="00312776"/>
    <w:rsid w:val="00315780"/>
    <w:rsid w:val="00316B6D"/>
    <w:rsid w:val="003279FD"/>
    <w:rsid w:val="00327B29"/>
    <w:rsid w:val="00330625"/>
    <w:rsid w:val="0033072F"/>
    <w:rsid w:val="00330E30"/>
    <w:rsid w:val="0034607C"/>
    <w:rsid w:val="00346E19"/>
    <w:rsid w:val="0035698C"/>
    <w:rsid w:val="00356B8F"/>
    <w:rsid w:val="00367C90"/>
    <w:rsid w:val="00376A3C"/>
    <w:rsid w:val="00380F5B"/>
    <w:rsid w:val="00381DAE"/>
    <w:rsid w:val="0038691B"/>
    <w:rsid w:val="003910D2"/>
    <w:rsid w:val="003970FE"/>
    <w:rsid w:val="003B2F7D"/>
    <w:rsid w:val="003C6457"/>
    <w:rsid w:val="003D4395"/>
    <w:rsid w:val="003D48A8"/>
    <w:rsid w:val="003E21B5"/>
    <w:rsid w:val="003E3BD6"/>
    <w:rsid w:val="00402C41"/>
    <w:rsid w:val="00404781"/>
    <w:rsid w:val="00417022"/>
    <w:rsid w:val="00433D1A"/>
    <w:rsid w:val="00441D3E"/>
    <w:rsid w:val="00446752"/>
    <w:rsid w:val="00450ADC"/>
    <w:rsid w:val="00454121"/>
    <w:rsid w:val="00454AAF"/>
    <w:rsid w:val="00467A7A"/>
    <w:rsid w:val="004713C5"/>
    <w:rsid w:val="004771E3"/>
    <w:rsid w:val="004838AB"/>
    <w:rsid w:val="00485F9F"/>
    <w:rsid w:val="00487C03"/>
    <w:rsid w:val="00496E9D"/>
    <w:rsid w:val="004A608C"/>
    <w:rsid w:val="004A77DA"/>
    <w:rsid w:val="004B2C4B"/>
    <w:rsid w:val="004C2A42"/>
    <w:rsid w:val="004D7097"/>
    <w:rsid w:val="004E07FB"/>
    <w:rsid w:val="004E2F4C"/>
    <w:rsid w:val="004E42EC"/>
    <w:rsid w:val="004F1AE3"/>
    <w:rsid w:val="004F26C9"/>
    <w:rsid w:val="00532220"/>
    <w:rsid w:val="00533502"/>
    <w:rsid w:val="00536911"/>
    <w:rsid w:val="005649E0"/>
    <w:rsid w:val="0057275B"/>
    <w:rsid w:val="005755D7"/>
    <w:rsid w:val="00580AA7"/>
    <w:rsid w:val="005879A9"/>
    <w:rsid w:val="005951FC"/>
    <w:rsid w:val="005A3561"/>
    <w:rsid w:val="005B3495"/>
    <w:rsid w:val="005B70D6"/>
    <w:rsid w:val="005B7271"/>
    <w:rsid w:val="005C07C9"/>
    <w:rsid w:val="005C3FF8"/>
    <w:rsid w:val="005C610D"/>
    <w:rsid w:val="005D1C24"/>
    <w:rsid w:val="005D5E4F"/>
    <w:rsid w:val="005D6762"/>
    <w:rsid w:val="005E28C7"/>
    <w:rsid w:val="005E2D45"/>
    <w:rsid w:val="005E3E36"/>
    <w:rsid w:val="005E5CD6"/>
    <w:rsid w:val="005E62B5"/>
    <w:rsid w:val="005F30BD"/>
    <w:rsid w:val="005F3B06"/>
    <w:rsid w:val="005F77A6"/>
    <w:rsid w:val="00602FF9"/>
    <w:rsid w:val="00622640"/>
    <w:rsid w:val="00641FA5"/>
    <w:rsid w:val="00652C70"/>
    <w:rsid w:val="00661A67"/>
    <w:rsid w:val="00663657"/>
    <w:rsid w:val="0066748B"/>
    <w:rsid w:val="00672562"/>
    <w:rsid w:val="00673581"/>
    <w:rsid w:val="0068313C"/>
    <w:rsid w:val="00687F25"/>
    <w:rsid w:val="00690944"/>
    <w:rsid w:val="00695F3F"/>
    <w:rsid w:val="00697683"/>
    <w:rsid w:val="006A06FC"/>
    <w:rsid w:val="006A3C6C"/>
    <w:rsid w:val="006A76D8"/>
    <w:rsid w:val="006A7753"/>
    <w:rsid w:val="006B4079"/>
    <w:rsid w:val="006B718F"/>
    <w:rsid w:val="006C00BD"/>
    <w:rsid w:val="006C3805"/>
    <w:rsid w:val="006D17A1"/>
    <w:rsid w:val="006D4945"/>
    <w:rsid w:val="006D6041"/>
    <w:rsid w:val="006E0247"/>
    <w:rsid w:val="006E0F06"/>
    <w:rsid w:val="006E3C40"/>
    <w:rsid w:val="006E6E8F"/>
    <w:rsid w:val="006E7924"/>
    <w:rsid w:val="006F53E5"/>
    <w:rsid w:val="006F5C8D"/>
    <w:rsid w:val="006F67B9"/>
    <w:rsid w:val="00706F94"/>
    <w:rsid w:val="0072122C"/>
    <w:rsid w:val="00741D80"/>
    <w:rsid w:val="00741EBB"/>
    <w:rsid w:val="007423DC"/>
    <w:rsid w:val="00751630"/>
    <w:rsid w:val="007520CD"/>
    <w:rsid w:val="00753E23"/>
    <w:rsid w:val="00761082"/>
    <w:rsid w:val="00763E45"/>
    <w:rsid w:val="007665E2"/>
    <w:rsid w:val="00766C3E"/>
    <w:rsid w:val="0078262A"/>
    <w:rsid w:val="0078754A"/>
    <w:rsid w:val="00795BA1"/>
    <w:rsid w:val="0079732F"/>
    <w:rsid w:val="007A35AE"/>
    <w:rsid w:val="007A45AD"/>
    <w:rsid w:val="007A6BB9"/>
    <w:rsid w:val="007B21DA"/>
    <w:rsid w:val="007C6FE7"/>
    <w:rsid w:val="007D36E2"/>
    <w:rsid w:val="007E206B"/>
    <w:rsid w:val="007E269B"/>
    <w:rsid w:val="007F5069"/>
    <w:rsid w:val="00800559"/>
    <w:rsid w:val="0080065A"/>
    <w:rsid w:val="00813F61"/>
    <w:rsid w:val="0081611D"/>
    <w:rsid w:val="008211E9"/>
    <w:rsid w:val="008240C1"/>
    <w:rsid w:val="0085714F"/>
    <w:rsid w:val="0086592D"/>
    <w:rsid w:val="008A4BA5"/>
    <w:rsid w:val="008B43C0"/>
    <w:rsid w:val="008C2EB9"/>
    <w:rsid w:val="008C75C1"/>
    <w:rsid w:val="008D69B4"/>
    <w:rsid w:val="008E1BFB"/>
    <w:rsid w:val="008E1CCF"/>
    <w:rsid w:val="008F7ADC"/>
    <w:rsid w:val="00904067"/>
    <w:rsid w:val="0090720F"/>
    <w:rsid w:val="009105C5"/>
    <w:rsid w:val="009171CF"/>
    <w:rsid w:val="009251FC"/>
    <w:rsid w:val="00930715"/>
    <w:rsid w:val="00934E6B"/>
    <w:rsid w:val="00941A19"/>
    <w:rsid w:val="00950A46"/>
    <w:rsid w:val="00957518"/>
    <w:rsid w:val="0097246E"/>
    <w:rsid w:val="0097774D"/>
    <w:rsid w:val="00977871"/>
    <w:rsid w:val="00977AA2"/>
    <w:rsid w:val="009811DB"/>
    <w:rsid w:val="00992BDB"/>
    <w:rsid w:val="00993F39"/>
    <w:rsid w:val="009966FF"/>
    <w:rsid w:val="00996D3A"/>
    <w:rsid w:val="009A5EB6"/>
    <w:rsid w:val="009B3716"/>
    <w:rsid w:val="009B3F46"/>
    <w:rsid w:val="009D3152"/>
    <w:rsid w:val="009E28AF"/>
    <w:rsid w:val="009F1FE8"/>
    <w:rsid w:val="009F3BF2"/>
    <w:rsid w:val="009F4499"/>
    <w:rsid w:val="009F5E32"/>
    <w:rsid w:val="00A00B9F"/>
    <w:rsid w:val="00A02207"/>
    <w:rsid w:val="00A068BE"/>
    <w:rsid w:val="00A073F1"/>
    <w:rsid w:val="00A13231"/>
    <w:rsid w:val="00A138F9"/>
    <w:rsid w:val="00A22629"/>
    <w:rsid w:val="00A251F0"/>
    <w:rsid w:val="00A27D08"/>
    <w:rsid w:val="00A342B4"/>
    <w:rsid w:val="00A46937"/>
    <w:rsid w:val="00A60489"/>
    <w:rsid w:val="00A606EE"/>
    <w:rsid w:val="00A64DF2"/>
    <w:rsid w:val="00A74DC6"/>
    <w:rsid w:val="00A76565"/>
    <w:rsid w:val="00A860CB"/>
    <w:rsid w:val="00A9648F"/>
    <w:rsid w:val="00A96E9C"/>
    <w:rsid w:val="00AC7539"/>
    <w:rsid w:val="00AD1E8B"/>
    <w:rsid w:val="00AF0576"/>
    <w:rsid w:val="00AF6D03"/>
    <w:rsid w:val="00B04620"/>
    <w:rsid w:val="00B10420"/>
    <w:rsid w:val="00B24EE4"/>
    <w:rsid w:val="00B269F9"/>
    <w:rsid w:val="00B360C6"/>
    <w:rsid w:val="00B61252"/>
    <w:rsid w:val="00B65D38"/>
    <w:rsid w:val="00B816A6"/>
    <w:rsid w:val="00B828E3"/>
    <w:rsid w:val="00B906CB"/>
    <w:rsid w:val="00B93AA8"/>
    <w:rsid w:val="00BA3E42"/>
    <w:rsid w:val="00BB523A"/>
    <w:rsid w:val="00BE0316"/>
    <w:rsid w:val="00BF1A00"/>
    <w:rsid w:val="00C0264D"/>
    <w:rsid w:val="00C05F06"/>
    <w:rsid w:val="00C121C8"/>
    <w:rsid w:val="00C33B01"/>
    <w:rsid w:val="00C4365D"/>
    <w:rsid w:val="00C65F6E"/>
    <w:rsid w:val="00C71BFC"/>
    <w:rsid w:val="00C765F4"/>
    <w:rsid w:val="00C86F35"/>
    <w:rsid w:val="00C95856"/>
    <w:rsid w:val="00C9684E"/>
    <w:rsid w:val="00CB15F7"/>
    <w:rsid w:val="00CD7C07"/>
    <w:rsid w:val="00CE21B4"/>
    <w:rsid w:val="00CE373E"/>
    <w:rsid w:val="00CF329A"/>
    <w:rsid w:val="00D07A20"/>
    <w:rsid w:val="00D1413C"/>
    <w:rsid w:val="00D14AEC"/>
    <w:rsid w:val="00D14C5D"/>
    <w:rsid w:val="00D15B62"/>
    <w:rsid w:val="00D328CA"/>
    <w:rsid w:val="00D341A9"/>
    <w:rsid w:val="00D353B3"/>
    <w:rsid w:val="00D3785A"/>
    <w:rsid w:val="00D4051C"/>
    <w:rsid w:val="00D45C62"/>
    <w:rsid w:val="00D57993"/>
    <w:rsid w:val="00D6798F"/>
    <w:rsid w:val="00D85EDE"/>
    <w:rsid w:val="00D96C38"/>
    <w:rsid w:val="00D97B4C"/>
    <w:rsid w:val="00DA592C"/>
    <w:rsid w:val="00DB3C4B"/>
    <w:rsid w:val="00DD3DC1"/>
    <w:rsid w:val="00DE0F0F"/>
    <w:rsid w:val="00DF687E"/>
    <w:rsid w:val="00DF775F"/>
    <w:rsid w:val="00E12A81"/>
    <w:rsid w:val="00E22A6E"/>
    <w:rsid w:val="00E22D84"/>
    <w:rsid w:val="00E25761"/>
    <w:rsid w:val="00E324FA"/>
    <w:rsid w:val="00E40428"/>
    <w:rsid w:val="00E421D9"/>
    <w:rsid w:val="00E4616E"/>
    <w:rsid w:val="00E517F8"/>
    <w:rsid w:val="00E51ABB"/>
    <w:rsid w:val="00E54F84"/>
    <w:rsid w:val="00E60F9B"/>
    <w:rsid w:val="00E731DA"/>
    <w:rsid w:val="00E7570B"/>
    <w:rsid w:val="00E82B13"/>
    <w:rsid w:val="00E91744"/>
    <w:rsid w:val="00E95686"/>
    <w:rsid w:val="00E97004"/>
    <w:rsid w:val="00EA73BA"/>
    <w:rsid w:val="00EA7EF9"/>
    <w:rsid w:val="00EB0402"/>
    <w:rsid w:val="00EB2F27"/>
    <w:rsid w:val="00EB50C3"/>
    <w:rsid w:val="00EB5A5E"/>
    <w:rsid w:val="00EC206F"/>
    <w:rsid w:val="00EC29A2"/>
    <w:rsid w:val="00ED073C"/>
    <w:rsid w:val="00ED1000"/>
    <w:rsid w:val="00ED1214"/>
    <w:rsid w:val="00ED4878"/>
    <w:rsid w:val="00EE1DB3"/>
    <w:rsid w:val="00F03B04"/>
    <w:rsid w:val="00F10703"/>
    <w:rsid w:val="00F24939"/>
    <w:rsid w:val="00F30B78"/>
    <w:rsid w:val="00F3264D"/>
    <w:rsid w:val="00F71112"/>
    <w:rsid w:val="00F7274D"/>
    <w:rsid w:val="00F812FC"/>
    <w:rsid w:val="00FA423B"/>
    <w:rsid w:val="00FB312E"/>
    <w:rsid w:val="00FB74DF"/>
    <w:rsid w:val="00FC4A3C"/>
    <w:rsid w:val="00FE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gLiU_HKSCS" w:eastAsiaTheme="minorEastAsia" w:hAnsi="MingLiU_HKSCS" w:cs="MingLiU_HKSC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MingLiU_HKSC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正文文本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a4">
    <w:name w:val="页眉或页脚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5">
    <w:name w:val="页眉或页脚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">
    <w:name w:val="正文文本 (2)_"/>
    <w:basedOn w:val="a0"/>
    <w:link w:val="21"/>
    <w:rPr>
      <w:rFonts w:ascii="MS Mincho" w:eastAsia="MS Mincho" w:hAnsi="MS Mincho" w:cs="MS Mincho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2Gulim">
    <w:name w:val="正文文本 (2) + Gulim"/>
    <w:aliases w:val="6.5 pt,间距 1 pt,缩放 200%"/>
    <w:basedOn w:val="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20"/>
      <w:w w:val="200"/>
      <w:position w:val="0"/>
      <w:sz w:val="13"/>
      <w:szCs w:val="13"/>
      <w:u w:val="none"/>
      <w:lang w:val="en-US" w:eastAsia="en-US" w:bidi="en-US"/>
    </w:rPr>
  </w:style>
  <w:style w:type="character" w:customStyle="1" w:styleId="10">
    <w:name w:val="标题 #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Arial">
    <w:name w:val="正文文本 (2) + Arial"/>
    <w:aliases w:val="10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Gulim2">
    <w:name w:val="正文文本 (2) + Gulim2"/>
    <w:aliases w:val="12 pt"/>
    <w:basedOn w:val="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zh-TW" w:eastAsia="zh-TW" w:bidi="zh-TW"/>
    </w:rPr>
  </w:style>
  <w:style w:type="character" w:customStyle="1" w:styleId="4">
    <w:name w:val="正文文本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Gulim">
    <w:name w:val="正文文本 (4) + Gulim"/>
    <w:aliases w:val="12 pt1"/>
    <w:basedOn w:val="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zh-TW" w:eastAsia="zh-TW" w:bidi="zh-TW"/>
    </w:rPr>
  </w:style>
  <w:style w:type="character" w:customStyle="1" w:styleId="2Exact">
    <w:name w:val="正文文本 (2) Exact"/>
    <w:basedOn w:val="a0"/>
    <w:rPr>
      <w:rFonts w:ascii="MS Mincho" w:eastAsia="MS Mincho" w:hAnsi="MS Mincho" w:cs="MS Mincho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Exact">
    <w:name w:val="图片标题 Exact"/>
    <w:basedOn w:val="a0"/>
    <w:link w:val="a6"/>
    <w:rPr>
      <w:rFonts w:ascii="MS Mincho" w:eastAsia="MS Mincho" w:hAnsi="MS Mincho" w:cs="MS Mincho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2Gulim1">
    <w:name w:val="正文文本 (2) + Gulim1"/>
    <w:aliases w:val="4 pt"/>
    <w:basedOn w:val="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zh-TW" w:eastAsia="zh-TW" w:bidi="zh-TW"/>
    </w:rPr>
  </w:style>
  <w:style w:type="character" w:customStyle="1" w:styleId="20">
    <w:name w:val="正文文本 (2)"/>
    <w:basedOn w:val="2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Exact0">
    <w:name w:val="表格标题 Exact"/>
    <w:basedOn w:val="a0"/>
    <w:link w:val="a7"/>
    <w:rPr>
      <w:rFonts w:ascii="MS Mincho" w:eastAsia="MS Mincho" w:hAnsi="MS Mincho" w:cs="MS Mincho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5Exact">
    <w:name w:val="正文文本 (5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Exact1">
    <w:name w:val="正文文本 (5) Exact1"/>
    <w:basedOn w:val="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5">
    <w:name w:val="正文文本 (5)_"/>
    <w:basedOn w:val="a0"/>
    <w:link w:val="5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正文文本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30">
    <w:name w:val="正文文本 (3)"/>
    <w:basedOn w:val="a"/>
    <w:link w:val="3"/>
    <w:pPr>
      <w:shd w:val="clear" w:color="auto" w:fill="FFFFFF"/>
      <w:spacing w:line="557" w:lineRule="exact"/>
    </w:pPr>
    <w:rPr>
      <w:rFonts w:ascii="Arial" w:eastAsia="Arial" w:hAnsi="Arial" w:cs="Arial"/>
      <w:b/>
      <w:bCs/>
      <w:sz w:val="54"/>
      <w:szCs w:val="54"/>
    </w:rPr>
  </w:style>
  <w:style w:type="paragraph" w:customStyle="1" w:styleId="1">
    <w:name w:val="页眉或页脚1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21">
    <w:name w:val="正文文本 (2)1"/>
    <w:basedOn w:val="a"/>
    <w:link w:val="2"/>
    <w:pPr>
      <w:shd w:val="clear" w:color="auto" w:fill="FFFFFF"/>
      <w:spacing w:after="420" w:line="0" w:lineRule="atLeast"/>
      <w:ind w:hanging="780"/>
      <w:jc w:val="both"/>
    </w:pPr>
    <w:rPr>
      <w:rFonts w:ascii="MS Mincho" w:eastAsia="MS Mincho" w:hAnsi="MS Mincho" w:cs="MS Mincho"/>
      <w:sz w:val="22"/>
      <w:szCs w:val="22"/>
    </w:rPr>
  </w:style>
  <w:style w:type="paragraph" w:customStyle="1" w:styleId="11">
    <w:name w:val="标题 #1"/>
    <w:basedOn w:val="a"/>
    <w:link w:val="10"/>
    <w:pPr>
      <w:shd w:val="clear" w:color="auto" w:fill="FFFFFF"/>
      <w:spacing w:before="360" w:after="60" w:line="0" w:lineRule="atLeast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40">
    <w:name w:val="正文文本 (4)"/>
    <w:basedOn w:val="a"/>
    <w:link w:val="4"/>
    <w:pPr>
      <w:shd w:val="clear" w:color="auto" w:fill="FFFFFF"/>
      <w:spacing w:line="307" w:lineRule="exact"/>
    </w:pPr>
    <w:rPr>
      <w:rFonts w:ascii="Arial" w:eastAsia="Arial" w:hAnsi="Arial" w:cs="Arial"/>
      <w:sz w:val="21"/>
      <w:szCs w:val="21"/>
    </w:rPr>
  </w:style>
  <w:style w:type="paragraph" w:customStyle="1" w:styleId="a6">
    <w:name w:val="图片标题"/>
    <w:basedOn w:val="a"/>
    <w:link w:val="Exact"/>
    <w:pPr>
      <w:shd w:val="clear" w:color="auto" w:fill="FFFFFF"/>
      <w:spacing w:line="0" w:lineRule="atLeast"/>
    </w:pPr>
    <w:rPr>
      <w:rFonts w:ascii="MS Mincho" w:eastAsia="MS Mincho" w:hAnsi="MS Mincho" w:cs="MS Mincho"/>
      <w:sz w:val="22"/>
      <w:szCs w:val="22"/>
    </w:rPr>
  </w:style>
  <w:style w:type="paragraph" w:customStyle="1" w:styleId="a7">
    <w:name w:val="表格标题"/>
    <w:basedOn w:val="a"/>
    <w:link w:val="Exact0"/>
    <w:pPr>
      <w:shd w:val="clear" w:color="auto" w:fill="FFFFFF"/>
      <w:spacing w:line="0" w:lineRule="atLeast"/>
    </w:pPr>
    <w:rPr>
      <w:rFonts w:ascii="MS Mincho" w:eastAsia="MS Mincho" w:hAnsi="MS Mincho" w:cs="MS Mincho"/>
      <w:sz w:val="22"/>
      <w:szCs w:val="22"/>
    </w:rPr>
  </w:style>
  <w:style w:type="paragraph" w:customStyle="1" w:styleId="51">
    <w:name w:val="正文文本 (5)1"/>
    <w:basedOn w:val="a"/>
    <w:link w:val="5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styleId="a8">
    <w:name w:val="header"/>
    <w:basedOn w:val="a"/>
    <w:link w:val="Char"/>
    <w:uiPriority w:val="99"/>
    <w:unhideWhenUsed/>
    <w:rsid w:val="00A76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A76565"/>
    <w:rPr>
      <w:rFonts w:eastAsia="MingLiU_HKSCS"/>
      <w:color w:val="000000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A765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A76565"/>
    <w:rPr>
      <w:rFonts w:eastAsia="MingLiU_HKSCS"/>
      <w:color w:val="000000"/>
      <w:sz w:val="18"/>
      <w:szCs w:val="18"/>
    </w:rPr>
  </w:style>
  <w:style w:type="character" w:customStyle="1" w:styleId="opdicttext22">
    <w:name w:val="op_dict_text22"/>
    <w:basedOn w:val="a0"/>
    <w:rsid w:val="003C6457"/>
  </w:style>
  <w:style w:type="character" w:customStyle="1" w:styleId="6">
    <w:name w:val="正文文本 (6)"/>
    <w:basedOn w:val="a0"/>
    <w:rsid w:val="00B816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6Exact">
    <w:name w:val="正文文本 (6) Exact"/>
    <w:basedOn w:val="a0"/>
    <w:rsid w:val="00B816A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正文文本 (6)_"/>
    <w:basedOn w:val="a0"/>
    <w:rsid w:val="00B816A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styleId="aa">
    <w:name w:val="Emphasis"/>
    <w:basedOn w:val="a0"/>
    <w:uiPriority w:val="20"/>
    <w:qFormat/>
    <w:rsid w:val="00380F5B"/>
    <w:rPr>
      <w:i w:val="0"/>
      <w:iCs w:val="0"/>
      <w:color w:val="CC0000"/>
    </w:rPr>
  </w:style>
  <w:style w:type="paragraph" w:styleId="HTML">
    <w:name w:val="HTML Preformatted"/>
    <w:basedOn w:val="a"/>
    <w:link w:val="HTMLChar"/>
    <w:uiPriority w:val="99"/>
    <w:semiHidden/>
    <w:unhideWhenUsed/>
    <w:rsid w:val="008F7A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color w:val="auto"/>
      <w:lang w:eastAsia="zh-CN" w:bidi="ar-SA"/>
    </w:rPr>
  </w:style>
  <w:style w:type="character" w:customStyle="1" w:styleId="HTMLChar">
    <w:name w:val="HTML 预设格式 Char"/>
    <w:basedOn w:val="a0"/>
    <w:link w:val="HTML"/>
    <w:uiPriority w:val="99"/>
    <w:semiHidden/>
    <w:rsid w:val="008F7ADC"/>
    <w:rPr>
      <w:rFonts w:ascii="宋体" w:eastAsia="宋体" w:hAnsi="宋体" w:cs="宋体"/>
      <w:lang w:eastAsia="zh-CN" w:bidi="ar-SA"/>
    </w:rPr>
  </w:style>
  <w:style w:type="paragraph" w:styleId="ab">
    <w:name w:val="Date"/>
    <w:basedOn w:val="a"/>
    <w:next w:val="a"/>
    <w:link w:val="Char1"/>
    <w:uiPriority w:val="99"/>
    <w:semiHidden/>
    <w:unhideWhenUsed/>
    <w:rsid w:val="00BB523A"/>
    <w:pPr>
      <w:ind w:leftChars="2500" w:left="100"/>
    </w:pPr>
  </w:style>
  <w:style w:type="character" w:customStyle="1" w:styleId="Char1">
    <w:name w:val="日期 Char"/>
    <w:basedOn w:val="a0"/>
    <w:link w:val="ab"/>
    <w:uiPriority w:val="99"/>
    <w:semiHidden/>
    <w:rsid w:val="00BB523A"/>
    <w:rPr>
      <w:rFonts w:eastAsia="MingLiU_HKSCS"/>
      <w:color w:val="000000"/>
    </w:rPr>
  </w:style>
  <w:style w:type="character" w:customStyle="1" w:styleId="fontstyle01">
    <w:name w:val="fontstyle01"/>
    <w:basedOn w:val="a0"/>
    <w:rsid w:val="00BF1A00"/>
    <w:rPr>
      <w:rFonts w:ascii="新宋体" w:eastAsia="新宋体" w:hAnsi="新宋体" w:hint="eastAsia"/>
      <w:b w:val="0"/>
      <w:bCs w:val="0"/>
      <w:i w:val="0"/>
      <w:iCs w:val="0"/>
      <w:color w:val="000000"/>
      <w:sz w:val="22"/>
      <w:szCs w:val="22"/>
    </w:rPr>
  </w:style>
  <w:style w:type="paragraph" w:styleId="ac">
    <w:name w:val="Balloon Text"/>
    <w:basedOn w:val="a"/>
    <w:link w:val="Char2"/>
    <w:uiPriority w:val="99"/>
    <w:semiHidden/>
    <w:unhideWhenUsed/>
    <w:rsid w:val="00741EBB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741EBB"/>
    <w:rPr>
      <w:rFonts w:eastAsia="MingLiU_HKSCS"/>
      <w:color w:val="000000"/>
      <w:sz w:val="18"/>
      <w:szCs w:val="18"/>
    </w:rPr>
  </w:style>
  <w:style w:type="table" w:styleId="ad">
    <w:name w:val="Table Grid"/>
    <w:basedOn w:val="a1"/>
    <w:uiPriority w:val="39"/>
    <w:rsid w:val="005E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E0F0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ngLiU_HKSCS" w:eastAsiaTheme="minorEastAsia" w:hAnsi="MingLiU_HKSCS" w:cs="MingLiU_HKSC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MingLiU_HKSC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正文文本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a4">
    <w:name w:val="页眉或页脚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5">
    <w:name w:val="页眉或页脚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">
    <w:name w:val="正文文本 (2)_"/>
    <w:basedOn w:val="a0"/>
    <w:link w:val="21"/>
    <w:rPr>
      <w:rFonts w:ascii="MS Mincho" w:eastAsia="MS Mincho" w:hAnsi="MS Mincho" w:cs="MS Mincho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2Gulim">
    <w:name w:val="正文文本 (2) + Gulim"/>
    <w:aliases w:val="6.5 pt,间距 1 pt,缩放 200%"/>
    <w:basedOn w:val="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20"/>
      <w:w w:val="200"/>
      <w:position w:val="0"/>
      <w:sz w:val="13"/>
      <w:szCs w:val="13"/>
      <w:u w:val="none"/>
      <w:lang w:val="en-US" w:eastAsia="en-US" w:bidi="en-US"/>
    </w:rPr>
  </w:style>
  <w:style w:type="character" w:customStyle="1" w:styleId="10">
    <w:name w:val="标题 #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Arial">
    <w:name w:val="正文文本 (2) + Arial"/>
    <w:aliases w:val="10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Gulim2">
    <w:name w:val="正文文本 (2) + Gulim2"/>
    <w:aliases w:val="12 pt"/>
    <w:basedOn w:val="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zh-TW" w:eastAsia="zh-TW" w:bidi="zh-TW"/>
    </w:rPr>
  </w:style>
  <w:style w:type="character" w:customStyle="1" w:styleId="4">
    <w:name w:val="正文文本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Gulim">
    <w:name w:val="正文文本 (4) + Gulim"/>
    <w:aliases w:val="12 pt1"/>
    <w:basedOn w:val="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zh-TW" w:eastAsia="zh-TW" w:bidi="zh-TW"/>
    </w:rPr>
  </w:style>
  <w:style w:type="character" w:customStyle="1" w:styleId="2Exact">
    <w:name w:val="正文文本 (2) Exact"/>
    <w:basedOn w:val="a0"/>
    <w:rPr>
      <w:rFonts w:ascii="MS Mincho" w:eastAsia="MS Mincho" w:hAnsi="MS Mincho" w:cs="MS Mincho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Exact">
    <w:name w:val="图片标题 Exact"/>
    <w:basedOn w:val="a0"/>
    <w:link w:val="a6"/>
    <w:rPr>
      <w:rFonts w:ascii="MS Mincho" w:eastAsia="MS Mincho" w:hAnsi="MS Mincho" w:cs="MS Mincho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2Gulim1">
    <w:name w:val="正文文本 (2) + Gulim1"/>
    <w:aliases w:val="4 pt"/>
    <w:basedOn w:val="2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zh-TW" w:eastAsia="zh-TW" w:bidi="zh-TW"/>
    </w:rPr>
  </w:style>
  <w:style w:type="character" w:customStyle="1" w:styleId="20">
    <w:name w:val="正文文本 (2)"/>
    <w:basedOn w:val="2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Exact0">
    <w:name w:val="表格标题 Exact"/>
    <w:basedOn w:val="a0"/>
    <w:link w:val="a7"/>
    <w:rPr>
      <w:rFonts w:ascii="MS Mincho" w:eastAsia="MS Mincho" w:hAnsi="MS Mincho" w:cs="MS Mincho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5Exact">
    <w:name w:val="正文文本 (5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Exact1">
    <w:name w:val="正文文本 (5) Exact1"/>
    <w:basedOn w:val="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5">
    <w:name w:val="正文文本 (5)_"/>
    <w:basedOn w:val="a0"/>
    <w:link w:val="5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正文文本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30">
    <w:name w:val="正文文本 (3)"/>
    <w:basedOn w:val="a"/>
    <w:link w:val="3"/>
    <w:pPr>
      <w:shd w:val="clear" w:color="auto" w:fill="FFFFFF"/>
      <w:spacing w:line="557" w:lineRule="exact"/>
    </w:pPr>
    <w:rPr>
      <w:rFonts w:ascii="Arial" w:eastAsia="Arial" w:hAnsi="Arial" w:cs="Arial"/>
      <w:b/>
      <w:bCs/>
      <w:sz w:val="54"/>
      <w:szCs w:val="54"/>
    </w:rPr>
  </w:style>
  <w:style w:type="paragraph" w:customStyle="1" w:styleId="1">
    <w:name w:val="页眉或页脚1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21">
    <w:name w:val="正文文本 (2)1"/>
    <w:basedOn w:val="a"/>
    <w:link w:val="2"/>
    <w:pPr>
      <w:shd w:val="clear" w:color="auto" w:fill="FFFFFF"/>
      <w:spacing w:after="420" w:line="0" w:lineRule="atLeast"/>
      <w:ind w:hanging="780"/>
      <w:jc w:val="both"/>
    </w:pPr>
    <w:rPr>
      <w:rFonts w:ascii="MS Mincho" w:eastAsia="MS Mincho" w:hAnsi="MS Mincho" w:cs="MS Mincho"/>
      <w:sz w:val="22"/>
      <w:szCs w:val="22"/>
    </w:rPr>
  </w:style>
  <w:style w:type="paragraph" w:customStyle="1" w:styleId="11">
    <w:name w:val="标题 #1"/>
    <w:basedOn w:val="a"/>
    <w:link w:val="10"/>
    <w:pPr>
      <w:shd w:val="clear" w:color="auto" w:fill="FFFFFF"/>
      <w:spacing w:before="360" w:after="60" w:line="0" w:lineRule="atLeast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40">
    <w:name w:val="正文文本 (4)"/>
    <w:basedOn w:val="a"/>
    <w:link w:val="4"/>
    <w:pPr>
      <w:shd w:val="clear" w:color="auto" w:fill="FFFFFF"/>
      <w:spacing w:line="307" w:lineRule="exact"/>
    </w:pPr>
    <w:rPr>
      <w:rFonts w:ascii="Arial" w:eastAsia="Arial" w:hAnsi="Arial" w:cs="Arial"/>
      <w:sz w:val="21"/>
      <w:szCs w:val="21"/>
    </w:rPr>
  </w:style>
  <w:style w:type="paragraph" w:customStyle="1" w:styleId="a6">
    <w:name w:val="图片标题"/>
    <w:basedOn w:val="a"/>
    <w:link w:val="Exact"/>
    <w:pPr>
      <w:shd w:val="clear" w:color="auto" w:fill="FFFFFF"/>
      <w:spacing w:line="0" w:lineRule="atLeast"/>
    </w:pPr>
    <w:rPr>
      <w:rFonts w:ascii="MS Mincho" w:eastAsia="MS Mincho" w:hAnsi="MS Mincho" w:cs="MS Mincho"/>
      <w:sz w:val="22"/>
      <w:szCs w:val="22"/>
    </w:rPr>
  </w:style>
  <w:style w:type="paragraph" w:customStyle="1" w:styleId="a7">
    <w:name w:val="表格标题"/>
    <w:basedOn w:val="a"/>
    <w:link w:val="Exact0"/>
    <w:pPr>
      <w:shd w:val="clear" w:color="auto" w:fill="FFFFFF"/>
      <w:spacing w:line="0" w:lineRule="atLeast"/>
    </w:pPr>
    <w:rPr>
      <w:rFonts w:ascii="MS Mincho" w:eastAsia="MS Mincho" w:hAnsi="MS Mincho" w:cs="MS Mincho"/>
      <w:sz w:val="22"/>
      <w:szCs w:val="22"/>
    </w:rPr>
  </w:style>
  <w:style w:type="paragraph" w:customStyle="1" w:styleId="51">
    <w:name w:val="正文文本 (5)1"/>
    <w:basedOn w:val="a"/>
    <w:link w:val="5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styleId="a8">
    <w:name w:val="header"/>
    <w:basedOn w:val="a"/>
    <w:link w:val="Char"/>
    <w:uiPriority w:val="99"/>
    <w:unhideWhenUsed/>
    <w:rsid w:val="00A76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A76565"/>
    <w:rPr>
      <w:rFonts w:eastAsia="MingLiU_HKSCS"/>
      <w:color w:val="000000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A765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A76565"/>
    <w:rPr>
      <w:rFonts w:eastAsia="MingLiU_HKSCS"/>
      <w:color w:val="000000"/>
      <w:sz w:val="18"/>
      <w:szCs w:val="18"/>
    </w:rPr>
  </w:style>
  <w:style w:type="character" w:customStyle="1" w:styleId="opdicttext22">
    <w:name w:val="op_dict_text22"/>
    <w:basedOn w:val="a0"/>
    <w:rsid w:val="003C6457"/>
  </w:style>
  <w:style w:type="character" w:customStyle="1" w:styleId="6">
    <w:name w:val="正文文本 (6)"/>
    <w:basedOn w:val="a0"/>
    <w:rsid w:val="00B816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6Exact">
    <w:name w:val="正文文本 (6) Exact"/>
    <w:basedOn w:val="a0"/>
    <w:rsid w:val="00B816A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正文文本 (6)_"/>
    <w:basedOn w:val="a0"/>
    <w:rsid w:val="00B816A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styleId="aa">
    <w:name w:val="Emphasis"/>
    <w:basedOn w:val="a0"/>
    <w:uiPriority w:val="20"/>
    <w:qFormat/>
    <w:rsid w:val="00380F5B"/>
    <w:rPr>
      <w:i w:val="0"/>
      <w:iCs w:val="0"/>
      <w:color w:val="CC0000"/>
    </w:rPr>
  </w:style>
  <w:style w:type="paragraph" w:styleId="HTML">
    <w:name w:val="HTML Preformatted"/>
    <w:basedOn w:val="a"/>
    <w:link w:val="HTMLChar"/>
    <w:uiPriority w:val="99"/>
    <w:semiHidden/>
    <w:unhideWhenUsed/>
    <w:rsid w:val="008F7A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color w:val="auto"/>
      <w:lang w:eastAsia="zh-CN" w:bidi="ar-SA"/>
    </w:rPr>
  </w:style>
  <w:style w:type="character" w:customStyle="1" w:styleId="HTMLChar">
    <w:name w:val="HTML 预设格式 Char"/>
    <w:basedOn w:val="a0"/>
    <w:link w:val="HTML"/>
    <w:uiPriority w:val="99"/>
    <w:semiHidden/>
    <w:rsid w:val="008F7ADC"/>
    <w:rPr>
      <w:rFonts w:ascii="宋体" w:eastAsia="宋体" w:hAnsi="宋体" w:cs="宋体"/>
      <w:lang w:eastAsia="zh-CN" w:bidi="ar-SA"/>
    </w:rPr>
  </w:style>
  <w:style w:type="paragraph" w:styleId="ab">
    <w:name w:val="Date"/>
    <w:basedOn w:val="a"/>
    <w:next w:val="a"/>
    <w:link w:val="Char1"/>
    <w:uiPriority w:val="99"/>
    <w:semiHidden/>
    <w:unhideWhenUsed/>
    <w:rsid w:val="00BB523A"/>
    <w:pPr>
      <w:ind w:leftChars="2500" w:left="100"/>
    </w:pPr>
  </w:style>
  <w:style w:type="character" w:customStyle="1" w:styleId="Char1">
    <w:name w:val="日期 Char"/>
    <w:basedOn w:val="a0"/>
    <w:link w:val="ab"/>
    <w:uiPriority w:val="99"/>
    <w:semiHidden/>
    <w:rsid w:val="00BB523A"/>
    <w:rPr>
      <w:rFonts w:eastAsia="MingLiU_HKSCS"/>
      <w:color w:val="000000"/>
    </w:rPr>
  </w:style>
  <w:style w:type="character" w:customStyle="1" w:styleId="fontstyle01">
    <w:name w:val="fontstyle01"/>
    <w:basedOn w:val="a0"/>
    <w:rsid w:val="00BF1A00"/>
    <w:rPr>
      <w:rFonts w:ascii="新宋体" w:eastAsia="新宋体" w:hAnsi="新宋体" w:hint="eastAsia"/>
      <w:b w:val="0"/>
      <w:bCs w:val="0"/>
      <w:i w:val="0"/>
      <w:iCs w:val="0"/>
      <w:color w:val="000000"/>
      <w:sz w:val="22"/>
      <w:szCs w:val="22"/>
    </w:rPr>
  </w:style>
  <w:style w:type="paragraph" w:styleId="ac">
    <w:name w:val="Balloon Text"/>
    <w:basedOn w:val="a"/>
    <w:link w:val="Char2"/>
    <w:uiPriority w:val="99"/>
    <w:semiHidden/>
    <w:unhideWhenUsed/>
    <w:rsid w:val="00741EBB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741EBB"/>
    <w:rPr>
      <w:rFonts w:eastAsia="MingLiU_HKSCS"/>
      <w:color w:val="000000"/>
      <w:sz w:val="18"/>
      <w:szCs w:val="18"/>
    </w:rPr>
  </w:style>
  <w:style w:type="table" w:styleId="ad">
    <w:name w:val="Table Grid"/>
    <w:basedOn w:val="a1"/>
    <w:uiPriority w:val="39"/>
    <w:rsid w:val="005E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E0F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5055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9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da.gov/MedicalDevices/DeviceRegulationandGuidance/GuidanceDocuments/ucm283507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da.gov/MedicalDevices/DeviceRegulationandGuidance/GuidanceDocuments/ucm070274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da.gov/MedicalDevices/DeviceRegulationandGuidance/GuidanceDocuments/ucm070269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fda.gov/MedicalDevices/DeviceRegulationandGuidance/GuidanceDocuments/ucm081752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da.gov/MedicalDevices/DeviceRegulationandGuidance/GuidanceDocuments/default.htm" TargetMode="External"/><Relationship Id="rId14" Type="http://schemas.openxmlformats.org/officeDocument/2006/relationships/hyperlink" Target="https://www.fda.gov/MedicalDevices/DeviceRegulationandGuidance/GuidanceDocuments/ucm425025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FF93-0E89-4129-A576-C8813848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1432</Words>
  <Characters>8163</Characters>
  <Application>Microsoft Office Word</Application>
  <DocSecurity>0</DocSecurity>
  <Lines>68</Lines>
  <Paragraphs>19</Paragraphs>
  <ScaleCrop>false</ScaleCrop>
  <Company>Microsoft</Company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</dc:creator>
  <cp:lastModifiedBy>cathy-wen</cp:lastModifiedBy>
  <cp:revision>3</cp:revision>
  <dcterms:created xsi:type="dcterms:W3CDTF">2017-12-18T14:07:00Z</dcterms:created>
  <dcterms:modified xsi:type="dcterms:W3CDTF">2017-12-18T14:07:00Z</dcterms:modified>
</cp:coreProperties>
</file>