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88" w:rsidRDefault="00B70988" w:rsidP="002B6905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</w:p>
    <w:p w:rsidR="00B70988" w:rsidRDefault="00B70988" w:rsidP="002B6905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</w:p>
    <w:p w:rsidR="00B70988" w:rsidRDefault="00B70988" w:rsidP="002B6905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</w:p>
    <w:p w:rsidR="00B70988" w:rsidRDefault="00B70988" w:rsidP="002B6905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</w:p>
    <w:p w:rsidR="00B70988" w:rsidRDefault="00B70988" w:rsidP="002B6905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</w:p>
    <w:p w:rsidR="002B6905" w:rsidRPr="002B6905" w:rsidRDefault="0082662D" w:rsidP="006C6DD8">
      <w:pPr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本</w:t>
      </w:r>
      <w:r w:rsidR="006616AB">
        <w:rPr>
          <w:rFonts w:ascii="Arial" w:eastAsia="宋体" w:hAnsi="Arial" w:cs="Arial" w:hint="eastAsia"/>
          <w:snapToGrid w:val="0"/>
          <w:lang w:eastAsia="zh-CN"/>
        </w:rPr>
        <w:t>指南于</w:t>
      </w:r>
      <w:r w:rsidRPr="002B6905">
        <w:rPr>
          <w:rFonts w:ascii="Arial" w:eastAsia="宋体" w:hAnsi="Arial" w:cs="Arial" w:hint="eastAsia"/>
          <w:snapToGrid w:val="0"/>
          <w:lang w:eastAsia="zh-CN"/>
        </w:rPr>
        <w:t>1997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年</w:t>
      </w:r>
      <w:r w:rsidRPr="002B6905">
        <w:rPr>
          <w:rFonts w:ascii="Arial" w:eastAsia="宋体" w:hAnsi="Arial" w:cs="Arial" w:hint="eastAsia"/>
          <w:snapToGrid w:val="0"/>
          <w:lang w:eastAsia="zh-CN"/>
        </w:rPr>
        <w:t>2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月</w:t>
      </w:r>
      <w:r w:rsidRPr="002B6905">
        <w:rPr>
          <w:rFonts w:ascii="Arial" w:eastAsia="宋体" w:hAnsi="Arial" w:cs="Arial" w:hint="eastAsia"/>
          <w:snapToGrid w:val="0"/>
          <w:lang w:eastAsia="zh-CN"/>
        </w:rPr>
        <w:t>27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日实施</w:t>
      </w:r>
      <w:r w:rsidRPr="002B6905">
        <w:rPr>
          <w:rFonts w:ascii="Arial" w:eastAsia="宋体" w:hAnsi="Arial" w:cs="Arial" w:hint="eastAsia"/>
          <w:snapToGrid w:val="0"/>
          <w:lang w:eastAsia="zh-CN"/>
        </w:rPr>
        <w:t>FDA</w:t>
      </w:r>
      <w:proofErr w:type="gramStart"/>
      <w:r w:rsidRPr="002B6905">
        <w:rPr>
          <w:rFonts w:ascii="Arial" w:eastAsia="宋体" w:hAnsi="Arial" w:cs="Arial" w:hint="eastAsia"/>
          <w:snapToGrid w:val="0"/>
          <w:lang w:eastAsia="zh-CN"/>
        </w:rPr>
        <w:t>良好指导</w:t>
      </w:r>
      <w:proofErr w:type="gramEnd"/>
      <w:r w:rsidRPr="002B6905">
        <w:rPr>
          <w:rFonts w:ascii="Arial" w:eastAsia="宋体" w:hAnsi="Arial" w:cs="Arial" w:hint="eastAsia"/>
          <w:snapToGrid w:val="0"/>
          <w:lang w:eastAsia="zh-CN"/>
        </w:rPr>
        <w:t>规范</w:t>
      </w:r>
      <w:r w:rsidR="006616AB">
        <w:rPr>
          <w:rFonts w:ascii="Arial" w:eastAsia="宋体" w:hAnsi="Arial" w:cs="Arial" w:hint="eastAsia"/>
          <w:snapToGrid w:val="0"/>
          <w:lang w:eastAsia="zh-CN"/>
        </w:rPr>
        <w:t>（</w:t>
      </w:r>
      <w:r w:rsidRPr="002B6905">
        <w:rPr>
          <w:rFonts w:ascii="Arial" w:eastAsia="宋体" w:hAnsi="Arial" w:cs="Arial"/>
          <w:snapToGrid w:val="0"/>
          <w:lang w:eastAsia="zh-CN"/>
        </w:rPr>
        <w:t>GGP</w:t>
      </w:r>
      <w:r w:rsidR="006616AB">
        <w:rPr>
          <w:rFonts w:ascii="Arial" w:eastAsia="宋体" w:hAnsi="Arial" w:cs="Arial" w:hint="eastAsia"/>
          <w:snapToGrid w:val="0"/>
          <w:lang w:eastAsia="zh-CN"/>
        </w:rPr>
        <w:t>）</w:t>
      </w:r>
      <w:r w:rsidRPr="002B6905">
        <w:rPr>
          <w:rFonts w:ascii="Arial" w:eastAsia="宋体" w:hAnsi="Arial" w:cs="Arial" w:hint="eastAsia"/>
          <w:snapToGrid w:val="0"/>
          <w:lang w:eastAsia="zh-CN"/>
        </w:rPr>
        <w:t>之前</w:t>
      </w:r>
      <w:r w:rsidR="006616AB">
        <w:rPr>
          <w:rFonts w:ascii="Arial" w:eastAsia="宋体" w:hAnsi="Arial" w:cs="Arial" w:hint="eastAsia"/>
          <w:snapToGrid w:val="0"/>
          <w:lang w:eastAsia="zh-CN"/>
        </w:rPr>
        <w:t>编写</w:t>
      </w:r>
      <w:r w:rsidRPr="002B6905">
        <w:rPr>
          <w:rFonts w:ascii="Arial" w:eastAsia="宋体" w:hAnsi="Arial" w:cs="Arial" w:hint="eastAsia"/>
          <w:snapToGrid w:val="0"/>
          <w:lang w:eastAsia="zh-CN"/>
        </w:rPr>
        <w:t>。</w:t>
      </w:r>
      <w:r w:rsidR="00F15DF3" w:rsidRPr="002B6905">
        <w:rPr>
          <w:rFonts w:ascii="Arial" w:eastAsia="宋体" w:hAnsi="Arial" w:cs="Arial"/>
          <w:snapToGrid w:val="0"/>
          <w:lang w:eastAsia="zh-CN"/>
        </w:rPr>
        <w:t>其不会为任何人创造或赋予权利，也不会对</w:t>
      </w:r>
      <w:r w:rsidR="00F15DF3" w:rsidRPr="002B6905">
        <w:rPr>
          <w:rFonts w:ascii="Arial" w:eastAsia="宋体" w:hAnsi="Arial" w:cs="Arial"/>
          <w:snapToGrid w:val="0"/>
          <w:lang w:eastAsia="zh-CN"/>
        </w:rPr>
        <w:t>FDA</w:t>
      </w:r>
      <w:r w:rsidR="00F15DF3" w:rsidRPr="002B6905">
        <w:rPr>
          <w:rFonts w:ascii="Arial" w:eastAsia="宋体" w:hAnsi="Arial" w:cs="Arial"/>
          <w:snapToGrid w:val="0"/>
          <w:lang w:eastAsia="zh-CN"/>
        </w:rPr>
        <w:t>或公众产生约束。如果替代方法满足适用的法律</w:t>
      </w:r>
      <w:r w:rsidR="00F15DF3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="00F15DF3" w:rsidRPr="002B6905">
        <w:rPr>
          <w:rFonts w:ascii="Arial" w:eastAsia="宋体" w:hAnsi="Arial" w:cs="Arial"/>
          <w:snapToGrid w:val="0"/>
          <w:lang w:eastAsia="zh-CN"/>
        </w:rPr>
        <w:t>法规</w:t>
      </w:r>
      <w:r w:rsidR="00F15DF3" w:rsidRPr="002B6905">
        <w:rPr>
          <w:rFonts w:ascii="Arial" w:eastAsia="宋体" w:hAnsi="Arial" w:cs="Arial" w:hint="eastAsia"/>
          <w:snapToGrid w:val="0"/>
          <w:lang w:eastAsia="zh-CN"/>
        </w:rPr>
        <w:t>或两者</w:t>
      </w:r>
      <w:r w:rsidR="00F15DF3" w:rsidRPr="002B6905">
        <w:rPr>
          <w:rFonts w:ascii="Arial" w:eastAsia="宋体" w:hAnsi="Arial" w:cs="Arial"/>
          <w:snapToGrid w:val="0"/>
          <w:lang w:eastAsia="zh-CN"/>
        </w:rPr>
        <w:t>的要求，则可以使用该方法。</w:t>
      </w:r>
      <w:r w:rsidR="00F15DF3" w:rsidRPr="002B6905">
        <w:rPr>
          <w:rFonts w:ascii="Arial" w:eastAsia="宋体" w:hAnsi="Arial" w:cs="Arial" w:hint="eastAsia"/>
          <w:snapToGrid w:val="0"/>
          <w:lang w:eastAsia="zh-CN"/>
        </w:rPr>
        <w:t>下一次修订本指导性文件时将包含</w:t>
      </w:r>
      <w:r w:rsidR="00F15DF3" w:rsidRPr="002B6905">
        <w:rPr>
          <w:rFonts w:ascii="Arial" w:eastAsia="宋体" w:hAnsi="Arial" w:cs="Arial"/>
          <w:snapToGrid w:val="0"/>
          <w:lang w:eastAsia="zh-CN"/>
        </w:rPr>
        <w:t>GGP</w:t>
      </w:r>
      <w:r w:rsidR="00F15DF3" w:rsidRPr="002B6905">
        <w:rPr>
          <w:rFonts w:ascii="Arial" w:eastAsia="宋体" w:hAnsi="Arial" w:cs="Arial" w:hint="eastAsia"/>
          <w:snapToGrid w:val="0"/>
          <w:lang w:eastAsia="zh-CN"/>
        </w:rPr>
        <w:t>的标准元素。</w:t>
      </w:r>
    </w:p>
    <w:p w:rsidR="005637B2" w:rsidRDefault="005637B2" w:rsidP="002B6905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</w:p>
    <w:p w:rsidR="00B70988" w:rsidRDefault="00B70988" w:rsidP="002B6905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  <w:sectPr w:rsidR="00B70988" w:rsidSect="002B6905">
          <w:headerReference w:type="default" r:id="rId9"/>
          <w:headerReference w:type="first" r:id="rId10"/>
          <w:footerReference w:type="first" r:id="rId11"/>
          <w:pgSz w:w="11906" w:h="16838"/>
          <w:pgMar w:top="1134" w:right="1440" w:bottom="1134" w:left="1440" w:header="720" w:footer="720" w:gutter="0"/>
          <w:cols w:space="720"/>
          <w:docGrid w:type="lines" w:linePitch="360"/>
        </w:sectPr>
      </w:pPr>
    </w:p>
    <w:p w:rsidR="00122BBA" w:rsidRPr="00B70988" w:rsidRDefault="005A4605" w:rsidP="006C6DD8">
      <w:pPr>
        <w:pStyle w:val="20"/>
        <w:shd w:val="clear" w:color="auto" w:fill="auto"/>
        <w:topLinePunct/>
        <w:adjustRightInd w:val="0"/>
        <w:snapToGrid w:val="0"/>
        <w:spacing w:line="360" w:lineRule="auto"/>
        <w:rPr>
          <w:rFonts w:ascii="Arial" w:eastAsia="宋体" w:hAnsi="Arial" w:cs="Arial"/>
          <w:b/>
          <w:snapToGrid w:val="0"/>
          <w:sz w:val="32"/>
          <w:lang w:eastAsia="zh-CN"/>
        </w:rPr>
      </w:pPr>
      <w:bookmarkStart w:id="0" w:name="_GoBack"/>
      <w:r>
        <w:rPr>
          <w:rFonts w:ascii="Arial" w:eastAsia="宋体" w:hAnsi="Arial" w:cs="Arial" w:hint="eastAsia"/>
          <w:b/>
          <w:snapToGrid w:val="0"/>
          <w:sz w:val="32"/>
          <w:lang w:eastAsia="zh-CN"/>
        </w:rPr>
        <w:lastRenderedPageBreak/>
        <w:t>尿液引流袋</w:t>
      </w:r>
      <w:r w:rsidR="009E0D2E">
        <w:rPr>
          <w:rFonts w:ascii="Arial" w:eastAsia="宋体" w:hAnsi="Arial" w:cs="Arial" w:hint="eastAsia"/>
          <w:b/>
          <w:noProof/>
          <w:sz w:val="32"/>
          <w:lang w:eastAsia="zh-CN" w:bidi="ar-SA"/>
        </w:rPr>
        <w:drawing>
          <wp:anchor distT="0" distB="0" distL="114300" distR="114300" simplePos="0" relativeHeight="251658240" behindDoc="1" locked="0" layoutInCell="0" allowOverlap="1" wp14:anchorId="19E23B23" wp14:editId="17035EB9">
            <wp:simplePos x="0" y="0"/>
            <wp:positionH relativeFrom="column">
              <wp:posOffset>-628650</wp:posOffset>
            </wp:positionH>
            <wp:positionV relativeFrom="paragraph">
              <wp:posOffset>-626110</wp:posOffset>
            </wp:positionV>
            <wp:extent cx="637200" cy="324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EE4" w:rsidRPr="00B70988">
        <w:rPr>
          <w:rFonts w:ascii="Arial" w:eastAsia="宋体" w:hAnsi="Arial" w:cs="Arial" w:hint="eastAsia"/>
          <w:b/>
          <w:snapToGrid w:val="0"/>
          <w:sz w:val="32"/>
          <w:lang w:eastAsia="zh-CN"/>
        </w:rPr>
        <w:t>上市前通知内容指南</w:t>
      </w:r>
    </w:p>
    <w:bookmarkEnd w:id="0"/>
    <w:p w:rsidR="00122BBA" w:rsidRPr="002B6905" w:rsidRDefault="00D46375" w:rsidP="006C6DD8">
      <w:pPr>
        <w:pStyle w:val="20"/>
        <w:shd w:val="clear" w:color="auto" w:fill="auto"/>
        <w:topLinePunct/>
        <w:adjustRightInd w:val="0"/>
        <w:snapToGrid w:val="0"/>
        <w:spacing w:beforeLines="50" w:before="18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/>
          <w:snapToGrid w:val="0"/>
        </w:rPr>
        <w:t>FDA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法规</w:t>
      </w:r>
      <w:r w:rsidRPr="002B6905">
        <w:rPr>
          <w:rFonts w:ascii="Arial" w:eastAsia="宋体" w:hAnsi="Arial" w:cs="Arial"/>
          <w:snapToGrid w:val="0"/>
        </w:rPr>
        <w:t>21</w:t>
      </w:r>
      <w:r w:rsidR="002B6905">
        <w:rPr>
          <w:rFonts w:ascii="Arial" w:eastAsia="宋体" w:hAnsi="Arial" w:cs="Arial"/>
          <w:snapToGrid w:val="0"/>
        </w:rPr>
        <w:t xml:space="preserve"> </w:t>
      </w:r>
      <w:r w:rsidRPr="002B6905">
        <w:rPr>
          <w:rFonts w:ascii="Arial" w:eastAsia="宋体" w:hAnsi="Arial" w:cs="Arial"/>
          <w:snapToGrid w:val="0"/>
        </w:rPr>
        <w:t>CFR</w:t>
      </w:r>
      <w:r w:rsidR="002B6905">
        <w:rPr>
          <w:rFonts w:ascii="Arial" w:eastAsia="宋体" w:hAnsi="Arial" w:cs="Arial"/>
          <w:snapToGrid w:val="0"/>
        </w:rPr>
        <w:t xml:space="preserve"> </w:t>
      </w:r>
      <w:r w:rsidRPr="002B6905">
        <w:rPr>
          <w:rFonts w:ascii="Arial" w:eastAsia="宋体" w:hAnsi="Arial" w:cs="Arial"/>
          <w:snapToGrid w:val="0"/>
        </w:rPr>
        <w:t>876.525</w:t>
      </w:r>
      <w:r w:rsidR="002B6905" w:rsidRPr="002B6905">
        <w:rPr>
          <w:rFonts w:ascii="Arial" w:eastAsia="宋体" w:hAnsi="Arial" w:cs="Arial"/>
          <w:snapToGrid w:val="0"/>
        </w:rPr>
        <w:t>0</w:t>
      </w:r>
      <w:r w:rsidR="002B6905">
        <w:rPr>
          <w:rFonts w:ascii="Arial" w:eastAsia="宋体" w:hAnsi="Arial" w:cs="Arial"/>
          <w:snapToGrid w:val="0"/>
        </w:rPr>
        <w:t xml:space="preserve"> (</w:t>
      </w:r>
      <w:r w:rsidR="002B6905" w:rsidRPr="002B6905">
        <w:rPr>
          <w:rFonts w:ascii="Arial" w:eastAsia="宋体" w:hAnsi="Arial" w:cs="Arial"/>
          <w:snapToGrid w:val="0"/>
        </w:rPr>
        <w:t>a</w:t>
      </w:r>
      <w:r w:rsidR="002B6905">
        <w:rPr>
          <w:rFonts w:ascii="Arial" w:eastAsia="宋体" w:hAnsi="Arial" w:cs="Arial"/>
          <w:snapToGrid w:val="0"/>
        </w:rPr>
        <w:t xml:space="preserve">) 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-</w:t>
      </w:r>
      <w:r w:rsidRPr="002B6905">
        <w:rPr>
          <w:rFonts w:ascii="Arial" w:eastAsia="宋体" w:hAnsi="Arial" w:cs="Arial"/>
          <w:snapToGrid w:val="0"/>
          <w:lang w:eastAsia="zh-CN"/>
        </w:rPr>
        <w:t>尿液收集器及附件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描述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是</w:t>
      </w:r>
      <w:r w:rsidR="00053AA6" w:rsidRPr="002B6905">
        <w:rPr>
          <w:rFonts w:ascii="Arial" w:eastAsia="宋体" w:hAnsi="Arial" w:cs="Arial" w:hint="eastAsia"/>
          <w:snapToGrid w:val="0"/>
          <w:lang w:eastAsia="zh-CN"/>
        </w:rPr>
        <w:t>一种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“</w:t>
      </w:r>
      <w:r w:rsidR="00053AA6" w:rsidRPr="002B6905">
        <w:rPr>
          <w:rFonts w:ascii="Arial" w:eastAsia="宋体" w:hAnsi="Arial" w:cs="Arial" w:hint="eastAsia"/>
          <w:snapToGrid w:val="0"/>
          <w:lang w:eastAsia="zh-CN"/>
        </w:rPr>
        <w:t>预期收集尿液的器械。</w:t>
      </w:r>
      <w:r w:rsidR="009B1AED" w:rsidRPr="002B6905">
        <w:rPr>
          <w:rFonts w:ascii="Arial" w:eastAsia="宋体" w:hAnsi="Arial" w:cs="Arial" w:hint="eastAsia"/>
          <w:snapToGrid w:val="0"/>
          <w:lang w:eastAsia="zh-CN"/>
        </w:rPr>
        <w:t>器械</w:t>
      </w:r>
      <w:r w:rsidR="002A196D" w:rsidRPr="002B6905">
        <w:rPr>
          <w:rFonts w:ascii="Arial" w:eastAsia="宋体" w:hAnsi="Arial" w:cs="Arial" w:hint="eastAsia"/>
          <w:snapToGrid w:val="0"/>
          <w:lang w:eastAsia="zh-CN"/>
        </w:rPr>
        <w:t>及</w:t>
      </w:r>
      <w:r w:rsidR="009B1AED" w:rsidRPr="002B6905">
        <w:rPr>
          <w:rFonts w:ascii="Arial" w:eastAsia="宋体" w:hAnsi="Arial" w:cs="Arial" w:hint="eastAsia"/>
          <w:snapToGrid w:val="0"/>
          <w:lang w:eastAsia="zh-CN"/>
        </w:rPr>
        <w:t>附件由导管</w:t>
      </w:r>
      <w:r w:rsidR="00404941">
        <w:rPr>
          <w:rFonts w:ascii="Arial" w:eastAsia="宋体" w:hAnsi="Arial" w:cs="Arial" w:hint="eastAsia"/>
          <w:snapToGrid w:val="0"/>
          <w:lang w:eastAsia="zh-CN"/>
        </w:rPr>
        <w:t>、</w:t>
      </w:r>
      <w:r w:rsidR="009B1AED" w:rsidRPr="002B6905">
        <w:rPr>
          <w:rFonts w:ascii="Arial" w:eastAsia="宋体" w:hAnsi="Arial" w:cs="Arial" w:hint="eastAsia"/>
          <w:snapToGrid w:val="0"/>
          <w:lang w:eastAsia="zh-CN"/>
        </w:rPr>
        <w:t>合适的容器、连接器、机械支持件</w:t>
      </w:r>
      <w:r w:rsidR="00DB31E1" w:rsidRPr="002B6905">
        <w:rPr>
          <w:rFonts w:ascii="Arial" w:eastAsia="宋体" w:hAnsi="Arial" w:cs="Arial" w:hint="eastAsia"/>
          <w:snapToGrid w:val="0"/>
          <w:lang w:eastAsia="zh-CN"/>
        </w:rPr>
        <w:t>组成</w:t>
      </w:r>
      <w:r w:rsidR="009B1AED" w:rsidRPr="002B6905">
        <w:rPr>
          <w:rFonts w:ascii="Arial" w:eastAsia="宋体" w:hAnsi="Arial" w:cs="Arial" w:hint="eastAsia"/>
          <w:snapToGrid w:val="0"/>
          <w:lang w:eastAsia="zh-CN"/>
        </w:rPr>
        <w:t>且可能包含一种防止尿液回流或感染</w:t>
      </w:r>
      <w:r w:rsidR="00DB31E1" w:rsidRPr="002B6905">
        <w:rPr>
          <w:rFonts w:ascii="Arial" w:eastAsia="宋体" w:hAnsi="Arial" w:cs="Arial" w:hint="eastAsia"/>
          <w:snapToGrid w:val="0"/>
          <w:lang w:eastAsia="zh-CN"/>
        </w:rPr>
        <w:t>上行</w:t>
      </w:r>
      <w:r w:rsidR="001F1484" w:rsidRPr="002B6905">
        <w:rPr>
          <w:rFonts w:ascii="Arial" w:eastAsia="宋体" w:hAnsi="Arial" w:cs="Arial" w:hint="eastAsia"/>
          <w:snapToGrid w:val="0"/>
          <w:lang w:eastAsia="zh-CN"/>
        </w:rPr>
        <w:t>的方法</w:t>
      </w:r>
      <w:r w:rsidR="009B1AED" w:rsidRPr="002B6905">
        <w:rPr>
          <w:rFonts w:ascii="Arial" w:eastAsia="宋体" w:hAnsi="Arial" w:cs="Arial" w:hint="eastAsia"/>
          <w:snapToGrid w:val="0"/>
          <w:lang w:eastAsia="zh-CN"/>
        </w:rPr>
        <w:t>。</w:t>
      </w:r>
      <w:r w:rsidR="00E95922" w:rsidRPr="002B6905">
        <w:rPr>
          <w:rFonts w:ascii="Arial" w:eastAsia="宋体" w:hAnsi="Arial" w:cs="Arial"/>
          <w:snapToGrid w:val="0"/>
          <w:lang w:eastAsia="zh-CN"/>
        </w:rPr>
        <w:t>尿液收集器</w:t>
      </w:r>
      <w:r w:rsidR="00BF4884" w:rsidRPr="002B6905">
        <w:rPr>
          <w:rFonts w:ascii="Arial" w:eastAsia="宋体" w:hAnsi="Arial" w:cs="Arial" w:hint="eastAsia"/>
          <w:snapToGrid w:val="0"/>
          <w:lang w:eastAsia="zh-CN"/>
        </w:rPr>
        <w:t>有两种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：</w:t>
      </w:r>
      <w:r w:rsidR="002B6905">
        <w:rPr>
          <w:rFonts w:ascii="Arial" w:eastAsia="宋体" w:hAnsi="Arial" w:cs="Arial" w:hint="eastAsia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1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预</w:t>
      </w:r>
      <w:r w:rsidR="00287747" w:rsidRPr="002B6905">
        <w:rPr>
          <w:rFonts w:ascii="Arial" w:eastAsia="宋体" w:hAnsi="Arial" w:cs="Arial" w:hint="eastAsia"/>
          <w:snapToGrid w:val="0"/>
          <w:lang w:eastAsia="zh-CN"/>
        </w:rPr>
        <w:t>期</w:t>
      </w:r>
      <w:r w:rsidR="00E95922" w:rsidRPr="002B6905">
        <w:rPr>
          <w:rFonts w:ascii="Arial" w:eastAsia="宋体" w:hAnsi="Arial" w:cs="Arial" w:hint="eastAsia"/>
          <w:snapToGrid w:val="0"/>
          <w:lang w:eastAsia="zh-CN"/>
        </w:rPr>
        <w:t>与留置导管</w:t>
      </w:r>
      <w:r w:rsidR="00287747" w:rsidRPr="002B6905">
        <w:rPr>
          <w:rFonts w:ascii="Arial" w:eastAsia="宋体" w:hAnsi="Arial" w:cs="Arial" w:hint="eastAsia"/>
          <w:snapToGrid w:val="0"/>
          <w:lang w:eastAsia="zh-CN"/>
        </w:rPr>
        <w:t>连接的</w:t>
      </w:r>
      <w:r w:rsidR="00287747" w:rsidRPr="002B6905">
        <w:rPr>
          <w:rFonts w:ascii="Arial" w:eastAsia="宋体" w:hAnsi="Arial" w:cs="Arial"/>
          <w:snapToGrid w:val="0"/>
          <w:lang w:eastAsia="zh-CN"/>
        </w:rPr>
        <w:t>尿液收集器</w:t>
      </w:r>
      <w:r w:rsidR="00BB19E9" w:rsidRPr="002B6905">
        <w:rPr>
          <w:rFonts w:ascii="Arial" w:eastAsia="宋体" w:hAnsi="Arial" w:cs="Arial"/>
          <w:snapToGrid w:val="0"/>
          <w:lang w:eastAsia="zh-CN"/>
        </w:rPr>
        <w:t>及附件</w:t>
      </w:r>
      <w:r w:rsidR="00E95922" w:rsidRPr="002B6905">
        <w:rPr>
          <w:rFonts w:ascii="Arial" w:eastAsia="宋体" w:hAnsi="Arial" w:cs="Arial" w:hint="eastAsia"/>
          <w:snapToGrid w:val="0"/>
          <w:lang w:eastAsia="zh-CN"/>
        </w:rPr>
        <w:t>，</w:t>
      </w:r>
      <w:r w:rsidR="00CF7874" w:rsidRPr="002B6905">
        <w:rPr>
          <w:rFonts w:ascii="Arial" w:eastAsia="宋体" w:hAnsi="Arial" w:cs="Arial" w:hint="eastAsia"/>
          <w:snapToGrid w:val="0"/>
          <w:lang w:eastAsia="zh-CN"/>
        </w:rPr>
        <w:t>包含</w:t>
      </w:r>
      <w:r w:rsidR="00E95922" w:rsidRPr="002B6905">
        <w:rPr>
          <w:rFonts w:ascii="Arial" w:eastAsia="宋体" w:hAnsi="Arial" w:cs="Arial" w:hint="eastAsia"/>
          <w:snapToGrid w:val="0"/>
          <w:lang w:eastAsia="zh-CN"/>
        </w:rPr>
        <w:t>尿液引流</w:t>
      </w:r>
      <w:r w:rsidR="00DE1ADF" w:rsidRPr="002B6905">
        <w:rPr>
          <w:rFonts w:ascii="Arial" w:eastAsia="宋体" w:hAnsi="Arial" w:cs="Arial" w:hint="eastAsia"/>
          <w:snapToGrid w:val="0"/>
          <w:lang w:eastAsia="zh-CN"/>
        </w:rPr>
        <w:t>收集</w:t>
      </w:r>
      <w:r w:rsidR="00404941">
        <w:rPr>
          <w:rFonts w:ascii="Arial" w:eastAsia="宋体" w:hAnsi="Arial" w:cs="Arial" w:hint="eastAsia"/>
          <w:snapToGrid w:val="0"/>
          <w:lang w:eastAsia="zh-CN"/>
        </w:rPr>
        <w:t>套件</w:t>
      </w:r>
      <w:r w:rsidR="00DE1ADF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bookmarkStart w:id="1" w:name="OLE_LINK11"/>
      <w:bookmarkStart w:id="2" w:name="OLE_LINK12"/>
      <w:r w:rsidR="00E95922" w:rsidRPr="002B6905">
        <w:rPr>
          <w:rFonts w:ascii="Arial" w:eastAsia="宋体" w:hAnsi="Arial" w:cs="Arial" w:hint="eastAsia"/>
          <w:snapToGrid w:val="0"/>
          <w:lang w:eastAsia="zh-CN"/>
        </w:rPr>
        <w:t>封闭的尿液引流</w:t>
      </w:r>
      <w:r w:rsidR="00DE1ADF" w:rsidRPr="002B6905">
        <w:rPr>
          <w:rFonts w:ascii="Arial" w:eastAsia="宋体" w:hAnsi="Arial" w:cs="Arial" w:hint="eastAsia"/>
          <w:snapToGrid w:val="0"/>
          <w:lang w:eastAsia="zh-CN"/>
        </w:rPr>
        <w:t>系统</w:t>
      </w:r>
      <w:bookmarkEnd w:id="1"/>
      <w:bookmarkEnd w:id="2"/>
      <w:r w:rsidR="00E95922" w:rsidRPr="002B6905">
        <w:rPr>
          <w:rFonts w:ascii="Arial" w:eastAsia="宋体" w:hAnsi="Arial" w:cs="Arial" w:hint="eastAsia"/>
          <w:snapToGrid w:val="0"/>
          <w:lang w:eastAsia="zh-CN"/>
        </w:rPr>
        <w:t>和</w:t>
      </w:r>
      <w:r w:rsidR="00D936BB" w:rsidRPr="002B6905">
        <w:rPr>
          <w:rFonts w:ascii="Arial" w:eastAsia="宋体" w:hAnsi="Arial" w:cs="Arial" w:hint="eastAsia"/>
          <w:snapToGrid w:val="0"/>
          <w:lang w:eastAsia="zh-CN"/>
        </w:rPr>
        <w:t>引流袋；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和</w:t>
      </w:r>
      <w:r w:rsidR="002B6905">
        <w:rPr>
          <w:rFonts w:ascii="Arial" w:eastAsia="宋体" w:hAnsi="Arial" w:cs="Arial" w:hint="eastAsia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2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不</w:t>
      </w:r>
      <w:r w:rsidR="004536B9" w:rsidRPr="002B6905">
        <w:rPr>
          <w:rFonts w:ascii="Arial" w:eastAsia="宋体" w:hAnsi="Arial" w:cs="Arial" w:hint="eastAsia"/>
          <w:snapToGrid w:val="0"/>
          <w:lang w:eastAsia="zh-CN"/>
        </w:rPr>
        <w:t>与留置导管连接的</w:t>
      </w:r>
      <w:r w:rsidR="00D936BB" w:rsidRPr="002B6905">
        <w:rPr>
          <w:rFonts w:ascii="Arial" w:eastAsia="宋体" w:hAnsi="Arial" w:cs="Arial" w:hint="eastAsia"/>
          <w:snapToGrid w:val="0"/>
          <w:lang w:eastAsia="zh-CN"/>
        </w:rPr>
        <w:t>尿液收集器及附件，包含波纹</w:t>
      </w:r>
      <w:r w:rsidR="00BA3E90" w:rsidRPr="002B6905">
        <w:rPr>
          <w:rFonts w:ascii="Arial" w:eastAsia="宋体" w:hAnsi="Arial" w:cs="Arial" w:hint="eastAsia"/>
          <w:snapToGrid w:val="0"/>
          <w:lang w:eastAsia="zh-CN"/>
        </w:rPr>
        <w:t>橡胶</w:t>
      </w:r>
      <w:r w:rsidR="009D297A">
        <w:rPr>
          <w:rFonts w:ascii="Arial" w:eastAsia="宋体" w:hAnsi="Arial" w:cs="Arial" w:hint="eastAsia"/>
          <w:snapToGrid w:val="0"/>
          <w:lang w:eastAsia="zh-CN"/>
        </w:rPr>
        <w:t>管鞘、</w:t>
      </w:r>
      <w:r w:rsidR="00D936BB" w:rsidRPr="002B6905">
        <w:rPr>
          <w:rFonts w:ascii="Arial" w:eastAsia="宋体" w:hAnsi="Arial" w:cs="Arial" w:hint="eastAsia"/>
          <w:snapToGrid w:val="0"/>
          <w:lang w:eastAsia="zh-CN"/>
        </w:rPr>
        <w:t>小儿</w:t>
      </w:r>
      <w:r w:rsidR="00D936BB" w:rsidRPr="002B6905">
        <w:rPr>
          <w:rFonts w:ascii="Arial" w:eastAsia="宋体" w:hAnsi="Arial" w:cs="Arial"/>
          <w:snapToGrid w:val="0"/>
          <w:lang w:eastAsia="zh-CN"/>
        </w:rPr>
        <w:t>尿液收集器</w:t>
      </w:r>
      <w:r w:rsidR="009D297A">
        <w:rPr>
          <w:rFonts w:ascii="Arial" w:eastAsia="宋体" w:hAnsi="Arial" w:cs="Arial" w:hint="eastAsia"/>
          <w:snapToGrid w:val="0"/>
          <w:lang w:eastAsia="zh-CN"/>
        </w:rPr>
        <w:t>、</w:t>
      </w:r>
      <w:r w:rsidR="00D936BB" w:rsidRPr="002B6905">
        <w:rPr>
          <w:rFonts w:ascii="Arial" w:eastAsia="宋体" w:hAnsi="Arial" w:cs="Arial" w:hint="eastAsia"/>
          <w:snapToGrid w:val="0"/>
          <w:lang w:eastAsia="zh-CN"/>
        </w:rPr>
        <w:t>外用绑腿尿袋</w:t>
      </w:r>
      <w:r w:rsidR="009D297A">
        <w:rPr>
          <w:rFonts w:ascii="Arial" w:eastAsia="宋体" w:hAnsi="Arial" w:cs="Arial" w:hint="eastAsia"/>
          <w:snapToGrid w:val="0"/>
          <w:lang w:eastAsia="zh-CN"/>
        </w:rPr>
        <w:t>、</w:t>
      </w:r>
      <w:r w:rsidR="00C4454A" w:rsidRPr="002B6905">
        <w:rPr>
          <w:rFonts w:ascii="Arial" w:eastAsia="宋体" w:hAnsi="Arial" w:cs="Arial" w:hint="eastAsia"/>
          <w:snapToGrid w:val="0"/>
          <w:lang w:eastAsia="zh-CN"/>
        </w:rPr>
        <w:t>尿</w:t>
      </w:r>
      <w:r w:rsidR="009D297A">
        <w:rPr>
          <w:rFonts w:ascii="Arial" w:eastAsia="宋体" w:hAnsi="Arial" w:cs="Arial" w:hint="eastAsia"/>
          <w:snapToGrid w:val="0"/>
          <w:lang w:eastAsia="zh-CN"/>
        </w:rPr>
        <w:t>管鞘</w:t>
      </w:r>
      <w:r w:rsidR="00C4454A" w:rsidRPr="002B6905">
        <w:rPr>
          <w:rFonts w:ascii="Arial" w:eastAsia="宋体" w:hAnsi="Arial" w:cs="Arial" w:hint="eastAsia"/>
          <w:snapToGrid w:val="0"/>
          <w:lang w:eastAsia="zh-CN"/>
        </w:rPr>
        <w:t>类型失禁器械和</w:t>
      </w:r>
      <w:bookmarkStart w:id="3" w:name="OLE_LINK8"/>
      <w:bookmarkStart w:id="4" w:name="OLE_LINK9"/>
      <w:bookmarkStart w:id="5" w:name="OLE_LINK10"/>
      <w:r w:rsidR="00C4454A" w:rsidRPr="002B6905">
        <w:rPr>
          <w:rFonts w:ascii="Arial" w:eastAsia="宋体" w:hAnsi="Arial" w:cs="Arial" w:hint="eastAsia"/>
          <w:snapToGrid w:val="0"/>
          <w:lang w:eastAsia="zh-CN"/>
        </w:rPr>
        <w:t>粘贴</w:t>
      </w:r>
      <w:r w:rsidR="00B20984" w:rsidRPr="002B6905">
        <w:rPr>
          <w:rFonts w:ascii="Arial" w:eastAsia="宋体" w:hAnsi="Arial" w:cs="Arial" w:hint="eastAsia"/>
          <w:snapToGrid w:val="0"/>
          <w:lang w:eastAsia="zh-CN"/>
        </w:rPr>
        <w:t>类</w:t>
      </w:r>
      <w:r w:rsidR="005A36D9" w:rsidRPr="002B6905">
        <w:rPr>
          <w:rFonts w:ascii="Arial" w:eastAsia="宋体" w:hAnsi="Arial" w:cs="Arial" w:hint="eastAsia"/>
          <w:snapToGrid w:val="0"/>
          <w:lang w:eastAsia="zh-CN"/>
        </w:rPr>
        <w:t>失禁</w:t>
      </w:r>
      <w:r w:rsidR="00C4454A" w:rsidRPr="002B6905">
        <w:rPr>
          <w:rFonts w:ascii="Arial" w:eastAsia="宋体" w:hAnsi="Arial" w:cs="Arial" w:hint="eastAsia"/>
          <w:snapToGrid w:val="0"/>
          <w:lang w:eastAsia="zh-CN"/>
        </w:rPr>
        <w:t>器械</w:t>
      </w:r>
      <w:bookmarkEnd w:id="3"/>
      <w:bookmarkEnd w:id="4"/>
      <w:bookmarkEnd w:id="5"/>
      <w:r w:rsidR="00C4454A" w:rsidRPr="002B6905">
        <w:rPr>
          <w:rFonts w:ascii="Arial" w:eastAsia="宋体" w:hAnsi="Arial" w:cs="Arial" w:hint="eastAsia"/>
          <w:snapToGrid w:val="0"/>
          <w:lang w:eastAsia="zh-CN"/>
        </w:rPr>
        <w:t>。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”</w:t>
      </w:r>
      <w:r w:rsidR="00D462C9" w:rsidRPr="002B6905">
        <w:rPr>
          <w:rFonts w:ascii="Arial" w:eastAsia="宋体" w:hAnsi="Arial" w:cs="Arial" w:hint="eastAsia"/>
          <w:snapToGrid w:val="0"/>
          <w:lang w:eastAsia="zh-CN"/>
        </w:rPr>
        <w:t>这种器械</w:t>
      </w:r>
      <w:r w:rsidR="007B2C3A" w:rsidRPr="002B6905">
        <w:rPr>
          <w:rFonts w:ascii="Arial" w:eastAsia="宋体" w:hAnsi="Arial" w:cs="Arial" w:hint="eastAsia"/>
          <w:snapToGrid w:val="0"/>
          <w:lang w:eastAsia="zh-CN"/>
        </w:rPr>
        <w:t>与留置导管一</w:t>
      </w:r>
      <w:r w:rsidR="00364101" w:rsidRPr="002B6905">
        <w:rPr>
          <w:rFonts w:ascii="Arial" w:eastAsia="宋体" w:hAnsi="Arial" w:cs="Arial" w:hint="eastAsia"/>
          <w:snapToGrid w:val="0"/>
          <w:lang w:eastAsia="zh-CN"/>
        </w:rPr>
        <w:t>同</w:t>
      </w:r>
      <w:r w:rsidR="007B2C3A" w:rsidRPr="002B6905">
        <w:rPr>
          <w:rFonts w:ascii="Arial" w:eastAsia="宋体" w:hAnsi="Arial" w:cs="Arial" w:hint="eastAsia"/>
          <w:snapToGrid w:val="0"/>
          <w:lang w:eastAsia="zh-CN"/>
        </w:rPr>
        <w:t>使用时</w:t>
      </w:r>
      <w:r w:rsidR="00C4454A" w:rsidRPr="002B6905">
        <w:rPr>
          <w:rFonts w:ascii="Arial" w:eastAsia="宋体" w:hAnsi="Arial" w:cs="Arial" w:hint="eastAsia"/>
          <w:snapToGrid w:val="0"/>
          <w:lang w:eastAsia="zh-CN"/>
        </w:rPr>
        <w:t>为</w:t>
      </w:r>
      <w:r w:rsidR="00C4454A" w:rsidRPr="002B6905">
        <w:rPr>
          <w:rFonts w:ascii="Arial" w:eastAsia="宋体" w:hAnsi="Arial" w:cs="Arial" w:hint="eastAsia"/>
          <w:snapToGrid w:val="0"/>
          <w:lang w:eastAsia="zh-CN"/>
        </w:rPr>
        <w:t>II</w:t>
      </w:r>
      <w:r w:rsidR="00C4454A" w:rsidRPr="002B6905">
        <w:rPr>
          <w:rFonts w:ascii="Arial" w:eastAsia="宋体" w:hAnsi="Arial" w:cs="Arial" w:hint="eastAsia"/>
          <w:snapToGrid w:val="0"/>
          <w:lang w:eastAsia="zh-CN"/>
        </w:rPr>
        <w:t>类器械</w:t>
      </w:r>
      <w:r w:rsidR="007B2C3A" w:rsidRPr="002B6905">
        <w:rPr>
          <w:rFonts w:ascii="Arial" w:eastAsia="宋体" w:hAnsi="Arial" w:cs="Arial" w:hint="eastAsia"/>
          <w:snapToGrid w:val="0"/>
          <w:lang w:eastAsia="zh-CN"/>
        </w:rPr>
        <w:t>，</w:t>
      </w:r>
      <w:r w:rsidR="00043239" w:rsidRPr="002B6905">
        <w:rPr>
          <w:rFonts w:ascii="Arial" w:eastAsia="宋体" w:hAnsi="Arial" w:cs="Arial" w:hint="eastAsia"/>
          <w:snapToGrid w:val="0"/>
          <w:lang w:eastAsia="zh-CN"/>
        </w:rPr>
        <w:t>与</w:t>
      </w:r>
      <w:r w:rsidR="00503DF8" w:rsidRPr="002B6905">
        <w:rPr>
          <w:rFonts w:ascii="Arial" w:eastAsia="宋体" w:hAnsi="Arial" w:cs="Arial"/>
          <w:snapToGrid w:val="0"/>
          <w:lang w:eastAsia="zh-CN"/>
        </w:rPr>
        <w:t>21</w:t>
      </w:r>
      <w:r w:rsidR="007B2C3A" w:rsidRPr="002B6905">
        <w:rPr>
          <w:rFonts w:ascii="Arial" w:eastAsia="宋体" w:hAnsi="Arial" w:cs="Arial"/>
          <w:snapToGrid w:val="0"/>
          <w:lang w:eastAsia="zh-CN"/>
        </w:rPr>
        <w:t>CFR</w:t>
      </w:r>
      <w:r w:rsidR="002B6905">
        <w:rPr>
          <w:rFonts w:ascii="Arial" w:eastAsia="宋体" w:hAnsi="Arial" w:cs="Arial"/>
          <w:snapToGrid w:val="0"/>
          <w:lang w:eastAsia="zh-CN"/>
        </w:rPr>
        <w:t xml:space="preserve"> </w:t>
      </w:r>
      <w:r w:rsidR="007B2C3A" w:rsidRPr="002B6905">
        <w:rPr>
          <w:rFonts w:ascii="Arial" w:eastAsia="宋体" w:hAnsi="Arial" w:cs="Arial"/>
          <w:snapToGrid w:val="0"/>
          <w:lang w:eastAsia="zh-CN"/>
        </w:rPr>
        <w:t>876.5250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b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9D297A">
        <w:rPr>
          <w:rFonts w:ascii="Arial" w:eastAsia="宋体" w:hAnsi="Arial" w:cs="Arial" w:hint="eastAsia"/>
          <w:snapToGrid w:val="0"/>
          <w:lang w:eastAsia="zh-CN"/>
        </w:rPr>
        <w:t>所述</w:t>
      </w:r>
      <w:r w:rsidR="007B2C3A"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="00043239" w:rsidRPr="002B6905">
        <w:rPr>
          <w:rFonts w:ascii="Arial" w:eastAsia="宋体" w:hAnsi="Arial" w:cs="Arial" w:hint="eastAsia"/>
          <w:snapToGrid w:val="0"/>
          <w:lang w:eastAsia="zh-CN"/>
        </w:rPr>
        <w:t>外</w:t>
      </w:r>
      <w:r w:rsidR="0016373D" w:rsidRPr="002B6905">
        <w:rPr>
          <w:rFonts w:ascii="Arial" w:eastAsia="宋体" w:hAnsi="Arial" w:cs="Arial" w:hint="eastAsia"/>
          <w:snapToGrid w:val="0"/>
          <w:lang w:eastAsia="zh-CN"/>
        </w:rPr>
        <w:t>部</w:t>
      </w:r>
      <w:r w:rsidR="00043239" w:rsidRPr="002B6905">
        <w:rPr>
          <w:rFonts w:ascii="Arial" w:eastAsia="宋体" w:hAnsi="Arial" w:cs="Arial" w:hint="eastAsia"/>
          <w:snapToGrid w:val="0"/>
          <w:lang w:eastAsia="zh-CN"/>
        </w:rPr>
        <w:t>导管</w:t>
      </w:r>
      <w:r w:rsidR="00364101" w:rsidRPr="002B6905">
        <w:rPr>
          <w:rFonts w:ascii="Arial" w:eastAsia="宋体" w:hAnsi="Arial" w:cs="Arial" w:hint="eastAsia"/>
          <w:snapToGrid w:val="0"/>
          <w:lang w:eastAsia="zh-CN"/>
        </w:rPr>
        <w:t>一同使用时为</w:t>
      </w:r>
      <w:r w:rsidR="00364101" w:rsidRPr="002B6905">
        <w:rPr>
          <w:rFonts w:ascii="Arial" w:eastAsia="宋体" w:hAnsi="Arial" w:cs="Arial" w:hint="eastAsia"/>
          <w:snapToGrid w:val="0"/>
          <w:lang w:eastAsia="zh-CN"/>
        </w:rPr>
        <w:t>I</w:t>
      </w:r>
      <w:r w:rsidR="00364101" w:rsidRPr="002B6905">
        <w:rPr>
          <w:rFonts w:ascii="Arial" w:eastAsia="宋体" w:hAnsi="Arial" w:cs="Arial" w:hint="eastAsia"/>
          <w:snapToGrid w:val="0"/>
          <w:lang w:eastAsia="zh-CN"/>
        </w:rPr>
        <w:t>类器械</w:t>
      </w:r>
      <w:r w:rsidR="00043239"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122BBA" w:rsidRPr="002B6905" w:rsidRDefault="00FC4AD4" w:rsidP="006C6DD8">
      <w:pPr>
        <w:pStyle w:val="20"/>
        <w:shd w:val="clear" w:color="auto" w:fill="auto"/>
        <w:topLinePunct/>
        <w:adjustRightInd w:val="0"/>
        <w:snapToGrid w:val="0"/>
        <w:spacing w:beforeLines="50" w:before="18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属于这种类属型的器械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有</w:t>
      </w:r>
      <w:r w:rsidR="002B6905">
        <w:rPr>
          <w:rFonts w:ascii="Arial" w:eastAsia="宋体" w:hAnsi="Arial" w:cs="Arial" w:hint="eastAsia"/>
          <w:snapToGrid w:val="0"/>
          <w:lang w:eastAsia="zh-CN"/>
        </w:rPr>
        <w:t>：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651"/>
        <w:gridCol w:w="6632"/>
      </w:tblGrid>
      <w:tr w:rsidR="002F144E" w:rsidRPr="00F6521D" w:rsidTr="00F6521D">
        <w:tc>
          <w:tcPr>
            <w:tcW w:w="519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  <w:u w:val="single"/>
              </w:rPr>
            </w:pPr>
            <w:r w:rsidRPr="00F6521D">
              <w:rPr>
                <w:rStyle w:val="21"/>
                <w:rFonts w:ascii="Arial" w:eastAsia="宋体" w:hAnsi="Arial" w:cs="Arial" w:hint="eastAsia"/>
                <w:snapToGrid w:val="0"/>
                <w:u w:val="single"/>
                <w:lang w:eastAsia="zh-CN"/>
              </w:rPr>
              <w:t>分类</w:t>
            </w:r>
          </w:p>
        </w:tc>
        <w:tc>
          <w:tcPr>
            <w:tcW w:w="893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  <w:u w:val="single"/>
                <w:lang w:eastAsia="zh-CN"/>
              </w:rPr>
            </w:pPr>
            <w:r w:rsidRPr="00F6521D">
              <w:rPr>
                <w:rStyle w:val="21"/>
                <w:rFonts w:ascii="Arial" w:eastAsia="宋体" w:hAnsi="Arial" w:cs="Arial" w:hint="eastAsia"/>
                <w:snapToGrid w:val="0"/>
                <w:u w:val="single"/>
                <w:lang w:eastAsia="zh-CN"/>
              </w:rPr>
              <w:t>产品代码</w:t>
            </w:r>
          </w:p>
        </w:tc>
        <w:tc>
          <w:tcPr>
            <w:tcW w:w="3588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  <w:u w:val="single"/>
                <w:lang w:eastAsia="zh-CN"/>
              </w:rPr>
            </w:pPr>
            <w:r w:rsidRPr="00F6521D">
              <w:rPr>
                <w:rStyle w:val="21"/>
                <w:rFonts w:ascii="Arial" w:eastAsia="宋体" w:hAnsi="Arial" w:cs="Arial" w:hint="eastAsia"/>
                <w:snapToGrid w:val="0"/>
                <w:u w:val="single"/>
                <w:lang w:eastAsia="zh-CN"/>
              </w:rPr>
              <w:t>器械名称</w:t>
            </w:r>
          </w:p>
        </w:tc>
      </w:tr>
      <w:tr w:rsidR="002F144E" w:rsidRPr="00F6521D" w:rsidTr="00F6521D">
        <w:tc>
          <w:tcPr>
            <w:tcW w:w="519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I</w:t>
            </w:r>
          </w:p>
        </w:tc>
        <w:tc>
          <w:tcPr>
            <w:tcW w:w="893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FAQ</w:t>
            </w:r>
          </w:p>
        </w:tc>
        <w:tc>
          <w:tcPr>
            <w:tcW w:w="3588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  <w:lang w:eastAsia="zh-CN"/>
              </w:rPr>
            </w:pPr>
            <w:r w:rsidRPr="00F6521D">
              <w:rPr>
                <w:rStyle w:val="21"/>
                <w:rFonts w:ascii="Arial" w:eastAsia="宋体" w:hAnsi="Arial" w:cs="Arial" w:hint="eastAsia"/>
                <w:snapToGrid w:val="0"/>
                <w:lang w:eastAsia="zh-CN"/>
              </w:rPr>
              <w:t>外用绑腿</w:t>
            </w:r>
            <w:r w:rsidR="00686F59">
              <w:rPr>
                <w:rStyle w:val="21"/>
                <w:rFonts w:ascii="Arial" w:eastAsia="宋体" w:hAnsi="Arial" w:cs="Arial" w:hint="eastAsia"/>
                <w:snapToGrid w:val="0"/>
                <w:lang w:eastAsia="zh-CN"/>
              </w:rPr>
              <w:t>尿液引流袋</w:t>
            </w:r>
          </w:p>
        </w:tc>
      </w:tr>
      <w:tr w:rsidR="002F144E" w:rsidRPr="00F6521D" w:rsidTr="00F6521D">
        <w:tc>
          <w:tcPr>
            <w:tcW w:w="519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I</w:t>
            </w:r>
          </w:p>
        </w:tc>
        <w:tc>
          <w:tcPr>
            <w:tcW w:w="893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FOC</w:t>
            </w:r>
          </w:p>
        </w:tc>
        <w:tc>
          <w:tcPr>
            <w:tcW w:w="3588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  <w:lang w:eastAsia="zh-CN"/>
              </w:rPr>
            </w:pPr>
            <w:r w:rsidRPr="00F6521D">
              <w:rPr>
                <w:rStyle w:val="21"/>
                <w:rFonts w:ascii="Arial" w:eastAsia="宋体" w:hAnsi="Arial" w:cs="Arial" w:hint="eastAsia"/>
                <w:snapToGrid w:val="0"/>
                <w:lang w:eastAsia="zh-CN"/>
              </w:rPr>
              <w:t>新生儿</w:t>
            </w:r>
            <w:r w:rsidR="00686F59">
              <w:rPr>
                <w:rStyle w:val="21"/>
                <w:rFonts w:ascii="Arial" w:eastAsia="宋体" w:hAnsi="Arial" w:cs="Arial" w:hint="eastAsia"/>
                <w:snapToGrid w:val="0"/>
                <w:lang w:eastAsia="zh-CN"/>
              </w:rPr>
              <w:t>尿液引流袋</w:t>
            </w:r>
          </w:p>
        </w:tc>
      </w:tr>
      <w:tr w:rsidR="002F144E" w:rsidRPr="00F6521D" w:rsidTr="00F6521D">
        <w:tc>
          <w:tcPr>
            <w:tcW w:w="519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I</w:t>
            </w:r>
          </w:p>
        </w:tc>
        <w:tc>
          <w:tcPr>
            <w:tcW w:w="893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EXJ</w:t>
            </w:r>
          </w:p>
        </w:tc>
        <w:tc>
          <w:tcPr>
            <w:tcW w:w="3588" w:type="pct"/>
          </w:tcPr>
          <w:p w:rsidR="002F144E" w:rsidRPr="00F6521D" w:rsidRDefault="002F144E" w:rsidP="009D297A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Fonts w:ascii="Arial" w:eastAsia="宋体" w:hAnsi="Arial" w:cs="Arial" w:hint="eastAsia"/>
                <w:snapToGrid w:val="0"/>
                <w:lang w:eastAsia="zh-CN"/>
              </w:rPr>
              <w:t>尿</w:t>
            </w:r>
            <w:r w:rsidR="009D297A">
              <w:rPr>
                <w:rFonts w:ascii="Arial" w:eastAsia="宋体" w:hAnsi="Arial" w:cs="Arial" w:hint="eastAsia"/>
                <w:snapToGrid w:val="0"/>
                <w:lang w:eastAsia="zh-CN"/>
              </w:rPr>
              <w:t>管</w:t>
            </w:r>
            <w:proofErr w:type="gramStart"/>
            <w:r w:rsidR="009D297A">
              <w:rPr>
                <w:rFonts w:ascii="Arial" w:eastAsia="宋体" w:hAnsi="Arial" w:cs="Arial" w:hint="eastAsia"/>
                <w:snapToGrid w:val="0"/>
                <w:lang w:eastAsia="zh-CN"/>
              </w:rPr>
              <w:t>鞘</w:t>
            </w:r>
            <w:proofErr w:type="gramEnd"/>
            <w:r w:rsidRPr="00F6521D">
              <w:rPr>
                <w:rFonts w:ascii="Arial" w:eastAsia="宋体" w:hAnsi="Arial" w:cs="Arial" w:hint="eastAsia"/>
                <w:snapToGrid w:val="0"/>
                <w:lang w:eastAsia="zh-CN"/>
              </w:rPr>
              <w:t>类型失禁器械</w:t>
            </w:r>
          </w:p>
        </w:tc>
      </w:tr>
      <w:tr w:rsidR="002F144E" w:rsidRPr="00F6521D" w:rsidTr="00F6521D">
        <w:tc>
          <w:tcPr>
            <w:tcW w:w="519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I</w:t>
            </w:r>
          </w:p>
        </w:tc>
        <w:tc>
          <w:tcPr>
            <w:tcW w:w="893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EXI</w:t>
            </w:r>
          </w:p>
        </w:tc>
        <w:tc>
          <w:tcPr>
            <w:tcW w:w="3588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Fonts w:ascii="Arial" w:eastAsia="宋体" w:hAnsi="Arial" w:cs="Arial" w:hint="eastAsia"/>
                <w:snapToGrid w:val="0"/>
                <w:lang w:eastAsia="zh-CN"/>
              </w:rPr>
              <w:t>粘贴类失禁器械</w:t>
            </w:r>
          </w:p>
        </w:tc>
      </w:tr>
      <w:tr w:rsidR="002F144E" w:rsidRPr="00F6521D" w:rsidTr="00F6521D">
        <w:tc>
          <w:tcPr>
            <w:tcW w:w="519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I</w:t>
            </w:r>
          </w:p>
        </w:tc>
        <w:tc>
          <w:tcPr>
            <w:tcW w:w="893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EYT</w:t>
            </w:r>
          </w:p>
        </w:tc>
        <w:tc>
          <w:tcPr>
            <w:tcW w:w="3588" w:type="pct"/>
          </w:tcPr>
          <w:p w:rsidR="002F144E" w:rsidRPr="00F6521D" w:rsidRDefault="002F144E" w:rsidP="009D297A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  <w:lang w:eastAsia="zh-CN"/>
              </w:rPr>
            </w:pPr>
            <w:r w:rsidRPr="00F6521D">
              <w:rPr>
                <w:rStyle w:val="21"/>
                <w:rFonts w:ascii="Arial" w:eastAsia="宋体" w:hAnsi="Arial" w:cs="Arial" w:hint="eastAsia"/>
                <w:snapToGrid w:val="0"/>
                <w:lang w:eastAsia="zh-CN"/>
              </w:rPr>
              <w:t>非留置导管的波纹橡胶</w:t>
            </w:r>
            <w:r w:rsidR="009D297A">
              <w:rPr>
                <w:rStyle w:val="21"/>
                <w:rFonts w:ascii="Arial" w:eastAsia="宋体" w:hAnsi="Arial" w:cs="Arial" w:hint="eastAsia"/>
                <w:snapToGrid w:val="0"/>
                <w:lang w:eastAsia="zh-CN"/>
              </w:rPr>
              <w:t>管鞘</w:t>
            </w:r>
          </w:p>
        </w:tc>
      </w:tr>
      <w:tr w:rsidR="002F144E" w:rsidRPr="00F6521D" w:rsidTr="00F6521D">
        <w:tc>
          <w:tcPr>
            <w:tcW w:w="519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II</w:t>
            </w:r>
          </w:p>
        </w:tc>
        <w:tc>
          <w:tcPr>
            <w:tcW w:w="893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EYZ</w:t>
            </w:r>
          </w:p>
        </w:tc>
        <w:tc>
          <w:tcPr>
            <w:tcW w:w="3588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  <w:lang w:eastAsia="zh-CN"/>
              </w:rPr>
            </w:pPr>
            <w:r w:rsidRPr="00F6521D">
              <w:rPr>
                <w:rStyle w:val="21"/>
                <w:rFonts w:ascii="Arial" w:eastAsia="宋体" w:hAnsi="Arial" w:cs="Arial" w:hint="eastAsia"/>
                <w:snapToGrid w:val="0"/>
                <w:lang w:eastAsia="zh-CN"/>
              </w:rPr>
              <w:t>留置导管的封闭尿液引流系统</w:t>
            </w:r>
          </w:p>
        </w:tc>
      </w:tr>
      <w:tr w:rsidR="002F144E" w:rsidRPr="00F6521D" w:rsidTr="00F6521D">
        <w:tc>
          <w:tcPr>
            <w:tcW w:w="519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II</w:t>
            </w:r>
          </w:p>
        </w:tc>
        <w:tc>
          <w:tcPr>
            <w:tcW w:w="893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FCN</w:t>
            </w:r>
          </w:p>
        </w:tc>
        <w:tc>
          <w:tcPr>
            <w:tcW w:w="3588" w:type="pct"/>
          </w:tcPr>
          <w:p w:rsidR="002F144E" w:rsidRPr="00F6521D" w:rsidRDefault="002F144E" w:rsidP="009D297A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  <w:lang w:eastAsia="zh-CN"/>
              </w:rPr>
            </w:pPr>
            <w:r w:rsidRPr="00F6521D">
              <w:rPr>
                <w:rStyle w:val="21"/>
                <w:rFonts w:ascii="Arial" w:eastAsia="宋体" w:hAnsi="Arial" w:cs="Arial" w:hint="eastAsia"/>
                <w:snapToGrid w:val="0"/>
                <w:lang w:eastAsia="zh-CN"/>
              </w:rPr>
              <w:t>留置导管的</w:t>
            </w:r>
            <w:r w:rsidRPr="00F6521D">
              <w:rPr>
                <w:rFonts w:ascii="Arial" w:eastAsia="宋体" w:hAnsi="Arial" w:cs="Arial" w:hint="eastAsia"/>
                <w:snapToGrid w:val="0"/>
                <w:lang w:eastAsia="zh-CN"/>
              </w:rPr>
              <w:t>尿液引流收集</w:t>
            </w:r>
            <w:r w:rsidR="009D297A">
              <w:rPr>
                <w:rFonts w:ascii="Arial" w:eastAsia="宋体" w:hAnsi="Arial" w:cs="Arial" w:hint="eastAsia"/>
                <w:snapToGrid w:val="0"/>
                <w:lang w:eastAsia="zh-CN"/>
              </w:rPr>
              <w:t>套件</w:t>
            </w:r>
          </w:p>
        </w:tc>
      </w:tr>
      <w:tr w:rsidR="002F144E" w:rsidRPr="00F6521D" w:rsidTr="00F6521D">
        <w:tc>
          <w:tcPr>
            <w:tcW w:w="519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II</w:t>
            </w:r>
          </w:p>
        </w:tc>
        <w:tc>
          <w:tcPr>
            <w:tcW w:w="893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KNX</w:t>
            </w:r>
          </w:p>
        </w:tc>
        <w:tc>
          <w:tcPr>
            <w:tcW w:w="3588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  <w:lang w:eastAsia="zh-CN"/>
              </w:rPr>
            </w:pPr>
            <w:r w:rsidRPr="00F6521D">
              <w:rPr>
                <w:rStyle w:val="21"/>
                <w:rFonts w:ascii="Arial" w:eastAsia="宋体" w:hAnsi="Arial" w:cs="Arial" w:hint="eastAsia"/>
                <w:snapToGrid w:val="0"/>
                <w:lang w:eastAsia="zh-CN"/>
              </w:rPr>
              <w:t>留置导管的尿液收集器（及附件）</w:t>
            </w:r>
          </w:p>
        </w:tc>
      </w:tr>
      <w:tr w:rsidR="002F144E" w:rsidRPr="00F6521D" w:rsidTr="00F6521D">
        <w:tc>
          <w:tcPr>
            <w:tcW w:w="519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II</w:t>
            </w:r>
          </w:p>
        </w:tc>
        <w:tc>
          <w:tcPr>
            <w:tcW w:w="893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rPr>
                <w:rFonts w:ascii="Arial" w:eastAsia="宋体" w:hAnsi="Arial" w:cs="Arial"/>
                <w:snapToGrid w:val="0"/>
              </w:rPr>
            </w:pPr>
            <w:r w:rsidRPr="00F6521D">
              <w:rPr>
                <w:rStyle w:val="21"/>
                <w:rFonts w:ascii="Arial" w:eastAsia="宋体" w:hAnsi="Arial" w:cs="Arial"/>
                <w:snapToGrid w:val="0"/>
              </w:rPr>
              <w:t>FFH</w:t>
            </w:r>
          </w:p>
        </w:tc>
        <w:tc>
          <w:tcPr>
            <w:tcW w:w="3588" w:type="pct"/>
          </w:tcPr>
          <w:p w:rsidR="002F144E" w:rsidRPr="00F6521D" w:rsidRDefault="002F144E" w:rsidP="006C6DD8">
            <w:pPr>
              <w:pStyle w:val="20"/>
              <w:shd w:val="clear" w:color="auto" w:fill="auto"/>
              <w:topLinePunct/>
              <w:adjustRightInd w:val="0"/>
              <w:snapToGrid w:val="0"/>
              <w:spacing w:line="300" w:lineRule="auto"/>
              <w:jc w:val="both"/>
              <w:rPr>
                <w:rFonts w:ascii="Arial" w:eastAsia="宋体" w:hAnsi="Arial" w:cs="Arial"/>
                <w:snapToGrid w:val="0"/>
                <w:lang w:eastAsia="zh-CN"/>
              </w:rPr>
            </w:pPr>
            <w:r w:rsidRPr="00F6521D">
              <w:rPr>
                <w:rStyle w:val="21"/>
                <w:rFonts w:ascii="Arial" w:eastAsia="宋体" w:hAnsi="Arial" w:cs="Arial" w:hint="eastAsia"/>
                <w:snapToGrid w:val="0"/>
                <w:lang w:eastAsia="zh-CN"/>
              </w:rPr>
              <w:t>留置导管的小儿尿液收集器</w:t>
            </w:r>
          </w:p>
        </w:tc>
      </w:tr>
    </w:tbl>
    <w:p w:rsidR="00122BBA" w:rsidRPr="002B6905" w:rsidRDefault="0048674F" w:rsidP="006C6DD8">
      <w:pPr>
        <w:pStyle w:val="20"/>
        <w:shd w:val="clear" w:color="auto" w:fill="auto"/>
        <w:topLinePunct/>
        <w:adjustRightInd w:val="0"/>
        <w:snapToGrid w:val="0"/>
        <w:spacing w:beforeLines="50" w:before="18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/>
          <w:snapToGrid w:val="0"/>
          <w:lang w:eastAsia="zh-CN"/>
        </w:rPr>
        <w:t>21</w:t>
      </w:r>
      <w:r w:rsidR="002B6905">
        <w:rPr>
          <w:rFonts w:ascii="Arial" w:eastAsia="宋体" w:hAnsi="Arial" w:cs="Arial"/>
          <w:snapToGrid w:val="0"/>
          <w:lang w:eastAsia="zh-CN"/>
        </w:rPr>
        <w:t xml:space="preserve"> </w:t>
      </w:r>
      <w:r w:rsidRPr="002B6905">
        <w:rPr>
          <w:rFonts w:ascii="Arial" w:eastAsia="宋体" w:hAnsi="Arial" w:cs="Arial"/>
          <w:snapToGrid w:val="0"/>
          <w:lang w:eastAsia="zh-CN"/>
        </w:rPr>
        <w:t>CFR</w:t>
      </w:r>
      <w:r w:rsidR="002B6905">
        <w:rPr>
          <w:rFonts w:ascii="Arial" w:eastAsia="宋体" w:hAnsi="Arial" w:cs="Arial"/>
          <w:snapToGrid w:val="0"/>
          <w:lang w:eastAsia="zh-CN"/>
        </w:rPr>
        <w:t xml:space="preserve"> </w:t>
      </w:r>
      <w:r w:rsidRPr="002B6905">
        <w:rPr>
          <w:rFonts w:ascii="Arial" w:eastAsia="宋体" w:hAnsi="Arial" w:cs="Arial"/>
          <w:snapToGrid w:val="0"/>
          <w:lang w:eastAsia="zh-CN"/>
        </w:rPr>
        <w:t>807.87</w:t>
      </w:r>
      <w:r w:rsidRPr="002B6905">
        <w:rPr>
          <w:rFonts w:ascii="Arial" w:eastAsia="宋体" w:hAnsi="Arial" w:cs="Arial" w:hint="eastAsia"/>
          <w:snapToGrid w:val="0"/>
          <w:lang w:eastAsia="zh-CN"/>
        </w:rPr>
        <w:t>为医疗器械上市前通知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Pr="002B6905">
        <w:rPr>
          <w:rFonts w:ascii="Arial" w:eastAsia="宋体" w:hAnsi="Arial" w:cs="Arial"/>
          <w:snapToGrid w:val="0"/>
          <w:lang w:eastAsia="zh-CN"/>
        </w:rPr>
        <w:t>510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k</w:t>
      </w:r>
      <w:r w:rsidR="002B6905">
        <w:rPr>
          <w:rFonts w:ascii="Arial" w:eastAsia="宋体" w:hAnsi="Arial" w:cs="Arial"/>
          <w:snapToGrid w:val="0"/>
          <w:lang w:eastAsia="zh-CN"/>
        </w:rPr>
        <w:t>））</w:t>
      </w:r>
      <w:r w:rsidRPr="002B6905">
        <w:rPr>
          <w:rFonts w:ascii="Arial" w:eastAsia="宋体" w:hAnsi="Arial" w:cs="Arial" w:hint="eastAsia"/>
          <w:snapToGrid w:val="0"/>
          <w:lang w:eastAsia="zh-CN"/>
        </w:rPr>
        <w:t>需包含的信息提出</w:t>
      </w:r>
      <w:r w:rsidR="00136940" w:rsidRPr="002B6905">
        <w:rPr>
          <w:rFonts w:ascii="Arial" w:eastAsia="宋体" w:hAnsi="Arial" w:cs="Arial" w:hint="eastAsia"/>
          <w:snapToGrid w:val="0"/>
          <w:lang w:eastAsia="zh-CN"/>
        </w:rPr>
        <w:t>主要参考。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该法规</w:t>
      </w:r>
      <w:r w:rsidR="00BD72DB" w:rsidRPr="002B6905">
        <w:rPr>
          <w:rFonts w:ascii="Arial" w:eastAsia="宋体" w:hAnsi="Arial" w:cs="Arial" w:hint="eastAsia"/>
          <w:snapToGrid w:val="0"/>
          <w:lang w:eastAsia="zh-CN"/>
        </w:rPr>
        <w:t>要求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提供充分</w:t>
      </w:r>
      <w:r w:rsidR="00A22D59"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有文件证明的信息以确定与</w:t>
      </w:r>
      <w:r w:rsidR="00735E01">
        <w:rPr>
          <w:rFonts w:ascii="Arial" w:eastAsia="宋体" w:hAnsi="Arial" w:cs="Arial" w:hint="eastAsia"/>
          <w:snapToGrid w:val="0"/>
          <w:lang w:eastAsia="zh-CN"/>
        </w:rPr>
        <w:t>上市销售</w:t>
      </w:r>
      <w:r w:rsidR="00A22D59" w:rsidRPr="002B6905">
        <w:rPr>
          <w:rFonts w:ascii="Arial" w:eastAsia="宋体" w:hAnsi="Arial" w:cs="Arial" w:hint="eastAsia"/>
          <w:snapToGrid w:val="0"/>
          <w:lang w:eastAsia="zh-CN"/>
        </w:rPr>
        <w:t>器械的实质等同性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。</w:t>
      </w:r>
      <w:r w:rsidR="00801A01" w:rsidRPr="002B6905">
        <w:rPr>
          <w:rFonts w:ascii="Arial" w:eastAsia="宋体" w:hAnsi="Arial" w:cs="Arial" w:hint="eastAsia"/>
          <w:snapToGrid w:val="0"/>
          <w:lang w:eastAsia="zh-CN"/>
        </w:rPr>
        <w:t>可证明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实质等同</w:t>
      </w:r>
      <w:r w:rsidR="00801A01" w:rsidRPr="002B6905">
        <w:rPr>
          <w:rFonts w:ascii="Arial" w:eastAsia="宋体" w:hAnsi="Arial" w:cs="Arial" w:hint="eastAsia"/>
          <w:snapToGrid w:val="0"/>
          <w:lang w:eastAsia="zh-CN"/>
        </w:rPr>
        <w:t>性的方面包括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但不限于预期用途</w:t>
      </w:r>
      <w:r w:rsidR="007F61F2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设计</w:t>
      </w:r>
      <w:r w:rsidR="007F61F2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材料</w:t>
      </w:r>
      <w:r w:rsidR="007F61F2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性能</w:t>
      </w:r>
      <w:r w:rsidR="007F61F2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安全性</w:t>
      </w:r>
      <w:r w:rsidR="007F61F2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有效性</w:t>
      </w:r>
      <w:r w:rsidR="007F61F2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标签和</w:t>
      </w:r>
      <w:r w:rsidR="009D297A">
        <w:rPr>
          <w:rFonts w:ascii="Arial" w:eastAsia="宋体" w:hAnsi="Arial" w:cs="Arial" w:hint="eastAsia"/>
          <w:snapToGrid w:val="0"/>
          <w:lang w:eastAsia="zh-CN"/>
        </w:rPr>
        <w:t>其他</w:t>
      </w:r>
      <w:r w:rsidR="009E778B" w:rsidRPr="002B6905">
        <w:rPr>
          <w:rFonts w:ascii="Arial" w:eastAsia="宋体" w:hAnsi="Arial" w:cs="Arial" w:hint="eastAsia"/>
          <w:snapToGrid w:val="0"/>
          <w:lang w:eastAsia="zh-CN"/>
        </w:rPr>
        <w:t>适用特征。</w:t>
      </w:r>
    </w:p>
    <w:p w:rsidR="002B6905" w:rsidRPr="002B6905" w:rsidRDefault="004F6E0F" w:rsidP="006C6DD8">
      <w:pPr>
        <w:pStyle w:val="20"/>
        <w:shd w:val="clear" w:color="auto" w:fill="auto"/>
        <w:topLinePunct/>
        <w:adjustRightInd w:val="0"/>
        <w:snapToGrid w:val="0"/>
        <w:spacing w:beforeLines="50" w:before="18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除</w:t>
      </w:r>
      <w:r w:rsidRPr="002B6905">
        <w:rPr>
          <w:rFonts w:ascii="Arial" w:eastAsia="宋体" w:hAnsi="Arial" w:cs="Arial"/>
          <w:snapToGrid w:val="0"/>
          <w:lang w:eastAsia="zh-CN"/>
        </w:rPr>
        <w:t>DRAERD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“</w:t>
      </w:r>
      <w:r w:rsidRPr="002B6905">
        <w:rPr>
          <w:rFonts w:ascii="Arial" w:eastAsia="宋体" w:hAnsi="Arial" w:cs="Arial" w:hint="eastAsia"/>
          <w:snapToGrid w:val="0"/>
          <w:lang w:eastAsia="zh-CN"/>
        </w:rPr>
        <w:t>上市前通知内容指南草案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”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指</w:t>
      </w:r>
      <w:r w:rsidR="000A06F7" w:rsidRPr="002B6905">
        <w:rPr>
          <w:rFonts w:ascii="Arial" w:eastAsia="宋体" w:hAnsi="Arial" w:cs="Arial" w:hint="eastAsia"/>
          <w:snapToGrid w:val="0"/>
          <w:lang w:eastAsia="zh-CN"/>
        </w:rPr>
        <w:t>定的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可从器械和放射卫生中心</w:t>
      </w:r>
      <w:r w:rsidRPr="002B6905">
        <w:rPr>
          <w:rFonts w:ascii="Arial" w:eastAsia="宋体" w:hAnsi="Arial" w:cs="Arial"/>
          <w:snapToGrid w:val="0"/>
          <w:lang w:eastAsia="zh-CN"/>
        </w:rPr>
        <w:t>小型制造商服务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组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DSMA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>
        <w:rPr>
          <w:rFonts w:ascii="Arial" w:eastAsia="宋体" w:hAnsi="Arial" w:cs="Arial" w:hint="eastAsia"/>
          <w:snapToGrid w:val="0"/>
          <w:lang w:eastAsia="zh-CN"/>
        </w:rPr>
        <w:t>（</w:t>
      </w:r>
      <w:r w:rsidRPr="002B6905">
        <w:rPr>
          <w:rFonts w:ascii="Arial" w:eastAsia="宋体" w:hAnsi="Arial" w:cs="Arial" w:hint="eastAsia"/>
          <w:snapToGrid w:val="0"/>
          <w:lang w:eastAsia="zh-CN"/>
        </w:rPr>
        <w:t>电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话</w:t>
      </w:r>
      <w:r w:rsidR="002B6905">
        <w:rPr>
          <w:rFonts w:ascii="Arial" w:eastAsia="宋体" w:hAnsi="Arial" w:cs="Arial" w:hint="eastAsia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800</w:t>
      </w:r>
      <w:r w:rsidR="002B6905">
        <w:rPr>
          <w:rFonts w:ascii="Arial" w:eastAsia="宋体" w:hAnsi="Arial" w:cs="Arial" w:hint="eastAsia"/>
          <w:snapToGrid w:val="0"/>
          <w:lang w:eastAsia="zh-CN"/>
        </w:rPr>
        <w:t>）</w:t>
      </w:r>
      <w:r w:rsidRPr="002B6905">
        <w:rPr>
          <w:rFonts w:ascii="Arial" w:eastAsia="宋体" w:hAnsi="Arial" w:cs="Arial"/>
          <w:snapToGrid w:val="0"/>
          <w:lang w:eastAsia="zh-CN"/>
        </w:rPr>
        <w:t>638-2041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或</w:t>
      </w:r>
      <w:r w:rsidR="002B6905">
        <w:rPr>
          <w:rFonts w:ascii="Arial" w:eastAsia="宋体" w:hAnsi="Arial" w:cs="Arial" w:hint="eastAsia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301</w:t>
      </w:r>
      <w:r w:rsidR="002B6905">
        <w:rPr>
          <w:rFonts w:ascii="Arial" w:eastAsia="宋体" w:hAnsi="Arial" w:cs="Arial" w:hint="eastAsia"/>
          <w:snapToGrid w:val="0"/>
          <w:lang w:eastAsia="zh-CN"/>
        </w:rPr>
        <w:t>）</w:t>
      </w:r>
      <w:r w:rsidRPr="002B6905">
        <w:rPr>
          <w:rFonts w:ascii="Arial" w:eastAsia="宋体" w:hAnsi="Arial" w:cs="Arial"/>
          <w:snapToGrid w:val="0"/>
          <w:lang w:eastAsia="zh-CN"/>
        </w:rPr>
        <w:t>443-6597</w:t>
      </w:r>
      <w:r w:rsidR="002B6905">
        <w:rPr>
          <w:rFonts w:ascii="Arial" w:eastAsia="宋体" w:hAnsi="Arial" w:cs="Arial" w:hint="eastAsia"/>
          <w:snapToGrid w:val="0"/>
          <w:lang w:eastAsia="zh-CN"/>
        </w:rPr>
        <w:t>）</w:t>
      </w:r>
      <w:r w:rsidR="000A06F7" w:rsidRPr="002B6905">
        <w:rPr>
          <w:rFonts w:ascii="Arial" w:eastAsia="宋体" w:hAnsi="Arial" w:cs="Arial" w:hint="eastAsia"/>
          <w:snapToGrid w:val="0"/>
          <w:lang w:eastAsia="zh-CN"/>
        </w:rPr>
        <w:t>获得的信息外</w:t>
      </w:r>
      <w:r w:rsidRPr="002B6905">
        <w:rPr>
          <w:rFonts w:ascii="Arial" w:eastAsia="宋体" w:hAnsi="Arial" w:cs="Arial" w:hint="eastAsia"/>
          <w:snapToGrid w:val="0"/>
          <w:lang w:eastAsia="zh-CN"/>
        </w:rPr>
        <w:t>，</w:t>
      </w:r>
      <w:r w:rsidRPr="002B6905">
        <w:rPr>
          <w:rFonts w:ascii="Arial" w:eastAsia="宋体" w:hAnsi="Arial" w:cs="Arial" w:hint="eastAsia"/>
          <w:snapToGrid w:val="0"/>
          <w:lang w:eastAsia="zh-CN"/>
        </w:rPr>
        <w:t>FDA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建议每个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C3207F" w:rsidRPr="002B6905">
        <w:rPr>
          <w:rFonts w:ascii="Arial" w:eastAsia="宋体" w:hAnsi="Arial" w:cs="Arial" w:hint="eastAsia"/>
          <w:snapToGrid w:val="0"/>
          <w:lang w:eastAsia="zh-CN"/>
        </w:rPr>
        <w:t>及附件的</w:t>
      </w:r>
      <w:r w:rsidRPr="002B6905">
        <w:rPr>
          <w:rFonts w:ascii="Arial" w:eastAsia="宋体" w:hAnsi="Arial" w:cs="Arial" w:hint="eastAsia"/>
          <w:snapToGrid w:val="0"/>
          <w:lang w:eastAsia="zh-CN"/>
        </w:rPr>
        <w:t>上市前通知</w:t>
      </w:r>
      <w:r w:rsidR="00AE10D7" w:rsidRPr="002B6905">
        <w:rPr>
          <w:rFonts w:ascii="Arial" w:eastAsia="宋体" w:hAnsi="Arial" w:cs="Arial" w:hint="eastAsia"/>
          <w:snapToGrid w:val="0"/>
          <w:lang w:eastAsia="zh-CN"/>
        </w:rPr>
        <w:t>包含以下信息</w:t>
      </w:r>
      <w:r w:rsidR="00815479" w:rsidRPr="002B6905">
        <w:rPr>
          <w:rFonts w:ascii="Arial" w:eastAsia="宋体" w:hAnsi="Arial" w:cs="Arial" w:hint="eastAsia"/>
          <w:snapToGrid w:val="0"/>
          <w:lang w:eastAsia="zh-CN"/>
        </w:rPr>
        <w:t>以确保提交完整且允许确定实质等同性</w:t>
      </w:r>
      <w:r w:rsidR="00A55E99" w:rsidRPr="002B6905">
        <w:rPr>
          <w:rFonts w:ascii="Arial" w:eastAsia="宋体" w:hAnsi="Arial" w:cs="Arial" w:hint="eastAsia"/>
          <w:snapToGrid w:val="0"/>
          <w:lang w:eastAsia="zh-CN"/>
        </w:rPr>
        <w:t>：</w:t>
      </w:r>
    </w:p>
    <w:p w:rsidR="00A34938" w:rsidRDefault="00A34938">
      <w:pPr>
        <w:rPr>
          <w:rFonts w:ascii="Arial" w:eastAsia="宋体" w:hAnsi="Arial" w:cs="Arial"/>
          <w:snapToGrid w:val="0"/>
          <w:u w:val="single"/>
          <w:lang w:eastAsia="zh-CN"/>
        </w:rPr>
      </w:pPr>
      <w:r>
        <w:rPr>
          <w:rFonts w:ascii="Arial" w:eastAsia="宋体" w:hAnsi="Arial" w:cs="Arial"/>
          <w:snapToGrid w:val="0"/>
          <w:u w:val="single"/>
          <w:lang w:eastAsia="zh-CN"/>
        </w:rPr>
        <w:br w:type="page"/>
      </w:r>
    </w:p>
    <w:p w:rsidR="00122BBA" w:rsidRPr="00A34938" w:rsidRDefault="00A42C4C" w:rsidP="006C6DD8">
      <w:pPr>
        <w:pStyle w:val="20"/>
        <w:numPr>
          <w:ilvl w:val="0"/>
          <w:numId w:val="1"/>
        </w:numPr>
        <w:shd w:val="clear" w:color="auto" w:fill="auto"/>
        <w:tabs>
          <w:tab w:val="left" w:pos="413"/>
        </w:tabs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b/>
          <w:snapToGrid w:val="0"/>
          <w:u w:val="single"/>
          <w:lang w:eastAsia="zh-CN"/>
        </w:rPr>
      </w:pPr>
      <w:r w:rsidRPr="00A34938">
        <w:rPr>
          <w:rFonts w:ascii="Arial" w:eastAsia="宋体" w:hAnsi="Arial" w:cs="Arial" w:hint="eastAsia"/>
          <w:b/>
          <w:snapToGrid w:val="0"/>
          <w:u w:val="single"/>
          <w:lang w:eastAsia="zh-CN"/>
        </w:rPr>
        <w:lastRenderedPageBreak/>
        <w:t>器械说明</w:t>
      </w:r>
    </w:p>
    <w:p w:rsidR="00122BBA" w:rsidRPr="002B6905" w:rsidRDefault="00C41F4F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应</w:t>
      </w:r>
      <w:r w:rsidR="00C136E4" w:rsidRPr="002B6905">
        <w:rPr>
          <w:rFonts w:ascii="Arial" w:eastAsia="宋体" w:hAnsi="Arial" w:cs="Arial" w:hint="eastAsia"/>
          <w:snapToGrid w:val="0"/>
          <w:lang w:eastAsia="zh-CN"/>
        </w:rPr>
        <w:t>以</w:t>
      </w:r>
      <w:r w:rsidR="00C136E4">
        <w:rPr>
          <w:rFonts w:ascii="Arial" w:eastAsia="宋体" w:hAnsi="Arial" w:cs="Arial" w:hint="eastAsia"/>
          <w:snapToGrid w:val="0"/>
          <w:lang w:eastAsia="zh-CN"/>
        </w:rPr>
        <w:t>标签</w:t>
      </w:r>
      <w:r w:rsidR="00C136E4" w:rsidRPr="002B6905">
        <w:rPr>
          <w:rFonts w:ascii="Arial" w:eastAsia="宋体" w:hAnsi="Arial" w:cs="Arial" w:hint="eastAsia"/>
          <w:snapToGrid w:val="0"/>
          <w:lang w:eastAsia="zh-CN"/>
        </w:rPr>
        <w:t>图、照片</w:t>
      </w:r>
      <w:r w:rsidR="00C136E4">
        <w:rPr>
          <w:rFonts w:ascii="Arial" w:eastAsia="宋体" w:hAnsi="Arial" w:cs="Arial" w:hint="eastAsia"/>
          <w:snapToGrid w:val="0"/>
          <w:lang w:eastAsia="zh-CN"/>
        </w:rPr>
        <w:t>／</w:t>
      </w:r>
      <w:r w:rsidR="00C136E4" w:rsidRPr="002B6905">
        <w:rPr>
          <w:rFonts w:ascii="Arial" w:eastAsia="宋体" w:hAnsi="Arial" w:cs="Arial" w:hint="eastAsia"/>
          <w:snapToGrid w:val="0"/>
          <w:lang w:eastAsia="zh-CN"/>
        </w:rPr>
        <w:t>图片</w:t>
      </w:r>
      <w:r w:rsidR="00C136E4">
        <w:rPr>
          <w:rFonts w:ascii="Arial" w:eastAsia="宋体" w:hAnsi="Arial" w:cs="Arial" w:hint="eastAsia"/>
          <w:snapToGrid w:val="0"/>
          <w:lang w:eastAsia="zh-CN"/>
        </w:rPr>
        <w:t>、</w:t>
      </w:r>
      <w:r w:rsidR="00C136E4" w:rsidRPr="002B6905">
        <w:rPr>
          <w:rFonts w:ascii="Arial" w:eastAsia="宋体" w:hAnsi="Arial" w:cs="Arial" w:hint="eastAsia"/>
          <w:snapToGrid w:val="0"/>
          <w:lang w:eastAsia="zh-CN"/>
        </w:rPr>
        <w:t>原理图等形式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提供</w:t>
      </w:r>
      <w:r w:rsidR="00527538" w:rsidRPr="002B6905">
        <w:rPr>
          <w:rFonts w:ascii="Arial" w:eastAsia="宋体" w:hAnsi="Arial" w:cs="Arial" w:hint="eastAsia"/>
          <w:snapToGrid w:val="0"/>
          <w:lang w:eastAsia="zh-CN"/>
        </w:rPr>
        <w:t>每个即将上市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527538" w:rsidRPr="002B6905">
        <w:rPr>
          <w:rFonts w:ascii="Arial" w:eastAsia="宋体" w:hAnsi="Arial" w:cs="Arial" w:hint="eastAsia"/>
          <w:snapToGrid w:val="0"/>
          <w:lang w:eastAsia="zh-CN"/>
        </w:rPr>
        <w:t>及附件</w:t>
      </w:r>
      <w:r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="00A42C4C" w:rsidRPr="002B6905">
        <w:rPr>
          <w:rFonts w:ascii="Arial" w:eastAsia="宋体" w:hAnsi="Arial" w:cs="Arial" w:hint="eastAsia"/>
          <w:snapToGrid w:val="0"/>
          <w:lang w:eastAsia="zh-CN"/>
        </w:rPr>
        <w:t>物理描述</w:t>
      </w:r>
      <w:r w:rsidRPr="002B6905">
        <w:rPr>
          <w:rFonts w:ascii="Arial" w:eastAsia="宋体" w:hAnsi="Arial" w:cs="Arial" w:hint="eastAsia"/>
          <w:snapToGrid w:val="0"/>
          <w:lang w:eastAsia="zh-CN"/>
        </w:rPr>
        <w:t>，</w:t>
      </w:r>
      <w:r w:rsidR="00C86E47" w:rsidRPr="002B6905">
        <w:rPr>
          <w:rFonts w:ascii="Arial" w:eastAsia="宋体" w:hAnsi="Arial" w:cs="Arial" w:hint="eastAsia"/>
          <w:snapToGrid w:val="0"/>
          <w:lang w:eastAsia="zh-CN"/>
        </w:rPr>
        <w:t>包含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276F86" w:rsidRPr="002B6905">
        <w:rPr>
          <w:rFonts w:ascii="Arial" w:eastAsia="宋体" w:hAnsi="Arial" w:cs="Arial" w:hint="eastAsia"/>
          <w:snapToGrid w:val="0"/>
          <w:lang w:eastAsia="zh-CN"/>
        </w:rPr>
        <w:t>及附件的所有内部</w:t>
      </w:r>
      <w:r w:rsidR="002B6905">
        <w:rPr>
          <w:rFonts w:ascii="Arial" w:eastAsia="宋体" w:hAnsi="Arial" w:cs="Arial" w:hint="eastAsia"/>
          <w:snapToGrid w:val="0"/>
          <w:lang w:eastAsia="zh-CN"/>
        </w:rPr>
        <w:t>／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外</w:t>
      </w:r>
      <w:r w:rsidR="00276F86" w:rsidRPr="002B6905">
        <w:rPr>
          <w:rFonts w:ascii="Arial" w:eastAsia="宋体" w:hAnsi="Arial" w:cs="Arial" w:hint="eastAsia"/>
          <w:snapToGrid w:val="0"/>
          <w:lang w:eastAsia="zh-CN"/>
        </w:rPr>
        <w:t>部，</w:t>
      </w:r>
      <w:r w:rsidR="00797F96">
        <w:rPr>
          <w:rFonts w:ascii="Arial" w:eastAsia="宋体" w:hAnsi="Arial" w:cs="Arial" w:hint="eastAsia"/>
          <w:snapToGrid w:val="0"/>
          <w:lang w:eastAsia="zh-CN"/>
        </w:rPr>
        <w:t>组装</w:t>
      </w:r>
      <w:r w:rsidR="002B6905">
        <w:rPr>
          <w:rFonts w:ascii="Arial" w:eastAsia="宋体" w:hAnsi="Arial" w:cs="Arial" w:hint="eastAsia"/>
          <w:snapToGrid w:val="0"/>
          <w:lang w:eastAsia="zh-CN"/>
        </w:rPr>
        <w:t>／</w:t>
      </w:r>
      <w:r w:rsidR="00797F96">
        <w:rPr>
          <w:rFonts w:ascii="Arial" w:eastAsia="宋体" w:hAnsi="Arial" w:cs="Arial" w:hint="eastAsia"/>
          <w:snapToGrid w:val="0"/>
          <w:lang w:eastAsia="zh-CN"/>
        </w:rPr>
        <w:t>未组装</w:t>
      </w:r>
      <w:r w:rsidR="00276F86" w:rsidRPr="002B6905">
        <w:rPr>
          <w:rFonts w:ascii="Arial" w:eastAsia="宋体" w:hAnsi="Arial" w:cs="Arial" w:hint="eastAsia"/>
          <w:snapToGrid w:val="0"/>
          <w:lang w:eastAsia="zh-CN"/>
        </w:rPr>
        <w:t>，可互换</w:t>
      </w:r>
      <w:r w:rsidR="00781F77">
        <w:rPr>
          <w:rFonts w:ascii="Arial" w:eastAsia="宋体" w:hAnsi="Arial" w:cs="Arial" w:hint="eastAsia"/>
          <w:snapToGrid w:val="0"/>
          <w:lang w:eastAsia="zh-CN"/>
        </w:rPr>
        <w:t>部件</w:t>
      </w:r>
      <w:r w:rsidR="00C86E47" w:rsidRPr="002B6905">
        <w:rPr>
          <w:rFonts w:ascii="Arial" w:eastAsia="宋体" w:hAnsi="Arial" w:cs="Arial" w:hint="eastAsia"/>
          <w:snapToGrid w:val="0"/>
          <w:lang w:eastAsia="zh-CN"/>
        </w:rPr>
        <w:t>等的</w:t>
      </w:r>
      <w:r w:rsidR="00A42C4C" w:rsidRPr="002B6905">
        <w:rPr>
          <w:rFonts w:ascii="Arial" w:eastAsia="宋体" w:hAnsi="Arial" w:cs="Arial" w:hint="eastAsia"/>
          <w:snapToGrid w:val="0"/>
          <w:lang w:eastAsia="zh-CN"/>
        </w:rPr>
        <w:t>名称</w:t>
      </w:r>
      <w:r w:rsidR="00C136E4">
        <w:rPr>
          <w:rFonts w:ascii="Arial" w:eastAsia="宋体" w:hAnsi="Arial" w:cs="Arial" w:hint="eastAsia"/>
          <w:snapToGrid w:val="0"/>
          <w:lang w:eastAsia="zh-CN"/>
        </w:rPr>
        <w:t>，</w:t>
      </w:r>
      <w:r w:rsidR="00A42C4C" w:rsidRPr="002B6905">
        <w:rPr>
          <w:rFonts w:ascii="Arial" w:eastAsia="宋体" w:hAnsi="Arial" w:cs="Arial" w:hint="eastAsia"/>
          <w:snapToGrid w:val="0"/>
          <w:lang w:eastAsia="zh-CN"/>
        </w:rPr>
        <w:t>并说明</w:t>
      </w:r>
      <w:r w:rsidR="00276F86" w:rsidRPr="002B6905">
        <w:rPr>
          <w:rFonts w:ascii="Arial" w:eastAsia="宋体" w:hAnsi="Arial" w:cs="Arial" w:hint="eastAsia"/>
          <w:snapToGrid w:val="0"/>
          <w:lang w:eastAsia="zh-CN"/>
        </w:rPr>
        <w:t>其</w:t>
      </w:r>
      <w:r w:rsidR="00A42C4C" w:rsidRPr="002B6905">
        <w:rPr>
          <w:rFonts w:ascii="Arial" w:eastAsia="宋体" w:hAnsi="Arial" w:cs="Arial" w:hint="eastAsia"/>
          <w:snapToGrid w:val="0"/>
          <w:lang w:eastAsia="zh-CN"/>
        </w:rPr>
        <w:t>功能。</w:t>
      </w:r>
    </w:p>
    <w:p w:rsidR="00122BBA" w:rsidRPr="002B6905" w:rsidRDefault="00117835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物理描述应包含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3F3230" w:rsidRPr="002B6905">
        <w:rPr>
          <w:rFonts w:ascii="Arial" w:eastAsia="宋体" w:hAnsi="Arial" w:cs="Arial" w:hint="eastAsia"/>
          <w:snapToGrid w:val="0"/>
          <w:lang w:eastAsia="zh-CN"/>
        </w:rPr>
        <w:t>及附件的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具体液量和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2708E6" w:rsidRPr="002B6905">
        <w:rPr>
          <w:rFonts w:ascii="Arial" w:eastAsia="宋体" w:hAnsi="Arial" w:cs="Arial" w:hint="eastAsia"/>
          <w:snapToGrid w:val="0"/>
          <w:lang w:eastAsia="zh-CN"/>
        </w:rPr>
        <w:t>的独特特性</w:t>
      </w:r>
      <w:r w:rsidR="002B6905">
        <w:rPr>
          <w:rFonts w:ascii="Arial" w:eastAsia="宋体" w:hAnsi="Arial" w:cs="Arial" w:hint="eastAsia"/>
          <w:snapToGrid w:val="0"/>
          <w:lang w:eastAsia="zh-CN"/>
        </w:rPr>
        <w:t>（</w:t>
      </w:r>
      <w:r w:rsidR="002708E6" w:rsidRPr="002B6905">
        <w:rPr>
          <w:rFonts w:ascii="Arial" w:eastAsia="宋体" w:hAnsi="Arial" w:cs="Arial" w:hint="eastAsia"/>
          <w:snapToGrid w:val="0"/>
          <w:lang w:eastAsia="zh-CN"/>
        </w:rPr>
        <w:t>即回流阀</w:t>
      </w:r>
      <w:r w:rsidR="002708E6" w:rsidRPr="002B6905">
        <w:rPr>
          <w:rFonts w:ascii="Arial" w:eastAsia="宋体" w:hAnsi="Arial" w:cs="Arial" w:hint="eastAsia"/>
          <w:snapToGrid w:val="0"/>
          <w:lang w:eastAsia="zh-CN"/>
        </w:rPr>
        <w:t>-</w:t>
      </w:r>
      <w:r w:rsidR="002708E6" w:rsidRPr="002B6905">
        <w:rPr>
          <w:rFonts w:ascii="Arial" w:eastAsia="宋体" w:hAnsi="Arial" w:cs="Arial" w:hint="eastAsia"/>
          <w:snapToGrid w:val="0"/>
          <w:lang w:eastAsia="zh-CN"/>
        </w:rPr>
        <w:t>防气阀、振颤、单向；内置尿比重计；</w:t>
      </w:r>
      <w:r w:rsidR="00941648" w:rsidRPr="002B6905">
        <w:rPr>
          <w:rFonts w:ascii="Arial" w:eastAsia="宋体" w:hAnsi="Arial" w:cs="Arial" w:hint="eastAsia"/>
          <w:snapToGrid w:val="0"/>
          <w:lang w:eastAsia="zh-CN"/>
        </w:rPr>
        <w:t>无排</w:t>
      </w:r>
      <w:r w:rsidR="00E45CCE" w:rsidRPr="002B6905">
        <w:rPr>
          <w:rFonts w:ascii="Arial" w:eastAsia="宋体" w:hAnsi="Arial" w:cs="Arial" w:hint="eastAsia"/>
          <w:snapToGrid w:val="0"/>
          <w:lang w:eastAsia="zh-CN"/>
        </w:rPr>
        <w:t>尿管</w:t>
      </w:r>
      <w:r w:rsidR="00050174" w:rsidRPr="002B6905">
        <w:rPr>
          <w:rFonts w:ascii="Arial" w:eastAsia="宋体" w:hAnsi="Arial" w:cs="Arial" w:hint="eastAsia"/>
          <w:snapToGrid w:val="0"/>
          <w:lang w:eastAsia="zh-CN"/>
        </w:rPr>
        <w:t>；吸收性</w:t>
      </w:r>
      <w:r w:rsidR="002708E6" w:rsidRPr="002B6905">
        <w:rPr>
          <w:rFonts w:ascii="Arial" w:eastAsia="宋体" w:hAnsi="Arial" w:cs="Arial" w:hint="eastAsia"/>
          <w:snapToGrid w:val="0"/>
          <w:lang w:eastAsia="zh-CN"/>
        </w:rPr>
        <w:t>材料等</w:t>
      </w:r>
      <w:r w:rsidR="002B6905">
        <w:rPr>
          <w:rFonts w:ascii="Arial" w:eastAsia="宋体" w:hAnsi="Arial" w:cs="Arial" w:hint="eastAsia"/>
          <w:snapToGrid w:val="0"/>
          <w:lang w:eastAsia="zh-CN"/>
        </w:rPr>
        <w:t>）</w:t>
      </w:r>
      <w:r w:rsidR="002708E6" w:rsidRPr="002B6905">
        <w:rPr>
          <w:rFonts w:ascii="Arial" w:eastAsia="宋体" w:hAnsi="Arial" w:cs="Arial" w:hint="eastAsia"/>
          <w:snapToGrid w:val="0"/>
          <w:lang w:eastAsia="zh-CN"/>
        </w:rPr>
        <w:t>。物理描述也应</w:t>
      </w:r>
      <w:r w:rsidR="009B777D" w:rsidRPr="002B6905">
        <w:rPr>
          <w:rFonts w:ascii="Arial" w:eastAsia="宋体" w:hAnsi="Arial" w:cs="Arial" w:hint="eastAsia"/>
          <w:snapToGrid w:val="0"/>
          <w:lang w:eastAsia="zh-CN"/>
        </w:rPr>
        <w:t>指出任何可任意处理</w:t>
      </w:r>
      <w:r w:rsidR="00781F77">
        <w:rPr>
          <w:rFonts w:ascii="Arial" w:eastAsia="宋体" w:hAnsi="Arial" w:cs="Arial" w:hint="eastAsia"/>
          <w:snapToGrid w:val="0"/>
          <w:lang w:eastAsia="zh-CN"/>
        </w:rPr>
        <w:t>部件</w:t>
      </w:r>
      <w:r w:rsidR="009B777D"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122BBA" w:rsidRPr="002B6905" w:rsidRDefault="00293FFA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如果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6629A5" w:rsidRPr="002B6905">
        <w:rPr>
          <w:rFonts w:ascii="Arial" w:eastAsia="宋体" w:hAnsi="Arial" w:cs="Arial" w:hint="eastAsia"/>
          <w:snapToGrid w:val="0"/>
          <w:lang w:eastAsia="zh-CN"/>
        </w:rPr>
        <w:t>与附件一起以套装形式</w:t>
      </w:r>
      <w:r w:rsidR="001C1B39" w:rsidRPr="002B6905">
        <w:rPr>
          <w:rFonts w:ascii="Arial" w:eastAsia="宋体" w:hAnsi="Arial" w:cs="Arial" w:hint="eastAsia"/>
          <w:snapToGrid w:val="0"/>
          <w:lang w:eastAsia="zh-CN"/>
        </w:rPr>
        <w:t>销售，</w:t>
      </w:r>
      <w:r w:rsidR="00641342" w:rsidRPr="002B6905">
        <w:rPr>
          <w:rFonts w:ascii="Arial" w:eastAsia="宋体" w:hAnsi="Arial" w:cs="Arial" w:hint="eastAsia"/>
          <w:snapToGrid w:val="0"/>
          <w:lang w:eastAsia="zh-CN"/>
        </w:rPr>
        <w:t>这些附件应</w:t>
      </w:r>
      <w:r w:rsidR="00DF5AAE" w:rsidRPr="002B6905">
        <w:rPr>
          <w:rFonts w:ascii="Arial" w:eastAsia="宋体" w:hAnsi="Arial" w:cs="Arial" w:hint="eastAsia"/>
          <w:snapToGrid w:val="0"/>
          <w:lang w:eastAsia="zh-CN"/>
        </w:rPr>
        <w:t>与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DF5AAE" w:rsidRPr="002B6905">
        <w:rPr>
          <w:rFonts w:ascii="Arial" w:eastAsia="宋体" w:hAnsi="Arial" w:cs="Arial" w:hint="eastAsia"/>
          <w:snapToGrid w:val="0"/>
          <w:lang w:eastAsia="zh-CN"/>
        </w:rPr>
        <w:t>一同</w:t>
      </w:r>
      <w:r w:rsidR="00781F77">
        <w:rPr>
          <w:rFonts w:ascii="Arial" w:eastAsia="宋体" w:hAnsi="Arial" w:cs="Arial" w:hint="eastAsia"/>
          <w:snapToGrid w:val="0"/>
          <w:lang w:eastAsia="zh-CN"/>
        </w:rPr>
        <w:t>获得</w:t>
      </w:r>
      <w:r w:rsidR="00DF5AAE" w:rsidRPr="002B6905">
        <w:rPr>
          <w:rFonts w:ascii="Arial" w:eastAsia="宋体" w:hAnsi="Arial" w:cs="Arial" w:hint="eastAsia"/>
          <w:snapToGrid w:val="0"/>
          <w:lang w:eastAsia="zh-CN"/>
        </w:rPr>
        <w:t>鉴定</w:t>
      </w:r>
      <w:r w:rsidR="00641342" w:rsidRPr="002B6905">
        <w:rPr>
          <w:rFonts w:ascii="Arial" w:eastAsia="宋体" w:hAnsi="Arial" w:cs="Arial" w:hint="eastAsia"/>
          <w:snapToGrid w:val="0"/>
          <w:lang w:eastAsia="zh-CN"/>
        </w:rPr>
        <w:t>和</w:t>
      </w:r>
      <w:r w:rsidR="00DF5AAE" w:rsidRPr="002B6905">
        <w:rPr>
          <w:rFonts w:ascii="Arial" w:eastAsia="宋体" w:hAnsi="Arial" w:cs="Arial" w:hint="eastAsia"/>
          <w:snapToGrid w:val="0"/>
          <w:lang w:eastAsia="zh-CN"/>
        </w:rPr>
        <w:t>审核</w:t>
      </w:r>
      <w:r w:rsidR="001C1B39" w:rsidRPr="002B6905">
        <w:rPr>
          <w:rFonts w:ascii="Arial" w:eastAsia="宋体" w:hAnsi="Arial" w:cs="Arial" w:hint="eastAsia"/>
          <w:snapToGrid w:val="0"/>
          <w:lang w:eastAsia="zh-CN"/>
        </w:rPr>
        <w:t>并要求</w:t>
      </w:r>
      <w:r w:rsidR="00DF5AAE" w:rsidRPr="002B6905">
        <w:rPr>
          <w:rFonts w:ascii="Arial" w:eastAsia="宋体" w:hAnsi="Arial" w:cs="Arial" w:hint="eastAsia"/>
          <w:snapToGrid w:val="0"/>
          <w:lang w:eastAsia="zh-CN"/>
        </w:rPr>
        <w:t>为其提供</w:t>
      </w:r>
      <w:r w:rsidR="001C1B39" w:rsidRPr="002B6905">
        <w:rPr>
          <w:rFonts w:ascii="Arial" w:eastAsia="宋体" w:hAnsi="Arial" w:cs="Arial" w:hint="eastAsia"/>
          <w:snapToGrid w:val="0"/>
          <w:lang w:eastAsia="zh-CN"/>
        </w:rPr>
        <w:t>上述相同类型信息。这些附件可能包括</w:t>
      </w:r>
      <w:r w:rsidR="00E73C80" w:rsidRPr="002B6905">
        <w:rPr>
          <w:rFonts w:ascii="Arial" w:eastAsia="宋体" w:hAnsi="Arial" w:cs="Arial" w:hint="eastAsia"/>
          <w:snapToGrid w:val="0"/>
          <w:lang w:eastAsia="zh-CN"/>
        </w:rPr>
        <w:t>用于夜间导尿的替换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1C1B39" w:rsidRPr="002B6905">
        <w:rPr>
          <w:rFonts w:ascii="Arial" w:eastAsia="宋体" w:hAnsi="Arial" w:cs="Arial" w:hint="eastAsia"/>
          <w:snapToGrid w:val="0"/>
          <w:lang w:eastAsia="zh-CN"/>
        </w:rPr>
        <w:t>。标签应说明</w:t>
      </w:r>
      <w:r w:rsidR="00E73C80" w:rsidRPr="002B6905">
        <w:rPr>
          <w:rFonts w:ascii="Arial" w:eastAsia="宋体" w:hAnsi="Arial" w:cs="Arial" w:hint="eastAsia"/>
          <w:snapToGrid w:val="0"/>
          <w:lang w:eastAsia="zh-CN"/>
        </w:rPr>
        <w:t>附件</w:t>
      </w:r>
      <w:r w:rsidR="001C1B39" w:rsidRPr="002B6905">
        <w:rPr>
          <w:rFonts w:ascii="Arial" w:eastAsia="宋体" w:hAnsi="Arial" w:cs="Arial" w:hint="eastAsia"/>
          <w:snapToGrid w:val="0"/>
          <w:lang w:eastAsia="zh-CN"/>
        </w:rPr>
        <w:t>是一次性使用</w:t>
      </w:r>
      <w:r w:rsidR="00E45CCE" w:rsidRPr="002B6905">
        <w:rPr>
          <w:rFonts w:ascii="Arial" w:eastAsia="宋体" w:hAnsi="Arial" w:cs="Arial" w:hint="eastAsia"/>
          <w:snapToGrid w:val="0"/>
          <w:lang w:eastAsia="zh-CN"/>
        </w:rPr>
        <w:t>且</w:t>
      </w:r>
      <w:r w:rsidR="001C1B39" w:rsidRPr="002B6905">
        <w:rPr>
          <w:rFonts w:ascii="Arial" w:eastAsia="宋体" w:hAnsi="Arial" w:cs="Arial" w:hint="eastAsia"/>
          <w:snapToGrid w:val="0"/>
          <w:lang w:eastAsia="zh-CN"/>
        </w:rPr>
        <w:t>可任意处理</w:t>
      </w:r>
      <w:r w:rsidR="00E73C80" w:rsidRPr="002B6905">
        <w:rPr>
          <w:rFonts w:ascii="Arial" w:eastAsia="宋体" w:hAnsi="Arial" w:cs="Arial" w:hint="eastAsia"/>
          <w:snapToGrid w:val="0"/>
          <w:lang w:eastAsia="zh-CN"/>
        </w:rPr>
        <w:t>还是</w:t>
      </w:r>
      <w:r w:rsidR="001C1B39" w:rsidRPr="002B6905">
        <w:rPr>
          <w:rFonts w:ascii="Arial" w:eastAsia="宋体" w:hAnsi="Arial" w:cs="Arial" w:hint="eastAsia"/>
          <w:snapToGrid w:val="0"/>
          <w:lang w:eastAsia="zh-CN"/>
        </w:rPr>
        <w:t>可重复使用。</w:t>
      </w:r>
    </w:p>
    <w:p w:rsidR="00122BBA" w:rsidRPr="00A34938" w:rsidRDefault="00747A91" w:rsidP="006C6DD8">
      <w:pPr>
        <w:pStyle w:val="20"/>
        <w:numPr>
          <w:ilvl w:val="0"/>
          <w:numId w:val="1"/>
        </w:numPr>
        <w:shd w:val="clear" w:color="auto" w:fill="auto"/>
        <w:tabs>
          <w:tab w:val="left" w:pos="413"/>
        </w:tabs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b/>
          <w:snapToGrid w:val="0"/>
        </w:rPr>
      </w:pPr>
      <w:r w:rsidRPr="00A34938">
        <w:rPr>
          <w:rStyle w:val="22"/>
          <w:rFonts w:ascii="Arial" w:eastAsia="宋体" w:hAnsi="Arial" w:cs="Arial" w:hint="eastAsia"/>
          <w:b/>
          <w:snapToGrid w:val="0"/>
          <w:lang w:eastAsia="zh-CN"/>
        </w:rPr>
        <w:t>标签</w:t>
      </w:r>
    </w:p>
    <w:p w:rsidR="00122BBA" w:rsidRPr="002B6905" w:rsidRDefault="00210F7C" w:rsidP="006C6DD8">
      <w:pPr>
        <w:pStyle w:val="2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/>
        <w:jc w:val="both"/>
        <w:rPr>
          <w:rFonts w:ascii="Arial" w:eastAsia="宋体" w:hAnsi="Arial" w:cs="Arial"/>
          <w:snapToGrid w:val="0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标签包含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F72D23" w:rsidRPr="002B6905">
        <w:rPr>
          <w:rFonts w:ascii="Arial" w:eastAsia="宋体" w:hAnsi="Arial" w:cs="Arial" w:hint="eastAsia"/>
          <w:snapToGrid w:val="0"/>
          <w:lang w:eastAsia="zh-CN"/>
        </w:rPr>
        <w:t>及其储存运输包装上面的</w:t>
      </w:r>
      <w:r w:rsidRPr="002B6905">
        <w:rPr>
          <w:rFonts w:ascii="Arial" w:eastAsia="宋体" w:hAnsi="Arial" w:cs="Arial" w:hint="eastAsia"/>
          <w:snapToGrid w:val="0"/>
          <w:lang w:eastAsia="zh-CN"/>
        </w:rPr>
        <w:t>任何标识。</w:t>
      </w:r>
      <w:r w:rsidR="006426DD" w:rsidRPr="002B6905">
        <w:rPr>
          <w:rFonts w:ascii="Arial" w:eastAsia="宋体" w:hAnsi="Arial" w:cs="Arial" w:hint="eastAsia"/>
          <w:snapToGrid w:val="0"/>
          <w:lang w:eastAsia="zh-CN"/>
        </w:rPr>
        <w:t>器械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标签应包含器械名称、企业名称、地址和电话。包装标签应包含以上所有内容及无菌性状态</w:t>
      </w:r>
      <w:r w:rsidR="00CC3FD8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到期日</w:t>
      </w:r>
      <w:r w:rsidR="00CC3FD8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可任意处理</w:t>
      </w:r>
      <w:r w:rsidR="002B6905">
        <w:rPr>
          <w:rFonts w:ascii="Arial" w:eastAsia="宋体" w:hAnsi="Arial" w:cs="Arial" w:hint="eastAsia"/>
          <w:snapToGrid w:val="0"/>
          <w:lang w:eastAsia="zh-CN"/>
        </w:rPr>
        <w:t>／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一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次性使用</w:t>
      </w:r>
      <w:r w:rsidR="00CC3FD8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所附数量</w:t>
      </w:r>
      <w:r w:rsidR="00CC3FD8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尺寸等。</w:t>
      </w:r>
      <w:r w:rsidR="002D02EA" w:rsidRPr="002B6905">
        <w:rPr>
          <w:rFonts w:ascii="Arial" w:eastAsia="宋体" w:hAnsi="Arial" w:cs="Arial" w:hint="eastAsia"/>
          <w:snapToGrid w:val="0"/>
          <w:lang w:eastAsia="zh-CN"/>
        </w:rPr>
        <w:t>器械包装标签应包含</w:t>
      </w:r>
      <w:r w:rsidR="00047B02" w:rsidRPr="002B6905">
        <w:rPr>
          <w:rFonts w:ascii="Arial" w:eastAsia="宋体" w:hAnsi="Arial" w:cs="Arial"/>
          <w:snapToGrid w:val="0"/>
          <w:lang w:eastAsia="zh-CN"/>
        </w:rPr>
        <w:t>21CFR</w:t>
      </w:r>
      <w:r w:rsidR="002B6905">
        <w:rPr>
          <w:rFonts w:ascii="Arial" w:eastAsia="宋体" w:hAnsi="Arial" w:cs="Arial"/>
          <w:snapToGrid w:val="0"/>
          <w:lang w:eastAsia="zh-CN"/>
        </w:rPr>
        <w:t xml:space="preserve"> </w:t>
      </w:r>
      <w:r w:rsidR="00047B02" w:rsidRPr="002B6905">
        <w:rPr>
          <w:rFonts w:ascii="Arial" w:eastAsia="宋体" w:hAnsi="Arial" w:cs="Arial"/>
          <w:snapToGrid w:val="0"/>
          <w:lang w:eastAsia="zh-CN"/>
        </w:rPr>
        <w:t>801.10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9</w:t>
      </w:r>
      <w:r w:rsidR="00C136E4">
        <w:rPr>
          <w:rFonts w:ascii="Arial" w:eastAsia="宋体" w:hAnsi="Arial" w:cs="Arial" w:hint="eastAsia"/>
          <w:snapToGrid w:val="0"/>
          <w:lang w:eastAsia="zh-CN"/>
        </w:rPr>
        <w:t>（</w:t>
      </w:r>
      <w:r w:rsidR="00C136E4" w:rsidRPr="002B6905">
        <w:rPr>
          <w:rFonts w:ascii="Arial" w:eastAsia="宋体" w:hAnsi="Arial" w:cs="Arial"/>
          <w:snapToGrid w:val="0"/>
          <w:lang w:eastAsia="zh-CN"/>
        </w:rPr>
        <w:t>b</w:t>
      </w:r>
      <w:r w:rsidR="00C136E4">
        <w:rPr>
          <w:rFonts w:ascii="Arial" w:eastAsia="宋体" w:hAnsi="Arial" w:cs="Arial" w:hint="eastAsia"/>
          <w:snapToGrid w:val="0"/>
          <w:lang w:eastAsia="zh-CN"/>
        </w:rPr>
        <w:t>）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1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中</w:t>
      </w:r>
      <w:r w:rsidR="00047B02" w:rsidRPr="002B6905">
        <w:rPr>
          <w:rFonts w:ascii="Arial" w:eastAsia="宋体" w:hAnsi="Arial" w:cs="Arial" w:hint="eastAsia"/>
          <w:snapToGrid w:val="0"/>
          <w:lang w:eastAsia="zh-CN"/>
        </w:rPr>
        <w:t>概述的处方器械声明：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“</w:t>
      </w:r>
      <w:r w:rsidR="00047B02" w:rsidRPr="002B6905">
        <w:rPr>
          <w:rFonts w:ascii="Arial" w:eastAsia="宋体" w:hAnsi="Arial" w:cs="Arial" w:hint="eastAsia"/>
          <w:snapToGrid w:val="0"/>
          <w:lang w:eastAsia="zh-CN"/>
        </w:rPr>
        <w:t>警告：</w:t>
      </w:r>
      <w:r w:rsidR="00EA1FEC" w:rsidRPr="002B6905">
        <w:rPr>
          <w:rFonts w:ascii="Arial" w:eastAsia="宋体" w:hAnsi="Arial" w:cs="Arial" w:hint="eastAsia"/>
          <w:snapToGrid w:val="0"/>
          <w:lang w:eastAsia="zh-CN"/>
        </w:rPr>
        <w:t>联邦法律</w:t>
      </w:r>
      <w:r w:rsidR="00B46F8A" w:rsidRPr="002B6905">
        <w:rPr>
          <w:rFonts w:ascii="Arial" w:eastAsia="宋体" w:hAnsi="Arial" w:cs="Arial" w:hint="eastAsia"/>
          <w:snapToGrid w:val="0"/>
          <w:lang w:eastAsia="zh-CN"/>
        </w:rPr>
        <w:t>限制本</w:t>
      </w:r>
      <w:r w:rsidR="00D3777B" w:rsidRPr="002B6905">
        <w:rPr>
          <w:rFonts w:ascii="Arial" w:eastAsia="宋体" w:hAnsi="Arial" w:cs="Arial" w:hint="eastAsia"/>
          <w:snapToGrid w:val="0"/>
          <w:lang w:eastAsia="zh-CN"/>
        </w:rPr>
        <w:t>器械只能</w:t>
      </w:r>
      <w:r w:rsidR="001A012B" w:rsidRPr="002B6905">
        <w:rPr>
          <w:rFonts w:ascii="Arial" w:eastAsia="宋体" w:hAnsi="Arial" w:cs="Arial" w:hint="eastAsia"/>
          <w:snapToGrid w:val="0"/>
          <w:lang w:eastAsia="zh-CN"/>
        </w:rPr>
        <w:t>由</w:t>
      </w:r>
      <w:r w:rsidR="00D3777B" w:rsidRPr="002B6905">
        <w:rPr>
          <w:rFonts w:ascii="Arial" w:eastAsia="宋体" w:hAnsi="Arial" w:cs="Arial" w:hint="eastAsia"/>
          <w:snapToGrid w:val="0"/>
          <w:lang w:eastAsia="zh-CN"/>
        </w:rPr>
        <w:t>医师</w:t>
      </w:r>
      <w:r w:rsidR="001A012B" w:rsidRPr="002B6905">
        <w:rPr>
          <w:rFonts w:ascii="Arial" w:eastAsia="宋体" w:hAnsi="Arial" w:cs="Arial" w:hint="eastAsia"/>
          <w:snapToGrid w:val="0"/>
          <w:lang w:eastAsia="zh-CN"/>
        </w:rPr>
        <w:t>出售</w:t>
      </w:r>
      <w:r w:rsidR="00D3777B" w:rsidRPr="002B6905">
        <w:rPr>
          <w:rFonts w:ascii="Arial" w:eastAsia="宋体" w:hAnsi="Arial" w:cs="Arial" w:hint="eastAsia"/>
          <w:snapToGrid w:val="0"/>
          <w:lang w:eastAsia="zh-CN"/>
        </w:rPr>
        <w:t>或在医师指令下</w:t>
      </w:r>
      <w:r w:rsidR="001A012B" w:rsidRPr="002B6905">
        <w:rPr>
          <w:rFonts w:ascii="Arial" w:eastAsia="宋体" w:hAnsi="Arial" w:cs="Arial" w:hint="eastAsia"/>
          <w:snapToGrid w:val="0"/>
          <w:lang w:eastAsia="zh-CN"/>
        </w:rPr>
        <w:t>出售</w:t>
      </w:r>
      <w:r w:rsidR="00D3777B" w:rsidRPr="002B6905">
        <w:rPr>
          <w:rFonts w:ascii="Arial" w:eastAsia="宋体" w:hAnsi="Arial" w:cs="Arial" w:hint="eastAsia"/>
          <w:snapToGrid w:val="0"/>
          <w:lang w:eastAsia="zh-CN"/>
        </w:rPr>
        <w:t>。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”</w:t>
      </w:r>
    </w:p>
    <w:p w:rsidR="00122BBA" w:rsidRPr="002B6905" w:rsidRDefault="00686F59" w:rsidP="006C6DD8">
      <w:pPr>
        <w:pStyle w:val="2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/>
        <w:jc w:val="both"/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9E4C65" w:rsidRPr="002B6905">
        <w:rPr>
          <w:rFonts w:ascii="Arial" w:eastAsia="宋体" w:hAnsi="Arial" w:cs="Arial" w:hint="eastAsia"/>
          <w:snapToGrid w:val="0"/>
          <w:lang w:eastAsia="zh-CN"/>
        </w:rPr>
        <w:t>及其附件的器械标签包含预期用途、器械说明和使用说明。</w:t>
      </w:r>
    </w:p>
    <w:p w:rsidR="00122BBA" w:rsidRPr="002B6905" w:rsidRDefault="0026239F" w:rsidP="006C6DD8">
      <w:pPr>
        <w:pStyle w:val="20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700" w:left="1680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使用说明应</w:t>
      </w:r>
      <w:proofErr w:type="gramStart"/>
      <w:r w:rsidRPr="002B6905">
        <w:rPr>
          <w:rFonts w:ascii="Arial" w:eastAsia="宋体" w:hAnsi="Arial" w:cs="Arial" w:hint="eastAsia"/>
          <w:snapToGrid w:val="0"/>
          <w:lang w:eastAsia="zh-CN"/>
        </w:rPr>
        <w:t>含关于</w:t>
      </w:r>
      <w:proofErr w:type="gramEnd"/>
      <w:r w:rsidR="00686F59">
        <w:rPr>
          <w:rFonts w:ascii="Arial" w:eastAsia="宋体" w:hAnsi="Arial" w:cs="Arial" w:hint="eastAsia"/>
          <w:snapToGrid w:val="0"/>
          <w:lang w:eastAsia="zh-CN"/>
        </w:rPr>
        <w:t>尿液引流</w:t>
      </w:r>
      <w:proofErr w:type="gramStart"/>
      <w:r w:rsidR="00686F59">
        <w:rPr>
          <w:rFonts w:ascii="Arial" w:eastAsia="宋体" w:hAnsi="Arial" w:cs="Arial" w:hint="eastAsia"/>
          <w:snapToGrid w:val="0"/>
          <w:lang w:eastAsia="zh-CN"/>
        </w:rPr>
        <w:t>袋</w:t>
      </w:r>
      <w:r w:rsidR="002B6D00">
        <w:rPr>
          <w:rFonts w:ascii="Arial" w:eastAsia="宋体" w:hAnsi="Arial" w:cs="Arial" w:hint="eastAsia"/>
          <w:snapToGrid w:val="0"/>
          <w:lang w:eastAsia="zh-CN"/>
        </w:rPr>
        <w:t>准备</w:t>
      </w:r>
      <w:proofErr w:type="gramEnd"/>
      <w:r w:rsidR="00A144B5" w:rsidRPr="002B6905">
        <w:rPr>
          <w:rFonts w:ascii="Arial" w:eastAsia="宋体" w:hAnsi="Arial" w:cs="Arial" w:hint="eastAsia"/>
          <w:snapToGrid w:val="0"/>
          <w:lang w:eastAsia="zh-CN"/>
        </w:rPr>
        <w:t>以</w:t>
      </w:r>
      <w:r w:rsidRPr="002B6905">
        <w:rPr>
          <w:rFonts w:ascii="Arial" w:eastAsia="宋体" w:hAnsi="Arial" w:cs="Arial" w:hint="eastAsia"/>
          <w:snapToGrid w:val="0"/>
          <w:lang w:eastAsia="zh-CN"/>
        </w:rPr>
        <w:t>供使用</w:t>
      </w:r>
      <w:r w:rsidR="002257FC" w:rsidRPr="002B6905">
        <w:rPr>
          <w:rFonts w:ascii="Arial" w:eastAsia="宋体" w:hAnsi="Arial" w:cs="Arial" w:hint="eastAsia"/>
          <w:snapToGrid w:val="0"/>
          <w:lang w:eastAsia="zh-CN"/>
        </w:rPr>
        <w:t>、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</w:t>
      </w:r>
      <w:proofErr w:type="gramStart"/>
      <w:r w:rsidR="00686F59">
        <w:rPr>
          <w:rFonts w:ascii="Arial" w:eastAsia="宋体" w:hAnsi="Arial" w:cs="Arial" w:hint="eastAsia"/>
          <w:snapToGrid w:val="0"/>
          <w:lang w:eastAsia="zh-CN"/>
        </w:rPr>
        <w:t>袋</w:t>
      </w:r>
      <w:r w:rsidR="002B6D00">
        <w:rPr>
          <w:rFonts w:ascii="Arial" w:eastAsia="宋体" w:hAnsi="Arial" w:cs="Arial" w:hint="eastAsia"/>
          <w:snapToGrid w:val="0"/>
          <w:lang w:eastAsia="zh-CN"/>
        </w:rPr>
        <w:t>操作</w:t>
      </w:r>
      <w:proofErr w:type="gramEnd"/>
      <w:r w:rsidR="00A144B5" w:rsidRPr="002B6905">
        <w:rPr>
          <w:rFonts w:ascii="Arial" w:eastAsia="宋体" w:hAnsi="Arial" w:cs="Arial" w:hint="eastAsia"/>
          <w:snapToGrid w:val="0"/>
          <w:lang w:eastAsia="zh-CN"/>
        </w:rPr>
        <w:t>的全面</w:t>
      </w:r>
      <w:r w:rsidR="002B6D00">
        <w:rPr>
          <w:rFonts w:ascii="Arial" w:eastAsia="宋体" w:hAnsi="Arial" w:cs="Arial" w:hint="eastAsia"/>
          <w:snapToGrid w:val="0"/>
          <w:lang w:eastAsia="zh-CN"/>
        </w:rPr>
        <w:t>指南</w:t>
      </w:r>
      <w:r w:rsidR="00B128E0" w:rsidRPr="002B6905">
        <w:rPr>
          <w:rFonts w:ascii="Arial" w:eastAsia="宋体" w:hAnsi="Arial" w:cs="Arial" w:hint="eastAsia"/>
          <w:snapToGrid w:val="0"/>
          <w:lang w:eastAsia="zh-CN"/>
        </w:rPr>
        <w:t>，</w:t>
      </w:r>
      <w:r w:rsidR="001B0031" w:rsidRPr="002B6905">
        <w:rPr>
          <w:rFonts w:ascii="Arial" w:eastAsia="宋体" w:hAnsi="Arial" w:cs="Arial" w:hint="eastAsia"/>
          <w:snapToGrid w:val="0"/>
          <w:lang w:eastAsia="zh-CN"/>
        </w:rPr>
        <w:t>并指出</w:t>
      </w:r>
      <w:r w:rsidR="00B128E0" w:rsidRPr="002B6905">
        <w:rPr>
          <w:rFonts w:ascii="Arial" w:eastAsia="宋体" w:hAnsi="Arial" w:cs="Arial" w:hint="eastAsia"/>
          <w:snapToGrid w:val="0"/>
          <w:lang w:eastAsia="zh-CN"/>
        </w:rPr>
        <w:t>一次性使用</w:t>
      </w:r>
      <w:r w:rsidR="002B6905">
        <w:rPr>
          <w:rFonts w:ascii="Arial" w:eastAsia="宋体" w:hAnsi="Arial" w:cs="Arial" w:hint="eastAsia"/>
          <w:snapToGrid w:val="0"/>
          <w:lang w:eastAsia="zh-CN"/>
        </w:rPr>
        <w:t>／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可</w:t>
      </w:r>
      <w:r w:rsidR="00B128E0" w:rsidRPr="002B6905">
        <w:rPr>
          <w:rFonts w:ascii="Arial" w:eastAsia="宋体" w:hAnsi="Arial" w:cs="Arial" w:hint="eastAsia"/>
          <w:snapToGrid w:val="0"/>
          <w:lang w:eastAsia="zh-CN"/>
        </w:rPr>
        <w:t>任意处理或可重复使用</w:t>
      </w:r>
      <w:r w:rsidR="002B6D00">
        <w:rPr>
          <w:rFonts w:ascii="Arial" w:eastAsia="宋体" w:hAnsi="Arial" w:cs="Arial" w:hint="eastAsia"/>
          <w:snapToGrid w:val="0"/>
          <w:lang w:eastAsia="zh-CN"/>
        </w:rPr>
        <w:t>的部件</w:t>
      </w:r>
      <w:r w:rsidR="00B128E0" w:rsidRPr="002B6905">
        <w:rPr>
          <w:rFonts w:ascii="Arial" w:eastAsia="宋体" w:hAnsi="Arial" w:cs="Arial" w:hint="eastAsia"/>
          <w:snapToGrid w:val="0"/>
          <w:lang w:eastAsia="zh-CN"/>
        </w:rPr>
        <w:t>。如果可重复使用，</w:t>
      </w:r>
      <w:r w:rsidR="002B6D00">
        <w:rPr>
          <w:rFonts w:ascii="Arial" w:eastAsia="宋体" w:hAnsi="Arial" w:cs="Arial" w:hint="eastAsia"/>
          <w:snapToGrid w:val="0"/>
          <w:lang w:eastAsia="zh-CN"/>
        </w:rPr>
        <w:t>则</w:t>
      </w:r>
      <w:r w:rsidR="001B0031" w:rsidRPr="002B6905">
        <w:rPr>
          <w:rFonts w:ascii="Arial" w:eastAsia="宋体" w:hAnsi="Arial" w:cs="Arial" w:hint="eastAsia"/>
          <w:snapToGrid w:val="0"/>
          <w:lang w:eastAsia="zh-CN"/>
        </w:rPr>
        <w:t>需</w:t>
      </w:r>
      <w:r w:rsidR="00B128E0" w:rsidRPr="002B6905">
        <w:rPr>
          <w:rFonts w:ascii="Arial" w:eastAsia="宋体" w:hAnsi="Arial" w:cs="Arial" w:hint="eastAsia"/>
          <w:snapToGrid w:val="0"/>
          <w:lang w:eastAsia="zh-CN"/>
        </w:rPr>
        <w:t>提供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B128E0" w:rsidRPr="002B6905">
        <w:rPr>
          <w:rFonts w:ascii="Arial" w:eastAsia="宋体" w:hAnsi="Arial" w:cs="Arial" w:hint="eastAsia"/>
          <w:snapToGrid w:val="0"/>
          <w:lang w:eastAsia="zh-CN"/>
        </w:rPr>
        <w:t>清洁、</w:t>
      </w:r>
      <w:r w:rsidR="002B6D00">
        <w:rPr>
          <w:rFonts w:ascii="Arial" w:eastAsia="宋体" w:hAnsi="Arial" w:cs="Arial" w:hint="eastAsia"/>
          <w:snapToGrid w:val="0"/>
          <w:lang w:eastAsia="zh-CN"/>
        </w:rPr>
        <w:t>杀菌</w:t>
      </w:r>
      <w:r w:rsidR="00B128E0" w:rsidRPr="002B6905">
        <w:rPr>
          <w:rFonts w:ascii="Arial" w:eastAsia="宋体" w:hAnsi="Arial" w:cs="Arial" w:hint="eastAsia"/>
          <w:snapToGrid w:val="0"/>
          <w:lang w:eastAsia="zh-CN"/>
        </w:rPr>
        <w:t>和</w:t>
      </w:r>
      <w:r w:rsidR="002B6905">
        <w:rPr>
          <w:rFonts w:ascii="Arial" w:eastAsia="宋体" w:hAnsi="Arial" w:cs="Arial" w:hint="eastAsia"/>
          <w:snapToGrid w:val="0"/>
          <w:lang w:eastAsia="zh-CN"/>
        </w:rPr>
        <w:t>／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或</w:t>
      </w:r>
      <w:r w:rsidR="00B128E0" w:rsidRPr="002B6905">
        <w:rPr>
          <w:rFonts w:ascii="Arial" w:eastAsia="宋体" w:hAnsi="Arial" w:cs="Arial" w:hint="eastAsia"/>
          <w:snapToGrid w:val="0"/>
          <w:lang w:eastAsia="zh-CN"/>
        </w:rPr>
        <w:t>灭菌</w:t>
      </w:r>
      <w:r w:rsidR="00E55321"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="002B6D00">
        <w:rPr>
          <w:rFonts w:ascii="Arial" w:eastAsia="宋体" w:hAnsi="Arial" w:cs="Arial" w:hint="eastAsia"/>
          <w:snapToGrid w:val="0"/>
          <w:lang w:eastAsia="zh-CN"/>
        </w:rPr>
        <w:t>指南</w:t>
      </w:r>
      <w:r w:rsidR="00941648" w:rsidRPr="002B6905">
        <w:rPr>
          <w:rFonts w:ascii="Arial" w:eastAsia="宋体" w:hAnsi="Arial" w:cs="Arial" w:hint="eastAsia"/>
          <w:snapToGrid w:val="0"/>
          <w:lang w:eastAsia="zh-CN"/>
        </w:rPr>
        <w:t>。如果器械无排</w:t>
      </w:r>
      <w:r w:rsidR="00B128E0" w:rsidRPr="002B6905">
        <w:rPr>
          <w:rFonts w:ascii="Arial" w:eastAsia="宋体" w:hAnsi="Arial" w:cs="Arial" w:hint="eastAsia"/>
          <w:snapToGrid w:val="0"/>
          <w:lang w:eastAsia="zh-CN"/>
        </w:rPr>
        <w:t>尿管，</w:t>
      </w:r>
      <w:r w:rsidR="002B6D00">
        <w:rPr>
          <w:rFonts w:ascii="Arial" w:eastAsia="宋体" w:hAnsi="Arial" w:cs="Arial" w:hint="eastAsia"/>
          <w:snapToGrid w:val="0"/>
          <w:lang w:eastAsia="zh-CN"/>
        </w:rPr>
        <w:t>则</w:t>
      </w:r>
      <w:r w:rsidR="00547C1B" w:rsidRPr="002B6905">
        <w:rPr>
          <w:rFonts w:ascii="Arial" w:eastAsia="宋体" w:hAnsi="Arial" w:cs="Arial" w:hint="eastAsia"/>
          <w:snapToGrid w:val="0"/>
          <w:lang w:eastAsia="zh-CN"/>
        </w:rPr>
        <w:t>使用说明中</w:t>
      </w:r>
      <w:r w:rsidR="00B128E0" w:rsidRPr="002B6905">
        <w:rPr>
          <w:rFonts w:ascii="Arial" w:eastAsia="宋体" w:hAnsi="Arial" w:cs="Arial" w:hint="eastAsia"/>
          <w:snapToGrid w:val="0"/>
          <w:lang w:eastAsia="zh-CN"/>
        </w:rPr>
        <w:t>应提供</w:t>
      </w:r>
      <w:r w:rsidR="00E26F6E" w:rsidRPr="002B6905">
        <w:rPr>
          <w:rFonts w:ascii="Arial" w:eastAsia="宋体" w:hAnsi="Arial" w:cs="Arial" w:hint="eastAsia"/>
          <w:snapToGrid w:val="0"/>
          <w:lang w:eastAsia="zh-CN"/>
        </w:rPr>
        <w:t>最短</w:t>
      </w:r>
      <w:r w:rsidR="00D96C13" w:rsidRPr="002B6905">
        <w:rPr>
          <w:rFonts w:ascii="Arial" w:eastAsia="宋体" w:hAnsi="Arial" w:cs="Arial" w:hint="eastAsia"/>
          <w:snapToGrid w:val="0"/>
          <w:lang w:eastAsia="zh-CN"/>
        </w:rPr>
        <w:t>更换</w:t>
      </w:r>
      <w:r w:rsidR="00E26F6E" w:rsidRPr="002B6905">
        <w:rPr>
          <w:rFonts w:ascii="Arial" w:eastAsia="宋体" w:hAnsi="Arial" w:cs="Arial" w:hint="eastAsia"/>
          <w:snapToGrid w:val="0"/>
          <w:lang w:eastAsia="zh-CN"/>
        </w:rPr>
        <w:t>时间</w:t>
      </w:r>
      <w:r w:rsidR="00D96C13" w:rsidRPr="002B6905">
        <w:rPr>
          <w:rFonts w:ascii="Arial" w:eastAsia="宋体" w:hAnsi="Arial" w:cs="Arial" w:hint="eastAsia"/>
          <w:snapToGrid w:val="0"/>
          <w:lang w:eastAsia="zh-CN"/>
        </w:rPr>
        <w:t>间隔</w:t>
      </w:r>
      <w:r w:rsidR="002B6905">
        <w:rPr>
          <w:rFonts w:ascii="Arial" w:eastAsia="宋体" w:hAnsi="Arial" w:cs="Arial" w:hint="eastAsia"/>
          <w:snapToGrid w:val="0"/>
          <w:lang w:eastAsia="zh-CN"/>
        </w:rPr>
        <w:t>（</w:t>
      </w:r>
      <w:r w:rsidR="00E26F6E" w:rsidRPr="002B6905">
        <w:rPr>
          <w:rFonts w:ascii="Arial" w:eastAsia="宋体" w:hAnsi="Arial" w:cs="Arial" w:hint="eastAsia"/>
          <w:snapToGrid w:val="0"/>
          <w:lang w:eastAsia="zh-CN"/>
        </w:rPr>
        <w:t>例如至少</w:t>
      </w:r>
      <w:r w:rsidR="002257FC" w:rsidRPr="002B6905">
        <w:rPr>
          <w:rFonts w:ascii="Arial" w:eastAsia="宋体" w:hAnsi="Arial" w:cs="Arial" w:hint="eastAsia"/>
          <w:snapToGrid w:val="0"/>
          <w:lang w:eastAsia="zh-CN"/>
        </w:rPr>
        <w:t>每隔</w:t>
      </w:r>
      <w:r w:rsidR="00E26F6E" w:rsidRPr="002B6905">
        <w:rPr>
          <w:rFonts w:ascii="Arial" w:eastAsia="宋体" w:hAnsi="Arial" w:cs="Arial" w:hint="eastAsia"/>
          <w:snapToGrid w:val="0"/>
          <w:lang w:eastAsia="zh-CN"/>
        </w:rPr>
        <w:t>24</w:t>
      </w:r>
      <w:r w:rsidR="00E26F6E" w:rsidRPr="002B6905">
        <w:rPr>
          <w:rFonts w:ascii="Arial" w:eastAsia="宋体" w:hAnsi="Arial" w:cs="Arial" w:hint="eastAsia"/>
          <w:snapToGrid w:val="0"/>
          <w:lang w:eastAsia="zh-CN"/>
        </w:rPr>
        <w:t>小时或当袋子充满尿液时</w:t>
      </w:r>
      <w:r w:rsidR="002B6905">
        <w:rPr>
          <w:rFonts w:ascii="Arial" w:eastAsia="宋体" w:hAnsi="Arial" w:cs="Arial" w:hint="eastAsia"/>
          <w:snapToGrid w:val="0"/>
          <w:lang w:eastAsia="zh-CN"/>
        </w:rPr>
        <w:t>）</w:t>
      </w:r>
      <w:r w:rsidR="00E26F6E" w:rsidRPr="002B6905">
        <w:rPr>
          <w:rFonts w:ascii="Arial" w:eastAsia="宋体" w:hAnsi="Arial" w:cs="Arial" w:hint="eastAsia"/>
          <w:snapToGrid w:val="0"/>
          <w:lang w:eastAsia="zh-CN"/>
        </w:rPr>
        <w:t>。使用说明应</w:t>
      </w:r>
      <w:r w:rsidR="00EB4A7A" w:rsidRPr="002B6905">
        <w:rPr>
          <w:rFonts w:ascii="Arial" w:eastAsia="宋体" w:hAnsi="Arial" w:cs="Arial" w:hint="eastAsia"/>
          <w:snapToGrid w:val="0"/>
          <w:lang w:eastAsia="zh-CN"/>
        </w:rPr>
        <w:t>描述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E26F6E" w:rsidRPr="002B6905">
        <w:rPr>
          <w:rFonts w:ascii="Arial" w:eastAsia="宋体" w:hAnsi="Arial" w:cs="Arial" w:hint="eastAsia"/>
          <w:snapToGrid w:val="0"/>
          <w:lang w:eastAsia="zh-CN"/>
        </w:rPr>
        <w:t>的定位以防止尿液回流</w:t>
      </w:r>
      <w:r w:rsidR="002B6905">
        <w:rPr>
          <w:rFonts w:ascii="Arial" w:eastAsia="宋体" w:hAnsi="Arial" w:cs="Arial" w:hint="eastAsia"/>
          <w:snapToGrid w:val="0"/>
          <w:lang w:eastAsia="zh-CN"/>
        </w:rPr>
        <w:t>（</w:t>
      </w:r>
      <w:r w:rsidR="00E26F6E" w:rsidRPr="002B6905">
        <w:rPr>
          <w:rFonts w:ascii="Arial" w:eastAsia="宋体" w:hAnsi="Arial" w:cs="Arial" w:hint="eastAsia"/>
          <w:snapToGrid w:val="0"/>
          <w:lang w:eastAsia="zh-CN"/>
        </w:rPr>
        <w:t>即保持袋子低于患者膀胱的水平</w:t>
      </w:r>
      <w:r w:rsidR="004626CD" w:rsidRPr="002B6905">
        <w:rPr>
          <w:rFonts w:ascii="Arial" w:eastAsia="宋体" w:hAnsi="Arial" w:cs="Arial" w:hint="eastAsia"/>
          <w:snapToGrid w:val="0"/>
          <w:lang w:eastAsia="zh-CN"/>
        </w:rPr>
        <w:t>高度</w:t>
      </w:r>
      <w:r w:rsidR="002B6905">
        <w:rPr>
          <w:rFonts w:ascii="Arial" w:eastAsia="宋体" w:hAnsi="Arial" w:cs="Arial" w:hint="eastAsia"/>
          <w:snapToGrid w:val="0"/>
          <w:lang w:eastAsia="zh-CN"/>
        </w:rPr>
        <w:t>）</w:t>
      </w:r>
      <w:r w:rsidR="00E26F6E"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E94439" w:rsidRDefault="00E94439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122BBA" w:rsidRPr="002B6905" w:rsidRDefault="00263E53" w:rsidP="006C6DD8">
      <w:pPr>
        <w:pStyle w:val="20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700" w:left="1680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lastRenderedPageBreak/>
        <w:t>器械标签应包含适用的禁忌症、警告和注意事项。</w:t>
      </w:r>
    </w:p>
    <w:p w:rsidR="00122BBA" w:rsidRPr="002B6905" w:rsidRDefault="00263E53" w:rsidP="006C6DD8">
      <w:pPr>
        <w:pStyle w:val="20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700" w:left="1680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所有声称应得到支持，且涉及感染或污染可能性降低的声称可能需要得到临床数据支持。</w:t>
      </w:r>
    </w:p>
    <w:p w:rsidR="00122BBA" w:rsidRPr="002B6905" w:rsidRDefault="00B00078" w:rsidP="006C6DD8">
      <w:pPr>
        <w:pStyle w:val="20"/>
        <w:numPr>
          <w:ilvl w:val="0"/>
          <w:numId w:val="2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应提供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="001420DB" w:rsidRPr="002B6905">
        <w:rPr>
          <w:rFonts w:ascii="Arial" w:eastAsia="宋体" w:hAnsi="Arial" w:cs="Arial" w:hint="eastAsia"/>
          <w:snapToGrid w:val="0"/>
          <w:lang w:eastAsia="zh-CN"/>
        </w:rPr>
        <w:t>广告或宣传资料</w:t>
      </w:r>
      <w:r w:rsidR="003967B8" w:rsidRPr="002B6905">
        <w:rPr>
          <w:rFonts w:ascii="Arial" w:eastAsia="宋体" w:hAnsi="Arial" w:cs="Arial" w:hint="eastAsia"/>
          <w:snapToGrid w:val="0"/>
          <w:lang w:eastAsia="zh-CN"/>
        </w:rPr>
        <w:t>。资料或标签可能不</w:t>
      </w:r>
      <w:r w:rsidR="0098392D" w:rsidRPr="002B6905">
        <w:rPr>
          <w:rFonts w:ascii="Arial" w:eastAsia="宋体" w:hAnsi="Arial" w:cs="Arial" w:hint="eastAsia"/>
          <w:snapToGrid w:val="0"/>
          <w:lang w:eastAsia="zh-CN"/>
        </w:rPr>
        <w:t>会以任何方式</w:t>
      </w:r>
      <w:r w:rsidR="003967B8" w:rsidRPr="002B6905">
        <w:rPr>
          <w:rFonts w:ascii="Arial" w:eastAsia="宋体" w:hAnsi="Arial" w:cs="Arial" w:hint="eastAsia"/>
          <w:snapToGrid w:val="0"/>
          <w:lang w:eastAsia="zh-CN"/>
        </w:rPr>
        <w:t>暗示</w:t>
      </w:r>
      <w:r w:rsidR="0098392D" w:rsidRPr="002B6905">
        <w:rPr>
          <w:rFonts w:ascii="Arial" w:eastAsia="宋体" w:hAnsi="Arial" w:cs="Arial" w:hint="eastAsia"/>
          <w:snapToGrid w:val="0"/>
          <w:lang w:eastAsia="zh-CN"/>
        </w:rPr>
        <w:t>FDA</w:t>
      </w:r>
      <w:r w:rsidR="007C2ED3"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="003967B8" w:rsidRPr="002B6905">
        <w:rPr>
          <w:rFonts w:ascii="Arial" w:eastAsia="宋体" w:hAnsi="Arial" w:cs="Arial" w:hint="eastAsia"/>
          <w:snapToGrid w:val="0"/>
          <w:lang w:eastAsia="zh-CN"/>
        </w:rPr>
        <w:t>批准。蓝皮书备忘录</w:t>
      </w:r>
      <w:r w:rsidR="003967B8" w:rsidRPr="002B6905">
        <w:rPr>
          <w:rFonts w:ascii="Arial" w:eastAsia="宋体" w:hAnsi="Arial" w:cs="Arial"/>
          <w:snapToGrid w:val="0"/>
          <w:lang w:eastAsia="zh-CN"/>
        </w:rPr>
        <w:t>G91-1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“</w:t>
      </w:r>
      <w:r w:rsidR="003967B8" w:rsidRPr="002B6905">
        <w:rPr>
          <w:rFonts w:ascii="Arial" w:eastAsia="宋体" w:hAnsi="Arial" w:cs="Arial" w:hint="eastAsia"/>
          <w:snapToGrid w:val="0"/>
          <w:lang w:eastAsia="zh-CN"/>
        </w:rPr>
        <w:t>器械标签指南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F85CC3" w:rsidRPr="002B6905">
        <w:rPr>
          <w:rFonts w:ascii="Arial" w:eastAsia="宋体" w:hAnsi="Arial" w:cs="Arial" w:hint="eastAsia"/>
          <w:snapToGrid w:val="0"/>
          <w:lang w:eastAsia="zh-CN"/>
        </w:rPr>
        <w:t>19</w:t>
      </w:r>
      <w:r w:rsidR="003967B8" w:rsidRPr="002B6905">
        <w:rPr>
          <w:rFonts w:ascii="Arial" w:eastAsia="宋体" w:hAnsi="Arial" w:cs="Arial"/>
          <w:snapToGrid w:val="0"/>
          <w:lang w:eastAsia="zh-CN"/>
        </w:rPr>
        <w:t>91</w:t>
      </w:r>
      <w:r w:rsidR="00F85CC3" w:rsidRPr="002B6905">
        <w:rPr>
          <w:rFonts w:ascii="Arial" w:eastAsia="宋体" w:hAnsi="Arial" w:cs="Arial" w:hint="eastAsia"/>
          <w:snapToGrid w:val="0"/>
          <w:lang w:eastAsia="zh-CN"/>
        </w:rPr>
        <w:t>年</w:t>
      </w:r>
      <w:r w:rsidR="00F85CC3" w:rsidRPr="002B6905">
        <w:rPr>
          <w:rFonts w:ascii="Arial" w:eastAsia="宋体" w:hAnsi="Arial" w:cs="Arial" w:hint="eastAsia"/>
          <w:snapToGrid w:val="0"/>
          <w:lang w:eastAsia="zh-CN"/>
        </w:rPr>
        <w:t>3</w:t>
      </w:r>
      <w:r w:rsidR="00F85CC3" w:rsidRPr="002B6905">
        <w:rPr>
          <w:rFonts w:ascii="Arial" w:eastAsia="宋体" w:hAnsi="Arial" w:cs="Arial" w:hint="eastAsia"/>
          <w:snapToGrid w:val="0"/>
          <w:lang w:eastAsia="zh-CN"/>
        </w:rPr>
        <w:t>月</w:t>
      </w:r>
      <w:r w:rsidR="00F85CC3" w:rsidRPr="002B6905">
        <w:rPr>
          <w:rFonts w:ascii="Arial" w:eastAsia="宋体" w:hAnsi="Arial" w:cs="Arial" w:hint="eastAsia"/>
          <w:snapToGrid w:val="0"/>
          <w:lang w:eastAsia="zh-CN"/>
        </w:rPr>
        <w:t>18</w:t>
      </w:r>
      <w:r w:rsidR="00F85CC3" w:rsidRPr="002B6905">
        <w:rPr>
          <w:rFonts w:ascii="Arial" w:eastAsia="宋体" w:hAnsi="Arial" w:cs="Arial" w:hint="eastAsia"/>
          <w:snapToGrid w:val="0"/>
          <w:lang w:eastAsia="zh-CN"/>
        </w:rPr>
        <w:t>日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”</w:t>
      </w:r>
      <w:r w:rsidR="003967B8" w:rsidRPr="002B6905">
        <w:rPr>
          <w:rFonts w:ascii="Arial" w:eastAsia="宋体" w:hAnsi="Arial" w:cs="Arial" w:hint="eastAsia"/>
          <w:snapToGrid w:val="0"/>
          <w:lang w:eastAsia="zh-CN"/>
        </w:rPr>
        <w:t>描述了对标签问题的</w:t>
      </w:r>
      <w:r w:rsidR="002B6D00">
        <w:rPr>
          <w:rFonts w:ascii="Arial" w:eastAsia="宋体" w:hAnsi="Arial" w:cs="Arial" w:hint="eastAsia"/>
          <w:snapToGrid w:val="0"/>
          <w:lang w:eastAsia="zh-CN"/>
        </w:rPr>
        <w:t>指南</w:t>
      </w:r>
      <w:r w:rsidR="003967B8" w:rsidRPr="002B6905">
        <w:rPr>
          <w:rFonts w:ascii="Arial" w:eastAsia="宋体" w:hAnsi="Arial" w:cs="Arial" w:hint="eastAsia"/>
          <w:snapToGrid w:val="0"/>
          <w:lang w:eastAsia="zh-CN"/>
        </w:rPr>
        <w:t>，可拨打</w:t>
      </w:r>
      <w:r w:rsidR="002B6D00">
        <w:rPr>
          <w:rFonts w:ascii="Arial" w:eastAsia="宋体" w:hAnsi="Arial" w:cs="Arial" w:hint="eastAsia"/>
          <w:snapToGrid w:val="0"/>
          <w:lang w:eastAsia="zh-CN"/>
        </w:rPr>
        <w:t>上述</w:t>
      </w:r>
      <w:r w:rsidR="003967B8" w:rsidRPr="002B6905">
        <w:rPr>
          <w:rFonts w:ascii="Arial" w:eastAsia="宋体" w:hAnsi="Arial" w:cs="Arial" w:hint="eastAsia"/>
          <w:snapToGrid w:val="0"/>
          <w:lang w:eastAsia="zh-CN"/>
        </w:rPr>
        <w:t>提到的</w:t>
      </w:r>
      <w:r w:rsidR="003967B8" w:rsidRPr="002B6905">
        <w:rPr>
          <w:rFonts w:ascii="Arial" w:eastAsia="宋体" w:hAnsi="Arial" w:cs="Arial"/>
          <w:snapToGrid w:val="0"/>
          <w:lang w:eastAsia="zh-CN"/>
        </w:rPr>
        <w:t>DSMA</w:t>
      </w:r>
      <w:r w:rsidR="003967B8" w:rsidRPr="002B6905">
        <w:rPr>
          <w:rFonts w:ascii="Arial" w:eastAsia="宋体" w:hAnsi="Arial" w:cs="Arial" w:hint="eastAsia"/>
          <w:snapToGrid w:val="0"/>
          <w:lang w:eastAsia="zh-CN"/>
        </w:rPr>
        <w:t>电话号码</w:t>
      </w:r>
      <w:r w:rsidR="007C2ED3" w:rsidRPr="002B6905">
        <w:rPr>
          <w:rFonts w:ascii="Arial" w:eastAsia="宋体" w:hAnsi="Arial" w:cs="Arial" w:hint="eastAsia"/>
          <w:snapToGrid w:val="0"/>
          <w:lang w:eastAsia="zh-CN"/>
        </w:rPr>
        <w:t>获得该</w:t>
      </w:r>
      <w:r w:rsidR="002B6D00">
        <w:rPr>
          <w:rFonts w:ascii="Arial" w:eastAsia="宋体" w:hAnsi="Arial" w:cs="Arial" w:hint="eastAsia"/>
          <w:snapToGrid w:val="0"/>
          <w:lang w:eastAsia="zh-CN"/>
        </w:rPr>
        <w:t>指南</w:t>
      </w:r>
      <w:r w:rsidR="003967B8"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122BBA" w:rsidRPr="00E94439" w:rsidRDefault="00957159" w:rsidP="006C6DD8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b/>
          <w:snapToGrid w:val="0"/>
        </w:rPr>
      </w:pPr>
      <w:r>
        <w:rPr>
          <w:rStyle w:val="22"/>
          <w:rFonts w:ascii="Arial" w:eastAsia="宋体" w:hAnsi="Arial" w:cs="Arial" w:hint="eastAsia"/>
          <w:b/>
          <w:snapToGrid w:val="0"/>
          <w:lang w:eastAsia="zh-CN"/>
        </w:rPr>
        <w:t>台架试验</w:t>
      </w:r>
    </w:p>
    <w:p w:rsidR="00122BBA" w:rsidRPr="002B6905" w:rsidRDefault="00FB44F2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应提供</w:t>
      </w:r>
      <w:r w:rsidR="00D70BA1" w:rsidRPr="002B6905">
        <w:rPr>
          <w:rFonts w:ascii="Arial" w:eastAsia="宋体" w:hAnsi="Arial" w:cs="Arial" w:hint="eastAsia"/>
          <w:snapToGrid w:val="0"/>
          <w:lang w:eastAsia="zh-CN"/>
        </w:rPr>
        <w:t>以下研究和结果以证明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在功能性能方面的</w:t>
      </w:r>
      <w:r w:rsidR="00D70BA1" w:rsidRPr="002B6905">
        <w:rPr>
          <w:rFonts w:ascii="Arial" w:eastAsia="宋体" w:hAnsi="Arial" w:cs="Arial" w:hint="eastAsia"/>
          <w:snapToGrid w:val="0"/>
          <w:lang w:eastAsia="zh-CN"/>
        </w:rPr>
        <w:t>实质等同性。</w:t>
      </w:r>
    </w:p>
    <w:p w:rsidR="00122BBA" w:rsidRPr="002B6905" w:rsidRDefault="009D094D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典型</w:t>
      </w:r>
      <w:r w:rsidR="00957159">
        <w:rPr>
          <w:rFonts w:ascii="Arial" w:eastAsia="宋体" w:hAnsi="Arial" w:cs="Arial" w:hint="eastAsia"/>
          <w:snapToGrid w:val="0"/>
          <w:lang w:eastAsia="zh-CN"/>
        </w:rPr>
        <w:t>试验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包括：</w:t>
      </w:r>
    </w:p>
    <w:p w:rsidR="00122BBA" w:rsidRPr="002B6905" w:rsidRDefault="00102B70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/>
        <w:jc w:val="both"/>
        <w:rPr>
          <w:rFonts w:ascii="Arial" w:eastAsia="宋体" w:hAnsi="Arial" w:cs="Arial"/>
          <w:snapToGrid w:val="0"/>
          <w:lang w:eastAsia="zh-CN"/>
        </w:rPr>
      </w:pPr>
      <w:bookmarkStart w:id="6" w:name="OLE_LINK29"/>
      <w:bookmarkStart w:id="7" w:name="OLE_LINK30"/>
      <w:r w:rsidRPr="002B6905">
        <w:rPr>
          <w:rFonts w:ascii="Arial" w:eastAsia="宋体" w:hAnsi="Arial" w:cs="Arial" w:hint="eastAsia"/>
          <w:snapToGrid w:val="0"/>
          <w:lang w:eastAsia="zh-CN"/>
        </w:rPr>
        <w:t>经过止回阀的水回流压</w:t>
      </w:r>
      <w:bookmarkEnd w:id="6"/>
      <w:bookmarkEnd w:id="7"/>
      <w:r w:rsidRPr="002B6905">
        <w:rPr>
          <w:rFonts w:ascii="Arial" w:eastAsia="宋体" w:hAnsi="Arial" w:cs="Arial" w:hint="eastAsia"/>
          <w:snapToGrid w:val="0"/>
          <w:lang w:eastAsia="zh-CN"/>
        </w:rPr>
        <w:t>；</w:t>
      </w:r>
    </w:p>
    <w:p w:rsidR="00122BBA" w:rsidRPr="002B6905" w:rsidRDefault="00B71F2C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/>
        <w:jc w:val="both"/>
        <w:rPr>
          <w:rFonts w:ascii="Arial" w:eastAsia="宋体" w:hAnsi="Arial" w:cs="Arial"/>
          <w:snapToGrid w:val="0"/>
          <w:lang w:eastAsia="zh-CN"/>
        </w:rPr>
      </w:pPr>
      <w:bookmarkStart w:id="8" w:name="OLE_LINK31"/>
      <w:bookmarkStart w:id="9" w:name="OLE_LINK32"/>
      <w:r w:rsidRPr="002B6905">
        <w:rPr>
          <w:rFonts w:ascii="Arial" w:eastAsia="宋体" w:hAnsi="Arial" w:cs="Arial" w:hint="eastAsia"/>
          <w:snapToGrid w:val="0"/>
          <w:lang w:eastAsia="zh-CN"/>
        </w:rPr>
        <w:t>24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小时倒置泄漏试验结果</w:t>
      </w:r>
      <w:bookmarkEnd w:id="8"/>
      <w:bookmarkEnd w:id="9"/>
      <w:r w:rsidRPr="002B6905">
        <w:rPr>
          <w:rFonts w:ascii="Arial" w:eastAsia="宋体" w:hAnsi="Arial" w:cs="Arial" w:hint="eastAsia"/>
          <w:snapToGrid w:val="0"/>
          <w:lang w:eastAsia="zh-CN"/>
        </w:rPr>
        <w:t>；</w:t>
      </w:r>
    </w:p>
    <w:p w:rsidR="00122BBA" w:rsidRPr="002B6905" w:rsidRDefault="000D4BC0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检查</w:t>
      </w:r>
      <w:r w:rsidR="003409DF" w:rsidRPr="002B6905">
        <w:rPr>
          <w:rFonts w:ascii="Arial" w:eastAsia="宋体" w:hAnsi="Arial" w:cs="Arial" w:hint="eastAsia"/>
          <w:snapToGrid w:val="0"/>
          <w:lang w:eastAsia="zh-CN"/>
        </w:rPr>
        <w:t>尿袋排空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效率的立柱试验；和</w:t>
      </w:r>
      <w:r w:rsidR="000F29E6" w:rsidRPr="002B6905">
        <w:rPr>
          <w:rFonts w:ascii="Arial" w:eastAsia="宋体" w:hAnsi="Arial" w:cs="Arial" w:hint="eastAsia"/>
          <w:snapToGrid w:val="0"/>
          <w:lang w:eastAsia="zh-CN"/>
        </w:rPr>
        <w:t>确保在合理时限内排空尿袋的排空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时间试验。</w:t>
      </w:r>
    </w:p>
    <w:p w:rsidR="00122BBA" w:rsidRPr="002B6905" w:rsidRDefault="006B13DA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如果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</w:t>
      </w:r>
      <w:proofErr w:type="gramStart"/>
      <w:r w:rsidR="00686F59">
        <w:rPr>
          <w:rFonts w:ascii="Arial" w:eastAsia="宋体" w:hAnsi="Arial" w:cs="Arial" w:hint="eastAsia"/>
          <w:snapToGrid w:val="0"/>
          <w:lang w:eastAsia="zh-CN"/>
        </w:rPr>
        <w:t>引流袋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含液体</w:t>
      </w:r>
      <w:proofErr w:type="gramEnd"/>
      <w:r w:rsidRPr="002B6905">
        <w:rPr>
          <w:rFonts w:ascii="Arial" w:eastAsia="宋体" w:hAnsi="Arial" w:cs="Arial" w:hint="eastAsia"/>
          <w:snapToGrid w:val="0"/>
          <w:lang w:eastAsia="zh-CN"/>
        </w:rPr>
        <w:t>吸收性材料，应</w:t>
      </w:r>
      <w:r w:rsidR="00957159">
        <w:rPr>
          <w:rFonts w:ascii="Arial" w:eastAsia="宋体" w:hAnsi="Arial" w:cs="Arial" w:hint="eastAsia"/>
          <w:snapToGrid w:val="0"/>
          <w:lang w:eastAsia="zh-CN"/>
        </w:rPr>
        <w:t>进行</w:t>
      </w:r>
      <w:r w:rsidRPr="002B6905">
        <w:rPr>
          <w:rFonts w:ascii="Arial" w:eastAsia="宋体" w:hAnsi="Arial" w:cs="Arial" w:hint="eastAsia"/>
          <w:snapToGrid w:val="0"/>
          <w:lang w:eastAsia="zh-CN"/>
        </w:rPr>
        <w:t>以下试验：</w:t>
      </w:r>
    </w:p>
    <w:p w:rsidR="00122BBA" w:rsidRPr="002B6905" w:rsidRDefault="00050174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ind w:leftChars="350" w:left="840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确认尿袋内材料</w:t>
      </w:r>
      <w:r w:rsidR="007F7B96"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Pr="002B6905">
        <w:rPr>
          <w:rFonts w:ascii="Arial" w:eastAsia="宋体" w:hAnsi="Arial" w:cs="Arial" w:hint="eastAsia"/>
          <w:snapToGrid w:val="0"/>
          <w:lang w:eastAsia="zh-CN"/>
        </w:rPr>
        <w:t>量；和材料将吸收的最大液体量。</w:t>
      </w:r>
    </w:p>
    <w:p w:rsidR="00122BBA" w:rsidRPr="002B6905" w:rsidRDefault="007F7B96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如果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含</w:t>
      </w:r>
      <w:r w:rsidR="00024A36" w:rsidRPr="002B6905">
        <w:rPr>
          <w:rFonts w:ascii="Arial" w:eastAsia="宋体" w:hAnsi="Arial" w:cs="Arial" w:hint="eastAsia"/>
          <w:snapToGrid w:val="0"/>
          <w:lang w:eastAsia="zh-CN"/>
        </w:rPr>
        <w:t>胶黏剂</w:t>
      </w:r>
      <w:r w:rsidRPr="002B6905">
        <w:rPr>
          <w:rFonts w:ascii="Arial" w:eastAsia="宋体" w:hAnsi="Arial" w:cs="Arial" w:hint="eastAsia"/>
          <w:snapToGrid w:val="0"/>
          <w:lang w:eastAsia="zh-CN"/>
        </w:rPr>
        <w:t>，</w:t>
      </w:r>
      <w:r w:rsidR="00024A36" w:rsidRPr="002B6905">
        <w:rPr>
          <w:rFonts w:ascii="Arial" w:eastAsia="宋体" w:hAnsi="Arial" w:cs="Arial" w:hint="eastAsia"/>
          <w:snapToGrid w:val="0"/>
          <w:lang w:eastAsia="zh-CN"/>
        </w:rPr>
        <w:t>应证明</w:t>
      </w:r>
      <w:r w:rsidR="00A27CAF" w:rsidRPr="002B6905">
        <w:rPr>
          <w:rFonts w:ascii="Arial" w:eastAsia="宋体" w:hAnsi="Arial" w:cs="Arial" w:hint="eastAsia"/>
          <w:snapToGrid w:val="0"/>
          <w:lang w:eastAsia="zh-CN"/>
        </w:rPr>
        <w:t>胶</w:t>
      </w:r>
      <w:proofErr w:type="gramStart"/>
      <w:r w:rsidR="00A27CAF" w:rsidRPr="002B6905">
        <w:rPr>
          <w:rFonts w:ascii="Arial" w:eastAsia="宋体" w:hAnsi="Arial" w:cs="Arial" w:hint="eastAsia"/>
          <w:snapToGrid w:val="0"/>
          <w:lang w:eastAsia="zh-CN"/>
        </w:rPr>
        <w:t>黏</w:t>
      </w:r>
      <w:proofErr w:type="gramEnd"/>
      <w:r w:rsidR="00A27CAF" w:rsidRPr="002B6905">
        <w:rPr>
          <w:rFonts w:ascii="Arial" w:eastAsia="宋体" w:hAnsi="Arial" w:cs="Arial" w:hint="eastAsia"/>
          <w:snapToGrid w:val="0"/>
          <w:lang w:eastAsia="zh-CN"/>
        </w:rPr>
        <w:t>剂</w:t>
      </w:r>
      <w:r w:rsidR="00E263C3" w:rsidRPr="002B6905">
        <w:rPr>
          <w:rFonts w:ascii="Arial" w:eastAsia="宋体" w:hAnsi="Arial" w:cs="Arial" w:hint="eastAsia"/>
          <w:snapToGrid w:val="0"/>
          <w:lang w:eastAsia="zh-CN"/>
        </w:rPr>
        <w:t>足以</w:t>
      </w:r>
      <w:r w:rsidR="00957159">
        <w:rPr>
          <w:rFonts w:ascii="Arial" w:eastAsia="宋体" w:hAnsi="Arial" w:cs="Arial" w:hint="eastAsia"/>
          <w:snapToGrid w:val="0"/>
          <w:lang w:eastAsia="zh-CN"/>
        </w:rPr>
        <w:t>将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器械粘贴在患者身上</w:t>
      </w:r>
      <w:r w:rsidR="001C0390">
        <w:rPr>
          <w:rFonts w:ascii="Arial" w:eastAsia="宋体" w:hAnsi="Arial" w:cs="Arial" w:hint="eastAsia"/>
          <w:snapToGrid w:val="0"/>
          <w:lang w:eastAsia="zh-CN"/>
        </w:rPr>
        <w:t>，</w:t>
      </w:r>
      <w:r w:rsidRPr="002B6905">
        <w:rPr>
          <w:rFonts w:ascii="Arial" w:eastAsia="宋体" w:hAnsi="Arial" w:cs="Arial" w:hint="eastAsia"/>
          <w:snapToGrid w:val="0"/>
          <w:lang w:eastAsia="zh-CN"/>
        </w:rPr>
        <w:t>但仍能</w:t>
      </w:r>
      <w:bookmarkStart w:id="10" w:name="OLE_LINK65"/>
      <w:bookmarkStart w:id="11" w:name="OLE_LINK66"/>
      <w:r w:rsidRPr="002B6905">
        <w:rPr>
          <w:rFonts w:ascii="Arial" w:eastAsia="宋体" w:hAnsi="Arial" w:cs="Arial" w:hint="eastAsia"/>
          <w:snapToGrid w:val="0"/>
          <w:lang w:eastAsia="zh-CN"/>
        </w:rPr>
        <w:t>容易并安全</w:t>
      </w:r>
      <w:r w:rsidR="00A27CAF" w:rsidRPr="002B6905">
        <w:rPr>
          <w:rFonts w:ascii="Arial" w:eastAsia="宋体" w:hAnsi="Arial" w:cs="Arial" w:hint="eastAsia"/>
          <w:snapToGrid w:val="0"/>
          <w:lang w:eastAsia="zh-CN"/>
        </w:rPr>
        <w:t>地</w:t>
      </w:r>
      <w:bookmarkEnd w:id="10"/>
      <w:bookmarkEnd w:id="11"/>
      <w:r w:rsidR="00986F78">
        <w:rPr>
          <w:rFonts w:ascii="Arial" w:eastAsia="宋体" w:hAnsi="Arial" w:cs="Arial" w:hint="eastAsia"/>
          <w:snapToGrid w:val="0"/>
          <w:lang w:eastAsia="zh-CN"/>
        </w:rPr>
        <w:t>移除</w:t>
      </w:r>
      <w:r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7B1B4C" w:rsidRPr="00E94439" w:rsidRDefault="00A27CAF" w:rsidP="006C6DD8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b/>
          <w:snapToGrid w:val="0"/>
        </w:rPr>
      </w:pPr>
      <w:r w:rsidRPr="00E94439">
        <w:rPr>
          <w:rStyle w:val="22"/>
          <w:rFonts w:ascii="Arial" w:eastAsia="宋体" w:hAnsi="Arial" w:cs="Arial" w:hint="eastAsia"/>
          <w:b/>
          <w:snapToGrid w:val="0"/>
          <w:lang w:eastAsia="zh-CN"/>
        </w:rPr>
        <w:t>生物相容性</w:t>
      </w:r>
    </w:p>
    <w:p w:rsidR="00122BBA" w:rsidRPr="002B6905" w:rsidRDefault="00201E2C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必须解决关于</w:t>
      </w:r>
      <w:r w:rsidR="001C0390">
        <w:rPr>
          <w:rFonts w:ascii="Arial" w:eastAsia="宋体" w:hAnsi="Arial" w:cs="Arial" w:hint="eastAsia"/>
          <w:snapToGrid w:val="0"/>
          <w:lang w:eastAsia="zh-CN"/>
        </w:rPr>
        <w:t>特定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Pr="002B6905">
        <w:rPr>
          <w:rFonts w:ascii="Arial" w:eastAsia="宋体" w:hAnsi="Arial" w:cs="Arial" w:hint="eastAsia"/>
          <w:snapToGrid w:val="0"/>
          <w:lang w:eastAsia="zh-CN"/>
        </w:rPr>
        <w:t>所用材料的</w:t>
      </w:r>
      <w:r w:rsidR="00A27CAF" w:rsidRPr="002B6905">
        <w:rPr>
          <w:rFonts w:ascii="Arial" w:eastAsia="宋体" w:hAnsi="Arial" w:cs="Arial" w:hint="eastAsia"/>
          <w:snapToGrid w:val="0"/>
          <w:lang w:eastAsia="zh-CN"/>
        </w:rPr>
        <w:t>生物相容性信息。</w:t>
      </w:r>
      <w:r w:rsidR="00507AE1" w:rsidRPr="002B6905">
        <w:rPr>
          <w:rFonts w:ascii="Arial" w:eastAsia="宋体" w:hAnsi="Arial" w:cs="Arial" w:hint="eastAsia"/>
          <w:snapToGrid w:val="0"/>
          <w:lang w:eastAsia="zh-CN"/>
        </w:rPr>
        <w:t>如果使用胶黏剂等</w:t>
      </w:r>
      <w:r w:rsidR="00A27CAF" w:rsidRPr="002B6905">
        <w:rPr>
          <w:rFonts w:ascii="Arial" w:eastAsia="宋体" w:hAnsi="Arial" w:cs="Arial" w:hint="eastAsia"/>
          <w:snapToGrid w:val="0"/>
          <w:lang w:eastAsia="zh-CN"/>
        </w:rPr>
        <w:t>材料，</w:t>
      </w:r>
      <w:r w:rsidR="00507AE1" w:rsidRPr="002B6905">
        <w:rPr>
          <w:rFonts w:ascii="Arial" w:eastAsia="宋体" w:hAnsi="Arial" w:cs="Arial" w:hint="eastAsia"/>
          <w:snapToGrid w:val="0"/>
          <w:lang w:eastAsia="zh-CN"/>
        </w:rPr>
        <w:t>应</w:t>
      </w:r>
      <w:r w:rsidR="00986F78">
        <w:rPr>
          <w:rFonts w:ascii="Arial" w:eastAsia="宋体" w:hAnsi="Arial" w:cs="Arial" w:hint="eastAsia"/>
          <w:snapToGrid w:val="0"/>
          <w:lang w:eastAsia="zh-CN"/>
        </w:rPr>
        <w:t>进行</w:t>
      </w:r>
      <w:r w:rsidR="00507AE1" w:rsidRPr="002B6905">
        <w:rPr>
          <w:rFonts w:ascii="Arial" w:eastAsia="宋体" w:hAnsi="Arial" w:cs="Arial" w:hint="eastAsia"/>
          <w:snapToGrid w:val="0"/>
          <w:lang w:eastAsia="zh-CN"/>
        </w:rPr>
        <w:t>以下</w:t>
      </w:r>
      <w:r w:rsidR="00A27CAF" w:rsidRPr="002B6905">
        <w:rPr>
          <w:rFonts w:ascii="Arial" w:eastAsia="宋体" w:hAnsi="Arial" w:cs="Arial" w:hint="eastAsia"/>
          <w:snapToGrid w:val="0"/>
          <w:lang w:eastAsia="zh-CN"/>
        </w:rPr>
        <w:t>试验</w:t>
      </w:r>
      <w:r w:rsidR="000448F5" w:rsidRPr="002B6905">
        <w:rPr>
          <w:rFonts w:ascii="Arial" w:eastAsia="宋体" w:hAnsi="Arial" w:cs="Arial" w:hint="eastAsia"/>
          <w:snapToGrid w:val="0"/>
          <w:lang w:eastAsia="zh-CN"/>
        </w:rPr>
        <w:t>：</w:t>
      </w:r>
      <w:r w:rsidR="00A27CAF" w:rsidRPr="002B6905">
        <w:rPr>
          <w:rFonts w:ascii="Arial" w:eastAsia="宋体" w:hAnsi="Arial" w:cs="Arial" w:hint="eastAsia"/>
          <w:snapToGrid w:val="0"/>
          <w:lang w:eastAsia="zh-CN"/>
        </w:rPr>
        <w:t>鉴定胶黏剂的化学成分；和</w:t>
      </w:r>
      <w:r w:rsidR="00B333A4" w:rsidRPr="002B6905">
        <w:rPr>
          <w:rFonts w:ascii="Arial" w:eastAsia="宋体" w:hAnsi="Arial" w:cs="Arial" w:hint="eastAsia"/>
          <w:snapToGrid w:val="0"/>
          <w:lang w:eastAsia="zh-CN"/>
        </w:rPr>
        <w:t>生物相容性</w:t>
      </w:r>
      <w:r w:rsidR="002E58D5" w:rsidRPr="002B6905">
        <w:rPr>
          <w:rFonts w:ascii="Arial" w:eastAsia="宋体" w:hAnsi="Arial" w:cs="Arial" w:hint="eastAsia"/>
          <w:snapToGrid w:val="0"/>
          <w:lang w:eastAsia="zh-CN"/>
        </w:rPr>
        <w:t>三方指南</w:t>
      </w:r>
      <w:r w:rsidR="00BD3723" w:rsidRPr="002B6905">
        <w:rPr>
          <w:rFonts w:ascii="Arial" w:eastAsia="宋体" w:hAnsi="Arial" w:cs="Arial" w:hint="eastAsia"/>
          <w:snapToGrid w:val="0"/>
          <w:lang w:eastAsia="zh-CN"/>
        </w:rPr>
        <w:t>中</w:t>
      </w:r>
      <w:r w:rsidR="004D1CB5" w:rsidRPr="002B6905">
        <w:rPr>
          <w:rFonts w:ascii="Arial" w:eastAsia="宋体" w:hAnsi="Arial" w:cs="Arial" w:hint="eastAsia"/>
          <w:snapToGrid w:val="0"/>
          <w:lang w:eastAsia="zh-CN"/>
        </w:rPr>
        <w:t>指出的</w:t>
      </w:r>
      <w:r w:rsidR="0056027A" w:rsidRPr="002B6905">
        <w:rPr>
          <w:rFonts w:ascii="Arial" w:eastAsia="宋体" w:hAnsi="Arial" w:cs="Arial" w:hint="eastAsia"/>
          <w:snapToGrid w:val="0"/>
          <w:lang w:eastAsia="zh-CN"/>
        </w:rPr>
        <w:t>针对</w:t>
      </w:r>
      <w:r w:rsidR="004D1CB5" w:rsidRPr="002B6905">
        <w:rPr>
          <w:rFonts w:ascii="Arial" w:eastAsia="宋体" w:hAnsi="Arial" w:cs="Arial" w:hint="eastAsia"/>
          <w:snapToGrid w:val="0"/>
          <w:lang w:eastAsia="zh-CN"/>
        </w:rPr>
        <w:t>以下</w:t>
      </w:r>
      <w:r w:rsidR="000448F5" w:rsidRPr="002B6905">
        <w:rPr>
          <w:rFonts w:ascii="Arial" w:eastAsia="宋体" w:hAnsi="Arial" w:cs="Arial" w:hint="eastAsia"/>
          <w:snapToGrid w:val="0"/>
          <w:lang w:eastAsia="zh-CN"/>
        </w:rPr>
        <w:t>两类</w:t>
      </w:r>
      <w:r w:rsidR="004D1CB5" w:rsidRPr="002B6905">
        <w:rPr>
          <w:rFonts w:ascii="Arial" w:eastAsia="宋体" w:hAnsi="Arial" w:cs="Arial" w:hint="eastAsia"/>
          <w:snapToGrid w:val="0"/>
          <w:lang w:eastAsia="zh-CN"/>
        </w:rPr>
        <w:t>器械</w:t>
      </w:r>
      <w:r w:rsidR="0042095B"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="00BD3723" w:rsidRPr="002B6905">
        <w:rPr>
          <w:rFonts w:ascii="Arial" w:eastAsia="宋体" w:hAnsi="Arial" w:cs="Arial" w:hint="eastAsia"/>
          <w:snapToGrid w:val="0"/>
          <w:lang w:eastAsia="zh-CN"/>
        </w:rPr>
        <w:t>所有适当试验</w:t>
      </w:r>
      <w:r w:rsidR="00B333A4" w:rsidRPr="002B6905">
        <w:rPr>
          <w:rFonts w:ascii="Arial" w:eastAsia="宋体" w:hAnsi="Arial" w:cs="Arial" w:hint="eastAsia"/>
          <w:snapToGrid w:val="0"/>
          <w:lang w:eastAsia="zh-CN"/>
        </w:rPr>
        <w:t>：</w:t>
      </w:r>
    </w:p>
    <w:p w:rsidR="00E94439" w:rsidRDefault="00E94439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122BBA" w:rsidRPr="002B6905" w:rsidRDefault="00B333A4" w:rsidP="006C6DD8">
      <w:pPr>
        <w:pStyle w:val="20"/>
        <w:numPr>
          <w:ilvl w:val="0"/>
          <w:numId w:val="4"/>
        </w:numPr>
        <w:shd w:val="clear" w:color="auto" w:fill="auto"/>
        <w:topLinePunct/>
        <w:adjustRightInd w:val="0"/>
        <w:snapToGrid w:val="0"/>
        <w:spacing w:afterLines="75" w:after="270" w:line="360" w:lineRule="auto"/>
        <w:ind w:leftChars="413" w:left="991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接触</w:t>
      </w:r>
      <w:r w:rsidRPr="000B2125">
        <w:rPr>
          <w:rFonts w:ascii="Arial" w:eastAsia="宋体" w:hAnsi="Arial" w:cs="Arial" w:hint="eastAsia"/>
          <w:snapToGrid w:val="0"/>
          <w:lang w:eastAsia="zh-CN"/>
        </w:rPr>
        <w:t>创伤表面</w:t>
      </w:r>
      <w:r w:rsidR="000448F5" w:rsidRPr="000B2125">
        <w:rPr>
          <w:rFonts w:ascii="Arial" w:eastAsia="宋体" w:hAnsi="Arial" w:cs="Arial" w:hint="eastAsia"/>
          <w:snapToGrid w:val="0"/>
          <w:lang w:eastAsia="zh-CN"/>
        </w:rPr>
        <w:t>或</w:t>
      </w:r>
      <w:r w:rsidR="004C2DCE" w:rsidRPr="000B2125">
        <w:rPr>
          <w:rFonts w:ascii="Arial" w:eastAsia="宋体" w:hAnsi="Arial" w:cs="Arial" w:hint="eastAsia"/>
          <w:snapToGrid w:val="0"/>
          <w:lang w:eastAsia="zh-CN"/>
        </w:rPr>
        <w:t>损伤</w:t>
      </w:r>
      <w:r w:rsidR="000448F5" w:rsidRPr="000B2125">
        <w:rPr>
          <w:rFonts w:ascii="Arial" w:eastAsia="宋体" w:hAnsi="Arial" w:cs="Arial" w:hint="eastAsia"/>
          <w:snapToGrid w:val="0"/>
          <w:lang w:eastAsia="zh-CN"/>
        </w:rPr>
        <w:t>表面</w:t>
      </w:r>
      <w:r w:rsidR="000448F5"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="004C2DCE">
        <w:rPr>
          <w:rFonts w:ascii="Arial" w:eastAsia="宋体" w:hAnsi="Arial" w:cs="Arial" w:hint="eastAsia"/>
          <w:snapToGrid w:val="0"/>
          <w:lang w:eastAsia="zh-CN"/>
        </w:rPr>
        <w:t>外部</w:t>
      </w:r>
      <w:r w:rsidR="000448F5" w:rsidRPr="002B6905">
        <w:rPr>
          <w:rFonts w:ascii="Arial" w:eastAsia="宋体" w:hAnsi="Arial" w:cs="Arial" w:hint="eastAsia"/>
          <w:snapToGrid w:val="0"/>
          <w:lang w:eastAsia="zh-CN"/>
        </w:rPr>
        <w:t>器械；或</w:t>
      </w:r>
    </w:p>
    <w:p w:rsidR="007B1B4C" w:rsidRPr="002B6905" w:rsidRDefault="009724EC" w:rsidP="006C6DD8">
      <w:pPr>
        <w:pStyle w:val="20"/>
        <w:numPr>
          <w:ilvl w:val="0"/>
          <w:numId w:val="4"/>
        </w:numPr>
        <w:shd w:val="clear" w:color="auto" w:fill="auto"/>
        <w:tabs>
          <w:tab w:val="left" w:pos="1320"/>
        </w:tabs>
        <w:topLinePunct/>
        <w:adjustRightInd w:val="0"/>
        <w:snapToGrid w:val="0"/>
        <w:spacing w:afterLines="75" w:after="270" w:line="360" w:lineRule="auto"/>
        <w:ind w:leftChars="413" w:left="991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根据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</w:t>
      </w:r>
      <w:proofErr w:type="gramStart"/>
      <w:r w:rsidR="00686F59">
        <w:rPr>
          <w:rFonts w:ascii="Arial" w:eastAsia="宋体" w:hAnsi="Arial" w:cs="Arial" w:hint="eastAsia"/>
          <w:snapToGrid w:val="0"/>
          <w:lang w:eastAsia="zh-CN"/>
        </w:rPr>
        <w:t>袋</w:t>
      </w:r>
      <w:r w:rsidRPr="002B6905">
        <w:rPr>
          <w:rFonts w:ascii="Arial" w:eastAsia="宋体" w:hAnsi="Arial" w:cs="Arial" w:hint="eastAsia"/>
          <w:snapToGrid w:val="0"/>
          <w:lang w:eastAsia="zh-CN"/>
        </w:rPr>
        <w:t>设计</w:t>
      </w:r>
      <w:proofErr w:type="gramEnd"/>
      <w:r w:rsidRPr="002B6905">
        <w:rPr>
          <w:rFonts w:ascii="Arial" w:eastAsia="宋体" w:hAnsi="Arial" w:cs="Arial" w:hint="eastAsia"/>
          <w:snapToGrid w:val="0"/>
          <w:lang w:eastAsia="zh-CN"/>
        </w:rPr>
        <w:t>和预期用途，</w:t>
      </w:r>
      <w:r w:rsidR="00BE0D05" w:rsidRPr="002B6905">
        <w:rPr>
          <w:rFonts w:ascii="Arial" w:eastAsia="宋体" w:hAnsi="Arial" w:cs="Arial" w:hint="eastAsia"/>
          <w:snapToGrid w:val="0"/>
          <w:lang w:eastAsia="zh-CN"/>
        </w:rPr>
        <w:t>接触完整天然通道的</w:t>
      </w:r>
      <w:r w:rsidR="004C2DCE">
        <w:rPr>
          <w:rFonts w:ascii="Arial" w:eastAsia="宋体" w:hAnsi="Arial" w:cs="Arial" w:hint="eastAsia"/>
          <w:snapToGrid w:val="0"/>
          <w:lang w:eastAsia="zh-CN"/>
        </w:rPr>
        <w:t>外部接触</w:t>
      </w:r>
      <w:r w:rsidR="00C1604D" w:rsidRPr="002B6905">
        <w:rPr>
          <w:rFonts w:ascii="Arial" w:eastAsia="宋体" w:hAnsi="Arial" w:cs="Arial" w:hint="eastAsia"/>
          <w:snapToGrid w:val="0"/>
          <w:lang w:eastAsia="zh-CN"/>
        </w:rPr>
        <w:t>器械</w:t>
      </w:r>
      <w:r w:rsidR="00B333A4"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2B6905" w:rsidRPr="002B6905" w:rsidRDefault="00B85CD9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如果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Pr="002B6905">
        <w:rPr>
          <w:rFonts w:ascii="Arial" w:eastAsia="宋体" w:hAnsi="Arial" w:cs="Arial" w:hint="eastAsia"/>
          <w:snapToGrid w:val="0"/>
          <w:lang w:eastAsia="zh-CN"/>
        </w:rPr>
        <w:t>使用</w:t>
      </w:r>
      <w:r w:rsidR="00B333A4" w:rsidRPr="002B6905">
        <w:rPr>
          <w:rFonts w:ascii="Arial" w:eastAsia="宋体" w:hAnsi="Arial" w:cs="Arial" w:hint="eastAsia"/>
          <w:snapToGrid w:val="0"/>
          <w:lang w:eastAsia="zh-CN"/>
        </w:rPr>
        <w:t>吸收性材料</w:t>
      </w:r>
      <w:r w:rsidRPr="002B6905">
        <w:rPr>
          <w:rFonts w:ascii="Arial" w:eastAsia="宋体" w:hAnsi="Arial" w:cs="Arial" w:hint="eastAsia"/>
          <w:snapToGrid w:val="0"/>
          <w:lang w:eastAsia="zh-CN"/>
        </w:rPr>
        <w:t>，也必须解决吸收性材料</w:t>
      </w:r>
      <w:r w:rsidR="00B333A4" w:rsidRPr="002B6905">
        <w:rPr>
          <w:rFonts w:ascii="Arial" w:eastAsia="宋体" w:hAnsi="Arial" w:cs="Arial" w:hint="eastAsia"/>
          <w:snapToGrid w:val="0"/>
          <w:lang w:eastAsia="zh-CN"/>
        </w:rPr>
        <w:t>的生物相容性。应鉴定吸收性材料的</w:t>
      </w:r>
      <w:bookmarkStart w:id="12" w:name="OLE_LINK39"/>
      <w:bookmarkStart w:id="13" w:name="OLE_LINK40"/>
      <w:r w:rsidR="00006B46" w:rsidRPr="002B6905">
        <w:rPr>
          <w:rFonts w:ascii="Arial" w:eastAsia="宋体" w:hAnsi="Arial" w:cs="Arial" w:hint="eastAsia"/>
          <w:snapToGrid w:val="0"/>
          <w:lang w:eastAsia="zh-CN"/>
        </w:rPr>
        <w:t>全部</w:t>
      </w:r>
      <w:r w:rsidR="00C1604D" w:rsidRPr="002B6905">
        <w:rPr>
          <w:rFonts w:ascii="Arial" w:eastAsia="宋体" w:hAnsi="Arial" w:cs="Arial" w:hint="eastAsia"/>
          <w:snapToGrid w:val="0"/>
          <w:lang w:eastAsia="zh-CN"/>
        </w:rPr>
        <w:t>化学</w:t>
      </w:r>
      <w:bookmarkEnd w:id="12"/>
      <w:bookmarkEnd w:id="13"/>
      <w:r w:rsidR="00006B46" w:rsidRPr="002B6905">
        <w:rPr>
          <w:rFonts w:ascii="Arial" w:eastAsia="宋体" w:hAnsi="Arial" w:cs="Arial" w:hint="eastAsia"/>
          <w:snapToGrid w:val="0"/>
          <w:lang w:eastAsia="zh-CN"/>
        </w:rPr>
        <w:t>成分</w:t>
      </w:r>
      <w:r w:rsidR="00C1604D" w:rsidRPr="002B6905">
        <w:rPr>
          <w:rFonts w:ascii="Arial" w:eastAsia="宋体" w:hAnsi="Arial" w:cs="Arial" w:hint="eastAsia"/>
          <w:snapToGrid w:val="0"/>
          <w:lang w:eastAsia="zh-CN"/>
        </w:rPr>
        <w:t>，且应提供</w:t>
      </w:r>
      <w:bookmarkStart w:id="14" w:name="OLE_LINK41"/>
      <w:bookmarkStart w:id="15" w:name="OLE_LINK42"/>
      <w:r w:rsidR="00C1604D" w:rsidRPr="002B6905">
        <w:rPr>
          <w:rFonts w:ascii="Arial" w:eastAsia="宋体" w:hAnsi="Arial" w:cs="Arial" w:hint="eastAsia"/>
          <w:snapToGrid w:val="0"/>
          <w:lang w:eastAsia="zh-CN"/>
        </w:rPr>
        <w:t>生物相容性</w:t>
      </w:r>
      <w:r w:rsidR="00570D36" w:rsidRPr="002B6905">
        <w:rPr>
          <w:rFonts w:ascii="Arial" w:eastAsia="宋体" w:hAnsi="Arial" w:cs="Arial" w:hint="eastAsia"/>
          <w:snapToGrid w:val="0"/>
          <w:lang w:eastAsia="zh-CN"/>
        </w:rPr>
        <w:t>三方</w:t>
      </w:r>
      <w:r w:rsidR="00C1604D" w:rsidRPr="002B6905">
        <w:rPr>
          <w:rFonts w:ascii="Arial" w:eastAsia="宋体" w:hAnsi="Arial" w:cs="Arial" w:hint="eastAsia"/>
          <w:snapToGrid w:val="0"/>
          <w:lang w:eastAsia="zh-CN"/>
        </w:rPr>
        <w:t>指南</w:t>
      </w:r>
      <w:bookmarkEnd w:id="14"/>
      <w:bookmarkEnd w:id="15"/>
      <w:r w:rsidR="00C1604D" w:rsidRPr="002B6905">
        <w:rPr>
          <w:rFonts w:ascii="Arial" w:eastAsia="宋体" w:hAnsi="Arial" w:cs="Arial" w:hint="eastAsia"/>
          <w:snapToGrid w:val="0"/>
          <w:lang w:eastAsia="zh-CN"/>
        </w:rPr>
        <w:t>中指定的</w:t>
      </w:r>
      <w:r w:rsidR="00625408" w:rsidRPr="002B6905">
        <w:rPr>
          <w:rFonts w:ascii="Arial" w:eastAsia="宋体" w:hAnsi="Arial" w:cs="Arial" w:hint="eastAsia"/>
          <w:snapToGrid w:val="0"/>
          <w:lang w:eastAsia="zh-CN"/>
        </w:rPr>
        <w:t>针对</w:t>
      </w:r>
      <w:r w:rsidR="00C1604D" w:rsidRPr="002B6905">
        <w:rPr>
          <w:rFonts w:ascii="Arial" w:eastAsia="宋体" w:hAnsi="Arial" w:cs="Arial" w:hint="eastAsia"/>
          <w:snapToGrid w:val="0"/>
          <w:lang w:eastAsia="zh-CN"/>
        </w:rPr>
        <w:t>接触完整天然通道</w:t>
      </w:r>
      <w:r w:rsidR="004C2DCE">
        <w:rPr>
          <w:rFonts w:ascii="Arial" w:eastAsia="宋体" w:hAnsi="Arial" w:cs="Arial" w:hint="eastAsia"/>
          <w:snapToGrid w:val="0"/>
          <w:lang w:eastAsia="zh-CN"/>
        </w:rPr>
        <w:t>外部接触</w:t>
      </w:r>
      <w:r w:rsidR="00C1604D" w:rsidRPr="002B6905">
        <w:rPr>
          <w:rFonts w:ascii="Arial" w:eastAsia="宋体" w:hAnsi="Arial" w:cs="Arial" w:hint="eastAsia"/>
          <w:snapToGrid w:val="0"/>
          <w:lang w:eastAsia="zh-CN"/>
        </w:rPr>
        <w:t>器械</w:t>
      </w:r>
      <w:r w:rsidR="00780C0F"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="00C1604D" w:rsidRPr="002B6905">
        <w:rPr>
          <w:rFonts w:ascii="Arial" w:eastAsia="宋体" w:hAnsi="Arial" w:cs="Arial" w:hint="eastAsia"/>
          <w:snapToGrid w:val="0"/>
          <w:lang w:eastAsia="zh-CN"/>
        </w:rPr>
        <w:t>生物</w:t>
      </w:r>
      <w:r w:rsidR="00625408" w:rsidRPr="002B6905">
        <w:rPr>
          <w:rFonts w:ascii="Arial" w:eastAsia="宋体" w:hAnsi="Arial" w:cs="Arial" w:hint="eastAsia"/>
          <w:snapToGrid w:val="0"/>
          <w:lang w:eastAsia="zh-CN"/>
        </w:rPr>
        <w:t>相容性</w:t>
      </w:r>
      <w:r w:rsidR="00C1604D" w:rsidRPr="002B6905">
        <w:rPr>
          <w:rFonts w:ascii="Arial" w:eastAsia="宋体" w:hAnsi="Arial" w:cs="Arial" w:hint="eastAsia"/>
          <w:snapToGrid w:val="0"/>
          <w:lang w:eastAsia="zh-CN"/>
        </w:rPr>
        <w:t>试验。</w:t>
      </w:r>
    </w:p>
    <w:p w:rsidR="002B6905" w:rsidRPr="00E94439" w:rsidRDefault="007B1B4C" w:rsidP="006C6DD8">
      <w:pPr>
        <w:pStyle w:val="20"/>
        <w:numPr>
          <w:ilvl w:val="0"/>
          <w:numId w:val="1"/>
        </w:numPr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b/>
          <w:snapToGrid w:val="0"/>
          <w:u w:val="single"/>
          <w:lang w:eastAsia="zh-CN"/>
        </w:rPr>
      </w:pPr>
      <w:r w:rsidRPr="00E94439">
        <w:rPr>
          <w:rFonts w:ascii="Arial" w:eastAsia="宋体" w:hAnsi="Arial" w:cs="Arial" w:hint="eastAsia"/>
          <w:b/>
          <w:snapToGrid w:val="0"/>
          <w:u w:val="single"/>
          <w:lang w:eastAsia="zh-CN"/>
        </w:rPr>
        <w:t>灭菌</w:t>
      </w:r>
    </w:p>
    <w:p w:rsidR="00122BBA" w:rsidRPr="002B6905" w:rsidRDefault="00EB49F4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应提供</w:t>
      </w:r>
      <w:r w:rsidR="0009322B" w:rsidRPr="002B6905">
        <w:rPr>
          <w:rFonts w:ascii="Arial" w:eastAsia="宋体" w:hAnsi="Arial" w:cs="Arial" w:hint="eastAsia"/>
          <w:snapToGrid w:val="0"/>
          <w:lang w:eastAsia="zh-CN"/>
        </w:rPr>
        <w:t>以无菌形式销售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="0009322B" w:rsidRPr="002B6905">
        <w:rPr>
          <w:rFonts w:ascii="Arial" w:eastAsia="宋体" w:hAnsi="Arial" w:cs="Arial" w:hint="eastAsia"/>
          <w:snapToGrid w:val="0"/>
          <w:lang w:eastAsia="zh-CN"/>
        </w:rPr>
        <w:t>及附件的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完整信息。</w:t>
      </w:r>
      <w:r w:rsidR="00EB581C" w:rsidRPr="002B6905">
        <w:rPr>
          <w:rFonts w:ascii="Arial" w:eastAsia="宋体" w:hAnsi="Arial" w:cs="Arial" w:hint="eastAsia"/>
          <w:snapToGrid w:val="0"/>
          <w:lang w:eastAsia="zh-CN"/>
        </w:rPr>
        <w:t>细节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参</w:t>
      </w:r>
      <w:r w:rsidR="00EB581C" w:rsidRPr="002B6905">
        <w:rPr>
          <w:rFonts w:ascii="Arial" w:eastAsia="宋体" w:hAnsi="Arial" w:cs="Arial" w:hint="eastAsia"/>
          <w:snapToGrid w:val="0"/>
          <w:lang w:eastAsia="zh-CN"/>
        </w:rPr>
        <w:t>见</w:t>
      </w:r>
      <w:r w:rsidRPr="002B6905">
        <w:rPr>
          <w:rFonts w:ascii="Arial" w:eastAsia="宋体" w:hAnsi="Arial" w:cs="Arial"/>
          <w:snapToGrid w:val="0"/>
          <w:lang w:eastAsia="zh-CN"/>
        </w:rPr>
        <w:t>DRAERD</w:t>
      </w:r>
      <w:bookmarkStart w:id="16" w:name="OLE_LINK43"/>
      <w:bookmarkStart w:id="17" w:name="OLE_LINK44"/>
      <w:r w:rsidRPr="002B6905">
        <w:rPr>
          <w:rFonts w:ascii="Arial" w:eastAsia="宋体" w:hAnsi="Arial" w:cs="Arial" w:hint="eastAsia"/>
          <w:snapToGrid w:val="0"/>
          <w:lang w:eastAsia="zh-CN"/>
        </w:rPr>
        <w:t>上市前通知</w:t>
      </w:r>
      <w:r w:rsidRPr="002B6905">
        <w:rPr>
          <w:rFonts w:ascii="Arial" w:eastAsia="宋体" w:hAnsi="Arial" w:cs="Arial"/>
          <w:snapToGrid w:val="0"/>
          <w:lang w:eastAsia="zh-CN"/>
        </w:rPr>
        <w:t>510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k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4C2DCE" w:rsidRPr="004C2DCE">
        <w:rPr>
          <w:rFonts w:ascii="Arial" w:eastAsia="宋体" w:hAnsi="Arial" w:cs="Arial" w:hint="eastAsia"/>
          <w:snapToGrid w:val="0"/>
          <w:lang w:eastAsia="zh-CN"/>
        </w:rPr>
        <w:t>筛查</w:t>
      </w:r>
      <w:r w:rsidR="00A11E41" w:rsidRPr="002B6905">
        <w:rPr>
          <w:rFonts w:ascii="Arial" w:eastAsia="宋体" w:hAnsi="Arial" w:cs="Arial" w:hint="eastAsia"/>
          <w:snapToGrid w:val="0"/>
          <w:lang w:eastAsia="zh-CN"/>
        </w:rPr>
        <w:t>清单</w:t>
      </w:r>
      <w:r w:rsidR="0074734D" w:rsidRPr="002B6905">
        <w:rPr>
          <w:rFonts w:ascii="Arial" w:eastAsia="宋体" w:hAnsi="Arial" w:cs="Arial" w:hint="eastAsia"/>
          <w:snapToGrid w:val="0"/>
          <w:lang w:eastAsia="zh-CN"/>
        </w:rPr>
        <w:t>及</w:t>
      </w:r>
      <w:r w:rsidR="00EB72F0" w:rsidRPr="002B6905">
        <w:rPr>
          <w:rFonts w:ascii="Arial" w:eastAsia="宋体" w:hAnsi="Arial" w:cs="Arial" w:hint="eastAsia"/>
          <w:snapToGrid w:val="0"/>
          <w:lang w:eastAsia="zh-CN"/>
        </w:rPr>
        <w:t>附属</w:t>
      </w:r>
      <w:r w:rsidRPr="002B6905">
        <w:rPr>
          <w:rFonts w:ascii="Arial" w:eastAsia="宋体" w:hAnsi="Arial" w:cs="Arial" w:hint="eastAsia"/>
          <w:snapToGrid w:val="0"/>
          <w:lang w:eastAsia="zh-CN"/>
        </w:rPr>
        <w:t>解释文件</w:t>
      </w:r>
      <w:bookmarkEnd w:id="16"/>
      <w:bookmarkEnd w:id="17"/>
      <w:r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122BBA" w:rsidRPr="002B6905" w:rsidRDefault="00EB49F4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此外，</w:t>
      </w:r>
      <w:r w:rsidR="00D11ECC" w:rsidRPr="002B6905">
        <w:rPr>
          <w:rFonts w:ascii="Arial" w:eastAsia="宋体" w:hAnsi="Arial" w:cs="Arial"/>
          <w:snapToGrid w:val="0"/>
          <w:lang w:eastAsia="zh-CN"/>
        </w:rPr>
        <w:t>ODE</w:t>
      </w:r>
      <w:bookmarkStart w:id="18" w:name="OLE_LINK51"/>
      <w:bookmarkStart w:id="19" w:name="OLE_LINK52"/>
      <w:r w:rsidR="00D11ECC" w:rsidRPr="002B6905">
        <w:rPr>
          <w:rFonts w:ascii="Arial" w:eastAsia="宋体" w:hAnsi="Arial" w:cs="Arial" w:hint="eastAsia"/>
          <w:snapToGrid w:val="0"/>
          <w:lang w:eastAsia="zh-CN"/>
        </w:rPr>
        <w:t>蓝皮书备忘录</w:t>
      </w:r>
      <w:r w:rsidR="00D11ECC" w:rsidRPr="002B6905">
        <w:rPr>
          <w:rFonts w:ascii="Arial" w:eastAsia="宋体" w:hAnsi="Arial" w:cs="Arial"/>
          <w:snapToGrid w:val="0"/>
          <w:lang w:eastAsia="zh-CN"/>
        </w:rPr>
        <w:t>K90-1</w:t>
      </w:r>
      <w:bookmarkEnd w:id="18"/>
      <w:bookmarkEnd w:id="19"/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“</w:t>
      </w:r>
      <w:r w:rsidR="00D11ECC" w:rsidRPr="002B6905">
        <w:rPr>
          <w:rFonts w:ascii="Arial" w:eastAsia="宋体" w:hAnsi="Arial" w:cs="Arial"/>
          <w:snapToGrid w:val="0"/>
          <w:lang w:eastAsia="zh-CN"/>
        </w:rPr>
        <w:t>510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k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无</w:t>
      </w:r>
      <w:r w:rsidR="00D11ECC" w:rsidRPr="002B6905">
        <w:rPr>
          <w:rFonts w:ascii="Arial" w:eastAsia="宋体" w:hAnsi="Arial" w:cs="Arial" w:hint="eastAsia"/>
          <w:snapToGrid w:val="0"/>
          <w:lang w:eastAsia="zh-CN"/>
        </w:rPr>
        <w:t>菌</w:t>
      </w:r>
      <w:r w:rsidR="004C2DCE">
        <w:rPr>
          <w:rFonts w:ascii="Arial" w:eastAsia="宋体" w:hAnsi="Arial" w:cs="Arial" w:hint="eastAsia"/>
          <w:snapToGrid w:val="0"/>
          <w:lang w:eastAsia="zh-CN"/>
        </w:rPr>
        <w:t>审查</w:t>
      </w:r>
      <w:r w:rsidR="00D11ECC" w:rsidRPr="002B6905">
        <w:rPr>
          <w:rFonts w:ascii="Arial" w:eastAsia="宋体" w:hAnsi="Arial" w:cs="Arial" w:hint="eastAsia"/>
          <w:snapToGrid w:val="0"/>
          <w:lang w:eastAsia="zh-CN"/>
        </w:rPr>
        <w:t>指南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D11ECC" w:rsidRPr="002B6905">
        <w:rPr>
          <w:rFonts w:ascii="Arial" w:eastAsia="宋体" w:hAnsi="Arial" w:cs="Arial" w:hint="eastAsia"/>
          <w:snapToGrid w:val="0"/>
          <w:lang w:eastAsia="zh-CN"/>
        </w:rPr>
        <w:t>19</w:t>
      </w:r>
      <w:r w:rsidR="00D11ECC" w:rsidRPr="002B6905">
        <w:rPr>
          <w:rFonts w:ascii="Arial" w:eastAsia="宋体" w:hAnsi="Arial" w:cs="Arial"/>
          <w:snapToGrid w:val="0"/>
          <w:lang w:eastAsia="zh-CN"/>
        </w:rPr>
        <w:t>90</w:t>
      </w:r>
      <w:r w:rsidR="00D11ECC" w:rsidRPr="002B6905">
        <w:rPr>
          <w:rFonts w:ascii="Arial" w:eastAsia="宋体" w:hAnsi="Arial" w:cs="Arial" w:hint="eastAsia"/>
          <w:snapToGrid w:val="0"/>
          <w:lang w:eastAsia="zh-CN"/>
        </w:rPr>
        <w:t>年</w:t>
      </w:r>
      <w:r w:rsidR="00D11ECC" w:rsidRPr="002B6905">
        <w:rPr>
          <w:rFonts w:ascii="Arial" w:eastAsia="宋体" w:hAnsi="Arial" w:cs="Arial" w:hint="eastAsia"/>
          <w:snapToGrid w:val="0"/>
          <w:lang w:eastAsia="zh-CN"/>
        </w:rPr>
        <w:t>2</w:t>
      </w:r>
      <w:r w:rsidR="00D11ECC" w:rsidRPr="002B6905">
        <w:rPr>
          <w:rFonts w:ascii="Arial" w:eastAsia="宋体" w:hAnsi="Arial" w:cs="Arial" w:hint="eastAsia"/>
          <w:snapToGrid w:val="0"/>
          <w:lang w:eastAsia="zh-CN"/>
        </w:rPr>
        <w:t>月</w:t>
      </w:r>
      <w:r w:rsidR="00D11ECC" w:rsidRPr="002B6905">
        <w:rPr>
          <w:rFonts w:ascii="Arial" w:eastAsia="宋体" w:hAnsi="Arial" w:cs="Arial" w:hint="eastAsia"/>
          <w:snapToGrid w:val="0"/>
          <w:lang w:eastAsia="zh-CN"/>
        </w:rPr>
        <w:t>12</w:t>
      </w:r>
      <w:r w:rsidR="00D11ECC" w:rsidRPr="002B6905">
        <w:rPr>
          <w:rFonts w:ascii="Arial" w:eastAsia="宋体" w:hAnsi="Arial" w:cs="Arial" w:hint="eastAsia"/>
          <w:snapToGrid w:val="0"/>
          <w:lang w:eastAsia="zh-CN"/>
        </w:rPr>
        <w:t>日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”</w:t>
      </w:r>
      <w:r w:rsidR="00D11ECC" w:rsidRPr="002B6905">
        <w:rPr>
          <w:rFonts w:ascii="Arial" w:eastAsia="宋体" w:hAnsi="Arial" w:cs="Arial" w:hint="eastAsia"/>
          <w:snapToGrid w:val="0"/>
          <w:lang w:eastAsia="zh-CN"/>
        </w:rPr>
        <w:t>提供</w:t>
      </w:r>
      <w:r w:rsidR="009F349D" w:rsidRPr="002B6905">
        <w:rPr>
          <w:rFonts w:ascii="Arial" w:eastAsia="宋体" w:hAnsi="Arial" w:cs="Arial" w:hint="eastAsia"/>
          <w:snapToGrid w:val="0"/>
          <w:lang w:eastAsia="zh-CN"/>
        </w:rPr>
        <w:t>了</w:t>
      </w:r>
      <w:r w:rsidR="008B7B4B" w:rsidRPr="002B6905">
        <w:rPr>
          <w:rFonts w:ascii="Arial" w:eastAsia="宋体" w:hAnsi="Arial" w:cs="Arial" w:hint="eastAsia"/>
          <w:snapToGrid w:val="0"/>
          <w:lang w:eastAsia="zh-CN"/>
        </w:rPr>
        <w:t>关于无菌问题的</w:t>
      </w:r>
      <w:r w:rsidR="004C2DCE">
        <w:rPr>
          <w:rFonts w:ascii="Arial" w:eastAsia="宋体" w:hAnsi="Arial" w:cs="Arial" w:hint="eastAsia"/>
          <w:snapToGrid w:val="0"/>
          <w:lang w:eastAsia="zh-CN"/>
        </w:rPr>
        <w:t>指南</w:t>
      </w:r>
      <w:r w:rsidR="00573767" w:rsidRPr="002B6905">
        <w:rPr>
          <w:rFonts w:ascii="Arial" w:eastAsia="宋体" w:hAnsi="Arial" w:cs="Arial" w:hint="eastAsia"/>
          <w:snapToGrid w:val="0"/>
          <w:lang w:eastAsia="zh-CN"/>
        </w:rPr>
        <w:t>，可拨打</w:t>
      </w:r>
      <w:r w:rsidR="004C2DCE">
        <w:rPr>
          <w:rFonts w:ascii="Arial" w:eastAsia="宋体" w:hAnsi="Arial" w:cs="Arial" w:hint="eastAsia"/>
          <w:snapToGrid w:val="0"/>
          <w:lang w:eastAsia="zh-CN"/>
        </w:rPr>
        <w:t>上述</w:t>
      </w:r>
      <w:r w:rsidR="00573767" w:rsidRPr="002B6905">
        <w:rPr>
          <w:rFonts w:ascii="Arial" w:eastAsia="宋体" w:hAnsi="Arial" w:cs="Arial" w:hint="eastAsia"/>
          <w:snapToGrid w:val="0"/>
          <w:lang w:eastAsia="zh-CN"/>
        </w:rPr>
        <w:t>提到的</w:t>
      </w:r>
      <w:r w:rsidR="00573767" w:rsidRPr="002B6905">
        <w:rPr>
          <w:rFonts w:ascii="Arial" w:eastAsia="宋体" w:hAnsi="Arial" w:cs="Arial"/>
          <w:snapToGrid w:val="0"/>
          <w:lang w:eastAsia="zh-CN"/>
        </w:rPr>
        <w:t>DSMA</w:t>
      </w:r>
      <w:r w:rsidR="00573767" w:rsidRPr="002B6905">
        <w:rPr>
          <w:rFonts w:ascii="Arial" w:eastAsia="宋体" w:hAnsi="Arial" w:cs="Arial" w:hint="eastAsia"/>
          <w:snapToGrid w:val="0"/>
          <w:lang w:eastAsia="zh-CN"/>
        </w:rPr>
        <w:t>电话号码获得该</w:t>
      </w:r>
      <w:r w:rsidR="004C2DCE">
        <w:rPr>
          <w:rFonts w:ascii="Arial" w:eastAsia="宋体" w:hAnsi="Arial" w:cs="Arial" w:hint="eastAsia"/>
          <w:snapToGrid w:val="0"/>
          <w:lang w:eastAsia="zh-CN"/>
        </w:rPr>
        <w:t>指南</w:t>
      </w:r>
      <w:r w:rsidR="00573767"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122BBA" w:rsidRPr="002B6905" w:rsidRDefault="009F349D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如果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</w:t>
      </w:r>
      <w:proofErr w:type="gramStart"/>
      <w:r w:rsidR="00686F59">
        <w:rPr>
          <w:rFonts w:ascii="Arial" w:eastAsia="宋体" w:hAnsi="Arial" w:cs="Arial" w:hint="eastAsia"/>
          <w:snapToGrid w:val="0"/>
          <w:lang w:eastAsia="zh-CN"/>
        </w:rPr>
        <w:t>引流袋</w:t>
      </w:r>
      <w:r w:rsidR="000C56A9" w:rsidRPr="002B6905">
        <w:rPr>
          <w:rFonts w:ascii="Arial" w:eastAsia="宋体" w:hAnsi="Arial" w:cs="Arial" w:hint="eastAsia"/>
          <w:snapToGrid w:val="0"/>
          <w:lang w:eastAsia="zh-CN"/>
        </w:rPr>
        <w:t>含液体</w:t>
      </w:r>
      <w:proofErr w:type="gramEnd"/>
      <w:r w:rsidR="000C56A9" w:rsidRPr="002B6905">
        <w:rPr>
          <w:rFonts w:ascii="Arial" w:eastAsia="宋体" w:hAnsi="Arial" w:cs="Arial" w:hint="eastAsia"/>
          <w:snapToGrid w:val="0"/>
          <w:lang w:eastAsia="zh-CN"/>
        </w:rPr>
        <w:t>吸收性材料且预期与留置导管一同使用，</w:t>
      </w:r>
      <w:r w:rsidR="000C56A9" w:rsidRPr="002B6905">
        <w:rPr>
          <w:rFonts w:ascii="Arial" w:eastAsia="宋体" w:hAnsi="Arial" w:cs="Arial"/>
          <w:snapToGrid w:val="0"/>
          <w:lang w:eastAsia="zh-CN"/>
        </w:rPr>
        <w:t>510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k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应</w:t>
      </w:r>
      <w:r w:rsidR="005C5E65" w:rsidRPr="002B6905">
        <w:rPr>
          <w:rFonts w:ascii="Arial" w:eastAsia="宋体" w:hAnsi="Arial" w:cs="Arial" w:hint="eastAsia"/>
          <w:snapToGrid w:val="0"/>
          <w:lang w:eastAsia="zh-CN"/>
        </w:rPr>
        <w:t>说明</w:t>
      </w:r>
      <w:r w:rsidR="000C56A9" w:rsidRPr="002B6905">
        <w:rPr>
          <w:rFonts w:ascii="Arial" w:eastAsia="宋体" w:hAnsi="Arial" w:cs="Arial" w:hint="eastAsia"/>
          <w:snapToGrid w:val="0"/>
          <w:lang w:eastAsia="zh-CN"/>
        </w:rPr>
        <w:t>材料</w:t>
      </w:r>
      <w:r w:rsidR="00D919B2" w:rsidRPr="002B6905">
        <w:rPr>
          <w:rFonts w:ascii="Arial" w:eastAsia="宋体" w:hAnsi="Arial" w:cs="Arial" w:hint="eastAsia"/>
          <w:snapToGrid w:val="0"/>
          <w:lang w:eastAsia="zh-CN"/>
        </w:rPr>
        <w:t>是否</w:t>
      </w:r>
      <w:r w:rsidR="000C56A9" w:rsidRPr="002B6905">
        <w:rPr>
          <w:rFonts w:ascii="Arial" w:eastAsia="宋体" w:hAnsi="Arial" w:cs="Arial" w:hint="eastAsia"/>
          <w:snapToGrid w:val="0"/>
          <w:lang w:eastAsia="zh-CN"/>
        </w:rPr>
        <w:t>在袋内</w:t>
      </w:r>
      <w:r w:rsidR="00D919B2" w:rsidRPr="002B6905">
        <w:rPr>
          <w:rFonts w:ascii="Arial" w:eastAsia="宋体" w:hAnsi="Arial" w:cs="Arial" w:hint="eastAsia"/>
          <w:snapToGrid w:val="0"/>
          <w:lang w:eastAsia="zh-CN"/>
        </w:rPr>
        <w:t>进行</w:t>
      </w:r>
      <w:r w:rsidR="004C2DCE" w:rsidRPr="002B6905">
        <w:rPr>
          <w:rFonts w:ascii="Arial" w:eastAsia="宋体" w:hAnsi="Arial" w:cs="Arial" w:hint="eastAsia"/>
          <w:snapToGrid w:val="0"/>
          <w:lang w:eastAsia="zh-CN"/>
        </w:rPr>
        <w:t>灭菌</w:t>
      </w:r>
      <w:r w:rsidR="004C2DCE">
        <w:rPr>
          <w:rFonts w:ascii="Arial" w:eastAsia="宋体" w:hAnsi="Arial" w:cs="Arial" w:hint="eastAsia"/>
          <w:snapToGrid w:val="0"/>
          <w:lang w:eastAsia="zh-CN"/>
        </w:rPr>
        <w:t>以及</w:t>
      </w:r>
      <w:r w:rsidR="000C56A9" w:rsidRPr="002B6905">
        <w:rPr>
          <w:rFonts w:ascii="Arial" w:eastAsia="宋体" w:hAnsi="Arial" w:cs="Arial" w:hint="eastAsia"/>
          <w:snapToGrid w:val="0"/>
          <w:lang w:eastAsia="zh-CN"/>
        </w:rPr>
        <w:t>灭菌过程</w:t>
      </w:r>
      <w:r w:rsidR="00D919B2" w:rsidRPr="002B6905">
        <w:rPr>
          <w:rFonts w:ascii="Arial" w:eastAsia="宋体" w:hAnsi="Arial" w:cs="Arial" w:hint="eastAsia"/>
          <w:snapToGrid w:val="0"/>
          <w:lang w:eastAsia="zh-CN"/>
        </w:rPr>
        <w:t>是否</w:t>
      </w:r>
      <w:r w:rsidR="000C56A9" w:rsidRPr="002B6905">
        <w:rPr>
          <w:rFonts w:ascii="Arial" w:eastAsia="宋体" w:hAnsi="Arial" w:cs="Arial" w:hint="eastAsia"/>
          <w:snapToGrid w:val="0"/>
          <w:lang w:eastAsia="zh-CN"/>
        </w:rPr>
        <w:t>引起任何</w:t>
      </w:r>
      <w:r w:rsidR="005C5E65" w:rsidRPr="002B6905">
        <w:rPr>
          <w:rFonts w:ascii="Arial" w:eastAsia="宋体" w:hAnsi="Arial" w:cs="Arial" w:hint="eastAsia"/>
          <w:snapToGrid w:val="0"/>
          <w:lang w:eastAsia="zh-CN"/>
        </w:rPr>
        <w:t>可能</w:t>
      </w:r>
      <w:r w:rsidR="005C5E65" w:rsidRPr="000B2125">
        <w:rPr>
          <w:rFonts w:ascii="Arial" w:eastAsia="宋体" w:hAnsi="Arial" w:cs="Arial" w:hint="eastAsia"/>
          <w:snapToGrid w:val="0"/>
          <w:lang w:eastAsia="zh-CN"/>
        </w:rPr>
        <w:t>影响</w:t>
      </w:r>
      <w:r w:rsidR="005C5E65" w:rsidRPr="002B6905">
        <w:rPr>
          <w:rFonts w:ascii="Arial" w:eastAsia="宋体" w:hAnsi="Arial" w:cs="Arial" w:hint="eastAsia"/>
          <w:snapToGrid w:val="0"/>
          <w:lang w:eastAsia="zh-CN"/>
        </w:rPr>
        <w:t>器械安全的</w:t>
      </w:r>
      <w:r w:rsidR="000C56A9" w:rsidRPr="002B6905">
        <w:rPr>
          <w:rFonts w:ascii="Arial" w:eastAsia="宋体" w:hAnsi="Arial" w:cs="Arial" w:hint="eastAsia"/>
          <w:snapToGrid w:val="0"/>
          <w:lang w:eastAsia="zh-CN"/>
        </w:rPr>
        <w:t>化学成分和材料吸收性能</w:t>
      </w:r>
      <w:r w:rsidR="005C5E65" w:rsidRPr="002B6905">
        <w:rPr>
          <w:rFonts w:ascii="Arial" w:eastAsia="宋体" w:hAnsi="Arial" w:cs="Arial" w:hint="eastAsia"/>
          <w:snapToGrid w:val="0"/>
          <w:lang w:eastAsia="zh-CN"/>
        </w:rPr>
        <w:t>的变化</w:t>
      </w:r>
      <w:r w:rsidR="000C56A9"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122BBA" w:rsidRPr="00E94439" w:rsidRDefault="00616D60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b/>
          <w:snapToGrid w:val="0"/>
          <w:lang w:eastAsia="zh-CN"/>
        </w:rPr>
      </w:pPr>
      <w:r w:rsidRPr="00E94439">
        <w:rPr>
          <w:rFonts w:ascii="Arial" w:eastAsia="宋体" w:hAnsi="Arial" w:cs="Arial"/>
          <w:b/>
          <w:snapToGrid w:val="0"/>
          <w:lang w:eastAsia="zh-CN"/>
        </w:rPr>
        <w:t>V</w:t>
      </w:r>
      <w:r w:rsidR="007B1B4C" w:rsidRPr="00E94439">
        <w:rPr>
          <w:rFonts w:ascii="Arial" w:eastAsia="宋体" w:hAnsi="Arial" w:cs="Arial" w:hint="eastAsia"/>
          <w:b/>
          <w:snapToGrid w:val="0"/>
          <w:lang w:eastAsia="zh-CN"/>
        </w:rPr>
        <w:t>I</w:t>
      </w:r>
      <w:r w:rsidR="007B1B4C" w:rsidRPr="00E94439">
        <w:rPr>
          <w:rFonts w:ascii="Arial" w:eastAsia="宋体" w:hAnsi="Arial" w:cs="Arial" w:hint="eastAsia"/>
          <w:b/>
          <w:snapToGrid w:val="0"/>
          <w:lang w:eastAsia="zh-CN"/>
        </w:rPr>
        <w:t>．</w:t>
      </w:r>
      <w:r w:rsidR="00FA75BC" w:rsidRPr="00E94439">
        <w:rPr>
          <w:rStyle w:val="22"/>
          <w:rFonts w:ascii="Arial" w:eastAsia="宋体" w:hAnsi="Arial" w:cs="Arial" w:hint="eastAsia"/>
          <w:b/>
          <w:snapToGrid w:val="0"/>
          <w:lang w:eastAsia="zh-CN"/>
        </w:rPr>
        <w:t>修改</w:t>
      </w:r>
    </w:p>
    <w:p w:rsidR="00122BBA" w:rsidRPr="002B6905" w:rsidRDefault="00E41AB6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如</w:t>
      </w:r>
      <w:r w:rsidRPr="002B6905">
        <w:rPr>
          <w:rFonts w:ascii="Arial" w:eastAsia="宋体" w:hAnsi="Arial" w:cs="Arial"/>
          <w:snapToGrid w:val="0"/>
          <w:lang w:eastAsia="zh-CN"/>
        </w:rPr>
        <w:t>21</w:t>
      </w:r>
      <w:r w:rsidR="002B6905">
        <w:rPr>
          <w:rFonts w:ascii="Arial" w:eastAsia="宋体" w:hAnsi="Arial" w:cs="Arial"/>
          <w:snapToGrid w:val="0"/>
          <w:lang w:eastAsia="zh-CN"/>
        </w:rPr>
        <w:t xml:space="preserve"> </w:t>
      </w:r>
      <w:r w:rsidRPr="002B6905">
        <w:rPr>
          <w:rFonts w:ascii="Arial" w:eastAsia="宋体" w:hAnsi="Arial" w:cs="Arial"/>
          <w:snapToGrid w:val="0"/>
          <w:lang w:eastAsia="zh-CN"/>
        </w:rPr>
        <w:t>CFR</w:t>
      </w:r>
      <w:r w:rsidR="002B6905">
        <w:rPr>
          <w:rFonts w:ascii="Arial" w:eastAsia="宋体" w:hAnsi="Arial" w:cs="Arial"/>
          <w:snapToGrid w:val="0"/>
          <w:lang w:eastAsia="zh-CN"/>
        </w:rPr>
        <w:t xml:space="preserve"> </w:t>
      </w:r>
      <w:r w:rsidRPr="002B6905">
        <w:rPr>
          <w:rFonts w:ascii="Arial" w:eastAsia="宋体" w:hAnsi="Arial" w:cs="Arial"/>
          <w:snapToGrid w:val="0"/>
          <w:lang w:eastAsia="zh-CN"/>
        </w:rPr>
        <w:t>807.87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g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所</w:t>
      </w:r>
      <w:r w:rsidRPr="002B6905">
        <w:rPr>
          <w:rFonts w:ascii="Arial" w:eastAsia="宋体" w:hAnsi="Arial" w:cs="Arial" w:hint="eastAsia"/>
          <w:snapToGrid w:val="0"/>
          <w:lang w:eastAsia="zh-CN"/>
        </w:rPr>
        <w:t>述，</w:t>
      </w:r>
      <w:r w:rsidR="00FA75BC" w:rsidRPr="002B6905">
        <w:rPr>
          <w:rFonts w:ascii="Arial" w:eastAsia="宋体" w:hAnsi="Arial" w:cs="Arial" w:hint="eastAsia"/>
          <w:snapToGrid w:val="0"/>
          <w:lang w:eastAsia="zh-CN"/>
        </w:rPr>
        <w:t>对于</w:t>
      </w:r>
      <w:r w:rsidR="005E220F" w:rsidRPr="002B6905">
        <w:rPr>
          <w:rFonts w:ascii="Arial" w:eastAsia="宋体" w:hAnsi="Arial" w:cs="Arial" w:hint="eastAsia"/>
          <w:snapToGrid w:val="0"/>
          <w:lang w:eastAsia="zh-CN"/>
        </w:rPr>
        <w:t>经历可能显著影响器械安全性或有效性</w:t>
      </w:r>
      <w:r w:rsidR="00FA75BC" w:rsidRPr="002B6905">
        <w:rPr>
          <w:rFonts w:ascii="Arial" w:eastAsia="宋体" w:hAnsi="Arial" w:cs="Arial" w:hint="eastAsia"/>
          <w:snapToGrid w:val="0"/>
          <w:lang w:eastAsia="zh-CN"/>
        </w:rPr>
        <w:t>变更或修改</w:t>
      </w:r>
      <w:r w:rsidR="005E220F" w:rsidRPr="002B6905">
        <w:rPr>
          <w:rFonts w:ascii="Arial" w:eastAsia="宋体" w:hAnsi="Arial" w:cs="Arial" w:hint="eastAsia"/>
          <w:snapToGrid w:val="0"/>
          <w:lang w:eastAsia="zh-CN"/>
        </w:rPr>
        <w:t>的器械</w:t>
      </w:r>
      <w:r w:rsidR="008152D2" w:rsidRPr="002B6905">
        <w:rPr>
          <w:rFonts w:ascii="Arial" w:eastAsia="宋体" w:hAnsi="Arial" w:cs="Arial" w:hint="eastAsia"/>
          <w:snapToGrid w:val="0"/>
          <w:lang w:eastAsia="zh-CN"/>
        </w:rPr>
        <w:t>，或</w:t>
      </w:r>
      <w:r w:rsidR="008E3FFE" w:rsidRPr="002B6905">
        <w:rPr>
          <w:rFonts w:ascii="Arial" w:eastAsia="宋体" w:hAnsi="Arial" w:cs="Arial" w:hint="eastAsia"/>
          <w:snapToGrid w:val="0"/>
          <w:lang w:eastAsia="zh-CN"/>
        </w:rPr>
        <w:t>以新的或不同的适应症销售的</w:t>
      </w:r>
      <w:r w:rsidR="008152D2" w:rsidRPr="002B6905">
        <w:rPr>
          <w:rFonts w:ascii="Arial" w:eastAsia="宋体" w:hAnsi="Arial" w:cs="Arial" w:hint="eastAsia"/>
          <w:snapToGrid w:val="0"/>
          <w:lang w:eastAsia="zh-CN"/>
        </w:rPr>
        <w:t>器械，</w:t>
      </w:r>
      <w:r w:rsidR="008152D2" w:rsidRPr="002B6905">
        <w:rPr>
          <w:rFonts w:ascii="Arial" w:eastAsia="宋体" w:hAnsi="Arial" w:cs="Arial"/>
          <w:snapToGrid w:val="0"/>
          <w:lang w:eastAsia="zh-CN"/>
        </w:rPr>
        <w:t>510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k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应</w:t>
      </w:r>
      <w:r w:rsidR="008152D2" w:rsidRPr="002B6905">
        <w:rPr>
          <w:rFonts w:ascii="Arial" w:eastAsia="宋体" w:hAnsi="Arial" w:cs="Arial" w:hint="eastAsia"/>
          <w:snapToGrid w:val="0"/>
          <w:lang w:eastAsia="zh-CN"/>
        </w:rPr>
        <w:t>包含适当支持数据以显示制造商已经考虑</w:t>
      </w:r>
      <w:r w:rsidR="003A2577" w:rsidRPr="002B6905">
        <w:rPr>
          <w:rFonts w:ascii="Arial" w:eastAsia="宋体" w:hAnsi="Arial" w:cs="Arial" w:hint="eastAsia"/>
          <w:snapToGrid w:val="0"/>
          <w:lang w:eastAsia="zh-CN"/>
        </w:rPr>
        <w:t>到</w:t>
      </w:r>
      <w:r w:rsidR="008152D2" w:rsidRPr="002B6905">
        <w:rPr>
          <w:rFonts w:ascii="Arial" w:eastAsia="宋体" w:hAnsi="Arial" w:cs="Arial" w:hint="eastAsia"/>
          <w:snapToGrid w:val="0"/>
          <w:lang w:eastAsia="zh-CN"/>
        </w:rPr>
        <w:t>变更或修改或新用途对器械安全性和有效性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可能</w:t>
      </w:r>
      <w:r w:rsidR="004C2DCE">
        <w:rPr>
          <w:rFonts w:ascii="Arial" w:eastAsia="宋体" w:hAnsi="Arial" w:cs="Arial" w:hint="eastAsia"/>
          <w:snapToGrid w:val="0"/>
          <w:lang w:eastAsia="zh-CN"/>
        </w:rPr>
        <w:t>产生的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后果和影响</w:t>
      </w:r>
      <w:r w:rsidR="008152D2"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122BBA" w:rsidRPr="002B6905" w:rsidRDefault="00A82AB1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如</w:t>
      </w:r>
      <w:r w:rsidRPr="002B6905">
        <w:rPr>
          <w:rFonts w:ascii="Arial" w:eastAsia="宋体" w:hAnsi="Arial" w:cs="Arial"/>
          <w:snapToGrid w:val="0"/>
          <w:lang w:eastAsia="zh-CN"/>
        </w:rPr>
        <w:t>21</w:t>
      </w:r>
      <w:r w:rsidR="002B6905">
        <w:rPr>
          <w:rFonts w:ascii="Arial" w:eastAsia="宋体" w:hAnsi="Arial" w:cs="Arial"/>
          <w:snapToGrid w:val="0"/>
          <w:lang w:eastAsia="zh-CN"/>
        </w:rPr>
        <w:t xml:space="preserve"> </w:t>
      </w:r>
      <w:r w:rsidRPr="002B6905">
        <w:rPr>
          <w:rFonts w:ascii="Arial" w:eastAsia="宋体" w:hAnsi="Arial" w:cs="Arial"/>
          <w:snapToGrid w:val="0"/>
          <w:lang w:eastAsia="zh-CN"/>
        </w:rPr>
        <w:t>CFR</w:t>
      </w:r>
      <w:r w:rsidR="002B6905">
        <w:rPr>
          <w:rFonts w:ascii="Arial" w:eastAsia="宋体" w:hAnsi="Arial" w:cs="Arial"/>
          <w:snapToGrid w:val="0"/>
          <w:lang w:eastAsia="zh-CN"/>
        </w:rPr>
        <w:t xml:space="preserve"> </w:t>
      </w:r>
      <w:r w:rsidRPr="002B6905">
        <w:rPr>
          <w:rFonts w:ascii="Arial" w:eastAsia="宋体" w:hAnsi="Arial" w:cs="Arial"/>
          <w:snapToGrid w:val="0"/>
          <w:lang w:eastAsia="zh-CN"/>
        </w:rPr>
        <w:t>807.87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f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所</w:t>
      </w:r>
      <w:r w:rsidRPr="002B6905">
        <w:rPr>
          <w:rFonts w:ascii="Arial" w:eastAsia="宋体" w:hAnsi="Arial" w:cs="Arial" w:hint="eastAsia"/>
          <w:snapToGrid w:val="0"/>
          <w:lang w:eastAsia="zh-CN"/>
        </w:rPr>
        <w:t>述，</w:t>
      </w:r>
      <w:r w:rsidR="003A2577" w:rsidRPr="002B6905">
        <w:rPr>
          <w:rFonts w:ascii="Arial" w:eastAsia="宋体" w:hAnsi="Arial" w:cs="Arial" w:hint="eastAsia"/>
          <w:snapToGrid w:val="0"/>
          <w:lang w:eastAsia="zh-CN"/>
        </w:rPr>
        <w:t>重大修改应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得到修改</w:t>
      </w:r>
      <w:r w:rsidR="003A2577" w:rsidRPr="002B6905">
        <w:rPr>
          <w:rFonts w:ascii="Arial" w:eastAsia="宋体" w:hAnsi="Arial" w:cs="Arial" w:hint="eastAsia"/>
          <w:snapToGrid w:val="0"/>
          <w:lang w:eastAsia="zh-CN"/>
        </w:rPr>
        <w:t>原理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及</w:t>
      </w:r>
      <w:r w:rsidR="003A2577" w:rsidRPr="002B6905">
        <w:rPr>
          <w:rFonts w:ascii="Arial" w:eastAsia="宋体" w:hAnsi="Arial" w:cs="Arial" w:hint="eastAsia"/>
          <w:snapToGrid w:val="0"/>
          <w:lang w:eastAsia="zh-CN"/>
        </w:rPr>
        <w:t>支持性文件</w:t>
      </w:r>
      <w:r w:rsidR="002B6905">
        <w:rPr>
          <w:rFonts w:ascii="Arial" w:eastAsia="宋体" w:hAnsi="Arial" w:cs="Arial" w:hint="eastAsia"/>
          <w:snapToGrid w:val="0"/>
          <w:lang w:eastAsia="zh-CN"/>
        </w:rPr>
        <w:t>（</w:t>
      </w:r>
      <w:r w:rsidR="008B73A6" w:rsidRPr="002B6905">
        <w:rPr>
          <w:rFonts w:ascii="Arial" w:eastAsia="宋体" w:hAnsi="Arial" w:cs="Arial" w:hint="eastAsia"/>
          <w:snapToGrid w:val="0"/>
          <w:lang w:eastAsia="zh-CN"/>
        </w:rPr>
        <w:t>可能包括证明这些差异不影响安全性和有效性的临床或</w:t>
      </w:r>
      <w:r w:rsidR="004C2DCE">
        <w:rPr>
          <w:rFonts w:ascii="Arial" w:eastAsia="宋体" w:hAnsi="Arial" w:cs="Arial" w:hint="eastAsia"/>
          <w:snapToGrid w:val="0"/>
          <w:lang w:eastAsia="zh-CN"/>
        </w:rPr>
        <w:t>其他</w:t>
      </w:r>
      <w:r w:rsidR="008B73A6" w:rsidRPr="002B6905">
        <w:rPr>
          <w:rFonts w:ascii="Arial" w:eastAsia="宋体" w:hAnsi="Arial" w:cs="Arial" w:hint="eastAsia"/>
          <w:snapToGrid w:val="0"/>
          <w:lang w:eastAsia="zh-CN"/>
        </w:rPr>
        <w:t>有效科学研究</w:t>
      </w:r>
      <w:r w:rsidR="002B6905">
        <w:rPr>
          <w:rFonts w:ascii="Arial" w:eastAsia="宋体" w:hAnsi="Arial" w:cs="Arial" w:hint="eastAsia"/>
          <w:snapToGrid w:val="0"/>
          <w:lang w:eastAsia="zh-CN"/>
        </w:rPr>
        <w:t>）</w:t>
      </w:r>
      <w:r w:rsidRPr="002B6905">
        <w:rPr>
          <w:rFonts w:ascii="Arial" w:eastAsia="宋体" w:hAnsi="Arial" w:cs="Arial" w:hint="eastAsia"/>
          <w:snapToGrid w:val="0"/>
          <w:lang w:eastAsia="zh-CN"/>
        </w:rPr>
        <w:t>的支持</w:t>
      </w:r>
      <w:r w:rsidR="003A2577"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E94439" w:rsidRDefault="00E94439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122BBA" w:rsidRPr="002B6905" w:rsidRDefault="008B73A6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所有</w:t>
      </w:r>
      <w:r w:rsidR="00686F59">
        <w:rPr>
          <w:rFonts w:ascii="Arial" w:eastAsia="宋体" w:hAnsi="Arial" w:cs="Arial" w:hint="eastAsia"/>
          <w:snapToGrid w:val="0"/>
          <w:lang w:eastAsia="zh-CN"/>
        </w:rPr>
        <w:t>尿液引流袋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及附件</w:t>
      </w:r>
      <w:r w:rsidR="00480469" w:rsidRPr="002B6905">
        <w:rPr>
          <w:rFonts w:ascii="Arial" w:eastAsia="宋体" w:hAnsi="Arial" w:cs="Arial" w:hint="eastAsia"/>
          <w:snapToGrid w:val="0"/>
          <w:lang w:eastAsia="zh-CN"/>
        </w:rPr>
        <w:t>的说明均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应包含</w:t>
      </w:r>
      <w:r w:rsidR="00F902C3" w:rsidRPr="002B6905">
        <w:rPr>
          <w:rFonts w:ascii="Arial" w:eastAsia="宋体" w:hAnsi="Arial" w:cs="Arial" w:hint="eastAsia"/>
          <w:snapToGrid w:val="0"/>
          <w:lang w:eastAsia="zh-CN"/>
        </w:rPr>
        <w:t>任何可能影响安全性、有效性或预期用途</w:t>
      </w:r>
      <w:r w:rsidR="00D1436F" w:rsidRPr="002B6905">
        <w:rPr>
          <w:rFonts w:ascii="Arial" w:eastAsia="宋体" w:hAnsi="Arial" w:cs="Arial" w:hint="eastAsia"/>
          <w:snapToGrid w:val="0"/>
          <w:lang w:eastAsia="zh-CN"/>
        </w:rPr>
        <w:t>与</w:t>
      </w:r>
      <w:r w:rsidR="004C2DCE">
        <w:rPr>
          <w:rFonts w:ascii="Arial" w:eastAsia="宋体" w:hAnsi="Arial" w:cs="Arial" w:hint="eastAsia"/>
          <w:snapToGrid w:val="0"/>
          <w:lang w:eastAsia="zh-CN"/>
        </w:rPr>
        <w:t>比较</w:t>
      </w:r>
      <w:r w:rsidR="00D1436F" w:rsidRPr="002B6905">
        <w:rPr>
          <w:rFonts w:ascii="Arial" w:eastAsia="宋体" w:hAnsi="Arial" w:cs="Arial" w:hint="eastAsia"/>
          <w:snapToGrid w:val="0"/>
          <w:lang w:eastAsia="zh-CN"/>
        </w:rPr>
        <w:t>器械不同的</w:t>
      </w:r>
      <w:r w:rsidRPr="002B6905">
        <w:rPr>
          <w:rFonts w:ascii="Arial" w:eastAsia="宋体" w:hAnsi="Arial" w:cs="Arial" w:hint="eastAsia"/>
          <w:snapToGrid w:val="0"/>
          <w:lang w:eastAsia="zh-CN"/>
        </w:rPr>
        <w:t>重大变更或修改。</w:t>
      </w:r>
      <w:r w:rsidR="00D368D1" w:rsidRPr="002B6905">
        <w:rPr>
          <w:rFonts w:ascii="Arial" w:eastAsia="宋体" w:hAnsi="Arial" w:cs="Arial" w:hint="eastAsia"/>
          <w:snapToGrid w:val="0"/>
          <w:lang w:eastAsia="zh-CN"/>
        </w:rPr>
        <w:t>提供</w:t>
      </w:r>
      <w:r w:rsidR="00D1436F" w:rsidRPr="002B6905">
        <w:rPr>
          <w:rFonts w:ascii="Arial" w:eastAsia="宋体" w:hAnsi="Arial" w:cs="Arial" w:hint="eastAsia"/>
          <w:snapToGrid w:val="0"/>
          <w:lang w:eastAsia="zh-CN"/>
        </w:rPr>
        <w:t>任何</w:t>
      </w:r>
      <w:r w:rsidR="005C3961">
        <w:rPr>
          <w:rFonts w:ascii="Arial" w:eastAsia="宋体" w:hAnsi="Arial" w:cs="Arial" w:hint="eastAsia"/>
          <w:snapToGrid w:val="0"/>
          <w:lang w:eastAsia="zh-CN"/>
        </w:rPr>
        <w:t>台架</w:t>
      </w:r>
      <w:r w:rsidR="00D368D1" w:rsidRPr="002B6905">
        <w:rPr>
          <w:rFonts w:ascii="Arial" w:eastAsia="宋体" w:hAnsi="Arial" w:cs="Arial" w:hint="eastAsia"/>
          <w:snapToGrid w:val="0"/>
          <w:lang w:eastAsia="zh-CN"/>
        </w:rPr>
        <w:t>、动物、临床、功能性、</w:t>
      </w:r>
      <w:r w:rsidR="00D368D1" w:rsidRPr="002B6905">
        <w:rPr>
          <w:rFonts w:ascii="Arial" w:eastAsia="宋体" w:hAnsi="Arial" w:cs="Arial" w:hint="eastAsia"/>
          <w:snapToGrid w:val="0"/>
          <w:u w:val="single"/>
          <w:lang w:eastAsia="zh-CN"/>
        </w:rPr>
        <w:t>体外</w:t>
      </w:r>
      <w:r w:rsidR="00D368D1" w:rsidRPr="002B6905">
        <w:rPr>
          <w:rFonts w:ascii="Arial" w:eastAsia="宋体" w:hAnsi="Arial" w:cs="Arial" w:hint="eastAsia"/>
          <w:snapToGrid w:val="0"/>
          <w:lang w:eastAsia="zh-CN"/>
        </w:rPr>
        <w:t>和</w:t>
      </w:r>
      <w:r w:rsidR="002B6905">
        <w:rPr>
          <w:rFonts w:ascii="Arial" w:eastAsia="宋体" w:hAnsi="Arial" w:cs="Arial" w:hint="eastAsia"/>
          <w:snapToGrid w:val="0"/>
          <w:lang w:eastAsia="zh-CN"/>
        </w:rPr>
        <w:t>／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或</w:t>
      </w:r>
      <w:r w:rsidR="00D368D1" w:rsidRPr="002B6905">
        <w:rPr>
          <w:rFonts w:ascii="Arial" w:eastAsia="宋体" w:hAnsi="Arial" w:cs="Arial" w:hint="eastAsia"/>
          <w:snapToGrid w:val="0"/>
          <w:lang w:eastAsia="zh-CN"/>
        </w:rPr>
        <w:t>任何</w:t>
      </w:r>
      <w:r w:rsidR="004C2DCE">
        <w:rPr>
          <w:rFonts w:ascii="Arial" w:eastAsia="宋体" w:hAnsi="Arial" w:cs="Arial" w:hint="eastAsia"/>
          <w:snapToGrid w:val="0"/>
          <w:lang w:eastAsia="zh-CN"/>
        </w:rPr>
        <w:t>其他</w:t>
      </w:r>
      <w:r w:rsidR="00D368D1" w:rsidRPr="002B6905">
        <w:rPr>
          <w:rFonts w:ascii="Arial" w:eastAsia="宋体" w:hAnsi="Arial" w:cs="Arial" w:hint="eastAsia"/>
          <w:snapToGrid w:val="0"/>
          <w:lang w:eastAsia="zh-CN"/>
        </w:rPr>
        <w:t>测试数据以支持</w:t>
      </w:r>
      <w:r w:rsidR="00D1436F" w:rsidRPr="002B6905">
        <w:rPr>
          <w:rFonts w:ascii="Arial" w:eastAsia="宋体" w:hAnsi="Arial" w:cs="Arial" w:hint="eastAsia"/>
          <w:snapToGrid w:val="0"/>
          <w:lang w:eastAsia="zh-CN"/>
        </w:rPr>
        <w:t>贵公司的</w:t>
      </w:r>
      <w:r w:rsidR="00D368D1" w:rsidRPr="002B6905">
        <w:rPr>
          <w:rFonts w:ascii="Arial" w:eastAsia="宋体" w:hAnsi="Arial" w:cs="Arial" w:hint="eastAsia"/>
          <w:snapToGrid w:val="0"/>
          <w:lang w:eastAsia="zh-CN"/>
        </w:rPr>
        <w:t>声称。提供关于符合自愿性标准</w:t>
      </w:r>
      <w:r w:rsidR="00D1436F" w:rsidRPr="002B6905">
        <w:rPr>
          <w:rFonts w:ascii="Arial" w:eastAsia="宋体" w:hAnsi="Arial" w:cs="Arial" w:hint="eastAsia"/>
          <w:snapToGrid w:val="0"/>
          <w:lang w:eastAsia="zh-CN"/>
        </w:rPr>
        <w:t>的证明</w:t>
      </w:r>
      <w:r w:rsidR="002B6905">
        <w:rPr>
          <w:rFonts w:ascii="Arial" w:eastAsia="宋体" w:hAnsi="Arial" w:cs="Arial" w:hint="eastAsia"/>
          <w:snapToGrid w:val="0"/>
          <w:lang w:eastAsia="zh-CN"/>
        </w:rPr>
        <w:t>（</w:t>
      </w:r>
      <w:r w:rsidR="00D368D1" w:rsidRPr="002B6905">
        <w:rPr>
          <w:rFonts w:ascii="Arial" w:eastAsia="宋体" w:hAnsi="Arial" w:cs="Arial" w:hint="eastAsia"/>
          <w:snapToGrid w:val="0"/>
          <w:lang w:eastAsia="zh-CN"/>
        </w:rPr>
        <w:t>如果适用</w:t>
      </w:r>
      <w:r w:rsidR="002B6905">
        <w:rPr>
          <w:rFonts w:ascii="Arial" w:eastAsia="宋体" w:hAnsi="Arial" w:cs="Arial" w:hint="eastAsia"/>
          <w:snapToGrid w:val="0"/>
          <w:lang w:eastAsia="zh-CN"/>
        </w:rPr>
        <w:t>）</w:t>
      </w:r>
      <w:r w:rsidR="00D368D1" w:rsidRPr="002B6905">
        <w:rPr>
          <w:rFonts w:ascii="Arial" w:eastAsia="宋体" w:hAnsi="Arial" w:cs="Arial" w:hint="eastAsia"/>
          <w:snapToGrid w:val="0"/>
          <w:lang w:eastAsia="zh-CN"/>
        </w:rPr>
        <w:t>。</w:t>
      </w:r>
    </w:p>
    <w:p w:rsidR="00122BBA" w:rsidRPr="002B6905" w:rsidRDefault="000F3F03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也可</w:t>
      </w:r>
      <w:r w:rsidR="00D825D0" w:rsidRPr="002B6905">
        <w:rPr>
          <w:rFonts w:ascii="Arial" w:eastAsia="宋体" w:hAnsi="Arial" w:cs="Arial" w:hint="eastAsia"/>
          <w:snapToGrid w:val="0"/>
          <w:lang w:eastAsia="zh-CN"/>
        </w:rPr>
        <w:t>从</w:t>
      </w:r>
      <w:r w:rsidR="005C3961">
        <w:rPr>
          <w:rFonts w:ascii="Arial" w:eastAsia="宋体" w:hAnsi="Arial" w:cs="Arial" w:hint="eastAsia"/>
          <w:snapToGrid w:val="0"/>
          <w:lang w:eastAsia="zh-CN"/>
        </w:rPr>
        <w:t>标题</w:t>
      </w:r>
      <w:r w:rsidRPr="002B6905">
        <w:rPr>
          <w:rFonts w:ascii="Arial" w:eastAsia="宋体" w:hAnsi="Arial" w:cs="Arial" w:hint="eastAsia"/>
          <w:snapToGrid w:val="0"/>
          <w:lang w:eastAsia="zh-CN"/>
        </w:rPr>
        <w:t>为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“</w:t>
      </w:r>
      <w:r w:rsidRPr="002B6905">
        <w:rPr>
          <w:rFonts w:ascii="Arial" w:eastAsia="宋体" w:hAnsi="Arial" w:cs="Arial" w:hint="eastAsia"/>
          <w:snapToGrid w:val="0"/>
          <w:lang w:eastAsia="zh-CN"/>
        </w:rPr>
        <w:t>决定何时为现有</w:t>
      </w:r>
      <w:r w:rsidR="005C3961">
        <w:rPr>
          <w:rFonts w:ascii="Arial" w:eastAsia="宋体" w:hAnsi="Arial" w:cs="Arial" w:hint="eastAsia"/>
          <w:snapToGrid w:val="0"/>
          <w:lang w:eastAsia="zh-CN"/>
        </w:rPr>
        <w:t>器械</w:t>
      </w:r>
      <w:r w:rsidR="00CE1BE7" w:rsidRPr="002B6905">
        <w:rPr>
          <w:rFonts w:ascii="Arial" w:eastAsia="宋体" w:hAnsi="Arial" w:cs="Arial" w:hint="eastAsia"/>
          <w:snapToGrid w:val="0"/>
          <w:lang w:eastAsia="zh-CN"/>
        </w:rPr>
        <w:t>变更提交</w:t>
      </w:r>
      <w:r w:rsidR="00CE1BE7" w:rsidRPr="002B6905">
        <w:rPr>
          <w:rFonts w:ascii="Arial" w:eastAsia="宋体" w:hAnsi="Arial" w:cs="Arial"/>
          <w:snapToGrid w:val="0"/>
          <w:lang w:eastAsia="zh-CN"/>
        </w:rPr>
        <w:t>510</w:t>
      </w:r>
      <w:r w:rsidR="002B6905">
        <w:rPr>
          <w:rFonts w:ascii="Arial" w:eastAsia="宋体" w:hAnsi="Arial" w:cs="Arial"/>
          <w:snapToGrid w:val="0"/>
          <w:lang w:eastAsia="zh-CN"/>
        </w:rPr>
        <w:t>（</w:t>
      </w:r>
      <w:r w:rsidR="002B6905" w:rsidRPr="002B6905">
        <w:rPr>
          <w:rFonts w:ascii="Arial" w:eastAsia="宋体" w:hAnsi="Arial" w:cs="Arial"/>
          <w:snapToGrid w:val="0"/>
          <w:lang w:eastAsia="zh-CN"/>
        </w:rPr>
        <w:t>k</w:t>
      </w:r>
      <w:r w:rsidR="002B6905">
        <w:rPr>
          <w:rFonts w:ascii="Arial" w:eastAsia="宋体" w:hAnsi="Arial" w:cs="Arial"/>
          <w:snapToGrid w:val="0"/>
          <w:lang w:eastAsia="zh-CN"/>
        </w:rPr>
        <w:t>）（</w:t>
      </w:r>
      <w:r w:rsidR="00CE1BE7" w:rsidRPr="002B6905">
        <w:rPr>
          <w:rFonts w:ascii="Arial" w:eastAsia="宋体" w:hAnsi="Arial" w:cs="Arial" w:hint="eastAsia"/>
          <w:snapToGrid w:val="0"/>
          <w:lang w:eastAsia="zh-CN"/>
        </w:rPr>
        <w:t>19</w:t>
      </w:r>
      <w:r w:rsidR="00CE1BE7" w:rsidRPr="002B6905">
        <w:rPr>
          <w:rFonts w:ascii="Arial" w:eastAsia="宋体" w:hAnsi="Arial" w:cs="Arial"/>
          <w:snapToGrid w:val="0"/>
          <w:lang w:eastAsia="zh-CN"/>
        </w:rPr>
        <w:t>94</w:t>
      </w:r>
      <w:r w:rsidR="00CE1BE7" w:rsidRPr="002B6905">
        <w:rPr>
          <w:rFonts w:ascii="Arial" w:eastAsia="宋体" w:hAnsi="Arial" w:cs="Arial" w:hint="eastAsia"/>
          <w:snapToGrid w:val="0"/>
          <w:lang w:eastAsia="zh-CN"/>
        </w:rPr>
        <w:t>年</w:t>
      </w:r>
      <w:r w:rsidR="00CE1BE7" w:rsidRPr="002B6905">
        <w:rPr>
          <w:rFonts w:ascii="Arial" w:eastAsia="宋体" w:hAnsi="Arial" w:cs="Arial" w:hint="eastAsia"/>
          <w:snapToGrid w:val="0"/>
          <w:lang w:eastAsia="zh-CN"/>
        </w:rPr>
        <w:t>4</w:t>
      </w:r>
      <w:r w:rsidR="00CE1BE7" w:rsidRPr="002B6905">
        <w:rPr>
          <w:rFonts w:ascii="Arial" w:eastAsia="宋体" w:hAnsi="Arial" w:cs="Arial" w:hint="eastAsia"/>
          <w:snapToGrid w:val="0"/>
          <w:lang w:eastAsia="zh-CN"/>
        </w:rPr>
        <w:t>月</w:t>
      </w:r>
      <w:r w:rsidR="00CE1BE7" w:rsidRPr="002B6905">
        <w:rPr>
          <w:rFonts w:ascii="Arial" w:eastAsia="宋体" w:hAnsi="Arial" w:cs="Arial" w:hint="eastAsia"/>
          <w:snapToGrid w:val="0"/>
          <w:lang w:eastAsia="zh-CN"/>
        </w:rPr>
        <w:t>8</w:t>
      </w:r>
      <w:r w:rsidR="00CE1BE7" w:rsidRPr="002B6905">
        <w:rPr>
          <w:rFonts w:ascii="Arial" w:eastAsia="宋体" w:hAnsi="Arial" w:cs="Arial" w:hint="eastAsia"/>
          <w:snapToGrid w:val="0"/>
          <w:lang w:eastAsia="zh-CN"/>
        </w:rPr>
        <w:t>日</w:t>
      </w:r>
      <w:r w:rsidR="002B6905">
        <w:rPr>
          <w:rFonts w:ascii="Arial" w:eastAsia="宋体" w:hAnsi="Arial" w:cs="Arial"/>
          <w:snapToGrid w:val="0"/>
          <w:lang w:eastAsia="zh-CN"/>
        </w:rPr>
        <w:t>）</w:t>
      </w:r>
      <w:r w:rsidR="002B6905" w:rsidRPr="002B6905">
        <w:rPr>
          <w:rFonts w:ascii="宋体" w:eastAsia="宋体" w:hAnsi="宋体" w:cs="Arial" w:hint="eastAsia"/>
          <w:snapToGrid w:val="0"/>
          <w:lang w:eastAsia="zh-CN"/>
        </w:rPr>
        <w:t>”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的</w:t>
      </w:r>
      <w:r w:rsidR="00D825D0" w:rsidRPr="002B6905">
        <w:rPr>
          <w:rFonts w:ascii="Arial" w:eastAsia="宋体" w:hAnsi="Arial" w:cs="Arial" w:hint="eastAsia"/>
          <w:snapToGrid w:val="0"/>
          <w:lang w:eastAsia="zh-CN"/>
        </w:rPr>
        <w:t>指南草案</w:t>
      </w:r>
      <w:r w:rsidR="004029EC" w:rsidRPr="002B6905">
        <w:rPr>
          <w:rFonts w:ascii="Arial" w:eastAsia="宋体" w:hAnsi="Arial" w:cs="Arial" w:hint="eastAsia"/>
          <w:snapToGrid w:val="0"/>
          <w:lang w:eastAsia="zh-CN"/>
        </w:rPr>
        <w:t>获得关于器械修改的</w:t>
      </w:r>
      <w:r w:rsidR="004C2DCE">
        <w:rPr>
          <w:rFonts w:ascii="Arial" w:eastAsia="宋体" w:hAnsi="Arial" w:cs="Arial" w:hint="eastAsia"/>
          <w:snapToGrid w:val="0"/>
          <w:lang w:eastAsia="zh-CN"/>
        </w:rPr>
        <w:t>其他</w:t>
      </w:r>
      <w:r w:rsidR="005C3961">
        <w:rPr>
          <w:rFonts w:ascii="Arial" w:eastAsia="宋体" w:hAnsi="Arial" w:cs="Arial" w:hint="eastAsia"/>
          <w:snapToGrid w:val="0"/>
          <w:lang w:eastAsia="zh-CN"/>
        </w:rPr>
        <w:t>指南</w:t>
      </w:r>
      <w:r w:rsidR="00967800" w:rsidRPr="002B6905">
        <w:rPr>
          <w:rFonts w:ascii="Arial" w:eastAsia="宋体" w:hAnsi="Arial" w:cs="Arial" w:hint="eastAsia"/>
          <w:snapToGrid w:val="0"/>
          <w:lang w:eastAsia="zh-CN"/>
        </w:rPr>
        <w:t>，</w:t>
      </w:r>
      <w:r w:rsidR="002B6905" w:rsidRPr="002B6905">
        <w:rPr>
          <w:rFonts w:ascii="Arial" w:eastAsia="宋体" w:hAnsi="Arial" w:cs="Arial" w:hint="eastAsia"/>
          <w:snapToGrid w:val="0"/>
          <w:lang w:eastAsia="zh-CN"/>
        </w:rPr>
        <w:t>可</w:t>
      </w:r>
      <w:r w:rsidR="00967800" w:rsidRPr="002B6905">
        <w:rPr>
          <w:rFonts w:ascii="Arial" w:eastAsia="宋体" w:hAnsi="Arial" w:cs="Arial" w:hint="eastAsia"/>
          <w:snapToGrid w:val="0"/>
          <w:lang w:eastAsia="zh-CN"/>
        </w:rPr>
        <w:t>拨打</w:t>
      </w:r>
      <w:r w:rsidR="005C3961">
        <w:rPr>
          <w:rFonts w:ascii="Arial" w:eastAsia="宋体" w:hAnsi="Arial" w:cs="Arial" w:hint="eastAsia"/>
          <w:snapToGrid w:val="0"/>
          <w:lang w:eastAsia="zh-CN"/>
        </w:rPr>
        <w:t>上述</w:t>
      </w:r>
      <w:r w:rsidR="00967800" w:rsidRPr="002B6905">
        <w:rPr>
          <w:rFonts w:ascii="Arial" w:eastAsia="宋体" w:hAnsi="Arial" w:cs="Arial" w:hint="eastAsia"/>
          <w:snapToGrid w:val="0"/>
          <w:lang w:eastAsia="zh-CN"/>
        </w:rPr>
        <w:t>提到的</w:t>
      </w:r>
      <w:r w:rsidR="00967800" w:rsidRPr="002B6905">
        <w:rPr>
          <w:rFonts w:ascii="Arial" w:eastAsia="宋体" w:hAnsi="Arial" w:cs="Arial"/>
          <w:snapToGrid w:val="0"/>
          <w:lang w:eastAsia="zh-CN"/>
        </w:rPr>
        <w:t>DSMA</w:t>
      </w:r>
      <w:r w:rsidR="00967800" w:rsidRPr="002B6905">
        <w:rPr>
          <w:rFonts w:ascii="Arial" w:eastAsia="宋体" w:hAnsi="Arial" w:cs="Arial" w:hint="eastAsia"/>
          <w:snapToGrid w:val="0"/>
          <w:lang w:eastAsia="zh-CN"/>
        </w:rPr>
        <w:t>电话号码获得该文件。</w:t>
      </w:r>
    </w:p>
    <w:p w:rsidR="00122BBA" w:rsidRPr="002B6905" w:rsidRDefault="00846E46" w:rsidP="006C6DD8">
      <w:pPr>
        <w:pStyle w:val="20"/>
        <w:shd w:val="clear" w:color="auto" w:fill="auto"/>
        <w:topLinePunct/>
        <w:adjustRightInd w:val="0"/>
        <w:snapToGrid w:val="0"/>
        <w:spacing w:afterLines="75" w:after="270" w:line="360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更多信息联系：</w:t>
      </w:r>
    </w:p>
    <w:p w:rsidR="00BF7093" w:rsidRPr="002B6905" w:rsidRDefault="009A6A08" w:rsidP="006C6DD8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350" w:left="840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泌尿学和</w:t>
      </w:r>
      <w:bookmarkStart w:id="20" w:name="OLE_LINK5"/>
      <w:bookmarkStart w:id="21" w:name="OLE_LINK6"/>
      <w:r w:rsidRPr="002B6905">
        <w:rPr>
          <w:rFonts w:ascii="Arial" w:eastAsia="宋体" w:hAnsi="Arial" w:cs="Arial" w:hint="eastAsia"/>
          <w:snapToGrid w:val="0"/>
          <w:lang w:eastAsia="zh-CN"/>
        </w:rPr>
        <w:t>碎石器械分部</w:t>
      </w:r>
      <w:bookmarkEnd w:id="20"/>
      <w:bookmarkEnd w:id="21"/>
    </w:p>
    <w:p w:rsidR="008A4818" w:rsidRPr="002B6905" w:rsidRDefault="009A6A08" w:rsidP="006C6DD8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350" w:left="840"/>
        <w:jc w:val="both"/>
        <w:rPr>
          <w:rFonts w:ascii="Arial" w:eastAsia="宋体" w:hAnsi="Arial" w:cs="Arial"/>
          <w:snapToGrid w:val="0"/>
          <w:lang w:eastAsia="zh-CN"/>
        </w:rPr>
      </w:pPr>
      <w:bookmarkStart w:id="22" w:name="OLE_LINK63"/>
      <w:bookmarkStart w:id="23" w:name="OLE_LINK64"/>
      <w:r w:rsidRPr="002B6905">
        <w:rPr>
          <w:rFonts w:ascii="Arial" w:eastAsia="宋体" w:hAnsi="Arial" w:cs="Arial" w:hint="eastAsia"/>
          <w:snapToGrid w:val="0"/>
          <w:lang w:eastAsia="zh-CN"/>
        </w:rPr>
        <w:t>生殖、腹部、耳鼻喉和放射器械科</w:t>
      </w:r>
    </w:p>
    <w:bookmarkEnd w:id="22"/>
    <w:bookmarkEnd w:id="23"/>
    <w:p w:rsidR="008A4818" w:rsidRPr="002B6905" w:rsidRDefault="009A6A08" w:rsidP="006C6DD8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350" w:left="840"/>
        <w:jc w:val="both"/>
        <w:rPr>
          <w:rFonts w:ascii="Arial" w:eastAsia="宋体" w:hAnsi="Arial" w:cs="Arial"/>
          <w:snapToGrid w:val="0"/>
          <w:lang w:eastAsia="zh-CN"/>
        </w:rPr>
      </w:pPr>
      <w:r w:rsidRPr="002B6905">
        <w:rPr>
          <w:rFonts w:ascii="Arial" w:eastAsia="宋体" w:hAnsi="Arial" w:cs="Arial" w:hint="eastAsia"/>
          <w:snapToGrid w:val="0"/>
          <w:lang w:eastAsia="zh-CN"/>
        </w:rPr>
        <w:t>器械和放射卫生中心</w:t>
      </w:r>
    </w:p>
    <w:p w:rsidR="002B6905" w:rsidRPr="002B6905" w:rsidRDefault="00616D60" w:rsidP="006C6DD8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350" w:left="840"/>
        <w:jc w:val="both"/>
        <w:rPr>
          <w:rFonts w:ascii="Arial" w:eastAsia="宋体" w:hAnsi="Arial" w:cs="Arial"/>
          <w:snapToGrid w:val="0"/>
        </w:rPr>
      </w:pPr>
      <w:r w:rsidRPr="002B6905">
        <w:rPr>
          <w:rFonts w:ascii="Arial" w:eastAsia="宋体" w:hAnsi="Arial" w:cs="Arial"/>
          <w:snapToGrid w:val="0"/>
        </w:rPr>
        <w:t>1390</w:t>
      </w:r>
      <w:r w:rsidR="002B6905">
        <w:rPr>
          <w:rFonts w:ascii="Arial" w:eastAsia="宋体" w:hAnsi="Arial" w:cs="Arial"/>
          <w:snapToGrid w:val="0"/>
        </w:rPr>
        <w:t xml:space="preserve"> </w:t>
      </w:r>
      <w:r w:rsidRPr="002B6905">
        <w:rPr>
          <w:rFonts w:ascii="Arial" w:eastAsia="宋体" w:hAnsi="Arial" w:cs="Arial"/>
          <w:snapToGrid w:val="0"/>
        </w:rPr>
        <w:t>Piccard</w:t>
      </w:r>
      <w:r w:rsidR="002B6905">
        <w:rPr>
          <w:rFonts w:ascii="Arial" w:eastAsia="宋体" w:hAnsi="Arial" w:cs="Arial"/>
          <w:snapToGrid w:val="0"/>
        </w:rPr>
        <w:t xml:space="preserve"> </w:t>
      </w:r>
      <w:r w:rsidRPr="002B6905">
        <w:rPr>
          <w:rFonts w:ascii="Arial" w:eastAsia="宋体" w:hAnsi="Arial" w:cs="Arial"/>
          <w:snapToGrid w:val="0"/>
        </w:rPr>
        <w:t>Driv</w:t>
      </w:r>
      <w:r w:rsidR="002B6905" w:rsidRPr="002B6905">
        <w:rPr>
          <w:rFonts w:ascii="Arial" w:eastAsia="宋体" w:hAnsi="Arial" w:cs="Arial"/>
          <w:snapToGrid w:val="0"/>
        </w:rPr>
        <w:t>e</w:t>
      </w:r>
      <w:r w:rsidR="002B6905">
        <w:rPr>
          <w:rFonts w:ascii="Arial" w:eastAsia="宋体" w:hAnsi="Arial" w:cs="Arial"/>
          <w:snapToGrid w:val="0"/>
        </w:rPr>
        <w:t xml:space="preserve"> (</w:t>
      </w:r>
      <w:r w:rsidR="002B6905" w:rsidRPr="002B6905">
        <w:rPr>
          <w:rFonts w:ascii="Arial" w:eastAsia="宋体" w:hAnsi="Arial" w:cs="Arial"/>
          <w:snapToGrid w:val="0"/>
        </w:rPr>
        <w:t>HFZ-470</w:t>
      </w:r>
      <w:r w:rsidR="002B6905">
        <w:rPr>
          <w:rFonts w:ascii="Arial" w:eastAsia="宋体" w:hAnsi="Arial" w:cs="Arial"/>
          <w:snapToGrid w:val="0"/>
        </w:rPr>
        <w:t xml:space="preserve">) </w:t>
      </w:r>
    </w:p>
    <w:p w:rsidR="00122BBA" w:rsidRPr="002B6905" w:rsidRDefault="00616D60" w:rsidP="006C6DD8">
      <w:pPr>
        <w:pStyle w:val="20"/>
        <w:shd w:val="clear" w:color="auto" w:fill="auto"/>
        <w:topLinePunct/>
        <w:adjustRightInd w:val="0"/>
        <w:snapToGrid w:val="0"/>
        <w:spacing w:line="360" w:lineRule="auto"/>
        <w:ind w:leftChars="350" w:left="840"/>
        <w:jc w:val="both"/>
        <w:rPr>
          <w:rFonts w:ascii="Arial" w:eastAsia="宋体" w:hAnsi="Arial" w:cs="Arial"/>
          <w:snapToGrid w:val="0"/>
        </w:rPr>
      </w:pPr>
      <w:r w:rsidRPr="002B6905">
        <w:rPr>
          <w:rFonts w:ascii="Arial" w:eastAsia="宋体" w:hAnsi="Arial" w:cs="Arial"/>
          <w:snapToGrid w:val="0"/>
        </w:rPr>
        <w:t>Rockville,</w:t>
      </w:r>
      <w:r w:rsidR="002B6905">
        <w:rPr>
          <w:rFonts w:ascii="Arial" w:eastAsia="宋体" w:hAnsi="Arial" w:cs="Arial"/>
          <w:snapToGrid w:val="0"/>
        </w:rPr>
        <w:t xml:space="preserve"> </w:t>
      </w:r>
      <w:r w:rsidRPr="002B6905">
        <w:rPr>
          <w:rFonts w:ascii="Arial" w:eastAsia="宋体" w:hAnsi="Arial" w:cs="Arial"/>
          <w:snapToGrid w:val="0"/>
        </w:rPr>
        <w:t>MD</w:t>
      </w:r>
      <w:r w:rsidR="002B6905">
        <w:rPr>
          <w:rFonts w:ascii="Arial" w:eastAsia="宋体" w:hAnsi="Arial" w:cs="Arial"/>
          <w:snapToGrid w:val="0"/>
        </w:rPr>
        <w:t xml:space="preserve"> </w:t>
      </w:r>
      <w:r w:rsidRPr="002B6905">
        <w:rPr>
          <w:rFonts w:ascii="Arial" w:eastAsia="宋体" w:hAnsi="Arial" w:cs="Arial"/>
          <w:snapToGrid w:val="0"/>
        </w:rPr>
        <w:t>2085</w:t>
      </w:r>
      <w:r w:rsidR="002B6905" w:rsidRPr="002B6905">
        <w:rPr>
          <w:rFonts w:ascii="Arial" w:eastAsia="宋体" w:hAnsi="Arial" w:cs="Arial"/>
          <w:snapToGrid w:val="0"/>
        </w:rPr>
        <w:t>0</w:t>
      </w:r>
      <w:r w:rsidR="002B6905">
        <w:rPr>
          <w:rFonts w:ascii="Arial" w:eastAsia="宋体" w:hAnsi="Arial" w:cs="Arial"/>
          <w:snapToGrid w:val="0"/>
        </w:rPr>
        <w:t xml:space="preserve"> </w:t>
      </w:r>
      <w:r w:rsidR="005C3961">
        <w:rPr>
          <w:rFonts w:ascii="Arial" w:eastAsia="宋体" w:hAnsi="Arial" w:cs="Arial" w:hint="eastAsia"/>
          <w:snapToGrid w:val="0"/>
          <w:lang w:eastAsia="zh-CN"/>
        </w:rPr>
        <w:br/>
      </w:r>
      <w:r w:rsidR="002B6905">
        <w:rPr>
          <w:rFonts w:ascii="Arial" w:eastAsia="宋体" w:hAnsi="Arial" w:cs="Arial"/>
          <w:snapToGrid w:val="0"/>
        </w:rPr>
        <w:t>(</w:t>
      </w:r>
      <w:r w:rsidR="002B6905" w:rsidRPr="002B6905">
        <w:rPr>
          <w:rFonts w:ascii="Arial" w:eastAsia="宋体" w:hAnsi="Arial" w:cs="Arial"/>
          <w:snapToGrid w:val="0"/>
        </w:rPr>
        <w:t>301</w:t>
      </w:r>
      <w:r w:rsidR="002B6905">
        <w:rPr>
          <w:rFonts w:ascii="Arial" w:eastAsia="宋体" w:hAnsi="Arial" w:cs="Arial"/>
          <w:snapToGrid w:val="0"/>
        </w:rPr>
        <w:t xml:space="preserve">) </w:t>
      </w:r>
      <w:r w:rsidR="002B6905" w:rsidRPr="002B6905">
        <w:rPr>
          <w:rFonts w:ascii="Arial" w:eastAsia="宋体" w:hAnsi="Arial" w:cs="Arial"/>
          <w:snapToGrid w:val="0"/>
        </w:rPr>
        <w:t>5</w:t>
      </w:r>
      <w:r w:rsidRPr="002B6905">
        <w:rPr>
          <w:rFonts w:ascii="Arial" w:eastAsia="宋体" w:hAnsi="Arial" w:cs="Arial"/>
          <w:snapToGrid w:val="0"/>
        </w:rPr>
        <w:t>94-2194</w:t>
      </w:r>
    </w:p>
    <w:sectPr w:rsidR="00122BBA" w:rsidRPr="002B6905" w:rsidSect="00B70988">
      <w:headerReference w:type="default" r:id="rId13"/>
      <w:footerReference w:type="default" r:id="rId14"/>
      <w:pgSz w:w="11906" w:h="16838"/>
      <w:pgMar w:top="1134" w:right="1440" w:bottom="1134" w:left="1440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CE" w:rsidRDefault="004C2DCE" w:rsidP="00122BBA">
      <w:r>
        <w:separator/>
      </w:r>
    </w:p>
  </w:endnote>
  <w:endnote w:type="continuationSeparator" w:id="0">
    <w:p w:rsidR="004C2DCE" w:rsidRDefault="004C2DCE" w:rsidP="0012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CE" w:rsidRDefault="004C2DCE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F4A0E7D" wp14:editId="471A9512">
              <wp:simplePos x="0" y="0"/>
              <wp:positionH relativeFrom="page">
                <wp:posOffset>2000250</wp:posOffset>
              </wp:positionH>
              <wp:positionV relativeFrom="page">
                <wp:posOffset>8769985</wp:posOffset>
              </wp:positionV>
              <wp:extent cx="3736975" cy="13716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697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DCE" w:rsidRPr="009A6A08" w:rsidRDefault="004C2DCE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rFonts w:eastAsiaTheme="minorEastAsia"/>
                              <w:lang w:eastAsia="zh-CN"/>
                            </w:rPr>
                          </w:pPr>
                          <w:r>
                            <w:rPr>
                              <w:rStyle w:val="a6"/>
                              <w:rFonts w:eastAsiaTheme="minorEastAsia" w:hint="eastAsia"/>
                              <w:b/>
                              <w:bCs/>
                              <w:lang w:eastAsia="zh-CN"/>
                            </w:rPr>
                            <w:t>集尿袋</w:t>
                          </w:r>
                          <w:proofErr w:type="gramStart"/>
                          <w:r>
                            <w:rPr>
                              <w:rStyle w:val="a6"/>
                              <w:rFonts w:eastAsiaTheme="minorEastAsia" w:hint="eastAsia"/>
                              <w:b/>
                              <w:bCs/>
                              <w:lang w:eastAsia="zh-CN"/>
                            </w:rPr>
                            <w:t>指南第</w:t>
                          </w:r>
                          <w:proofErr w:type="gramEnd"/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B1B4C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eastAsiaTheme="minorEastAsia" w:hint="eastAsia"/>
                              <w:b/>
                              <w:bCs/>
                              <w:lang w:eastAsia="zh-CN"/>
                            </w:rPr>
                            <w:t>/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5</w:t>
                          </w:r>
                          <w:r>
                            <w:rPr>
                              <w:rStyle w:val="a6"/>
                              <w:rFonts w:eastAsiaTheme="minorEastAsia" w:hint="eastAsia"/>
                              <w:b/>
                              <w:bCs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57.5pt;margin-top:690.55pt;width:294.25pt;height:10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" filled="f" stroked="f">
              <v:textbox style="mso-fit-shape-to-text:t" inset="0,0,0,0">
                <w:txbxContent>
                  <w:p w:rsidR="004C2DCE" w:rsidRPr="009A6A08" w:rsidRDefault="004C2DCE">
                    <w:pPr>
                      <w:pStyle w:val="a5"/>
                      <w:shd w:val="clear" w:color="auto" w:fill="auto"/>
                      <w:spacing w:line="240" w:lineRule="auto"/>
                      <w:rPr>
                        <w:rFonts w:eastAsiaTheme="minorEastAsia"/>
                        <w:lang w:eastAsia="zh-CN"/>
                      </w:rPr>
                    </w:pPr>
                    <w:r>
                      <w:rPr>
                        <w:rStyle w:val="a6"/>
                        <w:rFonts w:eastAsiaTheme="minorEastAsia" w:hint="eastAsia"/>
                        <w:b/>
                        <w:bCs/>
                        <w:lang w:eastAsia="zh-CN"/>
                      </w:rPr>
                      <w:t>集尿袋指南第</w:t>
                    </w:r>
                    <w:r>
                      <w:rPr>
                        <w:rStyle w:val="a6"/>
                        <w:b/>
                        <w:bCs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B1B4C">
                      <w:rPr>
                        <w:rStyle w:val="a6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6"/>
                        <w:b/>
                        <w:bCs/>
                        <w:noProof/>
                      </w:rPr>
                      <w:fldChar w:fldCharType="end"/>
                    </w:r>
                    <w:r>
                      <w:rPr>
                        <w:rStyle w:val="a6"/>
                        <w:rFonts w:eastAsiaTheme="minorEastAsia" w:hint="eastAsia"/>
                        <w:b/>
                        <w:bCs/>
                        <w:lang w:eastAsia="zh-CN"/>
                      </w:rPr>
                      <w:t>/</w:t>
                    </w:r>
                    <w:r>
                      <w:rPr>
                        <w:rStyle w:val="a6"/>
                        <w:b/>
                        <w:bCs/>
                      </w:rPr>
                      <w:t>5</w:t>
                    </w:r>
                    <w:r>
                      <w:rPr>
                        <w:rStyle w:val="a6"/>
                        <w:rFonts w:eastAsiaTheme="minorEastAsia" w:hint="eastAsia"/>
                        <w:b/>
                        <w:bCs/>
                        <w:lang w:eastAsia="zh-CN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CE" w:rsidRDefault="004C2DCE">
    <w:pPr>
      <w:pStyle w:val="a8"/>
      <w:rPr>
        <w:rFonts w:eastAsiaTheme="minorEastAsia"/>
        <w:lang w:eastAsia="zh-CN"/>
      </w:rPr>
    </w:pPr>
  </w:p>
  <w:p w:rsidR="004C2DCE" w:rsidRPr="005637B2" w:rsidRDefault="005C3961" w:rsidP="00A34938">
    <w:pPr>
      <w:tabs>
        <w:tab w:val="right" w:pos="9026"/>
      </w:tabs>
      <w:topLinePunct/>
      <w:adjustRightInd w:val="0"/>
      <w:snapToGrid w:val="0"/>
      <w:spacing w:afterLines="75" w:after="180" w:line="288" w:lineRule="auto"/>
      <w:jc w:val="center"/>
      <w:rPr>
        <w:rFonts w:ascii="Arial" w:eastAsia="宋体" w:hAnsi="Arial" w:cs="Arial"/>
        <w:snapToGrid w:val="0"/>
        <w:sz w:val="21"/>
        <w:lang w:eastAsia="zh-CN"/>
      </w:rPr>
    </w:pPr>
    <w:r w:rsidRPr="005C3961">
      <w:rPr>
        <w:rFonts w:ascii="Arial" w:eastAsia="宋体" w:hAnsi="Arial" w:cs="Arial" w:hint="eastAsia"/>
        <w:snapToGrid w:val="0"/>
        <w:sz w:val="21"/>
        <w:lang w:eastAsia="zh-CN"/>
      </w:rPr>
      <w:t>尿液引流袋</w:t>
    </w:r>
    <w:r w:rsidR="004C2DCE" w:rsidRPr="005637B2">
      <w:rPr>
        <w:rFonts w:ascii="Arial" w:eastAsia="宋体" w:hAnsi="Arial" w:cs="Arial" w:hint="eastAsia"/>
        <w:snapToGrid w:val="0"/>
        <w:sz w:val="21"/>
        <w:lang w:eastAsia="zh-CN"/>
      </w:rPr>
      <w:t>指南</w:t>
    </w:r>
    <w:r w:rsidR="004C2DCE" w:rsidRPr="005637B2">
      <w:rPr>
        <w:rFonts w:ascii="Arial" w:eastAsia="宋体" w:hAnsi="Arial" w:cs="Arial"/>
        <w:snapToGrid w:val="0"/>
        <w:sz w:val="21"/>
        <w:lang w:eastAsia="zh-CN"/>
      </w:rPr>
      <w:t xml:space="preserve"> </w:t>
    </w:r>
    <w:r w:rsidR="004C2DCE">
      <w:rPr>
        <w:rFonts w:ascii="Arial" w:eastAsia="宋体" w:hAnsi="Arial" w:cs="Arial" w:hint="eastAsia"/>
        <w:snapToGrid w:val="0"/>
        <w:sz w:val="21"/>
        <w:lang w:eastAsia="zh-CN"/>
      </w:rPr>
      <w:t xml:space="preserve"> </w:t>
    </w:r>
    <w:r w:rsidR="004C2DCE" w:rsidRPr="005637B2">
      <w:rPr>
        <w:rFonts w:ascii="Arial" w:eastAsia="宋体" w:hAnsi="Arial" w:cs="Arial"/>
        <w:snapToGrid w:val="0"/>
        <w:sz w:val="21"/>
        <w:lang w:eastAsia="zh-CN"/>
      </w:rPr>
      <w:t>第</w:t>
    </w:r>
    <w:r w:rsidR="004C2DCE" w:rsidRPr="005637B2">
      <w:rPr>
        <w:rFonts w:ascii="Arial" w:eastAsia="宋体" w:hAnsi="Arial" w:cs="Arial"/>
        <w:snapToGrid w:val="0"/>
        <w:sz w:val="21"/>
        <w:lang w:eastAsia="zh-CN"/>
      </w:rPr>
      <w:fldChar w:fldCharType="begin"/>
    </w:r>
    <w:r w:rsidR="004C2DCE" w:rsidRPr="005637B2">
      <w:rPr>
        <w:rFonts w:ascii="Arial" w:eastAsia="宋体" w:hAnsi="Arial" w:cs="Arial"/>
        <w:snapToGrid w:val="0"/>
        <w:sz w:val="21"/>
        <w:lang w:eastAsia="zh-CN"/>
      </w:rPr>
      <w:instrText>PAGE   \* MERGEFORMAT</w:instrText>
    </w:r>
    <w:r w:rsidR="004C2DCE" w:rsidRPr="005637B2">
      <w:rPr>
        <w:rFonts w:ascii="Arial" w:eastAsia="宋体" w:hAnsi="Arial" w:cs="Arial"/>
        <w:snapToGrid w:val="0"/>
        <w:sz w:val="21"/>
        <w:lang w:eastAsia="zh-CN"/>
      </w:rPr>
      <w:fldChar w:fldCharType="separate"/>
    </w:r>
    <w:r w:rsidR="001B6EF3" w:rsidRPr="001B6EF3">
      <w:rPr>
        <w:rFonts w:ascii="Arial" w:eastAsia="宋体" w:hAnsi="Arial" w:cs="Arial"/>
        <w:noProof/>
        <w:snapToGrid w:val="0"/>
        <w:sz w:val="21"/>
        <w:lang w:val="zh-CN" w:eastAsia="zh-CN"/>
      </w:rPr>
      <w:t>5</w:t>
    </w:r>
    <w:r w:rsidR="004C2DCE" w:rsidRPr="005637B2">
      <w:rPr>
        <w:rFonts w:ascii="Arial" w:eastAsia="宋体" w:hAnsi="Arial" w:cs="Arial"/>
        <w:snapToGrid w:val="0"/>
        <w:sz w:val="21"/>
        <w:lang w:eastAsia="zh-CN"/>
      </w:rPr>
      <w:fldChar w:fldCharType="end"/>
    </w:r>
    <w:r w:rsidR="004C2DCE" w:rsidRPr="005637B2">
      <w:rPr>
        <w:rFonts w:ascii="Arial" w:eastAsia="宋体" w:hAnsi="Arial" w:cs="Arial"/>
        <w:snapToGrid w:val="0"/>
        <w:sz w:val="21"/>
        <w:lang w:eastAsia="zh-CN"/>
      </w:rPr>
      <w:t>/5</w:t>
    </w:r>
    <w:r w:rsidR="004C2DCE" w:rsidRPr="005637B2">
      <w:rPr>
        <w:rFonts w:ascii="Arial" w:eastAsia="宋体" w:hAnsi="Arial" w:cs="Arial" w:hint="eastAsia"/>
        <w:snapToGrid w:val="0"/>
        <w:sz w:val="21"/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CE" w:rsidRDefault="004C2DCE"/>
  </w:footnote>
  <w:footnote w:type="continuationSeparator" w:id="0">
    <w:p w:rsidR="004C2DCE" w:rsidRDefault="004C2D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CE" w:rsidRPr="00B70988" w:rsidRDefault="004C2DCE" w:rsidP="00B70988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CE" w:rsidRDefault="004C2DCE">
    <w:pPr>
      <w:rPr>
        <w:sz w:val="2"/>
        <w:szCs w:val="2"/>
      </w:rPr>
    </w:pPr>
    <w:r>
      <w:rPr>
        <w:noProof/>
        <w:lang w:eastAsia="zh-CN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4063856" wp14:editId="0DAC0C3E">
              <wp:simplePos x="0" y="0"/>
              <wp:positionH relativeFrom="page">
                <wp:posOffset>1600835</wp:posOffset>
              </wp:positionH>
              <wp:positionV relativeFrom="page">
                <wp:posOffset>409575</wp:posOffset>
              </wp:positionV>
              <wp:extent cx="3227705" cy="316865"/>
              <wp:effectExtent l="635" t="0" r="63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70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DCE" w:rsidRPr="00F15DF3" w:rsidRDefault="004C2DCE">
                          <w:pPr>
                            <w:pStyle w:val="a5"/>
                            <w:shd w:val="clear" w:color="auto" w:fill="auto"/>
                            <w:tabs>
                              <w:tab w:val="right" w:pos="5083"/>
                            </w:tabs>
                            <w:spacing w:line="240" w:lineRule="auto"/>
                            <w:rPr>
                              <w:rFonts w:eastAsiaTheme="minorEastAsia"/>
                              <w:lang w:eastAsia="zh-CN"/>
                            </w:rPr>
                          </w:pPr>
                          <w:r>
                            <w:rPr>
                              <w:rStyle w:val="TrebuchetMS"/>
                            </w:rPr>
                            <w:t>1994</w:t>
                          </w:r>
                          <w:r>
                            <w:rPr>
                              <w:rStyle w:val="TrebuchetMS"/>
                              <w:rFonts w:eastAsiaTheme="minorEastAsia" w:hint="eastAsia"/>
                              <w:lang w:eastAsia="zh-CN"/>
                            </w:rPr>
                            <w:t>年</w:t>
                          </w:r>
                          <w:r>
                            <w:rPr>
                              <w:rStyle w:val="TrebuchetMS"/>
                              <w:rFonts w:eastAsiaTheme="minorEastAsia"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Style w:val="TrebuchetMS"/>
                              <w:rFonts w:eastAsiaTheme="minorEastAsia" w:hint="eastAsia"/>
                              <w:lang w:eastAsia="zh-CN"/>
                            </w:rPr>
                            <w:t>月</w:t>
                          </w:r>
                          <w:r>
                            <w:rPr>
                              <w:rStyle w:val="TrebuchetMS"/>
                              <w:rFonts w:eastAsiaTheme="minorEastAsia"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Style w:val="TrebuchetMS"/>
                              <w:rFonts w:eastAsiaTheme="minorEastAsia" w:hint="eastAsia"/>
                              <w:lang w:eastAsia="zh-CN"/>
                            </w:rPr>
                            <w:t>日</w:t>
                          </w:r>
                          <w:r>
                            <w:rPr>
                              <w:rStyle w:val="TrebuchetMS"/>
                            </w:rPr>
                            <w:tab/>
                          </w:r>
                          <w:r>
                            <w:rPr>
                              <w:rStyle w:val="TrebuchetMS0"/>
                              <w:rFonts w:eastAsiaTheme="minorEastAsia" w:hint="eastAsia"/>
                              <w:b/>
                              <w:bCs/>
                              <w:lang w:eastAsia="zh-CN"/>
                            </w:rPr>
                            <w:t>草案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6.05pt;margin-top:32.25pt;width:254.15pt;height:24.9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HArA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" filled="f" stroked="f">
              <v:textbox style="mso-fit-shape-to-text:t" inset="0,0,0,0">
                <w:txbxContent>
                  <w:p w:rsidR="004C2DCE" w:rsidRPr="00F15DF3" w:rsidRDefault="004C2DCE">
                    <w:pPr>
                      <w:pStyle w:val="a5"/>
                      <w:shd w:val="clear" w:color="auto" w:fill="auto"/>
                      <w:tabs>
                        <w:tab w:val="right" w:pos="5083"/>
                      </w:tabs>
                      <w:spacing w:line="240" w:lineRule="auto"/>
                      <w:rPr>
                        <w:rFonts w:eastAsiaTheme="minorEastAsia"/>
                        <w:lang w:eastAsia="zh-CN"/>
                      </w:rPr>
                    </w:pPr>
                    <w:r>
                      <w:rPr>
                        <w:rStyle w:val="TrebuchetMS"/>
                      </w:rPr>
                      <w:t>1994</w:t>
                    </w:r>
                    <w:r>
                      <w:rPr>
                        <w:rStyle w:val="TrebuchetMS"/>
                        <w:rFonts w:eastAsiaTheme="minorEastAsia" w:hint="eastAsia"/>
                        <w:lang w:eastAsia="zh-CN"/>
                      </w:rPr>
                      <w:t>年</w:t>
                    </w:r>
                    <w:r>
                      <w:rPr>
                        <w:rStyle w:val="TrebuchetMS"/>
                        <w:rFonts w:eastAsiaTheme="minorEastAsia" w:hint="eastAsia"/>
                        <w:lang w:eastAsia="zh-CN"/>
                      </w:rPr>
                      <w:t>6</w:t>
                    </w:r>
                    <w:r>
                      <w:rPr>
                        <w:rStyle w:val="TrebuchetMS"/>
                        <w:rFonts w:eastAsiaTheme="minorEastAsia" w:hint="eastAsia"/>
                        <w:lang w:eastAsia="zh-CN"/>
                      </w:rPr>
                      <w:t>月</w:t>
                    </w:r>
                    <w:r>
                      <w:rPr>
                        <w:rStyle w:val="TrebuchetMS"/>
                        <w:rFonts w:eastAsiaTheme="minorEastAsia" w:hint="eastAsia"/>
                        <w:lang w:eastAsia="zh-CN"/>
                      </w:rPr>
                      <w:t>7</w:t>
                    </w:r>
                    <w:r>
                      <w:rPr>
                        <w:rStyle w:val="TrebuchetMS"/>
                        <w:rFonts w:eastAsiaTheme="minorEastAsia" w:hint="eastAsia"/>
                        <w:lang w:eastAsia="zh-CN"/>
                      </w:rPr>
                      <w:t>日</w:t>
                    </w:r>
                    <w:r>
                      <w:rPr>
                        <w:rStyle w:val="TrebuchetMS"/>
                      </w:rPr>
                      <w:tab/>
                    </w:r>
                    <w:r>
                      <w:rPr>
                        <w:rStyle w:val="TrebuchetMS0"/>
                        <w:rFonts w:eastAsiaTheme="minorEastAsia" w:hint="eastAsia"/>
                        <w:b/>
                        <w:bCs/>
                        <w:lang w:eastAsia="zh-CN"/>
                      </w:rPr>
                      <w:t>草案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CE" w:rsidRPr="005637B2" w:rsidRDefault="004C2DCE" w:rsidP="00E94439">
    <w:pPr>
      <w:pStyle w:val="a7"/>
      <w:pBdr>
        <w:bottom w:val="none" w:sz="0" w:space="0" w:color="auto"/>
      </w:pBdr>
      <w:ind w:leftChars="175" w:left="420"/>
      <w:jc w:val="both"/>
      <w:rPr>
        <w:rFonts w:ascii="Arial" w:eastAsia="宋体" w:hAnsi="Arial" w:cs="Arial"/>
        <w:snapToGrid w:val="0"/>
        <w:sz w:val="21"/>
        <w:lang w:eastAsia="zh-CN"/>
      </w:rPr>
    </w:pPr>
    <w:r w:rsidRPr="005637B2">
      <w:rPr>
        <w:rFonts w:ascii="Arial" w:eastAsia="宋体" w:hAnsi="Arial" w:cs="Arial"/>
        <w:snapToGrid w:val="0"/>
        <w:sz w:val="21"/>
        <w:lang w:eastAsia="zh-CN"/>
      </w:rPr>
      <w:t>1994</w:t>
    </w:r>
    <w:r w:rsidRPr="005637B2">
      <w:rPr>
        <w:rFonts w:ascii="Arial" w:eastAsia="宋体" w:hAnsi="Arial" w:cs="Arial"/>
        <w:snapToGrid w:val="0"/>
        <w:sz w:val="21"/>
        <w:lang w:eastAsia="zh-CN"/>
      </w:rPr>
      <w:t>年</w:t>
    </w:r>
    <w:r w:rsidRPr="005637B2">
      <w:rPr>
        <w:rFonts w:ascii="Arial" w:eastAsia="宋体" w:hAnsi="Arial" w:cs="Arial"/>
        <w:snapToGrid w:val="0"/>
        <w:sz w:val="21"/>
        <w:lang w:eastAsia="zh-CN"/>
      </w:rPr>
      <w:t>6</w:t>
    </w:r>
    <w:r w:rsidRPr="005637B2">
      <w:rPr>
        <w:rFonts w:ascii="Arial" w:eastAsia="宋体" w:hAnsi="Arial" w:cs="Arial"/>
        <w:snapToGrid w:val="0"/>
        <w:sz w:val="21"/>
        <w:lang w:eastAsia="zh-CN"/>
      </w:rPr>
      <w:t>月</w:t>
    </w:r>
    <w:r w:rsidRPr="005637B2">
      <w:rPr>
        <w:rFonts w:ascii="Arial" w:eastAsia="宋体" w:hAnsi="Arial" w:cs="Arial"/>
        <w:snapToGrid w:val="0"/>
        <w:sz w:val="21"/>
        <w:lang w:eastAsia="zh-CN"/>
      </w:rPr>
      <w:t>7</w:t>
    </w:r>
    <w:r w:rsidRPr="005637B2">
      <w:rPr>
        <w:rFonts w:ascii="Arial" w:eastAsia="宋体" w:hAnsi="Arial" w:cs="Arial"/>
        <w:snapToGrid w:val="0"/>
        <w:sz w:val="21"/>
        <w:lang w:eastAsia="zh-CN"/>
      </w:rPr>
      <w:t>日</w:t>
    </w:r>
    <w:r>
      <w:rPr>
        <w:rFonts w:ascii="Arial" w:eastAsia="宋体" w:hAnsi="Arial" w:cs="Arial" w:hint="eastAsia"/>
        <w:snapToGrid w:val="0"/>
        <w:sz w:val="21"/>
        <w:lang w:eastAsia="zh-CN"/>
      </w:rPr>
      <w:tab/>
    </w:r>
    <w:r w:rsidRPr="000B2125">
      <w:rPr>
        <w:rFonts w:ascii="Arial" w:eastAsia="宋体" w:hAnsi="Arial" w:cs="Arial" w:hint="eastAsia"/>
        <w:b/>
        <w:snapToGrid w:val="0"/>
        <w:sz w:val="28"/>
        <w:szCs w:val="28"/>
        <w:lang w:eastAsia="zh-CN"/>
      </w:rPr>
      <w:t>草案</w:t>
    </w:r>
  </w:p>
  <w:p w:rsidR="004C2DCE" w:rsidRDefault="004C2DCE" w:rsidP="005637B2">
    <w:pPr>
      <w:pStyle w:val="a7"/>
      <w:pBdr>
        <w:bottom w:val="none" w:sz="0" w:space="0" w:color="auto"/>
      </w:pBdr>
      <w:jc w:val="both"/>
      <w:rPr>
        <w:rFonts w:ascii="Arial" w:eastAsia="宋体" w:hAnsi="Arial" w:cs="Arial"/>
        <w:snapToGrid w:val="0"/>
        <w:lang w:eastAsia="zh-CN"/>
      </w:rPr>
    </w:pPr>
  </w:p>
  <w:p w:rsidR="004C2DCE" w:rsidRDefault="004C2DCE" w:rsidP="005637B2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6DC8"/>
    <w:multiLevelType w:val="multilevel"/>
    <w:tmpl w:val="8938D0E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34439"/>
    <w:multiLevelType w:val="multilevel"/>
    <w:tmpl w:val="E5EAD572"/>
    <w:lvl w:ilvl="0">
      <w:start w:val="1"/>
      <w:numFmt w:val="upperRoman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C3160B"/>
    <w:multiLevelType w:val="multilevel"/>
    <w:tmpl w:val="9E0A94F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5C591E"/>
    <w:multiLevelType w:val="multilevel"/>
    <w:tmpl w:val="35C407EE"/>
    <w:lvl w:ilvl="0">
      <w:start w:val="1"/>
      <w:numFmt w:val="upperLetter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cumentProtection w:edit="readOnly" w:enforcement="0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BA"/>
    <w:rsid w:val="00006B46"/>
    <w:rsid w:val="000112A2"/>
    <w:rsid w:val="000179B8"/>
    <w:rsid w:val="00024A36"/>
    <w:rsid w:val="00036189"/>
    <w:rsid w:val="00043239"/>
    <w:rsid w:val="000448F5"/>
    <w:rsid w:val="00047B02"/>
    <w:rsid w:val="00050174"/>
    <w:rsid w:val="00053AA6"/>
    <w:rsid w:val="0009322B"/>
    <w:rsid w:val="000A06F7"/>
    <w:rsid w:val="000A2246"/>
    <w:rsid w:val="000A3234"/>
    <w:rsid w:val="000B2125"/>
    <w:rsid w:val="000C56A9"/>
    <w:rsid w:val="000D4BC0"/>
    <w:rsid w:val="000E5FC9"/>
    <w:rsid w:val="000F29E6"/>
    <w:rsid w:val="000F3F03"/>
    <w:rsid w:val="00102B70"/>
    <w:rsid w:val="00117835"/>
    <w:rsid w:val="00122BBA"/>
    <w:rsid w:val="0013256A"/>
    <w:rsid w:val="00136940"/>
    <w:rsid w:val="001420DB"/>
    <w:rsid w:val="00146386"/>
    <w:rsid w:val="0016373D"/>
    <w:rsid w:val="00172E48"/>
    <w:rsid w:val="0017745A"/>
    <w:rsid w:val="00196BF6"/>
    <w:rsid w:val="001A012B"/>
    <w:rsid w:val="001A0B4E"/>
    <w:rsid w:val="001B0031"/>
    <w:rsid w:val="001B6EF3"/>
    <w:rsid w:val="001C0390"/>
    <w:rsid w:val="001C1B39"/>
    <w:rsid w:val="001F1484"/>
    <w:rsid w:val="00201E2C"/>
    <w:rsid w:val="00207E5C"/>
    <w:rsid w:val="00210F7C"/>
    <w:rsid w:val="002235E2"/>
    <w:rsid w:val="002257FC"/>
    <w:rsid w:val="0023109C"/>
    <w:rsid w:val="00231F3B"/>
    <w:rsid w:val="0025522A"/>
    <w:rsid w:val="0026239F"/>
    <w:rsid w:val="00263E53"/>
    <w:rsid w:val="002708E6"/>
    <w:rsid w:val="002762E3"/>
    <w:rsid w:val="00276F86"/>
    <w:rsid w:val="00287747"/>
    <w:rsid w:val="00293FFA"/>
    <w:rsid w:val="00294B4F"/>
    <w:rsid w:val="00297316"/>
    <w:rsid w:val="002A196D"/>
    <w:rsid w:val="002B6905"/>
    <w:rsid w:val="002B6D00"/>
    <w:rsid w:val="002C1EEC"/>
    <w:rsid w:val="002D02EA"/>
    <w:rsid w:val="002D1922"/>
    <w:rsid w:val="002E58D5"/>
    <w:rsid w:val="002F144E"/>
    <w:rsid w:val="002F7DA7"/>
    <w:rsid w:val="00312F61"/>
    <w:rsid w:val="0033170E"/>
    <w:rsid w:val="003409DF"/>
    <w:rsid w:val="00364101"/>
    <w:rsid w:val="00385733"/>
    <w:rsid w:val="00392FA6"/>
    <w:rsid w:val="003967B8"/>
    <w:rsid w:val="003A2577"/>
    <w:rsid w:val="003B5F37"/>
    <w:rsid w:val="003F3230"/>
    <w:rsid w:val="004029EC"/>
    <w:rsid w:val="00404941"/>
    <w:rsid w:val="004174EB"/>
    <w:rsid w:val="0042095B"/>
    <w:rsid w:val="00445809"/>
    <w:rsid w:val="00451970"/>
    <w:rsid w:val="004536B9"/>
    <w:rsid w:val="00457822"/>
    <w:rsid w:val="004626CD"/>
    <w:rsid w:val="004641D4"/>
    <w:rsid w:val="00480469"/>
    <w:rsid w:val="0048674F"/>
    <w:rsid w:val="00492CA2"/>
    <w:rsid w:val="004C2DCE"/>
    <w:rsid w:val="004C3570"/>
    <w:rsid w:val="004C688D"/>
    <w:rsid w:val="004D1CB5"/>
    <w:rsid w:val="004D3114"/>
    <w:rsid w:val="004D3E39"/>
    <w:rsid w:val="004E3C1F"/>
    <w:rsid w:val="004E5137"/>
    <w:rsid w:val="004F6E0F"/>
    <w:rsid w:val="00503DF8"/>
    <w:rsid w:val="00507AE1"/>
    <w:rsid w:val="0052273C"/>
    <w:rsid w:val="00527538"/>
    <w:rsid w:val="00547C1B"/>
    <w:rsid w:val="0056027A"/>
    <w:rsid w:val="005637B2"/>
    <w:rsid w:val="00570D36"/>
    <w:rsid w:val="00573767"/>
    <w:rsid w:val="005A36D9"/>
    <w:rsid w:val="005A4605"/>
    <w:rsid w:val="005C3961"/>
    <w:rsid w:val="005C5E65"/>
    <w:rsid w:val="005E220F"/>
    <w:rsid w:val="00616D60"/>
    <w:rsid w:val="00625408"/>
    <w:rsid w:val="00641342"/>
    <w:rsid w:val="006426DD"/>
    <w:rsid w:val="006616AB"/>
    <w:rsid w:val="006629A5"/>
    <w:rsid w:val="00686F59"/>
    <w:rsid w:val="006875EA"/>
    <w:rsid w:val="006947B2"/>
    <w:rsid w:val="006A76B9"/>
    <w:rsid w:val="006B13DA"/>
    <w:rsid w:val="006C6DD8"/>
    <w:rsid w:val="006F06DE"/>
    <w:rsid w:val="00735E01"/>
    <w:rsid w:val="0074734D"/>
    <w:rsid w:val="00747A91"/>
    <w:rsid w:val="0076191D"/>
    <w:rsid w:val="00775FC6"/>
    <w:rsid w:val="00780C0F"/>
    <w:rsid w:val="00781F77"/>
    <w:rsid w:val="00797F96"/>
    <w:rsid w:val="007A6464"/>
    <w:rsid w:val="007B1B4C"/>
    <w:rsid w:val="007B2C3A"/>
    <w:rsid w:val="007C2ED3"/>
    <w:rsid w:val="007C5400"/>
    <w:rsid w:val="007C67F3"/>
    <w:rsid w:val="007D1EC1"/>
    <w:rsid w:val="007D3552"/>
    <w:rsid w:val="007D5727"/>
    <w:rsid w:val="007F61F2"/>
    <w:rsid w:val="007F7B96"/>
    <w:rsid w:val="007F7F4D"/>
    <w:rsid w:val="00801A01"/>
    <w:rsid w:val="008152D2"/>
    <w:rsid w:val="00815479"/>
    <w:rsid w:val="008259E0"/>
    <w:rsid w:val="0082662D"/>
    <w:rsid w:val="00846E46"/>
    <w:rsid w:val="0086389A"/>
    <w:rsid w:val="008A3476"/>
    <w:rsid w:val="008A4818"/>
    <w:rsid w:val="008B73A6"/>
    <w:rsid w:val="008B7B4B"/>
    <w:rsid w:val="008D7C41"/>
    <w:rsid w:val="008E3DA7"/>
    <w:rsid w:val="008E3FFE"/>
    <w:rsid w:val="00910199"/>
    <w:rsid w:val="009171EB"/>
    <w:rsid w:val="0093474F"/>
    <w:rsid w:val="00941648"/>
    <w:rsid w:val="00957159"/>
    <w:rsid w:val="0096158C"/>
    <w:rsid w:val="00967800"/>
    <w:rsid w:val="009724EC"/>
    <w:rsid w:val="0098392D"/>
    <w:rsid w:val="0098659E"/>
    <w:rsid w:val="00986F78"/>
    <w:rsid w:val="009A6A08"/>
    <w:rsid w:val="009B1AED"/>
    <w:rsid w:val="009B777D"/>
    <w:rsid w:val="009D094D"/>
    <w:rsid w:val="009D297A"/>
    <w:rsid w:val="009E0D2E"/>
    <w:rsid w:val="009E4C65"/>
    <w:rsid w:val="009E778B"/>
    <w:rsid w:val="009F349D"/>
    <w:rsid w:val="00A0081C"/>
    <w:rsid w:val="00A00E87"/>
    <w:rsid w:val="00A118E6"/>
    <w:rsid w:val="00A11E41"/>
    <w:rsid w:val="00A144B5"/>
    <w:rsid w:val="00A1654C"/>
    <w:rsid w:val="00A22D59"/>
    <w:rsid w:val="00A27CAF"/>
    <w:rsid w:val="00A34938"/>
    <w:rsid w:val="00A42C4C"/>
    <w:rsid w:val="00A559B9"/>
    <w:rsid w:val="00A55E99"/>
    <w:rsid w:val="00A716B0"/>
    <w:rsid w:val="00A82AB1"/>
    <w:rsid w:val="00A941E6"/>
    <w:rsid w:val="00AA04D7"/>
    <w:rsid w:val="00AC1ADB"/>
    <w:rsid w:val="00AE0065"/>
    <w:rsid w:val="00AE10D7"/>
    <w:rsid w:val="00B00078"/>
    <w:rsid w:val="00B03B95"/>
    <w:rsid w:val="00B128E0"/>
    <w:rsid w:val="00B20984"/>
    <w:rsid w:val="00B333A4"/>
    <w:rsid w:val="00B45538"/>
    <w:rsid w:val="00B46F8A"/>
    <w:rsid w:val="00B70988"/>
    <w:rsid w:val="00B71F2C"/>
    <w:rsid w:val="00B85CD9"/>
    <w:rsid w:val="00B91248"/>
    <w:rsid w:val="00BA09E9"/>
    <w:rsid w:val="00BA3E90"/>
    <w:rsid w:val="00BB19E9"/>
    <w:rsid w:val="00BC76F2"/>
    <w:rsid w:val="00BD06B7"/>
    <w:rsid w:val="00BD3723"/>
    <w:rsid w:val="00BD6D27"/>
    <w:rsid w:val="00BD72DB"/>
    <w:rsid w:val="00BE0D05"/>
    <w:rsid w:val="00BE327A"/>
    <w:rsid w:val="00BE772F"/>
    <w:rsid w:val="00BF4884"/>
    <w:rsid w:val="00BF6291"/>
    <w:rsid w:val="00BF7093"/>
    <w:rsid w:val="00C136E4"/>
    <w:rsid w:val="00C1604D"/>
    <w:rsid w:val="00C3207F"/>
    <w:rsid w:val="00C41F4F"/>
    <w:rsid w:val="00C43877"/>
    <w:rsid w:val="00C4454A"/>
    <w:rsid w:val="00C535A7"/>
    <w:rsid w:val="00C86E47"/>
    <w:rsid w:val="00CC2359"/>
    <w:rsid w:val="00CC3FD8"/>
    <w:rsid w:val="00CE1BE7"/>
    <w:rsid w:val="00CF0382"/>
    <w:rsid w:val="00CF7874"/>
    <w:rsid w:val="00D114F7"/>
    <w:rsid w:val="00D11ECC"/>
    <w:rsid w:val="00D1436F"/>
    <w:rsid w:val="00D23920"/>
    <w:rsid w:val="00D368D1"/>
    <w:rsid w:val="00D3777B"/>
    <w:rsid w:val="00D462C9"/>
    <w:rsid w:val="00D46375"/>
    <w:rsid w:val="00D70BA1"/>
    <w:rsid w:val="00D825D0"/>
    <w:rsid w:val="00D919B2"/>
    <w:rsid w:val="00D91F69"/>
    <w:rsid w:val="00D936BB"/>
    <w:rsid w:val="00D96C13"/>
    <w:rsid w:val="00DA1AE8"/>
    <w:rsid w:val="00DA414E"/>
    <w:rsid w:val="00DB31E1"/>
    <w:rsid w:val="00DB7723"/>
    <w:rsid w:val="00DC15F6"/>
    <w:rsid w:val="00DE1ADF"/>
    <w:rsid w:val="00DF5AAE"/>
    <w:rsid w:val="00E263C3"/>
    <w:rsid w:val="00E26F6E"/>
    <w:rsid w:val="00E41AB6"/>
    <w:rsid w:val="00E44518"/>
    <w:rsid w:val="00E45CCE"/>
    <w:rsid w:val="00E55321"/>
    <w:rsid w:val="00E73C80"/>
    <w:rsid w:val="00E94439"/>
    <w:rsid w:val="00E95922"/>
    <w:rsid w:val="00E95BB6"/>
    <w:rsid w:val="00EA1FEC"/>
    <w:rsid w:val="00EB49F4"/>
    <w:rsid w:val="00EB4A7A"/>
    <w:rsid w:val="00EB581C"/>
    <w:rsid w:val="00EB5ED6"/>
    <w:rsid w:val="00EB72F0"/>
    <w:rsid w:val="00EF30F5"/>
    <w:rsid w:val="00EF3FFE"/>
    <w:rsid w:val="00EF4E4E"/>
    <w:rsid w:val="00EF609A"/>
    <w:rsid w:val="00F15DF3"/>
    <w:rsid w:val="00F32978"/>
    <w:rsid w:val="00F43EE4"/>
    <w:rsid w:val="00F6521D"/>
    <w:rsid w:val="00F6733C"/>
    <w:rsid w:val="00F72D23"/>
    <w:rsid w:val="00F7676B"/>
    <w:rsid w:val="00F85CC3"/>
    <w:rsid w:val="00F902C3"/>
    <w:rsid w:val="00FA75BC"/>
    <w:rsid w:val="00FB44F2"/>
    <w:rsid w:val="00FB5315"/>
    <w:rsid w:val="00FC4AD4"/>
    <w:rsid w:val="00FE0079"/>
    <w:rsid w:val="00FF3000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2BBA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2BBA"/>
    <w:rPr>
      <w:color w:val="0066CC"/>
      <w:u w:val="single"/>
    </w:rPr>
  </w:style>
  <w:style w:type="character" w:customStyle="1" w:styleId="3">
    <w:name w:val="正文文本 (3)_"/>
    <w:basedOn w:val="a0"/>
    <w:link w:val="30"/>
    <w:rsid w:val="0012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正文文本 (2)_"/>
    <w:basedOn w:val="a0"/>
    <w:link w:val="20"/>
    <w:rsid w:val="0012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页眉或页脚_"/>
    <w:basedOn w:val="a0"/>
    <w:link w:val="a5"/>
    <w:rsid w:val="00122BBA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TrebuchetMS">
    <w:name w:val="页眉或页脚 + Trebuchet MS"/>
    <w:aliases w:val="13 pt,非粗体,间距 -1 pt"/>
    <w:basedOn w:val="a4"/>
    <w:rsid w:val="00122BB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TrebuchetMS0">
    <w:name w:val="页眉或页脚 + Trebuchet MS"/>
    <w:aliases w:val="31 pt"/>
    <w:basedOn w:val="a4"/>
    <w:rsid w:val="00122BB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en-US" w:eastAsia="en-US" w:bidi="en-US"/>
    </w:rPr>
  </w:style>
  <w:style w:type="character" w:customStyle="1" w:styleId="a6">
    <w:name w:val="页眉或页脚"/>
    <w:basedOn w:val="a4"/>
    <w:rsid w:val="00122BB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正文文本 (2)"/>
    <w:basedOn w:val="2"/>
    <w:rsid w:val="0012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">
    <w:name w:val="标题 #1_"/>
    <w:basedOn w:val="a0"/>
    <w:link w:val="10"/>
    <w:rsid w:val="00122B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w w:val="100"/>
      <w:sz w:val="30"/>
      <w:szCs w:val="30"/>
      <w:u w:val="none"/>
    </w:rPr>
  </w:style>
  <w:style w:type="character" w:customStyle="1" w:styleId="11">
    <w:name w:val="标题 #1"/>
    <w:basedOn w:val="1"/>
    <w:rsid w:val="00122B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2">
    <w:name w:val="正文文本 (2)"/>
    <w:basedOn w:val="2"/>
    <w:rsid w:val="0012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正文文本 (3)"/>
    <w:basedOn w:val="a"/>
    <w:link w:val="3"/>
    <w:rsid w:val="00122BBA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正文文本 (2)"/>
    <w:basedOn w:val="a"/>
    <w:link w:val="2"/>
    <w:rsid w:val="00122BBA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页眉或页脚"/>
    <w:basedOn w:val="a"/>
    <w:link w:val="a4"/>
    <w:rsid w:val="00122BB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</w:rPr>
  </w:style>
  <w:style w:type="paragraph" w:customStyle="1" w:styleId="10">
    <w:name w:val="标题 #1"/>
    <w:basedOn w:val="a"/>
    <w:link w:val="1"/>
    <w:rsid w:val="00122BBA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styleId="a7">
    <w:name w:val="header"/>
    <w:basedOn w:val="a"/>
    <w:link w:val="Char"/>
    <w:uiPriority w:val="99"/>
    <w:unhideWhenUsed/>
    <w:rsid w:val="00F15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15DF3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15D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15DF3"/>
    <w:rPr>
      <w:rFonts w:eastAsia="Microsoft JhengHei Light"/>
      <w:color w:val="000000"/>
      <w:sz w:val="18"/>
      <w:szCs w:val="18"/>
    </w:rPr>
  </w:style>
  <w:style w:type="table" w:styleId="a9">
    <w:name w:val="Table Grid"/>
    <w:basedOn w:val="a1"/>
    <w:uiPriority w:val="59"/>
    <w:rsid w:val="002F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9E0D2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E0D2E"/>
    <w:rPr>
      <w:rFonts w:eastAsia="Microsoft JhengHei Ligh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2BBA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2BBA"/>
    <w:rPr>
      <w:color w:val="0066CC"/>
      <w:u w:val="single"/>
    </w:rPr>
  </w:style>
  <w:style w:type="character" w:customStyle="1" w:styleId="3">
    <w:name w:val="正文文本 (3)_"/>
    <w:basedOn w:val="a0"/>
    <w:link w:val="30"/>
    <w:rsid w:val="0012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正文文本 (2)_"/>
    <w:basedOn w:val="a0"/>
    <w:link w:val="20"/>
    <w:rsid w:val="0012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页眉或页脚_"/>
    <w:basedOn w:val="a0"/>
    <w:link w:val="a5"/>
    <w:rsid w:val="00122BBA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TrebuchetMS">
    <w:name w:val="页眉或页脚 + Trebuchet MS"/>
    <w:aliases w:val="13 pt,非粗体,间距 -1 pt"/>
    <w:basedOn w:val="a4"/>
    <w:rsid w:val="00122BB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TrebuchetMS0">
    <w:name w:val="页眉或页脚 + Trebuchet MS"/>
    <w:aliases w:val="31 pt"/>
    <w:basedOn w:val="a4"/>
    <w:rsid w:val="00122BB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en-US" w:eastAsia="en-US" w:bidi="en-US"/>
    </w:rPr>
  </w:style>
  <w:style w:type="character" w:customStyle="1" w:styleId="a6">
    <w:name w:val="页眉或页脚"/>
    <w:basedOn w:val="a4"/>
    <w:rsid w:val="00122BB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正文文本 (2)"/>
    <w:basedOn w:val="2"/>
    <w:rsid w:val="0012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">
    <w:name w:val="标题 #1_"/>
    <w:basedOn w:val="a0"/>
    <w:link w:val="10"/>
    <w:rsid w:val="00122B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w w:val="100"/>
      <w:sz w:val="30"/>
      <w:szCs w:val="30"/>
      <w:u w:val="none"/>
    </w:rPr>
  </w:style>
  <w:style w:type="character" w:customStyle="1" w:styleId="11">
    <w:name w:val="标题 #1"/>
    <w:basedOn w:val="1"/>
    <w:rsid w:val="00122B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2">
    <w:name w:val="正文文本 (2)"/>
    <w:basedOn w:val="2"/>
    <w:rsid w:val="0012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正文文本 (3)"/>
    <w:basedOn w:val="a"/>
    <w:link w:val="3"/>
    <w:rsid w:val="00122BBA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正文文本 (2)"/>
    <w:basedOn w:val="a"/>
    <w:link w:val="2"/>
    <w:rsid w:val="00122BBA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页眉或页脚"/>
    <w:basedOn w:val="a"/>
    <w:link w:val="a4"/>
    <w:rsid w:val="00122BB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</w:rPr>
  </w:style>
  <w:style w:type="paragraph" w:customStyle="1" w:styleId="10">
    <w:name w:val="标题 #1"/>
    <w:basedOn w:val="a"/>
    <w:link w:val="1"/>
    <w:rsid w:val="00122BBA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styleId="a7">
    <w:name w:val="header"/>
    <w:basedOn w:val="a"/>
    <w:link w:val="Char"/>
    <w:uiPriority w:val="99"/>
    <w:unhideWhenUsed/>
    <w:rsid w:val="00F15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15DF3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15D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15DF3"/>
    <w:rPr>
      <w:rFonts w:eastAsia="Microsoft JhengHei Light"/>
      <w:color w:val="000000"/>
      <w:sz w:val="18"/>
      <w:szCs w:val="18"/>
    </w:rPr>
  </w:style>
  <w:style w:type="table" w:styleId="a9">
    <w:name w:val="Table Grid"/>
    <w:basedOn w:val="a1"/>
    <w:uiPriority w:val="59"/>
    <w:rsid w:val="002F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9E0D2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E0D2E"/>
    <w:rPr>
      <w:rFonts w:eastAsia="Microsoft JhengHei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B66B95-0257-487B-AA1D-F052BF03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431</Words>
  <Characters>2463</Characters>
  <Application>Microsoft Office Word</Application>
  <DocSecurity>0</DocSecurity>
  <Lines>20</Lines>
  <Paragraphs>5</Paragraphs>
  <ScaleCrop>false</ScaleCrop>
  <Company>Microsoft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user</cp:lastModifiedBy>
  <cp:revision>2</cp:revision>
  <dcterms:created xsi:type="dcterms:W3CDTF">2017-12-15T09:46:00Z</dcterms:created>
  <dcterms:modified xsi:type="dcterms:W3CDTF">2017-12-15T09:46:00Z</dcterms:modified>
</cp:coreProperties>
</file>