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045" w:rsidRPr="00F805AF" w:rsidRDefault="00B55045" w:rsidP="00F805AF">
      <w:pPr>
        <w:snapToGrid w:val="0"/>
        <w:spacing w:line="300" w:lineRule="auto"/>
        <w:jc w:val="left"/>
        <w:rPr>
          <w:rFonts w:ascii="Arial" w:eastAsia="宋体" w:hAnsi="Arial" w:cs="Arial"/>
          <w:b/>
          <w:sz w:val="32"/>
          <w:szCs w:val="32"/>
        </w:rPr>
      </w:pPr>
      <w:bookmarkStart w:id="0" w:name="OLE_LINK33"/>
      <w:bookmarkStart w:id="1" w:name="OLE_LINK34"/>
      <w:bookmarkStart w:id="2" w:name="OLE_LINK29"/>
      <w:bookmarkStart w:id="3" w:name="OLE_LINK30"/>
      <w:r w:rsidRPr="00F805AF">
        <w:rPr>
          <w:rFonts w:ascii="Arial" w:eastAsia="宋体" w:hAnsi="Arial" w:cs="Arial" w:hint="eastAsia"/>
          <w:b/>
          <w:sz w:val="32"/>
          <w:szCs w:val="32"/>
        </w:rPr>
        <w:t>行业和</w:t>
      </w:r>
      <w:r w:rsidR="007F0F80" w:rsidRPr="00F805AF">
        <w:rPr>
          <w:rFonts w:ascii="Arial" w:eastAsia="宋体" w:hAnsi="Arial" w:cs="Arial"/>
          <w:b/>
          <w:sz w:val="32"/>
          <w:szCs w:val="32"/>
        </w:rPr>
        <w:t>FDA</w:t>
      </w:r>
      <w:r w:rsidRPr="00F805AF">
        <w:rPr>
          <w:rFonts w:ascii="Arial" w:eastAsia="宋体" w:hAnsi="Arial" w:cs="Arial" w:hint="eastAsia"/>
          <w:b/>
          <w:sz w:val="32"/>
          <w:szCs w:val="32"/>
        </w:rPr>
        <w:t>工作人员</w:t>
      </w:r>
      <w:r w:rsidR="00F805AF">
        <w:rPr>
          <w:rFonts w:ascii="Arial" w:eastAsia="宋体" w:hAnsi="Arial" w:cs="Arial" w:hint="eastAsia"/>
          <w:b/>
          <w:sz w:val="32"/>
          <w:szCs w:val="32"/>
        </w:rPr>
        <w:t>指南</w:t>
      </w:r>
    </w:p>
    <w:p w:rsidR="00B55045" w:rsidRPr="00F805AF" w:rsidRDefault="00B55045" w:rsidP="00F805AF">
      <w:pPr>
        <w:snapToGrid w:val="0"/>
        <w:spacing w:line="300" w:lineRule="auto"/>
        <w:jc w:val="left"/>
        <w:rPr>
          <w:rFonts w:ascii="Arial" w:eastAsia="宋体" w:hAnsi="Arial" w:cs="Arial"/>
          <w:b/>
          <w:sz w:val="32"/>
          <w:szCs w:val="32"/>
        </w:rPr>
      </w:pPr>
      <w:r w:rsidRPr="00F805AF">
        <w:rPr>
          <w:rFonts w:ascii="Arial" w:eastAsia="宋体" w:hAnsi="Arial" w:cs="Arial" w:hint="eastAsia"/>
          <w:b/>
          <w:sz w:val="32"/>
          <w:szCs w:val="32"/>
        </w:rPr>
        <w:t>－</w:t>
      </w:r>
      <w:r w:rsidRPr="00F805AF">
        <w:rPr>
          <w:rFonts w:ascii="Arial" w:eastAsia="宋体" w:hAnsi="Arial" w:cs="Arial"/>
          <w:b/>
          <w:sz w:val="32"/>
          <w:szCs w:val="32"/>
        </w:rPr>
        <w:t>II</w:t>
      </w:r>
      <w:r w:rsidRPr="00F805AF">
        <w:rPr>
          <w:rFonts w:ascii="Arial" w:eastAsia="宋体" w:hAnsi="Arial" w:cs="Arial" w:hint="eastAsia"/>
          <w:b/>
          <w:sz w:val="32"/>
          <w:szCs w:val="32"/>
        </w:rPr>
        <w:t>类</w:t>
      </w:r>
      <w:r w:rsidR="00F805AF">
        <w:rPr>
          <w:rFonts w:ascii="Arial" w:eastAsia="宋体" w:hAnsi="Arial" w:cs="Arial" w:hint="eastAsia"/>
          <w:b/>
          <w:sz w:val="32"/>
          <w:szCs w:val="32"/>
        </w:rPr>
        <w:t>特殊控制指导性文件</w:t>
      </w:r>
      <w:r w:rsidRPr="00F805AF">
        <w:rPr>
          <w:rFonts w:ascii="Arial" w:eastAsia="宋体" w:hAnsi="Arial" w:cs="Arial" w:hint="eastAsia"/>
          <w:b/>
          <w:sz w:val="32"/>
          <w:szCs w:val="32"/>
        </w:rPr>
        <w:t>：</w:t>
      </w:r>
      <w:r w:rsidR="007F0F80" w:rsidRPr="00F805AF">
        <w:rPr>
          <w:rFonts w:ascii="Arial" w:eastAsia="宋体" w:hAnsi="Arial" w:cs="Arial" w:hint="eastAsia"/>
          <w:b/>
          <w:sz w:val="32"/>
          <w:szCs w:val="32"/>
        </w:rPr>
        <w:t>用于患者身份识别和健康信息的植入式射频转发器</w:t>
      </w:r>
      <w:bookmarkStart w:id="4" w:name="_GoBack"/>
      <w:bookmarkEnd w:id="4"/>
      <w:r w:rsidR="007F0F80" w:rsidRPr="00F805AF">
        <w:rPr>
          <w:rFonts w:ascii="Arial" w:eastAsia="宋体" w:hAnsi="Arial" w:cs="Arial" w:hint="eastAsia"/>
          <w:b/>
          <w:sz w:val="32"/>
          <w:szCs w:val="32"/>
        </w:rPr>
        <w:t>系统</w:t>
      </w:r>
    </w:p>
    <w:bookmarkEnd w:id="0"/>
    <w:bookmarkEnd w:id="1"/>
    <w:p w:rsidR="00B55045" w:rsidRDefault="00B55045" w:rsidP="00F805AF">
      <w:pPr>
        <w:snapToGrid w:val="0"/>
        <w:spacing w:line="300" w:lineRule="auto"/>
        <w:rPr>
          <w:rFonts w:ascii="Arial" w:eastAsia="宋体" w:hAnsi="Arial" w:cs="Arial"/>
          <w:b/>
        </w:rPr>
      </w:pPr>
    </w:p>
    <w:p w:rsidR="007A2194" w:rsidRDefault="007A2194" w:rsidP="00F805AF">
      <w:pPr>
        <w:snapToGrid w:val="0"/>
        <w:spacing w:line="300" w:lineRule="auto"/>
        <w:rPr>
          <w:rFonts w:ascii="Arial" w:eastAsia="宋体" w:hAnsi="Arial" w:cs="Arial"/>
          <w:b/>
        </w:rPr>
      </w:pPr>
    </w:p>
    <w:p w:rsidR="007A2194" w:rsidRPr="00F805AF" w:rsidRDefault="007A2194" w:rsidP="00F805AF">
      <w:pPr>
        <w:snapToGrid w:val="0"/>
        <w:spacing w:line="300" w:lineRule="auto"/>
        <w:rPr>
          <w:rFonts w:ascii="Arial" w:eastAsia="宋体" w:hAnsi="Arial" w:cs="Arial"/>
          <w:b/>
        </w:rPr>
      </w:pPr>
    </w:p>
    <w:p w:rsidR="00B55045" w:rsidRPr="00F805AF" w:rsidRDefault="00AA3C3B" w:rsidP="00F805AF">
      <w:pPr>
        <w:pStyle w:val="a8"/>
        <w:widowControl/>
        <w:numPr>
          <w:ilvl w:val="0"/>
          <w:numId w:val="3"/>
        </w:numPr>
        <w:snapToGrid w:val="0"/>
        <w:spacing w:line="300" w:lineRule="auto"/>
        <w:ind w:firstLineChars="0"/>
        <w:jc w:val="left"/>
        <w:rPr>
          <w:rFonts w:ascii="Arial" w:eastAsia="宋体" w:hAnsi="Arial" w:cs="Arial"/>
          <w:color w:val="333333"/>
          <w:kern w:val="0"/>
          <w:sz w:val="24"/>
          <w:szCs w:val="24"/>
          <w:lang w:val="en"/>
        </w:rPr>
      </w:pPr>
      <w:hyperlink r:id="rId8" w:anchor="more-shares" w:history="1">
        <w:r w:rsidR="00B55045" w:rsidRPr="00F805AF">
          <w:rPr>
            <w:rFonts w:ascii="Arial" w:eastAsia="宋体" w:hAnsi="Arial" w:cs="Arial" w:hint="eastAsia"/>
            <w:caps/>
            <w:color w:val="000000"/>
            <w:kern w:val="0"/>
            <w:sz w:val="17"/>
            <w:szCs w:val="17"/>
            <w:bdr w:val="none" w:sz="0" w:space="0" w:color="auto" w:frame="1"/>
            <w:lang w:val="en"/>
          </w:rPr>
          <w:t>更多分享选项</w:t>
        </w:r>
      </w:hyperlink>
    </w:p>
    <w:p w:rsidR="00B55045" w:rsidRPr="00AC43CB" w:rsidRDefault="00F805AF" w:rsidP="00F805AF">
      <w:pPr>
        <w:pStyle w:val="a8"/>
        <w:numPr>
          <w:ilvl w:val="0"/>
          <w:numId w:val="4"/>
        </w:numPr>
        <w:snapToGrid w:val="0"/>
        <w:spacing w:line="300" w:lineRule="auto"/>
        <w:ind w:firstLineChars="0"/>
        <w:rPr>
          <w:rStyle w:val="a3"/>
          <w:rFonts w:ascii="Arial" w:eastAsia="宋体" w:hAnsi="Arial" w:cs="Arial" w:hint="eastAsia"/>
          <w:b/>
          <w:color w:val="auto"/>
          <w:u w:val="none"/>
          <w:lang w:val="en"/>
        </w:rPr>
      </w:pPr>
      <w:r>
        <w:rPr>
          <w:rFonts w:ascii="Arial" w:eastAsia="宋体" w:hAnsi="Arial" w:cs="Arial" w:hint="eastAsia"/>
        </w:rPr>
        <w:t>LINKEDIN</w:t>
      </w:r>
    </w:p>
    <w:p w:rsidR="00F805AF" w:rsidRPr="00AC43CB" w:rsidRDefault="00F805AF" w:rsidP="00F805AF">
      <w:pPr>
        <w:pStyle w:val="a8"/>
        <w:numPr>
          <w:ilvl w:val="0"/>
          <w:numId w:val="4"/>
        </w:numPr>
        <w:snapToGrid w:val="0"/>
        <w:spacing w:line="300" w:lineRule="auto"/>
        <w:ind w:firstLineChars="0"/>
        <w:rPr>
          <w:rFonts w:ascii="Arial" w:eastAsia="宋体" w:hAnsi="Arial" w:cs="Arial"/>
          <w:lang w:val="en"/>
        </w:rPr>
      </w:pPr>
      <w:r w:rsidRPr="00AC43CB">
        <w:rPr>
          <w:rFonts w:ascii="Arial" w:eastAsia="宋体" w:hAnsi="Arial" w:cs="Arial" w:hint="eastAsia"/>
          <w:lang w:val="en"/>
        </w:rPr>
        <w:t>快捷方式</w:t>
      </w:r>
    </w:p>
    <w:p w:rsidR="00B55045" w:rsidRDefault="00B55045" w:rsidP="00F805AF">
      <w:pPr>
        <w:snapToGrid w:val="0"/>
        <w:spacing w:line="300" w:lineRule="auto"/>
        <w:rPr>
          <w:rFonts w:ascii="Arial" w:eastAsia="宋体" w:hAnsi="Arial" w:cs="Arial"/>
          <w:b/>
        </w:rPr>
      </w:pPr>
    </w:p>
    <w:p w:rsidR="007A2194" w:rsidRDefault="007A2194" w:rsidP="00F805AF">
      <w:pPr>
        <w:snapToGrid w:val="0"/>
        <w:spacing w:line="300" w:lineRule="auto"/>
        <w:rPr>
          <w:rFonts w:ascii="Arial" w:eastAsia="宋体" w:hAnsi="Arial" w:cs="Arial"/>
          <w:b/>
        </w:rPr>
      </w:pPr>
    </w:p>
    <w:p w:rsidR="007A2194" w:rsidRPr="00F805AF" w:rsidRDefault="007A2194" w:rsidP="00F805AF">
      <w:pPr>
        <w:snapToGrid w:val="0"/>
        <w:spacing w:line="300" w:lineRule="auto"/>
        <w:rPr>
          <w:rFonts w:ascii="Arial" w:eastAsia="宋体" w:hAnsi="Arial" w:cs="Arial"/>
          <w:b/>
        </w:rPr>
      </w:pPr>
    </w:p>
    <w:bookmarkEnd w:id="2"/>
    <w:bookmarkEnd w:id="3"/>
    <w:p w:rsidR="00B55045" w:rsidRPr="00F805AF" w:rsidRDefault="00B55045" w:rsidP="00F805AF">
      <w:pPr>
        <w:snapToGrid w:val="0"/>
        <w:spacing w:line="300" w:lineRule="auto"/>
        <w:rPr>
          <w:rFonts w:ascii="Arial" w:eastAsia="宋体" w:hAnsi="Arial" w:cs="Arial"/>
          <w:b/>
        </w:rPr>
      </w:pPr>
      <w:r w:rsidRPr="00F805AF">
        <w:rPr>
          <w:rFonts w:ascii="Arial" w:eastAsia="宋体" w:hAnsi="Arial" w:cs="Arial" w:hint="eastAsia"/>
          <w:b/>
        </w:rPr>
        <w:t>文件发布日期：</w:t>
      </w:r>
      <w:r w:rsidRPr="00F805AF">
        <w:rPr>
          <w:rFonts w:ascii="Arial" w:eastAsia="宋体" w:hAnsi="Arial" w:cs="Arial"/>
          <w:b/>
        </w:rPr>
        <w:t>2004</w:t>
      </w:r>
      <w:r w:rsidRPr="00F805AF">
        <w:rPr>
          <w:rFonts w:ascii="Arial" w:eastAsia="宋体" w:hAnsi="Arial" w:cs="Arial" w:hint="eastAsia"/>
          <w:b/>
        </w:rPr>
        <w:t>年</w:t>
      </w:r>
      <w:r w:rsidRPr="00F805AF">
        <w:rPr>
          <w:rFonts w:ascii="Arial" w:eastAsia="宋体" w:hAnsi="Arial" w:cs="Arial"/>
          <w:b/>
        </w:rPr>
        <w:t>12</w:t>
      </w:r>
      <w:r w:rsidRPr="00F805AF">
        <w:rPr>
          <w:rFonts w:ascii="Arial" w:eastAsia="宋体" w:hAnsi="Arial" w:cs="Arial" w:hint="eastAsia"/>
          <w:b/>
        </w:rPr>
        <w:t>月</w:t>
      </w:r>
      <w:r w:rsidR="00047F9B" w:rsidRPr="00F805AF">
        <w:rPr>
          <w:rFonts w:ascii="Arial" w:eastAsia="宋体" w:hAnsi="Arial" w:cs="Arial"/>
          <w:b/>
        </w:rPr>
        <w:t>10</w:t>
      </w:r>
      <w:r w:rsidRPr="00F805AF">
        <w:rPr>
          <w:rFonts w:ascii="Arial" w:eastAsia="宋体" w:hAnsi="Arial" w:cs="Arial" w:hint="eastAsia"/>
          <w:b/>
        </w:rPr>
        <w:t>日</w:t>
      </w:r>
    </w:p>
    <w:p w:rsidR="00B55045" w:rsidRPr="00F805AF" w:rsidRDefault="00F25B93" w:rsidP="00F805AF">
      <w:pPr>
        <w:snapToGrid w:val="0"/>
        <w:spacing w:line="300" w:lineRule="auto"/>
        <w:rPr>
          <w:rFonts w:ascii="Arial" w:eastAsia="宋体" w:hAnsi="Arial" w:cs="Arial"/>
        </w:rPr>
      </w:pPr>
      <w:r w:rsidRPr="00F805AF">
        <w:rPr>
          <w:rFonts w:ascii="Arial" w:eastAsia="宋体" w:hAnsi="Arial" w:cs="Arial" w:hint="eastAsia"/>
        </w:rPr>
        <w:t>对本</w:t>
      </w:r>
      <w:r w:rsidR="00F805AF">
        <w:rPr>
          <w:rFonts w:ascii="Arial" w:eastAsia="宋体" w:hAnsi="Arial" w:cs="Arial" w:hint="eastAsia"/>
        </w:rPr>
        <w:t>指南</w:t>
      </w:r>
      <w:r w:rsidRPr="00F805AF">
        <w:rPr>
          <w:rFonts w:ascii="Arial" w:eastAsia="宋体" w:hAnsi="Arial" w:cs="Arial" w:hint="eastAsia"/>
        </w:rPr>
        <w:t>的使用或解释若有疑问，请与</w:t>
      </w:r>
      <w:r w:rsidRPr="00F805AF">
        <w:rPr>
          <w:rFonts w:ascii="Arial" w:eastAsia="宋体" w:hAnsi="Arial" w:cs="Arial"/>
          <w:lang w:val="en"/>
        </w:rPr>
        <w:t>Gail Gantt</w:t>
      </w:r>
      <w:r w:rsidRPr="00F805AF">
        <w:rPr>
          <w:rFonts w:ascii="Arial" w:eastAsia="宋体" w:hAnsi="Arial" w:cs="Arial" w:hint="eastAsia"/>
          <w:lang w:val="en"/>
        </w:rPr>
        <w:t>联系。电话：</w:t>
      </w:r>
      <w:r w:rsidRPr="00F805AF">
        <w:rPr>
          <w:rFonts w:ascii="Arial" w:eastAsia="宋体" w:hAnsi="Arial" w:cs="Arial"/>
          <w:lang w:val="en"/>
        </w:rPr>
        <w:t>301-796-6288</w:t>
      </w:r>
      <w:r w:rsidRPr="00F805AF">
        <w:rPr>
          <w:rFonts w:ascii="Arial" w:eastAsia="宋体" w:hAnsi="Arial" w:cs="Arial" w:hint="eastAsia"/>
          <w:lang w:val="en"/>
        </w:rPr>
        <w:t>，电子信箱：</w:t>
      </w:r>
      <w:hyperlink r:id="rId9" w:history="1">
        <w:r w:rsidRPr="00F805AF">
          <w:rPr>
            <w:rStyle w:val="a3"/>
            <w:rFonts w:ascii="Arial" w:eastAsia="宋体" w:hAnsi="Arial" w:cs="Arial"/>
            <w:u w:val="none"/>
            <w:lang w:val="en"/>
          </w:rPr>
          <w:t>gail.gantt@fda.hhs.gov</w:t>
        </w:r>
      </w:hyperlink>
      <w:r w:rsidRPr="00F805AF">
        <w:rPr>
          <w:rFonts w:ascii="Arial" w:eastAsia="宋体" w:hAnsi="Arial" w:cs="Arial" w:hint="eastAsia"/>
        </w:rPr>
        <w:t>。</w:t>
      </w:r>
    </w:p>
    <w:p w:rsidR="00047F9B" w:rsidRPr="00F805AF" w:rsidRDefault="00047F9B" w:rsidP="00F805AF">
      <w:pPr>
        <w:snapToGrid w:val="0"/>
        <w:spacing w:line="300" w:lineRule="auto"/>
        <w:rPr>
          <w:rFonts w:ascii="Arial" w:eastAsia="宋体" w:hAnsi="Arial" w:cs="Arial"/>
        </w:rPr>
      </w:pPr>
    </w:p>
    <w:p w:rsidR="00B55045" w:rsidRPr="00F805AF" w:rsidRDefault="00B55045" w:rsidP="00F805AF">
      <w:pPr>
        <w:snapToGrid w:val="0"/>
        <w:spacing w:line="300" w:lineRule="auto"/>
        <w:rPr>
          <w:rFonts w:ascii="Arial" w:eastAsia="宋体" w:hAnsi="Arial" w:cs="Arial"/>
          <w:lang w:val="en"/>
        </w:rPr>
      </w:pPr>
      <w:r w:rsidRPr="00F805AF">
        <w:rPr>
          <w:rFonts w:ascii="Arial" w:eastAsia="宋体" w:hAnsi="Arial" w:cs="Arial"/>
          <w:noProof/>
        </w:rPr>
        <w:drawing>
          <wp:inline distT="0" distB="0" distL="0" distR="0" wp14:anchorId="736C252F" wp14:editId="16DB71F0">
            <wp:extent cx="1022133" cy="1052422"/>
            <wp:effectExtent l="0" t="0" r="6985" b="0"/>
            <wp:docPr id="5" name="图片 5"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6876" cy="1047010"/>
                    </a:xfrm>
                    <a:prstGeom prst="rect">
                      <a:avLst/>
                    </a:prstGeom>
                    <a:noFill/>
                    <a:ln>
                      <a:noFill/>
                    </a:ln>
                  </pic:spPr>
                </pic:pic>
              </a:graphicData>
            </a:graphic>
          </wp:inline>
        </w:drawing>
      </w:r>
    </w:p>
    <w:p w:rsidR="00B55045" w:rsidRPr="00F805AF" w:rsidRDefault="00B55045" w:rsidP="00F805AF">
      <w:pPr>
        <w:snapToGrid w:val="0"/>
        <w:spacing w:line="300" w:lineRule="auto"/>
        <w:rPr>
          <w:rFonts w:ascii="Arial" w:eastAsia="宋体" w:hAnsi="Arial" w:cs="Arial"/>
          <w:b/>
          <w:lang w:val="en"/>
        </w:rPr>
      </w:pPr>
    </w:p>
    <w:p w:rsidR="00F5025E" w:rsidRPr="00F805AF" w:rsidRDefault="00F5025E" w:rsidP="00F805AF">
      <w:pPr>
        <w:snapToGrid w:val="0"/>
        <w:spacing w:line="300" w:lineRule="auto"/>
        <w:jc w:val="right"/>
        <w:rPr>
          <w:rFonts w:ascii="Arial" w:eastAsia="宋体" w:hAnsi="Arial" w:cs="Arial"/>
          <w:b/>
          <w:lang w:val="en"/>
        </w:rPr>
      </w:pPr>
      <w:r w:rsidRPr="00F805AF">
        <w:rPr>
          <w:rFonts w:ascii="Arial" w:eastAsia="宋体" w:hAnsi="Arial" w:cs="Arial" w:hint="eastAsia"/>
          <w:b/>
          <w:lang w:val="en"/>
        </w:rPr>
        <w:t>美国</w:t>
      </w:r>
      <w:r w:rsidR="00F805AF">
        <w:rPr>
          <w:rFonts w:ascii="Arial" w:eastAsia="宋体" w:hAnsi="Arial" w:cs="Arial" w:hint="eastAsia"/>
          <w:b/>
          <w:lang w:val="en"/>
        </w:rPr>
        <w:t>健康与公众</w:t>
      </w:r>
      <w:r w:rsidRPr="00F805AF">
        <w:rPr>
          <w:rFonts w:ascii="Arial" w:eastAsia="宋体" w:hAnsi="Arial" w:cs="Arial" w:hint="eastAsia"/>
          <w:b/>
          <w:lang w:val="en"/>
        </w:rPr>
        <w:t>服务部</w:t>
      </w:r>
    </w:p>
    <w:p w:rsidR="00F5025E" w:rsidRPr="00F805AF" w:rsidRDefault="00F5025E" w:rsidP="00F805AF">
      <w:pPr>
        <w:snapToGrid w:val="0"/>
        <w:spacing w:line="300" w:lineRule="auto"/>
        <w:jc w:val="right"/>
        <w:rPr>
          <w:rFonts w:ascii="Arial" w:eastAsia="宋体" w:hAnsi="Arial" w:cs="Arial"/>
          <w:b/>
          <w:lang w:val="en"/>
        </w:rPr>
      </w:pPr>
      <w:r w:rsidRPr="00F805AF">
        <w:rPr>
          <w:rFonts w:ascii="Arial" w:eastAsia="宋体" w:hAnsi="Arial" w:cs="Arial" w:hint="eastAsia"/>
          <w:b/>
          <w:lang w:val="en"/>
        </w:rPr>
        <w:t>食品药品监督管理局</w:t>
      </w:r>
    </w:p>
    <w:p w:rsidR="00F5025E" w:rsidRPr="00F805AF" w:rsidRDefault="007F0F80" w:rsidP="00F805AF">
      <w:pPr>
        <w:snapToGrid w:val="0"/>
        <w:spacing w:line="300" w:lineRule="auto"/>
        <w:jc w:val="right"/>
        <w:rPr>
          <w:rFonts w:ascii="Arial" w:eastAsia="宋体" w:hAnsi="Arial" w:cs="Arial"/>
          <w:b/>
          <w:lang w:val="en"/>
        </w:rPr>
      </w:pPr>
      <w:r w:rsidRPr="00F805AF">
        <w:rPr>
          <w:rFonts w:ascii="Arial" w:eastAsia="宋体" w:hAnsi="Arial" w:cs="Arial" w:hint="eastAsia"/>
          <w:b/>
          <w:lang w:val="en"/>
        </w:rPr>
        <w:t>器械</w:t>
      </w:r>
      <w:r w:rsidR="00F805AF">
        <w:rPr>
          <w:rFonts w:ascii="Arial" w:eastAsia="宋体" w:hAnsi="Arial" w:cs="Arial" w:hint="eastAsia"/>
          <w:b/>
          <w:lang w:val="en"/>
        </w:rPr>
        <w:t>与放射</w:t>
      </w:r>
      <w:r w:rsidRPr="00F805AF">
        <w:rPr>
          <w:rFonts w:ascii="Arial" w:eastAsia="宋体" w:hAnsi="Arial" w:cs="Arial" w:hint="eastAsia"/>
          <w:b/>
          <w:lang w:val="en"/>
        </w:rPr>
        <w:t>健康</w:t>
      </w:r>
      <w:r w:rsidR="00F5025E" w:rsidRPr="00F805AF">
        <w:rPr>
          <w:rFonts w:ascii="Arial" w:eastAsia="宋体" w:hAnsi="Arial" w:cs="Arial" w:hint="eastAsia"/>
          <w:b/>
          <w:lang w:val="en"/>
        </w:rPr>
        <w:t>中心</w:t>
      </w:r>
    </w:p>
    <w:p w:rsidR="009A2546" w:rsidRPr="00F805AF" w:rsidRDefault="009A2546" w:rsidP="00F805AF">
      <w:pPr>
        <w:snapToGrid w:val="0"/>
        <w:spacing w:line="300" w:lineRule="auto"/>
        <w:jc w:val="right"/>
        <w:rPr>
          <w:rFonts w:ascii="Arial" w:eastAsia="宋体" w:hAnsi="Arial" w:cs="Arial"/>
          <w:b/>
          <w:lang w:val="en"/>
        </w:rPr>
      </w:pPr>
      <w:r w:rsidRPr="00F805AF">
        <w:rPr>
          <w:rFonts w:ascii="Arial" w:eastAsia="宋体" w:hAnsi="Arial" w:cs="Arial" w:hint="eastAsia"/>
          <w:b/>
          <w:lang w:val="en"/>
        </w:rPr>
        <w:t>综合医院</w:t>
      </w:r>
      <w:r w:rsidR="007F0F80" w:rsidRPr="00F805AF">
        <w:rPr>
          <w:rFonts w:ascii="Arial" w:eastAsia="宋体" w:hAnsi="Arial" w:cs="Arial" w:hint="eastAsia"/>
          <w:b/>
          <w:lang w:val="en"/>
        </w:rPr>
        <w:t>器械</w:t>
      </w:r>
      <w:r w:rsidRPr="00F805AF">
        <w:rPr>
          <w:rFonts w:ascii="Arial" w:eastAsia="宋体" w:hAnsi="Arial" w:cs="Arial" w:hint="eastAsia"/>
          <w:b/>
          <w:lang w:val="en"/>
        </w:rPr>
        <w:t>分中心</w:t>
      </w:r>
    </w:p>
    <w:p w:rsidR="009A2546" w:rsidRPr="00F805AF" w:rsidRDefault="009A2546" w:rsidP="00F805AF">
      <w:pPr>
        <w:snapToGrid w:val="0"/>
        <w:spacing w:line="300" w:lineRule="auto"/>
        <w:jc w:val="right"/>
        <w:rPr>
          <w:rFonts w:ascii="Arial" w:eastAsia="宋体" w:hAnsi="Arial" w:cs="Arial"/>
          <w:b/>
          <w:lang w:val="en"/>
        </w:rPr>
      </w:pPr>
      <w:r w:rsidRPr="00F805AF">
        <w:rPr>
          <w:rFonts w:ascii="Arial" w:eastAsia="宋体" w:hAnsi="Arial" w:cs="Arial" w:hint="eastAsia"/>
          <w:b/>
          <w:lang w:val="en"/>
        </w:rPr>
        <w:t>麻醉、综合医院、感染控制和牙科</w:t>
      </w:r>
      <w:r w:rsidR="007F0F80" w:rsidRPr="00F805AF">
        <w:rPr>
          <w:rFonts w:ascii="Arial" w:eastAsia="宋体" w:hAnsi="Arial" w:cs="Arial" w:hint="eastAsia"/>
          <w:b/>
          <w:lang w:val="en"/>
        </w:rPr>
        <w:t>器械部</w:t>
      </w:r>
    </w:p>
    <w:p w:rsidR="00B55045" w:rsidRPr="00F805AF" w:rsidRDefault="007F0F80" w:rsidP="00F805AF">
      <w:pPr>
        <w:snapToGrid w:val="0"/>
        <w:spacing w:line="300" w:lineRule="auto"/>
        <w:jc w:val="right"/>
        <w:rPr>
          <w:rFonts w:ascii="Arial" w:eastAsia="宋体" w:hAnsi="Arial" w:cs="Arial"/>
          <w:b/>
          <w:lang w:val="en"/>
        </w:rPr>
      </w:pPr>
      <w:r w:rsidRPr="00F805AF">
        <w:rPr>
          <w:rFonts w:ascii="Arial" w:eastAsia="宋体" w:hAnsi="Arial" w:cs="Arial" w:hint="eastAsia"/>
          <w:b/>
          <w:lang w:val="en"/>
        </w:rPr>
        <w:t>器械评估</w:t>
      </w:r>
      <w:r w:rsidR="00F5025E" w:rsidRPr="00F805AF">
        <w:rPr>
          <w:rFonts w:ascii="Arial" w:eastAsia="宋体" w:hAnsi="Arial" w:cs="Arial" w:hint="eastAsia"/>
          <w:b/>
          <w:lang w:val="en"/>
        </w:rPr>
        <w:t>办公室</w:t>
      </w:r>
    </w:p>
    <w:p w:rsidR="00B55045" w:rsidRPr="00F805AF" w:rsidRDefault="00B55045" w:rsidP="00F805AF">
      <w:pPr>
        <w:snapToGrid w:val="0"/>
        <w:spacing w:line="300" w:lineRule="auto"/>
        <w:rPr>
          <w:rFonts w:ascii="Arial" w:eastAsia="宋体" w:hAnsi="Arial" w:cs="Arial"/>
          <w:lang w:val="en"/>
        </w:rPr>
      </w:pPr>
    </w:p>
    <w:p w:rsidR="007A2194" w:rsidRDefault="007A2194">
      <w:pPr>
        <w:widowControl/>
        <w:jc w:val="left"/>
        <w:rPr>
          <w:rFonts w:ascii="Arial" w:eastAsia="宋体" w:hAnsi="Arial" w:cs="Arial"/>
          <w:b/>
        </w:rPr>
      </w:pPr>
      <w:r>
        <w:rPr>
          <w:rFonts w:ascii="Arial" w:eastAsia="宋体" w:hAnsi="Arial" w:cs="Arial"/>
          <w:b/>
        </w:rPr>
        <w:br w:type="page"/>
      </w:r>
    </w:p>
    <w:p w:rsidR="00F32E26" w:rsidRPr="00F805AF" w:rsidRDefault="00F32E26" w:rsidP="00F805AF">
      <w:pPr>
        <w:snapToGrid w:val="0"/>
        <w:spacing w:line="300" w:lineRule="auto"/>
        <w:jc w:val="center"/>
        <w:rPr>
          <w:rFonts w:ascii="Arial" w:eastAsia="宋体" w:hAnsi="Arial" w:cs="Arial"/>
          <w:b/>
          <w:sz w:val="28"/>
          <w:szCs w:val="28"/>
        </w:rPr>
      </w:pPr>
      <w:r w:rsidRPr="00F805AF">
        <w:rPr>
          <w:rFonts w:ascii="Arial" w:eastAsia="宋体" w:hAnsi="Arial" w:cs="Arial" w:hint="eastAsia"/>
          <w:b/>
          <w:sz w:val="28"/>
          <w:szCs w:val="28"/>
        </w:rPr>
        <w:lastRenderedPageBreak/>
        <w:t>序言</w:t>
      </w:r>
    </w:p>
    <w:p w:rsidR="00F32E26" w:rsidRPr="00F805AF" w:rsidRDefault="00F32E26" w:rsidP="00F805AF">
      <w:pPr>
        <w:snapToGrid w:val="0"/>
        <w:spacing w:line="300" w:lineRule="auto"/>
        <w:rPr>
          <w:rFonts w:ascii="Arial" w:eastAsia="宋体" w:hAnsi="Arial" w:cs="Arial"/>
        </w:rPr>
      </w:pPr>
    </w:p>
    <w:p w:rsidR="00F32E26" w:rsidRPr="00F805AF" w:rsidRDefault="00F32E26" w:rsidP="00F805AF">
      <w:pPr>
        <w:snapToGrid w:val="0"/>
        <w:spacing w:line="300" w:lineRule="auto"/>
        <w:rPr>
          <w:rFonts w:ascii="Arial" w:eastAsia="宋体" w:hAnsi="Arial" w:cs="Arial"/>
          <w:b/>
        </w:rPr>
      </w:pPr>
      <w:r w:rsidRPr="00F805AF">
        <w:rPr>
          <w:rFonts w:ascii="Arial" w:eastAsia="宋体" w:hAnsi="Arial" w:cs="Arial" w:hint="eastAsia"/>
          <w:b/>
        </w:rPr>
        <w:t>公众评论</w:t>
      </w:r>
    </w:p>
    <w:p w:rsidR="00F32E26" w:rsidRPr="00F805AF" w:rsidRDefault="00F32E26" w:rsidP="00F805AF">
      <w:pPr>
        <w:snapToGrid w:val="0"/>
        <w:spacing w:line="300" w:lineRule="auto"/>
        <w:rPr>
          <w:rFonts w:ascii="Arial" w:eastAsia="宋体" w:hAnsi="Arial" w:cs="Arial"/>
        </w:rPr>
      </w:pPr>
    </w:p>
    <w:p w:rsidR="00F32E26" w:rsidRPr="00F805AF" w:rsidRDefault="00F32E26" w:rsidP="00F805AF">
      <w:pPr>
        <w:snapToGrid w:val="0"/>
        <w:spacing w:line="300" w:lineRule="auto"/>
        <w:rPr>
          <w:rFonts w:ascii="Arial" w:eastAsia="宋体" w:hAnsi="Arial" w:cs="Arial"/>
        </w:rPr>
      </w:pPr>
      <w:r w:rsidRPr="00F805AF">
        <w:rPr>
          <w:rFonts w:ascii="Arial" w:eastAsia="宋体" w:hAnsi="Arial" w:cs="Arial" w:hint="eastAsia"/>
        </w:rPr>
        <w:t>书面评论和建议可随时提交至食品药品监督</w:t>
      </w:r>
      <w:r w:rsidR="00F805AF" w:rsidRPr="00F805AF">
        <w:rPr>
          <w:rFonts w:ascii="Arial" w:eastAsia="宋体" w:hAnsi="Arial" w:cs="Arial" w:hint="eastAsia"/>
        </w:rPr>
        <w:t>管理局</w:t>
      </w:r>
      <w:r w:rsidR="00F805AF">
        <w:rPr>
          <w:rFonts w:ascii="Arial" w:eastAsia="宋体" w:hAnsi="Arial" w:cs="Arial" w:hint="eastAsia"/>
        </w:rPr>
        <w:t>文档管理部，</w:t>
      </w:r>
      <w:proofErr w:type="gramStart"/>
      <w:r w:rsidR="007F0F80" w:rsidRPr="00F805AF">
        <w:rPr>
          <w:rFonts w:ascii="Arial" w:eastAsia="宋体" w:hAnsi="Arial" w:cs="Arial" w:hint="eastAsia"/>
        </w:rPr>
        <w:t>供</w:t>
      </w:r>
      <w:r w:rsidR="00F805AF">
        <w:rPr>
          <w:rFonts w:ascii="Arial" w:eastAsia="宋体" w:hAnsi="Arial" w:cs="Arial" w:hint="eastAsia"/>
        </w:rPr>
        <w:t>部门</w:t>
      </w:r>
      <w:proofErr w:type="gramEnd"/>
      <w:r w:rsidR="00F805AF">
        <w:rPr>
          <w:rFonts w:ascii="Arial" w:eastAsia="宋体" w:hAnsi="Arial" w:cs="Arial" w:hint="eastAsia"/>
        </w:rPr>
        <w:t>审议</w:t>
      </w:r>
      <w:r w:rsidRPr="00F805AF">
        <w:rPr>
          <w:rFonts w:ascii="Arial" w:eastAsia="宋体" w:hAnsi="Arial" w:cs="Arial" w:hint="eastAsia"/>
        </w:rPr>
        <w:t>。通讯地址：</w:t>
      </w:r>
      <w:r w:rsidR="007F0F80" w:rsidRPr="00F805AF">
        <w:rPr>
          <w:rFonts w:ascii="Arial" w:eastAsia="宋体" w:hAnsi="Arial" w:cs="Arial"/>
        </w:rPr>
        <w:t xml:space="preserve">5630 Fishers Lane, Room 1061, </w:t>
      </w:r>
      <w:r w:rsidR="008C03F0" w:rsidRPr="00F805AF">
        <w:rPr>
          <w:rFonts w:ascii="Arial" w:eastAsia="宋体" w:hAnsi="Arial" w:cs="Arial" w:hint="eastAsia"/>
        </w:rPr>
        <w:t>（</w:t>
      </w:r>
      <w:r w:rsidR="007F0F80" w:rsidRPr="00F805AF">
        <w:rPr>
          <w:rFonts w:ascii="Arial" w:eastAsia="宋体" w:hAnsi="Arial" w:cs="Arial"/>
        </w:rPr>
        <w:t>HFA-305</w:t>
      </w:r>
      <w:r w:rsidR="008C03F0" w:rsidRPr="00F805AF">
        <w:rPr>
          <w:rFonts w:ascii="Arial" w:eastAsia="宋体" w:hAnsi="Arial" w:cs="Arial" w:hint="eastAsia"/>
        </w:rPr>
        <w:t>）</w:t>
      </w:r>
      <w:r w:rsidR="007F0F80" w:rsidRPr="00F805AF">
        <w:rPr>
          <w:rFonts w:ascii="Arial" w:eastAsia="宋体" w:hAnsi="Arial" w:cs="Arial"/>
        </w:rPr>
        <w:t>, Rockville, MD, 20852</w:t>
      </w:r>
      <w:r w:rsidRPr="00F805AF">
        <w:rPr>
          <w:rFonts w:ascii="Arial" w:eastAsia="宋体" w:hAnsi="Arial" w:cs="Arial" w:hint="eastAsia"/>
        </w:rPr>
        <w:t>。电子评论可提交至</w:t>
      </w:r>
      <w:r w:rsidRPr="00AC43CB">
        <w:rPr>
          <w:rFonts w:ascii="Arial" w:eastAsia="宋体" w:hAnsi="Arial" w:cs="Arial"/>
          <w:color w:val="0000FF"/>
        </w:rPr>
        <w:t>Regulations.gov</w:t>
      </w:r>
      <w:r w:rsidRPr="00F805AF">
        <w:rPr>
          <w:rFonts w:ascii="Arial" w:eastAsia="宋体" w:hAnsi="Arial" w:cs="Arial" w:hint="eastAsia"/>
        </w:rPr>
        <w:t>。提交评论时，</w:t>
      </w:r>
      <w:r w:rsidR="007F0F80" w:rsidRPr="00F805AF">
        <w:rPr>
          <w:rFonts w:ascii="Arial" w:eastAsia="宋体" w:hAnsi="Arial" w:cs="Arial" w:hint="eastAsia"/>
        </w:rPr>
        <w:t>请使用</w:t>
      </w:r>
      <w:r w:rsidR="005A3EC6" w:rsidRPr="00F805AF">
        <w:rPr>
          <w:rFonts w:ascii="Arial" w:eastAsia="宋体" w:hAnsi="Arial" w:cs="Arial" w:hint="eastAsia"/>
        </w:rPr>
        <w:t>联邦公报宣布提供本</w:t>
      </w:r>
      <w:r w:rsidR="00F805AF">
        <w:rPr>
          <w:rFonts w:ascii="Arial" w:eastAsia="宋体" w:hAnsi="Arial" w:cs="Arial" w:hint="eastAsia"/>
        </w:rPr>
        <w:t>指南</w:t>
      </w:r>
      <w:r w:rsidR="005A3EC6" w:rsidRPr="00F805AF">
        <w:rPr>
          <w:rFonts w:ascii="Arial" w:eastAsia="宋体" w:hAnsi="Arial" w:cs="Arial" w:hint="eastAsia"/>
        </w:rPr>
        <w:t>中公布的</w:t>
      </w:r>
      <w:r w:rsidR="00BC7C0B" w:rsidRPr="00F805AF">
        <w:rPr>
          <w:rFonts w:ascii="Arial" w:eastAsia="宋体" w:hAnsi="Arial" w:cs="Arial" w:hint="eastAsia"/>
        </w:rPr>
        <w:t>可用性通知中列出的</w:t>
      </w:r>
      <w:r w:rsidR="00F805AF">
        <w:rPr>
          <w:rFonts w:ascii="Arial" w:eastAsia="宋体" w:hAnsi="Arial" w:cs="Arial" w:hint="eastAsia"/>
        </w:rPr>
        <w:t>文档</w:t>
      </w:r>
      <w:r w:rsidR="00BC7C0B" w:rsidRPr="00F805AF">
        <w:rPr>
          <w:rFonts w:ascii="Arial" w:eastAsia="宋体" w:hAnsi="Arial" w:cs="Arial" w:hint="eastAsia"/>
        </w:rPr>
        <w:t>编号</w:t>
      </w:r>
      <w:r w:rsidR="00014629" w:rsidRPr="00F805AF">
        <w:rPr>
          <w:rFonts w:ascii="Arial" w:eastAsia="宋体" w:hAnsi="Arial" w:cs="Arial" w:hint="eastAsia"/>
        </w:rPr>
        <w:t>确认</w:t>
      </w:r>
      <w:r w:rsidR="00C77B4F" w:rsidRPr="00F805AF">
        <w:rPr>
          <w:rFonts w:ascii="Arial" w:eastAsia="宋体" w:hAnsi="Arial" w:cs="Arial" w:hint="eastAsia"/>
        </w:rPr>
        <w:t>贵公司</w:t>
      </w:r>
      <w:r w:rsidR="00014629" w:rsidRPr="00F805AF">
        <w:rPr>
          <w:rFonts w:ascii="Arial" w:eastAsia="宋体" w:hAnsi="Arial" w:cs="Arial" w:hint="eastAsia"/>
        </w:rPr>
        <w:t>的评论。</w:t>
      </w:r>
      <w:r w:rsidR="00F805AF">
        <w:rPr>
          <w:rFonts w:ascii="Arial" w:eastAsia="宋体" w:hAnsi="Arial" w:cs="Arial" w:hint="eastAsia"/>
        </w:rPr>
        <w:t>可能直到文件下次修订或更新时，评论才会被机构受理</w:t>
      </w:r>
      <w:r w:rsidRPr="00F805AF">
        <w:rPr>
          <w:rFonts w:ascii="Arial" w:eastAsia="宋体" w:hAnsi="Arial" w:cs="Arial" w:hint="eastAsia"/>
        </w:rPr>
        <w:t>。</w:t>
      </w:r>
    </w:p>
    <w:p w:rsidR="00F32E26" w:rsidRPr="00AC43CB" w:rsidRDefault="00F32E26" w:rsidP="00F805AF">
      <w:pPr>
        <w:snapToGrid w:val="0"/>
        <w:spacing w:line="300" w:lineRule="auto"/>
        <w:rPr>
          <w:rFonts w:ascii="Arial" w:eastAsia="宋体" w:hAnsi="Arial" w:cs="Arial"/>
        </w:rPr>
      </w:pPr>
    </w:p>
    <w:p w:rsidR="000D1BCE" w:rsidRPr="00F805AF" w:rsidRDefault="005A3EC6" w:rsidP="00F805AF">
      <w:pPr>
        <w:snapToGrid w:val="0"/>
        <w:spacing w:line="300" w:lineRule="auto"/>
        <w:rPr>
          <w:rFonts w:ascii="Arial" w:eastAsia="宋体" w:hAnsi="Arial" w:cs="Arial"/>
          <w:b/>
        </w:rPr>
      </w:pPr>
      <w:r w:rsidRPr="00F805AF">
        <w:rPr>
          <w:rFonts w:ascii="Arial" w:eastAsia="宋体" w:hAnsi="Arial" w:cs="Arial" w:hint="eastAsia"/>
          <w:b/>
        </w:rPr>
        <w:t>其他</w:t>
      </w:r>
      <w:r w:rsidR="000D1BCE" w:rsidRPr="00F805AF">
        <w:rPr>
          <w:rFonts w:ascii="Arial" w:eastAsia="宋体" w:hAnsi="Arial" w:cs="Arial" w:hint="eastAsia"/>
          <w:b/>
        </w:rPr>
        <w:t>副本</w:t>
      </w:r>
    </w:p>
    <w:p w:rsidR="000D1BCE" w:rsidRPr="00F805AF" w:rsidRDefault="000D1BCE" w:rsidP="00F805AF">
      <w:pPr>
        <w:snapToGrid w:val="0"/>
        <w:spacing w:line="300" w:lineRule="auto"/>
        <w:rPr>
          <w:rFonts w:ascii="Arial" w:eastAsia="宋体" w:hAnsi="Arial" w:cs="Arial"/>
        </w:rPr>
      </w:pPr>
    </w:p>
    <w:p w:rsidR="000D1BCE" w:rsidRPr="00F805AF" w:rsidRDefault="005A3EC6" w:rsidP="00F805AF">
      <w:pPr>
        <w:snapToGrid w:val="0"/>
        <w:spacing w:line="300" w:lineRule="auto"/>
        <w:rPr>
          <w:rFonts w:ascii="Arial" w:eastAsia="宋体" w:hAnsi="Arial" w:cs="Arial"/>
        </w:rPr>
      </w:pPr>
      <w:r w:rsidRPr="00F805AF">
        <w:rPr>
          <w:rFonts w:ascii="Arial" w:eastAsia="宋体" w:hAnsi="Arial" w:cs="Arial" w:hint="eastAsia"/>
        </w:rPr>
        <w:t>其他</w:t>
      </w:r>
      <w:r w:rsidR="000D1BCE" w:rsidRPr="00F805AF">
        <w:rPr>
          <w:rFonts w:ascii="Arial" w:eastAsia="宋体" w:hAnsi="Arial" w:cs="Arial" w:hint="eastAsia"/>
        </w:rPr>
        <w:t>副本可从互联网下载。</w:t>
      </w:r>
      <w:r w:rsidR="00C77B4F" w:rsidRPr="00F805AF">
        <w:rPr>
          <w:rFonts w:ascii="Arial" w:eastAsia="宋体" w:hAnsi="Arial" w:cs="Arial" w:hint="eastAsia"/>
        </w:rPr>
        <w:t>贵公司</w:t>
      </w:r>
      <w:r w:rsidR="000D1BCE" w:rsidRPr="00F805AF">
        <w:rPr>
          <w:rFonts w:ascii="Arial" w:eastAsia="宋体" w:hAnsi="Arial" w:cs="Arial" w:hint="eastAsia"/>
        </w:rPr>
        <w:t>还可发送</w:t>
      </w:r>
      <w:r w:rsidRPr="00F805AF">
        <w:rPr>
          <w:rFonts w:ascii="Arial" w:eastAsia="宋体" w:hAnsi="Arial" w:cs="Arial" w:hint="eastAsia"/>
        </w:rPr>
        <w:t>电子邮件</w:t>
      </w:r>
      <w:r w:rsidR="000D1BCE" w:rsidRPr="00F805AF">
        <w:rPr>
          <w:rFonts w:ascii="Arial" w:eastAsia="宋体" w:hAnsi="Arial" w:cs="Arial" w:hint="eastAsia"/>
        </w:rPr>
        <w:t>申请至</w:t>
      </w:r>
      <w:r w:rsidR="000D1BCE" w:rsidRPr="00AC43CB">
        <w:rPr>
          <w:rFonts w:ascii="Arial" w:eastAsia="宋体" w:hAnsi="Arial" w:cs="Arial"/>
          <w:color w:val="0000FF"/>
        </w:rPr>
        <w:t>dsmica@fda.hhs.gov</w:t>
      </w:r>
      <w:r w:rsidR="000D1BCE" w:rsidRPr="00F805AF">
        <w:rPr>
          <w:rFonts w:ascii="Arial" w:eastAsia="宋体" w:hAnsi="Arial" w:cs="Arial" w:hint="eastAsia"/>
        </w:rPr>
        <w:t>获取本</w:t>
      </w:r>
      <w:r w:rsidR="00F805AF">
        <w:rPr>
          <w:rFonts w:ascii="Arial" w:eastAsia="宋体" w:hAnsi="Arial" w:cs="Arial" w:hint="eastAsia"/>
        </w:rPr>
        <w:t>指南</w:t>
      </w:r>
      <w:r w:rsidR="000D1BCE" w:rsidRPr="00F805AF">
        <w:rPr>
          <w:rFonts w:ascii="Arial" w:eastAsia="宋体" w:hAnsi="Arial" w:cs="Arial" w:hint="eastAsia"/>
        </w:rPr>
        <w:t>的电子副本或发送传真申请至</w:t>
      </w:r>
      <w:r w:rsidR="000D1BCE" w:rsidRPr="00F805AF">
        <w:rPr>
          <w:rFonts w:ascii="Arial" w:eastAsia="宋体" w:hAnsi="Arial" w:cs="Arial"/>
        </w:rPr>
        <w:t>301-827-8149</w:t>
      </w:r>
      <w:r w:rsidR="000D1BCE" w:rsidRPr="00F805AF">
        <w:rPr>
          <w:rFonts w:ascii="Arial" w:eastAsia="宋体" w:hAnsi="Arial" w:cs="Arial" w:hint="eastAsia"/>
        </w:rPr>
        <w:t>获取复印件。请用文件编号（</w:t>
      </w:r>
      <w:r w:rsidR="000D1BCE" w:rsidRPr="00F805AF">
        <w:rPr>
          <w:rFonts w:ascii="Arial" w:eastAsia="宋体" w:hAnsi="Arial" w:cs="Arial"/>
        </w:rPr>
        <w:t>1541</w:t>
      </w:r>
      <w:r w:rsidR="000D1BCE" w:rsidRPr="00F805AF">
        <w:rPr>
          <w:rFonts w:ascii="Arial" w:eastAsia="宋体" w:hAnsi="Arial" w:cs="Arial" w:hint="eastAsia"/>
        </w:rPr>
        <w:t>）确认</w:t>
      </w:r>
      <w:r w:rsidR="00C77B4F" w:rsidRPr="00F805AF">
        <w:rPr>
          <w:rFonts w:ascii="Arial" w:eastAsia="宋体" w:hAnsi="Arial" w:cs="Arial" w:hint="eastAsia"/>
        </w:rPr>
        <w:t>贵公司</w:t>
      </w:r>
      <w:r w:rsidR="000D1BCE" w:rsidRPr="00F805AF">
        <w:rPr>
          <w:rFonts w:ascii="Arial" w:eastAsia="宋体" w:hAnsi="Arial" w:cs="Arial" w:hint="eastAsia"/>
        </w:rPr>
        <w:t>索取的</w:t>
      </w:r>
      <w:r w:rsidR="00F805AF">
        <w:rPr>
          <w:rFonts w:ascii="Arial" w:eastAsia="宋体" w:hAnsi="Arial" w:cs="Arial" w:hint="eastAsia"/>
        </w:rPr>
        <w:t>指南</w:t>
      </w:r>
      <w:r w:rsidR="000D1BCE" w:rsidRPr="00F805AF">
        <w:rPr>
          <w:rFonts w:ascii="Arial" w:eastAsia="宋体" w:hAnsi="Arial" w:cs="Arial" w:hint="eastAsia"/>
        </w:rPr>
        <w:t>。</w:t>
      </w:r>
    </w:p>
    <w:p w:rsidR="000D1BCE" w:rsidRPr="00F805AF" w:rsidRDefault="000D1BCE" w:rsidP="00F805AF">
      <w:pPr>
        <w:snapToGrid w:val="0"/>
        <w:spacing w:line="300" w:lineRule="auto"/>
        <w:rPr>
          <w:rFonts w:ascii="Arial" w:eastAsia="宋体" w:hAnsi="Arial" w:cs="Arial"/>
        </w:rPr>
      </w:pPr>
    </w:p>
    <w:p w:rsidR="000D1BCE" w:rsidRPr="00F805AF" w:rsidRDefault="0033704B" w:rsidP="00F805AF">
      <w:pPr>
        <w:snapToGrid w:val="0"/>
        <w:spacing w:line="300" w:lineRule="auto"/>
        <w:jc w:val="center"/>
        <w:rPr>
          <w:rFonts w:ascii="Arial" w:eastAsia="宋体" w:hAnsi="Arial" w:cs="Arial"/>
          <w:b/>
        </w:rPr>
      </w:pPr>
      <w:r w:rsidRPr="00F805AF">
        <w:rPr>
          <w:rFonts w:ascii="Arial" w:eastAsia="宋体" w:hAnsi="Arial" w:cs="Arial" w:hint="eastAsia"/>
          <w:b/>
        </w:rPr>
        <w:t>目录</w:t>
      </w:r>
    </w:p>
    <w:p w:rsidR="0033704B" w:rsidRPr="00F805AF" w:rsidRDefault="0033704B" w:rsidP="00F805AF">
      <w:pPr>
        <w:snapToGrid w:val="0"/>
        <w:spacing w:line="300" w:lineRule="auto"/>
        <w:rPr>
          <w:rFonts w:ascii="Arial" w:eastAsia="宋体" w:hAnsi="Arial" w:cs="Arial"/>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38"/>
        <w:gridCol w:w="7692"/>
      </w:tblGrid>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r w:rsidRPr="00F805AF">
              <w:rPr>
                <w:rFonts w:ascii="Arial" w:eastAsia="宋体" w:hAnsi="Arial" w:cs="Arial"/>
              </w:rPr>
              <w:t>1.</w:t>
            </w:r>
          </w:p>
        </w:tc>
        <w:tc>
          <w:tcPr>
            <w:tcW w:w="8130" w:type="dxa"/>
            <w:gridSpan w:val="2"/>
          </w:tcPr>
          <w:p w:rsidR="00EA0B92" w:rsidRPr="00F805AF" w:rsidRDefault="00EA0B92" w:rsidP="00F805AF">
            <w:pPr>
              <w:snapToGrid w:val="0"/>
              <w:spacing w:line="300" w:lineRule="auto"/>
              <w:rPr>
                <w:rFonts w:ascii="Arial" w:eastAsia="宋体" w:hAnsi="Arial" w:cs="Arial"/>
                <w:color w:val="0000FF"/>
              </w:rPr>
            </w:pPr>
            <w:r w:rsidRPr="00F805AF">
              <w:rPr>
                <w:rFonts w:ascii="Arial" w:eastAsia="宋体" w:hAnsi="Arial" w:cs="Arial" w:hint="eastAsia"/>
                <w:color w:val="0000FF"/>
              </w:rPr>
              <w:t>背景</w:t>
            </w:r>
          </w:p>
        </w:tc>
      </w:tr>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r w:rsidRPr="00F805AF">
              <w:rPr>
                <w:rFonts w:ascii="Arial" w:eastAsia="宋体" w:hAnsi="Arial" w:cs="Arial"/>
              </w:rPr>
              <w:t>2.</w:t>
            </w:r>
          </w:p>
        </w:tc>
        <w:tc>
          <w:tcPr>
            <w:tcW w:w="8130" w:type="dxa"/>
            <w:gridSpan w:val="2"/>
          </w:tcPr>
          <w:p w:rsidR="00EA0B92" w:rsidRPr="00F805AF" w:rsidRDefault="00EA0B92" w:rsidP="00F805AF">
            <w:pPr>
              <w:snapToGrid w:val="0"/>
              <w:spacing w:line="300" w:lineRule="auto"/>
              <w:rPr>
                <w:rFonts w:ascii="Arial" w:eastAsia="宋体" w:hAnsi="Arial" w:cs="Arial"/>
                <w:color w:val="0000FF"/>
              </w:rPr>
            </w:pPr>
            <w:r w:rsidRPr="00F805AF">
              <w:rPr>
                <w:rFonts w:ascii="Arial" w:eastAsia="宋体" w:hAnsi="Arial" w:cs="Arial" w:hint="eastAsia"/>
                <w:color w:val="0000FF"/>
              </w:rPr>
              <w:t>范围</w:t>
            </w:r>
          </w:p>
        </w:tc>
      </w:tr>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r w:rsidRPr="00F805AF">
              <w:rPr>
                <w:rFonts w:ascii="Arial" w:eastAsia="宋体" w:hAnsi="Arial" w:cs="Arial"/>
              </w:rPr>
              <w:t>3.</w:t>
            </w:r>
          </w:p>
        </w:tc>
        <w:tc>
          <w:tcPr>
            <w:tcW w:w="8130" w:type="dxa"/>
            <w:gridSpan w:val="2"/>
          </w:tcPr>
          <w:p w:rsidR="00EA0B92" w:rsidRPr="00F805AF" w:rsidRDefault="00EA0B92" w:rsidP="00F805AF">
            <w:pPr>
              <w:snapToGrid w:val="0"/>
              <w:spacing w:line="300" w:lineRule="auto"/>
              <w:rPr>
                <w:rFonts w:ascii="Arial" w:eastAsia="宋体" w:hAnsi="Arial" w:cs="Arial"/>
                <w:color w:val="0000FF"/>
              </w:rPr>
            </w:pPr>
            <w:r w:rsidRPr="00F805AF">
              <w:rPr>
                <w:rFonts w:ascii="Arial" w:eastAsia="宋体" w:hAnsi="Arial" w:cs="Arial" w:hint="eastAsia"/>
                <w:color w:val="0000FF"/>
              </w:rPr>
              <w:t>健康风险</w:t>
            </w:r>
          </w:p>
        </w:tc>
      </w:tr>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r w:rsidRPr="00F805AF">
              <w:rPr>
                <w:rFonts w:ascii="Arial" w:eastAsia="宋体" w:hAnsi="Arial" w:cs="Arial"/>
              </w:rPr>
              <w:t>4.</w:t>
            </w:r>
          </w:p>
        </w:tc>
        <w:tc>
          <w:tcPr>
            <w:tcW w:w="8130" w:type="dxa"/>
            <w:gridSpan w:val="2"/>
          </w:tcPr>
          <w:p w:rsidR="00EA0B92" w:rsidRPr="00F805AF" w:rsidRDefault="00207152" w:rsidP="00F805AF">
            <w:pPr>
              <w:snapToGrid w:val="0"/>
              <w:spacing w:line="300" w:lineRule="auto"/>
              <w:rPr>
                <w:rFonts w:ascii="Arial" w:eastAsia="宋体" w:hAnsi="Arial" w:cs="Arial"/>
                <w:color w:val="0000FF"/>
              </w:rPr>
            </w:pPr>
            <w:r w:rsidRPr="00F805AF">
              <w:rPr>
                <w:rFonts w:ascii="Arial" w:eastAsia="宋体" w:hAnsi="Arial" w:cs="Arial" w:hint="eastAsia"/>
                <w:color w:val="0000FF"/>
              </w:rPr>
              <w:t>建议缓解</w:t>
            </w:r>
            <w:r w:rsidR="00EA0B92" w:rsidRPr="00F805AF">
              <w:rPr>
                <w:rFonts w:ascii="Arial" w:eastAsia="宋体" w:hAnsi="Arial" w:cs="Arial" w:hint="eastAsia"/>
                <w:color w:val="0000FF"/>
              </w:rPr>
              <w:t>措施</w:t>
            </w:r>
          </w:p>
        </w:tc>
      </w:tr>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p>
        </w:tc>
        <w:tc>
          <w:tcPr>
            <w:tcW w:w="425" w:type="dxa"/>
          </w:tcPr>
          <w:p w:rsidR="00EA0B92" w:rsidRPr="00F805AF" w:rsidRDefault="00EA0B92" w:rsidP="00F805AF">
            <w:pPr>
              <w:snapToGrid w:val="0"/>
              <w:spacing w:line="300" w:lineRule="auto"/>
              <w:rPr>
                <w:rFonts w:ascii="Arial" w:eastAsia="宋体" w:hAnsi="Arial" w:cs="Arial"/>
              </w:rPr>
            </w:pPr>
            <w:r w:rsidRPr="00F805AF">
              <w:rPr>
                <w:rFonts w:ascii="Arial" w:eastAsia="宋体" w:hAnsi="Arial" w:cs="Arial"/>
              </w:rPr>
              <w:t xml:space="preserve">A. </w:t>
            </w:r>
          </w:p>
        </w:tc>
        <w:tc>
          <w:tcPr>
            <w:tcW w:w="7705" w:type="dxa"/>
          </w:tcPr>
          <w:p w:rsidR="00EA0B92" w:rsidRPr="00F805AF" w:rsidRDefault="00EA0B92" w:rsidP="00F805AF">
            <w:pPr>
              <w:snapToGrid w:val="0"/>
              <w:spacing w:line="300" w:lineRule="auto"/>
              <w:rPr>
                <w:rFonts w:ascii="Arial" w:eastAsia="宋体" w:hAnsi="Arial" w:cs="Arial"/>
                <w:color w:val="0000FF"/>
              </w:rPr>
            </w:pPr>
            <w:r w:rsidRPr="00F805AF">
              <w:rPr>
                <w:rFonts w:ascii="Arial" w:eastAsia="宋体" w:hAnsi="Arial" w:cs="Arial" w:hint="eastAsia"/>
                <w:color w:val="0000FF"/>
              </w:rPr>
              <w:t>生物相容性</w:t>
            </w:r>
          </w:p>
        </w:tc>
      </w:tr>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p>
        </w:tc>
        <w:tc>
          <w:tcPr>
            <w:tcW w:w="425" w:type="dxa"/>
          </w:tcPr>
          <w:p w:rsidR="00EA0B92" w:rsidRPr="00F805AF" w:rsidRDefault="00EA0B92" w:rsidP="00F805AF">
            <w:pPr>
              <w:snapToGrid w:val="0"/>
              <w:spacing w:line="300" w:lineRule="auto"/>
              <w:rPr>
                <w:rFonts w:ascii="Arial" w:eastAsia="宋体" w:hAnsi="Arial" w:cs="Arial"/>
              </w:rPr>
            </w:pPr>
            <w:r w:rsidRPr="00F805AF">
              <w:rPr>
                <w:rFonts w:ascii="Arial" w:eastAsia="宋体" w:hAnsi="Arial" w:cs="Arial"/>
              </w:rPr>
              <w:t>B.</w:t>
            </w:r>
          </w:p>
        </w:tc>
        <w:tc>
          <w:tcPr>
            <w:tcW w:w="7705" w:type="dxa"/>
          </w:tcPr>
          <w:p w:rsidR="00EA0B92" w:rsidRPr="00F805AF" w:rsidRDefault="00EA0B92" w:rsidP="00F805AF">
            <w:pPr>
              <w:snapToGrid w:val="0"/>
              <w:spacing w:line="300" w:lineRule="auto"/>
              <w:rPr>
                <w:rFonts w:ascii="Arial" w:eastAsia="宋体" w:hAnsi="Arial" w:cs="Arial"/>
                <w:color w:val="0000FF"/>
              </w:rPr>
            </w:pPr>
            <w:r w:rsidRPr="00F805AF">
              <w:rPr>
                <w:rFonts w:ascii="Arial" w:eastAsia="宋体" w:hAnsi="Arial" w:cs="Arial" w:hint="eastAsia"/>
                <w:color w:val="0000FF"/>
              </w:rPr>
              <w:t>信息安全</w:t>
            </w:r>
            <w:r w:rsidR="00581F81" w:rsidRPr="00F805AF">
              <w:rPr>
                <w:rFonts w:ascii="Arial" w:eastAsia="宋体" w:hAnsi="Arial" w:cs="Arial" w:hint="eastAsia"/>
                <w:color w:val="0000FF"/>
              </w:rPr>
              <w:t>性程序</w:t>
            </w:r>
            <w:r w:rsidRPr="00F805AF">
              <w:rPr>
                <w:rFonts w:ascii="Arial" w:eastAsia="宋体" w:hAnsi="Arial" w:cs="Arial" w:hint="eastAsia"/>
                <w:color w:val="0000FF"/>
              </w:rPr>
              <w:t>（设计和</w:t>
            </w:r>
            <w:r w:rsidR="00581F81" w:rsidRPr="00F805AF">
              <w:rPr>
                <w:rFonts w:ascii="Arial" w:eastAsia="宋体" w:hAnsi="Arial" w:cs="Arial" w:hint="eastAsia"/>
                <w:color w:val="0000FF"/>
              </w:rPr>
              <w:t>验证</w:t>
            </w:r>
            <w:r w:rsidRPr="00F805AF">
              <w:rPr>
                <w:rFonts w:ascii="Arial" w:eastAsia="宋体" w:hAnsi="Arial" w:cs="Arial" w:hint="eastAsia"/>
                <w:color w:val="0000FF"/>
              </w:rPr>
              <w:t>）</w:t>
            </w:r>
          </w:p>
        </w:tc>
      </w:tr>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p>
        </w:tc>
        <w:tc>
          <w:tcPr>
            <w:tcW w:w="425" w:type="dxa"/>
          </w:tcPr>
          <w:p w:rsidR="00EA0B92" w:rsidRPr="00F805AF" w:rsidRDefault="003C1573" w:rsidP="00F805AF">
            <w:pPr>
              <w:snapToGrid w:val="0"/>
              <w:spacing w:line="300" w:lineRule="auto"/>
              <w:rPr>
                <w:rFonts w:ascii="Arial" w:eastAsia="宋体" w:hAnsi="Arial" w:cs="Arial"/>
              </w:rPr>
            </w:pPr>
            <w:r w:rsidRPr="00F805AF">
              <w:rPr>
                <w:rFonts w:ascii="Arial" w:eastAsia="宋体" w:hAnsi="Arial" w:cs="Arial"/>
              </w:rPr>
              <w:t>C.</w:t>
            </w:r>
          </w:p>
        </w:tc>
        <w:tc>
          <w:tcPr>
            <w:tcW w:w="7705" w:type="dxa"/>
          </w:tcPr>
          <w:p w:rsidR="00EA0B92" w:rsidRPr="00F805AF" w:rsidRDefault="003C1573" w:rsidP="00F805AF">
            <w:pPr>
              <w:snapToGrid w:val="0"/>
              <w:spacing w:line="300" w:lineRule="auto"/>
              <w:rPr>
                <w:rFonts w:ascii="Arial" w:eastAsia="宋体" w:hAnsi="Arial" w:cs="Arial"/>
                <w:color w:val="0000FF"/>
              </w:rPr>
            </w:pPr>
            <w:r w:rsidRPr="00F805AF">
              <w:rPr>
                <w:rFonts w:ascii="Arial" w:eastAsia="宋体" w:hAnsi="Arial" w:cs="Arial" w:hint="eastAsia"/>
                <w:color w:val="0000FF"/>
              </w:rPr>
              <w:t>软件</w:t>
            </w:r>
            <w:r w:rsidR="00581F81" w:rsidRPr="00F805AF">
              <w:rPr>
                <w:rFonts w:ascii="Arial" w:eastAsia="宋体" w:hAnsi="Arial" w:cs="Arial" w:hint="eastAsia"/>
                <w:color w:val="0000FF"/>
              </w:rPr>
              <w:t>验证</w:t>
            </w:r>
          </w:p>
        </w:tc>
      </w:tr>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p>
        </w:tc>
        <w:tc>
          <w:tcPr>
            <w:tcW w:w="425" w:type="dxa"/>
          </w:tcPr>
          <w:p w:rsidR="00EA0B92" w:rsidRPr="00F805AF" w:rsidRDefault="003C1573" w:rsidP="00F805AF">
            <w:pPr>
              <w:snapToGrid w:val="0"/>
              <w:spacing w:line="300" w:lineRule="auto"/>
              <w:rPr>
                <w:rFonts w:ascii="Arial" w:eastAsia="宋体" w:hAnsi="Arial" w:cs="Arial"/>
              </w:rPr>
            </w:pPr>
            <w:r w:rsidRPr="00F805AF">
              <w:rPr>
                <w:rFonts w:ascii="Arial" w:eastAsia="宋体" w:hAnsi="Arial" w:cs="Arial"/>
              </w:rPr>
              <w:t>D.</w:t>
            </w:r>
          </w:p>
        </w:tc>
        <w:tc>
          <w:tcPr>
            <w:tcW w:w="7705" w:type="dxa"/>
          </w:tcPr>
          <w:p w:rsidR="00EA0B92" w:rsidRPr="00F805AF" w:rsidRDefault="00F805AF" w:rsidP="00F805AF">
            <w:pPr>
              <w:snapToGrid w:val="0"/>
              <w:spacing w:line="300" w:lineRule="auto"/>
              <w:rPr>
                <w:rFonts w:ascii="Arial" w:eastAsia="宋体" w:hAnsi="Arial" w:cs="Arial"/>
                <w:color w:val="0000FF"/>
              </w:rPr>
            </w:pPr>
            <w:r>
              <w:rPr>
                <w:rFonts w:ascii="Arial" w:eastAsia="宋体" w:hAnsi="Arial" w:cs="Arial" w:hint="eastAsia"/>
                <w:color w:val="0000FF"/>
              </w:rPr>
              <w:t>植入式转发器</w:t>
            </w:r>
            <w:r w:rsidR="003C1573" w:rsidRPr="00F805AF">
              <w:rPr>
                <w:rFonts w:ascii="Arial" w:eastAsia="宋体" w:hAnsi="Arial" w:cs="Arial" w:hint="eastAsia"/>
                <w:color w:val="0000FF"/>
              </w:rPr>
              <w:t>位移测试</w:t>
            </w:r>
          </w:p>
        </w:tc>
      </w:tr>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p>
        </w:tc>
        <w:tc>
          <w:tcPr>
            <w:tcW w:w="425" w:type="dxa"/>
          </w:tcPr>
          <w:p w:rsidR="00EA0B92" w:rsidRPr="00F805AF" w:rsidRDefault="003C1573" w:rsidP="00F805AF">
            <w:pPr>
              <w:snapToGrid w:val="0"/>
              <w:spacing w:line="300" w:lineRule="auto"/>
              <w:rPr>
                <w:rFonts w:ascii="Arial" w:eastAsia="宋体" w:hAnsi="Arial" w:cs="Arial"/>
              </w:rPr>
            </w:pPr>
            <w:r w:rsidRPr="00F805AF">
              <w:rPr>
                <w:rFonts w:ascii="Arial" w:eastAsia="宋体" w:hAnsi="Arial" w:cs="Arial"/>
              </w:rPr>
              <w:t>E.</w:t>
            </w:r>
          </w:p>
        </w:tc>
        <w:tc>
          <w:tcPr>
            <w:tcW w:w="7705" w:type="dxa"/>
          </w:tcPr>
          <w:p w:rsidR="00EA0B92" w:rsidRPr="00F805AF" w:rsidRDefault="00F805AF" w:rsidP="00F805AF">
            <w:pPr>
              <w:snapToGrid w:val="0"/>
              <w:spacing w:line="300" w:lineRule="auto"/>
              <w:rPr>
                <w:rFonts w:ascii="Arial" w:eastAsia="宋体" w:hAnsi="Arial" w:cs="Arial"/>
                <w:color w:val="0000FF"/>
              </w:rPr>
            </w:pPr>
            <w:r>
              <w:rPr>
                <w:rFonts w:ascii="Arial" w:eastAsia="宋体" w:hAnsi="Arial" w:cs="Arial" w:hint="eastAsia"/>
                <w:color w:val="0000FF"/>
              </w:rPr>
              <w:t>植入式转发器</w:t>
            </w:r>
            <w:r w:rsidR="003C1573" w:rsidRPr="00F805AF">
              <w:rPr>
                <w:rFonts w:ascii="Arial" w:eastAsia="宋体" w:hAnsi="Arial" w:cs="Arial" w:hint="eastAsia"/>
                <w:color w:val="0000FF"/>
              </w:rPr>
              <w:t>性能测试</w:t>
            </w:r>
          </w:p>
        </w:tc>
      </w:tr>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p>
        </w:tc>
        <w:tc>
          <w:tcPr>
            <w:tcW w:w="425" w:type="dxa"/>
          </w:tcPr>
          <w:p w:rsidR="00EA0B92" w:rsidRPr="00F805AF" w:rsidRDefault="003C1573" w:rsidP="00F805AF">
            <w:pPr>
              <w:snapToGrid w:val="0"/>
              <w:spacing w:line="300" w:lineRule="auto"/>
              <w:rPr>
                <w:rFonts w:ascii="Arial" w:eastAsia="宋体" w:hAnsi="Arial" w:cs="Arial"/>
              </w:rPr>
            </w:pPr>
            <w:r w:rsidRPr="00F805AF">
              <w:rPr>
                <w:rFonts w:ascii="Arial" w:eastAsia="宋体" w:hAnsi="Arial" w:cs="Arial"/>
              </w:rPr>
              <w:t>F.</w:t>
            </w:r>
          </w:p>
        </w:tc>
        <w:tc>
          <w:tcPr>
            <w:tcW w:w="7705" w:type="dxa"/>
          </w:tcPr>
          <w:p w:rsidR="00EA0B92" w:rsidRPr="00F805AF" w:rsidRDefault="00F805AF" w:rsidP="00F805AF">
            <w:pPr>
              <w:snapToGrid w:val="0"/>
              <w:spacing w:line="300" w:lineRule="auto"/>
              <w:rPr>
                <w:rFonts w:ascii="Arial" w:eastAsia="宋体" w:hAnsi="Arial" w:cs="Arial"/>
                <w:color w:val="0000FF"/>
              </w:rPr>
            </w:pPr>
            <w:bookmarkStart w:id="5" w:name="OLE_LINK94"/>
            <w:bookmarkStart w:id="6" w:name="OLE_LINK95"/>
            <w:proofErr w:type="gramStart"/>
            <w:r>
              <w:rPr>
                <w:rFonts w:ascii="Arial" w:eastAsia="宋体" w:hAnsi="Arial" w:cs="Arial" w:hint="eastAsia"/>
                <w:color w:val="0000FF"/>
              </w:rPr>
              <w:t>插件</w:t>
            </w:r>
            <w:r w:rsidR="003C1573" w:rsidRPr="00F805AF">
              <w:rPr>
                <w:rFonts w:ascii="Arial" w:eastAsia="宋体" w:hAnsi="Arial" w:cs="Arial" w:hint="eastAsia"/>
                <w:color w:val="0000FF"/>
              </w:rPr>
              <w:t>插件</w:t>
            </w:r>
            <w:proofErr w:type="gramEnd"/>
            <w:r w:rsidR="003C1573" w:rsidRPr="00F805AF">
              <w:rPr>
                <w:rFonts w:ascii="Arial" w:eastAsia="宋体" w:hAnsi="Arial" w:cs="Arial" w:hint="eastAsia"/>
                <w:color w:val="0000FF"/>
              </w:rPr>
              <w:t>性能测试</w:t>
            </w:r>
            <w:bookmarkEnd w:id="5"/>
            <w:bookmarkEnd w:id="6"/>
          </w:p>
        </w:tc>
      </w:tr>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p>
        </w:tc>
        <w:tc>
          <w:tcPr>
            <w:tcW w:w="425" w:type="dxa"/>
          </w:tcPr>
          <w:p w:rsidR="00EA0B92" w:rsidRPr="00F805AF" w:rsidRDefault="003C1573" w:rsidP="00F805AF">
            <w:pPr>
              <w:snapToGrid w:val="0"/>
              <w:spacing w:line="300" w:lineRule="auto"/>
              <w:rPr>
                <w:rFonts w:ascii="Arial" w:eastAsia="宋体" w:hAnsi="Arial" w:cs="Arial"/>
              </w:rPr>
            </w:pPr>
            <w:r w:rsidRPr="00F805AF">
              <w:rPr>
                <w:rFonts w:ascii="Arial" w:eastAsia="宋体" w:hAnsi="Arial" w:cs="Arial"/>
              </w:rPr>
              <w:t>G.</w:t>
            </w:r>
          </w:p>
        </w:tc>
        <w:tc>
          <w:tcPr>
            <w:tcW w:w="7705" w:type="dxa"/>
          </w:tcPr>
          <w:p w:rsidR="00EA0B92" w:rsidRPr="00F805AF" w:rsidRDefault="003C1573" w:rsidP="00F805AF">
            <w:pPr>
              <w:snapToGrid w:val="0"/>
              <w:spacing w:line="300" w:lineRule="auto"/>
              <w:rPr>
                <w:rFonts w:ascii="Arial" w:eastAsia="宋体" w:hAnsi="Arial" w:cs="Arial"/>
                <w:color w:val="0000FF"/>
              </w:rPr>
            </w:pPr>
            <w:bookmarkStart w:id="7" w:name="OLE_LINK99"/>
            <w:bookmarkStart w:id="8" w:name="OLE_LINK100"/>
            <w:r w:rsidRPr="00F805AF">
              <w:rPr>
                <w:rFonts w:ascii="Arial" w:eastAsia="宋体" w:hAnsi="Arial" w:cs="Arial" w:hint="eastAsia"/>
                <w:color w:val="0000FF"/>
              </w:rPr>
              <w:t>电子扫描仪性能测试和危害分析</w:t>
            </w:r>
            <w:bookmarkEnd w:id="7"/>
            <w:bookmarkEnd w:id="8"/>
          </w:p>
        </w:tc>
      </w:tr>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p>
        </w:tc>
        <w:tc>
          <w:tcPr>
            <w:tcW w:w="425" w:type="dxa"/>
          </w:tcPr>
          <w:p w:rsidR="00EA0B92" w:rsidRPr="00F805AF" w:rsidRDefault="003C1573" w:rsidP="00F805AF">
            <w:pPr>
              <w:snapToGrid w:val="0"/>
              <w:spacing w:line="300" w:lineRule="auto"/>
              <w:rPr>
                <w:rFonts w:ascii="Arial" w:eastAsia="宋体" w:hAnsi="Arial" w:cs="Arial"/>
              </w:rPr>
            </w:pPr>
            <w:r w:rsidRPr="00F805AF">
              <w:rPr>
                <w:rFonts w:ascii="Arial" w:eastAsia="宋体" w:hAnsi="Arial" w:cs="Arial"/>
              </w:rPr>
              <w:t>H.</w:t>
            </w:r>
          </w:p>
        </w:tc>
        <w:tc>
          <w:tcPr>
            <w:tcW w:w="7705" w:type="dxa"/>
          </w:tcPr>
          <w:p w:rsidR="00EA0B92" w:rsidRPr="00F805AF" w:rsidRDefault="00EA0B92" w:rsidP="00F805AF">
            <w:pPr>
              <w:snapToGrid w:val="0"/>
              <w:spacing w:line="300" w:lineRule="auto"/>
              <w:rPr>
                <w:rFonts w:ascii="Arial" w:eastAsia="宋体" w:hAnsi="Arial" w:cs="Arial"/>
                <w:color w:val="0000FF"/>
              </w:rPr>
            </w:pPr>
            <w:r w:rsidRPr="00F805AF">
              <w:rPr>
                <w:rFonts w:ascii="Arial" w:eastAsia="宋体" w:hAnsi="Arial" w:cs="Arial" w:hint="eastAsia"/>
                <w:color w:val="0000FF"/>
              </w:rPr>
              <w:t>电磁兼容性</w:t>
            </w:r>
          </w:p>
        </w:tc>
      </w:tr>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p>
        </w:tc>
        <w:tc>
          <w:tcPr>
            <w:tcW w:w="425" w:type="dxa"/>
          </w:tcPr>
          <w:p w:rsidR="00EA0B92" w:rsidRPr="00F805AF" w:rsidRDefault="00EA0B92" w:rsidP="00F805AF">
            <w:pPr>
              <w:snapToGrid w:val="0"/>
              <w:spacing w:line="300" w:lineRule="auto"/>
              <w:rPr>
                <w:rFonts w:ascii="Arial" w:eastAsia="宋体" w:hAnsi="Arial" w:cs="Arial"/>
              </w:rPr>
            </w:pPr>
            <w:r w:rsidRPr="00F805AF">
              <w:rPr>
                <w:rFonts w:ascii="Arial" w:eastAsia="宋体" w:hAnsi="Arial" w:cs="Arial"/>
              </w:rPr>
              <w:t>I.</w:t>
            </w:r>
          </w:p>
        </w:tc>
        <w:tc>
          <w:tcPr>
            <w:tcW w:w="7705" w:type="dxa"/>
          </w:tcPr>
          <w:p w:rsidR="00EA0B92" w:rsidRPr="00F805AF" w:rsidRDefault="00581F81" w:rsidP="00F805AF">
            <w:pPr>
              <w:snapToGrid w:val="0"/>
              <w:spacing w:line="300" w:lineRule="auto"/>
              <w:rPr>
                <w:rFonts w:ascii="Arial" w:eastAsia="宋体" w:hAnsi="Arial" w:cs="Arial"/>
                <w:color w:val="0000FF"/>
              </w:rPr>
            </w:pPr>
            <w:r w:rsidRPr="00F805AF">
              <w:rPr>
                <w:rFonts w:ascii="Arial" w:eastAsia="宋体" w:hAnsi="Arial" w:cs="Arial" w:hint="eastAsia"/>
                <w:color w:val="0000FF"/>
              </w:rPr>
              <w:t>电气</w:t>
            </w:r>
            <w:r w:rsidR="00EA0B92" w:rsidRPr="00F805AF">
              <w:rPr>
                <w:rFonts w:ascii="Arial" w:eastAsia="宋体" w:hAnsi="Arial" w:cs="Arial" w:hint="eastAsia"/>
                <w:color w:val="0000FF"/>
              </w:rPr>
              <w:t>安全性能测试</w:t>
            </w:r>
          </w:p>
        </w:tc>
      </w:tr>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p>
        </w:tc>
        <w:tc>
          <w:tcPr>
            <w:tcW w:w="425" w:type="dxa"/>
          </w:tcPr>
          <w:p w:rsidR="00EA0B92" w:rsidRPr="00F805AF" w:rsidRDefault="00EA0B92" w:rsidP="00F805AF">
            <w:pPr>
              <w:snapToGrid w:val="0"/>
              <w:spacing w:line="300" w:lineRule="auto"/>
              <w:rPr>
                <w:rFonts w:ascii="Arial" w:eastAsia="宋体" w:hAnsi="Arial" w:cs="Arial"/>
              </w:rPr>
            </w:pPr>
            <w:r w:rsidRPr="00F805AF">
              <w:rPr>
                <w:rFonts w:ascii="Arial" w:eastAsia="宋体" w:hAnsi="Arial" w:cs="Arial"/>
              </w:rPr>
              <w:t>J.</w:t>
            </w:r>
          </w:p>
        </w:tc>
        <w:tc>
          <w:tcPr>
            <w:tcW w:w="7705" w:type="dxa"/>
          </w:tcPr>
          <w:p w:rsidR="00EA0B92" w:rsidRPr="00F805AF" w:rsidRDefault="002772C6" w:rsidP="00F805AF">
            <w:pPr>
              <w:snapToGrid w:val="0"/>
              <w:spacing w:line="300" w:lineRule="auto"/>
              <w:rPr>
                <w:rFonts w:ascii="Arial" w:eastAsia="宋体" w:hAnsi="Arial" w:cs="Arial"/>
                <w:color w:val="0000FF"/>
              </w:rPr>
            </w:pPr>
            <w:r w:rsidRPr="00F805AF">
              <w:rPr>
                <w:rFonts w:ascii="Arial" w:eastAsia="宋体" w:hAnsi="Arial" w:cs="Arial" w:hint="eastAsia"/>
                <w:color w:val="0000FF"/>
              </w:rPr>
              <w:t>无菌</w:t>
            </w:r>
          </w:p>
        </w:tc>
      </w:tr>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p>
        </w:tc>
        <w:tc>
          <w:tcPr>
            <w:tcW w:w="425" w:type="dxa"/>
          </w:tcPr>
          <w:p w:rsidR="00EA0B92" w:rsidRPr="00F805AF" w:rsidRDefault="00EA0B92" w:rsidP="00F805AF">
            <w:pPr>
              <w:snapToGrid w:val="0"/>
              <w:spacing w:line="300" w:lineRule="auto"/>
              <w:rPr>
                <w:rFonts w:ascii="Arial" w:eastAsia="宋体" w:hAnsi="Arial" w:cs="Arial"/>
              </w:rPr>
            </w:pPr>
            <w:r w:rsidRPr="00F805AF">
              <w:rPr>
                <w:rFonts w:ascii="Arial" w:eastAsia="宋体" w:hAnsi="Arial" w:cs="Arial"/>
              </w:rPr>
              <w:t>K.</w:t>
            </w:r>
          </w:p>
        </w:tc>
        <w:tc>
          <w:tcPr>
            <w:tcW w:w="7705" w:type="dxa"/>
          </w:tcPr>
          <w:p w:rsidR="00EA0B92" w:rsidRPr="00F805AF" w:rsidRDefault="00EA0B92" w:rsidP="00F805AF">
            <w:pPr>
              <w:snapToGrid w:val="0"/>
              <w:spacing w:line="300" w:lineRule="auto"/>
              <w:rPr>
                <w:rFonts w:ascii="Arial" w:eastAsia="宋体" w:hAnsi="Arial" w:cs="Arial"/>
                <w:color w:val="0000FF"/>
              </w:rPr>
            </w:pPr>
            <w:bookmarkStart w:id="9" w:name="OLE_LINK107"/>
            <w:bookmarkStart w:id="10" w:name="OLE_LINK108"/>
            <w:r w:rsidRPr="00F805AF">
              <w:rPr>
                <w:rFonts w:ascii="Arial" w:eastAsia="宋体" w:hAnsi="Arial" w:cs="Arial" w:hint="eastAsia"/>
                <w:color w:val="0000FF"/>
              </w:rPr>
              <w:t>磁共振成像兼容性</w:t>
            </w:r>
            <w:bookmarkEnd w:id="9"/>
            <w:bookmarkEnd w:id="10"/>
          </w:p>
        </w:tc>
      </w:tr>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p>
        </w:tc>
        <w:tc>
          <w:tcPr>
            <w:tcW w:w="425" w:type="dxa"/>
          </w:tcPr>
          <w:p w:rsidR="00EA0B92" w:rsidRPr="00F805AF" w:rsidRDefault="00EA0B92" w:rsidP="00F805AF">
            <w:pPr>
              <w:snapToGrid w:val="0"/>
              <w:spacing w:line="300" w:lineRule="auto"/>
              <w:rPr>
                <w:rFonts w:ascii="Arial" w:eastAsia="宋体" w:hAnsi="Arial" w:cs="Arial"/>
              </w:rPr>
            </w:pPr>
            <w:r w:rsidRPr="00F805AF">
              <w:rPr>
                <w:rFonts w:ascii="Arial" w:eastAsia="宋体" w:hAnsi="Arial" w:cs="Arial"/>
              </w:rPr>
              <w:t>L</w:t>
            </w:r>
            <w:bookmarkStart w:id="11" w:name="OLE_LINK31"/>
            <w:bookmarkStart w:id="12" w:name="OLE_LINK32"/>
            <w:r w:rsidRPr="00F805AF">
              <w:rPr>
                <w:rFonts w:ascii="Arial" w:eastAsia="宋体" w:hAnsi="Arial" w:cs="Arial"/>
              </w:rPr>
              <w:t>.</w:t>
            </w:r>
          </w:p>
        </w:tc>
        <w:bookmarkEnd w:id="11"/>
        <w:bookmarkEnd w:id="12"/>
        <w:tc>
          <w:tcPr>
            <w:tcW w:w="7705" w:type="dxa"/>
          </w:tcPr>
          <w:p w:rsidR="00EA0B92" w:rsidRPr="00F805AF" w:rsidRDefault="00EA0B92" w:rsidP="00F805AF">
            <w:pPr>
              <w:snapToGrid w:val="0"/>
              <w:spacing w:line="300" w:lineRule="auto"/>
              <w:rPr>
                <w:rFonts w:ascii="Arial" w:eastAsia="宋体" w:hAnsi="Arial" w:cs="Arial"/>
                <w:color w:val="0000FF"/>
              </w:rPr>
            </w:pPr>
            <w:r w:rsidRPr="00F805AF">
              <w:rPr>
                <w:rFonts w:ascii="Arial" w:eastAsia="宋体" w:hAnsi="Arial" w:cs="Arial" w:hint="eastAsia"/>
                <w:color w:val="0000FF"/>
              </w:rPr>
              <w:t>标签</w:t>
            </w:r>
          </w:p>
        </w:tc>
      </w:tr>
      <w:tr w:rsidR="00EA0B92" w:rsidRPr="002E6C7E" w:rsidTr="003C1573">
        <w:tc>
          <w:tcPr>
            <w:tcW w:w="392" w:type="dxa"/>
          </w:tcPr>
          <w:p w:rsidR="00EA0B92" w:rsidRPr="00F805AF" w:rsidRDefault="00EA0B92" w:rsidP="00F805AF">
            <w:pPr>
              <w:snapToGrid w:val="0"/>
              <w:spacing w:line="300" w:lineRule="auto"/>
              <w:rPr>
                <w:rFonts w:ascii="Arial" w:eastAsia="宋体" w:hAnsi="Arial" w:cs="Arial"/>
              </w:rPr>
            </w:pPr>
            <w:r w:rsidRPr="00F805AF">
              <w:rPr>
                <w:rFonts w:ascii="Arial" w:eastAsia="宋体" w:hAnsi="Arial" w:cs="Arial"/>
              </w:rPr>
              <w:t>5.</w:t>
            </w:r>
          </w:p>
        </w:tc>
        <w:tc>
          <w:tcPr>
            <w:tcW w:w="8130" w:type="dxa"/>
            <w:gridSpan w:val="2"/>
          </w:tcPr>
          <w:p w:rsidR="00EA0B92" w:rsidRPr="00F805AF" w:rsidRDefault="00EA0B92" w:rsidP="00F805AF">
            <w:pPr>
              <w:snapToGrid w:val="0"/>
              <w:spacing w:line="300" w:lineRule="auto"/>
              <w:rPr>
                <w:rFonts w:ascii="Arial" w:eastAsia="宋体" w:hAnsi="Arial" w:cs="Arial"/>
                <w:color w:val="0000FF"/>
              </w:rPr>
            </w:pPr>
            <w:r w:rsidRPr="00F805AF">
              <w:rPr>
                <w:rFonts w:ascii="Arial" w:eastAsia="宋体" w:hAnsi="Arial" w:cs="Arial" w:hint="eastAsia"/>
                <w:color w:val="0000FF"/>
              </w:rPr>
              <w:t>上市前通告豁免的局限性</w:t>
            </w:r>
          </w:p>
        </w:tc>
      </w:tr>
    </w:tbl>
    <w:p w:rsidR="0074021A" w:rsidRPr="00F805AF" w:rsidRDefault="0074021A" w:rsidP="00F805AF">
      <w:pPr>
        <w:snapToGrid w:val="0"/>
        <w:spacing w:line="300" w:lineRule="auto"/>
        <w:rPr>
          <w:rFonts w:ascii="Arial" w:eastAsia="宋体" w:hAnsi="Arial" w:cs="Arial"/>
        </w:rPr>
      </w:pPr>
    </w:p>
    <w:p w:rsidR="00B55045" w:rsidRPr="00F805AF" w:rsidRDefault="00B55045" w:rsidP="00F805AF">
      <w:pPr>
        <w:snapToGrid w:val="0"/>
        <w:spacing w:line="300" w:lineRule="auto"/>
        <w:rPr>
          <w:rFonts w:ascii="Arial" w:eastAsia="宋体" w:hAnsi="Arial" w:cs="Arial"/>
        </w:rPr>
      </w:pPr>
    </w:p>
    <w:p w:rsidR="003C1573" w:rsidRPr="00F805AF" w:rsidRDefault="003C1573" w:rsidP="00F805AF">
      <w:pPr>
        <w:snapToGrid w:val="0"/>
        <w:spacing w:line="300" w:lineRule="auto"/>
        <w:jc w:val="center"/>
        <w:rPr>
          <w:rFonts w:ascii="Arial" w:eastAsia="宋体" w:hAnsi="Arial" w:cs="Arial"/>
          <w:b/>
          <w:sz w:val="32"/>
          <w:szCs w:val="32"/>
        </w:rPr>
      </w:pPr>
      <w:r w:rsidRPr="00F805AF">
        <w:rPr>
          <w:rFonts w:ascii="Arial" w:eastAsia="宋体" w:hAnsi="Arial" w:cs="Arial" w:hint="eastAsia"/>
          <w:b/>
          <w:sz w:val="32"/>
          <w:szCs w:val="32"/>
        </w:rPr>
        <w:t>行业和</w:t>
      </w:r>
      <w:r w:rsidR="00581F81" w:rsidRPr="00F805AF">
        <w:rPr>
          <w:rFonts w:ascii="Arial" w:eastAsia="宋体" w:hAnsi="Arial" w:cs="Arial"/>
          <w:b/>
          <w:sz w:val="32"/>
          <w:szCs w:val="32"/>
        </w:rPr>
        <w:t>FDA</w:t>
      </w:r>
      <w:r w:rsidRPr="00F805AF">
        <w:rPr>
          <w:rFonts w:ascii="Arial" w:eastAsia="宋体" w:hAnsi="Arial" w:cs="Arial" w:hint="eastAsia"/>
          <w:b/>
          <w:sz w:val="32"/>
          <w:szCs w:val="32"/>
        </w:rPr>
        <w:t>工作人员</w:t>
      </w:r>
      <w:r w:rsidR="00F805AF">
        <w:rPr>
          <w:rFonts w:ascii="Arial" w:eastAsia="宋体" w:hAnsi="Arial" w:cs="Arial" w:hint="eastAsia"/>
          <w:b/>
          <w:sz w:val="32"/>
          <w:szCs w:val="32"/>
        </w:rPr>
        <w:t>指南</w:t>
      </w:r>
    </w:p>
    <w:p w:rsidR="003C1573" w:rsidRPr="00F805AF" w:rsidRDefault="003C1573" w:rsidP="00F805AF">
      <w:pPr>
        <w:snapToGrid w:val="0"/>
        <w:spacing w:line="300" w:lineRule="auto"/>
        <w:jc w:val="center"/>
        <w:rPr>
          <w:rFonts w:ascii="Arial" w:eastAsia="宋体" w:hAnsi="Arial" w:cs="Arial"/>
          <w:b/>
          <w:sz w:val="32"/>
          <w:szCs w:val="32"/>
        </w:rPr>
      </w:pPr>
      <w:r w:rsidRPr="00F805AF">
        <w:rPr>
          <w:rFonts w:ascii="Arial" w:eastAsia="宋体" w:hAnsi="Arial" w:cs="Arial"/>
          <w:b/>
          <w:sz w:val="32"/>
          <w:szCs w:val="32"/>
        </w:rPr>
        <w:t>II</w:t>
      </w:r>
      <w:r w:rsidRPr="00F805AF">
        <w:rPr>
          <w:rFonts w:ascii="Arial" w:eastAsia="宋体" w:hAnsi="Arial" w:cs="Arial" w:hint="eastAsia"/>
          <w:b/>
          <w:sz w:val="32"/>
          <w:szCs w:val="32"/>
        </w:rPr>
        <w:t>类</w:t>
      </w:r>
      <w:r w:rsidR="00F805AF">
        <w:rPr>
          <w:rFonts w:ascii="Arial" w:eastAsia="宋体" w:hAnsi="Arial" w:cs="Arial" w:hint="eastAsia"/>
          <w:b/>
          <w:sz w:val="32"/>
          <w:szCs w:val="32"/>
        </w:rPr>
        <w:t>特殊控制指导性文件</w:t>
      </w:r>
      <w:r w:rsidRPr="00F805AF">
        <w:rPr>
          <w:rFonts w:ascii="Arial" w:eastAsia="宋体" w:hAnsi="Arial" w:cs="Arial" w:hint="eastAsia"/>
          <w:b/>
          <w:sz w:val="32"/>
          <w:szCs w:val="32"/>
        </w:rPr>
        <w:t>：</w:t>
      </w:r>
      <w:r w:rsidR="00581F81" w:rsidRPr="00F805AF">
        <w:rPr>
          <w:rFonts w:ascii="Arial" w:eastAsia="宋体" w:hAnsi="Arial" w:cs="Arial" w:hint="eastAsia"/>
          <w:b/>
          <w:sz w:val="32"/>
          <w:szCs w:val="32"/>
        </w:rPr>
        <w:t>用于患者身份识别和健康信息的植入式射频转发器系统</w:t>
      </w:r>
    </w:p>
    <w:p w:rsidR="00B55045" w:rsidRPr="00F805AF" w:rsidRDefault="00681B58" w:rsidP="00F805AF">
      <w:pPr>
        <w:snapToGrid w:val="0"/>
        <w:spacing w:line="300" w:lineRule="auto"/>
        <w:rPr>
          <w:rFonts w:ascii="Arial" w:eastAsia="宋体" w:hAnsi="Arial" w:cs="Arial"/>
          <w:b/>
        </w:rPr>
      </w:pPr>
      <w:r w:rsidRPr="00F805AF">
        <w:rPr>
          <w:rFonts w:ascii="Arial" w:eastAsia="宋体" w:hAnsi="Arial" w:cs="Arial"/>
          <w:b/>
        </w:rPr>
        <w:lastRenderedPageBreak/>
        <w:t xml:space="preserve">1. </w:t>
      </w:r>
      <w:r w:rsidRPr="00F805AF">
        <w:rPr>
          <w:rFonts w:ascii="Arial" w:eastAsia="宋体" w:hAnsi="Arial" w:cs="Arial" w:hint="eastAsia"/>
          <w:b/>
        </w:rPr>
        <w:t>背景</w:t>
      </w:r>
    </w:p>
    <w:p w:rsidR="00681B58" w:rsidRPr="00F805AF" w:rsidRDefault="00681B58" w:rsidP="00F805AF">
      <w:pPr>
        <w:snapToGrid w:val="0"/>
        <w:spacing w:line="300" w:lineRule="auto"/>
        <w:rPr>
          <w:rFonts w:ascii="Arial" w:eastAsia="宋体" w:hAnsi="Arial" w:cs="Arial"/>
        </w:rPr>
      </w:pPr>
    </w:p>
    <w:p w:rsidR="00D12F71" w:rsidRPr="00F805AF" w:rsidRDefault="00810B3B" w:rsidP="00F805AF">
      <w:pPr>
        <w:snapToGrid w:val="0"/>
        <w:spacing w:line="300" w:lineRule="auto"/>
        <w:rPr>
          <w:rFonts w:ascii="Arial" w:eastAsia="宋体" w:hAnsi="Arial" w:cs="Arial"/>
        </w:rPr>
      </w:pPr>
      <w:r w:rsidRPr="00F805AF">
        <w:rPr>
          <w:rFonts w:ascii="Arial" w:eastAsia="宋体" w:hAnsi="Arial" w:cs="Arial" w:hint="eastAsia"/>
        </w:rPr>
        <w:t>本</w:t>
      </w:r>
      <w:r w:rsidR="00F805AF">
        <w:rPr>
          <w:rFonts w:ascii="Arial" w:eastAsia="宋体" w:hAnsi="Arial" w:cs="Arial" w:hint="eastAsia"/>
        </w:rPr>
        <w:t>指南</w:t>
      </w:r>
      <w:r w:rsidRPr="00F805AF">
        <w:rPr>
          <w:rFonts w:ascii="Arial" w:eastAsia="宋体" w:hAnsi="Arial" w:cs="Arial" w:hint="eastAsia"/>
        </w:rPr>
        <w:t>是作为</w:t>
      </w:r>
      <w:r w:rsidR="00F805AF">
        <w:rPr>
          <w:rFonts w:ascii="Arial" w:eastAsia="宋体" w:hAnsi="Arial" w:cs="Arial" w:hint="eastAsia"/>
        </w:rPr>
        <w:t>特殊控制指导性文件</w:t>
      </w:r>
      <w:r w:rsidRPr="00F805AF">
        <w:rPr>
          <w:rFonts w:ascii="Arial" w:eastAsia="宋体" w:hAnsi="Arial" w:cs="Arial" w:hint="eastAsia"/>
        </w:rPr>
        <w:t>而编制，目的是支持将</w:t>
      </w:r>
      <w:bookmarkStart w:id="13" w:name="OLE_LINK8"/>
      <w:bookmarkStart w:id="14" w:name="OLE_LINK9"/>
      <w:r w:rsidR="00581F81" w:rsidRPr="00F805AF">
        <w:rPr>
          <w:rFonts w:ascii="Arial" w:eastAsia="宋体" w:hAnsi="Arial" w:cs="Arial" w:hint="eastAsia"/>
        </w:rPr>
        <w:t>用于患者身份识别和健康信息的植入式射频转发器系统</w:t>
      </w:r>
      <w:bookmarkEnd w:id="13"/>
      <w:bookmarkEnd w:id="14"/>
      <w:r w:rsidRPr="00F805AF">
        <w:rPr>
          <w:rFonts w:ascii="Arial" w:eastAsia="宋体" w:hAnsi="Arial" w:cs="Arial" w:hint="eastAsia"/>
        </w:rPr>
        <w:t>归入</w:t>
      </w:r>
      <w:r w:rsidRPr="00F805AF">
        <w:rPr>
          <w:rFonts w:ascii="Arial" w:eastAsia="宋体" w:hAnsi="Arial" w:cs="Arial"/>
        </w:rPr>
        <w:t>II</w:t>
      </w:r>
      <w:r w:rsidRPr="00F805AF">
        <w:rPr>
          <w:rFonts w:ascii="Arial" w:eastAsia="宋体" w:hAnsi="Arial" w:cs="Arial" w:hint="eastAsia"/>
        </w:rPr>
        <w:t>类</w:t>
      </w:r>
      <w:r w:rsidR="007F0F80" w:rsidRPr="00F805AF">
        <w:rPr>
          <w:rFonts w:ascii="Arial" w:eastAsia="宋体" w:hAnsi="Arial" w:cs="Arial" w:hint="eastAsia"/>
        </w:rPr>
        <w:t>器械</w:t>
      </w:r>
      <w:r w:rsidRPr="00F805AF">
        <w:rPr>
          <w:rFonts w:ascii="Arial" w:eastAsia="宋体" w:hAnsi="Arial" w:cs="Arial" w:hint="eastAsia"/>
        </w:rPr>
        <w:t>（特殊控制）。</w:t>
      </w:r>
      <w:r w:rsidR="000518C7" w:rsidRPr="00F805AF">
        <w:rPr>
          <w:rFonts w:ascii="Arial" w:eastAsia="宋体" w:hAnsi="Arial" w:cs="Arial" w:hint="eastAsia"/>
        </w:rPr>
        <w:t>本</w:t>
      </w:r>
      <w:r w:rsidR="007F0F80" w:rsidRPr="00F805AF">
        <w:rPr>
          <w:rFonts w:ascii="Arial" w:eastAsia="宋体" w:hAnsi="Arial" w:cs="Arial" w:hint="eastAsia"/>
        </w:rPr>
        <w:t>器械</w:t>
      </w:r>
      <w:r w:rsidR="00581F81" w:rsidRPr="00F805AF">
        <w:rPr>
          <w:rFonts w:ascii="Arial" w:eastAsia="宋体" w:hAnsi="Arial" w:cs="Arial" w:hint="eastAsia"/>
        </w:rPr>
        <w:t>旨在</w:t>
      </w:r>
      <w:r w:rsidR="00874ED9" w:rsidRPr="00F805AF">
        <w:rPr>
          <w:rFonts w:ascii="Arial" w:eastAsia="宋体" w:hAnsi="Arial" w:cs="Arial" w:hint="eastAsia"/>
        </w:rPr>
        <w:t>使</w:t>
      </w:r>
      <w:r w:rsidR="004D6A7F" w:rsidRPr="00F805AF">
        <w:rPr>
          <w:rFonts w:ascii="Arial" w:eastAsia="宋体" w:hAnsi="Arial" w:cs="Arial" w:hint="eastAsia"/>
        </w:rPr>
        <w:t>有效</w:t>
      </w:r>
      <w:r w:rsidR="007A4F37" w:rsidRPr="00F805AF">
        <w:rPr>
          <w:rFonts w:ascii="Arial" w:eastAsia="宋体" w:hAnsi="Arial" w:cs="Arial" w:hint="eastAsia"/>
        </w:rPr>
        <w:t>获得安全</w:t>
      </w:r>
      <w:r w:rsidR="00C17064" w:rsidRPr="00F805AF">
        <w:rPr>
          <w:rFonts w:ascii="Arial" w:eastAsia="宋体" w:hAnsi="Arial" w:cs="Arial" w:hint="eastAsia"/>
        </w:rPr>
        <w:t>的</w:t>
      </w:r>
      <w:r w:rsidR="00874ED9" w:rsidRPr="00F805AF">
        <w:rPr>
          <w:rFonts w:ascii="Arial" w:eastAsia="宋体" w:hAnsi="Arial" w:cs="Arial" w:hint="eastAsia"/>
        </w:rPr>
        <w:t>患者身份信息和相应人体健康信息成为可能。本</w:t>
      </w:r>
      <w:r w:rsidR="00F805AF">
        <w:rPr>
          <w:rFonts w:ascii="Arial" w:eastAsia="宋体" w:hAnsi="Arial" w:cs="Arial" w:hint="eastAsia"/>
        </w:rPr>
        <w:t>指南</w:t>
      </w:r>
      <w:r w:rsidR="00874ED9" w:rsidRPr="00F805AF">
        <w:rPr>
          <w:rFonts w:ascii="Arial" w:eastAsia="宋体" w:hAnsi="Arial" w:cs="Arial" w:hint="eastAsia"/>
        </w:rPr>
        <w:t>与联邦公报通告同时发布，籍此宣布</w:t>
      </w:r>
      <w:r w:rsidR="008C03F0" w:rsidRPr="00F805AF">
        <w:rPr>
          <w:rFonts w:ascii="Arial" w:eastAsia="宋体" w:hAnsi="Arial" w:cs="Arial" w:hint="eastAsia"/>
        </w:rPr>
        <w:t>用于患者身份识别和健康信息的植入式射频转发器系统</w:t>
      </w:r>
      <w:r w:rsidR="00D12F71" w:rsidRPr="00F805AF">
        <w:rPr>
          <w:rFonts w:ascii="Arial" w:eastAsia="宋体" w:hAnsi="Arial" w:cs="Arial" w:hint="eastAsia"/>
        </w:rPr>
        <w:t>的</w:t>
      </w:r>
      <w:r w:rsidR="00874ED9" w:rsidRPr="00F805AF">
        <w:rPr>
          <w:rFonts w:ascii="Arial" w:eastAsia="宋体" w:hAnsi="Arial" w:cs="Arial" w:hint="eastAsia"/>
        </w:rPr>
        <w:t>分类。</w:t>
      </w:r>
    </w:p>
    <w:p w:rsidR="00D12F71" w:rsidRPr="00F805AF" w:rsidRDefault="00D12F71" w:rsidP="00F805AF">
      <w:pPr>
        <w:snapToGrid w:val="0"/>
        <w:spacing w:line="300" w:lineRule="auto"/>
        <w:rPr>
          <w:rFonts w:ascii="Arial" w:eastAsia="宋体" w:hAnsi="Arial" w:cs="Arial"/>
        </w:rPr>
      </w:pPr>
    </w:p>
    <w:p w:rsidR="00D12F71" w:rsidRPr="00F805AF" w:rsidRDefault="00933F53" w:rsidP="00F805AF">
      <w:pPr>
        <w:snapToGrid w:val="0"/>
        <w:spacing w:line="300" w:lineRule="auto"/>
        <w:rPr>
          <w:rFonts w:ascii="Arial" w:eastAsia="宋体" w:hAnsi="Arial" w:cs="Arial"/>
        </w:rPr>
      </w:pPr>
      <w:r w:rsidRPr="00F805AF">
        <w:rPr>
          <w:rFonts w:ascii="Arial" w:eastAsia="宋体" w:hAnsi="Arial" w:cs="Arial" w:hint="eastAsia"/>
        </w:rPr>
        <w:t>本</w:t>
      </w:r>
      <w:r w:rsidR="00F805AF">
        <w:rPr>
          <w:rFonts w:ascii="Arial" w:eastAsia="宋体" w:hAnsi="Arial" w:cs="Arial" w:hint="eastAsia"/>
        </w:rPr>
        <w:t>指南</w:t>
      </w:r>
      <w:r w:rsidRPr="00F805AF">
        <w:rPr>
          <w:rFonts w:ascii="Arial" w:eastAsia="宋体" w:hAnsi="Arial" w:cs="Arial" w:hint="eastAsia"/>
        </w:rPr>
        <w:t>对</w:t>
      </w:r>
      <w:r w:rsidR="008C03F0" w:rsidRPr="00F805AF">
        <w:rPr>
          <w:rFonts w:ascii="Arial" w:eastAsia="宋体" w:hAnsi="Arial" w:cs="Arial" w:hint="eastAsia"/>
        </w:rPr>
        <w:t>用于患者身份识别和健康信息的植入式射频转发器系统</w:t>
      </w:r>
      <w:r w:rsidRPr="00F805AF">
        <w:rPr>
          <w:rFonts w:ascii="Arial" w:eastAsia="宋体" w:hAnsi="Arial" w:cs="Arial" w:hint="eastAsia"/>
        </w:rPr>
        <w:t>借以</w:t>
      </w:r>
      <w:r w:rsidR="00C17064" w:rsidRPr="00F805AF">
        <w:rPr>
          <w:rFonts w:ascii="Arial" w:eastAsia="宋体" w:hAnsi="Arial" w:cs="Arial" w:hint="eastAsia"/>
        </w:rPr>
        <w:t>遵守</w:t>
      </w:r>
      <w:r w:rsidR="00B314AB" w:rsidRPr="00F805AF">
        <w:rPr>
          <w:rFonts w:ascii="Arial" w:eastAsia="宋体" w:hAnsi="Arial" w:cs="Arial"/>
        </w:rPr>
        <w:t>II</w:t>
      </w:r>
      <w:r w:rsidR="00B314AB" w:rsidRPr="00F805AF">
        <w:rPr>
          <w:rFonts w:ascii="Arial" w:eastAsia="宋体" w:hAnsi="Arial" w:cs="Arial" w:hint="eastAsia"/>
        </w:rPr>
        <w:t>类特殊控制要求的一种方法进行了描述。指定本</w:t>
      </w:r>
      <w:r w:rsidR="00F805AF">
        <w:rPr>
          <w:rFonts w:ascii="Arial" w:eastAsia="宋体" w:hAnsi="Arial" w:cs="Arial" w:hint="eastAsia"/>
        </w:rPr>
        <w:t>指南</w:t>
      </w:r>
      <w:r w:rsidR="00B314AB" w:rsidRPr="00F805AF">
        <w:rPr>
          <w:rFonts w:ascii="Arial" w:eastAsia="宋体" w:hAnsi="Arial" w:cs="Arial" w:hint="eastAsia"/>
        </w:rPr>
        <w:t>作为一种特殊控制手段意味着</w:t>
      </w:r>
      <w:r w:rsidR="00C17064" w:rsidRPr="00F805AF">
        <w:rPr>
          <w:rFonts w:ascii="Arial" w:eastAsia="宋体" w:hAnsi="Arial" w:cs="Arial" w:hint="eastAsia"/>
        </w:rPr>
        <w:t>遵守</w:t>
      </w:r>
      <w:r w:rsidR="00B314AB" w:rsidRPr="00F805AF">
        <w:rPr>
          <w:rFonts w:ascii="Arial" w:eastAsia="宋体" w:hAnsi="Arial" w:cs="Arial" w:hint="eastAsia"/>
        </w:rPr>
        <w:t>本</w:t>
      </w:r>
      <w:r w:rsidR="00F805AF">
        <w:rPr>
          <w:rFonts w:ascii="Arial" w:eastAsia="宋体" w:hAnsi="Arial" w:cs="Arial" w:hint="eastAsia"/>
        </w:rPr>
        <w:t>指南</w:t>
      </w:r>
      <w:r w:rsidR="004D6A7F" w:rsidRPr="00F805AF">
        <w:rPr>
          <w:rFonts w:ascii="Arial" w:eastAsia="宋体" w:hAnsi="Arial" w:cs="Arial" w:hint="eastAsia"/>
        </w:rPr>
        <w:t>所列</w:t>
      </w:r>
      <w:r w:rsidR="008C03F0" w:rsidRPr="00F805AF">
        <w:rPr>
          <w:rFonts w:ascii="Arial" w:eastAsia="宋体" w:hAnsi="Arial" w:cs="Arial" w:hint="eastAsia"/>
        </w:rPr>
        <w:t>建议</w:t>
      </w:r>
      <w:r w:rsidR="004D6A7F" w:rsidRPr="00F805AF">
        <w:rPr>
          <w:rFonts w:ascii="Arial" w:eastAsia="宋体" w:hAnsi="Arial" w:cs="Arial" w:hint="eastAsia"/>
        </w:rPr>
        <w:t>规范</w:t>
      </w:r>
      <w:r w:rsidR="00B314AB" w:rsidRPr="00F805AF">
        <w:rPr>
          <w:rFonts w:ascii="Arial" w:eastAsia="宋体" w:hAnsi="Arial" w:cs="Arial" w:hint="eastAsia"/>
        </w:rPr>
        <w:t>的</w:t>
      </w:r>
      <w:r w:rsidR="008C03F0" w:rsidRPr="00F805AF">
        <w:rPr>
          <w:rFonts w:ascii="Arial" w:eastAsia="宋体" w:hAnsi="Arial" w:cs="Arial" w:hint="eastAsia"/>
        </w:rPr>
        <w:t>用于患者身份识别和健康信息的植入式射频转发器系统</w:t>
      </w:r>
      <w:r w:rsidR="00B314AB" w:rsidRPr="00F805AF">
        <w:rPr>
          <w:rFonts w:ascii="Arial" w:eastAsia="宋体" w:hAnsi="Arial" w:cs="Arial" w:hint="eastAsia"/>
        </w:rPr>
        <w:t>制造商在美国将其</w:t>
      </w:r>
      <w:r w:rsidR="007F0F80" w:rsidRPr="00F805AF">
        <w:rPr>
          <w:rFonts w:ascii="Arial" w:eastAsia="宋体" w:hAnsi="Arial" w:cs="Arial" w:hint="eastAsia"/>
        </w:rPr>
        <w:t>器械</w:t>
      </w:r>
      <w:r w:rsidR="00B314AB" w:rsidRPr="00F805AF">
        <w:rPr>
          <w:rFonts w:ascii="Arial" w:eastAsia="宋体" w:hAnsi="Arial" w:cs="Arial" w:hint="eastAsia"/>
        </w:rPr>
        <w:t>引入商业分销前不受</w:t>
      </w:r>
      <w:r w:rsidR="00F805AF">
        <w:rPr>
          <w:rFonts w:ascii="Arial" w:eastAsia="宋体" w:hAnsi="Arial" w:cs="Arial" w:hint="eastAsia"/>
        </w:rPr>
        <w:t>《</w:t>
      </w:r>
      <w:r w:rsidR="00CC26C9" w:rsidRPr="00F805AF">
        <w:rPr>
          <w:rFonts w:ascii="Arial" w:eastAsia="宋体" w:hAnsi="Arial" w:cs="Arial" w:hint="eastAsia"/>
        </w:rPr>
        <w:t>联邦食品、药品和化妆品法案</w:t>
      </w:r>
      <w:r w:rsidR="00F805AF">
        <w:rPr>
          <w:rFonts w:ascii="Arial" w:eastAsia="宋体" w:hAnsi="Arial" w:cs="Arial" w:hint="eastAsia"/>
        </w:rPr>
        <w:t>》</w:t>
      </w:r>
      <w:r w:rsidR="00CC26C9" w:rsidRPr="00F805AF">
        <w:rPr>
          <w:rFonts w:ascii="Arial" w:eastAsia="宋体" w:hAnsi="Arial" w:cs="Arial" w:hint="eastAsia"/>
        </w:rPr>
        <w:t>（简称法案）</w:t>
      </w:r>
      <w:r w:rsidR="00B314AB" w:rsidRPr="00F805AF">
        <w:rPr>
          <w:rFonts w:ascii="Arial" w:eastAsia="宋体" w:hAnsi="Arial" w:cs="Arial"/>
        </w:rPr>
        <w:t>510</w:t>
      </w:r>
      <w:r w:rsidR="008C03F0" w:rsidRPr="00F805AF">
        <w:rPr>
          <w:rFonts w:ascii="Arial" w:eastAsia="宋体" w:hAnsi="Arial" w:cs="Arial" w:hint="eastAsia"/>
        </w:rPr>
        <w:t>（</w:t>
      </w:r>
      <w:r w:rsidR="00B314AB" w:rsidRPr="00F805AF">
        <w:rPr>
          <w:rFonts w:ascii="Arial" w:eastAsia="宋体" w:hAnsi="Arial" w:cs="Arial"/>
        </w:rPr>
        <w:t>k</w:t>
      </w:r>
      <w:r w:rsidR="008C03F0" w:rsidRPr="00F805AF">
        <w:rPr>
          <w:rFonts w:ascii="Arial" w:eastAsia="宋体" w:hAnsi="Arial" w:cs="Arial" w:hint="eastAsia"/>
        </w:rPr>
        <w:t>）</w:t>
      </w:r>
      <w:r w:rsidR="00B314AB" w:rsidRPr="00F805AF">
        <w:rPr>
          <w:rFonts w:ascii="Arial" w:eastAsia="宋体" w:hAnsi="Arial" w:cs="Arial" w:hint="eastAsia"/>
        </w:rPr>
        <w:t>部分上市前通告要求的</w:t>
      </w:r>
      <w:r w:rsidR="008C03F0" w:rsidRPr="00F805AF">
        <w:rPr>
          <w:rFonts w:ascii="Arial" w:eastAsia="宋体" w:hAnsi="Arial" w:cs="Arial" w:hint="eastAsia"/>
        </w:rPr>
        <w:t>监管</w:t>
      </w:r>
      <w:r w:rsidR="00AA6255" w:rsidRPr="00F805AF">
        <w:rPr>
          <w:rFonts w:ascii="Arial" w:eastAsia="宋体" w:hAnsi="Arial" w:cs="Arial" w:hint="eastAsia"/>
        </w:rPr>
        <w:t>也可</w:t>
      </w:r>
      <w:r w:rsidR="008C03F0" w:rsidRPr="00F805AF">
        <w:rPr>
          <w:rFonts w:ascii="Arial" w:eastAsia="宋体" w:hAnsi="Arial" w:cs="Arial" w:hint="eastAsia"/>
        </w:rPr>
        <w:t>上市其</w:t>
      </w:r>
      <w:r w:rsidR="007F0F80" w:rsidRPr="00F805AF">
        <w:rPr>
          <w:rFonts w:ascii="Arial" w:eastAsia="宋体" w:hAnsi="Arial" w:cs="Arial" w:hint="eastAsia"/>
        </w:rPr>
        <w:t>器械</w:t>
      </w:r>
      <w:r w:rsidR="00B314AB" w:rsidRPr="00F805AF">
        <w:rPr>
          <w:rFonts w:ascii="Arial" w:eastAsia="宋体" w:hAnsi="Arial" w:cs="Arial" w:hint="eastAsia"/>
        </w:rPr>
        <w:t>。</w:t>
      </w:r>
    </w:p>
    <w:p w:rsidR="00D12F71" w:rsidRPr="00F805AF" w:rsidRDefault="00D12F71" w:rsidP="00F805AF">
      <w:pPr>
        <w:snapToGrid w:val="0"/>
        <w:spacing w:line="300" w:lineRule="auto"/>
        <w:rPr>
          <w:rFonts w:ascii="Arial" w:eastAsia="宋体" w:hAnsi="Arial" w:cs="Arial"/>
        </w:rPr>
      </w:pPr>
    </w:p>
    <w:p w:rsidR="00D12F71" w:rsidRPr="00F805AF" w:rsidRDefault="00CC26C9" w:rsidP="00F805AF">
      <w:pPr>
        <w:snapToGrid w:val="0"/>
        <w:spacing w:line="300" w:lineRule="auto"/>
        <w:rPr>
          <w:rFonts w:ascii="Arial" w:eastAsia="宋体" w:hAnsi="Arial" w:cs="Arial"/>
        </w:rPr>
      </w:pPr>
      <w:r w:rsidRPr="00F805AF">
        <w:rPr>
          <w:rFonts w:ascii="Arial" w:eastAsia="宋体" w:hAnsi="Arial" w:cs="Arial" w:hint="eastAsia"/>
        </w:rPr>
        <w:t>该法案</w:t>
      </w:r>
      <w:r w:rsidRPr="00F805AF">
        <w:rPr>
          <w:rFonts w:ascii="Arial" w:eastAsia="宋体" w:hAnsi="Arial" w:cs="Arial"/>
        </w:rPr>
        <w:t>510</w:t>
      </w:r>
      <w:r w:rsidR="008C03F0" w:rsidRPr="00F805AF">
        <w:rPr>
          <w:rFonts w:ascii="Arial" w:eastAsia="宋体" w:hAnsi="Arial" w:cs="Arial" w:hint="eastAsia"/>
        </w:rPr>
        <w:t>（</w:t>
      </w:r>
      <w:r w:rsidRPr="00F805AF">
        <w:rPr>
          <w:rFonts w:ascii="Arial" w:eastAsia="宋体" w:hAnsi="Arial" w:cs="Arial"/>
        </w:rPr>
        <w:t>m</w:t>
      </w:r>
      <w:r w:rsidR="008C03F0" w:rsidRPr="00F805AF">
        <w:rPr>
          <w:rFonts w:ascii="Arial" w:eastAsia="宋体" w:hAnsi="Arial" w:cs="Arial" w:hint="eastAsia"/>
        </w:rPr>
        <w:t>）</w:t>
      </w:r>
      <w:r w:rsidRPr="00F805AF">
        <w:rPr>
          <w:rFonts w:ascii="Arial" w:eastAsia="宋体" w:hAnsi="Arial" w:cs="Arial" w:hint="eastAsia"/>
        </w:rPr>
        <w:t>部分规定，如果</w:t>
      </w:r>
      <w:r w:rsidRPr="00F805AF">
        <w:rPr>
          <w:rFonts w:ascii="Arial" w:eastAsia="宋体" w:hAnsi="Arial" w:cs="Arial"/>
        </w:rPr>
        <w:t>FDA</w:t>
      </w:r>
      <w:r w:rsidRPr="00F805AF">
        <w:rPr>
          <w:rFonts w:ascii="Arial" w:eastAsia="宋体" w:hAnsi="Arial" w:cs="Arial" w:hint="eastAsia"/>
        </w:rPr>
        <w:t>判定上市前通告对为</w:t>
      </w:r>
      <w:r w:rsidR="00DF711E" w:rsidRPr="00F805AF">
        <w:rPr>
          <w:rFonts w:ascii="Arial" w:eastAsia="宋体" w:hAnsi="Arial" w:cs="Arial" w:hint="eastAsia"/>
        </w:rPr>
        <w:t>该</w:t>
      </w:r>
      <w:r w:rsidR="007F0F80" w:rsidRPr="00F805AF">
        <w:rPr>
          <w:rFonts w:ascii="Arial" w:eastAsia="宋体" w:hAnsi="Arial" w:cs="Arial" w:hint="eastAsia"/>
        </w:rPr>
        <w:t>器械</w:t>
      </w:r>
      <w:r w:rsidRPr="00F805AF">
        <w:rPr>
          <w:rFonts w:ascii="Arial" w:eastAsia="宋体" w:hAnsi="Arial" w:cs="Arial" w:hint="eastAsia"/>
        </w:rPr>
        <w:t>提供安全性和有效性的合理保证不是必需的，则</w:t>
      </w:r>
      <w:r w:rsidRPr="00F805AF">
        <w:rPr>
          <w:rFonts w:ascii="Arial" w:eastAsia="宋体" w:hAnsi="Arial" w:cs="Arial"/>
        </w:rPr>
        <w:t>FDA</w:t>
      </w:r>
      <w:r w:rsidRPr="00F805AF">
        <w:rPr>
          <w:rFonts w:ascii="Arial" w:eastAsia="宋体" w:hAnsi="Arial" w:cs="Arial" w:hint="eastAsia"/>
        </w:rPr>
        <w:t>可豁免一种</w:t>
      </w:r>
      <w:r w:rsidRPr="00F805AF">
        <w:rPr>
          <w:rFonts w:ascii="Arial" w:eastAsia="宋体" w:hAnsi="Arial" w:cs="Arial"/>
        </w:rPr>
        <w:t>II</w:t>
      </w:r>
      <w:r w:rsidRPr="00F805AF">
        <w:rPr>
          <w:rFonts w:ascii="Arial" w:eastAsia="宋体" w:hAnsi="Arial" w:cs="Arial" w:hint="eastAsia"/>
        </w:rPr>
        <w:t>类</w:t>
      </w:r>
      <w:r w:rsidR="007F0F80" w:rsidRPr="00F805AF">
        <w:rPr>
          <w:rFonts w:ascii="Arial" w:eastAsia="宋体" w:hAnsi="Arial" w:cs="Arial" w:hint="eastAsia"/>
        </w:rPr>
        <w:t>器械</w:t>
      </w:r>
      <w:r w:rsidRPr="00F805AF">
        <w:rPr>
          <w:rFonts w:ascii="Arial" w:eastAsia="宋体" w:hAnsi="Arial" w:cs="Arial" w:hint="eastAsia"/>
        </w:rPr>
        <w:t>受该法案</w:t>
      </w:r>
      <w:r w:rsidRPr="00F805AF">
        <w:rPr>
          <w:rFonts w:ascii="Arial" w:eastAsia="宋体" w:hAnsi="Arial" w:cs="Arial"/>
        </w:rPr>
        <w:t>510</w:t>
      </w:r>
      <w:r w:rsidR="008C03F0" w:rsidRPr="00F805AF">
        <w:rPr>
          <w:rFonts w:ascii="Arial" w:eastAsia="宋体" w:hAnsi="Arial" w:cs="Arial" w:hint="eastAsia"/>
        </w:rPr>
        <w:t>（</w:t>
      </w:r>
      <w:r w:rsidRPr="00F805AF">
        <w:rPr>
          <w:rFonts w:ascii="Arial" w:eastAsia="宋体" w:hAnsi="Arial" w:cs="Arial"/>
        </w:rPr>
        <w:t>k</w:t>
      </w:r>
      <w:r w:rsidR="008C03F0" w:rsidRPr="00F805AF">
        <w:rPr>
          <w:rFonts w:ascii="Arial" w:eastAsia="宋体" w:hAnsi="Arial" w:cs="Arial" w:hint="eastAsia"/>
        </w:rPr>
        <w:t>）</w:t>
      </w:r>
      <w:r w:rsidRPr="00F805AF">
        <w:rPr>
          <w:rFonts w:ascii="Arial" w:eastAsia="宋体" w:hAnsi="Arial" w:cs="Arial" w:hint="eastAsia"/>
        </w:rPr>
        <w:t>部分上市前通告要求的</w:t>
      </w:r>
      <w:r w:rsidR="00AA6255" w:rsidRPr="00F805AF">
        <w:rPr>
          <w:rFonts w:ascii="Arial" w:eastAsia="宋体" w:hAnsi="Arial" w:cs="Arial" w:hint="eastAsia"/>
        </w:rPr>
        <w:t>监管</w:t>
      </w:r>
      <w:r w:rsidRPr="00F805AF">
        <w:rPr>
          <w:rFonts w:ascii="Arial" w:eastAsia="宋体" w:hAnsi="Arial" w:cs="Arial" w:hint="eastAsia"/>
        </w:rPr>
        <w:t>。如果制造商</w:t>
      </w:r>
      <w:r w:rsidR="00C17064" w:rsidRPr="00F805AF">
        <w:rPr>
          <w:rFonts w:ascii="Arial" w:eastAsia="宋体" w:hAnsi="Arial" w:cs="Arial" w:hint="eastAsia"/>
        </w:rPr>
        <w:t>遵守</w:t>
      </w:r>
      <w:proofErr w:type="gramStart"/>
      <w:r w:rsidRPr="00F805AF">
        <w:rPr>
          <w:rFonts w:ascii="Arial" w:eastAsia="宋体" w:hAnsi="Arial" w:cs="Arial" w:hint="eastAsia"/>
        </w:rPr>
        <w:t>本</w:t>
      </w:r>
      <w:r w:rsidR="00F805AF">
        <w:rPr>
          <w:rFonts w:ascii="Arial" w:eastAsia="宋体" w:hAnsi="Arial" w:cs="Arial" w:hint="eastAsia"/>
        </w:rPr>
        <w:t>特殊</w:t>
      </w:r>
      <w:proofErr w:type="gramEnd"/>
      <w:r w:rsidR="00F805AF">
        <w:rPr>
          <w:rFonts w:ascii="Arial" w:eastAsia="宋体" w:hAnsi="Arial" w:cs="Arial" w:hint="eastAsia"/>
        </w:rPr>
        <w:t>控制指导性文件</w:t>
      </w:r>
      <w:r w:rsidRPr="00F805AF">
        <w:rPr>
          <w:rFonts w:ascii="Arial" w:eastAsia="宋体" w:hAnsi="Arial" w:cs="Arial" w:hint="eastAsia"/>
        </w:rPr>
        <w:t>的</w:t>
      </w:r>
      <w:r w:rsidR="008C03F0" w:rsidRPr="00F805AF">
        <w:rPr>
          <w:rFonts w:ascii="Arial" w:eastAsia="宋体" w:hAnsi="Arial" w:cs="Arial" w:hint="eastAsia"/>
        </w:rPr>
        <w:t>建议</w:t>
      </w:r>
      <w:r w:rsidRPr="00F805AF">
        <w:rPr>
          <w:rFonts w:ascii="Arial" w:eastAsia="宋体" w:hAnsi="Arial" w:cs="Arial" w:hint="eastAsia"/>
        </w:rPr>
        <w:t>规范或</w:t>
      </w:r>
      <w:r w:rsidR="008C03F0" w:rsidRPr="00F805AF">
        <w:rPr>
          <w:rFonts w:ascii="Arial" w:eastAsia="宋体" w:hAnsi="Arial" w:cs="Arial" w:hint="eastAsia"/>
        </w:rPr>
        <w:t>等效</w:t>
      </w:r>
      <w:r w:rsidRPr="00F805AF">
        <w:rPr>
          <w:rFonts w:ascii="Arial" w:eastAsia="宋体" w:hAnsi="Arial" w:cs="Arial" w:hint="eastAsia"/>
        </w:rPr>
        <w:t>措施</w:t>
      </w:r>
      <w:r w:rsidR="008C03F0" w:rsidRPr="00F805AF">
        <w:rPr>
          <w:rFonts w:ascii="Arial" w:eastAsia="宋体" w:hAnsi="Arial" w:cs="Arial" w:hint="eastAsia"/>
        </w:rPr>
        <w:t>解决</w:t>
      </w:r>
      <w:r w:rsidRPr="00F805AF">
        <w:rPr>
          <w:rFonts w:ascii="Arial" w:eastAsia="宋体" w:hAnsi="Arial" w:cs="Arial" w:hint="eastAsia"/>
        </w:rPr>
        <w:t>本</w:t>
      </w:r>
      <w:r w:rsidR="00F805AF">
        <w:rPr>
          <w:rFonts w:ascii="Arial" w:eastAsia="宋体" w:hAnsi="Arial" w:cs="Arial" w:hint="eastAsia"/>
        </w:rPr>
        <w:t>指南</w:t>
      </w:r>
      <w:r w:rsidRPr="00F805AF">
        <w:rPr>
          <w:rFonts w:ascii="Arial" w:eastAsia="宋体" w:hAnsi="Arial" w:cs="Arial" w:hint="eastAsia"/>
        </w:rPr>
        <w:t>确认的风险，</w:t>
      </w:r>
      <w:r w:rsidRPr="00F805AF">
        <w:rPr>
          <w:rFonts w:ascii="Arial" w:eastAsia="宋体" w:hAnsi="Arial" w:cs="Arial"/>
        </w:rPr>
        <w:t>FDA</w:t>
      </w:r>
      <w:r w:rsidR="00CB5EDC" w:rsidRPr="00F805AF">
        <w:rPr>
          <w:rFonts w:ascii="Arial" w:eastAsia="宋体" w:hAnsi="Arial" w:cs="Arial" w:hint="eastAsia"/>
        </w:rPr>
        <w:t>将</w:t>
      </w:r>
      <w:r w:rsidR="00DF711E" w:rsidRPr="00F805AF">
        <w:rPr>
          <w:rFonts w:ascii="Arial" w:eastAsia="宋体" w:hAnsi="Arial" w:cs="Arial" w:hint="eastAsia"/>
        </w:rPr>
        <w:t>会</w:t>
      </w:r>
      <w:r w:rsidRPr="00F805AF">
        <w:rPr>
          <w:rFonts w:ascii="Arial" w:eastAsia="宋体" w:hAnsi="Arial" w:cs="Arial" w:hint="eastAsia"/>
        </w:rPr>
        <w:t>判定</w:t>
      </w:r>
      <w:r w:rsidR="00DF711E" w:rsidRPr="00F805AF">
        <w:rPr>
          <w:rFonts w:ascii="Arial" w:eastAsia="宋体" w:hAnsi="Arial" w:cs="Arial" w:hint="eastAsia"/>
        </w:rPr>
        <w:t>上市前通告</w:t>
      </w:r>
      <w:r w:rsidRPr="00F805AF">
        <w:rPr>
          <w:rFonts w:ascii="Arial" w:eastAsia="宋体" w:hAnsi="Arial" w:cs="Arial" w:hint="eastAsia"/>
        </w:rPr>
        <w:t>对为该属性类型</w:t>
      </w:r>
      <w:r w:rsidR="007F0F80" w:rsidRPr="00F805AF">
        <w:rPr>
          <w:rFonts w:ascii="Arial" w:eastAsia="宋体" w:hAnsi="Arial" w:cs="Arial" w:hint="eastAsia"/>
        </w:rPr>
        <w:t>器械</w:t>
      </w:r>
      <w:r w:rsidRPr="00F805AF">
        <w:rPr>
          <w:rFonts w:ascii="Arial" w:eastAsia="宋体" w:hAnsi="Arial" w:cs="Arial" w:hint="eastAsia"/>
        </w:rPr>
        <w:t>提供安全性和有效性的合理保证不是必需的。因此，</w:t>
      </w:r>
      <w:r w:rsidR="00AA6255" w:rsidRPr="00F805AF">
        <w:rPr>
          <w:rFonts w:ascii="Arial" w:eastAsia="宋体" w:hAnsi="Arial" w:cs="Arial" w:hint="eastAsia"/>
        </w:rPr>
        <w:t>预计上市</w:t>
      </w:r>
      <w:r w:rsidRPr="00F805AF">
        <w:rPr>
          <w:rFonts w:ascii="Arial" w:eastAsia="宋体" w:hAnsi="Arial" w:cs="Arial" w:hint="eastAsia"/>
        </w:rPr>
        <w:t>该类型</w:t>
      </w:r>
      <w:r w:rsidR="007F0F80" w:rsidRPr="00F805AF">
        <w:rPr>
          <w:rFonts w:ascii="Arial" w:eastAsia="宋体" w:hAnsi="Arial" w:cs="Arial" w:hint="eastAsia"/>
        </w:rPr>
        <w:t>器械</w:t>
      </w:r>
      <w:r w:rsidRPr="00F805AF">
        <w:rPr>
          <w:rFonts w:ascii="Arial" w:eastAsia="宋体" w:hAnsi="Arial" w:cs="Arial" w:hint="eastAsia"/>
        </w:rPr>
        <w:t>的个人</w:t>
      </w:r>
      <w:r w:rsidR="00AA6255" w:rsidRPr="00F805AF">
        <w:rPr>
          <w:rFonts w:ascii="Arial" w:eastAsia="宋体" w:hAnsi="Arial" w:cs="Arial" w:hint="eastAsia"/>
        </w:rPr>
        <w:t>无需</w:t>
      </w:r>
      <w:r w:rsidRPr="00F805AF">
        <w:rPr>
          <w:rFonts w:ascii="Arial" w:eastAsia="宋体" w:hAnsi="Arial" w:cs="Arial" w:hint="eastAsia"/>
        </w:rPr>
        <w:t>向</w:t>
      </w:r>
      <w:r w:rsidRPr="00F805AF">
        <w:rPr>
          <w:rFonts w:ascii="Arial" w:eastAsia="宋体" w:hAnsi="Arial" w:cs="Arial"/>
        </w:rPr>
        <w:t>FDA</w:t>
      </w:r>
      <w:r w:rsidRPr="00F805AF">
        <w:rPr>
          <w:rFonts w:ascii="Arial" w:eastAsia="宋体" w:hAnsi="Arial" w:cs="Arial" w:hint="eastAsia"/>
        </w:rPr>
        <w:t>提交</w:t>
      </w:r>
      <w:r w:rsidR="00DF711E" w:rsidRPr="00F805AF">
        <w:rPr>
          <w:rFonts w:ascii="Arial" w:eastAsia="宋体" w:hAnsi="Arial" w:cs="Arial" w:hint="eastAsia"/>
        </w:rPr>
        <w:t>上市前通告</w:t>
      </w:r>
      <w:r w:rsidRPr="00F805AF">
        <w:rPr>
          <w:rFonts w:ascii="Arial" w:eastAsia="宋体" w:hAnsi="Arial" w:cs="Arial" w:hint="eastAsia"/>
        </w:rPr>
        <w:t>且在</w:t>
      </w:r>
      <w:r w:rsidR="00AA6255" w:rsidRPr="00F805AF">
        <w:rPr>
          <w:rFonts w:ascii="Arial" w:eastAsia="宋体" w:hAnsi="Arial" w:cs="Arial" w:hint="eastAsia"/>
        </w:rPr>
        <w:t>上市</w:t>
      </w:r>
      <w:r w:rsidRPr="00F805AF">
        <w:rPr>
          <w:rFonts w:ascii="Arial" w:eastAsia="宋体" w:hAnsi="Arial" w:cs="Arial" w:hint="eastAsia"/>
        </w:rPr>
        <w:t>该</w:t>
      </w:r>
      <w:r w:rsidR="007F0F80" w:rsidRPr="00F805AF">
        <w:rPr>
          <w:rFonts w:ascii="Arial" w:eastAsia="宋体" w:hAnsi="Arial" w:cs="Arial" w:hint="eastAsia"/>
        </w:rPr>
        <w:t>器械</w:t>
      </w:r>
      <w:r w:rsidRPr="00F805AF">
        <w:rPr>
          <w:rFonts w:ascii="Arial" w:eastAsia="宋体" w:hAnsi="Arial" w:cs="Arial" w:hint="eastAsia"/>
        </w:rPr>
        <w:t>前</w:t>
      </w:r>
      <w:r w:rsidR="00AA6255" w:rsidRPr="00F805AF">
        <w:rPr>
          <w:rFonts w:ascii="Arial" w:eastAsia="宋体" w:hAnsi="Arial" w:cs="Arial" w:hint="eastAsia"/>
        </w:rPr>
        <w:t>无</w:t>
      </w:r>
      <w:r w:rsidRPr="00F805AF">
        <w:rPr>
          <w:rFonts w:ascii="Arial" w:eastAsia="宋体" w:hAnsi="Arial" w:cs="Arial" w:hint="eastAsia"/>
        </w:rPr>
        <w:t>需收到本局的许可通知。但作为一种</w:t>
      </w:r>
      <w:r w:rsidRPr="00F805AF">
        <w:rPr>
          <w:rFonts w:ascii="Arial" w:eastAsia="宋体" w:hAnsi="Arial" w:cs="Arial"/>
        </w:rPr>
        <w:t>II</w:t>
      </w:r>
      <w:r w:rsidRPr="00F805AF">
        <w:rPr>
          <w:rFonts w:ascii="Arial" w:eastAsia="宋体" w:hAnsi="Arial" w:cs="Arial" w:hint="eastAsia"/>
        </w:rPr>
        <w:t>类</w:t>
      </w:r>
      <w:r w:rsidR="007F0F80" w:rsidRPr="00F805AF">
        <w:rPr>
          <w:rFonts w:ascii="Arial" w:eastAsia="宋体" w:hAnsi="Arial" w:cs="Arial" w:hint="eastAsia"/>
        </w:rPr>
        <w:t>器械</w:t>
      </w:r>
      <w:r w:rsidRPr="00F805AF">
        <w:rPr>
          <w:rFonts w:ascii="Arial" w:eastAsia="宋体" w:hAnsi="Arial" w:cs="Arial" w:hint="eastAsia"/>
        </w:rPr>
        <w:t>，该</w:t>
      </w:r>
      <w:r w:rsidR="007F0F80" w:rsidRPr="00F805AF">
        <w:rPr>
          <w:rFonts w:ascii="Arial" w:eastAsia="宋体" w:hAnsi="Arial" w:cs="Arial" w:hint="eastAsia"/>
        </w:rPr>
        <w:t>器械</w:t>
      </w:r>
      <w:r w:rsidRPr="00F805AF">
        <w:rPr>
          <w:rFonts w:ascii="Arial" w:eastAsia="宋体" w:hAnsi="Arial" w:cs="Arial" w:hint="eastAsia"/>
        </w:rPr>
        <w:t>必须</w:t>
      </w:r>
      <w:r w:rsidR="00C17064" w:rsidRPr="00F805AF">
        <w:rPr>
          <w:rFonts w:ascii="Arial" w:eastAsia="宋体" w:hAnsi="Arial" w:cs="Arial" w:hint="eastAsia"/>
        </w:rPr>
        <w:t>遵守</w:t>
      </w:r>
      <w:r w:rsidR="00AA6255" w:rsidRPr="00F805AF">
        <w:rPr>
          <w:rFonts w:ascii="Arial" w:eastAsia="宋体" w:hAnsi="Arial" w:cs="Arial" w:hint="eastAsia"/>
        </w:rPr>
        <w:t>其他</w:t>
      </w:r>
      <w:r w:rsidR="001D1C52" w:rsidRPr="00F805AF">
        <w:rPr>
          <w:rFonts w:ascii="Arial" w:eastAsia="宋体" w:hAnsi="Arial" w:cs="Arial" w:hint="eastAsia"/>
        </w:rPr>
        <w:t>适用的</w:t>
      </w:r>
      <w:r w:rsidRPr="00F805AF">
        <w:rPr>
          <w:rFonts w:ascii="Arial" w:eastAsia="宋体" w:hAnsi="Arial" w:cs="Arial" w:hint="eastAsia"/>
        </w:rPr>
        <w:t>通用控制要求和特殊控制要求（该法案</w:t>
      </w:r>
      <w:r w:rsidRPr="00F805AF">
        <w:rPr>
          <w:rFonts w:ascii="Arial" w:eastAsia="宋体" w:hAnsi="Arial" w:cs="Arial"/>
        </w:rPr>
        <w:t>513</w:t>
      </w:r>
      <w:r w:rsidR="008C03F0" w:rsidRPr="00F805AF">
        <w:rPr>
          <w:rFonts w:ascii="Arial" w:eastAsia="宋体" w:hAnsi="Arial" w:cs="Arial" w:hint="eastAsia"/>
        </w:rPr>
        <w:t>（</w:t>
      </w:r>
      <w:r w:rsidRPr="00F805AF">
        <w:rPr>
          <w:rFonts w:ascii="Arial" w:eastAsia="宋体" w:hAnsi="Arial" w:cs="Arial"/>
        </w:rPr>
        <w:t>a</w:t>
      </w:r>
      <w:r w:rsidR="008C03F0" w:rsidRPr="00F805AF">
        <w:rPr>
          <w:rFonts w:ascii="Arial" w:eastAsia="宋体" w:hAnsi="Arial" w:cs="Arial" w:hint="eastAsia"/>
        </w:rPr>
        <w:t>）（</w:t>
      </w:r>
      <w:r w:rsidRPr="00F805AF">
        <w:rPr>
          <w:rFonts w:ascii="Arial" w:eastAsia="宋体" w:hAnsi="Arial" w:cs="Arial"/>
        </w:rPr>
        <w:t>1</w:t>
      </w:r>
      <w:r w:rsidR="008C03F0" w:rsidRPr="00F805AF">
        <w:rPr>
          <w:rFonts w:ascii="Arial" w:eastAsia="宋体" w:hAnsi="Arial" w:cs="Arial" w:hint="eastAsia"/>
        </w:rPr>
        <w:t>）（</w:t>
      </w:r>
      <w:r w:rsidRPr="00F805AF">
        <w:rPr>
          <w:rFonts w:ascii="Arial" w:eastAsia="宋体" w:hAnsi="Arial" w:cs="Arial"/>
        </w:rPr>
        <w:t>B</w:t>
      </w:r>
      <w:r w:rsidR="008C03F0" w:rsidRPr="00F805AF">
        <w:rPr>
          <w:rFonts w:ascii="Arial" w:eastAsia="宋体" w:hAnsi="Arial" w:cs="Arial" w:hint="eastAsia"/>
        </w:rPr>
        <w:t>）</w:t>
      </w:r>
      <w:r w:rsidRPr="00F805AF">
        <w:rPr>
          <w:rFonts w:ascii="Arial" w:eastAsia="宋体" w:hAnsi="Arial" w:cs="Arial" w:hint="eastAsia"/>
        </w:rPr>
        <w:t>部分）。</w:t>
      </w:r>
    </w:p>
    <w:p w:rsidR="00933F53" w:rsidRPr="00F805AF" w:rsidRDefault="00933F53" w:rsidP="00F805AF">
      <w:pPr>
        <w:snapToGrid w:val="0"/>
        <w:spacing w:line="300" w:lineRule="auto"/>
        <w:rPr>
          <w:rFonts w:ascii="Arial" w:eastAsia="宋体" w:hAnsi="Arial" w:cs="Arial"/>
        </w:rPr>
      </w:pPr>
    </w:p>
    <w:p w:rsidR="00933F53" w:rsidRPr="00F805AF" w:rsidRDefault="001D1C52" w:rsidP="00F805AF">
      <w:pPr>
        <w:snapToGrid w:val="0"/>
        <w:spacing w:line="300" w:lineRule="auto"/>
        <w:rPr>
          <w:rFonts w:ascii="Arial" w:eastAsia="宋体" w:hAnsi="Arial" w:cs="Arial"/>
        </w:rPr>
      </w:pPr>
      <w:r w:rsidRPr="00F805AF">
        <w:rPr>
          <w:rFonts w:ascii="Arial" w:eastAsia="宋体" w:hAnsi="Arial" w:cs="Arial" w:hint="eastAsia"/>
        </w:rPr>
        <w:t>豁免该</w:t>
      </w:r>
      <w:r w:rsidR="007F0F80" w:rsidRPr="00F805AF">
        <w:rPr>
          <w:rFonts w:ascii="Arial" w:eastAsia="宋体" w:hAnsi="Arial" w:cs="Arial" w:hint="eastAsia"/>
        </w:rPr>
        <w:t>器械</w:t>
      </w:r>
      <w:r w:rsidRPr="00F805AF">
        <w:rPr>
          <w:rFonts w:ascii="Arial" w:eastAsia="宋体" w:hAnsi="Arial" w:cs="Arial" w:hint="eastAsia"/>
        </w:rPr>
        <w:t>的</w:t>
      </w:r>
      <w:r w:rsidR="00F805AF">
        <w:rPr>
          <w:rFonts w:ascii="Arial" w:eastAsia="宋体" w:hAnsi="Arial" w:cs="Arial" w:hint="eastAsia"/>
        </w:rPr>
        <w:t>最终规定</w:t>
      </w:r>
      <w:r w:rsidRPr="00F805AF">
        <w:rPr>
          <w:rFonts w:ascii="Arial" w:eastAsia="宋体" w:hAnsi="Arial" w:cs="Arial" w:hint="eastAsia"/>
        </w:rPr>
        <w:t>生效后，</w:t>
      </w:r>
      <w:r w:rsidR="00AA6255" w:rsidRPr="00F805AF">
        <w:rPr>
          <w:rFonts w:ascii="Arial" w:eastAsia="宋体" w:hAnsi="Arial" w:cs="Arial" w:hint="eastAsia"/>
        </w:rPr>
        <w:t>用于患者身份识别和健康信息的植入式射频转发器系统</w:t>
      </w:r>
      <w:r w:rsidRPr="00F805AF">
        <w:rPr>
          <w:rFonts w:ascii="Arial" w:eastAsia="宋体" w:hAnsi="Arial" w:cs="Arial" w:hint="eastAsia"/>
        </w:rPr>
        <w:t>制造商需解决</w:t>
      </w:r>
      <w:proofErr w:type="gramStart"/>
      <w:r w:rsidRPr="00F805AF">
        <w:rPr>
          <w:rFonts w:ascii="Arial" w:eastAsia="宋体" w:hAnsi="Arial" w:cs="Arial" w:hint="eastAsia"/>
        </w:rPr>
        <w:t>本</w:t>
      </w:r>
      <w:r w:rsidR="00F805AF">
        <w:rPr>
          <w:rFonts w:ascii="Arial" w:eastAsia="宋体" w:hAnsi="Arial" w:cs="Arial" w:hint="eastAsia"/>
        </w:rPr>
        <w:t>特殊</w:t>
      </w:r>
      <w:proofErr w:type="gramEnd"/>
      <w:r w:rsidR="00F805AF">
        <w:rPr>
          <w:rFonts w:ascii="Arial" w:eastAsia="宋体" w:hAnsi="Arial" w:cs="Arial" w:hint="eastAsia"/>
        </w:rPr>
        <w:t>控制指导性文件</w:t>
      </w:r>
      <w:r w:rsidRPr="00F805AF">
        <w:rPr>
          <w:rFonts w:ascii="Arial" w:eastAsia="宋体" w:hAnsi="Arial" w:cs="Arial" w:hint="eastAsia"/>
        </w:rPr>
        <w:t>所</w:t>
      </w:r>
      <w:r w:rsidR="00AA6255" w:rsidRPr="00F805AF">
        <w:rPr>
          <w:rFonts w:ascii="Arial" w:eastAsia="宋体" w:hAnsi="Arial" w:cs="Arial" w:hint="eastAsia"/>
        </w:rPr>
        <w:t>涵盖</w:t>
      </w:r>
      <w:r w:rsidRPr="00F805AF">
        <w:rPr>
          <w:rFonts w:ascii="Arial" w:eastAsia="宋体" w:hAnsi="Arial" w:cs="Arial" w:hint="eastAsia"/>
        </w:rPr>
        <w:t>的问题。公司必须说明其</w:t>
      </w:r>
      <w:r w:rsidR="007F0F80" w:rsidRPr="00F805AF">
        <w:rPr>
          <w:rFonts w:ascii="Arial" w:eastAsia="宋体" w:hAnsi="Arial" w:cs="Arial" w:hint="eastAsia"/>
        </w:rPr>
        <w:t>器械</w:t>
      </w:r>
      <w:r w:rsidRPr="00F805AF">
        <w:rPr>
          <w:rFonts w:ascii="Arial" w:eastAsia="宋体" w:hAnsi="Arial" w:cs="Arial" w:hint="eastAsia"/>
        </w:rPr>
        <w:t>解决了本</w:t>
      </w:r>
      <w:r w:rsidR="00F805AF">
        <w:rPr>
          <w:rFonts w:ascii="Arial" w:eastAsia="宋体" w:hAnsi="Arial" w:cs="Arial" w:hint="eastAsia"/>
        </w:rPr>
        <w:t>指南</w:t>
      </w:r>
      <w:r w:rsidR="00C17064" w:rsidRPr="00F805AF">
        <w:rPr>
          <w:rFonts w:ascii="Arial" w:eastAsia="宋体" w:hAnsi="Arial" w:cs="Arial" w:hint="eastAsia"/>
        </w:rPr>
        <w:t>确定</w:t>
      </w:r>
      <w:r w:rsidRPr="00F805AF">
        <w:rPr>
          <w:rFonts w:ascii="Arial" w:eastAsia="宋体" w:hAnsi="Arial" w:cs="Arial" w:hint="eastAsia"/>
        </w:rPr>
        <w:t>的安全性和有效性问题</w:t>
      </w:r>
      <w:r w:rsidR="00C17064" w:rsidRPr="00F805AF">
        <w:rPr>
          <w:rFonts w:ascii="Arial" w:eastAsia="宋体" w:hAnsi="Arial" w:cs="Arial" w:hint="eastAsia"/>
        </w:rPr>
        <w:t>，</w:t>
      </w:r>
      <w:r w:rsidRPr="00F805AF">
        <w:rPr>
          <w:rFonts w:ascii="Arial" w:eastAsia="宋体" w:hAnsi="Arial" w:cs="Arial" w:hint="eastAsia"/>
        </w:rPr>
        <w:t>其解决问题的方式可</w:t>
      </w:r>
      <w:r w:rsidR="00C17064" w:rsidRPr="00F805AF">
        <w:rPr>
          <w:rFonts w:ascii="Arial" w:eastAsia="宋体" w:hAnsi="Arial" w:cs="Arial" w:hint="eastAsia"/>
        </w:rPr>
        <w:t>通过符合</w:t>
      </w:r>
      <w:r w:rsidRPr="00F805AF">
        <w:rPr>
          <w:rFonts w:ascii="Arial" w:eastAsia="宋体" w:hAnsi="Arial" w:cs="Arial" w:hint="eastAsia"/>
        </w:rPr>
        <w:t>本</w:t>
      </w:r>
      <w:r w:rsidR="00F805AF">
        <w:rPr>
          <w:rFonts w:ascii="Arial" w:eastAsia="宋体" w:hAnsi="Arial" w:cs="Arial" w:hint="eastAsia"/>
        </w:rPr>
        <w:t>指南</w:t>
      </w:r>
      <w:r w:rsidR="00C17064" w:rsidRPr="00F805AF">
        <w:rPr>
          <w:rFonts w:ascii="Arial" w:eastAsia="宋体" w:hAnsi="Arial" w:cs="Arial" w:hint="eastAsia"/>
        </w:rPr>
        <w:t>的建议</w:t>
      </w:r>
      <w:r w:rsidRPr="00F805AF">
        <w:rPr>
          <w:rFonts w:ascii="Arial" w:eastAsia="宋体" w:hAnsi="Arial" w:cs="Arial" w:hint="eastAsia"/>
        </w:rPr>
        <w:t>，</w:t>
      </w:r>
      <w:r w:rsidR="00C17064" w:rsidRPr="00F805AF">
        <w:rPr>
          <w:rFonts w:ascii="Arial" w:eastAsia="宋体" w:hAnsi="Arial" w:cs="Arial" w:hint="eastAsia"/>
        </w:rPr>
        <w:t>或</w:t>
      </w:r>
      <w:r w:rsidRPr="00F805AF">
        <w:rPr>
          <w:rFonts w:ascii="Arial" w:eastAsia="宋体" w:hAnsi="Arial" w:cs="Arial" w:hint="eastAsia"/>
        </w:rPr>
        <w:t>采用能提供安全性和有效性等同保证的</w:t>
      </w:r>
      <w:r w:rsidR="00C17064" w:rsidRPr="00F805AF">
        <w:rPr>
          <w:rFonts w:ascii="Arial" w:eastAsia="宋体" w:hAnsi="Arial" w:cs="Arial" w:hint="eastAsia"/>
        </w:rPr>
        <w:t>一些</w:t>
      </w:r>
      <w:r w:rsidR="00AA6255" w:rsidRPr="00F805AF">
        <w:rPr>
          <w:rFonts w:ascii="Arial" w:eastAsia="宋体" w:hAnsi="Arial" w:cs="Arial" w:hint="eastAsia"/>
        </w:rPr>
        <w:t>其他</w:t>
      </w:r>
      <w:r w:rsidRPr="00F805AF">
        <w:rPr>
          <w:rFonts w:ascii="Arial" w:eastAsia="宋体" w:hAnsi="Arial" w:cs="Arial" w:hint="eastAsia"/>
        </w:rPr>
        <w:t>方法。</w:t>
      </w:r>
    </w:p>
    <w:p w:rsidR="001D1C52" w:rsidRPr="00F805AF" w:rsidRDefault="001D1C52" w:rsidP="00F805AF">
      <w:pPr>
        <w:snapToGrid w:val="0"/>
        <w:spacing w:line="300" w:lineRule="auto"/>
        <w:rPr>
          <w:rFonts w:ascii="Arial" w:eastAsia="宋体" w:hAnsi="Arial" w:cs="Arial"/>
        </w:rPr>
      </w:pPr>
    </w:p>
    <w:p w:rsidR="00290208" w:rsidRPr="00F805AF" w:rsidRDefault="00290208" w:rsidP="00F805AF">
      <w:pPr>
        <w:snapToGrid w:val="0"/>
        <w:spacing w:line="300" w:lineRule="auto"/>
        <w:rPr>
          <w:rFonts w:ascii="Arial" w:eastAsia="宋体" w:hAnsi="Arial" w:cs="Arial"/>
          <w:b/>
        </w:rPr>
      </w:pPr>
      <w:r w:rsidRPr="00F805AF">
        <w:rPr>
          <w:rFonts w:ascii="Arial" w:eastAsia="宋体" w:hAnsi="Arial" w:cs="Arial" w:hint="eastAsia"/>
          <w:b/>
        </w:rPr>
        <w:t>最小负担法</w:t>
      </w:r>
    </w:p>
    <w:p w:rsidR="00290208" w:rsidRPr="00F805AF" w:rsidRDefault="00290208" w:rsidP="00F805AF">
      <w:pPr>
        <w:snapToGrid w:val="0"/>
        <w:spacing w:line="300" w:lineRule="auto"/>
        <w:rPr>
          <w:rFonts w:ascii="Arial" w:eastAsia="宋体" w:hAnsi="Arial" w:cs="Arial"/>
        </w:rPr>
      </w:pPr>
    </w:p>
    <w:p w:rsidR="00290208" w:rsidRPr="00F805AF" w:rsidRDefault="00290208" w:rsidP="00F805AF">
      <w:pPr>
        <w:snapToGrid w:val="0"/>
        <w:spacing w:line="300" w:lineRule="auto"/>
        <w:rPr>
          <w:rFonts w:ascii="Arial" w:eastAsia="宋体" w:hAnsi="Arial" w:cs="Arial"/>
        </w:rPr>
      </w:pPr>
      <w:r w:rsidRPr="00F805AF">
        <w:rPr>
          <w:rFonts w:ascii="Arial" w:eastAsia="宋体" w:hAnsi="Arial" w:cs="Arial" w:hint="eastAsia"/>
        </w:rPr>
        <w:t>本</w:t>
      </w:r>
      <w:r w:rsidR="00F805AF">
        <w:rPr>
          <w:rFonts w:ascii="Arial" w:eastAsia="宋体" w:hAnsi="Arial" w:cs="Arial" w:hint="eastAsia"/>
        </w:rPr>
        <w:t>指南</w:t>
      </w:r>
      <w:r w:rsidR="00C17064" w:rsidRPr="00F805AF">
        <w:rPr>
          <w:rFonts w:ascii="Arial" w:eastAsia="宋体" w:hAnsi="Arial" w:cs="Arial" w:hint="eastAsia"/>
        </w:rPr>
        <w:t>确定</w:t>
      </w:r>
      <w:r w:rsidRPr="00F805AF">
        <w:rPr>
          <w:rFonts w:ascii="Arial" w:eastAsia="宋体" w:hAnsi="Arial" w:cs="Arial" w:hint="eastAsia"/>
        </w:rPr>
        <w:t>的问题是我们认为</w:t>
      </w:r>
      <w:r w:rsidR="00C77B4F" w:rsidRPr="00F805AF">
        <w:rPr>
          <w:rFonts w:ascii="Arial" w:eastAsia="宋体" w:hAnsi="Arial" w:cs="Arial" w:hint="eastAsia"/>
        </w:rPr>
        <w:t>贵公司</w:t>
      </w:r>
      <w:r w:rsidRPr="00F805AF">
        <w:rPr>
          <w:rFonts w:ascii="Arial" w:eastAsia="宋体" w:hAnsi="Arial" w:cs="Arial" w:hint="eastAsia"/>
        </w:rPr>
        <w:t>的</w:t>
      </w:r>
      <w:r w:rsidR="007F0F80" w:rsidRPr="00F805AF">
        <w:rPr>
          <w:rFonts w:ascii="Arial" w:eastAsia="宋体" w:hAnsi="Arial" w:cs="Arial" w:hint="eastAsia"/>
        </w:rPr>
        <w:t>器械</w:t>
      </w:r>
      <w:r w:rsidR="00C77B4F" w:rsidRPr="00F805AF">
        <w:rPr>
          <w:rFonts w:ascii="Arial" w:eastAsia="宋体" w:hAnsi="Arial" w:cs="Arial" w:hint="eastAsia"/>
        </w:rPr>
        <w:t>在</w:t>
      </w:r>
      <w:r w:rsidRPr="00F805AF">
        <w:rPr>
          <w:rFonts w:ascii="Arial" w:eastAsia="宋体" w:hAnsi="Arial" w:cs="Arial" w:hint="eastAsia"/>
        </w:rPr>
        <w:t>上市前需解决的问题。在编制本</w:t>
      </w:r>
      <w:r w:rsidR="00F805AF">
        <w:rPr>
          <w:rFonts w:ascii="Arial" w:eastAsia="宋体" w:hAnsi="Arial" w:cs="Arial" w:hint="eastAsia"/>
        </w:rPr>
        <w:t>指南</w:t>
      </w:r>
      <w:r w:rsidR="00C77B4F" w:rsidRPr="00F805AF">
        <w:rPr>
          <w:rFonts w:ascii="Arial" w:eastAsia="宋体" w:hAnsi="Arial" w:cs="Arial" w:hint="eastAsia"/>
        </w:rPr>
        <w:t>时</w:t>
      </w:r>
      <w:r w:rsidRPr="00F805AF">
        <w:rPr>
          <w:rFonts w:ascii="Arial" w:eastAsia="宋体" w:hAnsi="Arial" w:cs="Arial" w:hint="eastAsia"/>
        </w:rPr>
        <w:t>，我们仔细</w:t>
      </w:r>
      <w:r w:rsidR="00C77B4F" w:rsidRPr="00F805AF">
        <w:rPr>
          <w:rFonts w:ascii="Arial" w:eastAsia="宋体" w:hAnsi="Arial" w:cs="Arial" w:hint="eastAsia"/>
        </w:rPr>
        <w:t>考虑</w:t>
      </w:r>
      <w:r w:rsidRPr="00F805AF">
        <w:rPr>
          <w:rFonts w:ascii="Arial" w:eastAsia="宋体" w:hAnsi="Arial" w:cs="Arial" w:hint="eastAsia"/>
        </w:rPr>
        <w:t>了本</w:t>
      </w:r>
      <w:r w:rsidR="00C77B4F" w:rsidRPr="00F805AF">
        <w:rPr>
          <w:rFonts w:ascii="Arial" w:eastAsia="宋体" w:hAnsi="Arial" w:cs="Arial" w:hint="eastAsia"/>
        </w:rPr>
        <w:t>机构</w:t>
      </w:r>
      <w:r w:rsidRPr="00F805AF">
        <w:rPr>
          <w:rFonts w:ascii="Arial" w:eastAsia="宋体" w:hAnsi="Arial" w:cs="Arial" w:hint="eastAsia"/>
        </w:rPr>
        <w:t>决策采用的相关法定标准。另外我们还</w:t>
      </w:r>
      <w:r w:rsidR="00C77B4F" w:rsidRPr="00F805AF">
        <w:rPr>
          <w:rFonts w:ascii="Arial" w:eastAsia="宋体" w:hAnsi="Arial" w:cs="Arial" w:hint="eastAsia"/>
        </w:rPr>
        <w:t>考虑</w:t>
      </w:r>
      <w:r w:rsidRPr="00F805AF">
        <w:rPr>
          <w:rFonts w:ascii="Arial" w:eastAsia="宋体" w:hAnsi="Arial" w:cs="Arial" w:hint="eastAsia"/>
        </w:rPr>
        <w:t>了</w:t>
      </w:r>
      <w:r w:rsidR="00C77B4F" w:rsidRPr="00F805AF">
        <w:rPr>
          <w:rFonts w:ascii="Arial" w:eastAsia="宋体" w:hAnsi="Arial" w:cs="Arial" w:hint="eastAsia"/>
        </w:rPr>
        <w:t>贵公司</w:t>
      </w:r>
      <w:r w:rsidR="004A1879" w:rsidRPr="00F805AF">
        <w:rPr>
          <w:rFonts w:ascii="Arial" w:eastAsia="宋体" w:hAnsi="Arial" w:cs="Arial" w:hint="eastAsia"/>
        </w:rPr>
        <w:t>以本</w:t>
      </w:r>
      <w:r w:rsidR="00F805AF">
        <w:rPr>
          <w:rFonts w:ascii="Arial" w:eastAsia="宋体" w:hAnsi="Arial" w:cs="Arial" w:hint="eastAsia"/>
        </w:rPr>
        <w:t>指南</w:t>
      </w:r>
      <w:r w:rsidR="004A1879" w:rsidRPr="00F805AF">
        <w:rPr>
          <w:rFonts w:ascii="Arial" w:eastAsia="宋体" w:hAnsi="Arial" w:cs="Arial" w:hint="eastAsia"/>
        </w:rPr>
        <w:t>所建议的方式</w:t>
      </w:r>
      <w:r w:rsidR="00C77B4F" w:rsidRPr="00F805AF">
        <w:rPr>
          <w:rFonts w:ascii="Arial" w:eastAsia="宋体" w:hAnsi="Arial" w:cs="Arial" w:hint="eastAsia"/>
        </w:rPr>
        <w:t>尝试</w:t>
      </w:r>
      <w:r w:rsidR="00C17064" w:rsidRPr="00F805AF">
        <w:rPr>
          <w:rFonts w:ascii="Arial" w:eastAsia="宋体" w:hAnsi="Arial" w:cs="Arial" w:hint="eastAsia"/>
        </w:rPr>
        <w:t>遵守</w:t>
      </w:r>
      <w:r w:rsidR="004A1879" w:rsidRPr="00F805AF">
        <w:rPr>
          <w:rFonts w:ascii="Arial" w:eastAsia="宋体" w:hAnsi="Arial" w:cs="Arial" w:hint="eastAsia"/>
        </w:rPr>
        <w:t>法定监管标准并努力解决我们已确认问题</w:t>
      </w:r>
      <w:r w:rsidR="00C77B4F" w:rsidRPr="00F805AF">
        <w:rPr>
          <w:rFonts w:ascii="Arial" w:eastAsia="宋体" w:hAnsi="Arial" w:cs="Arial" w:hint="eastAsia"/>
        </w:rPr>
        <w:t>时</w:t>
      </w:r>
      <w:r w:rsidRPr="00F805AF">
        <w:rPr>
          <w:rFonts w:ascii="Arial" w:eastAsia="宋体" w:hAnsi="Arial" w:cs="Arial" w:hint="eastAsia"/>
        </w:rPr>
        <w:t>可能产生的负担。</w:t>
      </w:r>
      <w:r w:rsidR="00A028C4" w:rsidRPr="00F805AF">
        <w:rPr>
          <w:rFonts w:ascii="Arial" w:eastAsia="宋体" w:hAnsi="Arial" w:cs="Arial"/>
          <w:vertAlign w:val="superscript"/>
        </w:rPr>
        <w:t>1</w:t>
      </w:r>
      <w:r w:rsidRPr="00F805AF">
        <w:rPr>
          <w:rFonts w:ascii="Arial" w:eastAsia="宋体" w:hAnsi="Arial" w:cs="Arial" w:hint="eastAsia"/>
        </w:rPr>
        <w:t>我们认为我们已考虑采用最小负担法解决本</w:t>
      </w:r>
      <w:r w:rsidR="00F805AF">
        <w:rPr>
          <w:rFonts w:ascii="Arial" w:eastAsia="宋体" w:hAnsi="Arial" w:cs="Arial" w:hint="eastAsia"/>
        </w:rPr>
        <w:t>指南</w:t>
      </w:r>
      <w:r w:rsidR="00C77B4F" w:rsidRPr="00F805AF">
        <w:rPr>
          <w:rFonts w:ascii="Arial" w:eastAsia="宋体" w:hAnsi="Arial" w:cs="Arial" w:hint="eastAsia"/>
        </w:rPr>
        <w:t>指出</w:t>
      </w:r>
      <w:r w:rsidRPr="00F805AF">
        <w:rPr>
          <w:rFonts w:ascii="Arial" w:eastAsia="宋体" w:hAnsi="Arial" w:cs="Arial" w:hint="eastAsia"/>
        </w:rPr>
        <w:t>的问题。然而，如果</w:t>
      </w:r>
      <w:r w:rsidR="00C77B4F" w:rsidRPr="00F805AF">
        <w:rPr>
          <w:rFonts w:ascii="Arial" w:eastAsia="宋体" w:hAnsi="Arial" w:cs="Arial" w:hint="eastAsia"/>
        </w:rPr>
        <w:t>贵公司</w:t>
      </w:r>
      <w:r w:rsidRPr="00F805AF">
        <w:rPr>
          <w:rFonts w:ascii="Arial" w:eastAsia="宋体" w:hAnsi="Arial" w:cs="Arial" w:hint="eastAsia"/>
        </w:rPr>
        <w:t>认为有负担更小的方法可用于解决这些问题，</w:t>
      </w:r>
      <w:r w:rsidR="00C77B4F" w:rsidRPr="00F805AF">
        <w:rPr>
          <w:rFonts w:ascii="Arial" w:eastAsia="宋体" w:hAnsi="Arial" w:cs="Arial" w:hint="eastAsia"/>
        </w:rPr>
        <w:t>贵公司</w:t>
      </w:r>
      <w:r w:rsidRPr="00F805AF">
        <w:rPr>
          <w:rFonts w:ascii="Arial" w:eastAsia="宋体" w:hAnsi="Arial" w:cs="Arial" w:hint="eastAsia"/>
        </w:rPr>
        <w:t>应</w:t>
      </w:r>
      <w:r w:rsidR="00C17064" w:rsidRPr="00F805AF">
        <w:rPr>
          <w:rFonts w:ascii="Arial" w:eastAsia="宋体" w:hAnsi="Arial" w:cs="Arial" w:hint="eastAsia"/>
        </w:rPr>
        <w:t>遵守</w:t>
      </w:r>
      <w:r w:rsidR="00F805AF">
        <w:rPr>
          <w:rFonts w:ascii="宋体" w:eastAsia="宋体" w:hAnsi="宋体" w:cs="Arial" w:hint="eastAsia"/>
        </w:rPr>
        <w:t>《</w:t>
      </w:r>
      <w:r w:rsidRPr="00F805AF">
        <w:rPr>
          <w:rFonts w:ascii="Arial" w:eastAsia="宋体" w:hAnsi="Arial" w:cs="Arial" w:hint="eastAsia"/>
          <w:color w:val="0000FF"/>
        </w:rPr>
        <w:t>解决最小负担问题的建议方法</w:t>
      </w:r>
      <w:r w:rsidR="00F805AF">
        <w:rPr>
          <w:rFonts w:ascii="宋体" w:eastAsia="宋体" w:hAnsi="宋体" w:cs="Arial" w:hint="eastAsia"/>
        </w:rPr>
        <w:t>》</w:t>
      </w:r>
      <w:r w:rsidRPr="00F805AF">
        <w:rPr>
          <w:rFonts w:ascii="Arial" w:eastAsia="宋体" w:hAnsi="Arial" w:cs="Arial" w:hint="eastAsia"/>
        </w:rPr>
        <w:t>文件中描述的</w:t>
      </w:r>
      <w:r w:rsidR="00C77B4F" w:rsidRPr="00F805AF">
        <w:rPr>
          <w:rFonts w:ascii="Arial" w:eastAsia="宋体" w:hAnsi="Arial" w:cs="Arial" w:hint="eastAsia"/>
        </w:rPr>
        <w:t>程序</w:t>
      </w:r>
      <w:r w:rsidRPr="00F805AF">
        <w:rPr>
          <w:rFonts w:ascii="Arial" w:eastAsia="宋体" w:hAnsi="Arial" w:cs="Arial" w:hint="eastAsia"/>
        </w:rPr>
        <w:t>予以实施。</w:t>
      </w:r>
    </w:p>
    <w:p w:rsidR="009E516B" w:rsidRPr="00F805AF" w:rsidRDefault="009E516B" w:rsidP="00F805AF">
      <w:pPr>
        <w:snapToGrid w:val="0"/>
        <w:spacing w:line="300" w:lineRule="auto"/>
        <w:rPr>
          <w:rFonts w:ascii="Arial" w:eastAsia="宋体" w:hAnsi="Arial" w:cs="Arial"/>
        </w:rPr>
      </w:pPr>
    </w:p>
    <w:p w:rsidR="008A2CAA" w:rsidRDefault="008A2CAA">
      <w:pPr>
        <w:widowControl/>
        <w:jc w:val="left"/>
        <w:rPr>
          <w:rFonts w:ascii="Arial" w:eastAsia="宋体" w:hAnsi="Arial" w:cs="Arial"/>
          <w:vertAlign w:val="superscript"/>
        </w:rPr>
      </w:pPr>
      <w:r>
        <w:rPr>
          <w:rFonts w:ascii="Arial" w:eastAsia="宋体" w:hAnsi="Arial" w:cs="Arial"/>
          <w:vertAlign w:val="superscript"/>
        </w:rPr>
        <w:br w:type="page"/>
      </w:r>
    </w:p>
    <w:p w:rsidR="00933F53" w:rsidRPr="00F805AF" w:rsidRDefault="007B42C0" w:rsidP="00F805AF">
      <w:pPr>
        <w:snapToGrid w:val="0"/>
        <w:spacing w:line="300" w:lineRule="auto"/>
        <w:rPr>
          <w:rFonts w:ascii="Arial" w:eastAsia="宋体" w:hAnsi="Arial" w:cs="Arial"/>
        </w:rPr>
      </w:pPr>
      <w:r w:rsidRPr="00F805AF">
        <w:rPr>
          <w:rFonts w:ascii="Arial" w:eastAsia="宋体" w:hAnsi="Arial" w:cs="Arial"/>
          <w:vertAlign w:val="superscript"/>
        </w:rPr>
        <w:lastRenderedPageBreak/>
        <w:t>1</w:t>
      </w:r>
      <w:r w:rsidRPr="00F805AF">
        <w:rPr>
          <w:rFonts w:ascii="Arial" w:eastAsia="宋体" w:hAnsi="Arial" w:cs="Arial" w:hint="eastAsia"/>
        </w:rPr>
        <w:t>我们建议</w:t>
      </w:r>
      <w:r w:rsidR="00C77B4F" w:rsidRPr="00F805AF">
        <w:rPr>
          <w:rFonts w:ascii="Arial" w:eastAsia="宋体" w:hAnsi="Arial" w:cs="Arial" w:hint="eastAsia"/>
        </w:rPr>
        <w:t>贵公司</w:t>
      </w:r>
      <w:r w:rsidRPr="00F805AF">
        <w:rPr>
          <w:rFonts w:ascii="Arial" w:eastAsia="宋体" w:hAnsi="Arial" w:cs="Arial" w:hint="eastAsia"/>
        </w:rPr>
        <w:t>将如何</w:t>
      </w:r>
      <w:r w:rsidR="00C77B4F" w:rsidRPr="00F805AF">
        <w:rPr>
          <w:rFonts w:ascii="Arial" w:eastAsia="宋体" w:hAnsi="Arial" w:cs="Arial" w:hint="eastAsia"/>
        </w:rPr>
        <w:t>解决</w:t>
      </w:r>
      <w:r w:rsidR="00C17064" w:rsidRPr="00F805AF">
        <w:rPr>
          <w:rFonts w:ascii="Arial" w:eastAsia="宋体" w:hAnsi="Arial" w:cs="Arial" w:hint="eastAsia"/>
        </w:rPr>
        <w:t>该建议</w:t>
      </w:r>
      <w:r w:rsidRPr="00F805AF">
        <w:rPr>
          <w:rFonts w:ascii="Arial" w:eastAsia="宋体" w:hAnsi="Arial" w:cs="Arial" w:hint="eastAsia"/>
        </w:rPr>
        <w:t>记录在</w:t>
      </w:r>
      <w:r w:rsidR="00C77B4F" w:rsidRPr="00F805AF">
        <w:rPr>
          <w:rFonts w:ascii="Arial" w:eastAsia="宋体" w:hAnsi="Arial" w:cs="Arial" w:hint="eastAsia"/>
        </w:rPr>
        <w:t>贵公司</w:t>
      </w:r>
      <w:r w:rsidRPr="00F805AF">
        <w:rPr>
          <w:rFonts w:ascii="Arial" w:eastAsia="宋体" w:hAnsi="Arial" w:cs="Arial" w:hint="eastAsia"/>
        </w:rPr>
        <w:t>的设计历史档案中。制造商必须</w:t>
      </w:r>
      <w:r w:rsidR="00C77B4F" w:rsidRPr="00F805AF">
        <w:rPr>
          <w:rFonts w:ascii="Arial" w:eastAsia="宋体" w:hAnsi="Arial" w:cs="Arial" w:hint="eastAsia"/>
        </w:rPr>
        <w:t>根据</w:t>
      </w:r>
      <w:r w:rsidR="00C77B4F" w:rsidRPr="00F805AF">
        <w:rPr>
          <w:rFonts w:ascii="Arial" w:eastAsia="宋体" w:hAnsi="Arial" w:cs="Arial"/>
          <w:color w:val="0000FF"/>
        </w:rPr>
        <w:t>21 CFR820.30</w:t>
      </w:r>
      <w:r w:rsidRPr="00F805AF">
        <w:rPr>
          <w:rFonts w:ascii="Arial" w:eastAsia="宋体" w:hAnsi="Arial" w:cs="Arial" w:hint="eastAsia"/>
        </w:rPr>
        <w:t>的规定维护设计控制文件，包括设计历史档案。</w:t>
      </w:r>
    </w:p>
    <w:p w:rsidR="00933F53" w:rsidRPr="00F805AF" w:rsidRDefault="00933F53" w:rsidP="00F805AF">
      <w:pPr>
        <w:snapToGrid w:val="0"/>
        <w:spacing w:line="300" w:lineRule="auto"/>
        <w:rPr>
          <w:rFonts w:ascii="Arial" w:eastAsia="宋体" w:hAnsi="Arial" w:cs="Arial"/>
        </w:rPr>
      </w:pPr>
    </w:p>
    <w:p w:rsidR="00D12F71" w:rsidRPr="00F805AF" w:rsidRDefault="0055065D" w:rsidP="00F805AF">
      <w:pPr>
        <w:snapToGrid w:val="0"/>
        <w:spacing w:line="300" w:lineRule="auto"/>
        <w:rPr>
          <w:rFonts w:ascii="Arial" w:eastAsia="宋体" w:hAnsi="Arial" w:cs="Arial"/>
        </w:rPr>
      </w:pPr>
      <w:r w:rsidRPr="00F805AF">
        <w:rPr>
          <w:rFonts w:ascii="Arial" w:eastAsia="宋体" w:hAnsi="Arial" w:cs="Arial"/>
          <w:noProof/>
          <w:color w:val="005F9F"/>
          <w:kern w:val="0"/>
          <w:sz w:val="24"/>
          <w:szCs w:val="24"/>
        </w:rPr>
        <w:drawing>
          <wp:inline distT="0" distB="0" distL="0" distR="0" wp14:anchorId="06F7F44F" wp14:editId="716424E2">
            <wp:extent cx="334645" cy="286385"/>
            <wp:effectExtent l="0" t="0" r="8255" b="0"/>
            <wp:docPr id="2" name="图片 2" descr="Back to Top Arro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to Top Arrow">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645" cy="286385"/>
                    </a:xfrm>
                    <a:prstGeom prst="rect">
                      <a:avLst/>
                    </a:prstGeom>
                    <a:noFill/>
                    <a:ln>
                      <a:noFill/>
                    </a:ln>
                  </pic:spPr>
                </pic:pic>
              </a:graphicData>
            </a:graphic>
          </wp:inline>
        </w:drawing>
      </w:r>
      <w:r w:rsidRPr="00F805AF">
        <w:rPr>
          <w:rFonts w:ascii="Arial" w:eastAsia="宋体" w:hAnsi="Arial" w:cs="Arial" w:hint="eastAsia"/>
        </w:rPr>
        <w:t>返回顶部</w:t>
      </w:r>
    </w:p>
    <w:p w:rsidR="0055065D" w:rsidRDefault="0055065D" w:rsidP="00F805AF">
      <w:pPr>
        <w:snapToGrid w:val="0"/>
        <w:spacing w:line="300" w:lineRule="auto"/>
        <w:rPr>
          <w:rFonts w:ascii="Arial" w:eastAsia="宋体" w:hAnsi="Arial" w:cs="Arial"/>
        </w:rPr>
      </w:pPr>
    </w:p>
    <w:p w:rsidR="008A2CAA" w:rsidRDefault="00F805AF" w:rsidP="00F805AF">
      <w:pPr>
        <w:snapToGrid w:val="0"/>
        <w:spacing w:line="300" w:lineRule="auto"/>
        <w:rPr>
          <w:rFonts w:ascii="Arial" w:eastAsia="宋体" w:hAnsi="Arial" w:cs="Arial"/>
        </w:rPr>
      </w:pPr>
      <w:r>
        <w:rPr>
          <w:rFonts w:ascii="Helvetica" w:eastAsia="宋体" w:hAnsi="Helvetica" w:cs="Helvetica"/>
          <w:color w:val="333333"/>
          <w:kern w:val="0"/>
          <w:sz w:val="24"/>
          <w:szCs w:val="24"/>
          <w:lang w:val="en"/>
        </w:rPr>
        <w:pict>
          <v:rect id="_x0000_i1025" style="width:0;height:0" o:hralign="center" o:hrstd="t" o:hr="t" fillcolor="#a0a0a0" stroked="f"/>
        </w:pict>
      </w:r>
    </w:p>
    <w:p w:rsidR="008A2CAA" w:rsidRPr="00F805AF" w:rsidRDefault="008A2CAA" w:rsidP="00F805AF">
      <w:pPr>
        <w:snapToGrid w:val="0"/>
        <w:spacing w:line="300" w:lineRule="auto"/>
        <w:rPr>
          <w:rFonts w:ascii="Arial" w:eastAsia="宋体" w:hAnsi="Arial" w:cs="Arial"/>
        </w:rPr>
      </w:pPr>
    </w:p>
    <w:p w:rsidR="0055065D" w:rsidRPr="00F805AF" w:rsidRDefault="0055065D" w:rsidP="00F805AF">
      <w:pPr>
        <w:snapToGrid w:val="0"/>
        <w:spacing w:line="300" w:lineRule="auto"/>
        <w:rPr>
          <w:rFonts w:ascii="Arial" w:eastAsia="宋体" w:hAnsi="Arial" w:cs="Arial"/>
          <w:b/>
        </w:rPr>
      </w:pPr>
      <w:r w:rsidRPr="00F805AF">
        <w:rPr>
          <w:rFonts w:ascii="Arial" w:eastAsia="宋体" w:hAnsi="Arial" w:cs="Arial"/>
          <w:b/>
        </w:rPr>
        <w:t xml:space="preserve">2. </w:t>
      </w:r>
      <w:r w:rsidRPr="00F805AF">
        <w:rPr>
          <w:rFonts w:ascii="Arial" w:eastAsia="宋体" w:hAnsi="Arial" w:cs="Arial" w:hint="eastAsia"/>
          <w:b/>
        </w:rPr>
        <w:t>范围</w:t>
      </w:r>
    </w:p>
    <w:p w:rsidR="0055065D" w:rsidRPr="00F805AF" w:rsidRDefault="0055065D" w:rsidP="00F805AF">
      <w:pPr>
        <w:snapToGrid w:val="0"/>
        <w:spacing w:line="300" w:lineRule="auto"/>
        <w:rPr>
          <w:rFonts w:ascii="Arial" w:eastAsia="宋体" w:hAnsi="Arial" w:cs="Arial"/>
        </w:rPr>
      </w:pPr>
    </w:p>
    <w:p w:rsidR="0077784F" w:rsidRPr="00F805AF" w:rsidRDefault="0077784F" w:rsidP="00F805AF">
      <w:pPr>
        <w:snapToGrid w:val="0"/>
        <w:spacing w:line="300" w:lineRule="auto"/>
        <w:rPr>
          <w:rFonts w:ascii="Arial" w:eastAsia="宋体" w:hAnsi="Arial" w:cs="Arial"/>
        </w:rPr>
      </w:pPr>
      <w:r w:rsidRPr="00F805AF">
        <w:rPr>
          <w:rFonts w:ascii="Arial" w:eastAsia="宋体" w:hAnsi="Arial" w:cs="Arial" w:hint="eastAsia"/>
        </w:rPr>
        <w:t>本文件范围限于</w:t>
      </w:r>
      <w:r w:rsidR="007A4F37" w:rsidRPr="00F805AF">
        <w:rPr>
          <w:rFonts w:ascii="Arial" w:eastAsia="宋体" w:hAnsi="Arial" w:cs="Arial"/>
        </w:rPr>
        <w:t>21 CFR880.630</w:t>
      </w:r>
      <w:r w:rsidRPr="00F805AF">
        <w:rPr>
          <w:rFonts w:ascii="Arial" w:eastAsia="宋体" w:hAnsi="Arial" w:cs="Arial" w:hint="eastAsia"/>
        </w:rPr>
        <w:t>描述的</w:t>
      </w:r>
      <w:r w:rsidR="007A4F37" w:rsidRPr="00F805AF">
        <w:rPr>
          <w:rFonts w:ascii="Arial" w:eastAsia="宋体" w:hAnsi="Arial" w:cs="Arial" w:hint="eastAsia"/>
        </w:rPr>
        <w:t>以下</w:t>
      </w:r>
      <w:r w:rsidR="007F0F80" w:rsidRPr="00F805AF">
        <w:rPr>
          <w:rFonts w:ascii="Arial" w:eastAsia="宋体" w:hAnsi="Arial" w:cs="Arial" w:hint="eastAsia"/>
        </w:rPr>
        <w:t>器械</w:t>
      </w:r>
      <w:r w:rsidR="007A4F37" w:rsidRPr="00F805AF">
        <w:rPr>
          <w:rFonts w:ascii="Arial" w:eastAsia="宋体" w:hAnsi="Arial" w:cs="Arial" w:hint="eastAsia"/>
        </w:rPr>
        <w:t>，如用于患者身份识别和健康信息的植入式射频转发器系统</w:t>
      </w:r>
      <w:r w:rsidRPr="00F805AF">
        <w:rPr>
          <w:rFonts w:ascii="Arial" w:eastAsia="宋体" w:hAnsi="Arial" w:cs="Arial" w:hint="eastAsia"/>
        </w:rPr>
        <w:t>（产品代码：</w:t>
      </w:r>
      <w:r w:rsidRPr="00F805AF">
        <w:rPr>
          <w:rFonts w:ascii="Arial" w:eastAsia="宋体" w:hAnsi="Arial" w:cs="Arial"/>
        </w:rPr>
        <w:t>NRY</w:t>
      </w:r>
      <w:r w:rsidRPr="00F805AF">
        <w:rPr>
          <w:rFonts w:ascii="Arial" w:eastAsia="宋体" w:hAnsi="Arial" w:cs="Arial" w:hint="eastAsia"/>
        </w:rPr>
        <w:t>）</w:t>
      </w:r>
      <w:r w:rsidR="007A4F37" w:rsidRPr="00F805AF">
        <w:rPr>
          <w:rFonts w:ascii="Arial" w:eastAsia="宋体" w:hAnsi="Arial" w:cs="Arial" w:hint="eastAsia"/>
        </w:rPr>
        <w:t>：</w:t>
      </w:r>
    </w:p>
    <w:p w:rsidR="0077784F" w:rsidRPr="00F805AF" w:rsidRDefault="0077784F" w:rsidP="00F805AF">
      <w:pPr>
        <w:snapToGrid w:val="0"/>
        <w:spacing w:line="300" w:lineRule="auto"/>
        <w:rPr>
          <w:rFonts w:ascii="Arial" w:eastAsia="宋体" w:hAnsi="Arial" w:cs="Arial"/>
        </w:rPr>
      </w:pPr>
    </w:p>
    <w:p w:rsidR="00865769" w:rsidRPr="00F805AF" w:rsidRDefault="007A4F37" w:rsidP="00F805AF">
      <w:pPr>
        <w:snapToGrid w:val="0"/>
        <w:spacing w:line="300" w:lineRule="auto"/>
        <w:rPr>
          <w:rFonts w:ascii="Arial" w:eastAsia="宋体" w:hAnsi="Arial" w:cs="Arial"/>
        </w:rPr>
      </w:pPr>
      <w:r w:rsidRPr="00F805AF">
        <w:rPr>
          <w:rFonts w:ascii="Arial" w:eastAsia="宋体" w:hAnsi="Arial" w:cs="Arial" w:hint="eastAsia"/>
        </w:rPr>
        <w:t>用于患者身份识别和健康信息的植入式射频转发器系统</w:t>
      </w:r>
      <w:r w:rsidR="00865769" w:rsidRPr="00F805AF">
        <w:rPr>
          <w:rFonts w:ascii="Arial" w:eastAsia="宋体" w:hAnsi="Arial" w:cs="Arial" w:hint="eastAsia"/>
        </w:rPr>
        <w:t>是一种拟用于使有效</w:t>
      </w:r>
      <w:r w:rsidR="001A5213" w:rsidRPr="00F805AF">
        <w:rPr>
          <w:rFonts w:ascii="Arial" w:eastAsia="宋体" w:hAnsi="Arial" w:cs="Arial" w:hint="eastAsia"/>
        </w:rPr>
        <w:t>获得安全</w:t>
      </w:r>
      <w:r w:rsidR="00865769" w:rsidRPr="00F805AF">
        <w:rPr>
          <w:rFonts w:ascii="Arial" w:eastAsia="宋体" w:hAnsi="Arial" w:cs="Arial" w:hint="eastAsia"/>
        </w:rPr>
        <w:t>患者身份和相应健康信息成为可能的</w:t>
      </w:r>
      <w:r w:rsidR="007F0F80" w:rsidRPr="00F805AF">
        <w:rPr>
          <w:rFonts w:ascii="Arial" w:eastAsia="宋体" w:hAnsi="Arial" w:cs="Arial" w:hint="eastAsia"/>
        </w:rPr>
        <w:t>器械</w:t>
      </w:r>
      <w:r w:rsidR="00865769" w:rsidRPr="00F805AF">
        <w:rPr>
          <w:rFonts w:ascii="Arial" w:eastAsia="宋体" w:hAnsi="Arial" w:cs="Arial" w:hint="eastAsia"/>
        </w:rPr>
        <w:t>。</w:t>
      </w:r>
      <w:r w:rsidR="00534D42" w:rsidRPr="00F805AF">
        <w:rPr>
          <w:rFonts w:ascii="Arial" w:eastAsia="宋体" w:hAnsi="Arial" w:cs="Arial" w:hint="eastAsia"/>
        </w:rPr>
        <w:t>该系统可包含一个</w:t>
      </w:r>
      <w:r w:rsidR="001A5213" w:rsidRPr="00F805AF">
        <w:rPr>
          <w:rFonts w:ascii="Arial" w:eastAsia="宋体" w:hAnsi="Arial" w:cs="Arial" w:hint="eastAsia"/>
        </w:rPr>
        <w:t>无源植入式转发器</w:t>
      </w:r>
      <w:r w:rsidR="00534D42" w:rsidRPr="00F805AF">
        <w:rPr>
          <w:rFonts w:ascii="Arial" w:eastAsia="宋体" w:hAnsi="Arial" w:cs="Arial" w:hint="eastAsia"/>
        </w:rPr>
        <w:t>、一个</w:t>
      </w:r>
      <w:r w:rsidR="00F805AF">
        <w:rPr>
          <w:rFonts w:ascii="Arial" w:eastAsia="宋体" w:hAnsi="Arial" w:cs="Arial" w:hint="eastAsia"/>
        </w:rPr>
        <w:t>插件</w:t>
      </w:r>
      <w:r w:rsidR="00534D42" w:rsidRPr="00F805AF">
        <w:rPr>
          <w:rFonts w:ascii="Arial" w:eastAsia="宋体" w:hAnsi="Arial" w:cs="Arial" w:hint="eastAsia"/>
        </w:rPr>
        <w:t>和一台扫描仪。植入式</w:t>
      </w:r>
      <w:r w:rsidR="001A5213" w:rsidRPr="00F805AF">
        <w:rPr>
          <w:rFonts w:ascii="Arial" w:eastAsia="宋体" w:hAnsi="Arial" w:cs="Arial" w:hint="eastAsia"/>
        </w:rPr>
        <w:t>转发器</w:t>
      </w:r>
      <w:r w:rsidR="00534D42" w:rsidRPr="00F805AF">
        <w:rPr>
          <w:rFonts w:ascii="Arial" w:eastAsia="宋体" w:hAnsi="Arial" w:cs="Arial" w:hint="eastAsia"/>
        </w:rPr>
        <w:t>仅用于存储</w:t>
      </w:r>
      <w:r w:rsidR="001A5213" w:rsidRPr="00F805AF">
        <w:rPr>
          <w:rFonts w:ascii="Arial" w:eastAsia="宋体" w:hAnsi="Arial" w:cs="Arial" w:hint="eastAsia"/>
        </w:rPr>
        <w:t>由</w:t>
      </w:r>
      <w:r w:rsidR="00534D42" w:rsidRPr="00F805AF">
        <w:rPr>
          <w:rFonts w:ascii="Arial" w:eastAsia="宋体" w:hAnsi="Arial" w:cs="Arial" w:hint="eastAsia"/>
        </w:rPr>
        <w:t>扫描仪</w:t>
      </w:r>
      <w:r w:rsidR="001A5213" w:rsidRPr="00F805AF">
        <w:rPr>
          <w:rFonts w:ascii="Arial" w:eastAsia="宋体" w:hAnsi="Arial" w:cs="Arial" w:hint="eastAsia"/>
        </w:rPr>
        <w:t>读取</w:t>
      </w:r>
      <w:r w:rsidR="00534D42" w:rsidRPr="00F805AF">
        <w:rPr>
          <w:rFonts w:ascii="Arial" w:eastAsia="宋体" w:hAnsi="Arial" w:cs="Arial" w:hint="eastAsia"/>
        </w:rPr>
        <w:t>的</w:t>
      </w:r>
      <w:r w:rsidR="001A5213" w:rsidRPr="00F805AF">
        <w:rPr>
          <w:rFonts w:ascii="Arial" w:eastAsia="宋体" w:hAnsi="Arial" w:cs="Arial" w:hint="eastAsia"/>
        </w:rPr>
        <w:t>特定</w:t>
      </w:r>
      <w:r w:rsidR="00AC43B0" w:rsidRPr="00F805AF">
        <w:rPr>
          <w:rFonts w:ascii="Arial" w:eastAsia="宋体" w:hAnsi="Arial" w:cs="Arial" w:hint="eastAsia"/>
        </w:rPr>
        <w:t>电子</w:t>
      </w:r>
      <w:r w:rsidR="00D5134E" w:rsidRPr="00F805AF">
        <w:rPr>
          <w:rFonts w:ascii="Arial" w:eastAsia="宋体" w:hAnsi="Arial" w:cs="Arial" w:hint="eastAsia"/>
        </w:rPr>
        <w:t>识别码</w:t>
      </w:r>
      <w:r w:rsidR="00AC43B0" w:rsidRPr="00F805AF">
        <w:rPr>
          <w:rFonts w:ascii="Arial" w:eastAsia="宋体" w:hAnsi="Arial" w:cs="Arial" w:hint="eastAsia"/>
        </w:rPr>
        <w:t>。该</w:t>
      </w:r>
      <w:r w:rsidR="00D5134E" w:rsidRPr="00F805AF">
        <w:rPr>
          <w:rFonts w:ascii="Arial" w:eastAsia="宋体" w:hAnsi="Arial" w:cs="Arial" w:hint="eastAsia"/>
        </w:rPr>
        <w:t>识别码</w:t>
      </w:r>
      <w:r w:rsidR="00AC43B0" w:rsidRPr="00F805AF">
        <w:rPr>
          <w:rFonts w:ascii="Arial" w:eastAsia="宋体" w:hAnsi="Arial" w:cs="Arial" w:hint="eastAsia"/>
        </w:rPr>
        <w:t>用于访问</w:t>
      </w:r>
      <w:r w:rsidR="005739EE" w:rsidRPr="00F805AF">
        <w:rPr>
          <w:rFonts w:ascii="Arial" w:eastAsia="宋体" w:hAnsi="Arial" w:cs="Arial" w:hint="eastAsia"/>
        </w:rPr>
        <w:t>存储在</w:t>
      </w:r>
      <w:r w:rsidR="00AC43B0" w:rsidRPr="00F805AF">
        <w:rPr>
          <w:rFonts w:ascii="Arial" w:eastAsia="宋体" w:hAnsi="Arial" w:cs="Arial" w:hint="eastAsia"/>
        </w:rPr>
        <w:t>数据库中的患者身份和相应健康信息。</w:t>
      </w:r>
    </w:p>
    <w:p w:rsidR="0055065D" w:rsidRPr="00F805AF" w:rsidRDefault="0055065D" w:rsidP="00F805AF">
      <w:pPr>
        <w:snapToGrid w:val="0"/>
        <w:spacing w:line="300" w:lineRule="auto"/>
        <w:rPr>
          <w:rFonts w:ascii="Arial" w:eastAsia="宋体" w:hAnsi="Arial" w:cs="Arial"/>
        </w:rPr>
      </w:pPr>
    </w:p>
    <w:p w:rsidR="0055065D" w:rsidRPr="00F805AF" w:rsidRDefault="00BB0096" w:rsidP="00F805AF">
      <w:pPr>
        <w:snapToGrid w:val="0"/>
        <w:spacing w:line="300" w:lineRule="auto"/>
        <w:rPr>
          <w:rFonts w:ascii="Arial" w:eastAsia="宋体" w:hAnsi="Arial" w:cs="Arial"/>
        </w:rPr>
      </w:pPr>
      <w:r w:rsidRPr="00F805AF">
        <w:rPr>
          <w:rFonts w:ascii="Arial" w:eastAsia="宋体" w:hAnsi="Arial" w:cs="Arial"/>
          <w:noProof/>
          <w:color w:val="005F9F"/>
          <w:kern w:val="0"/>
          <w:sz w:val="24"/>
          <w:szCs w:val="24"/>
        </w:rPr>
        <w:drawing>
          <wp:inline distT="0" distB="0" distL="0" distR="0" wp14:anchorId="10B2AD8B" wp14:editId="31B85CC7">
            <wp:extent cx="334645" cy="286385"/>
            <wp:effectExtent l="0" t="0" r="8255" b="0"/>
            <wp:docPr id="3" name="图片 3" descr="Back to Top Arro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ck to Top Arrow">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645" cy="286385"/>
                    </a:xfrm>
                    <a:prstGeom prst="rect">
                      <a:avLst/>
                    </a:prstGeom>
                    <a:noFill/>
                    <a:ln>
                      <a:noFill/>
                    </a:ln>
                  </pic:spPr>
                </pic:pic>
              </a:graphicData>
            </a:graphic>
          </wp:inline>
        </w:drawing>
      </w:r>
      <w:r w:rsidRPr="00F805AF">
        <w:rPr>
          <w:rFonts w:ascii="Arial" w:eastAsia="宋体" w:hAnsi="Arial" w:cs="Arial" w:hint="eastAsia"/>
        </w:rPr>
        <w:t>返回顶部</w:t>
      </w:r>
    </w:p>
    <w:p w:rsidR="00BB0096" w:rsidRDefault="00BB0096" w:rsidP="00F805AF">
      <w:pPr>
        <w:snapToGrid w:val="0"/>
        <w:spacing w:line="300" w:lineRule="auto"/>
        <w:rPr>
          <w:rFonts w:ascii="Arial" w:eastAsia="宋体" w:hAnsi="Arial" w:cs="Arial"/>
        </w:rPr>
      </w:pPr>
    </w:p>
    <w:p w:rsidR="008A2CAA" w:rsidRPr="00F805AF" w:rsidRDefault="00F805AF" w:rsidP="00F805AF">
      <w:pPr>
        <w:snapToGrid w:val="0"/>
        <w:spacing w:line="300" w:lineRule="auto"/>
        <w:rPr>
          <w:rFonts w:ascii="Arial" w:eastAsia="宋体" w:hAnsi="Arial" w:cs="Arial"/>
        </w:rPr>
      </w:pPr>
      <w:r>
        <w:rPr>
          <w:rFonts w:ascii="Helvetica" w:eastAsia="宋体" w:hAnsi="Helvetica" w:cs="Helvetica"/>
          <w:color w:val="333333"/>
          <w:kern w:val="0"/>
          <w:sz w:val="24"/>
          <w:szCs w:val="24"/>
          <w:lang w:val="en"/>
        </w:rPr>
        <w:pict>
          <v:rect id="_x0000_i1026" style="width:0;height:0" o:hralign="center" o:hrstd="t" o:hr="t" fillcolor="#a0a0a0" stroked="f"/>
        </w:pict>
      </w:r>
    </w:p>
    <w:p w:rsidR="008A2CAA" w:rsidRDefault="008A2CAA" w:rsidP="00F805AF">
      <w:pPr>
        <w:snapToGrid w:val="0"/>
        <w:spacing w:line="300" w:lineRule="auto"/>
        <w:rPr>
          <w:rFonts w:ascii="Arial" w:eastAsia="宋体" w:hAnsi="Arial" w:cs="Arial"/>
          <w:b/>
        </w:rPr>
      </w:pPr>
    </w:p>
    <w:p w:rsidR="00BB0096" w:rsidRPr="00F805AF" w:rsidRDefault="005739EE" w:rsidP="00F805AF">
      <w:pPr>
        <w:snapToGrid w:val="0"/>
        <w:spacing w:line="300" w:lineRule="auto"/>
        <w:rPr>
          <w:rFonts w:ascii="Arial" w:eastAsia="宋体" w:hAnsi="Arial" w:cs="Arial"/>
          <w:b/>
        </w:rPr>
      </w:pPr>
      <w:r w:rsidRPr="00F805AF">
        <w:rPr>
          <w:rFonts w:ascii="Arial" w:eastAsia="宋体" w:hAnsi="Arial" w:cs="Arial"/>
          <w:b/>
        </w:rPr>
        <w:t xml:space="preserve">3. </w:t>
      </w:r>
      <w:r w:rsidRPr="00F805AF">
        <w:rPr>
          <w:rFonts w:ascii="Arial" w:eastAsia="宋体" w:hAnsi="Arial" w:cs="Arial" w:hint="eastAsia"/>
          <w:b/>
        </w:rPr>
        <w:t>健康风险</w:t>
      </w:r>
    </w:p>
    <w:p w:rsidR="00BB0096" w:rsidRPr="00F805AF" w:rsidRDefault="00BB0096" w:rsidP="00F805AF">
      <w:pPr>
        <w:snapToGrid w:val="0"/>
        <w:spacing w:line="300" w:lineRule="auto"/>
        <w:rPr>
          <w:rFonts w:ascii="Arial" w:eastAsia="宋体" w:hAnsi="Arial" w:cs="Arial"/>
        </w:rPr>
      </w:pPr>
    </w:p>
    <w:p w:rsidR="00BB0096" w:rsidRPr="00F805AF" w:rsidRDefault="005739EE" w:rsidP="00F805AF">
      <w:pPr>
        <w:snapToGrid w:val="0"/>
        <w:spacing w:line="300" w:lineRule="auto"/>
        <w:rPr>
          <w:rFonts w:ascii="Arial" w:eastAsia="宋体" w:hAnsi="Arial" w:cs="Arial"/>
        </w:rPr>
      </w:pPr>
      <w:r w:rsidRPr="00F805AF">
        <w:rPr>
          <w:rFonts w:ascii="Arial" w:eastAsia="宋体" w:hAnsi="Arial" w:cs="Arial" w:hint="eastAsia"/>
        </w:rPr>
        <w:t>在下表中</w:t>
      </w:r>
      <w:r w:rsidR="001A5213" w:rsidRPr="00F805AF">
        <w:rPr>
          <w:rFonts w:ascii="Arial" w:eastAsia="宋体" w:hAnsi="Arial" w:cs="Arial" w:hint="eastAsia"/>
        </w:rPr>
        <w:t>，</w:t>
      </w:r>
      <w:r w:rsidR="001A5213" w:rsidRPr="00F805AF">
        <w:rPr>
          <w:rFonts w:ascii="Arial" w:eastAsia="宋体" w:hAnsi="Arial" w:cs="Arial"/>
        </w:rPr>
        <w:t>FDA</w:t>
      </w:r>
      <w:r w:rsidR="001A5213" w:rsidRPr="00F805AF">
        <w:rPr>
          <w:rFonts w:ascii="Arial" w:eastAsia="宋体" w:hAnsi="Arial" w:cs="Arial" w:hint="eastAsia"/>
        </w:rPr>
        <w:t>已确定</w:t>
      </w:r>
      <w:r w:rsidR="001279B4" w:rsidRPr="00F805AF">
        <w:rPr>
          <w:rFonts w:ascii="Arial" w:eastAsia="宋体" w:hAnsi="Arial" w:cs="Arial" w:hint="eastAsia"/>
        </w:rPr>
        <w:t>使用</w:t>
      </w:r>
      <w:r w:rsidRPr="00F805AF">
        <w:rPr>
          <w:rFonts w:ascii="Arial" w:eastAsia="宋体" w:hAnsi="Arial" w:cs="Arial" w:hint="eastAsia"/>
        </w:rPr>
        <w:t>本文件</w:t>
      </w:r>
      <w:r w:rsidR="003921ED" w:rsidRPr="00F805AF">
        <w:rPr>
          <w:rFonts w:ascii="Arial" w:eastAsia="宋体" w:hAnsi="Arial" w:cs="Arial" w:hint="eastAsia"/>
        </w:rPr>
        <w:t>所述的</w:t>
      </w:r>
      <w:r w:rsidR="00C47FDB" w:rsidRPr="00F805AF">
        <w:rPr>
          <w:rFonts w:ascii="Arial" w:eastAsia="宋体" w:hAnsi="Arial" w:cs="Arial" w:hint="eastAsia"/>
        </w:rPr>
        <w:t>用于患者身份识别和健康信息的植入式射频转发器系统</w:t>
      </w:r>
      <w:r w:rsidR="003921ED" w:rsidRPr="00F805AF">
        <w:rPr>
          <w:rFonts w:ascii="Arial" w:eastAsia="宋体" w:hAnsi="Arial" w:cs="Arial" w:hint="eastAsia"/>
        </w:rPr>
        <w:t>一般</w:t>
      </w:r>
      <w:r w:rsidR="00C47FDB" w:rsidRPr="00F805AF">
        <w:rPr>
          <w:rFonts w:ascii="Arial" w:eastAsia="宋体" w:hAnsi="Arial" w:cs="Arial" w:hint="eastAsia"/>
        </w:rPr>
        <w:t>相关</w:t>
      </w:r>
      <w:r w:rsidRPr="00F805AF">
        <w:rPr>
          <w:rFonts w:ascii="Arial" w:eastAsia="宋体" w:hAnsi="Arial" w:cs="Arial" w:hint="eastAsia"/>
        </w:rPr>
        <w:t>的健康风险。</w:t>
      </w:r>
      <w:r w:rsidR="00CB5ECB" w:rsidRPr="00F805AF">
        <w:rPr>
          <w:rFonts w:ascii="Arial" w:eastAsia="宋体" w:hAnsi="Arial" w:cs="Arial"/>
        </w:rPr>
        <w:t>FDA</w:t>
      </w:r>
      <w:r w:rsidR="00CB5ECB" w:rsidRPr="00F805AF">
        <w:rPr>
          <w:rFonts w:ascii="Arial" w:eastAsia="宋体" w:hAnsi="Arial" w:cs="Arial" w:hint="eastAsia"/>
        </w:rPr>
        <w:t>建议采取下表所列措施</w:t>
      </w:r>
      <w:r w:rsidR="00C47FDB" w:rsidRPr="00F805AF">
        <w:rPr>
          <w:rFonts w:ascii="Arial" w:eastAsia="宋体" w:hAnsi="Arial" w:cs="Arial" w:hint="eastAsia"/>
        </w:rPr>
        <w:t>缓解</w:t>
      </w:r>
      <w:r w:rsidR="00CB5ECB" w:rsidRPr="00F805AF">
        <w:rPr>
          <w:rFonts w:ascii="Arial" w:eastAsia="宋体" w:hAnsi="Arial" w:cs="Arial" w:hint="eastAsia"/>
        </w:rPr>
        <w:t>本</w:t>
      </w:r>
      <w:r w:rsidR="00F805AF">
        <w:rPr>
          <w:rFonts w:ascii="Arial" w:eastAsia="宋体" w:hAnsi="Arial" w:cs="Arial" w:hint="eastAsia"/>
        </w:rPr>
        <w:t>指南</w:t>
      </w:r>
      <w:r w:rsidR="00C47FDB" w:rsidRPr="00F805AF">
        <w:rPr>
          <w:rFonts w:ascii="Arial" w:eastAsia="宋体" w:hAnsi="Arial" w:cs="Arial" w:hint="eastAsia"/>
        </w:rPr>
        <w:t>提出的确定</w:t>
      </w:r>
      <w:r w:rsidR="00CB5ECB" w:rsidRPr="00F805AF">
        <w:rPr>
          <w:rFonts w:ascii="Arial" w:eastAsia="宋体" w:hAnsi="Arial" w:cs="Arial" w:hint="eastAsia"/>
        </w:rPr>
        <w:t>风险。</w:t>
      </w:r>
    </w:p>
    <w:p w:rsidR="005739EE" w:rsidRPr="00F805AF" w:rsidRDefault="005739EE" w:rsidP="00F805AF">
      <w:pPr>
        <w:snapToGrid w:val="0"/>
        <w:spacing w:line="300" w:lineRule="auto"/>
        <w:rPr>
          <w:rFonts w:ascii="Arial" w:eastAsia="宋体" w:hAnsi="Arial" w:cs="Arial"/>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713"/>
      </w:tblGrid>
      <w:tr w:rsidR="00CB5ECB" w:rsidRPr="008A2CAA" w:rsidTr="00B0074B">
        <w:tc>
          <w:tcPr>
            <w:tcW w:w="1809" w:type="dxa"/>
          </w:tcPr>
          <w:p w:rsidR="00CB5ECB" w:rsidRPr="00F805AF" w:rsidRDefault="00C47FDB" w:rsidP="00F805AF">
            <w:pPr>
              <w:snapToGrid w:val="0"/>
              <w:spacing w:line="300" w:lineRule="auto"/>
              <w:rPr>
                <w:rFonts w:ascii="Arial" w:eastAsia="宋体" w:hAnsi="Arial" w:cs="Arial"/>
                <w:b/>
                <w:sz w:val="18"/>
                <w:szCs w:val="18"/>
              </w:rPr>
            </w:pPr>
            <w:bookmarkStart w:id="15" w:name="OLE_LINK43"/>
            <w:bookmarkStart w:id="16" w:name="OLE_LINK44"/>
            <w:r w:rsidRPr="00F805AF">
              <w:rPr>
                <w:rFonts w:ascii="Arial" w:eastAsia="宋体" w:hAnsi="Arial" w:cs="Arial" w:hint="eastAsia"/>
                <w:b/>
                <w:sz w:val="18"/>
                <w:szCs w:val="18"/>
              </w:rPr>
              <w:t>确定风险</w:t>
            </w:r>
          </w:p>
        </w:tc>
        <w:tc>
          <w:tcPr>
            <w:tcW w:w="6713" w:type="dxa"/>
          </w:tcPr>
          <w:p w:rsidR="00CB5ECB" w:rsidRPr="00F805AF" w:rsidRDefault="00C47FDB" w:rsidP="00F805AF">
            <w:pPr>
              <w:snapToGrid w:val="0"/>
              <w:spacing w:line="300" w:lineRule="auto"/>
              <w:rPr>
                <w:rFonts w:ascii="Arial" w:eastAsia="宋体" w:hAnsi="Arial" w:cs="Arial"/>
                <w:b/>
                <w:sz w:val="18"/>
                <w:szCs w:val="18"/>
              </w:rPr>
            </w:pPr>
            <w:r w:rsidRPr="00F805AF">
              <w:rPr>
                <w:rFonts w:ascii="Arial" w:eastAsia="宋体" w:hAnsi="Arial" w:cs="Arial" w:hint="eastAsia"/>
                <w:b/>
                <w:sz w:val="18"/>
                <w:szCs w:val="18"/>
              </w:rPr>
              <w:t>建议缓解</w:t>
            </w:r>
            <w:r w:rsidR="00CB5ECB" w:rsidRPr="00F805AF">
              <w:rPr>
                <w:rFonts w:ascii="Arial" w:eastAsia="宋体" w:hAnsi="Arial" w:cs="Arial" w:hint="eastAsia"/>
                <w:b/>
                <w:sz w:val="18"/>
                <w:szCs w:val="18"/>
              </w:rPr>
              <w:t>措施（</w:t>
            </w:r>
            <w:r w:rsidRPr="00F805AF">
              <w:rPr>
                <w:rFonts w:ascii="Arial" w:eastAsia="宋体" w:hAnsi="Arial" w:cs="Arial" w:hint="eastAsia"/>
                <w:b/>
                <w:sz w:val="18"/>
                <w:szCs w:val="18"/>
              </w:rPr>
              <w:t>参</w:t>
            </w:r>
            <w:r w:rsidR="00C17D0B" w:rsidRPr="00F805AF">
              <w:rPr>
                <w:rFonts w:ascii="Arial" w:eastAsia="宋体" w:hAnsi="Arial" w:cs="Arial" w:hint="eastAsia"/>
                <w:b/>
                <w:sz w:val="18"/>
                <w:szCs w:val="18"/>
              </w:rPr>
              <w:t>见第</w:t>
            </w:r>
            <w:r w:rsidR="00C17D0B" w:rsidRPr="00F805AF">
              <w:rPr>
                <w:rFonts w:ascii="Arial" w:eastAsia="宋体" w:hAnsi="Arial" w:cs="Arial"/>
                <w:b/>
                <w:sz w:val="18"/>
                <w:szCs w:val="18"/>
              </w:rPr>
              <w:t>4</w:t>
            </w:r>
            <w:r w:rsidR="00C17D0B" w:rsidRPr="00F805AF">
              <w:rPr>
                <w:rFonts w:ascii="Arial" w:eastAsia="宋体" w:hAnsi="Arial" w:cs="Arial" w:hint="eastAsia"/>
                <w:b/>
                <w:sz w:val="18"/>
                <w:szCs w:val="18"/>
              </w:rPr>
              <w:t>节的相应副标题</w:t>
            </w:r>
            <w:r w:rsidR="00CB5ECB" w:rsidRPr="00F805AF">
              <w:rPr>
                <w:rFonts w:ascii="Arial" w:eastAsia="宋体" w:hAnsi="Arial" w:cs="Arial" w:hint="eastAsia"/>
                <w:b/>
                <w:sz w:val="18"/>
                <w:szCs w:val="18"/>
              </w:rPr>
              <w:t>）</w:t>
            </w:r>
          </w:p>
        </w:tc>
      </w:tr>
      <w:tr w:rsidR="00CB5ECB" w:rsidRPr="008A2CAA" w:rsidTr="00B0074B">
        <w:tc>
          <w:tcPr>
            <w:tcW w:w="1809" w:type="dxa"/>
          </w:tcPr>
          <w:p w:rsidR="00CB5ECB" w:rsidRPr="00F805AF" w:rsidRDefault="00C17D0B" w:rsidP="00F805AF">
            <w:pPr>
              <w:snapToGrid w:val="0"/>
              <w:spacing w:line="300" w:lineRule="auto"/>
              <w:rPr>
                <w:rFonts w:ascii="Arial" w:eastAsia="宋体" w:hAnsi="Arial" w:cs="Arial"/>
                <w:sz w:val="18"/>
                <w:szCs w:val="18"/>
              </w:rPr>
            </w:pPr>
            <w:r w:rsidRPr="00F805AF">
              <w:rPr>
                <w:rFonts w:ascii="Arial" w:eastAsia="宋体" w:hAnsi="Arial" w:cs="Arial" w:hint="eastAsia"/>
                <w:sz w:val="18"/>
                <w:szCs w:val="18"/>
              </w:rPr>
              <w:t>不良组织反应</w:t>
            </w:r>
          </w:p>
        </w:tc>
        <w:tc>
          <w:tcPr>
            <w:tcW w:w="6713" w:type="dxa"/>
          </w:tcPr>
          <w:p w:rsidR="00C17D0B" w:rsidRPr="00F805AF" w:rsidRDefault="00C17D0B"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A. </w:t>
            </w:r>
            <w:r w:rsidRPr="00AC43CB">
              <w:rPr>
                <w:rFonts w:ascii="Arial" w:eastAsia="宋体" w:hAnsi="Arial" w:cs="Arial" w:hint="eastAsia"/>
                <w:color w:val="0000FF"/>
                <w:sz w:val="18"/>
                <w:szCs w:val="18"/>
              </w:rPr>
              <w:t>生物相容性</w:t>
            </w:r>
          </w:p>
          <w:p w:rsidR="00CB5ECB" w:rsidRPr="00F805AF" w:rsidRDefault="00C17D0B"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J. </w:t>
            </w:r>
            <w:r w:rsidRPr="00AC43CB">
              <w:rPr>
                <w:rFonts w:ascii="Arial" w:eastAsia="宋体" w:hAnsi="Arial" w:cs="Arial" w:hint="eastAsia"/>
                <w:color w:val="0000FF"/>
                <w:sz w:val="18"/>
                <w:szCs w:val="18"/>
              </w:rPr>
              <w:t>无菌</w:t>
            </w:r>
          </w:p>
        </w:tc>
      </w:tr>
      <w:bookmarkEnd w:id="15"/>
      <w:bookmarkEnd w:id="16"/>
    </w:tbl>
    <w:p w:rsidR="00BB0096" w:rsidRPr="00F805AF" w:rsidRDefault="00BB0096" w:rsidP="00F805AF">
      <w:pPr>
        <w:snapToGrid w:val="0"/>
        <w:spacing w:line="300" w:lineRule="auto"/>
        <w:rPr>
          <w:rFonts w:ascii="Arial" w:eastAsia="宋体" w:hAnsi="Arial" w:cs="Arial"/>
        </w:rPr>
      </w:pPr>
    </w:p>
    <w:p w:rsidR="008A2CAA" w:rsidRDefault="008A2CAA">
      <w: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6571"/>
      </w:tblGrid>
      <w:tr w:rsidR="00C17D0B" w:rsidRPr="008A2CAA" w:rsidTr="00B0074B">
        <w:tc>
          <w:tcPr>
            <w:tcW w:w="1951" w:type="dxa"/>
          </w:tcPr>
          <w:p w:rsidR="00C17D0B" w:rsidRPr="00F805AF" w:rsidRDefault="00C47FDB" w:rsidP="00F805AF">
            <w:pPr>
              <w:snapToGrid w:val="0"/>
              <w:spacing w:line="300" w:lineRule="auto"/>
              <w:rPr>
                <w:rFonts w:ascii="Arial" w:eastAsia="宋体" w:hAnsi="Arial" w:cs="Arial"/>
                <w:b/>
                <w:sz w:val="18"/>
                <w:szCs w:val="18"/>
              </w:rPr>
            </w:pPr>
            <w:r w:rsidRPr="00F805AF">
              <w:rPr>
                <w:rFonts w:ascii="Arial" w:eastAsia="宋体" w:hAnsi="Arial" w:cs="Arial" w:hint="eastAsia"/>
                <w:b/>
                <w:sz w:val="18"/>
                <w:szCs w:val="18"/>
              </w:rPr>
              <w:lastRenderedPageBreak/>
              <w:t>确定风险</w:t>
            </w:r>
          </w:p>
        </w:tc>
        <w:tc>
          <w:tcPr>
            <w:tcW w:w="6571" w:type="dxa"/>
          </w:tcPr>
          <w:p w:rsidR="00C17D0B" w:rsidRPr="00F805AF" w:rsidRDefault="00C47FDB" w:rsidP="00F805AF">
            <w:pPr>
              <w:snapToGrid w:val="0"/>
              <w:spacing w:line="300" w:lineRule="auto"/>
              <w:rPr>
                <w:rFonts w:ascii="Arial" w:eastAsia="宋体" w:hAnsi="Arial" w:cs="Arial"/>
                <w:b/>
                <w:sz w:val="18"/>
                <w:szCs w:val="18"/>
              </w:rPr>
            </w:pPr>
            <w:r w:rsidRPr="00F805AF">
              <w:rPr>
                <w:rFonts w:ascii="Arial" w:eastAsia="宋体" w:hAnsi="Arial" w:cs="Arial" w:hint="eastAsia"/>
                <w:b/>
                <w:sz w:val="18"/>
                <w:szCs w:val="18"/>
              </w:rPr>
              <w:t>建议缓解</w:t>
            </w:r>
            <w:r w:rsidR="00C17D0B" w:rsidRPr="00F805AF">
              <w:rPr>
                <w:rFonts w:ascii="Arial" w:eastAsia="宋体" w:hAnsi="Arial" w:cs="Arial" w:hint="eastAsia"/>
                <w:b/>
                <w:sz w:val="18"/>
                <w:szCs w:val="18"/>
              </w:rPr>
              <w:t>措施（</w:t>
            </w:r>
            <w:r w:rsidRPr="00F805AF">
              <w:rPr>
                <w:rFonts w:ascii="Arial" w:eastAsia="宋体" w:hAnsi="Arial" w:cs="Arial" w:hint="eastAsia"/>
                <w:b/>
                <w:sz w:val="18"/>
                <w:szCs w:val="18"/>
              </w:rPr>
              <w:t>参</w:t>
            </w:r>
            <w:r w:rsidR="00C17D0B" w:rsidRPr="00F805AF">
              <w:rPr>
                <w:rFonts w:ascii="Arial" w:eastAsia="宋体" w:hAnsi="Arial" w:cs="Arial" w:hint="eastAsia"/>
                <w:b/>
                <w:sz w:val="18"/>
                <w:szCs w:val="18"/>
              </w:rPr>
              <w:t>见第</w:t>
            </w:r>
            <w:r w:rsidR="00C17D0B" w:rsidRPr="00F805AF">
              <w:rPr>
                <w:rFonts w:ascii="Arial" w:eastAsia="宋体" w:hAnsi="Arial" w:cs="Arial"/>
                <w:b/>
                <w:sz w:val="18"/>
                <w:szCs w:val="18"/>
              </w:rPr>
              <w:t>4</w:t>
            </w:r>
            <w:r w:rsidR="00C17D0B" w:rsidRPr="00F805AF">
              <w:rPr>
                <w:rFonts w:ascii="Arial" w:eastAsia="宋体" w:hAnsi="Arial" w:cs="Arial" w:hint="eastAsia"/>
                <w:b/>
                <w:sz w:val="18"/>
                <w:szCs w:val="18"/>
              </w:rPr>
              <w:t>节的相应副标题）</w:t>
            </w:r>
          </w:p>
        </w:tc>
      </w:tr>
      <w:tr w:rsidR="00C17D0B" w:rsidRPr="008A2CAA" w:rsidTr="00B0074B">
        <w:tc>
          <w:tcPr>
            <w:tcW w:w="1951" w:type="dxa"/>
          </w:tcPr>
          <w:p w:rsidR="00C17D0B" w:rsidRPr="00F805AF" w:rsidRDefault="00C17D0B" w:rsidP="00F805AF">
            <w:pPr>
              <w:snapToGrid w:val="0"/>
              <w:spacing w:line="300" w:lineRule="auto"/>
              <w:rPr>
                <w:rFonts w:ascii="Arial" w:eastAsia="宋体" w:hAnsi="Arial" w:cs="Arial"/>
                <w:sz w:val="18"/>
                <w:szCs w:val="18"/>
              </w:rPr>
            </w:pPr>
          </w:p>
        </w:tc>
        <w:tc>
          <w:tcPr>
            <w:tcW w:w="6571" w:type="dxa"/>
          </w:tcPr>
          <w:p w:rsidR="00C17D0B" w:rsidRPr="00F805AF" w:rsidRDefault="00C17D0B"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L. </w:t>
            </w:r>
            <w:r w:rsidRPr="00AC43CB">
              <w:rPr>
                <w:rFonts w:ascii="Arial" w:eastAsia="宋体" w:hAnsi="Arial" w:cs="Arial" w:hint="eastAsia"/>
                <w:color w:val="0000FF"/>
                <w:sz w:val="18"/>
                <w:szCs w:val="18"/>
              </w:rPr>
              <w:t>标签</w:t>
            </w:r>
          </w:p>
        </w:tc>
      </w:tr>
      <w:tr w:rsidR="00C17D0B" w:rsidRPr="008A2CAA" w:rsidTr="00B0074B">
        <w:tc>
          <w:tcPr>
            <w:tcW w:w="1951" w:type="dxa"/>
          </w:tcPr>
          <w:p w:rsidR="00C17D0B" w:rsidRPr="00F805AF" w:rsidRDefault="0074349F" w:rsidP="00F805AF">
            <w:pPr>
              <w:snapToGrid w:val="0"/>
              <w:spacing w:line="300" w:lineRule="auto"/>
              <w:rPr>
                <w:rFonts w:ascii="Arial" w:eastAsia="宋体" w:hAnsi="Arial" w:cs="Arial"/>
                <w:sz w:val="18"/>
                <w:szCs w:val="18"/>
              </w:rPr>
            </w:pPr>
            <w:r w:rsidRPr="00F805AF">
              <w:rPr>
                <w:rFonts w:ascii="Arial" w:eastAsia="宋体" w:hAnsi="Arial" w:cs="Arial" w:hint="eastAsia"/>
                <w:sz w:val="18"/>
                <w:szCs w:val="18"/>
              </w:rPr>
              <w:t>植入</w:t>
            </w:r>
            <w:r w:rsidR="00C47FDB" w:rsidRPr="00F805AF">
              <w:rPr>
                <w:rFonts w:ascii="Arial" w:eastAsia="宋体" w:hAnsi="Arial" w:cs="Arial" w:hint="eastAsia"/>
                <w:sz w:val="18"/>
                <w:szCs w:val="18"/>
              </w:rPr>
              <w:t>式转发器</w:t>
            </w:r>
            <w:r w:rsidR="00C167EC" w:rsidRPr="00F805AF">
              <w:rPr>
                <w:rFonts w:ascii="Arial" w:eastAsia="宋体" w:hAnsi="Arial" w:cs="Arial" w:hint="eastAsia"/>
                <w:sz w:val="18"/>
                <w:szCs w:val="18"/>
              </w:rPr>
              <w:t>位移</w:t>
            </w:r>
          </w:p>
        </w:tc>
        <w:tc>
          <w:tcPr>
            <w:tcW w:w="6571" w:type="dxa"/>
          </w:tcPr>
          <w:p w:rsidR="00C17D0B" w:rsidRPr="00F805AF" w:rsidRDefault="0074349F"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D. </w:t>
            </w:r>
            <w:bookmarkStart w:id="17" w:name="OLE_LINK3"/>
            <w:bookmarkStart w:id="18" w:name="OLE_LINK4"/>
            <w:r w:rsidR="003B100A" w:rsidRPr="00AC43CB">
              <w:rPr>
                <w:rFonts w:ascii="Arial" w:eastAsia="宋体" w:hAnsi="Arial" w:cs="Arial" w:hint="eastAsia"/>
                <w:color w:val="0000FF"/>
                <w:sz w:val="18"/>
                <w:szCs w:val="18"/>
              </w:rPr>
              <w:t>植入式转发器</w:t>
            </w:r>
            <w:bookmarkEnd w:id="17"/>
            <w:bookmarkEnd w:id="18"/>
            <w:r w:rsidR="00C167EC" w:rsidRPr="00AC43CB">
              <w:rPr>
                <w:rFonts w:ascii="Arial" w:eastAsia="宋体" w:hAnsi="Arial" w:cs="Arial" w:hint="eastAsia"/>
                <w:color w:val="0000FF"/>
                <w:sz w:val="18"/>
                <w:szCs w:val="18"/>
              </w:rPr>
              <w:t>位移</w:t>
            </w:r>
            <w:r w:rsidRPr="00AC43CB">
              <w:rPr>
                <w:rFonts w:ascii="Arial" w:eastAsia="宋体" w:hAnsi="Arial" w:cs="Arial" w:hint="eastAsia"/>
                <w:color w:val="0000FF"/>
                <w:sz w:val="18"/>
                <w:szCs w:val="18"/>
              </w:rPr>
              <w:t>测试</w:t>
            </w:r>
          </w:p>
        </w:tc>
      </w:tr>
      <w:tr w:rsidR="00C17D0B" w:rsidRPr="008A2CAA" w:rsidTr="00B0074B">
        <w:tc>
          <w:tcPr>
            <w:tcW w:w="1951" w:type="dxa"/>
          </w:tcPr>
          <w:p w:rsidR="00C17D0B" w:rsidRPr="00F805AF" w:rsidRDefault="0074349F" w:rsidP="00F805AF">
            <w:pPr>
              <w:snapToGrid w:val="0"/>
              <w:spacing w:line="300" w:lineRule="auto"/>
              <w:rPr>
                <w:rFonts w:ascii="Arial" w:eastAsia="宋体" w:hAnsi="Arial" w:cs="Arial"/>
                <w:sz w:val="18"/>
                <w:szCs w:val="18"/>
              </w:rPr>
            </w:pPr>
            <w:r w:rsidRPr="00F805AF">
              <w:rPr>
                <w:rFonts w:ascii="Arial" w:eastAsia="宋体" w:hAnsi="Arial" w:cs="Arial" w:hint="eastAsia"/>
                <w:sz w:val="18"/>
                <w:szCs w:val="18"/>
              </w:rPr>
              <w:t>信息安全受损</w:t>
            </w:r>
          </w:p>
        </w:tc>
        <w:tc>
          <w:tcPr>
            <w:tcW w:w="6571" w:type="dxa"/>
          </w:tcPr>
          <w:p w:rsidR="00C17D0B" w:rsidRPr="00F805AF" w:rsidRDefault="0074349F"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B. </w:t>
            </w:r>
            <w:r w:rsidRPr="00AC43CB">
              <w:rPr>
                <w:rFonts w:ascii="Arial" w:eastAsia="宋体" w:hAnsi="Arial" w:cs="Arial" w:hint="eastAsia"/>
                <w:color w:val="0000FF"/>
                <w:sz w:val="18"/>
                <w:szCs w:val="18"/>
              </w:rPr>
              <w:t>信息安全</w:t>
            </w:r>
            <w:r w:rsidR="003B100A" w:rsidRPr="00AC43CB">
              <w:rPr>
                <w:rFonts w:ascii="Arial" w:eastAsia="宋体" w:hAnsi="Arial" w:cs="Arial" w:hint="eastAsia"/>
                <w:color w:val="0000FF"/>
                <w:sz w:val="18"/>
                <w:szCs w:val="18"/>
              </w:rPr>
              <w:t>程序</w:t>
            </w:r>
            <w:r w:rsidRPr="00AC43CB">
              <w:rPr>
                <w:rFonts w:ascii="Arial" w:eastAsia="宋体" w:hAnsi="Arial" w:cs="Arial" w:hint="eastAsia"/>
                <w:color w:val="0000FF"/>
                <w:sz w:val="18"/>
                <w:szCs w:val="18"/>
              </w:rPr>
              <w:t>（设计和</w:t>
            </w:r>
            <w:r w:rsidR="003B100A" w:rsidRPr="00AC43CB">
              <w:rPr>
                <w:rFonts w:ascii="Arial" w:eastAsia="宋体" w:hAnsi="Arial" w:cs="Arial" w:hint="eastAsia"/>
                <w:color w:val="0000FF"/>
                <w:sz w:val="18"/>
                <w:szCs w:val="18"/>
              </w:rPr>
              <w:t>验证</w:t>
            </w:r>
            <w:r w:rsidRPr="00AC43CB">
              <w:rPr>
                <w:rFonts w:ascii="Arial" w:eastAsia="宋体" w:hAnsi="Arial" w:cs="Arial" w:hint="eastAsia"/>
                <w:color w:val="0000FF"/>
                <w:sz w:val="18"/>
                <w:szCs w:val="18"/>
              </w:rPr>
              <w:t>）</w:t>
            </w:r>
          </w:p>
        </w:tc>
      </w:tr>
      <w:tr w:rsidR="00C17D0B" w:rsidRPr="008A2CAA" w:rsidTr="00B0074B">
        <w:tc>
          <w:tcPr>
            <w:tcW w:w="1951" w:type="dxa"/>
          </w:tcPr>
          <w:p w:rsidR="00C17D0B" w:rsidRPr="00F805AF" w:rsidRDefault="0074349F" w:rsidP="00F805AF">
            <w:pPr>
              <w:snapToGrid w:val="0"/>
              <w:spacing w:line="300" w:lineRule="auto"/>
              <w:rPr>
                <w:rFonts w:ascii="Arial" w:eastAsia="宋体" w:hAnsi="Arial" w:cs="Arial"/>
                <w:sz w:val="18"/>
                <w:szCs w:val="18"/>
              </w:rPr>
            </w:pPr>
            <w:r w:rsidRPr="00F805AF">
              <w:rPr>
                <w:rFonts w:ascii="Arial" w:eastAsia="宋体" w:hAnsi="Arial" w:cs="Arial" w:hint="eastAsia"/>
                <w:sz w:val="18"/>
                <w:szCs w:val="18"/>
              </w:rPr>
              <w:t>植入</w:t>
            </w:r>
            <w:r w:rsidR="00C47FDB" w:rsidRPr="00F805AF">
              <w:rPr>
                <w:rFonts w:ascii="Arial" w:eastAsia="宋体" w:hAnsi="Arial" w:cs="Arial" w:hint="eastAsia"/>
                <w:sz w:val="18"/>
                <w:szCs w:val="18"/>
              </w:rPr>
              <w:t>式转发器</w:t>
            </w:r>
            <w:r w:rsidRPr="00F805AF">
              <w:rPr>
                <w:rFonts w:ascii="Arial" w:eastAsia="宋体" w:hAnsi="Arial" w:cs="Arial" w:hint="eastAsia"/>
                <w:sz w:val="18"/>
                <w:szCs w:val="18"/>
              </w:rPr>
              <w:t>故障</w:t>
            </w:r>
          </w:p>
        </w:tc>
        <w:tc>
          <w:tcPr>
            <w:tcW w:w="6571" w:type="dxa"/>
          </w:tcPr>
          <w:p w:rsidR="0074349F" w:rsidRPr="00F805AF" w:rsidRDefault="0074349F"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E. </w:t>
            </w:r>
            <w:r w:rsidR="003B100A" w:rsidRPr="00AC43CB">
              <w:rPr>
                <w:rFonts w:ascii="Arial" w:eastAsia="宋体" w:hAnsi="Arial" w:cs="Arial" w:hint="eastAsia"/>
                <w:color w:val="0000FF"/>
                <w:sz w:val="18"/>
                <w:szCs w:val="18"/>
              </w:rPr>
              <w:t>植入式转发器</w:t>
            </w:r>
            <w:r w:rsidRPr="00AC43CB">
              <w:rPr>
                <w:rFonts w:ascii="Arial" w:eastAsia="宋体" w:hAnsi="Arial" w:cs="Arial" w:hint="eastAsia"/>
                <w:color w:val="0000FF"/>
                <w:sz w:val="18"/>
                <w:szCs w:val="18"/>
              </w:rPr>
              <w:t>性能测试</w:t>
            </w:r>
          </w:p>
          <w:p w:rsidR="00C17D0B" w:rsidRPr="00F805AF" w:rsidRDefault="0074349F"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L. </w:t>
            </w:r>
            <w:r w:rsidRPr="00AC43CB">
              <w:rPr>
                <w:rFonts w:ascii="Arial" w:eastAsia="宋体" w:hAnsi="Arial" w:cs="Arial" w:hint="eastAsia"/>
                <w:color w:val="0000FF"/>
                <w:sz w:val="18"/>
                <w:szCs w:val="18"/>
              </w:rPr>
              <w:t>标签</w:t>
            </w:r>
          </w:p>
        </w:tc>
      </w:tr>
      <w:tr w:rsidR="00C17D0B" w:rsidRPr="008A2CAA" w:rsidTr="00B0074B">
        <w:tc>
          <w:tcPr>
            <w:tcW w:w="1951" w:type="dxa"/>
          </w:tcPr>
          <w:p w:rsidR="00C17D0B" w:rsidRPr="00F805AF" w:rsidRDefault="00F805AF" w:rsidP="00F805AF">
            <w:pPr>
              <w:snapToGrid w:val="0"/>
              <w:spacing w:line="300" w:lineRule="auto"/>
              <w:rPr>
                <w:rFonts w:ascii="Arial" w:eastAsia="宋体" w:hAnsi="Arial" w:cs="Arial"/>
                <w:sz w:val="18"/>
                <w:szCs w:val="18"/>
              </w:rPr>
            </w:pPr>
            <w:r>
              <w:rPr>
                <w:rFonts w:ascii="Arial" w:eastAsia="宋体" w:hAnsi="Arial" w:cs="Arial" w:hint="eastAsia"/>
                <w:sz w:val="18"/>
                <w:szCs w:val="18"/>
              </w:rPr>
              <w:t>插件</w:t>
            </w:r>
            <w:r w:rsidR="004D3908" w:rsidRPr="00F805AF">
              <w:rPr>
                <w:rFonts w:ascii="Arial" w:eastAsia="宋体" w:hAnsi="Arial" w:cs="Arial" w:hint="eastAsia"/>
                <w:sz w:val="18"/>
                <w:szCs w:val="18"/>
              </w:rPr>
              <w:t>故障</w:t>
            </w:r>
          </w:p>
        </w:tc>
        <w:tc>
          <w:tcPr>
            <w:tcW w:w="6571" w:type="dxa"/>
          </w:tcPr>
          <w:p w:rsidR="00C17D0B" w:rsidRPr="00F805AF" w:rsidRDefault="004D3908"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F. </w:t>
            </w:r>
            <w:r w:rsidR="00F805AF" w:rsidRPr="00AC43CB">
              <w:rPr>
                <w:rFonts w:ascii="Arial" w:eastAsia="宋体" w:hAnsi="Arial" w:cs="Arial" w:hint="eastAsia"/>
                <w:color w:val="0000FF"/>
                <w:sz w:val="18"/>
                <w:szCs w:val="18"/>
              </w:rPr>
              <w:t>插件</w:t>
            </w:r>
            <w:r w:rsidRPr="00AC43CB">
              <w:rPr>
                <w:rFonts w:ascii="Arial" w:eastAsia="宋体" w:hAnsi="Arial" w:cs="Arial" w:hint="eastAsia"/>
                <w:color w:val="0000FF"/>
                <w:sz w:val="18"/>
                <w:szCs w:val="18"/>
              </w:rPr>
              <w:t>性能测试</w:t>
            </w:r>
          </w:p>
        </w:tc>
      </w:tr>
      <w:tr w:rsidR="004D3908" w:rsidRPr="008A2CAA" w:rsidTr="00B0074B">
        <w:tc>
          <w:tcPr>
            <w:tcW w:w="1951" w:type="dxa"/>
          </w:tcPr>
          <w:p w:rsidR="004D3908" w:rsidRPr="00F805AF" w:rsidRDefault="004D3908" w:rsidP="00F805AF">
            <w:pPr>
              <w:snapToGrid w:val="0"/>
              <w:spacing w:line="300" w:lineRule="auto"/>
              <w:rPr>
                <w:rFonts w:ascii="Arial" w:eastAsia="宋体" w:hAnsi="Arial" w:cs="Arial"/>
                <w:sz w:val="18"/>
                <w:szCs w:val="18"/>
              </w:rPr>
            </w:pPr>
            <w:r w:rsidRPr="00F805AF">
              <w:rPr>
                <w:rFonts w:ascii="Arial" w:eastAsia="宋体" w:hAnsi="Arial" w:cs="Arial" w:hint="eastAsia"/>
                <w:sz w:val="18"/>
                <w:szCs w:val="18"/>
              </w:rPr>
              <w:t>电子扫描仪故障</w:t>
            </w:r>
          </w:p>
        </w:tc>
        <w:tc>
          <w:tcPr>
            <w:tcW w:w="6571" w:type="dxa"/>
          </w:tcPr>
          <w:p w:rsidR="004D3908" w:rsidRPr="00F805AF" w:rsidRDefault="004D3908"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G. </w:t>
            </w:r>
            <w:r w:rsidRPr="00AC43CB">
              <w:rPr>
                <w:rFonts w:ascii="Arial" w:eastAsia="宋体" w:hAnsi="Arial" w:cs="Arial" w:hint="eastAsia"/>
                <w:color w:val="0000FF"/>
                <w:sz w:val="18"/>
                <w:szCs w:val="18"/>
              </w:rPr>
              <w:t>电子扫描仪性能测试和危害分析</w:t>
            </w:r>
          </w:p>
          <w:p w:rsidR="004D3908" w:rsidRPr="00F805AF" w:rsidRDefault="004D3908"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C.</w:t>
            </w:r>
            <w:r w:rsidRPr="00AC43CB">
              <w:rPr>
                <w:rFonts w:ascii="Arial" w:eastAsia="宋体" w:hAnsi="Arial" w:cs="Arial"/>
                <w:color w:val="0000FF"/>
                <w:sz w:val="18"/>
                <w:szCs w:val="18"/>
              </w:rPr>
              <w:t xml:space="preserve"> </w:t>
            </w:r>
            <w:r w:rsidRPr="00AC43CB">
              <w:rPr>
                <w:rFonts w:ascii="Arial" w:eastAsia="宋体" w:hAnsi="Arial" w:cs="Arial" w:hint="eastAsia"/>
                <w:color w:val="0000FF"/>
                <w:sz w:val="18"/>
                <w:szCs w:val="18"/>
              </w:rPr>
              <w:t>软件</w:t>
            </w:r>
            <w:r w:rsidR="003921ED" w:rsidRPr="00AC43CB">
              <w:rPr>
                <w:rFonts w:ascii="Arial" w:eastAsia="宋体" w:hAnsi="Arial" w:cs="Arial" w:hint="eastAsia"/>
                <w:color w:val="0000FF"/>
                <w:sz w:val="18"/>
                <w:szCs w:val="18"/>
              </w:rPr>
              <w:t>验证</w:t>
            </w:r>
          </w:p>
          <w:p w:rsidR="004D3908" w:rsidRPr="00F805AF" w:rsidRDefault="004D3908"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L. </w:t>
            </w:r>
            <w:r w:rsidRPr="00AC43CB">
              <w:rPr>
                <w:rFonts w:ascii="Arial" w:eastAsia="宋体" w:hAnsi="Arial" w:cs="Arial" w:hint="eastAsia"/>
                <w:color w:val="0000FF"/>
                <w:sz w:val="18"/>
                <w:szCs w:val="18"/>
              </w:rPr>
              <w:t>标签</w:t>
            </w:r>
          </w:p>
        </w:tc>
      </w:tr>
      <w:tr w:rsidR="004D3908" w:rsidRPr="008A2CAA" w:rsidTr="00B0074B">
        <w:tc>
          <w:tcPr>
            <w:tcW w:w="1951" w:type="dxa"/>
          </w:tcPr>
          <w:p w:rsidR="004D3908" w:rsidRPr="00F805AF" w:rsidRDefault="00A77C07" w:rsidP="00F805AF">
            <w:pPr>
              <w:snapToGrid w:val="0"/>
              <w:spacing w:line="300" w:lineRule="auto"/>
              <w:rPr>
                <w:rFonts w:ascii="Arial" w:eastAsia="宋体" w:hAnsi="Arial" w:cs="Arial"/>
                <w:sz w:val="18"/>
                <w:szCs w:val="18"/>
              </w:rPr>
            </w:pPr>
            <w:r w:rsidRPr="00F805AF">
              <w:rPr>
                <w:rFonts w:ascii="Arial" w:eastAsia="宋体" w:hAnsi="Arial" w:cs="Arial" w:hint="eastAsia"/>
                <w:sz w:val="18"/>
                <w:szCs w:val="18"/>
              </w:rPr>
              <w:t>电磁干扰</w:t>
            </w:r>
          </w:p>
        </w:tc>
        <w:tc>
          <w:tcPr>
            <w:tcW w:w="6571" w:type="dxa"/>
          </w:tcPr>
          <w:p w:rsidR="00A77C07" w:rsidRPr="00F805AF" w:rsidRDefault="00A77C07"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H. </w:t>
            </w:r>
            <w:r w:rsidRPr="00AC43CB">
              <w:rPr>
                <w:rFonts w:ascii="Arial" w:eastAsia="宋体" w:hAnsi="Arial" w:cs="Arial" w:hint="eastAsia"/>
                <w:color w:val="0000FF"/>
                <w:sz w:val="18"/>
                <w:szCs w:val="18"/>
              </w:rPr>
              <w:t>电磁兼容性</w:t>
            </w:r>
          </w:p>
          <w:p w:rsidR="004D3908" w:rsidRPr="00F805AF" w:rsidRDefault="00A77C07"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L. </w:t>
            </w:r>
            <w:r w:rsidRPr="00AC43CB">
              <w:rPr>
                <w:rFonts w:ascii="Arial" w:eastAsia="宋体" w:hAnsi="Arial" w:cs="Arial" w:hint="eastAsia"/>
                <w:color w:val="0000FF"/>
                <w:sz w:val="18"/>
                <w:szCs w:val="18"/>
              </w:rPr>
              <w:t>标签</w:t>
            </w:r>
          </w:p>
        </w:tc>
      </w:tr>
      <w:tr w:rsidR="004D3908" w:rsidRPr="008A2CAA" w:rsidTr="00B0074B">
        <w:tc>
          <w:tcPr>
            <w:tcW w:w="1951" w:type="dxa"/>
          </w:tcPr>
          <w:p w:rsidR="004D3908" w:rsidRPr="00F805AF" w:rsidRDefault="00A77C07" w:rsidP="00F805AF">
            <w:pPr>
              <w:snapToGrid w:val="0"/>
              <w:spacing w:line="300" w:lineRule="auto"/>
              <w:rPr>
                <w:rFonts w:ascii="Arial" w:eastAsia="宋体" w:hAnsi="Arial" w:cs="Arial"/>
                <w:sz w:val="18"/>
                <w:szCs w:val="18"/>
              </w:rPr>
            </w:pPr>
            <w:r w:rsidRPr="00F805AF">
              <w:rPr>
                <w:rFonts w:ascii="Arial" w:eastAsia="宋体" w:hAnsi="Arial" w:cs="Arial" w:hint="eastAsia"/>
                <w:sz w:val="18"/>
                <w:szCs w:val="18"/>
              </w:rPr>
              <w:t>电击危险</w:t>
            </w:r>
          </w:p>
        </w:tc>
        <w:tc>
          <w:tcPr>
            <w:tcW w:w="6571" w:type="dxa"/>
          </w:tcPr>
          <w:p w:rsidR="00B0074B" w:rsidRPr="00F805AF" w:rsidRDefault="00B0074B"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I. </w:t>
            </w:r>
            <w:r w:rsidR="003921ED" w:rsidRPr="00AC43CB">
              <w:rPr>
                <w:rFonts w:ascii="Arial" w:eastAsia="宋体" w:hAnsi="Arial" w:cs="Arial" w:hint="eastAsia"/>
                <w:color w:val="0000FF"/>
                <w:sz w:val="18"/>
                <w:szCs w:val="18"/>
              </w:rPr>
              <w:t>电气</w:t>
            </w:r>
            <w:r w:rsidRPr="00AC43CB">
              <w:rPr>
                <w:rFonts w:ascii="Arial" w:eastAsia="宋体" w:hAnsi="Arial" w:cs="Arial" w:hint="eastAsia"/>
                <w:color w:val="0000FF"/>
                <w:sz w:val="18"/>
                <w:szCs w:val="18"/>
              </w:rPr>
              <w:t>安全性能测试</w:t>
            </w:r>
          </w:p>
          <w:p w:rsidR="004D3908" w:rsidRPr="00F805AF" w:rsidRDefault="00B0074B"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L. </w:t>
            </w:r>
            <w:r w:rsidRPr="00AC43CB">
              <w:rPr>
                <w:rFonts w:ascii="Arial" w:eastAsia="宋体" w:hAnsi="Arial" w:cs="Arial" w:hint="eastAsia"/>
                <w:color w:val="0000FF"/>
                <w:sz w:val="18"/>
                <w:szCs w:val="18"/>
              </w:rPr>
              <w:t>标签</w:t>
            </w:r>
          </w:p>
        </w:tc>
      </w:tr>
      <w:tr w:rsidR="00A77C07" w:rsidRPr="008A2CAA" w:rsidTr="00B0074B">
        <w:tc>
          <w:tcPr>
            <w:tcW w:w="1951" w:type="dxa"/>
          </w:tcPr>
          <w:p w:rsidR="00A77C07" w:rsidRPr="00F805AF" w:rsidRDefault="00B0074B" w:rsidP="00F805AF">
            <w:pPr>
              <w:snapToGrid w:val="0"/>
              <w:spacing w:line="300" w:lineRule="auto"/>
              <w:rPr>
                <w:rFonts w:ascii="Arial" w:eastAsia="宋体" w:hAnsi="Arial" w:cs="Arial"/>
                <w:sz w:val="18"/>
                <w:szCs w:val="18"/>
              </w:rPr>
            </w:pPr>
            <w:r w:rsidRPr="00F805AF">
              <w:rPr>
                <w:rFonts w:ascii="Arial" w:eastAsia="宋体" w:hAnsi="Arial" w:cs="Arial" w:hint="eastAsia"/>
                <w:sz w:val="18"/>
                <w:szCs w:val="18"/>
              </w:rPr>
              <w:t>磁共振成像不兼容</w:t>
            </w:r>
          </w:p>
        </w:tc>
        <w:tc>
          <w:tcPr>
            <w:tcW w:w="6571" w:type="dxa"/>
          </w:tcPr>
          <w:p w:rsidR="00B0074B" w:rsidRPr="00F805AF" w:rsidRDefault="00B0074B"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K. </w:t>
            </w:r>
            <w:r w:rsidRPr="00AC43CB">
              <w:rPr>
                <w:rFonts w:ascii="Arial" w:eastAsia="宋体" w:hAnsi="Arial" w:cs="Arial" w:hint="eastAsia"/>
                <w:color w:val="0000FF"/>
                <w:sz w:val="18"/>
                <w:szCs w:val="18"/>
              </w:rPr>
              <w:t>磁共振成像兼容性</w:t>
            </w:r>
          </w:p>
          <w:p w:rsidR="00A77C07" w:rsidRPr="00F805AF" w:rsidRDefault="00B0074B"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L. </w:t>
            </w:r>
            <w:r w:rsidRPr="00AC43CB">
              <w:rPr>
                <w:rFonts w:ascii="Arial" w:eastAsia="宋体" w:hAnsi="Arial" w:cs="Arial" w:hint="eastAsia"/>
                <w:color w:val="0000FF"/>
                <w:sz w:val="18"/>
                <w:szCs w:val="18"/>
              </w:rPr>
              <w:t>标签</w:t>
            </w:r>
          </w:p>
        </w:tc>
      </w:tr>
      <w:tr w:rsidR="00B0074B" w:rsidRPr="008A2CAA" w:rsidTr="00B0074B">
        <w:tc>
          <w:tcPr>
            <w:tcW w:w="1951" w:type="dxa"/>
          </w:tcPr>
          <w:p w:rsidR="00B0074B" w:rsidRPr="00F805AF" w:rsidRDefault="00B0074B" w:rsidP="00F805AF">
            <w:pPr>
              <w:snapToGrid w:val="0"/>
              <w:spacing w:line="300" w:lineRule="auto"/>
              <w:rPr>
                <w:rFonts w:ascii="Arial" w:eastAsia="宋体" w:hAnsi="Arial" w:cs="Arial"/>
                <w:sz w:val="18"/>
                <w:szCs w:val="18"/>
              </w:rPr>
            </w:pPr>
            <w:r w:rsidRPr="00F805AF">
              <w:rPr>
                <w:rFonts w:ascii="Arial" w:eastAsia="宋体" w:hAnsi="Arial" w:cs="Arial" w:hint="eastAsia"/>
                <w:sz w:val="18"/>
                <w:szCs w:val="18"/>
              </w:rPr>
              <w:t>针刺</w:t>
            </w:r>
          </w:p>
        </w:tc>
        <w:tc>
          <w:tcPr>
            <w:tcW w:w="6571" w:type="dxa"/>
          </w:tcPr>
          <w:p w:rsidR="00B0074B" w:rsidRPr="00F805AF" w:rsidRDefault="00B0074B" w:rsidP="00F805AF">
            <w:pPr>
              <w:snapToGrid w:val="0"/>
              <w:spacing w:line="300" w:lineRule="auto"/>
              <w:rPr>
                <w:rFonts w:ascii="Arial" w:eastAsia="宋体" w:hAnsi="Arial" w:cs="Arial"/>
                <w:sz w:val="18"/>
                <w:szCs w:val="18"/>
              </w:rPr>
            </w:pPr>
            <w:r w:rsidRPr="00F805AF">
              <w:rPr>
                <w:rFonts w:ascii="Arial" w:eastAsia="宋体" w:hAnsi="Arial" w:cs="Arial"/>
                <w:sz w:val="18"/>
                <w:szCs w:val="18"/>
              </w:rPr>
              <w:t xml:space="preserve">L. </w:t>
            </w:r>
            <w:r w:rsidRPr="00AC43CB">
              <w:rPr>
                <w:rFonts w:ascii="Arial" w:eastAsia="宋体" w:hAnsi="Arial" w:cs="Arial" w:hint="eastAsia"/>
                <w:color w:val="0000FF"/>
                <w:sz w:val="18"/>
                <w:szCs w:val="18"/>
              </w:rPr>
              <w:t>标签</w:t>
            </w:r>
          </w:p>
        </w:tc>
      </w:tr>
    </w:tbl>
    <w:p w:rsidR="0055065D" w:rsidRPr="00F805AF" w:rsidRDefault="0055065D" w:rsidP="00F805AF">
      <w:pPr>
        <w:snapToGrid w:val="0"/>
        <w:spacing w:line="300" w:lineRule="auto"/>
        <w:rPr>
          <w:rFonts w:ascii="Arial" w:eastAsia="宋体" w:hAnsi="Arial" w:cs="Arial"/>
        </w:rPr>
      </w:pPr>
    </w:p>
    <w:p w:rsidR="00B55045" w:rsidRPr="00F805AF" w:rsidRDefault="00B0074B" w:rsidP="00F805AF">
      <w:pPr>
        <w:snapToGrid w:val="0"/>
        <w:spacing w:line="300" w:lineRule="auto"/>
        <w:rPr>
          <w:rFonts w:ascii="Arial" w:eastAsia="宋体" w:hAnsi="Arial" w:cs="Arial"/>
        </w:rPr>
      </w:pPr>
      <w:r w:rsidRPr="00F805AF">
        <w:rPr>
          <w:rFonts w:ascii="Arial" w:eastAsia="宋体" w:hAnsi="Arial" w:cs="Arial"/>
          <w:noProof/>
          <w:color w:val="005F9F"/>
          <w:kern w:val="0"/>
          <w:sz w:val="24"/>
          <w:szCs w:val="24"/>
        </w:rPr>
        <w:drawing>
          <wp:inline distT="0" distB="0" distL="0" distR="0" wp14:anchorId="778FD253" wp14:editId="6384B5C8">
            <wp:extent cx="334645" cy="286385"/>
            <wp:effectExtent l="0" t="0" r="8255" b="0"/>
            <wp:docPr id="4" name="图片 4" descr="Back to Top Arro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ck to Top Arrow">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645" cy="286385"/>
                    </a:xfrm>
                    <a:prstGeom prst="rect">
                      <a:avLst/>
                    </a:prstGeom>
                    <a:noFill/>
                    <a:ln>
                      <a:noFill/>
                    </a:ln>
                  </pic:spPr>
                </pic:pic>
              </a:graphicData>
            </a:graphic>
          </wp:inline>
        </w:drawing>
      </w:r>
      <w:r w:rsidRPr="00F805AF">
        <w:rPr>
          <w:rFonts w:ascii="Arial" w:eastAsia="宋体" w:hAnsi="Arial" w:cs="Arial" w:hint="eastAsia"/>
        </w:rPr>
        <w:t>返回顶部</w:t>
      </w:r>
    </w:p>
    <w:p w:rsidR="00B0074B" w:rsidRDefault="00B0074B" w:rsidP="00F805AF">
      <w:pPr>
        <w:snapToGrid w:val="0"/>
        <w:spacing w:line="300" w:lineRule="auto"/>
        <w:rPr>
          <w:rFonts w:ascii="Arial" w:eastAsia="宋体" w:hAnsi="Arial" w:cs="Arial"/>
        </w:rPr>
      </w:pPr>
    </w:p>
    <w:p w:rsidR="008A2CAA" w:rsidRDefault="00F805AF" w:rsidP="00F805AF">
      <w:pPr>
        <w:snapToGrid w:val="0"/>
        <w:spacing w:line="300" w:lineRule="auto"/>
        <w:rPr>
          <w:rFonts w:ascii="Arial" w:eastAsia="宋体" w:hAnsi="Arial" w:cs="Arial"/>
        </w:rPr>
      </w:pPr>
      <w:r>
        <w:rPr>
          <w:rFonts w:ascii="Helvetica" w:eastAsia="宋体" w:hAnsi="Helvetica" w:cs="Helvetica"/>
          <w:color w:val="333333"/>
          <w:kern w:val="0"/>
          <w:sz w:val="24"/>
          <w:szCs w:val="24"/>
          <w:lang w:val="en"/>
        </w:rPr>
        <w:pict>
          <v:rect id="_x0000_i1027" style="width:0;height:0" o:hralign="center" o:hrstd="t" o:hr="t" fillcolor="#a0a0a0" stroked="f"/>
        </w:pict>
      </w:r>
    </w:p>
    <w:p w:rsidR="008A2CAA" w:rsidRPr="00F805AF" w:rsidRDefault="008A2CAA" w:rsidP="00F805AF">
      <w:pPr>
        <w:snapToGrid w:val="0"/>
        <w:spacing w:line="300" w:lineRule="auto"/>
        <w:rPr>
          <w:rFonts w:ascii="Arial" w:eastAsia="宋体" w:hAnsi="Arial" w:cs="Arial"/>
        </w:rPr>
      </w:pPr>
    </w:p>
    <w:p w:rsidR="00B0074B" w:rsidRPr="00F805AF" w:rsidRDefault="00897FA5" w:rsidP="00F805AF">
      <w:pPr>
        <w:snapToGrid w:val="0"/>
        <w:spacing w:line="300" w:lineRule="auto"/>
        <w:rPr>
          <w:rFonts w:ascii="Arial" w:eastAsia="宋体" w:hAnsi="Arial" w:cs="Arial"/>
          <w:b/>
        </w:rPr>
      </w:pPr>
      <w:r w:rsidRPr="00F805AF">
        <w:rPr>
          <w:rFonts w:ascii="Arial" w:eastAsia="宋体" w:hAnsi="Arial" w:cs="Arial"/>
          <w:b/>
        </w:rPr>
        <w:t xml:space="preserve">4. </w:t>
      </w:r>
      <w:r w:rsidR="003921ED" w:rsidRPr="00F805AF">
        <w:rPr>
          <w:rFonts w:ascii="Arial" w:eastAsia="宋体" w:hAnsi="Arial" w:cs="Arial" w:hint="eastAsia"/>
          <w:b/>
        </w:rPr>
        <w:t>建议缓解</w:t>
      </w:r>
      <w:r w:rsidRPr="00F805AF">
        <w:rPr>
          <w:rFonts w:ascii="Arial" w:eastAsia="宋体" w:hAnsi="Arial" w:cs="Arial" w:hint="eastAsia"/>
          <w:b/>
        </w:rPr>
        <w:t>措施</w:t>
      </w:r>
    </w:p>
    <w:p w:rsidR="00897FA5" w:rsidRPr="00F805AF" w:rsidRDefault="00897FA5" w:rsidP="00F805AF">
      <w:pPr>
        <w:snapToGrid w:val="0"/>
        <w:spacing w:line="300" w:lineRule="auto"/>
        <w:rPr>
          <w:rFonts w:ascii="Arial" w:eastAsia="宋体" w:hAnsi="Arial" w:cs="Arial"/>
        </w:rPr>
      </w:pPr>
    </w:p>
    <w:p w:rsidR="00897FA5" w:rsidRPr="00F805AF" w:rsidRDefault="00897FA5" w:rsidP="00F805AF">
      <w:pPr>
        <w:snapToGrid w:val="0"/>
        <w:spacing w:line="300" w:lineRule="auto"/>
        <w:rPr>
          <w:rFonts w:ascii="Arial" w:eastAsia="宋体" w:hAnsi="Arial" w:cs="Arial"/>
        </w:rPr>
      </w:pPr>
      <w:r w:rsidRPr="00F805AF">
        <w:rPr>
          <w:rFonts w:ascii="Arial" w:eastAsia="宋体" w:hAnsi="Arial" w:cs="Arial"/>
        </w:rPr>
        <w:t>FDA</w:t>
      </w:r>
      <w:r w:rsidRPr="00F805AF">
        <w:rPr>
          <w:rFonts w:ascii="Arial" w:eastAsia="宋体" w:hAnsi="Arial" w:cs="Arial" w:hint="eastAsia"/>
        </w:rPr>
        <w:t>认为，</w:t>
      </w:r>
      <w:r w:rsidR="00C17064" w:rsidRPr="00F805AF">
        <w:rPr>
          <w:rFonts w:ascii="Arial" w:eastAsia="宋体" w:hAnsi="Arial" w:cs="Arial" w:hint="eastAsia"/>
        </w:rPr>
        <w:t>遵守</w:t>
      </w:r>
      <w:r w:rsidRPr="00F805AF">
        <w:rPr>
          <w:rFonts w:ascii="Arial" w:eastAsia="宋体" w:hAnsi="Arial" w:cs="Arial" w:hint="eastAsia"/>
        </w:rPr>
        <w:t>本</w:t>
      </w:r>
      <w:r w:rsidR="00F805AF">
        <w:rPr>
          <w:rFonts w:ascii="Arial" w:eastAsia="宋体" w:hAnsi="Arial" w:cs="Arial" w:hint="eastAsia"/>
        </w:rPr>
        <w:t>指南</w:t>
      </w:r>
      <w:r w:rsidRPr="00F805AF">
        <w:rPr>
          <w:rFonts w:ascii="Arial" w:eastAsia="宋体" w:hAnsi="Arial" w:cs="Arial" w:hint="eastAsia"/>
        </w:rPr>
        <w:t>并与该法案的</w:t>
      </w:r>
      <w:r w:rsidR="00591B85" w:rsidRPr="00F805AF">
        <w:rPr>
          <w:rFonts w:ascii="Arial" w:eastAsia="宋体" w:hAnsi="Arial" w:cs="Arial" w:hint="eastAsia"/>
        </w:rPr>
        <w:t>一般</w:t>
      </w:r>
      <w:r w:rsidRPr="00F805AF">
        <w:rPr>
          <w:rFonts w:ascii="Arial" w:eastAsia="宋体" w:hAnsi="Arial" w:cs="Arial" w:hint="eastAsia"/>
        </w:rPr>
        <w:t>控制要求相结合将能为</w:t>
      </w:r>
      <w:r w:rsidR="00591B85" w:rsidRPr="00F805AF">
        <w:rPr>
          <w:rFonts w:ascii="Arial" w:eastAsia="宋体" w:hAnsi="Arial" w:cs="Arial" w:hint="eastAsia"/>
        </w:rPr>
        <w:t>用于患者身份识别和健康信息的植入式射频转发器系统</w:t>
      </w:r>
      <w:r w:rsidRPr="00F805AF">
        <w:rPr>
          <w:rFonts w:ascii="Arial" w:eastAsia="宋体" w:hAnsi="Arial" w:cs="Arial" w:hint="eastAsia"/>
        </w:rPr>
        <w:t>的安全性与有效性提供合理保证。我们建议</w:t>
      </w:r>
      <w:r w:rsidR="00C77B4F" w:rsidRPr="00F805AF">
        <w:rPr>
          <w:rFonts w:ascii="Arial" w:eastAsia="宋体" w:hAnsi="Arial" w:cs="Arial" w:hint="eastAsia"/>
        </w:rPr>
        <w:t>贵公司</w:t>
      </w:r>
      <w:r w:rsidR="00D81986" w:rsidRPr="00F805AF">
        <w:rPr>
          <w:rFonts w:ascii="Arial" w:eastAsia="宋体" w:hAnsi="Arial" w:cs="Arial" w:hint="eastAsia"/>
        </w:rPr>
        <w:t>（</w:t>
      </w:r>
      <w:r w:rsidRPr="00F805AF">
        <w:rPr>
          <w:rFonts w:ascii="Arial" w:eastAsia="宋体" w:hAnsi="Arial" w:cs="Arial" w:hint="eastAsia"/>
        </w:rPr>
        <w:t>制造商</w:t>
      </w:r>
      <w:r w:rsidR="00D81986" w:rsidRPr="00F805AF">
        <w:rPr>
          <w:rFonts w:ascii="Arial" w:eastAsia="宋体" w:hAnsi="Arial" w:cs="Arial" w:hint="eastAsia"/>
        </w:rPr>
        <w:t>）</w:t>
      </w:r>
      <w:r w:rsidRPr="00F805AF">
        <w:rPr>
          <w:rFonts w:ascii="Arial" w:eastAsia="宋体" w:hAnsi="Arial" w:cs="Arial" w:hint="eastAsia"/>
        </w:rPr>
        <w:t>按下面所述对</w:t>
      </w:r>
      <w:r w:rsidR="007F0F80" w:rsidRPr="00F805AF">
        <w:rPr>
          <w:rFonts w:ascii="Arial" w:eastAsia="宋体" w:hAnsi="Arial" w:cs="Arial" w:hint="eastAsia"/>
        </w:rPr>
        <w:t>器械</w:t>
      </w:r>
      <w:r w:rsidR="00591B85" w:rsidRPr="00F805AF">
        <w:rPr>
          <w:rFonts w:ascii="Arial" w:eastAsia="宋体" w:hAnsi="Arial" w:cs="Arial" w:hint="eastAsia"/>
        </w:rPr>
        <w:t>进行</w:t>
      </w:r>
      <w:r w:rsidRPr="00F805AF">
        <w:rPr>
          <w:rFonts w:ascii="Arial" w:eastAsia="宋体" w:hAnsi="Arial" w:cs="Arial" w:hint="eastAsia"/>
        </w:rPr>
        <w:t>评价，并在适当时候将结果作为质量体系要求的一部分记录在设计历史档案中（</w:t>
      </w:r>
      <w:r w:rsidR="00591B85" w:rsidRPr="00F805AF">
        <w:rPr>
          <w:rFonts w:ascii="Arial" w:eastAsia="宋体" w:hAnsi="Arial" w:cs="Arial"/>
        </w:rPr>
        <w:t>21 CFR 820.30</w:t>
      </w:r>
      <w:r w:rsidRPr="00F805AF">
        <w:rPr>
          <w:rFonts w:ascii="Arial" w:eastAsia="宋体" w:hAnsi="Arial" w:cs="Arial" w:hint="eastAsia"/>
        </w:rPr>
        <w:t>）。</w:t>
      </w:r>
    </w:p>
    <w:p w:rsidR="00897FA5" w:rsidRPr="00F805AF" w:rsidRDefault="00897FA5" w:rsidP="00F805AF">
      <w:pPr>
        <w:snapToGrid w:val="0"/>
        <w:spacing w:line="300" w:lineRule="auto"/>
        <w:rPr>
          <w:rFonts w:ascii="Arial" w:eastAsia="宋体" w:hAnsi="Arial" w:cs="Arial"/>
        </w:rPr>
      </w:pPr>
    </w:p>
    <w:p w:rsidR="008A2CAA" w:rsidRDefault="008A2CAA">
      <w:pPr>
        <w:widowControl/>
        <w:jc w:val="left"/>
        <w:rPr>
          <w:rFonts w:ascii="Arial" w:eastAsia="宋体" w:hAnsi="Arial" w:cs="Arial"/>
          <w:b/>
        </w:rPr>
      </w:pPr>
      <w:r>
        <w:rPr>
          <w:rFonts w:ascii="Arial" w:eastAsia="宋体" w:hAnsi="Arial" w:cs="Arial"/>
          <w:b/>
        </w:rPr>
        <w:br w:type="page"/>
      </w:r>
    </w:p>
    <w:p w:rsidR="00B0074B" w:rsidRPr="00F805AF" w:rsidRDefault="001379A2" w:rsidP="00F805AF">
      <w:pPr>
        <w:snapToGrid w:val="0"/>
        <w:spacing w:line="300" w:lineRule="auto"/>
        <w:rPr>
          <w:rFonts w:ascii="Arial" w:eastAsia="宋体" w:hAnsi="Arial" w:cs="Arial"/>
          <w:b/>
        </w:rPr>
      </w:pPr>
      <w:r w:rsidRPr="00F805AF">
        <w:rPr>
          <w:rFonts w:ascii="Arial" w:eastAsia="宋体" w:hAnsi="Arial" w:cs="Arial"/>
          <w:b/>
        </w:rPr>
        <w:lastRenderedPageBreak/>
        <w:t xml:space="preserve">A. </w:t>
      </w:r>
      <w:r w:rsidRPr="00F805AF">
        <w:rPr>
          <w:rFonts w:ascii="Arial" w:eastAsia="宋体" w:hAnsi="Arial" w:cs="Arial" w:hint="eastAsia"/>
          <w:b/>
        </w:rPr>
        <w:t>生物相容性</w:t>
      </w:r>
    </w:p>
    <w:p w:rsidR="001379A2" w:rsidRPr="00F805AF" w:rsidRDefault="001379A2" w:rsidP="00F805AF">
      <w:pPr>
        <w:snapToGrid w:val="0"/>
        <w:spacing w:line="300" w:lineRule="auto"/>
        <w:rPr>
          <w:rFonts w:ascii="Arial" w:eastAsia="宋体" w:hAnsi="Arial" w:cs="Arial"/>
        </w:rPr>
      </w:pPr>
    </w:p>
    <w:p w:rsidR="001379A2" w:rsidRPr="00F805AF" w:rsidRDefault="001379A2" w:rsidP="00F805AF">
      <w:pPr>
        <w:snapToGrid w:val="0"/>
        <w:spacing w:line="300" w:lineRule="auto"/>
        <w:rPr>
          <w:rFonts w:ascii="Arial" w:eastAsia="宋体" w:hAnsi="Arial" w:cs="Arial"/>
        </w:rPr>
      </w:pPr>
      <w:r w:rsidRPr="00F805AF">
        <w:rPr>
          <w:rFonts w:ascii="Arial" w:eastAsia="宋体" w:hAnsi="Arial" w:cs="Arial" w:hint="eastAsia"/>
        </w:rPr>
        <w:t>我们建议</w:t>
      </w:r>
      <w:r w:rsidR="00C450A0" w:rsidRPr="00F805AF">
        <w:rPr>
          <w:rFonts w:ascii="Arial" w:eastAsia="宋体" w:hAnsi="Arial" w:cs="Arial" w:hint="eastAsia"/>
        </w:rPr>
        <w:t>通过</w:t>
      </w:r>
      <w:r w:rsidR="00591B85" w:rsidRPr="00F805AF">
        <w:rPr>
          <w:rFonts w:ascii="Arial" w:eastAsia="宋体" w:hAnsi="Arial" w:cs="Arial" w:hint="eastAsia"/>
        </w:rPr>
        <w:t>进行以下试验</w:t>
      </w:r>
      <w:r w:rsidR="008D0A33" w:rsidRPr="00F805AF">
        <w:rPr>
          <w:rFonts w:ascii="Arial" w:eastAsia="宋体" w:hAnsi="Arial" w:cs="Arial" w:hint="eastAsia"/>
        </w:rPr>
        <w:t>确保</w:t>
      </w:r>
      <w:r w:rsidR="00C77B4F" w:rsidRPr="00F805AF">
        <w:rPr>
          <w:rFonts w:ascii="Arial" w:eastAsia="宋体" w:hAnsi="Arial" w:cs="Arial" w:hint="eastAsia"/>
        </w:rPr>
        <w:t>贵公司</w:t>
      </w:r>
      <w:r w:rsidR="007F0F80" w:rsidRPr="00F805AF">
        <w:rPr>
          <w:rFonts w:ascii="Arial" w:eastAsia="宋体" w:hAnsi="Arial" w:cs="Arial" w:hint="eastAsia"/>
        </w:rPr>
        <w:t>器械</w:t>
      </w:r>
      <w:r w:rsidR="008D0A33" w:rsidRPr="00F805AF">
        <w:rPr>
          <w:rFonts w:ascii="Arial" w:eastAsia="宋体" w:hAnsi="Arial" w:cs="Arial" w:hint="eastAsia"/>
        </w:rPr>
        <w:t>患者</w:t>
      </w:r>
      <w:r w:rsidR="00591B85" w:rsidRPr="00F805AF">
        <w:rPr>
          <w:rFonts w:ascii="Arial" w:eastAsia="宋体" w:hAnsi="Arial" w:cs="Arial" w:hint="eastAsia"/>
        </w:rPr>
        <w:t>接触部件</w:t>
      </w:r>
      <w:r w:rsidR="008D0A33" w:rsidRPr="00F805AF">
        <w:rPr>
          <w:rFonts w:ascii="Arial" w:eastAsia="宋体" w:hAnsi="Arial" w:cs="Arial" w:hint="eastAsia"/>
        </w:rPr>
        <w:t>的生物相容性：</w:t>
      </w:r>
    </w:p>
    <w:p w:rsidR="00B0074B" w:rsidRPr="00F805AF" w:rsidRDefault="00B0074B" w:rsidP="00F805AF">
      <w:pPr>
        <w:snapToGrid w:val="0"/>
        <w:spacing w:line="300" w:lineRule="auto"/>
        <w:rPr>
          <w:rFonts w:ascii="Arial" w:eastAsia="宋体" w:hAnsi="Arial" w:cs="Arial"/>
        </w:rPr>
      </w:pPr>
    </w:p>
    <w:p w:rsidR="008D0A33" w:rsidRPr="00F805AF" w:rsidRDefault="008D0A33" w:rsidP="00F805AF">
      <w:pPr>
        <w:pStyle w:val="a8"/>
        <w:numPr>
          <w:ilvl w:val="0"/>
          <w:numId w:val="5"/>
        </w:numPr>
        <w:snapToGrid w:val="0"/>
        <w:spacing w:line="300" w:lineRule="auto"/>
        <w:ind w:firstLineChars="0"/>
        <w:rPr>
          <w:rFonts w:ascii="Arial" w:eastAsia="宋体" w:hAnsi="Arial" w:cs="Arial"/>
        </w:rPr>
      </w:pPr>
      <w:r w:rsidRPr="00F805AF">
        <w:rPr>
          <w:rFonts w:ascii="Arial" w:eastAsia="宋体" w:hAnsi="Arial" w:cs="Arial" w:hint="eastAsia"/>
        </w:rPr>
        <w:t>国际标准组织（</w:t>
      </w:r>
      <w:r w:rsidRPr="00F805AF">
        <w:rPr>
          <w:rFonts w:ascii="Arial" w:eastAsia="宋体" w:hAnsi="Arial" w:cs="Arial"/>
        </w:rPr>
        <w:t>ISO</w:t>
      </w:r>
      <w:r w:rsidRPr="00F805AF">
        <w:rPr>
          <w:rFonts w:ascii="Arial" w:eastAsia="宋体" w:hAnsi="Arial" w:cs="Arial" w:hint="eastAsia"/>
        </w:rPr>
        <w:t>）标准</w:t>
      </w:r>
      <w:r w:rsidRPr="00F805AF">
        <w:rPr>
          <w:rFonts w:ascii="Arial" w:eastAsia="宋体" w:hAnsi="Arial" w:cs="Arial"/>
        </w:rPr>
        <w:t>ISO-10993</w:t>
      </w:r>
      <w:r w:rsidRPr="00F805AF">
        <w:rPr>
          <w:rFonts w:ascii="Arial" w:eastAsia="宋体" w:hAnsi="Arial" w:cs="Arial" w:hint="eastAsia"/>
        </w:rPr>
        <w:t>，</w:t>
      </w:r>
      <w:r w:rsidR="001C74E1" w:rsidRPr="00F805AF">
        <w:rPr>
          <w:rFonts w:ascii="Arial" w:eastAsia="宋体" w:hAnsi="Arial" w:cs="Arial" w:hint="eastAsia"/>
        </w:rPr>
        <w:t>医疗</w:t>
      </w:r>
      <w:r w:rsidR="007F0F80" w:rsidRPr="00F805AF">
        <w:rPr>
          <w:rFonts w:ascii="Arial" w:eastAsia="宋体" w:hAnsi="Arial" w:cs="Arial" w:hint="eastAsia"/>
        </w:rPr>
        <w:t>器械</w:t>
      </w:r>
      <w:r w:rsidR="001C74E1" w:rsidRPr="00F805AF">
        <w:rPr>
          <w:rFonts w:ascii="Arial" w:eastAsia="宋体" w:hAnsi="Arial" w:cs="Arial" w:hint="eastAsia"/>
        </w:rPr>
        <w:t>的生物学评价第</w:t>
      </w:r>
      <w:r w:rsidR="001C74E1" w:rsidRPr="00F805AF">
        <w:rPr>
          <w:rFonts w:ascii="Arial" w:eastAsia="宋体" w:hAnsi="Arial" w:cs="Arial"/>
        </w:rPr>
        <w:t>1</w:t>
      </w:r>
      <w:r w:rsidR="001C74E1" w:rsidRPr="00F805AF">
        <w:rPr>
          <w:rFonts w:ascii="Arial" w:eastAsia="宋体" w:hAnsi="Arial" w:cs="Arial" w:hint="eastAsia"/>
        </w:rPr>
        <w:t>部分：评价和</w:t>
      </w:r>
      <w:r w:rsidR="003921ED" w:rsidRPr="00F805AF">
        <w:rPr>
          <w:rFonts w:ascii="Arial" w:eastAsia="宋体" w:hAnsi="Arial" w:cs="Arial" w:hint="eastAsia"/>
        </w:rPr>
        <w:t>试验</w:t>
      </w:r>
      <w:r w:rsidR="001C74E1" w:rsidRPr="00F805AF">
        <w:rPr>
          <w:rFonts w:ascii="Arial" w:eastAsia="宋体" w:hAnsi="Arial" w:cs="Arial" w:hint="eastAsia"/>
        </w:rPr>
        <w:t>。</w:t>
      </w:r>
    </w:p>
    <w:p w:rsidR="001C74E1" w:rsidRPr="00F805AF" w:rsidRDefault="001C74E1" w:rsidP="00F805AF">
      <w:pPr>
        <w:snapToGrid w:val="0"/>
        <w:spacing w:line="300" w:lineRule="auto"/>
        <w:rPr>
          <w:rFonts w:ascii="Arial" w:eastAsia="宋体" w:hAnsi="Arial" w:cs="Arial"/>
        </w:rPr>
      </w:pPr>
    </w:p>
    <w:p w:rsidR="001C74E1" w:rsidRPr="00F805AF" w:rsidRDefault="00C450A0" w:rsidP="00F805AF">
      <w:pPr>
        <w:snapToGrid w:val="0"/>
        <w:spacing w:line="300" w:lineRule="auto"/>
        <w:rPr>
          <w:rFonts w:ascii="Arial" w:eastAsia="宋体" w:hAnsi="Arial" w:cs="Arial"/>
          <w:b/>
        </w:rPr>
      </w:pPr>
      <w:r w:rsidRPr="00F805AF">
        <w:rPr>
          <w:rFonts w:ascii="Arial" w:eastAsia="宋体" w:hAnsi="Arial" w:cs="Arial"/>
          <w:b/>
        </w:rPr>
        <w:t xml:space="preserve">B. </w:t>
      </w:r>
      <w:r w:rsidRPr="00F805AF">
        <w:rPr>
          <w:rFonts w:ascii="Arial" w:eastAsia="宋体" w:hAnsi="Arial" w:cs="Arial" w:hint="eastAsia"/>
          <w:b/>
        </w:rPr>
        <w:t>信息安全</w:t>
      </w:r>
      <w:r w:rsidR="00384080" w:rsidRPr="00F805AF">
        <w:rPr>
          <w:rFonts w:ascii="Arial" w:eastAsia="宋体" w:hAnsi="Arial" w:cs="Arial" w:hint="eastAsia"/>
          <w:b/>
        </w:rPr>
        <w:t>性</w:t>
      </w:r>
      <w:r w:rsidR="00591B85" w:rsidRPr="00F805AF">
        <w:rPr>
          <w:rFonts w:ascii="Arial" w:eastAsia="宋体" w:hAnsi="Arial" w:cs="Arial" w:hint="eastAsia"/>
          <w:b/>
        </w:rPr>
        <w:t>程序</w:t>
      </w:r>
      <w:r w:rsidRPr="00F805AF">
        <w:rPr>
          <w:rFonts w:ascii="Arial" w:eastAsia="宋体" w:hAnsi="Arial" w:cs="Arial" w:hint="eastAsia"/>
          <w:b/>
        </w:rPr>
        <w:t>（设计和</w:t>
      </w:r>
      <w:r w:rsidR="003921ED" w:rsidRPr="00F805AF">
        <w:rPr>
          <w:rFonts w:ascii="Arial" w:eastAsia="宋体" w:hAnsi="Arial" w:cs="Arial" w:hint="eastAsia"/>
          <w:b/>
        </w:rPr>
        <w:t>验证</w:t>
      </w:r>
      <w:r w:rsidRPr="00F805AF">
        <w:rPr>
          <w:rFonts w:ascii="Arial" w:eastAsia="宋体" w:hAnsi="Arial" w:cs="Arial" w:hint="eastAsia"/>
          <w:b/>
        </w:rPr>
        <w:t>）</w:t>
      </w:r>
    </w:p>
    <w:p w:rsidR="00C450A0" w:rsidRPr="00F805AF" w:rsidRDefault="00C450A0" w:rsidP="00F805AF">
      <w:pPr>
        <w:snapToGrid w:val="0"/>
        <w:spacing w:line="300" w:lineRule="auto"/>
        <w:rPr>
          <w:rFonts w:ascii="Arial" w:eastAsia="宋体" w:hAnsi="Arial" w:cs="Arial"/>
        </w:rPr>
      </w:pPr>
    </w:p>
    <w:p w:rsidR="00C450A0" w:rsidRPr="00F805AF" w:rsidRDefault="00384080" w:rsidP="00F805AF">
      <w:pPr>
        <w:snapToGrid w:val="0"/>
        <w:spacing w:line="300" w:lineRule="auto"/>
        <w:rPr>
          <w:rFonts w:ascii="Arial" w:eastAsia="宋体" w:hAnsi="Arial" w:cs="Arial"/>
        </w:rPr>
      </w:pPr>
      <w:r w:rsidRPr="00F805AF">
        <w:rPr>
          <w:rFonts w:ascii="Arial" w:eastAsia="宋体" w:hAnsi="Arial" w:cs="Arial" w:hint="eastAsia"/>
        </w:rPr>
        <w:t>在</w:t>
      </w:r>
      <w:r w:rsidR="00C450A0" w:rsidRPr="00F805AF">
        <w:rPr>
          <w:rFonts w:ascii="Arial" w:eastAsia="宋体" w:hAnsi="Arial" w:cs="Arial" w:hint="eastAsia"/>
        </w:rPr>
        <w:t>讨论</w:t>
      </w:r>
      <w:r w:rsidRPr="00F805AF">
        <w:rPr>
          <w:rFonts w:ascii="Arial" w:eastAsia="宋体" w:hAnsi="Arial" w:cs="Arial" w:hint="eastAsia"/>
        </w:rPr>
        <w:t>医疗器械的</w:t>
      </w:r>
      <w:r w:rsidR="00C450A0" w:rsidRPr="00F805AF">
        <w:rPr>
          <w:rFonts w:ascii="Arial" w:eastAsia="宋体" w:hAnsi="Arial" w:cs="Arial" w:hint="eastAsia"/>
        </w:rPr>
        <w:t>存储、访问</w:t>
      </w:r>
      <w:r w:rsidR="004F0A62" w:rsidRPr="00F805AF">
        <w:rPr>
          <w:rFonts w:ascii="Arial" w:eastAsia="宋体" w:hAnsi="Arial" w:cs="Arial" w:hint="eastAsia"/>
        </w:rPr>
        <w:t>和</w:t>
      </w:r>
      <w:r w:rsidR="004F0A62" w:rsidRPr="00F805AF">
        <w:rPr>
          <w:rFonts w:ascii="Arial" w:eastAsia="宋体" w:hAnsi="Arial" w:cs="Arial"/>
        </w:rPr>
        <w:t>/</w:t>
      </w:r>
      <w:r w:rsidR="004F0A62" w:rsidRPr="00F805AF">
        <w:rPr>
          <w:rFonts w:ascii="Arial" w:eastAsia="宋体" w:hAnsi="Arial" w:cs="Arial" w:hint="eastAsia"/>
        </w:rPr>
        <w:t>或</w:t>
      </w:r>
      <w:r w:rsidRPr="00F805AF">
        <w:rPr>
          <w:rFonts w:ascii="Arial" w:eastAsia="宋体" w:hAnsi="Arial" w:cs="Arial" w:hint="eastAsia"/>
        </w:rPr>
        <w:t>外部</w:t>
      </w:r>
      <w:r w:rsidR="004F0A62" w:rsidRPr="00F805AF">
        <w:rPr>
          <w:rFonts w:ascii="Arial" w:eastAsia="宋体" w:hAnsi="Arial" w:cs="Arial" w:hint="eastAsia"/>
        </w:rPr>
        <w:t>传输信息问题时，</w:t>
      </w:r>
      <w:r w:rsidR="00C77B4F" w:rsidRPr="00F805AF">
        <w:rPr>
          <w:rFonts w:ascii="Arial" w:eastAsia="宋体" w:hAnsi="Arial" w:cs="Arial" w:hint="eastAsia"/>
        </w:rPr>
        <w:t>贵公司</w:t>
      </w:r>
      <w:r w:rsidR="004F0A62" w:rsidRPr="00F805AF">
        <w:rPr>
          <w:rFonts w:ascii="Arial" w:eastAsia="宋体" w:hAnsi="Arial" w:cs="Arial" w:hint="eastAsia"/>
        </w:rPr>
        <w:t>应</w:t>
      </w:r>
      <w:r w:rsidRPr="00F805AF">
        <w:rPr>
          <w:rFonts w:ascii="Arial" w:eastAsia="宋体" w:hAnsi="Arial" w:cs="Arial" w:hint="eastAsia"/>
        </w:rPr>
        <w:t>解决</w:t>
      </w:r>
      <w:r w:rsidR="004F0A62" w:rsidRPr="00F805AF">
        <w:rPr>
          <w:rFonts w:ascii="Arial" w:eastAsia="宋体" w:hAnsi="Arial" w:cs="Arial" w:hint="eastAsia"/>
        </w:rPr>
        <w:t>信息安全</w:t>
      </w:r>
      <w:r w:rsidRPr="00F805AF">
        <w:rPr>
          <w:rFonts w:ascii="Arial" w:eastAsia="宋体" w:hAnsi="Arial" w:cs="Arial" w:hint="eastAsia"/>
        </w:rPr>
        <w:t>性</w:t>
      </w:r>
      <w:r w:rsidR="004F0A62" w:rsidRPr="00F805AF">
        <w:rPr>
          <w:rFonts w:ascii="Arial" w:eastAsia="宋体" w:hAnsi="Arial" w:cs="Arial" w:hint="eastAsia"/>
        </w:rPr>
        <w:t>的</w:t>
      </w:r>
      <w:r w:rsidR="002870BC" w:rsidRPr="00F805AF">
        <w:rPr>
          <w:rFonts w:ascii="Arial" w:eastAsia="宋体" w:hAnsi="Arial" w:cs="Arial" w:hint="eastAsia"/>
        </w:rPr>
        <w:t>概念。信息安全</w:t>
      </w:r>
      <w:r w:rsidRPr="00F805AF">
        <w:rPr>
          <w:rFonts w:ascii="Arial" w:eastAsia="宋体" w:hAnsi="Arial" w:cs="Arial" w:hint="eastAsia"/>
        </w:rPr>
        <w:t>性</w:t>
      </w:r>
      <w:r w:rsidR="002870BC" w:rsidRPr="00F805AF">
        <w:rPr>
          <w:rFonts w:ascii="Arial" w:eastAsia="宋体" w:hAnsi="Arial" w:cs="Arial" w:hint="eastAsia"/>
        </w:rPr>
        <w:t>是防止更改、误用</w:t>
      </w:r>
      <w:r w:rsidR="005E34C4" w:rsidRPr="00F805AF">
        <w:rPr>
          <w:rFonts w:ascii="Arial" w:eastAsia="宋体" w:hAnsi="Arial" w:cs="Arial" w:hint="eastAsia"/>
        </w:rPr>
        <w:t>、</w:t>
      </w:r>
      <w:r w:rsidR="0063100D" w:rsidRPr="00F805AF">
        <w:rPr>
          <w:rFonts w:ascii="Arial" w:eastAsia="宋体" w:hAnsi="Arial" w:cs="Arial" w:hint="eastAsia"/>
        </w:rPr>
        <w:t>拒绝使用或越权使用信息的过程。</w:t>
      </w:r>
      <w:r w:rsidR="00FE2A6C" w:rsidRPr="00F805AF">
        <w:rPr>
          <w:rFonts w:ascii="Arial" w:eastAsia="宋体" w:hAnsi="Arial" w:cs="Arial" w:hint="eastAsia"/>
        </w:rPr>
        <w:t>我们建议</w:t>
      </w:r>
      <w:r w:rsidR="00C77B4F" w:rsidRPr="00F805AF">
        <w:rPr>
          <w:rFonts w:ascii="Arial" w:eastAsia="宋体" w:hAnsi="Arial" w:cs="Arial" w:hint="eastAsia"/>
        </w:rPr>
        <w:t>贵公司</w:t>
      </w:r>
      <w:r w:rsidR="00FE2A6C" w:rsidRPr="00F805AF">
        <w:rPr>
          <w:rFonts w:ascii="Arial" w:eastAsia="宋体" w:hAnsi="Arial" w:cs="Arial" w:hint="eastAsia"/>
        </w:rPr>
        <w:t>在相容性数据库的</w:t>
      </w:r>
      <w:r w:rsidR="008C4146" w:rsidRPr="00F805AF">
        <w:rPr>
          <w:rFonts w:ascii="Arial" w:eastAsia="宋体" w:hAnsi="Arial" w:cs="Arial" w:hint="eastAsia"/>
        </w:rPr>
        <w:t>技术规范中</w:t>
      </w:r>
      <w:r w:rsidR="00AD43EE" w:rsidRPr="00F805AF">
        <w:rPr>
          <w:rFonts w:ascii="Arial" w:eastAsia="宋体" w:hAnsi="Arial" w:cs="Arial" w:hint="eastAsia"/>
        </w:rPr>
        <w:t>应说明</w:t>
      </w:r>
      <w:r w:rsidR="008C4146" w:rsidRPr="00F805AF">
        <w:rPr>
          <w:rFonts w:ascii="Arial" w:eastAsia="宋体" w:hAnsi="Arial" w:cs="Arial" w:hint="eastAsia"/>
        </w:rPr>
        <w:t>信息安全</w:t>
      </w:r>
      <w:r w:rsidRPr="00F805AF">
        <w:rPr>
          <w:rFonts w:ascii="Arial" w:eastAsia="宋体" w:hAnsi="Arial" w:cs="Arial" w:hint="eastAsia"/>
        </w:rPr>
        <w:t>性</w:t>
      </w:r>
      <w:r w:rsidR="008C4146" w:rsidRPr="00F805AF">
        <w:rPr>
          <w:rFonts w:ascii="Arial" w:eastAsia="宋体" w:hAnsi="Arial" w:cs="Arial" w:hint="eastAsia"/>
        </w:rPr>
        <w:t>的</w:t>
      </w:r>
      <w:r w:rsidRPr="00F805AF">
        <w:rPr>
          <w:rFonts w:ascii="Arial" w:eastAsia="宋体" w:hAnsi="Arial" w:cs="Arial" w:hint="eastAsia"/>
        </w:rPr>
        <w:t>以下</w:t>
      </w:r>
      <w:r w:rsidR="008C4146" w:rsidRPr="00F805AF">
        <w:rPr>
          <w:rFonts w:ascii="Arial" w:eastAsia="宋体" w:hAnsi="Arial" w:cs="Arial"/>
        </w:rPr>
        <w:t>4</w:t>
      </w:r>
      <w:r w:rsidR="008C4146" w:rsidRPr="00F805AF">
        <w:rPr>
          <w:rFonts w:ascii="Arial" w:eastAsia="宋体" w:hAnsi="Arial" w:cs="Arial" w:hint="eastAsia"/>
        </w:rPr>
        <w:t>个方面：</w:t>
      </w:r>
      <w:r w:rsidR="00A127F9" w:rsidRPr="00F805AF">
        <w:rPr>
          <w:rFonts w:ascii="Arial" w:eastAsia="宋体" w:hAnsi="Arial" w:cs="Arial" w:hint="eastAsia"/>
        </w:rPr>
        <w:t>机密性</w:t>
      </w:r>
      <w:r w:rsidR="008C4146" w:rsidRPr="00F805AF">
        <w:rPr>
          <w:rFonts w:ascii="Arial" w:eastAsia="宋体" w:hAnsi="Arial" w:cs="Arial" w:hint="eastAsia"/>
        </w:rPr>
        <w:t>、</w:t>
      </w:r>
      <w:r w:rsidR="00A63CDA" w:rsidRPr="00F805AF">
        <w:rPr>
          <w:rFonts w:ascii="Arial" w:eastAsia="宋体" w:hAnsi="Arial" w:cs="Arial" w:hint="eastAsia"/>
        </w:rPr>
        <w:t>完整性、可用性和</w:t>
      </w:r>
      <w:proofErr w:type="gramStart"/>
      <w:r w:rsidR="00A63CDA" w:rsidRPr="00F805AF">
        <w:rPr>
          <w:rFonts w:ascii="Arial" w:eastAsia="宋体" w:hAnsi="Arial" w:cs="Arial" w:hint="eastAsia"/>
        </w:rPr>
        <w:t>可</w:t>
      </w:r>
      <w:proofErr w:type="gramEnd"/>
      <w:r w:rsidR="00160E07" w:rsidRPr="00F805AF">
        <w:rPr>
          <w:rFonts w:ascii="Arial" w:eastAsia="宋体" w:hAnsi="Arial" w:cs="Arial" w:hint="eastAsia"/>
        </w:rPr>
        <w:t>追溯</w:t>
      </w:r>
      <w:r w:rsidR="00A63CDA" w:rsidRPr="00F805AF">
        <w:rPr>
          <w:rFonts w:ascii="Arial" w:eastAsia="宋体" w:hAnsi="Arial" w:cs="Arial" w:hint="eastAsia"/>
        </w:rPr>
        <w:t>性</w:t>
      </w:r>
      <w:r w:rsidR="000F30A1" w:rsidRPr="00F805AF">
        <w:rPr>
          <w:rFonts w:ascii="Arial" w:eastAsia="宋体" w:hAnsi="Arial" w:cs="Arial" w:hint="eastAsia"/>
        </w:rPr>
        <w:t>（</w:t>
      </w:r>
      <w:bookmarkStart w:id="19" w:name="OLE_LINK20"/>
      <w:bookmarkStart w:id="20" w:name="OLE_LINK21"/>
      <w:r w:rsidR="000F30A1" w:rsidRPr="00F805AF">
        <w:rPr>
          <w:rFonts w:ascii="Arial" w:eastAsia="宋体" w:hAnsi="Arial" w:cs="Arial"/>
        </w:rPr>
        <w:t>CIAA</w:t>
      </w:r>
      <w:bookmarkEnd w:id="19"/>
      <w:bookmarkEnd w:id="20"/>
      <w:r w:rsidR="000F30A1" w:rsidRPr="00F805AF">
        <w:rPr>
          <w:rFonts w:ascii="Arial" w:eastAsia="宋体" w:hAnsi="Arial" w:cs="Arial" w:hint="eastAsia"/>
        </w:rPr>
        <w:t>）。</w:t>
      </w:r>
    </w:p>
    <w:p w:rsidR="00C450A0" w:rsidRPr="00F805AF" w:rsidRDefault="00C450A0" w:rsidP="00F805AF">
      <w:pPr>
        <w:snapToGrid w:val="0"/>
        <w:spacing w:line="300" w:lineRule="auto"/>
        <w:rPr>
          <w:rFonts w:ascii="Arial" w:eastAsia="宋体" w:hAnsi="Arial" w:cs="Arial"/>
        </w:rPr>
      </w:pPr>
    </w:p>
    <w:p w:rsidR="000F30A1" w:rsidRPr="00F805AF" w:rsidRDefault="00A127F9" w:rsidP="00F805AF">
      <w:pPr>
        <w:pStyle w:val="a8"/>
        <w:numPr>
          <w:ilvl w:val="0"/>
          <w:numId w:val="6"/>
        </w:numPr>
        <w:snapToGrid w:val="0"/>
        <w:spacing w:line="300" w:lineRule="auto"/>
        <w:ind w:firstLineChars="0"/>
        <w:rPr>
          <w:rFonts w:ascii="Arial" w:eastAsia="宋体" w:hAnsi="Arial" w:cs="Arial"/>
        </w:rPr>
      </w:pPr>
      <w:r w:rsidRPr="00F805AF">
        <w:rPr>
          <w:rFonts w:ascii="Arial" w:eastAsia="宋体" w:hAnsi="Arial" w:cs="Arial" w:hint="eastAsia"/>
        </w:rPr>
        <w:t>机密性</w:t>
      </w:r>
      <w:r w:rsidR="000F30A1" w:rsidRPr="00F805AF">
        <w:rPr>
          <w:rFonts w:ascii="Arial" w:eastAsia="宋体" w:hAnsi="Arial" w:cs="Arial" w:hint="eastAsia"/>
        </w:rPr>
        <w:t>是指</w:t>
      </w:r>
      <w:r w:rsidR="005D18B0" w:rsidRPr="00F805AF">
        <w:rPr>
          <w:rFonts w:ascii="Arial" w:eastAsia="宋体" w:hAnsi="Arial" w:cs="Arial" w:hint="eastAsia"/>
        </w:rPr>
        <w:t>数据和信息特征仅</w:t>
      </w:r>
      <w:r w:rsidR="00022576" w:rsidRPr="00F805AF">
        <w:rPr>
          <w:rFonts w:ascii="Arial" w:eastAsia="宋体" w:hAnsi="Arial" w:cs="Arial" w:hint="eastAsia"/>
        </w:rPr>
        <w:t>在授权时间</w:t>
      </w:r>
      <w:r w:rsidR="00AD43EE" w:rsidRPr="00F805AF">
        <w:rPr>
          <w:rFonts w:ascii="Arial" w:eastAsia="宋体" w:hAnsi="Arial" w:cs="Arial" w:hint="eastAsia"/>
        </w:rPr>
        <w:t>和授权方式</w:t>
      </w:r>
      <w:r w:rsidR="005D18B0" w:rsidRPr="00F805AF">
        <w:rPr>
          <w:rFonts w:ascii="Arial" w:eastAsia="宋体" w:hAnsi="Arial" w:cs="Arial" w:hint="eastAsia"/>
        </w:rPr>
        <w:t>向</w:t>
      </w:r>
      <w:r w:rsidR="00022576" w:rsidRPr="00F805AF">
        <w:rPr>
          <w:rFonts w:ascii="Arial" w:eastAsia="宋体" w:hAnsi="Arial" w:cs="Arial" w:hint="eastAsia"/>
        </w:rPr>
        <w:t>获得</w:t>
      </w:r>
      <w:r w:rsidR="005D18B0" w:rsidRPr="00F805AF">
        <w:rPr>
          <w:rFonts w:ascii="Arial" w:eastAsia="宋体" w:hAnsi="Arial" w:cs="Arial" w:hint="eastAsia"/>
        </w:rPr>
        <w:t>授权的个人、实体和过程公开。</w:t>
      </w:r>
      <w:r w:rsidR="00022576" w:rsidRPr="00F805AF">
        <w:rPr>
          <w:rFonts w:ascii="Arial" w:eastAsia="宋体" w:hAnsi="Arial" w:cs="Arial" w:hint="eastAsia"/>
        </w:rPr>
        <w:t>（保证未获授权用户不得访问</w:t>
      </w:r>
      <w:r w:rsidR="00243D70" w:rsidRPr="00F805AF">
        <w:rPr>
          <w:rFonts w:ascii="Arial" w:eastAsia="宋体" w:hAnsi="Arial" w:cs="Arial" w:hint="eastAsia"/>
        </w:rPr>
        <w:t>信息</w:t>
      </w:r>
      <w:r w:rsidR="00022576" w:rsidRPr="00F805AF">
        <w:rPr>
          <w:rFonts w:ascii="Arial" w:eastAsia="宋体" w:hAnsi="Arial" w:cs="Arial" w:hint="eastAsia"/>
        </w:rPr>
        <w:t>）</w:t>
      </w:r>
    </w:p>
    <w:p w:rsidR="00243D70" w:rsidRPr="00F805AF" w:rsidRDefault="00243D70" w:rsidP="00F805AF">
      <w:pPr>
        <w:pStyle w:val="a8"/>
        <w:numPr>
          <w:ilvl w:val="0"/>
          <w:numId w:val="6"/>
        </w:numPr>
        <w:snapToGrid w:val="0"/>
        <w:spacing w:line="300" w:lineRule="auto"/>
        <w:ind w:firstLineChars="0"/>
        <w:rPr>
          <w:rFonts w:ascii="Arial" w:eastAsia="宋体" w:hAnsi="Arial" w:cs="Arial"/>
        </w:rPr>
      </w:pPr>
      <w:r w:rsidRPr="00F805AF">
        <w:rPr>
          <w:rFonts w:ascii="Arial" w:eastAsia="宋体" w:hAnsi="Arial" w:cs="Arial" w:hint="eastAsia"/>
        </w:rPr>
        <w:t>完整性是指数据和信息</w:t>
      </w:r>
      <w:r w:rsidR="00A8615B" w:rsidRPr="00F805AF">
        <w:rPr>
          <w:rFonts w:ascii="Arial" w:eastAsia="宋体" w:hAnsi="Arial" w:cs="Arial" w:hint="eastAsia"/>
        </w:rPr>
        <w:t>特征准确、完备并保持准确性和完备性。（保证信息正确（准确和完备）</w:t>
      </w:r>
      <w:r w:rsidR="0006311B" w:rsidRPr="00F805AF">
        <w:rPr>
          <w:rFonts w:ascii="Arial" w:eastAsia="宋体" w:hAnsi="Arial" w:cs="Arial" w:hint="eastAsia"/>
        </w:rPr>
        <w:t>－即未对信息做过不当更改</w:t>
      </w:r>
      <w:r w:rsidR="00D63411" w:rsidRPr="00F805AF">
        <w:rPr>
          <w:rFonts w:ascii="Arial" w:eastAsia="宋体" w:hAnsi="Arial" w:cs="Arial" w:hint="eastAsia"/>
        </w:rPr>
        <w:t>。</w:t>
      </w:r>
      <w:r w:rsidR="00A8615B" w:rsidRPr="00F805AF">
        <w:rPr>
          <w:rFonts w:ascii="Arial" w:eastAsia="宋体" w:hAnsi="Arial" w:cs="Arial" w:hint="eastAsia"/>
        </w:rPr>
        <w:t>）</w:t>
      </w:r>
    </w:p>
    <w:p w:rsidR="0006311B" w:rsidRPr="00F805AF" w:rsidRDefault="0006311B" w:rsidP="00F805AF">
      <w:pPr>
        <w:pStyle w:val="a8"/>
        <w:numPr>
          <w:ilvl w:val="0"/>
          <w:numId w:val="6"/>
        </w:numPr>
        <w:snapToGrid w:val="0"/>
        <w:spacing w:line="300" w:lineRule="auto"/>
        <w:ind w:firstLineChars="0"/>
        <w:rPr>
          <w:rFonts w:ascii="Arial" w:eastAsia="宋体" w:hAnsi="Arial" w:cs="Arial"/>
        </w:rPr>
      </w:pPr>
      <w:r w:rsidRPr="00F805AF">
        <w:rPr>
          <w:rFonts w:ascii="Arial" w:eastAsia="宋体" w:hAnsi="Arial" w:cs="Arial" w:hint="eastAsia"/>
        </w:rPr>
        <w:t>可用性是指数据、信息和信息系统</w:t>
      </w:r>
      <w:r w:rsidR="00D63411" w:rsidRPr="00F805AF">
        <w:rPr>
          <w:rFonts w:ascii="Arial" w:eastAsia="宋体" w:hAnsi="Arial" w:cs="Arial" w:hint="eastAsia"/>
        </w:rPr>
        <w:t>可按规定方式</w:t>
      </w:r>
      <w:proofErr w:type="gramStart"/>
      <w:r w:rsidR="00D63411" w:rsidRPr="00F805AF">
        <w:rPr>
          <w:rFonts w:ascii="Arial" w:eastAsia="宋体" w:hAnsi="Arial" w:cs="Arial" w:hint="eastAsia"/>
        </w:rPr>
        <w:t>及时访问</w:t>
      </w:r>
      <w:proofErr w:type="gramEnd"/>
      <w:r w:rsidR="00D63411" w:rsidRPr="00F805AF">
        <w:rPr>
          <w:rFonts w:ascii="Arial" w:eastAsia="宋体" w:hAnsi="Arial" w:cs="Arial" w:hint="eastAsia"/>
        </w:rPr>
        <w:t>和使用。（保证信息在需要时可供利用。）</w:t>
      </w:r>
    </w:p>
    <w:p w:rsidR="0006311B" w:rsidRPr="00F805AF" w:rsidRDefault="00D63411" w:rsidP="00F805AF">
      <w:pPr>
        <w:pStyle w:val="a8"/>
        <w:numPr>
          <w:ilvl w:val="0"/>
          <w:numId w:val="6"/>
        </w:numPr>
        <w:snapToGrid w:val="0"/>
        <w:spacing w:line="300" w:lineRule="auto"/>
        <w:ind w:firstLineChars="0"/>
        <w:rPr>
          <w:rFonts w:ascii="Arial" w:eastAsia="宋体" w:hAnsi="Arial" w:cs="Arial"/>
        </w:rPr>
      </w:pPr>
      <w:r w:rsidRPr="00F805AF">
        <w:rPr>
          <w:rFonts w:ascii="Arial" w:eastAsia="宋体" w:hAnsi="Arial" w:cs="Arial" w:hint="eastAsia"/>
        </w:rPr>
        <w:t>可</w:t>
      </w:r>
      <w:r w:rsidR="00160E07" w:rsidRPr="00F805AF">
        <w:rPr>
          <w:rFonts w:ascii="Arial" w:eastAsia="宋体" w:hAnsi="Arial" w:cs="Arial" w:hint="eastAsia"/>
        </w:rPr>
        <w:t>追溯</w:t>
      </w:r>
      <w:r w:rsidRPr="00F805AF">
        <w:rPr>
          <w:rFonts w:ascii="Arial" w:eastAsia="宋体" w:hAnsi="Arial" w:cs="Arial" w:hint="eastAsia"/>
        </w:rPr>
        <w:t>性</w:t>
      </w:r>
      <w:r w:rsidR="00EC5FBF" w:rsidRPr="00F805AF">
        <w:rPr>
          <w:rFonts w:ascii="Arial" w:eastAsia="宋体" w:hAnsi="Arial" w:cs="Arial" w:hint="eastAsia"/>
        </w:rPr>
        <w:t>是指通过识别和认证确保</w:t>
      </w:r>
      <w:r w:rsidR="00AD43EE" w:rsidRPr="00F805AF">
        <w:rPr>
          <w:rFonts w:ascii="Arial" w:eastAsia="宋体" w:hAnsi="Arial" w:cs="Arial" w:hint="eastAsia"/>
        </w:rPr>
        <w:t>指定的</w:t>
      </w:r>
      <w:r w:rsidR="00EC5FBF" w:rsidRPr="00F805AF">
        <w:rPr>
          <w:rFonts w:ascii="Arial" w:eastAsia="宋体" w:hAnsi="Arial" w:cs="Arial" w:hint="eastAsia"/>
        </w:rPr>
        <w:t>访问过程由</w:t>
      </w:r>
      <w:r w:rsidR="00AD43EE" w:rsidRPr="00F805AF">
        <w:rPr>
          <w:rFonts w:ascii="Arial" w:eastAsia="宋体" w:hAnsi="Arial" w:cs="Arial" w:hint="eastAsia"/>
        </w:rPr>
        <w:t>授权</w:t>
      </w:r>
      <w:r w:rsidR="00EC5FBF" w:rsidRPr="00F805AF">
        <w:rPr>
          <w:rFonts w:ascii="Arial" w:eastAsia="宋体" w:hAnsi="Arial" w:cs="Arial" w:hint="eastAsia"/>
        </w:rPr>
        <w:t>用户</w:t>
      </w:r>
      <w:r w:rsidR="00160E07" w:rsidRPr="00F805AF">
        <w:rPr>
          <w:rFonts w:ascii="Arial" w:eastAsia="宋体" w:hAnsi="Arial" w:cs="Arial" w:hint="eastAsia"/>
        </w:rPr>
        <w:t>执行。</w:t>
      </w:r>
    </w:p>
    <w:p w:rsidR="00D63411" w:rsidRPr="00F805AF" w:rsidRDefault="00D63411" w:rsidP="00F805AF">
      <w:pPr>
        <w:snapToGrid w:val="0"/>
        <w:spacing w:line="300" w:lineRule="auto"/>
        <w:rPr>
          <w:rFonts w:ascii="Arial" w:eastAsia="宋体" w:hAnsi="Arial" w:cs="Arial"/>
        </w:rPr>
      </w:pPr>
    </w:p>
    <w:p w:rsidR="00D63411" w:rsidRPr="00F805AF" w:rsidRDefault="00675986" w:rsidP="00F805AF">
      <w:pPr>
        <w:snapToGrid w:val="0"/>
        <w:spacing w:line="300" w:lineRule="auto"/>
        <w:rPr>
          <w:rFonts w:ascii="Arial" w:eastAsia="宋体" w:hAnsi="Arial" w:cs="Arial"/>
          <w:b/>
        </w:rPr>
      </w:pPr>
      <w:r w:rsidRPr="00F805AF">
        <w:rPr>
          <w:rFonts w:ascii="Arial" w:eastAsia="宋体" w:hAnsi="Arial" w:cs="Arial"/>
          <w:b/>
        </w:rPr>
        <w:t xml:space="preserve">C. </w:t>
      </w:r>
      <w:r w:rsidRPr="00F805AF">
        <w:rPr>
          <w:rFonts w:ascii="Arial" w:eastAsia="宋体" w:hAnsi="Arial" w:cs="Arial" w:hint="eastAsia"/>
          <w:b/>
        </w:rPr>
        <w:t>软件</w:t>
      </w:r>
      <w:r w:rsidR="003921ED" w:rsidRPr="00F805AF">
        <w:rPr>
          <w:rFonts w:ascii="Arial" w:eastAsia="宋体" w:hAnsi="Arial" w:cs="Arial" w:hint="eastAsia"/>
          <w:b/>
        </w:rPr>
        <w:t>验证</w:t>
      </w:r>
    </w:p>
    <w:p w:rsidR="00675986" w:rsidRPr="00F805AF" w:rsidRDefault="00675986" w:rsidP="00F805AF">
      <w:pPr>
        <w:snapToGrid w:val="0"/>
        <w:spacing w:line="300" w:lineRule="auto"/>
        <w:rPr>
          <w:rFonts w:ascii="Arial" w:eastAsia="宋体" w:hAnsi="Arial" w:cs="Arial"/>
        </w:rPr>
      </w:pPr>
    </w:p>
    <w:p w:rsidR="00B55045" w:rsidRPr="00F805AF" w:rsidRDefault="00675986" w:rsidP="00F805AF">
      <w:pPr>
        <w:snapToGrid w:val="0"/>
        <w:spacing w:line="300" w:lineRule="auto"/>
        <w:rPr>
          <w:rFonts w:ascii="Arial" w:eastAsia="宋体" w:hAnsi="Arial" w:cs="Arial"/>
        </w:rPr>
      </w:pPr>
      <w:r w:rsidRPr="00F805AF">
        <w:rPr>
          <w:rFonts w:ascii="Arial" w:eastAsia="宋体" w:hAnsi="Arial" w:cs="Arial" w:hint="eastAsia"/>
        </w:rPr>
        <w:t>我们建议</w:t>
      </w:r>
      <w:r w:rsidR="00C77B4F" w:rsidRPr="00F805AF">
        <w:rPr>
          <w:rFonts w:ascii="Arial" w:eastAsia="宋体" w:hAnsi="Arial" w:cs="Arial" w:hint="eastAsia"/>
        </w:rPr>
        <w:t>贵公司</w:t>
      </w:r>
      <w:r w:rsidRPr="00F805AF">
        <w:rPr>
          <w:rFonts w:ascii="Arial" w:eastAsia="宋体" w:hAnsi="Arial" w:cs="Arial" w:hint="eastAsia"/>
        </w:rPr>
        <w:t>参考</w:t>
      </w:r>
      <w:r w:rsidR="00AD43EE" w:rsidRPr="00F805AF">
        <w:rPr>
          <w:rFonts w:ascii="Arial" w:eastAsia="宋体" w:hAnsi="Arial" w:cs="Arial" w:hint="eastAsia"/>
        </w:rPr>
        <w:t>以下</w:t>
      </w:r>
      <w:r w:rsidR="00F805AF">
        <w:rPr>
          <w:rFonts w:ascii="Arial" w:eastAsia="宋体" w:hAnsi="Arial" w:cs="Arial" w:hint="eastAsia"/>
        </w:rPr>
        <w:t>指南</w:t>
      </w:r>
      <w:r w:rsidR="001D6BC7" w:rsidRPr="00F805AF">
        <w:rPr>
          <w:rFonts w:ascii="Arial" w:eastAsia="宋体" w:hAnsi="Arial" w:cs="Arial" w:hint="eastAsia"/>
        </w:rPr>
        <w:t>对</w:t>
      </w:r>
      <w:r w:rsidR="00C77B4F" w:rsidRPr="00F805AF">
        <w:rPr>
          <w:rFonts w:ascii="Arial" w:eastAsia="宋体" w:hAnsi="Arial" w:cs="Arial" w:hint="eastAsia"/>
        </w:rPr>
        <w:t>贵公司</w:t>
      </w:r>
      <w:r w:rsidR="007F0F80" w:rsidRPr="00F805AF">
        <w:rPr>
          <w:rFonts w:ascii="Arial" w:eastAsia="宋体" w:hAnsi="Arial" w:cs="Arial" w:hint="eastAsia"/>
        </w:rPr>
        <w:t>器械</w:t>
      </w:r>
      <w:r w:rsidR="001D6BC7" w:rsidRPr="00F805AF">
        <w:rPr>
          <w:rFonts w:ascii="Arial" w:eastAsia="宋体" w:hAnsi="Arial" w:cs="Arial" w:hint="eastAsia"/>
        </w:rPr>
        <w:t>中的软件进行</w:t>
      </w:r>
      <w:r w:rsidR="00AD43EE" w:rsidRPr="00F805AF">
        <w:rPr>
          <w:rFonts w:ascii="Arial" w:eastAsia="宋体" w:hAnsi="Arial" w:cs="Arial" w:hint="eastAsia"/>
        </w:rPr>
        <w:t>验证</w:t>
      </w:r>
      <w:r w:rsidR="001D6BC7" w:rsidRPr="00F805AF">
        <w:rPr>
          <w:rFonts w:ascii="Arial" w:eastAsia="宋体" w:hAnsi="Arial" w:cs="Arial" w:hint="eastAsia"/>
        </w:rPr>
        <w:t>：</w:t>
      </w:r>
    </w:p>
    <w:p w:rsidR="001D6BC7" w:rsidRPr="00F805AF" w:rsidRDefault="001D6BC7" w:rsidP="00F805AF">
      <w:pPr>
        <w:snapToGrid w:val="0"/>
        <w:spacing w:line="300" w:lineRule="auto"/>
        <w:rPr>
          <w:rFonts w:ascii="Arial" w:eastAsia="宋体" w:hAnsi="Arial" w:cs="Arial"/>
        </w:rPr>
      </w:pPr>
    </w:p>
    <w:p w:rsidR="001D6BC7" w:rsidRPr="00F805AF" w:rsidRDefault="001D6BC7" w:rsidP="00F805AF">
      <w:pPr>
        <w:pStyle w:val="a8"/>
        <w:numPr>
          <w:ilvl w:val="0"/>
          <w:numId w:val="7"/>
        </w:numPr>
        <w:snapToGrid w:val="0"/>
        <w:spacing w:line="300" w:lineRule="auto"/>
        <w:ind w:firstLineChars="0"/>
        <w:rPr>
          <w:rFonts w:ascii="Arial" w:eastAsia="宋体" w:hAnsi="Arial" w:cs="Arial"/>
        </w:rPr>
      </w:pPr>
      <w:r w:rsidRPr="00F805AF">
        <w:rPr>
          <w:rFonts w:ascii="Arial" w:eastAsia="宋体" w:hAnsi="Arial" w:cs="Arial"/>
        </w:rPr>
        <w:t>FDA</w:t>
      </w:r>
      <w:r w:rsidRPr="00F805AF">
        <w:rPr>
          <w:rFonts w:ascii="Arial" w:eastAsia="宋体" w:hAnsi="Arial" w:cs="Arial" w:hint="eastAsia"/>
        </w:rPr>
        <w:t>审查人员和行业</w:t>
      </w:r>
      <w:r w:rsidR="00F805AF">
        <w:rPr>
          <w:rFonts w:ascii="Arial" w:eastAsia="宋体" w:hAnsi="Arial" w:cs="Arial" w:hint="eastAsia"/>
        </w:rPr>
        <w:t>指南</w:t>
      </w:r>
      <w:r w:rsidRPr="00F805AF">
        <w:rPr>
          <w:rFonts w:ascii="Arial" w:eastAsia="宋体" w:hAnsi="Arial" w:cs="Arial" w:hint="eastAsia"/>
        </w:rPr>
        <w:t>－医疗</w:t>
      </w:r>
      <w:r w:rsidR="007F0F80" w:rsidRPr="00F805AF">
        <w:rPr>
          <w:rFonts w:ascii="Arial" w:eastAsia="宋体" w:hAnsi="Arial" w:cs="Arial" w:hint="eastAsia"/>
        </w:rPr>
        <w:t>器械</w:t>
      </w:r>
      <w:r w:rsidRPr="00F805AF">
        <w:rPr>
          <w:rFonts w:ascii="Arial" w:eastAsia="宋体" w:hAnsi="Arial" w:cs="Arial" w:hint="eastAsia"/>
        </w:rPr>
        <w:t>内含软件上市前申请文件内容</w:t>
      </w:r>
      <w:r w:rsidR="00F805AF">
        <w:rPr>
          <w:rFonts w:ascii="Arial" w:eastAsia="宋体" w:hAnsi="Arial" w:cs="Arial" w:hint="eastAsia"/>
        </w:rPr>
        <w:t>指南</w:t>
      </w:r>
    </w:p>
    <w:p w:rsidR="001D6BC7" w:rsidRPr="00F805AF" w:rsidRDefault="00F52580" w:rsidP="00F805AF">
      <w:pPr>
        <w:pStyle w:val="a8"/>
        <w:numPr>
          <w:ilvl w:val="0"/>
          <w:numId w:val="7"/>
        </w:numPr>
        <w:snapToGrid w:val="0"/>
        <w:spacing w:line="300" w:lineRule="auto"/>
        <w:ind w:firstLineChars="0"/>
        <w:rPr>
          <w:rFonts w:ascii="Arial" w:eastAsia="宋体" w:hAnsi="Arial" w:cs="Arial"/>
        </w:rPr>
      </w:pPr>
      <w:r w:rsidRPr="00F805AF">
        <w:rPr>
          <w:rFonts w:ascii="Arial" w:eastAsia="宋体" w:hAnsi="Arial" w:cs="Arial" w:hint="eastAsia"/>
        </w:rPr>
        <w:t>软件</w:t>
      </w:r>
      <w:r w:rsidR="00AD43EE" w:rsidRPr="00F805AF">
        <w:rPr>
          <w:rFonts w:ascii="Arial" w:eastAsia="宋体" w:hAnsi="Arial" w:cs="Arial" w:hint="eastAsia"/>
        </w:rPr>
        <w:t>验证</w:t>
      </w:r>
      <w:r w:rsidRPr="00F805AF">
        <w:rPr>
          <w:rFonts w:ascii="Arial" w:eastAsia="宋体" w:hAnsi="Arial" w:cs="Arial" w:hint="eastAsia"/>
        </w:rPr>
        <w:t>总则；行业和</w:t>
      </w:r>
      <w:r w:rsidRPr="00F805AF">
        <w:rPr>
          <w:rFonts w:ascii="Arial" w:eastAsia="宋体" w:hAnsi="Arial" w:cs="Arial"/>
        </w:rPr>
        <w:t>FDA</w:t>
      </w:r>
      <w:r w:rsidRPr="00F805AF">
        <w:rPr>
          <w:rFonts w:ascii="Arial" w:eastAsia="宋体" w:hAnsi="Arial" w:cs="Arial" w:hint="eastAsia"/>
        </w:rPr>
        <w:t>工作人员最终</w:t>
      </w:r>
      <w:r w:rsidR="00F805AF">
        <w:rPr>
          <w:rFonts w:ascii="Arial" w:eastAsia="宋体" w:hAnsi="Arial" w:cs="Arial" w:hint="eastAsia"/>
        </w:rPr>
        <w:t>指南</w:t>
      </w:r>
    </w:p>
    <w:p w:rsidR="00F52580" w:rsidRPr="00F805AF" w:rsidRDefault="00F52580" w:rsidP="00F805AF">
      <w:pPr>
        <w:snapToGrid w:val="0"/>
        <w:spacing w:line="300" w:lineRule="auto"/>
        <w:rPr>
          <w:rFonts w:ascii="Arial" w:eastAsia="宋体" w:hAnsi="Arial" w:cs="Arial"/>
        </w:rPr>
      </w:pPr>
    </w:p>
    <w:p w:rsidR="00F52580" w:rsidRPr="00F805AF" w:rsidRDefault="00F52580" w:rsidP="00F805AF">
      <w:pPr>
        <w:snapToGrid w:val="0"/>
        <w:spacing w:line="300" w:lineRule="auto"/>
        <w:rPr>
          <w:rFonts w:ascii="Arial" w:eastAsia="宋体" w:hAnsi="Arial" w:cs="Arial"/>
          <w:b/>
        </w:rPr>
      </w:pPr>
      <w:r w:rsidRPr="00F805AF">
        <w:rPr>
          <w:rFonts w:ascii="Arial" w:eastAsia="宋体" w:hAnsi="Arial" w:cs="Arial"/>
          <w:b/>
        </w:rPr>
        <w:t xml:space="preserve">D. </w:t>
      </w:r>
      <w:r w:rsidRPr="00F805AF">
        <w:rPr>
          <w:rFonts w:ascii="Arial" w:eastAsia="宋体" w:hAnsi="Arial" w:cs="Arial" w:hint="eastAsia"/>
          <w:b/>
        </w:rPr>
        <w:t>植入</w:t>
      </w:r>
      <w:r w:rsidR="00AD43EE" w:rsidRPr="00F805AF">
        <w:rPr>
          <w:rFonts w:ascii="Arial" w:eastAsia="宋体" w:hAnsi="Arial" w:cs="Arial" w:hint="eastAsia"/>
          <w:b/>
        </w:rPr>
        <w:t>式转发器</w:t>
      </w:r>
      <w:r w:rsidRPr="00F805AF">
        <w:rPr>
          <w:rFonts w:ascii="Arial" w:eastAsia="宋体" w:hAnsi="Arial" w:cs="Arial" w:hint="eastAsia"/>
          <w:b/>
        </w:rPr>
        <w:t>测试</w:t>
      </w:r>
    </w:p>
    <w:p w:rsidR="00F52580" w:rsidRPr="00F805AF" w:rsidRDefault="00F52580" w:rsidP="00F805AF">
      <w:pPr>
        <w:snapToGrid w:val="0"/>
        <w:spacing w:line="300" w:lineRule="auto"/>
        <w:rPr>
          <w:rFonts w:ascii="Arial" w:eastAsia="宋体" w:hAnsi="Arial" w:cs="Arial"/>
        </w:rPr>
      </w:pPr>
    </w:p>
    <w:p w:rsidR="00F52580" w:rsidRPr="00F805AF" w:rsidRDefault="000C6C04" w:rsidP="00F805AF">
      <w:pPr>
        <w:snapToGrid w:val="0"/>
        <w:spacing w:line="300" w:lineRule="auto"/>
        <w:rPr>
          <w:rFonts w:ascii="Arial" w:eastAsia="宋体" w:hAnsi="Arial" w:cs="Arial"/>
        </w:rPr>
      </w:pPr>
      <w:r w:rsidRPr="00F805AF">
        <w:rPr>
          <w:rFonts w:ascii="Arial" w:eastAsia="宋体" w:hAnsi="Arial" w:cs="Arial" w:hint="eastAsia"/>
        </w:rPr>
        <w:t>我们建议</w:t>
      </w:r>
      <w:r w:rsidR="00C77B4F" w:rsidRPr="00F805AF">
        <w:rPr>
          <w:rFonts w:ascii="Arial" w:eastAsia="宋体" w:hAnsi="Arial" w:cs="Arial" w:hint="eastAsia"/>
        </w:rPr>
        <w:t>贵公司</w:t>
      </w:r>
      <w:r w:rsidRPr="00F805AF">
        <w:rPr>
          <w:rFonts w:ascii="Arial" w:eastAsia="宋体" w:hAnsi="Arial" w:cs="Arial" w:hint="eastAsia"/>
        </w:rPr>
        <w:t>对植入</w:t>
      </w:r>
      <w:r w:rsidR="00AD43EE" w:rsidRPr="00F805AF">
        <w:rPr>
          <w:rFonts w:ascii="Arial" w:eastAsia="宋体" w:hAnsi="Arial" w:cs="Arial" w:hint="eastAsia"/>
        </w:rPr>
        <w:t>式转发器</w:t>
      </w:r>
      <w:r w:rsidRPr="00F805AF">
        <w:rPr>
          <w:rFonts w:ascii="Arial" w:eastAsia="宋体" w:hAnsi="Arial" w:cs="Arial" w:hint="eastAsia"/>
        </w:rPr>
        <w:t>进行测试，证明</w:t>
      </w:r>
      <w:r w:rsidR="00AD43EE" w:rsidRPr="00F805AF">
        <w:rPr>
          <w:rFonts w:ascii="Arial" w:eastAsia="宋体" w:hAnsi="Arial" w:cs="Arial" w:hint="eastAsia"/>
        </w:rPr>
        <w:t>转发器</w:t>
      </w:r>
      <w:r w:rsidRPr="00F805AF">
        <w:rPr>
          <w:rFonts w:ascii="Arial" w:eastAsia="宋体" w:hAnsi="Arial" w:cs="Arial" w:hint="eastAsia"/>
        </w:rPr>
        <w:t>在植入后不会发生</w:t>
      </w:r>
      <w:r w:rsidR="00C167EC" w:rsidRPr="00F805AF">
        <w:rPr>
          <w:rFonts w:ascii="Arial" w:eastAsia="宋体" w:hAnsi="Arial" w:cs="Arial" w:hint="eastAsia"/>
        </w:rPr>
        <w:t>位移</w:t>
      </w:r>
      <w:r w:rsidRPr="00F805AF">
        <w:rPr>
          <w:rFonts w:ascii="Arial" w:eastAsia="宋体" w:hAnsi="Arial" w:cs="Arial" w:hint="eastAsia"/>
        </w:rPr>
        <w:t>。</w:t>
      </w:r>
    </w:p>
    <w:p w:rsidR="00F52580" w:rsidRPr="00F805AF" w:rsidRDefault="00F52580" w:rsidP="00F805AF">
      <w:pPr>
        <w:snapToGrid w:val="0"/>
        <w:spacing w:line="300" w:lineRule="auto"/>
        <w:rPr>
          <w:rFonts w:ascii="Arial" w:eastAsia="宋体" w:hAnsi="Arial" w:cs="Arial"/>
        </w:rPr>
      </w:pPr>
    </w:p>
    <w:p w:rsidR="00F52580" w:rsidRPr="00F805AF" w:rsidRDefault="00C918AA" w:rsidP="00F805AF">
      <w:pPr>
        <w:snapToGrid w:val="0"/>
        <w:spacing w:line="300" w:lineRule="auto"/>
        <w:rPr>
          <w:rFonts w:ascii="Arial" w:eastAsia="宋体" w:hAnsi="Arial" w:cs="Arial"/>
          <w:b/>
        </w:rPr>
      </w:pPr>
      <w:r w:rsidRPr="00F805AF">
        <w:rPr>
          <w:rFonts w:ascii="Arial" w:eastAsia="宋体" w:hAnsi="Arial" w:cs="Arial"/>
          <w:b/>
        </w:rPr>
        <w:t xml:space="preserve">E. </w:t>
      </w:r>
      <w:r w:rsidRPr="00F805AF">
        <w:rPr>
          <w:rFonts w:ascii="Arial" w:eastAsia="宋体" w:hAnsi="Arial" w:cs="Arial" w:hint="eastAsia"/>
          <w:b/>
        </w:rPr>
        <w:t>植入</w:t>
      </w:r>
      <w:r w:rsidR="00AD43EE" w:rsidRPr="00F805AF">
        <w:rPr>
          <w:rFonts w:ascii="Arial" w:eastAsia="宋体" w:hAnsi="Arial" w:cs="Arial" w:hint="eastAsia"/>
          <w:b/>
        </w:rPr>
        <w:t>式转发器</w:t>
      </w:r>
      <w:r w:rsidRPr="00F805AF">
        <w:rPr>
          <w:rFonts w:ascii="Arial" w:eastAsia="宋体" w:hAnsi="Arial" w:cs="Arial" w:hint="eastAsia"/>
          <w:b/>
        </w:rPr>
        <w:t>性能测试</w:t>
      </w:r>
    </w:p>
    <w:p w:rsidR="00C918AA" w:rsidRPr="00F805AF" w:rsidRDefault="00C918AA" w:rsidP="00F805AF">
      <w:pPr>
        <w:snapToGrid w:val="0"/>
        <w:spacing w:line="300" w:lineRule="auto"/>
        <w:rPr>
          <w:rFonts w:ascii="Arial" w:eastAsia="宋体" w:hAnsi="Arial" w:cs="Arial"/>
        </w:rPr>
      </w:pPr>
    </w:p>
    <w:p w:rsidR="008A2CAA" w:rsidRDefault="008A2CAA">
      <w:pPr>
        <w:widowControl/>
        <w:jc w:val="left"/>
        <w:rPr>
          <w:rFonts w:ascii="Arial" w:eastAsia="宋体" w:hAnsi="Arial" w:cs="Arial"/>
        </w:rPr>
      </w:pPr>
      <w:r>
        <w:rPr>
          <w:rFonts w:ascii="Arial" w:eastAsia="宋体" w:hAnsi="Arial" w:cs="Arial"/>
        </w:rPr>
        <w:br w:type="page"/>
      </w:r>
    </w:p>
    <w:p w:rsidR="00B55045" w:rsidRPr="00F805AF" w:rsidRDefault="00A67C88" w:rsidP="00F805AF">
      <w:pPr>
        <w:snapToGrid w:val="0"/>
        <w:spacing w:line="300" w:lineRule="auto"/>
        <w:rPr>
          <w:rFonts w:ascii="Arial" w:eastAsia="宋体" w:hAnsi="Arial" w:cs="Arial"/>
        </w:rPr>
      </w:pPr>
      <w:r w:rsidRPr="00F805AF">
        <w:rPr>
          <w:rFonts w:ascii="Arial" w:eastAsia="宋体" w:hAnsi="Arial" w:cs="Arial" w:hint="eastAsia"/>
        </w:rPr>
        <w:lastRenderedPageBreak/>
        <w:t>我们建议</w:t>
      </w:r>
      <w:r w:rsidR="00C77B4F" w:rsidRPr="00F805AF">
        <w:rPr>
          <w:rFonts w:ascii="Arial" w:eastAsia="宋体" w:hAnsi="Arial" w:cs="Arial" w:hint="eastAsia"/>
        </w:rPr>
        <w:t>贵公司</w:t>
      </w:r>
      <w:r w:rsidRPr="00F805AF">
        <w:rPr>
          <w:rFonts w:ascii="Arial" w:eastAsia="宋体" w:hAnsi="Arial" w:cs="Arial" w:hint="eastAsia"/>
        </w:rPr>
        <w:t>对</w:t>
      </w:r>
      <w:r w:rsidR="00AD43EE" w:rsidRPr="00F805AF">
        <w:rPr>
          <w:rFonts w:ascii="Arial" w:eastAsia="宋体" w:hAnsi="Arial" w:cs="Arial" w:hint="eastAsia"/>
        </w:rPr>
        <w:t>转发器</w:t>
      </w:r>
      <w:r w:rsidRPr="00F805AF">
        <w:rPr>
          <w:rFonts w:ascii="Arial" w:eastAsia="宋体" w:hAnsi="Arial" w:cs="Arial" w:hint="eastAsia"/>
        </w:rPr>
        <w:t>进行测试，证明在使用条件下</w:t>
      </w:r>
      <w:r w:rsidR="00AD43EE" w:rsidRPr="00F805AF">
        <w:rPr>
          <w:rFonts w:ascii="Arial" w:eastAsia="宋体" w:hAnsi="Arial" w:cs="Arial" w:hint="eastAsia"/>
        </w:rPr>
        <w:t>转发器</w:t>
      </w:r>
      <w:r w:rsidRPr="00F805AF">
        <w:rPr>
          <w:rFonts w:ascii="Arial" w:eastAsia="宋体" w:hAnsi="Arial" w:cs="Arial" w:hint="eastAsia"/>
        </w:rPr>
        <w:t>可发送识别（</w:t>
      </w:r>
      <w:r w:rsidRPr="00F805AF">
        <w:rPr>
          <w:rFonts w:ascii="Arial" w:eastAsia="宋体" w:hAnsi="Arial" w:cs="Arial"/>
        </w:rPr>
        <w:t>ID</w:t>
      </w:r>
      <w:r w:rsidRPr="00F805AF">
        <w:rPr>
          <w:rFonts w:ascii="Arial" w:eastAsia="宋体" w:hAnsi="Arial" w:cs="Arial" w:hint="eastAsia"/>
        </w:rPr>
        <w:t>）</w:t>
      </w:r>
      <w:proofErr w:type="gramStart"/>
      <w:r w:rsidRPr="00F805AF">
        <w:rPr>
          <w:rFonts w:ascii="Arial" w:eastAsia="宋体" w:hAnsi="Arial" w:cs="Arial" w:hint="eastAsia"/>
        </w:rPr>
        <w:t>码且</w:t>
      </w:r>
      <w:proofErr w:type="gramEnd"/>
      <w:r w:rsidR="00135DF6" w:rsidRPr="00F805AF">
        <w:rPr>
          <w:rFonts w:ascii="Arial" w:eastAsia="宋体" w:hAnsi="Arial" w:cs="Arial"/>
        </w:rPr>
        <w:t>ID</w:t>
      </w:r>
      <w:r w:rsidRPr="00F805AF">
        <w:rPr>
          <w:rFonts w:ascii="Arial" w:eastAsia="宋体" w:hAnsi="Arial" w:cs="Arial" w:hint="eastAsia"/>
        </w:rPr>
        <w:t>码正确。</w:t>
      </w:r>
      <w:r w:rsidR="00547A74" w:rsidRPr="00F805AF">
        <w:rPr>
          <w:rFonts w:ascii="Arial" w:eastAsia="宋体" w:hAnsi="Arial" w:cs="Arial" w:hint="eastAsia"/>
        </w:rPr>
        <w:t>通过测试应解决数据丢失或</w:t>
      </w:r>
      <w:r w:rsidR="00135DF6" w:rsidRPr="00F805AF">
        <w:rPr>
          <w:rFonts w:ascii="Arial" w:eastAsia="宋体" w:hAnsi="Arial" w:cs="Arial" w:hint="eastAsia"/>
        </w:rPr>
        <w:t>损坏</w:t>
      </w:r>
      <w:r w:rsidR="008A7A4C" w:rsidRPr="00F805AF">
        <w:rPr>
          <w:rFonts w:ascii="Arial" w:eastAsia="宋体" w:hAnsi="Arial" w:cs="Arial" w:hint="eastAsia"/>
        </w:rPr>
        <w:t>、延迟和通量等问题。测试应与</w:t>
      </w:r>
      <w:r w:rsidR="003820DB" w:rsidRPr="00F805AF">
        <w:rPr>
          <w:rFonts w:ascii="Arial" w:eastAsia="宋体" w:hAnsi="Arial" w:cs="Arial" w:hint="eastAsia"/>
        </w:rPr>
        <w:t>植入物、扫描仪和无线数据链路的电磁兼容性（</w:t>
      </w:r>
      <w:r w:rsidR="003820DB" w:rsidRPr="00F805AF">
        <w:rPr>
          <w:rFonts w:ascii="Arial" w:eastAsia="宋体" w:hAnsi="Arial" w:cs="Arial"/>
        </w:rPr>
        <w:t>EMC</w:t>
      </w:r>
      <w:r w:rsidR="003820DB" w:rsidRPr="00F805AF">
        <w:rPr>
          <w:rFonts w:ascii="Arial" w:eastAsia="宋体" w:hAnsi="Arial" w:cs="Arial" w:hint="eastAsia"/>
        </w:rPr>
        <w:t>）性能相协调。</w:t>
      </w:r>
    </w:p>
    <w:p w:rsidR="00B55045" w:rsidRPr="00F805AF" w:rsidRDefault="00B55045" w:rsidP="00F805AF">
      <w:pPr>
        <w:snapToGrid w:val="0"/>
        <w:spacing w:line="300" w:lineRule="auto"/>
        <w:rPr>
          <w:rFonts w:ascii="Arial" w:eastAsia="宋体" w:hAnsi="Arial" w:cs="Arial"/>
        </w:rPr>
      </w:pPr>
    </w:p>
    <w:p w:rsidR="00B55045" w:rsidRPr="00F805AF" w:rsidRDefault="00D5134E" w:rsidP="00F805AF">
      <w:pPr>
        <w:snapToGrid w:val="0"/>
        <w:spacing w:line="300" w:lineRule="auto"/>
        <w:rPr>
          <w:rFonts w:ascii="Arial" w:eastAsia="宋体" w:hAnsi="Arial" w:cs="Arial"/>
          <w:b/>
        </w:rPr>
      </w:pPr>
      <w:r w:rsidRPr="00F805AF">
        <w:rPr>
          <w:rFonts w:ascii="Arial" w:eastAsia="宋体" w:hAnsi="Arial" w:cs="Arial"/>
          <w:b/>
        </w:rPr>
        <w:t xml:space="preserve">F. </w:t>
      </w:r>
      <w:r w:rsidR="007E0B20" w:rsidRPr="00F805AF">
        <w:rPr>
          <w:rFonts w:ascii="Arial" w:eastAsia="宋体" w:hAnsi="Arial" w:cs="Arial" w:hint="eastAsia"/>
          <w:b/>
        </w:rPr>
        <w:t>插件性能测试</w:t>
      </w:r>
    </w:p>
    <w:p w:rsidR="00D5134E" w:rsidRPr="00F805AF" w:rsidRDefault="00D5134E" w:rsidP="00F805AF">
      <w:pPr>
        <w:snapToGrid w:val="0"/>
        <w:spacing w:line="300" w:lineRule="auto"/>
        <w:rPr>
          <w:rFonts w:ascii="Arial" w:eastAsia="宋体" w:hAnsi="Arial" w:cs="Arial"/>
        </w:rPr>
      </w:pPr>
    </w:p>
    <w:p w:rsidR="003820DB" w:rsidRPr="00F805AF" w:rsidRDefault="007E0B20" w:rsidP="00F805AF">
      <w:pPr>
        <w:snapToGrid w:val="0"/>
        <w:spacing w:line="300" w:lineRule="auto"/>
        <w:rPr>
          <w:rFonts w:ascii="Arial" w:eastAsia="宋体" w:hAnsi="Arial" w:cs="Arial"/>
        </w:rPr>
      </w:pPr>
      <w:r w:rsidRPr="00F805AF">
        <w:rPr>
          <w:rFonts w:ascii="Arial" w:eastAsia="宋体" w:hAnsi="Arial" w:cs="Arial" w:hint="eastAsia"/>
        </w:rPr>
        <w:t>我们建议</w:t>
      </w:r>
      <w:r w:rsidR="00C77B4F" w:rsidRPr="00F805AF">
        <w:rPr>
          <w:rFonts w:ascii="Arial" w:eastAsia="宋体" w:hAnsi="Arial" w:cs="Arial" w:hint="eastAsia"/>
        </w:rPr>
        <w:t>贵公司</w:t>
      </w:r>
      <w:r w:rsidR="00A240E5" w:rsidRPr="00F805AF">
        <w:rPr>
          <w:rFonts w:ascii="Arial" w:eastAsia="宋体" w:hAnsi="Arial" w:cs="Arial" w:hint="eastAsia"/>
        </w:rPr>
        <w:t>进行证明</w:t>
      </w:r>
      <w:r w:rsidR="00F805AF">
        <w:rPr>
          <w:rFonts w:ascii="Arial" w:eastAsia="宋体" w:hAnsi="Arial" w:cs="Arial" w:hint="eastAsia"/>
        </w:rPr>
        <w:t>插件</w:t>
      </w:r>
      <w:r w:rsidR="00A240E5" w:rsidRPr="00F805AF">
        <w:rPr>
          <w:rFonts w:ascii="Arial" w:eastAsia="宋体" w:hAnsi="Arial" w:cs="Arial" w:hint="eastAsia"/>
        </w:rPr>
        <w:t>可将</w:t>
      </w:r>
      <w:r w:rsidR="00135DF6" w:rsidRPr="00F805AF">
        <w:rPr>
          <w:rFonts w:ascii="Arial" w:eastAsia="宋体" w:hAnsi="Arial" w:cs="Arial" w:hint="eastAsia"/>
        </w:rPr>
        <w:t>转发器</w:t>
      </w:r>
      <w:r w:rsidR="00A240E5" w:rsidRPr="00F805AF">
        <w:rPr>
          <w:rFonts w:ascii="Arial" w:eastAsia="宋体" w:hAnsi="Arial" w:cs="Arial" w:hint="eastAsia"/>
        </w:rPr>
        <w:t>正确植入的测试，以此</w:t>
      </w:r>
      <w:r w:rsidRPr="00F805AF">
        <w:rPr>
          <w:rFonts w:ascii="Arial" w:eastAsia="宋体" w:hAnsi="Arial" w:cs="Arial" w:hint="eastAsia"/>
        </w:rPr>
        <w:t>证明</w:t>
      </w:r>
      <w:r w:rsidR="00F805AF">
        <w:rPr>
          <w:rFonts w:ascii="Arial" w:eastAsia="宋体" w:hAnsi="Arial" w:cs="Arial" w:hint="eastAsia"/>
        </w:rPr>
        <w:t>插件</w:t>
      </w:r>
      <w:r w:rsidR="00135DF6" w:rsidRPr="00F805AF">
        <w:rPr>
          <w:rFonts w:ascii="Arial" w:eastAsia="宋体" w:hAnsi="Arial" w:cs="Arial" w:hint="eastAsia"/>
        </w:rPr>
        <w:t>器械</w:t>
      </w:r>
      <w:r w:rsidRPr="00F805AF">
        <w:rPr>
          <w:rFonts w:ascii="Arial" w:eastAsia="宋体" w:hAnsi="Arial" w:cs="Arial" w:hint="eastAsia"/>
        </w:rPr>
        <w:t>的功能性。</w:t>
      </w:r>
    </w:p>
    <w:p w:rsidR="007E0B20" w:rsidRPr="00F805AF" w:rsidRDefault="007E0B20" w:rsidP="00F805AF">
      <w:pPr>
        <w:snapToGrid w:val="0"/>
        <w:spacing w:line="300" w:lineRule="auto"/>
        <w:rPr>
          <w:rFonts w:ascii="Arial" w:eastAsia="宋体" w:hAnsi="Arial" w:cs="Arial"/>
        </w:rPr>
      </w:pPr>
    </w:p>
    <w:p w:rsidR="007E0B20" w:rsidRPr="00F805AF" w:rsidRDefault="009C7C2F" w:rsidP="00F805AF">
      <w:pPr>
        <w:snapToGrid w:val="0"/>
        <w:spacing w:line="300" w:lineRule="auto"/>
        <w:rPr>
          <w:rFonts w:ascii="Arial" w:eastAsia="宋体" w:hAnsi="Arial" w:cs="Arial"/>
          <w:b/>
        </w:rPr>
      </w:pPr>
      <w:r w:rsidRPr="00F805AF">
        <w:rPr>
          <w:rFonts w:ascii="Arial" w:eastAsia="宋体" w:hAnsi="Arial" w:cs="Arial"/>
          <w:b/>
        </w:rPr>
        <w:t xml:space="preserve">G. </w:t>
      </w:r>
      <w:r w:rsidRPr="00F805AF">
        <w:rPr>
          <w:rFonts w:ascii="Arial" w:eastAsia="宋体" w:hAnsi="Arial" w:cs="Arial" w:hint="eastAsia"/>
          <w:b/>
        </w:rPr>
        <w:t>电子扫描仪性能测试和危害分析</w:t>
      </w:r>
    </w:p>
    <w:p w:rsidR="00B55045" w:rsidRPr="00F805AF" w:rsidRDefault="00B55045" w:rsidP="00F805AF">
      <w:pPr>
        <w:snapToGrid w:val="0"/>
        <w:spacing w:line="300" w:lineRule="auto"/>
        <w:rPr>
          <w:rFonts w:ascii="Arial" w:eastAsia="宋体" w:hAnsi="Arial" w:cs="Arial"/>
        </w:rPr>
      </w:pPr>
    </w:p>
    <w:p w:rsidR="009C7C2F" w:rsidRPr="00F805AF" w:rsidRDefault="009C7C2F" w:rsidP="00F805AF">
      <w:pPr>
        <w:snapToGrid w:val="0"/>
        <w:spacing w:line="300" w:lineRule="auto"/>
        <w:rPr>
          <w:rFonts w:ascii="Arial" w:eastAsia="宋体" w:hAnsi="Arial" w:cs="Arial"/>
        </w:rPr>
      </w:pPr>
      <w:r w:rsidRPr="00F805AF">
        <w:rPr>
          <w:rFonts w:ascii="Arial" w:eastAsia="宋体" w:hAnsi="Arial" w:cs="Arial" w:hint="eastAsia"/>
        </w:rPr>
        <w:t>我们建议</w:t>
      </w:r>
      <w:r w:rsidR="00C77B4F" w:rsidRPr="00F805AF">
        <w:rPr>
          <w:rFonts w:ascii="Arial" w:eastAsia="宋体" w:hAnsi="Arial" w:cs="Arial" w:hint="eastAsia"/>
        </w:rPr>
        <w:t>贵公司</w:t>
      </w:r>
      <w:r w:rsidR="00B551E0" w:rsidRPr="00F805AF">
        <w:rPr>
          <w:rFonts w:ascii="Arial" w:eastAsia="宋体" w:hAnsi="Arial" w:cs="Arial" w:hint="eastAsia"/>
        </w:rPr>
        <w:t>进行证明扫描仪具备阅读</w:t>
      </w:r>
      <w:r w:rsidR="00135DF6" w:rsidRPr="00F805AF">
        <w:rPr>
          <w:rFonts w:ascii="Arial" w:eastAsia="宋体" w:hAnsi="Arial" w:cs="Arial" w:hint="eastAsia"/>
        </w:rPr>
        <w:t>转发器</w:t>
      </w:r>
      <w:r w:rsidR="00B551E0" w:rsidRPr="00F805AF">
        <w:rPr>
          <w:rFonts w:ascii="Arial" w:eastAsia="宋体" w:hAnsi="Arial" w:cs="Arial" w:hint="eastAsia"/>
        </w:rPr>
        <w:t>识别码功用的性能测试和危害分析，</w:t>
      </w:r>
      <w:r w:rsidR="00BC30F6" w:rsidRPr="00F805AF">
        <w:rPr>
          <w:rFonts w:ascii="Arial" w:eastAsia="宋体" w:hAnsi="Arial" w:cs="Arial" w:hint="eastAsia"/>
        </w:rPr>
        <w:t>以此解决电子扫描仪的功能性问题。</w:t>
      </w:r>
    </w:p>
    <w:p w:rsidR="00B551E0" w:rsidRPr="00F805AF" w:rsidRDefault="00B551E0" w:rsidP="00F805AF">
      <w:pPr>
        <w:snapToGrid w:val="0"/>
        <w:spacing w:line="300" w:lineRule="auto"/>
        <w:rPr>
          <w:rFonts w:ascii="Arial" w:eastAsia="宋体" w:hAnsi="Arial" w:cs="Arial"/>
        </w:rPr>
      </w:pPr>
    </w:p>
    <w:p w:rsidR="00B55045" w:rsidRPr="00F805AF" w:rsidRDefault="00BC30F6" w:rsidP="00F805AF">
      <w:pPr>
        <w:snapToGrid w:val="0"/>
        <w:spacing w:line="300" w:lineRule="auto"/>
        <w:rPr>
          <w:rFonts w:ascii="Arial" w:eastAsia="宋体" w:hAnsi="Arial" w:cs="Arial"/>
          <w:b/>
        </w:rPr>
      </w:pPr>
      <w:r w:rsidRPr="00F805AF">
        <w:rPr>
          <w:rFonts w:ascii="Arial" w:eastAsia="宋体" w:hAnsi="Arial" w:cs="Arial"/>
          <w:b/>
        </w:rPr>
        <w:t xml:space="preserve">H. </w:t>
      </w:r>
      <w:r w:rsidRPr="00F805AF">
        <w:rPr>
          <w:rFonts w:ascii="Arial" w:eastAsia="宋体" w:hAnsi="Arial" w:cs="Arial" w:hint="eastAsia"/>
          <w:b/>
        </w:rPr>
        <w:t>电磁兼容性</w:t>
      </w:r>
    </w:p>
    <w:p w:rsidR="00BC30F6" w:rsidRPr="00F805AF" w:rsidRDefault="00BC30F6" w:rsidP="00F805AF">
      <w:pPr>
        <w:snapToGrid w:val="0"/>
        <w:spacing w:line="300" w:lineRule="auto"/>
        <w:rPr>
          <w:rFonts w:ascii="Arial" w:eastAsia="宋体" w:hAnsi="Arial" w:cs="Arial"/>
        </w:rPr>
      </w:pPr>
    </w:p>
    <w:p w:rsidR="00BC30F6" w:rsidRPr="00F805AF" w:rsidRDefault="001006BB" w:rsidP="00F805AF">
      <w:pPr>
        <w:snapToGrid w:val="0"/>
        <w:spacing w:line="300" w:lineRule="auto"/>
        <w:rPr>
          <w:rFonts w:ascii="Arial" w:eastAsia="宋体" w:hAnsi="Arial" w:cs="Arial"/>
        </w:rPr>
      </w:pPr>
      <w:r w:rsidRPr="00F805AF">
        <w:rPr>
          <w:rFonts w:ascii="Arial" w:eastAsia="宋体" w:hAnsi="Arial" w:cs="Arial" w:hint="eastAsia"/>
        </w:rPr>
        <w:t>我们建议</w:t>
      </w:r>
      <w:r w:rsidR="00C77B4F" w:rsidRPr="00F805AF">
        <w:rPr>
          <w:rFonts w:ascii="Arial" w:eastAsia="宋体" w:hAnsi="Arial" w:cs="Arial" w:hint="eastAsia"/>
        </w:rPr>
        <w:t>贵公司</w:t>
      </w:r>
      <w:r w:rsidR="00135DF6" w:rsidRPr="00F805AF">
        <w:rPr>
          <w:rFonts w:ascii="Arial" w:eastAsia="宋体" w:hAnsi="Arial" w:cs="Arial" w:hint="eastAsia"/>
        </w:rPr>
        <w:t>根据以下</w:t>
      </w:r>
      <w:r w:rsidRPr="00F805AF">
        <w:rPr>
          <w:rFonts w:ascii="Arial" w:eastAsia="宋体" w:hAnsi="Arial" w:cs="Arial"/>
        </w:rPr>
        <w:t>FDA</w:t>
      </w:r>
      <w:r w:rsidRPr="00F805AF">
        <w:rPr>
          <w:rFonts w:ascii="Arial" w:eastAsia="宋体" w:hAnsi="Arial" w:cs="Arial" w:hint="eastAsia"/>
        </w:rPr>
        <w:t>认可标准进行电磁兼容性测试，证明该</w:t>
      </w:r>
      <w:r w:rsidR="007F0F80" w:rsidRPr="00F805AF">
        <w:rPr>
          <w:rFonts w:ascii="Arial" w:eastAsia="宋体" w:hAnsi="Arial" w:cs="Arial" w:hint="eastAsia"/>
        </w:rPr>
        <w:t>器械</w:t>
      </w:r>
      <w:r w:rsidRPr="00F805AF">
        <w:rPr>
          <w:rFonts w:ascii="Arial" w:eastAsia="宋体" w:hAnsi="Arial" w:cs="Arial" w:hint="eastAsia"/>
        </w:rPr>
        <w:t>（即</w:t>
      </w:r>
      <w:r w:rsidR="00135DF6" w:rsidRPr="00F805AF">
        <w:rPr>
          <w:rFonts w:ascii="Arial" w:eastAsia="宋体" w:hAnsi="Arial" w:cs="Arial" w:hint="eastAsia"/>
        </w:rPr>
        <w:t>转发器</w:t>
      </w:r>
      <w:r w:rsidRPr="00F805AF">
        <w:rPr>
          <w:rFonts w:ascii="Arial" w:eastAsia="宋体" w:hAnsi="Arial" w:cs="Arial" w:hint="eastAsia"/>
        </w:rPr>
        <w:t>与扫描仪组合）的基础电磁兼容性。</w:t>
      </w:r>
    </w:p>
    <w:p w:rsidR="00D011D8" w:rsidRPr="00F805AF" w:rsidRDefault="00D011D8" w:rsidP="00F805AF">
      <w:pPr>
        <w:snapToGrid w:val="0"/>
        <w:spacing w:line="300" w:lineRule="auto"/>
        <w:rPr>
          <w:rFonts w:ascii="Arial" w:eastAsia="宋体" w:hAnsi="Arial" w:cs="Arial"/>
        </w:rPr>
      </w:pPr>
    </w:p>
    <w:p w:rsidR="00D011D8" w:rsidRPr="00F805AF" w:rsidRDefault="0023062E" w:rsidP="00F805AF">
      <w:pPr>
        <w:pStyle w:val="a8"/>
        <w:numPr>
          <w:ilvl w:val="0"/>
          <w:numId w:val="8"/>
        </w:numPr>
        <w:snapToGrid w:val="0"/>
        <w:spacing w:line="300" w:lineRule="auto"/>
        <w:ind w:firstLineChars="0"/>
        <w:rPr>
          <w:rFonts w:ascii="Arial" w:eastAsia="宋体" w:hAnsi="Arial" w:cs="Arial"/>
        </w:rPr>
      </w:pPr>
      <w:r w:rsidRPr="00F805AF">
        <w:rPr>
          <w:rFonts w:ascii="Arial" w:eastAsia="宋体" w:hAnsi="Arial" w:cs="Arial"/>
        </w:rPr>
        <w:t>IEC</w:t>
      </w:r>
      <w:r w:rsidR="00A82A8B" w:rsidRPr="00F805AF">
        <w:rPr>
          <w:rFonts w:ascii="Arial" w:eastAsia="宋体" w:hAnsi="Arial" w:cs="Arial"/>
        </w:rPr>
        <w:t xml:space="preserve"> </w:t>
      </w:r>
      <w:r w:rsidRPr="00F805AF">
        <w:rPr>
          <w:rFonts w:ascii="Arial" w:eastAsia="宋体" w:hAnsi="Arial" w:cs="Arial"/>
        </w:rPr>
        <w:t>60601-1-2</w:t>
      </w:r>
      <w:r w:rsidRPr="00F805AF">
        <w:rPr>
          <w:rFonts w:ascii="Arial" w:eastAsia="宋体" w:hAnsi="Arial" w:cs="Arial" w:hint="eastAsia"/>
        </w:rPr>
        <w:t>（第</w:t>
      </w:r>
      <w:r w:rsidRPr="00F805AF">
        <w:rPr>
          <w:rFonts w:ascii="Arial" w:eastAsia="宋体" w:hAnsi="Arial" w:cs="Arial"/>
        </w:rPr>
        <w:t>2</w:t>
      </w:r>
      <w:r w:rsidRPr="00F805AF">
        <w:rPr>
          <w:rFonts w:ascii="Arial" w:eastAsia="宋体" w:hAnsi="Arial" w:cs="Arial" w:hint="eastAsia"/>
        </w:rPr>
        <w:t>版，</w:t>
      </w:r>
      <w:r w:rsidRPr="00F805AF">
        <w:rPr>
          <w:rFonts w:ascii="Arial" w:eastAsia="宋体" w:hAnsi="Arial" w:cs="Arial"/>
        </w:rPr>
        <w:t>2001</w:t>
      </w:r>
      <w:r w:rsidRPr="00F805AF">
        <w:rPr>
          <w:rFonts w:ascii="Arial" w:eastAsia="宋体" w:hAnsi="Arial" w:cs="Arial" w:hint="eastAsia"/>
        </w:rPr>
        <w:t>年）</w:t>
      </w:r>
      <w:r w:rsidR="00A82A8B" w:rsidRPr="00F805AF">
        <w:rPr>
          <w:rFonts w:ascii="Arial" w:eastAsia="宋体" w:hAnsi="Arial" w:cs="Arial" w:hint="eastAsia"/>
        </w:rPr>
        <w:t>医疗电气</w:t>
      </w:r>
      <w:r w:rsidRPr="00F805AF">
        <w:rPr>
          <w:rFonts w:ascii="Arial" w:eastAsia="宋体" w:hAnsi="Arial" w:cs="Arial" w:hint="eastAsia"/>
        </w:rPr>
        <w:t>设备－第</w:t>
      </w:r>
      <w:r w:rsidRPr="00F805AF">
        <w:rPr>
          <w:rFonts w:ascii="Arial" w:eastAsia="宋体" w:hAnsi="Arial" w:cs="Arial"/>
        </w:rPr>
        <w:t>1</w:t>
      </w:r>
      <w:r w:rsidRPr="00F805AF">
        <w:rPr>
          <w:rFonts w:ascii="Arial" w:eastAsia="宋体" w:hAnsi="Arial" w:cs="Arial" w:hint="eastAsia"/>
        </w:rPr>
        <w:t>部分：</w:t>
      </w:r>
      <w:r w:rsidR="00A82A8B" w:rsidRPr="00F805AF">
        <w:rPr>
          <w:rFonts w:ascii="Arial" w:eastAsia="宋体" w:hAnsi="Arial" w:cs="Arial" w:hint="eastAsia"/>
        </w:rPr>
        <w:t>安全性一般</w:t>
      </w:r>
      <w:r w:rsidR="00431099" w:rsidRPr="00F805AF">
        <w:rPr>
          <w:rFonts w:ascii="Arial" w:eastAsia="宋体" w:hAnsi="Arial" w:cs="Arial" w:hint="eastAsia"/>
        </w:rPr>
        <w:t>要求；电磁兼容性－要求和</w:t>
      </w:r>
      <w:r w:rsidR="00A82A8B" w:rsidRPr="00F805AF">
        <w:rPr>
          <w:rFonts w:ascii="Arial" w:eastAsia="宋体" w:hAnsi="Arial" w:cs="Arial" w:hint="eastAsia"/>
        </w:rPr>
        <w:t>试验</w:t>
      </w:r>
      <w:r w:rsidR="00431099" w:rsidRPr="00F805AF">
        <w:rPr>
          <w:rFonts w:ascii="Arial" w:eastAsia="宋体" w:hAnsi="Arial" w:cs="Arial" w:hint="eastAsia"/>
        </w:rPr>
        <w:t>或其等价规定</w:t>
      </w:r>
    </w:p>
    <w:p w:rsidR="00BC30F6" w:rsidRPr="00F805AF" w:rsidRDefault="00BC30F6" w:rsidP="00F805AF">
      <w:pPr>
        <w:snapToGrid w:val="0"/>
        <w:spacing w:line="300" w:lineRule="auto"/>
        <w:rPr>
          <w:rFonts w:ascii="Arial" w:eastAsia="宋体" w:hAnsi="Arial" w:cs="Arial"/>
        </w:rPr>
      </w:pPr>
    </w:p>
    <w:p w:rsidR="00431099" w:rsidRPr="00F805AF" w:rsidRDefault="00431099" w:rsidP="00F805AF">
      <w:pPr>
        <w:snapToGrid w:val="0"/>
        <w:spacing w:line="300" w:lineRule="auto"/>
        <w:rPr>
          <w:rFonts w:ascii="Arial" w:eastAsia="宋体" w:hAnsi="Arial" w:cs="Arial"/>
        </w:rPr>
      </w:pPr>
      <w:r w:rsidRPr="00F805AF">
        <w:rPr>
          <w:rFonts w:ascii="Arial" w:eastAsia="宋体" w:hAnsi="Arial" w:cs="Arial"/>
        </w:rPr>
        <w:t xml:space="preserve">I. </w:t>
      </w:r>
      <w:r w:rsidR="00A82A8B" w:rsidRPr="00F805AF">
        <w:rPr>
          <w:rFonts w:ascii="Arial" w:eastAsia="宋体" w:hAnsi="Arial" w:cs="Arial" w:hint="eastAsia"/>
        </w:rPr>
        <w:t>电气</w:t>
      </w:r>
      <w:r w:rsidRPr="00F805AF">
        <w:rPr>
          <w:rFonts w:ascii="Arial" w:eastAsia="宋体" w:hAnsi="Arial" w:cs="Arial" w:hint="eastAsia"/>
        </w:rPr>
        <w:t>安全性能测试</w:t>
      </w:r>
    </w:p>
    <w:p w:rsidR="00431099" w:rsidRPr="00F805AF" w:rsidRDefault="00431099" w:rsidP="00F805AF">
      <w:pPr>
        <w:snapToGrid w:val="0"/>
        <w:spacing w:line="300" w:lineRule="auto"/>
        <w:rPr>
          <w:rFonts w:ascii="Arial" w:eastAsia="宋体" w:hAnsi="Arial" w:cs="Arial"/>
        </w:rPr>
      </w:pPr>
    </w:p>
    <w:p w:rsidR="00431099" w:rsidRPr="00F805AF" w:rsidRDefault="00431099" w:rsidP="00F805AF">
      <w:pPr>
        <w:snapToGrid w:val="0"/>
        <w:spacing w:line="300" w:lineRule="auto"/>
        <w:rPr>
          <w:rFonts w:ascii="Arial" w:eastAsia="宋体" w:hAnsi="Arial" w:cs="Arial"/>
        </w:rPr>
      </w:pPr>
      <w:r w:rsidRPr="00F805AF">
        <w:rPr>
          <w:rFonts w:ascii="Arial" w:eastAsia="宋体" w:hAnsi="Arial" w:cs="Arial" w:hint="eastAsia"/>
        </w:rPr>
        <w:t>我们建议</w:t>
      </w:r>
      <w:r w:rsidR="00C77B4F" w:rsidRPr="00F805AF">
        <w:rPr>
          <w:rFonts w:ascii="Arial" w:eastAsia="宋体" w:hAnsi="Arial" w:cs="Arial" w:hint="eastAsia"/>
        </w:rPr>
        <w:t>贵公司</w:t>
      </w:r>
      <w:r w:rsidRPr="00F805AF">
        <w:rPr>
          <w:rFonts w:ascii="Arial" w:eastAsia="宋体" w:hAnsi="Arial" w:cs="Arial" w:hint="eastAsia"/>
        </w:rPr>
        <w:t>进行</w:t>
      </w:r>
      <w:r w:rsidR="00A82A8B" w:rsidRPr="00F805AF">
        <w:rPr>
          <w:rFonts w:ascii="Arial" w:eastAsia="宋体" w:hAnsi="Arial" w:cs="Arial" w:hint="eastAsia"/>
        </w:rPr>
        <w:t>以下</w:t>
      </w:r>
      <w:r w:rsidRPr="00F805AF">
        <w:rPr>
          <w:rFonts w:ascii="Arial" w:eastAsia="宋体" w:hAnsi="Arial" w:cs="Arial" w:hint="eastAsia"/>
        </w:rPr>
        <w:t>测试</w:t>
      </w:r>
      <w:r w:rsidR="002F2E9B" w:rsidRPr="00F805AF">
        <w:rPr>
          <w:rFonts w:ascii="Arial" w:eastAsia="宋体" w:hAnsi="Arial" w:cs="Arial" w:hint="eastAsia"/>
        </w:rPr>
        <w:t>证明</w:t>
      </w:r>
      <w:r w:rsidR="00C77B4F" w:rsidRPr="00F805AF">
        <w:rPr>
          <w:rFonts w:ascii="Arial" w:eastAsia="宋体" w:hAnsi="Arial" w:cs="Arial" w:hint="eastAsia"/>
        </w:rPr>
        <w:t>贵公司</w:t>
      </w:r>
      <w:r w:rsidR="007F0F80" w:rsidRPr="00F805AF">
        <w:rPr>
          <w:rFonts w:ascii="Arial" w:eastAsia="宋体" w:hAnsi="Arial" w:cs="Arial" w:hint="eastAsia"/>
        </w:rPr>
        <w:t>器械</w:t>
      </w:r>
      <w:r w:rsidR="002F2E9B" w:rsidRPr="00F805AF">
        <w:rPr>
          <w:rFonts w:ascii="Arial" w:eastAsia="宋体" w:hAnsi="Arial" w:cs="Arial" w:hint="eastAsia"/>
        </w:rPr>
        <w:t>的用电安全：</w:t>
      </w:r>
    </w:p>
    <w:p w:rsidR="002F2E9B" w:rsidRPr="00F805AF" w:rsidRDefault="002F2E9B" w:rsidP="00F805AF">
      <w:pPr>
        <w:snapToGrid w:val="0"/>
        <w:spacing w:line="300" w:lineRule="auto"/>
        <w:rPr>
          <w:rFonts w:ascii="Arial" w:eastAsia="宋体" w:hAnsi="Arial" w:cs="Arial"/>
        </w:rPr>
      </w:pPr>
    </w:p>
    <w:p w:rsidR="002F2E9B" w:rsidRPr="00F805AF" w:rsidRDefault="002F2E9B" w:rsidP="00F805AF">
      <w:pPr>
        <w:pStyle w:val="a8"/>
        <w:numPr>
          <w:ilvl w:val="0"/>
          <w:numId w:val="8"/>
        </w:numPr>
        <w:snapToGrid w:val="0"/>
        <w:spacing w:line="300" w:lineRule="auto"/>
        <w:ind w:firstLineChars="0"/>
        <w:rPr>
          <w:rFonts w:ascii="Arial" w:eastAsia="宋体" w:hAnsi="Arial" w:cs="Arial"/>
        </w:rPr>
      </w:pPr>
      <w:r w:rsidRPr="00F805AF">
        <w:rPr>
          <w:rFonts w:ascii="Arial" w:eastAsia="宋体" w:hAnsi="Arial" w:cs="Arial"/>
        </w:rPr>
        <w:t>IEC 60601-1</w:t>
      </w:r>
      <w:r w:rsidRPr="00F805AF">
        <w:rPr>
          <w:rFonts w:ascii="Arial" w:eastAsia="宋体" w:hAnsi="Arial" w:cs="Arial" w:hint="eastAsia"/>
        </w:rPr>
        <w:t>，</w:t>
      </w:r>
      <w:r w:rsidR="00A82A8B" w:rsidRPr="00F805AF">
        <w:rPr>
          <w:rFonts w:ascii="Arial" w:eastAsia="宋体" w:hAnsi="Arial" w:cs="Arial" w:hint="eastAsia"/>
        </w:rPr>
        <w:t>医疗电气</w:t>
      </w:r>
      <w:r w:rsidRPr="00F805AF">
        <w:rPr>
          <w:rFonts w:ascii="Arial" w:eastAsia="宋体" w:hAnsi="Arial" w:cs="Arial" w:hint="eastAsia"/>
        </w:rPr>
        <w:t>设备－第</w:t>
      </w:r>
      <w:r w:rsidRPr="00F805AF">
        <w:rPr>
          <w:rFonts w:ascii="Arial" w:eastAsia="宋体" w:hAnsi="Arial" w:cs="Arial"/>
        </w:rPr>
        <w:t>1</w:t>
      </w:r>
      <w:r w:rsidRPr="00F805AF">
        <w:rPr>
          <w:rFonts w:ascii="Arial" w:eastAsia="宋体" w:hAnsi="Arial" w:cs="Arial" w:hint="eastAsia"/>
        </w:rPr>
        <w:t>部分：安全</w:t>
      </w:r>
      <w:r w:rsidR="00A82A8B" w:rsidRPr="00F805AF">
        <w:rPr>
          <w:rFonts w:ascii="Arial" w:eastAsia="宋体" w:hAnsi="Arial" w:cs="Arial" w:hint="eastAsia"/>
        </w:rPr>
        <w:t>性一般</w:t>
      </w:r>
      <w:r w:rsidRPr="00F805AF">
        <w:rPr>
          <w:rFonts w:ascii="Arial" w:eastAsia="宋体" w:hAnsi="Arial" w:cs="Arial" w:hint="eastAsia"/>
        </w:rPr>
        <w:t>要求</w:t>
      </w:r>
    </w:p>
    <w:p w:rsidR="002F2E9B" w:rsidRPr="00F805AF" w:rsidRDefault="002F2E9B" w:rsidP="00F805AF">
      <w:pPr>
        <w:snapToGrid w:val="0"/>
        <w:spacing w:line="300" w:lineRule="auto"/>
        <w:rPr>
          <w:rFonts w:ascii="Arial" w:eastAsia="宋体" w:hAnsi="Arial" w:cs="Arial"/>
        </w:rPr>
      </w:pPr>
    </w:p>
    <w:p w:rsidR="002F2E9B" w:rsidRPr="00F805AF" w:rsidRDefault="00813D63" w:rsidP="00F805AF">
      <w:pPr>
        <w:snapToGrid w:val="0"/>
        <w:spacing w:line="300" w:lineRule="auto"/>
        <w:rPr>
          <w:rFonts w:ascii="Arial" w:eastAsia="宋体" w:hAnsi="Arial" w:cs="Arial"/>
          <w:b/>
        </w:rPr>
      </w:pPr>
      <w:r w:rsidRPr="00F805AF">
        <w:rPr>
          <w:rFonts w:ascii="Arial" w:eastAsia="宋体" w:hAnsi="Arial" w:cs="Arial"/>
          <w:b/>
        </w:rPr>
        <w:t xml:space="preserve">J. </w:t>
      </w:r>
      <w:r w:rsidR="002772C6" w:rsidRPr="00F805AF">
        <w:rPr>
          <w:rFonts w:ascii="Arial" w:eastAsia="宋体" w:hAnsi="Arial" w:cs="Arial" w:hint="eastAsia"/>
          <w:b/>
        </w:rPr>
        <w:t>无菌</w:t>
      </w:r>
    </w:p>
    <w:p w:rsidR="00813D63" w:rsidRPr="00F805AF" w:rsidRDefault="00813D63" w:rsidP="00F805AF">
      <w:pPr>
        <w:snapToGrid w:val="0"/>
        <w:spacing w:line="300" w:lineRule="auto"/>
        <w:rPr>
          <w:rFonts w:ascii="Arial" w:eastAsia="宋体" w:hAnsi="Arial" w:cs="Arial"/>
        </w:rPr>
      </w:pPr>
    </w:p>
    <w:p w:rsidR="00813D63" w:rsidRPr="00F805AF" w:rsidRDefault="00A419F2" w:rsidP="00F805AF">
      <w:pPr>
        <w:snapToGrid w:val="0"/>
        <w:spacing w:line="300" w:lineRule="auto"/>
        <w:rPr>
          <w:rFonts w:ascii="Arial" w:eastAsia="宋体" w:hAnsi="Arial" w:cs="Arial"/>
        </w:rPr>
      </w:pPr>
      <w:r w:rsidRPr="00F805AF">
        <w:rPr>
          <w:rFonts w:ascii="Arial" w:eastAsia="宋体" w:hAnsi="Arial" w:cs="Arial" w:hint="eastAsia"/>
        </w:rPr>
        <w:t>我们建议</w:t>
      </w:r>
      <w:r w:rsidR="00A82A8B" w:rsidRPr="00F805AF">
        <w:rPr>
          <w:rFonts w:ascii="Arial" w:eastAsia="宋体" w:hAnsi="Arial" w:cs="Arial" w:hint="eastAsia"/>
        </w:rPr>
        <w:t>转发器和</w:t>
      </w:r>
      <w:r w:rsidR="00F805AF">
        <w:rPr>
          <w:rFonts w:ascii="Arial" w:eastAsia="宋体" w:hAnsi="Arial" w:cs="Arial" w:hint="eastAsia"/>
        </w:rPr>
        <w:t>插件</w:t>
      </w:r>
      <w:r w:rsidRPr="00F805AF">
        <w:rPr>
          <w:rFonts w:ascii="Arial" w:eastAsia="宋体" w:hAnsi="Arial" w:cs="Arial" w:hint="eastAsia"/>
        </w:rPr>
        <w:t>处于无菌状态，无菌保证水平应达</w:t>
      </w:r>
      <w:r w:rsidRPr="00F805AF">
        <w:rPr>
          <w:rFonts w:ascii="Arial" w:eastAsia="宋体" w:hAnsi="Arial" w:cs="Arial"/>
        </w:rPr>
        <w:t>10</w:t>
      </w:r>
      <w:r w:rsidRPr="00F805AF">
        <w:rPr>
          <w:rFonts w:ascii="Arial" w:eastAsia="宋体" w:hAnsi="Arial" w:cs="Arial"/>
          <w:vertAlign w:val="superscript"/>
        </w:rPr>
        <w:t>-6</w:t>
      </w:r>
      <w:r w:rsidRPr="00F805AF">
        <w:rPr>
          <w:rFonts w:ascii="Arial" w:eastAsia="宋体" w:hAnsi="Arial" w:cs="Arial" w:hint="eastAsia"/>
        </w:rPr>
        <w:t>。</w:t>
      </w:r>
      <w:r w:rsidR="00533C50" w:rsidRPr="00F805AF">
        <w:rPr>
          <w:rFonts w:ascii="Arial" w:eastAsia="宋体" w:hAnsi="Arial" w:cs="Arial" w:hint="eastAsia"/>
        </w:rPr>
        <w:t>我们还建议</w:t>
      </w:r>
      <w:r w:rsidR="00C77B4F" w:rsidRPr="00F805AF">
        <w:rPr>
          <w:rFonts w:ascii="Arial" w:eastAsia="宋体" w:hAnsi="Arial" w:cs="Arial" w:hint="eastAsia"/>
        </w:rPr>
        <w:t>贵公司</w:t>
      </w:r>
      <w:r w:rsidR="00533C50" w:rsidRPr="00F805AF">
        <w:rPr>
          <w:rFonts w:ascii="Arial" w:eastAsia="宋体" w:hAnsi="Arial" w:cs="Arial" w:hint="eastAsia"/>
        </w:rPr>
        <w:t>通过回顾</w:t>
      </w:r>
      <w:r w:rsidR="00A82A8B" w:rsidRPr="00F805AF">
        <w:rPr>
          <w:rFonts w:ascii="Arial" w:eastAsia="宋体" w:hAnsi="Arial" w:cs="Arial" w:hint="eastAsia"/>
        </w:rPr>
        <w:t>以下</w:t>
      </w:r>
      <w:r w:rsidR="00533C50" w:rsidRPr="00F805AF">
        <w:rPr>
          <w:rFonts w:ascii="Arial" w:eastAsia="宋体" w:hAnsi="Arial" w:cs="Arial" w:hint="eastAsia"/>
        </w:rPr>
        <w:t>文件解决</w:t>
      </w:r>
      <w:r w:rsidR="00C77B4F" w:rsidRPr="00F805AF">
        <w:rPr>
          <w:rFonts w:ascii="Arial" w:eastAsia="宋体" w:hAnsi="Arial" w:cs="Arial" w:hint="eastAsia"/>
        </w:rPr>
        <w:t>贵公司</w:t>
      </w:r>
      <w:r w:rsidR="007F0F80" w:rsidRPr="00F805AF">
        <w:rPr>
          <w:rFonts w:ascii="Arial" w:eastAsia="宋体" w:hAnsi="Arial" w:cs="Arial" w:hint="eastAsia"/>
        </w:rPr>
        <w:t>器械</w:t>
      </w:r>
      <w:r w:rsidR="00533C50" w:rsidRPr="00F805AF">
        <w:rPr>
          <w:rFonts w:ascii="Arial" w:eastAsia="宋体" w:hAnsi="Arial" w:cs="Arial" w:hint="eastAsia"/>
        </w:rPr>
        <w:t>的无菌问题：</w:t>
      </w:r>
    </w:p>
    <w:p w:rsidR="00533C50" w:rsidRPr="00F805AF" w:rsidRDefault="00533C50" w:rsidP="00F805AF">
      <w:pPr>
        <w:snapToGrid w:val="0"/>
        <w:spacing w:line="300" w:lineRule="auto"/>
        <w:rPr>
          <w:rFonts w:ascii="Arial" w:eastAsia="宋体" w:hAnsi="Arial" w:cs="Arial"/>
        </w:rPr>
      </w:pPr>
    </w:p>
    <w:p w:rsidR="00533C50" w:rsidRPr="00F805AF" w:rsidRDefault="002772C6" w:rsidP="00F805AF">
      <w:pPr>
        <w:pStyle w:val="a8"/>
        <w:numPr>
          <w:ilvl w:val="0"/>
          <w:numId w:val="8"/>
        </w:numPr>
        <w:snapToGrid w:val="0"/>
        <w:spacing w:line="300" w:lineRule="auto"/>
        <w:ind w:firstLineChars="0"/>
        <w:rPr>
          <w:rFonts w:ascii="Arial" w:eastAsia="宋体" w:hAnsi="Arial" w:cs="Arial"/>
        </w:rPr>
      </w:pPr>
      <w:r w:rsidRPr="00F805AF">
        <w:rPr>
          <w:rFonts w:ascii="Arial" w:eastAsia="宋体" w:hAnsi="Arial" w:cs="Arial" w:hint="eastAsia"/>
        </w:rPr>
        <w:t>更新版</w:t>
      </w:r>
      <w:r w:rsidRPr="00F805AF">
        <w:rPr>
          <w:rFonts w:ascii="Arial" w:eastAsia="宋体" w:hAnsi="Arial" w:cs="Arial"/>
        </w:rPr>
        <w:t>510</w:t>
      </w:r>
      <w:r w:rsidR="008C03F0" w:rsidRPr="00F805AF">
        <w:rPr>
          <w:rFonts w:ascii="Arial" w:eastAsia="宋体" w:hAnsi="Arial" w:cs="Arial" w:hint="eastAsia"/>
        </w:rPr>
        <w:t>（</w:t>
      </w:r>
      <w:r w:rsidRPr="00F805AF">
        <w:rPr>
          <w:rFonts w:ascii="Arial" w:eastAsia="宋体" w:hAnsi="Arial" w:cs="Arial"/>
        </w:rPr>
        <w:t>k</w:t>
      </w:r>
      <w:r w:rsidR="008C03F0" w:rsidRPr="00F805AF">
        <w:rPr>
          <w:rFonts w:ascii="Arial" w:eastAsia="宋体" w:hAnsi="Arial" w:cs="Arial" w:hint="eastAsia"/>
        </w:rPr>
        <w:t>）</w:t>
      </w:r>
      <w:r w:rsidRPr="00F805AF">
        <w:rPr>
          <w:rFonts w:ascii="Arial" w:eastAsia="宋体" w:hAnsi="Arial" w:cs="Arial" w:hint="eastAsia"/>
        </w:rPr>
        <w:t>无菌审查</w:t>
      </w:r>
      <w:r w:rsidR="00F805AF">
        <w:rPr>
          <w:rFonts w:ascii="Arial" w:eastAsia="宋体" w:hAnsi="Arial" w:cs="Arial" w:hint="eastAsia"/>
        </w:rPr>
        <w:t>指南</w:t>
      </w:r>
      <w:r w:rsidRPr="00F805AF">
        <w:rPr>
          <w:rFonts w:ascii="Arial" w:eastAsia="宋体" w:hAnsi="Arial" w:cs="Arial"/>
        </w:rPr>
        <w:t>K90-1</w:t>
      </w:r>
      <w:r w:rsidRPr="00F805AF">
        <w:rPr>
          <w:rFonts w:ascii="Arial" w:eastAsia="宋体" w:hAnsi="Arial" w:cs="Arial" w:hint="eastAsia"/>
        </w:rPr>
        <w:t>；</w:t>
      </w:r>
      <w:r w:rsidR="003A6BF9" w:rsidRPr="00F805AF">
        <w:rPr>
          <w:rFonts w:ascii="Arial" w:eastAsia="宋体" w:hAnsi="Arial" w:cs="Arial" w:hint="eastAsia"/>
        </w:rPr>
        <w:t>行业和</w:t>
      </w:r>
      <w:r w:rsidR="003A6BF9" w:rsidRPr="00F805AF">
        <w:rPr>
          <w:rFonts w:ascii="Arial" w:eastAsia="宋体" w:hAnsi="Arial" w:cs="Arial"/>
        </w:rPr>
        <w:t>FDA</w:t>
      </w:r>
      <w:r w:rsidR="003A6BF9" w:rsidRPr="00F805AF">
        <w:rPr>
          <w:rFonts w:ascii="Arial" w:eastAsia="宋体" w:hAnsi="Arial" w:cs="Arial" w:hint="eastAsia"/>
        </w:rPr>
        <w:t>最终</w:t>
      </w:r>
      <w:r w:rsidR="00F805AF">
        <w:rPr>
          <w:rFonts w:ascii="Arial" w:eastAsia="宋体" w:hAnsi="Arial" w:cs="Arial" w:hint="eastAsia"/>
        </w:rPr>
        <w:t>指南</w:t>
      </w:r>
    </w:p>
    <w:p w:rsidR="003A6BF9" w:rsidRPr="00F805AF" w:rsidRDefault="003A6BF9" w:rsidP="00F805AF">
      <w:pPr>
        <w:snapToGrid w:val="0"/>
        <w:spacing w:line="300" w:lineRule="auto"/>
        <w:rPr>
          <w:rFonts w:ascii="Arial" w:eastAsia="宋体" w:hAnsi="Arial" w:cs="Arial"/>
        </w:rPr>
      </w:pPr>
    </w:p>
    <w:p w:rsidR="003A6BF9" w:rsidRPr="00F805AF" w:rsidRDefault="006B0CCF" w:rsidP="00F805AF">
      <w:pPr>
        <w:snapToGrid w:val="0"/>
        <w:spacing w:line="300" w:lineRule="auto"/>
        <w:rPr>
          <w:rFonts w:ascii="Arial" w:eastAsia="宋体" w:hAnsi="Arial" w:cs="Arial"/>
          <w:b/>
        </w:rPr>
      </w:pPr>
      <w:r w:rsidRPr="00F805AF">
        <w:rPr>
          <w:rFonts w:ascii="Arial" w:eastAsia="宋体" w:hAnsi="Arial" w:cs="Arial"/>
          <w:b/>
        </w:rPr>
        <w:t xml:space="preserve">K. </w:t>
      </w:r>
      <w:r w:rsidRPr="00F805AF">
        <w:rPr>
          <w:rFonts w:ascii="Arial" w:eastAsia="宋体" w:hAnsi="Arial" w:cs="Arial" w:hint="eastAsia"/>
          <w:b/>
        </w:rPr>
        <w:t>磁共振成像兼容性</w:t>
      </w:r>
    </w:p>
    <w:p w:rsidR="006B0CCF" w:rsidRPr="00F805AF" w:rsidRDefault="006B0CCF" w:rsidP="00F805AF">
      <w:pPr>
        <w:snapToGrid w:val="0"/>
        <w:spacing w:line="300" w:lineRule="auto"/>
        <w:rPr>
          <w:rFonts w:ascii="Arial" w:eastAsia="宋体" w:hAnsi="Arial" w:cs="Arial"/>
        </w:rPr>
      </w:pPr>
    </w:p>
    <w:p w:rsidR="006B0CCF" w:rsidRPr="00F805AF" w:rsidRDefault="006B0CCF" w:rsidP="00F805AF">
      <w:pPr>
        <w:snapToGrid w:val="0"/>
        <w:spacing w:line="300" w:lineRule="auto"/>
        <w:rPr>
          <w:rFonts w:ascii="Arial" w:eastAsia="宋体" w:hAnsi="Arial" w:cs="Arial"/>
        </w:rPr>
      </w:pPr>
      <w:r w:rsidRPr="00F805AF">
        <w:rPr>
          <w:rFonts w:ascii="Arial" w:eastAsia="宋体" w:hAnsi="Arial" w:cs="Arial" w:hint="eastAsia"/>
        </w:rPr>
        <w:t>我们建议</w:t>
      </w:r>
      <w:r w:rsidR="00C77B4F" w:rsidRPr="00F805AF">
        <w:rPr>
          <w:rFonts w:ascii="Arial" w:eastAsia="宋体" w:hAnsi="Arial" w:cs="Arial" w:hint="eastAsia"/>
        </w:rPr>
        <w:t>贵公司</w:t>
      </w:r>
      <w:r w:rsidR="00C167EC" w:rsidRPr="00F805AF">
        <w:rPr>
          <w:rFonts w:ascii="Arial" w:eastAsia="宋体" w:hAnsi="Arial" w:cs="Arial" w:hint="eastAsia"/>
        </w:rPr>
        <w:t>通过以下方法</w:t>
      </w:r>
      <w:r w:rsidRPr="00F805AF">
        <w:rPr>
          <w:rFonts w:ascii="Arial" w:eastAsia="宋体" w:hAnsi="Arial" w:cs="Arial" w:hint="eastAsia"/>
        </w:rPr>
        <w:t>证明</w:t>
      </w:r>
      <w:r w:rsidR="007F0F80" w:rsidRPr="00F805AF">
        <w:rPr>
          <w:rFonts w:ascii="Arial" w:eastAsia="宋体" w:hAnsi="Arial" w:cs="Arial" w:hint="eastAsia"/>
        </w:rPr>
        <w:t>器械</w:t>
      </w:r>
      <w:r w:rsidRPr="00F805AF">
        <w:rPr>
          <w:rFonts w:ascii="Arial" w:eastAsia="宋体" w:hAnsi="Arial" w:cs="Arial" w:hint="eastAsia"/>
        </w:rPr>
        <w:t>的磁共振成像兼容性：</w:t>
      </w:r>
    </w:p>
    <w:p w:rsidR="006B0CCF" w:rsidRPr="00F805AF" w:rsidRDefault="006B0CCF" w:rsidP="00F805AF">
      <w:pPr>
        <w:snapToGrid w:val="0"/>
        <w:spacing w:line="300" w:lineRule="auto"/>
        <w:rPr>
          <w:rFonts w:ascii="Arial" w:eastAsia="宋体" w:hAnsi="Arial" w:cs="Arial"/>
        </w:rPr>
      </w:pPr>
    </w:p>
    <w:p w:rsidR="008A2CAA" w:rsidRDefault="008A2CAA">
      <w:pPr>
        <w:widowControl/>
        <w:jc w:val="left"/>
        <w:rPr>
          <w:rFonts w:ascii="Arial" w:eastAsia="宋体" w:hAnsi="Arial" w:cs="Arial"/>
        </w:rPr>
      </w:pPr>
      <w:r>
        <w:rPr>
          <w:rFonts w:ascii="Arial" w:eastAsia="宋体" w:hAnsi="Arial" w:cs="Arial"/>
        </w:rPr>
        <w:br w:type="page"/>
      </w:r>
    </w:p>
    <w:p w:rsidR="00B55045" w:rsidRPr="00F805AF" w:rsidRDefault="00FB3C27" w:rsidP="00F805AF">
      <w:pPr>
        <w:pStyle w:val="a8"/>
        <w:numPr>
          <w:ilvl w:val="0"/>
          <w:numId w:val="8"/>
        </w:numPr>
        <w:snapToGrid w:val="0"/>
        <w:spacing w:line="300" w:lineRule="auto"/>
        <w:ind w:firstLineChars="0"/>
        <w:rPr>
          <w:rFonts w:ascii="Arial" w:eastAsia="宋体" w:hAnsi="Arial" w:cs="Arial"/>
        </w:rPr>
      </w:pPr>
      <w:r w:rsidRPr="00F805AF">
        <w:rPr>
          <w:rFonts w:ascii="Arial" w:eastAsia="宋体" w:hAnsi="Arial" w:cs="Arial"/>
        </w:rPr>
        <w:lastRenderedPageBreak/>
        <w:t>ASTM</w:t>
      </w:r>
      <w:r w:rsidR="00C167EC" w:rsidRPr="00F805AF">
        <w:rPr>
          <w:rFonts w:ascii="Arial" w:eastAsia="宋体" w:hAnsi="Arial" w:cs="Arial"/>
        </w:rPr>
        <w:t xml:space="preserve"> </w:t>
      </w:r>
      <w:r w:rsidRPr="00F805AF">
        <w:rPr>
          <w:rFonts w:ascii="Arial" w:eastAsia="宋体" w:hAnsi="Arial" w:cs="Arial"/>
        </w:rPr>
        <w:t xml:space="preserve">F2052-02 </w:t>
      </w:r>
      <w:r w:rsidRPr="00F805AF">
        <w:rPr>
          <w:rFonts w:ascii="Arial" w:eastAsia="宋体" w:hAnsi="Arial" w:cs="Arial" w:hint="eastAsia"/>
        </w:rPr>
        <w:t>磁共振环境中磁力诱导</w:t>
      </w:r>
      <w:r w:rsidR="00377D70" w:rsidRPr="00F805AF">
        <w:rPr>
          <w:rFonts w:ascii="Arial" w:eastAsia="宋体" w:hAnsi="Arial" w:cs="Arial" w:hint="eastAsia"/>
        </w:rPr>
        <w:t>位移力测量的标准测试方法</w:t>
      </w:r>
    </w:p>
    <w:p w:rsidR="00377D70" w:rsidRPr="00F805AF" w:rsidRDefault="00BA5386" w:rsidP="00F805AF">
      <w:pPr>
        <w:pStyle w:val="a8"/>
        <w:numPr>
          <w:ilvl w:val="0"/>
          <w:numId w:val="8"/>
        </w:numPr>
        <w:snapToGrid w:val="0"/>
        <w:spacing w:line="300" w:lineRule="auto"/>
        <w:ind w:firstLineChars="0"/>
        <w:rPr>
          <w:rFonts w:ascii="Arial" w:eastAsia="宋体" w:hAnsi="Arial" w:cs="Arial"/>
        </w:rPr>
      </w:pPr>
      <w:r w:rsidRPr="00F805AF">
        <w:rPr>
          <w:rFonts w:ascii="Arial" w:eastAsia="宋体" w:hAnsi="Arial" w:cs="Arial"/>
        </w:rPr>
        <w:t>ASTM F2182-02a</w:t>
      </w:r>
      <w:r w:rsidR="00377D70" w:rsidRPr="00F805AF">
        <w:rPr>
          <w:rFonts w:ascii="Arial" w:eastAsia="宋体" w:hAnsi="Arial" w:cs="Arial" w:hint="eastAsia"/>
        </w:rPr>
        <w:t>磁共振成像期间无源植入</w:t>
      </w:r>
      <w:proofErr w:type="gramStart"/>
      <w:r w:rsidR="00377D70" w:rsidRPr="00F805AF">
        <w:rPr>
          <w:rFonts w:ascii="Arial" w:eastAsia="宋体" w:hAnsi="Arial" w:cs="Arial" w:hint="eastAsia"/>
        </w:rPr>
        <w:t>物附近</w:t>
      </w:r>
      <w:proofErr w:type="gramEnd"/>
      <w:r w:rsidR="00377D70" w:rsidRPr="00F805AF">
        <w:rPr>
          <w:rFonts w:ascii="Arial" w:eastAsia="宋体" w:hAnsi="Arial" w:cs="Arial" w:hint="eastAsia"/>
        </w:rPr>
        <w:t>射频诱导加热测量的标准测试方法</w:t>
      </w:r>
    </w:p>
    <w:p w:rsidR="00377D70" w:rsidRPr="00F805AF" w:rsidRDefault="00BA5386" w:rsidP="00F805AF">
      <w:pPr>
        <w:pStyle w:val="a8"/>
        <w:numPr>
          <w:ilvl w:val="0"/>
          <w:numId w:val="8"/>
        </w:numPr>
        <w:snapToGrid w:val="0"/>
        <w:spacing w:line="300" w:lineRule="auto"/>
        <w:ind w:firstLineChars="0"/>
        <w:rPr>
          <w:rFonts w:ascii="Arial" w:eastAsia="宋体" w:hAnsi="Arial" w:cs="Arial"/>
        </w:rPr>
      </w:pPr>
      <w:r w:rsidRPr="00F805AF">
        <w:rPr>
          <w:rFonts w:ascii="Arial" w:eastAsia="宋体" w:hAnsi="Arial" w:cs="Arial"/>
        </w:rPr>
        <w:t xml:space="preserve">ASTM F2213-04 </w:t>
      </w:r>
      <w:r w:rsidRPr="00F805AF">
        <w:rPr>
          <w:rFonts w:ascii="Arial" w:eastAsia="宋体" w:hAnsi="Arial" w:cs="Arial" w:hint="eastAsia"/>
        </w:rPr>
        <w:t>磁共振环境中作用于医疗</w:t>
      </w:r>
      <w:r w:rsidR="007F0F80" w:rsidRPr="00F805AF">
        <w:rPr>
          <w:rFonts w:ascii="Arial" w:eastAsia="宋体" w:hAnsi="Arial" w:cs="Arial" w:hint="eastAsia"/>
        </w:rPr>
        <w:t>器械</w:t>
      </w:r>
      <w:r w:rsidRPr="00F805AF">
        <w:rPr>
          <w:rFonts w:ascii="Arial" w:eastAsia="宋体" w:hAnsi="Arial" w:cs="Arial" w:hint="eastAsia"/>
        </w:rPr>
        <w:t>的磁力诱导扭矩测量的标准测试方法</w:t>
      </w:r>
    </w:p>
    <w:p w:rsidR="00BA5386" w:rsidRPr="00F805AF" w:rsidRDefault="00996D79" w:rsidP="00F805AF">
      <w:pPr>
        <w:pStyle w:val="a8"/>
        <w:numPr>
          <w:ilvl w:val="0"/>
          <w:numId w:val="8"/>
        </w:numPr>
        <w:snapToGrid w:val="0"/>
        <w:spacing w:line="300" w:lineRule="auto"/>
        <w:ind w:firstLineChars="0"/>
        <w:rPr>
          <w:rFonts w:ascii="Arial" w:eastAsia="宋体" w:hAnsi="Arial" w:cs="Arial"/>
        </w:rPr>
      </w:pPr>
      <w:r w:rsidRPr="00F805AF">
        <w:rPr>
          <w:rFonts w:ascii="Arial" w:eastAsia="宋体" w:hAnsi="Arial" w:cs="Arial"/>
        </w:rPr>
        <w:t xml:space="preserve">ASTM F2119-01 </w:t>
      </w:r>
      <w:r w:rsidRPr="00F805AF">
        <w:rPr>
          <w:rFonts w:ascii="Arial" w:eastAsia="宋体" w:hAnsi="Arial" w:cs="Arial" w:hint="eastAsia"/>
        </w:rPr>
        <w:t>用于无源植入物产生的磁共振图像伪</w:t>
      </w:r>
      <w:proofErr w:type="gramStart"/>
      <w:r w:rsidRPr="00F805AF">
        <w:rPr>
          <w:rFonts w:ascii="Arial" w:eastAsia="宋体" w:hAnsi="Arial" w:cs="Arial" w:hint="eastAsia"/>
        </w:rPr>
        <w:t>影评价</w:t>
      </w:r>
      <w:proofErr w:type="gramEnd"/>
      <w:r w:rsidRPr="00F805AF">
        <w:rPr>
          <w:rFonts w:ascii="Arial" w:eastAsia="宋体" w:hAnsi="Arial" w:cs="Arial" w:hint="eastAsia"/>
        </w:rPr>
        <w:t>的标准测试方法</w:t>
      </w:r>
    </w:p>
    <w:p w:rsidR="00996D79" w:rsidRPr="00F805AF" w:rsidRDefault="00996D79" w:rsidP="00F805AF">
      <w:pPr>
        <w:snapToGrid w:val="0"/>
        <w:spacing w:line="300" w:lineRule="auto"/>
        <w:rPr>
          <w:rFonts w:ascii="Arial" w:eastAsia="宋体" w:hAnsi="Arial" w:cs="Arial"/>
        </w:rPr>
      </w:pPr>
    </w:p>
    <w:p w:rsidR="006B0CCF" w:rsidRPr="00F805AF" w:rsidRDefault="00640471" w:rsidP="00F805AF">
      <w:pPr>
        <w:snapToGrid w:val="0"/>
        <w:spacing w:line="300" w:lineRule="auto"/>
        <w:rPr>
          <w:rFonts w:ascii="Arial" w:eastAsia="宋体" w:hAnsi="Arial" w:cs="Arial"/>
        </w:rPr>
      </w:pPr>
      <w:r w:rsidRPr="00F805AF">
        <w:rPr>
          <w:rFonts w:ascii="Arial" w:eastAsia="宋体" w:hAnsi="Arial" w:cs="Arial" w:hint="eastAsia"/>
        </w:rPr>
        <w:t>此外，</w:t>
      </w:r>
      <w:r w:rsidR="00C77B4F" w:rsidRPr="00F805AF">
        <w:rPr>
          <w:rFonts w:ascii="Arial" w:eastAsia="宋体" w:hAnsi="Arial" w:cs="Arial" w:hint="eastAsia"/>
        </w:rPr>
        <w:t>贵公司</w:t>
      </w:r>
      <w:r w:rsidRPr="00F805AF">
        <w:rPr>
          <w:rFonts w:ascii="Arial" w:eastAsia="宋体" w:hAnsi="Arial" w:cs="Arial" w:hint="eastAsia"/>
        </w:rPr>
        <w:t>还应解决植入物</w:t>
      </w:r>
      <w:r w:rsidR="001F6AA7" w:rsidRPr="00F805AF">
        <w:rPr>
          <w:rFonts w:ascii="Arial" w:eastAsia="宋体" w:hAnsi="Arial" w:cs="Arial" w:hint="eastAsia"/>
        </w:rPr>
        <w:t>暴露于</w:t>
      </w:r>
      <w:r w:rsidR="00C030A0" w:rsidRPr="00F805AF">
        <w:rPr>
          <w:rFonts w:ascii="Arial" w:eastAsia="宋体" w:hAnsi="Arial" w:cs="Arial" w:hint="eastAsia"/>
        </w:rPr>
        <w:t>来自</w:t>
      </w:r>
      <w:r w:rsidR="001F6AA7" w:rsidRPr="00F805AF">
        <w:rPr>
          <w:rFonts w:ascii="Arial" w:eastAsia="宋体" w:hAnsi="Arial" w:cs="Arial" w:hint="eastAsia"/>
        </w:rPr>
        <w:t>磁共振成像的严重磁辐射和射频辐射</w:t>
      </w:r>
      <w:r w:rsidR="00C030A0" w:rsidRPr="00F805AF">
        <w:rPr>
          <w:rFonts w:ascii="Arial" w:eastAsia="宋体" w:hAnsi="Arial" w:cs="Arial" w:hint="eastAsia"/>
        </w:rPr>
        <w:t>时产生的电磁兼容性问题，其中包括</w:t>
      </w:r>
      <w:r w:rsidR="00D12D89" w:rsidRPr="00F805AF">
        <w:rPr>
          <w:rFonts w:ascii="Arial" w:eastAsia="宋体" w:hAnsi="Arial" w:cs="Arial" w:hint="eastAsia"/>
        </w:rPr>
        <w:t>暴露于磁共振成像</w:t>
      </w:r>
      <w:r w:rsidR="003402BC" w:rsidRPr="00F805AF">
        <w:rPr>
          <w:rFonts w:ascii="Arial" w:eastAsia="宋体" w:hAnsi="Arial" w:cs="Arial" w:hint="eastAsia"/>
        </w:rPr>
        <w:t>与磁共振成像操作期间使用扫描仪所</w:t>
      </w:r>
      <w:r w:rsidR="00D12D89" w:rsidRPr="00F805AF">
        <w:rPr>
          <w:rFonts w:ascii="Arial" w:eastAsia="宋体" w:hAnsi="Arial" w:cs="Arial" w:hint="eastAsia"/>
        </w:rPr>
        <w:t>产生的植入物失灵或损坏问题</w:t>
      </w:r>
      <w:r w:rsidR="003402BC" w:rsidRPr="00F805AF">
        <w:rPr>
          <w:rFonts w:ascii="Arial" w:eastAsia="宋体" w:hAnsi="Arial" w:cs="Arial" w:hint="eastAsia"/>
        </w:rPr>
        <w:t>。</w:t>
      </w:r>
    </w:p>
    <w:p w:rsidR="006B0CCF" w:rsidRPr="00F805AF" w:rsidRDefault="006B0CCF" w:rsidP="00F805AF">
      <w:pPr>
        <w:snapToGrid w:val="0"/>
        <w:spacing w:line="300" w:lineRule="auto"/>
        <w:rPr>
          <w:rFonts w:ascii="Arial" w:eastAsia="宋体" w:hAnsi="Arial" w:cs="Arial"/>
        </w:rPr>
      </w:pPr>
    </w:p>
    <w:p w:rsidR="00640471" w:rsidRPr="00F805AF" w:rsidRDefault="003402BC" w:rsidP="00F805AF">
      <w:pPr>
        <w:snapToGrid w:val="0"/>
        <w:spacing w:line="300" w:lineRule="auto"/>
        <w:rPr>
          <w:rFonts w:ascii="Arial" w:eastAsia="宋体" w:hAnsi="Arial" w:cs="Arial"/>
          <w:b/>
        </w:rPr>
      </w:pPr>
      <w:r w:rsidRPr="00F805AF">
        <w:rPr>
          <w:rFonts w:ascii="Arial" w:eastAsia="宋体" w:hAnsi="Arial" w:cs="Arial"/>
          <w:b/>
        </w:rPr>
        <w:t xml:space="preserve">L. </w:t>
      </w:r>
      <w:r w:rsidRPr="00F805AF">
        <w:rPr>
          <w:rFonts w:ascii="Arial" w:eastAsia="宋体" w:hAnsi="Arial" w:cs="Arial" w:hint="eastAsia"/>
          <w:b/>
        </w:rPr>
        <w:t>标签</w:t>
      </w:r>
    </w:p>
    <w:p w:rsidR="003402BC" w:rsidRPr="00F805AF" w:rsidRDefault="003402BC" w:rsidP="00F805AF">
      <w:pPr>
        <w:snapToGrid w:val="0"/>
        <w:spacing w:line="300" w:lineRule="auto"/>
        <w:rPr>
          <w:rFonts w:ascii="Arial" w:eastAsia="宋体" w:hAnsi="Arial" w:cs="Arial"/>
        </w:rPr>
      </w:pPr>
    </w:p>
    <w:p w:rsidR="00640471" w:rsidRPr="00F805AF" w:rsidRDefault="003A07D5" w:rsidP="00F805AF">
      <w:pPr>
        <w:snapToGrid w:val="0"/>
        <w:spacing w:line="300" w:lineRule="auto"/>
        <w:rPr>
          <w:rFonts w:ascii="Arial" w:eastAsia="宋体" w:hAnsi="Arial" w:cs="Arial"/>
          <w:spacing w:val="-4"/>
        </w:rPr>
      </w:pPr>
      <w:r w:rsidRPr="00F805AF">
        <w:rPr>
          <w:rFonts w:ascii="Arial" w:eastAsia="宋体" w:hAnsi="Arial" w:cs="Arial" w:hint="eastAsia"/>
          <w:spacing w:val="-4"/>
        </w:rPr>
        <w:t>作为一种</w:t>
      </w:r>
      <w:r w:rsidR="00B02130" w:rsidRPr="00F805AF">
        <w:rPr>
          <w:rFonts w:ascii="Arial" w:eastAsia="宋体" w:hAnsi="Arial" w:cs="Arial" w:hint="eastAsia"/>
          <w:spacing w:val="-4"/>
        </w:rPr>
        <w:t>处方器械，根据</w:t>
      </w:r>
      <w:r w:rsidR="00B02130" w:rsidRPr="00AC43CB">
        <w:rPr>
          <w:rFonts w:ascii="Arial" w:eastAsia="宋体" w:hAnsi="Arial" w:cs="Arial"/>
          <w:color w:val="0000FF"/>
          <w:spacing w:val="-4"/>
        </w:rPr>
        <w:t>21 CFR 801.109</w:t>
      </w:r>
      <w:r w:rsidRPr="00F805AF">
        <w:rPr>
          <w:rFonts w:ascii="Arial" w:eastAsia="宋体" w:hAnsi="Arial" w:cs="Arial" w:hint="eastAsia"/>
          <w:spacing w:val="-4"/>
        </w:rPr>
        <w:t>，</w:t>
      </w:r>
      <w:r w:rsidRPr="00AC43CB">
        <w:rPr>
          <w:rFonts w:ascii="Arial" w:eastAsia="宋体" w:hAnsi="Arial" w:cs="Arial" w:hint="eastAsia"/>
          <w:spacing w:val="-4"/>
        </w:rPr>
        <w:t>该</w:t>
      </w:r>
      <w:r w:rsidR="007F0F80" w:rsidRPr="00AC43CB">
        <w:rPr>
          <w:rFonts w:ascii="Arial" w:eastAsia="宋体" w:hAnsi="Arial" w:cs="Arial" w:hint="eastAsia"/>
          <w:spacing w:val="-4"/>
        </w:rPr>
        <w:t>器械</w:t>
      </w:r>
      <w:r w:rsidR="006545C8">
        <w:rPr>
          <w:rFonts w:ascii="Arial" w:eastAsia="宋体" w:hAnsi="Arial" w:cs="Arial" w:hint="eastAsia"/>
          <w:spacing w:val="-4"/>
        </w:rPr>
        <w:t>可豁免适当的普通用户使用</w:t>
      </w:r>
      <w:r w:rsidRPr="00AC43CB">
        <w:rPr>
          <w:rFonts w:ascii="Arial" w:eastAsia="宋体" w:hAnsi="Arial" w:cs="Arial" w:hint="eastAsia"/>
          <w:spacing w:val="-4"/>
        </w:rPr>
        <w:t>说明。</w:t>
      </w:r>
      <w:r w:rsidR="00C51FA9" w:rsidRPr="00F805AF">
        <w:rPr>
          <w:rFonts w:ascii="Arial" w:eastAsia="宋体" w:hAnsi="Arial" w:cs="Arial"/>
          <w:spacing w:val="-4"/>
          <w:vertAlign w:val="superscript"/>
        </w:rPr>
        <w:t>2</w:t>
      </w:r>
    </w:p>
    <w:p w:rsidR="003402BC" w:rsidRPr="00F805AF" w:rsidRDefault="003402BC" w:rsidP="00F805AF">
      <w:pPr>
        <w:snapToGrid w:val="0"/>
        <w:spacing w:line="300" w:lineRule="auto"/>
        <w:rPr>
          <w:rFonts w:ascii="Arial" w:eastAsia="宋体" w:hAnsi="Arial" w:cs="Arial"/>
        </w:rPr>
      </w:pPr>
    </w:p>
    <w:p w:rsidR="00640471" w:rsidRPr="00F805AF" w:rsidRDefault="00B00AF8" w:rsidP="00F805AF">
      <w:pPr>
        <w:snapToGrid w:val="0"/>
        <w:spacing w:line="300" w:lineRule="auto"/>
        <w:rPr>
          <w:rFonts w:ascii="Arial" w:eastAsia="宋体" w:hAnsi="Arial" w:cs="Arial"/>
        </w:rPr>
      </w:pPr>
      <w:r w:rsidRPr="00F805AF">
        <w:rPr>
          <w:rFonts w:ascii="Arial" w:eastAsia="宋体" w:hAnsi="Arial" w:cs="Arial" w:hint="eastAsia"/>
        </w:rPr>
        <w:t>我们建议在使用说明中对具体</w:t>
      </w:r>
      <w:r w:rsidR="007F0F80" w:rsidRPr="00F805AF">
        <w:rPr>
          <w:rFonts w:ascii="Arial" w:eastAsia="宋体" w:hAnsi="Arial" w:cs="Arial" w:hint="eastAsia"/>
        </w:rPr>
        <w:t>器械</w:t>
      </w:r>
      <w:r w:rsidRPr="00F805AF">
        <w:rPr>
          <w:rFonts w:ascii="Arial" w:eastAsia="宋体" w:hAnsi="Arial" w:cs="Arial" w:hint="eastAsia"/>
        </w:rPr>
        <w:t>的技术特性以及如何在患者身上使用该</w:t>
      </w:r>
      <w:r w:rsidR="007F0F80" w:rsidRPr="00F805AF">
        <w:rPr>
          <w:rFonts w:ascii="Arial" w:eastAsia="宋体" w:hAnsi="Arial" w:cs="Arial" w:hint="eastAsia"/>
        </w:rPr>
        <w:t>器械</w:t>
      </w:r>
      <w:r w:rsidR="008D66EF" w:rsidRPr="00F805AF">
        <w:rPr>
          <w:rFonts w:ascii="Arial" w:eastAsia="宋体" w:hAnsi="Arial" w:cs="Arial" w:hint="eastAsia"/>
        </w:rPr>
        <w:t>进行</w:t>
      </w:r>
      <w:r w:rsidRPr="00F805AF">
        <w:rPr>
          <w:rFonts w:ascii="Arial" w:eastAsia="宋体" w:hAnsi="Arial" w:cs="Arial" w:hint="eastAsia"/>
        </w:rPr>
        <w:t>描述。我们建议在使用说明中</w:t>
      </w:r>
      <w:r w:rsidR="00C062A3" w:rsidRPr="00F805AF">
        <w:rPr>
          <w:rFonts w:ascii="Arial" w:eastAsia="宋体" w:hAnsi="Arial" w:cs="Arial" w:hint="eastAsia"/>
        </w:rPr>
        <w:t>鼓励举办</w:t>
      </w:r>
      <w:proofErr w:type="gramStart"/>
      <w:r w:rsidR="00C062A3" w:rsidRPr="00F805AF">
        <w:rPr>
          <w:rFonts w:ascii="Arial" w:eastAsia="宋体" w:hAnsi="Arial" w:cs="Arial" w:hint="eastAsia"/>
        </w:rPr>
        <w:t>本地</w:t>
      </w:r>
      <w:r w:rsidR="00C062A3" w:rsidRPr="00F805AF">
        <w:rPr>
          <w:rFonts w:ascii="Arial" w:eastAsia="宋体" w:hAnsi="Arial" w:cs="Arial"/>
        </w:rPr>
        <w:t>/</w:t>
      </w:r>
      <w:proofErr w:type="gramEnd"/>
      <w:r w:rsidR="00C062A3" w:rsidRPr="00F805AF">
        <w:rPr>
          <w:rFonts w:ascii="Arial" w:eastAsia="宋体" w:hAnsi="Arial" w:cs="Arial" w:hint="eastAsia"/>
        </w:rPr>
        <w:t>机构培训项目。项目的设计</w:t>
      </w:r>
      <w:r w:rsidR="008D66EF" w:rsidRPr="00F805AF">
        <w:rPr>
          <w:rFonts w:ascii="Arial" w:eastAsia="宋体" w:hAnsi="Arial" w:cs="Arial" w:hint="eastAsia"/>
        </w:rPr>
        <w:t>旨在帮助</w:t>
      </w:r>
      <w:r w:rsidR="00C062A3" w:rsidRPr="00F805AF">
        <w:rPr>
          <w:rFonts w:ascii="Arial" w:eastAsia="宋体" w:hAnsi="Arial" w:cs="Arial" w:hint="eastAsia"/>
        </w:rPr>
        <w:t>用户熟悉</w:t>
      </w:r>
      <w:r w:rsidR="007F0F80" w:rsidRPr="00F805AF">
        <w:rPr>
          <w:rFonts w:ascii="Arial" w:eastAsia="宋体" w:hAnsi="Arial" w:cs="Arial" w:hint="eastAsia"/>
        </w:rPr>
        <w:t>器械</w:t>
      </w:r>
      <w:r w:rsidR="00C062A3" w:rsidRPr="00F805AF">
        <w:rPr>
          <w:rFonts w:ascii="Arial" w:eastAsia="宋体" w:hAnsi="Arial" w:cs="Arial" w:hint="eastAsia"/>
        </w:rPr>
        <w:t>特性，熟悉如何</w:t>
      </w:r>
      <w:r w:rsidR="008D66EF" w:rsidRPr="00F805AF">
        <w:rPr>
          <w:rFonts w:ascii="Arial" w:eastAsia="宋体" w:hAnsi="Arial" w:cs="Arial" w:hint="eastAsia"/>
        </w:rPr>
        <w:t>安全有效的</w:t>
      </w:r>
      <w:r w:rsidR="00C062A3" w:rsidRPr="00F805AF">
        <w:rPr>
          <w:rFonts w:ascii="Arial" w:eastAsia="宋体" w:hAnsi="Arial" w:cs="Arial" w:hint="eastAsia"/>
        </w:rPr>
        <w:t>使用</w:t>
      </w:r>
      <w:r w:rsidR="007F0F80" w:rsidRPr="00F805AF">
        <w:rPr>
          <w:rFonts w:ascii="Arial" w:eastAsia="宋体" w:hAnsi="Arial" w:cs="Arial" w:hint="eastAsia"/>
        </w:rPr>
        <w:t>器械</w:t>
      </w:r>
      <w:r w:rsidR="00C062A3" w:rsidRPr="00F805AF">
        <w:rPr>
          <w:rFonts w:ascii="Arial" w:eastAsia="宋体" w:hAnsi="Arial" w:cs="Arial" w:hint="eastAsia"/>
        </w:rPr>
        <w:t>。</w:t>
      </w:r>
      <w:r w:rsidR="00347BB3" w:rsidRPr="00F805AF">
        <w:rPr>
          <w:rFonts w:ascii="Arial" w:eastAsia="宋体" w:hAnsi="Arial" w:cs="Arial" w:hint="eastAsia"/>
        </w:rPr>
        <w:t>如果</w:t>
      </w:r>
      <w:r w:rsidR="008D66EF" w:rsidRPr="00F805AF">
        <w:rPr>
          <w:rFonts w:ascii="Arial" w:eastAsia="宋体" w:hAnsi="Arial" w:cs="Arial" w:hint="eastAsia"/>
        </w:rPr>
        <w:t>有</w:t>
      </w:r>
      <w:r w:rsidR="00347BB3" w:rsidRPr="00F805AF">
        <w:rPr>
          <w:rFonts w:ascii="Arial" w:eastAsia="宋体" w:hAnsi="Arial" w:cs="Arial" w:hint="eastAsia"/>
        </w:rPr>
        <w:t>包装或无菌</w:t>
      </w:r>
      <w:r w:rsidR="008D66EF" w:rsidRPr="00F805AF">
        <w:rPr>
          <w:rFonts w:ascii="Arial" w:eastAsia="宋体" w:hAnsi="Arial" w:cs="Arial" w:hint="eastAsia"/>
        </w:rPr>
        <w:t>相关</w:t>
      </w:r>
      <w:r w:rsidR="00347BB3" w:rsidRPr="00F805AF">
        <w:rPr>
          <w:rFonts w:ascii="Arial" w:eastAsia="宋体" w:hAnsi="Arial" w:cs="Arial" w:hint="eastAsia"/>
        </w:rPr>
        <w:t>的任何注意事项或警告语，应在包装标签上重复</w:t>
      </w:r>
      <w:r w:rsidR="008D66EF" w:rsidRPr="00F805AF">
        <w:rPr>
          <w:rFonts w:ascii="Arial" w:eastAsia="宋体" w:hAnsi="Arial" w:cs="Arial" w:hint="eastAsia"/>
        </w:rPr>
        <w:t>标记</w:t>
      </w:r>
      <w:r w:rsidR="00347BB3" w:rsidRPr="00F805AF">
        <w:rPr>
          <w:rFonts w:ascii="Arial" w:eastAsia="宋体" w:hAnsi="Arial" w:cs="Arial" w:hint="eastAsia"/>
        </w:rPr>
        <w:t>。</w:t>
      </w:r>
      <w:r w:rsidR="00C51FA9" w:rsidRPr="00F805AF">
        <w:rPr>
          <w:rFonts w:ascii="Arial" w:eastAsia="宋体" w:hAnsi="Arial" w:cs="Arial" w:hint="eastAsia"/>
        </w:rPr>
        <w:t>我们还建议为患者提供术后</w:t>
      </w:r>
      <w:r w:rsidR="008D66EF" w:rsidRPr="00F805AF">
        <w:rPr>
          <w:rFonts w:ascii="Arial" w:eastAsia="宋体" w:hAnsi="Arial" w:cs="Arial" w:hint="eastAsia"/>
        </w:rPr>
        <w:t>护理</w:t>
      </w:r>
      <w:r w:rsidR="00C51FA9" w:rsidRPr="00F805AF">
        <w:rPr>
          <w:rFonts w:ascii="Arial" w:eastAsia="宋体" w:hAnsi="Arial" w:cs="Arial" w:hint="eastAsia"/>
        </w:rPr>
        <w:t>说明。</w:t>
      </w:r>
      <w:r w:rsidR="008D66EF" w:rsidRPr="00F805AF">
        <w:rPr>
          <w:rFonts w:ascii="Arial" w:eastAsia="宋体" w:hAnsi="Arial" w:cs="Arial" w:hint="eastAsia"/>
        </w:rPr>
        <w:t>另</w:t>
      </w:r>
      <w:r w:rsidR="00C51FA9" w:rsidRPr="00F805AF">
        <w:rPr>
          <w:rFonts w:ascii="Arial" w:eastAsia="宋体" w:hAnsi="Arial" w:cs="Arial" w:hint="eastAsia"/>
        </w:rPr>
        <w:t>见</w:t>
      </w:r>
      <w:r w:rsidR="006545C8">
        <w:rPr>
          <w:rFonts w:ascii="宋体" w:eastAsia="宋体" w:hAnsi="宋体" w:cs="Arial" w:hint="eastAsia"/>
        </w:rPr>
        <w:t>《</w:t>
      </w:r>
      <w:r w:rsidR="00C51FA9" w:rsidRPr="00AC43CB">
        <w:rPr>
          <w:rFonts w:ascii="Arial" w:eastAsia="宋体" w:hAnsi="Arial" w:cs="Arial" w:hint="eastAsia"/>
          <w:b/>
          <w:color w:val="0000FF"/>
        </w:rPr>
        <w:t>医疗</w:t>
      </w:r>
      <w:r w:rsidR="007F0F80" w:rsidRPr="00AC43CB">
        <w:rPr>
          <w:rFonts w:ascii="Arial" w:eastAsia="宋体" w:hAnsi="Arial" w:cs="Arial" w:hint="eastAsia"/>
          <w:b/>
          <w:color w:val="0000FF"/>
        </w:rPr>
        <w:t>器械</w:t>
      </w:r>
      <w:r w:rsidR="00C51FA9" w:rsidRPr="00AC43CB">
        <w:rPr>
          <w:rFonts w:ascii="Arial" w:eastAsia="宋体" w:hAnsi="Arial" w:cs="Arial" w:hint="eastAsia"/>
          <w:b/>
          <w:color w:val="0000FF"/>
        </w:rPr>
        <w:t>患者标签</w:t>
      </w:r>
      <w:r w:rsidR="00F805AF" w:rsidRPr="00AC43CB">
        <w:rPr>
          <w:rFonts w:ascii="Arial" w:eastAsia="宋体" w:hAnsi="Arial" w:cs="Arial" w:hint="eastAsia"/>
          <w:b/>
          <w:color w:val="0000FF"/>
        </w:rPr>
        <w:t>指南</w:t>
      </w:r>
      <w:r w:rsidR="006545C8">
        <w:rPr>
          <w:rFonts w:ascii="宋体" w:eastAsia="宋体" w:hAnsi="宋体" w:cs="Arial" w:hint="eastAsia"/>
        </w:rPr>
        <w:t>》</w:t>
      </w:r>
      <w:r w:rsidR="00C51FA9" w:rsidRPr="00F805AF">
        <w:rPr>
          <w:rFonts w:ascii="Arial" w:eastAsia="宋体" w:hAnsi="Arial" w:cs="Arial" w:hint="eastAsia"/>
        </w:rPr>
        <w:t>。</w:t>
      </w:r>
    </w:p>
    <w:p w:rsidR="00B00AF8" w:rsidRPr="00F805AF" w:rsidRDefault="00B00AF8" w:rsidP="00F805AF">
      <w:pPr>
        <w:snapToGrid w:val="0"/>
        <w:spacing w:line="300" w:lineRule="auto"/>
        <w:rPr>
          <w:rFonts w:ascii="Arial" w:eastAsia="宋体" w:hAnsi="Arial" w:cs="Arial"/>
        </w:rPr>
      </w:pPr>
    </w:p>
    <w:p w:rsidR="00640471" w:rsidRPr="00F805AF" w:rsidRDefault="00C51FA9" w:rsidP="00F805AF">
      <w:pPr>
        <w:tabs>
          <w:tab w:val="left" w:pos="1646"/>
        </w:tabs>
        <w:snapToGrid w:val="0"/>
        <w:spacing w:line="300" w:lineRule="auto"/>
        <w:rPr>
          <w:rFonts w:ascii="Arial" w:eastAsia="宋体" w:hAnsi="Arial" w:cs="Arial"/>
        </w:rPr>
      </w:pPr>
      <w:r w:rsidRPr="00F805AF">
        <w:rPr>
          <w:rFonts w:ascii="Arial" w:eastAsia="宋体" w:hAnsi="Arial" w:cs="Arial"/>
          <w:vertAlign w:val="superscript"/>
        </w:rPr>
        <w:t>2</w:t>
      </w:r>
      <w:r w:rsidR="00E91ED0" w:rsidRPr="00F805AF">
        <w:rPr>
          <w:rFonts w:ascii="Arial" w:eastAsia="宋体" w:hAnsi="Arial" w:cs="Arial" w:hint="eastAsia"/>
        </w:rPr>
        <w:t>在将医疗</w:t>
      </w:r>
      <w:r w:rsidR="007F0F80" w:rsidRPr="00F805AF">
        <w:rPr>
          <w:rFonts w:ascii="Arial" w:eastAsia="宋体" w:hAnsi="Arial" w:cs="Arial" w:hint="eastAsia"/>
        </w:rPr>
        <w:t>器械</w:t>
      </w:r>
      <w:r w:rsidR="00E91ED0" w:rsidRPr="00F805AF">
        <w:rPr>
          <w:rFonts w:ascii="Arial" w:eastAsia="宋体" w:hAnsi="Arial" w:cs="Arial" w:hint="eastAsia"/>
        </w:rPr>
        <w:t>引入</w:t>
      </w:r>
      <w:r w:rsidR="006545C8">
        <w:rPr>
          <w:rFonts w:ascii="Arial" w:eastAsia="宋体" w:hAnsi="Arial" w:cs="Arial" w:hint="eastAsia"/>
        </w:rPr>
        <w:t>洲际</w:t>
      </w:r>
      <w:r w:rsidR="00E91ED0" w:rsidRPr="00F805AF">
        <w:rPr>
          <w:rFonts w:ascii="Arial" w:eastAsia="宋体" w:hAnsi="Arial" w:cs="Arial" w:hint="eastAsia"/>
        </w:rPr>
        <w:t>贸易前，最终标签必须</w:t>
      </w:r>
      <w:r w:rsidR="008D66EF" w:rsidRPr="00F805AF">
        <w:rPr>
          <w:rFonts w:ascii="Arial" w:eastAsia="宋体" w:hAnsi="Arial" w:cs="Arial" w:hint="eastAsia"/>
        </w:rPr>
        <w:t>符合</w:t>
      </w:r>
      <w:r w:rsidR="008D66EF" w:rsidRPr="00AC43CB">
        <w:rPr>
          <w:rFonts w:ascii="Arial" w:eastAsia="宋体" w:hAnsi="Arial" w:cs="Arial"/>
          <w:color w:val="0000FF"/>
        </w:rPr>
        <w:t>21 CFR 801</w:t>
      </w:r>
      <w:r w:rsidR="008D66EF" w:rsidRPr="00F805AF">
        <w:rPr>
          <w:rFonts w:ascii="Arial" w:eastAsia="宋体" w:hAnsi="Arial" w:cs="Arial" w:hint="eastAsia"/>
        </w:rPr>
        <w:t>的要求</w:t>
      </w:r>
      <w:r w:rsidR="00E91ED0" w:rsidRPr="00F805AF">
        <w:rPr>
          <w:rFonts w:ascii="Arial" w:eastAsia="宋体" w:hAnsi="Arial" w:cs="Arial" w:hint="eastAsia"/>
        </w:rPr>
        <w:t>。</w:t>
      </w:r>
    </w:p>
    <w:p w:rsidR="00347BB3" w:rsidRPr="00F805AF" w:rsidRDefault="00347BB3" w:rsidP="00F805AF">
      <w:pPr>
        <w:tabs>
          <w:tab w:val="left" w:pos="1646"/>
        </w:tabs>
        <w:snapToGrid w:val="0"/>
        <w:spacing w:line="300" w:lineRule="auto"/>
        <w:rPr>
          <w:rFonts w:ascii="Arial" w:eastAsia="宋体" w:hAnsi="Arial" w:cs="Arial"/>
        </w:rPr>
      </w:pPr>
    </w:p>
    <w:p w:rsidR="00347BB3" w:rsidRPr="00F805AF" w:rsidRDefault="00E91ED0" w:rsidP="00F805AF">
      <w:pPr>
        <w:tabs>
          <w:tab w:val="left" w:pos="1646"/>
        </w:tabs>
        <w:snapToGrid w:val="0"/>
        <w:spacing w:line="300" w:lineRule="auto"/>
        <w:rPr>
          <w:rFonts w:ascii="Arial" w:eastAsia="宋体" w:hAnsi="Arial" w:cs="Arial"/>
        </w:rPr>
      </w:pPr>
      <w:r w:rsidRPr="00F805AF">
        <w:rPr>
          <w:rFonts w:ascii="Arial" w:eastAsia="宋体" w:hAnsi="Arial" w:cs="Arial"/>
          <w:noProof/>
          <w:color w:val="005F9F"/>
          <w:kern w:val="0"/>
          <w:sz w:val="24"/>
          <w:szCs w:val="24"/>
        </w:rPr>
        <w:drawing>
          <wp:inline distT="0" distB="0" distL="0" distR="0" wp14:anchorId="4AF4A99A" wp14:editId="271B5A5B">
            <wp:extent cx="334645" cy="286385"/>
            <wp:effectExtent l="0" t="0" r="8255" b="0"/>
            <wp:docPr id="1" name="图片 1" descr="Back to Top Arrow">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ck to Top Arrow">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645" cy="286385"/>
                    </a:xfrm>
                    <a:prstGeom prst="rect">
                      <a:avLst/>
                    </a:prstGeom>
                    <a:noFill/>
                    <a:ln>
                      <a:noFill/>
                    </a:ln>
                  </pic:spPr>
                </pic:pic>
              </a:graphicData>
            </a:graphic>
          </wp:inline>
        </w:drawing>
      </w:r>
      <w:r w:rsidRPr="00F805AF">
        <w:rPr>
          <w:rFonts w:ascii="Arial" w:eastAsia="宋体" w:hAnsi="Arial" w:cs="Arial" w:hint="eastAsia"/>
        </w:rPr>
        <w:t>返回顶部</w:t>
      </w:r>
    </w:p>
    <w:p w:rsidR="00E91ED0" w:rsidRDefault="00E91ED0" w:rsidP="00F805AF">
      <w:pPr>
        <w:tabs>
          <w:tab w:val="left" w:pos="1646"/>
        </w:tabs>
        <w:snapToGrid w:val="0"/>
        <w:spacing w:line="300" w:lineRule="auto"/>
        <w:rPr>
          <w:rFonts w:ascii="Arial" w:eastAsia="宋体" w:hAnsi="Arial" w:cs="Arial"/>
        </w:rPr>
      </w:pPr>
    </w:p>
    <w:p w:rsidR="00AA3C3B" w:rsidRDefault="00F805AF" w:rsidP="00F805AF">
      <w:pPr>
        <w:tabs>
          <w:tab w:val="left" w:pos="1646"/>
        </w:tabs>
        <w:snapToGrid w:val="0"/>
        <w:spacing w:line="300" w:lineRule="auto"/>
        <w:rPr>
          <w:rFonts w:ascii="Arial" w:eastAsia="宋体" w:hAnsi="Arial" w:cs="Arial"/>
        </w:rPr>
      </w:pPr>
      <w:r>
        <w:rPr>
          <w:rFonts w:ascii="Helvetica" w:eastAsia="宋体" w:hAnsi="Helvetica" w:cs="Helvetica"/>
          <w:color w:val="333333"/>
          <w:kern w:val="0"/>
          <w:sz w:val="24"/>
          <w:szCs w:val="24"/>
          <w:lang w:val="en"/>
        </w:rPr>
        <w:pict>
          <v:rect id="_x0000_i1028" style="width:0;height:0" o:hralign="center" o:hrstd="t" o:hr="t" fillcolor="#a0a0a0" stroked="f"/>
        </w:pict>
      </w:r>
    </w:p>
    <w:p w:rsidR="00AA3C3B" w:rsidRPr="00F805AF" w:rsidRDefault="00AA3C3B" w:rsidP="00F805AF">
      <w:pPr>
        <w:tabs>
          <w:tab w:val="left" w:pos="1646"/>
        </w:tabs>
        <w:snapToGrid w:val="0"/>
        <w:spacing w:line="300" w:lineRule="auto"/>
        <w:rPr>
          <w:rFonts w:ascii="Arial" w:eastAsia="宋体" w:hAnsi="Arial" w:cs="Arial"/>
        </w:rPr>
      </w:pPr>
    </w:p>
    <w:p w:rsidR="00B02130" w:rsidRPr="00F805AF" w:rsidRDefault="00500EAE" w:rsidP="00F805AF">
      <w:pPr>
        <w:tabs>
          <w:tab w:val="left" w:pos="1646"/>
        </w:tabs>
        <w:snapToGrid w:val="0"/>
        <w:spacing w:line="300" w:lineRule="auto"/>
        <w:rPr>
          <w:rFonts w:ascii="Arial" w:eastAsia="宋体" w:hAnsi="Arial" w:cs="Arial"/>
          <w:b/>
        </w:rPr>
      </w:pPr>
      <w:r w:rsidRPr="00F805AF">
        <w:rPr>
          <w:rFonts w:ascii="Arial" w:eastAsia="宋体" w:hAnsi="Arial" w:cs="Arial"/>
          <w:b/>
        </w:rPr>
        <w:t xml:space="preserve">5. </w:t>
      </w:r>
      <w:r w:rsidRPr="00F805AF">
        <w:rPr>
          <w:rFonts w:ascii="Arial" w:eastAsia="宋体" w:hAnsi="Arial" w:cs="Arial" w:hint="eastAsia"/>
          <w:b/>
        </w:rPr>
        <w:t>上市前通告豁免的局限性</w:t>
      </w:r>
    </w:p>
    <w:p w:rsidR="00E91ED0" w:rsidRPr="00F805AF" w:rsidRDefault="00E91ED0" w:rsidP="00F805AF">
      <w:pPr>
        <w:tabs>
          <w:tab w:val="left" w:pos="1646"/>
        </w:tabs>
        <w:snapToGrid w:val="0"/>
        <w:spacing w:line="300" w:lineRule="auto"/>
        <w:rPr>
          <w:rFonts w:ascii="Arial" w:eastAsia="宋体" w:hAnsi="Arial" w:cs="Arial"/>
        </w:rPr>
      </w:pPr>
    </w:p>
    <w:p w:rsidR="00E91ED0" w:rsidRPr="00F805AF" w:rsidRDefault="00AC4BFD" w:rsidP="00F805AF">
      <w:pPr>
        <w:tabs>
          <w:tab w:val="left" w:pos="1646"/>
        </w:tabs>
        <w:snapToGrid w:val="0"/>
        <w:spacing w:line="300" w:lineRule="auto"/>
        <w:rPr>
          <w:rFonts w:ascii="Arial" w:eastAsia="宋体" w:hAnsi="Arial" w:cs="Arial"/>
        </w:rPr>
      </w:pPr>
      <w:r w:rsidRPr="00F805AF">
        <w:rPr>
          <w:rFonts w:ascii="Arial" w:eastAsia="宋体" w:hAnsi="Arial" w:cs="Arial"/>
        </w:rPr>
        <w:t>FDA</w:t>
      </w:r>
      <w:r w:rsidR="00B02130" w:rsidRPr="00F805AF">
        <w:rPr>
          <w:rFonts w:ascii="Arial" w:eastAsia="宋体" w:hAnsi="Arial" w:cs="Arial" w:hint="eastAsia"/>
        </w:rPr>
        <w:t>决定豁免</w:t>
      </w:r>
      <w:r w:rsidRPr="00F805AF">
        <w:rPr>
          <w:rFonts w:ascii="Arial" w:eastAsia="宋体" w:hAnsi="Arial" w:cs="Arial"/>
        </w:rPr>
        <w:t>II</w:t>
      </w:r>
      <w:r w:rsidRPr="00F805AF">
        <w:rPr>
          <w:rFonts w:ascii="Arial" w:eastAsia="宋体" w:hAnsi="Arial" w:cs="Arial" w:hint="eastAsia"/>
        </w:rPr>
        <w:t>类</w:t>
      </w:r>
      <w:r w:rsidR="007F0F80" w:rsidRPr="00F805AF">
        <w:rPr>
          <w:rFonts w:ascii="Arial" w:eastAsia="宋体" w:hAnsi="Arial" w:cs="Arial" w:hint="eastAsia"/>
        </w:rPr>
        <w:t>器械</w:t>
      </w:r>
      <w:r w:rsidRPr="00F805AF">
        <w:rPr>
          <w:rFonts w:ascii="Arial" w:eastAsia="宋体" w:hAnsi="Arial" w:cs="Arial" w:hint="eastAsia"/>
        </w:rPr>
        <w:t>上市前通告要求</w:t>
      </w:r>
      <w:r w:rsidR="00B02130" w:rsidRPr="00F805AF">
        <w:rPr>
          <w:rFonts w:ascii="Arial" w:eastAsia="宋体" w:hAnsi="Arial" w:cs="Arial" w:hint="eastAsia"/>
        </w:rPr>
        <w:t>是基于</w:t>
      </w:r>
      <w:r w:rsidRPr="00F805AF">
        <w:rPr>
          <w:rFonts w:ascii="Arial" w:eastAsia="宋体" w:hAnsi="Arial" w:cs="Arial" w:hint="eastAsia"/>
        </w:rPr>
        <w:t>目前正在商业分销或一直在商业分销的该属性类型</w:t>
      </w:r>
      <w:r w:rsidR="007F0F80" w:rsidRPr="00F805AF">
        <w:rPr>
          <w:rFonts w:ascii="Arial" w:eastAsia="宋体" w:hAnsi="Arial" w:cs="Arial" w:hint="eastAsia"/>
        </w:rPr>
        <w:t>器械</w:t>
      </w:r>
      <w:r w:rsidRPr="00F805AF">
        <w:rPr>
          <w:rFonts w:ascii="Arial" w:eastAsia="宋体" w:hAnsi="Arial" w:cs="Arial" w:hint="eastAsia"/>
        </w:rPr>
        <w:t>现有且可合理预见</w:t>
      </w:r>
      <w:r w:rsidR="00D748E5" w:rsidRPr="00F805AF">
        <w:rPr>
          <w:rFonts w:ascii="Arial" w:eastAsia="宋体" w:hAnsi="Arial" w:cs="Arial" w:hint="eastAsia"/>
        </w:rPr>
        <w:t>的</w:t>
      </w:r>
      <w:r w:rsidR="00B02130" w:rsidRPr="00F805AF">
        <w:rPr>
          <w:rFonts w:ascii="Arial" w:eastAsia="宋体" w:hAnsi="Arial" w:cs="Arial" w:hint="eastAsia"/>
        </w:rPr>
        <w:t>器械</w:t>
      </w:r>
      <w:r w:rsidRPr="00F805AF">
        <w:rPr>
          <w:rFonts w:ascii="Arial" w:eastAsia="宋体" w:hAnsi="Arial" w:cs="Arial" w:hint="eastAsia"/>
        </w:rPr>
        <w:t>特征。</w:t>
      </w:r>
      <w:r w:rsidR="00B02130" w:rsidRPr="00F805AF">
        <w:rPr>
          <w:rFonts w:ascii="Arial" w:eastAsia="宋体" w:hAnsi="Arial" w:cs="Arial"/>
          <w:color w:val="0000FF"/>
        </w:rPr>
        <w:t>21 CFR 880.9</w:t>
      </w:r>
      <w:r w:rsidR="00B02130" w:rsidRPr="00F805AF">
        <w:rPr>
          <w:rFonts w:ascii="Arial" w:eastAsia="宋体" w:hAnsi="Arial" w:cs="Arial" w:hint="eastAsia"/>
        </w:rPr>
        <w:t>部分</w:t>
      </w:r>
      <w:r w:rsidRPr="00F805AF">
        <w:rPr>
          <w:rFonts w:ascii="Arial" w:eastAsia="宋体" w:hAnsi="Arial" w:cs="Arial" w:hint="eastAsia"/>
        </w:rPr>
        <w:t>详细描述了豁免的局限性。如果存在该法规描述</w:t>
      </w:r>
      <w:r w:rsidR="00E15E31" w:rsidRPr="00F805AF">
        <w:rPr>
          <w:rFonts w:ascii="Arial" w:eastAsia="宋体" w:hAnsi="Arial" w:cs="Arial" w:hint="eastAsia"/>
        </w:rPr>
        <w:t>的</w:t>
      </w:r>
      <w:r w:rsidRPr="00F805AF">
        <w:rPr>
          <w:rFonts w:ascii="Arial" w:eastAsia="宋体" w:hAnsi="Arial" w:cs="Arial" w:hint="eastAsia"/>
        </w:rPr>
        <w:t>任何局限性，</w:t>
      </w:r>
      <w:r w:rsidR="007F0F80" w:rsidRPr="00F805AF">
        <w:rPr>
          <w:rFonts w:ascii="Arial" w:eastAsia="宋体" w:hAnsi="Arial" w:cs="Arial" w:hint="eastAsia"/>
        </w:rPr>
        <w:t>器械</w:t>
      </w:r>
      <w:r w:rsidR="00E15E31" w:rsidRPr="00F805AF">
        <w:rPr>
          <w:rFonts w:ascii="Arial" w:eastAsia="宋体" w:hAnsi="Arial" w:cs="Arial" w:hint="eastAsia"/>
        </w:rPr>
        <w:t>将</w:t>
      </w:r>
      <w:r w:rsidR="00B02130" w:rsidRPr="00F805AF">
        <w:rPr>
          <w:rFonts w:ascii="Arial" w:eastAsia="宋体" w:hAnsi="Arial" w:cs="Arial" w:hint="eastAsia"/>
        </w:rPr>
        <w:t>无法获得豁免</w:t>
      </w:r>
      <w:r w:rsidR="00E15E31" w:rsidRPr="00F805AF">
        <w:rPr>
          <w:rFonts w:ascii="Arial" w:eastAsia="宋体" w:hAnsi="Arial" w:cs="Arial" w:hint="eastAsia"/>
        </w:rPr>
        <w:t>，</w:t>
      </w:r>
      <w:r w:rsidR="00B02130" w:rsidRPr="00F805AF">
        <w:rPr>
          <w:rFonts w:ascii="Arial" w:eastAsia="宋体" w:hAnsi="Arial" w:cs="Arial" w:hint="eastAsia"/>
        </w:rPr>
        <w:t>且</w:t>
      </w:r>
      <w:r w:rsidR="00E15E31" w:rsidRPr="00F805AF">
        <w:rPr>
          <w:rFonts w:ascii="Arial" w:eastAsia="宋体" w:hAnsi="Arial" w:cs="Arial" w:hint="eastAsia"/>
        </w:rPr>
        <w:t>必须提交上市前通告。</w:t>
      </w:r>
    </w:p>
    <w:p w:rsidR="00E91ED0" w:rsidRPr="00F805AF" w:rsidRDefault="00500EAE" w:rsidP="00F805AF">
      <w:pPr>
        <w:tabs>
          <w:tab w:val="left" w:pos="1646"/>
        </w:tabs>
        <w:snapToGrid w:val="0"/>
        <w:spacing w:line="300" w:lineRule="auto"/>
        <w:rPr>
          <w:rFonts w:ascii="Arial" w:eastAsia="宋体" w:hAnsi="Arial" w:cs="Arial"/>
        </w:rPr>
      </w:pPr>
      <w:r w:rsidRPr="00F805AF">
        <w:rPr>
          <w:rFonts w:ascii="Arial" w:eastAsia="宋体" w:hAnsi="Arial" w:cs="Arial"/>
        </w:rPr>
        <w:t>https://www.fda.gov/MedicalDevices/DeviceRegulationandGuidance/GuidanceDocuments/ucm072141.htm</w:t>
      </w:r>
    </w:p>
    <w:p w:rsidR="00E15E31" w:rsidRPr="00F805AF" w:rsidRDefault="00E15E31" w:rsidP="00F805AF">
      <w:pPr>
        <w:tabs>
          <w:tab w:val="left" w:pos="1646"/>
        </w:tabs>
        <w:snapToGrid w:val="0"/>
        <w:spacing w:line="300" w:lineRule="auto"/>
        <w:rPr>
          <w:rFonts w:ascii="Arial" w:eastAsia="宋体" w:hAnsi="Arial" w:cs="Arial"/>
        </w:rPr>
      </w:pPr>
    </w:p>
    <w:p w:rsidR="00E15E31" w:rsidRPr="00F805AF" w:rsidRDefault="00E15E31" w:rsidP="00F805AF">
      <w:pPr>
        <w:tabs>
          <w:tab w:val="left" w:pos="1646"/>
        </w:tabs>
        <w:snapToGrid w:val="0"/>
        <w:spacing w:line="300" w:lineRule="auto"/>
        <w:rPr>
          <w:rFonts w:ascii="Arial" w:eastAsia="宋体" w:hAnsi="Arial" w:cs="Arial"/>
        </w:rPr>
      </w:pPr>
    </w:p>
    <w:sectPr w:rsidR="00E15E31" w:rsidRPr="00F805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5AF" w:rsidRDefault="00F805AF" w:rsidP="000518C7">
      <w:r>
        <w:separator/>
      </w:r>
    </w:p>
  </w:endnote>
  <w:endnote w:type="continuationSeparator" w:id="0">
    <w:p w:rsidR="00F805AF" w:rsidRDefault="00F805AF" w:rsidP="0005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5AF" w:rsidRDefault="00F805AF" w:rsidP="000518C7">
      <w:r>
        <w:separator/>
      </w:r>
    </w:p>
  </w:footnote>
  <w:footnote w:type="continuationSeparator" w:id="0">
    <w:p w:rsidR="00F805AF" w:rsidRDefault="00F805AF" w:rsidP="00051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92BEF"/>
    <w:multiLevelType w:val="hybridMultilevel"/>
    <w:tmpl w:val="4A5E8972"/>
    <w:lvl w:ilvl="0" w:tplc="A388003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4E3536E"/>
    <w:multiLevelType w:val="hybridMultilevel"/>
    <w:tmpl w:val="C778B8D4"/>
    <w:lvl w:ilvl="0" w:tplc="A3880036">
      <w:start w:val="1"/>
      <w:numFmt w:val="bullet"/>
      <w:lvlText w:val=""/>
      <w:lvlJc w:val="left"/>
      <w:pPr>
        <w:ind w:left="390" w:hanging="420"/>
      </w:pPr>
      <w:rPr>
        <w:rFonts w:ascii="Wingdings" w:hAnsi="Wingdings" w:hint="default"/>
      </w:rPr>
    </w:lvl>
    <w:lvl w:ilvl="1" w:tplc="04090003" w:tentative="1">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2">
    <w:nsid w:val="34F66C92"/>
    <w:multiLevelType w:val="hybridMultilevel"/>
    <w:tmpl w:val="E716C670"/>
    <w:lvl w:ilvl="0" w:tplc="416C6072">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C60619C"/>
    <w:multiLevelType w:val="hybridMultilevel"/>
    <w:tmpl w:val="0F3CB4C6"/>
    <w:lvl w:ilvl="0" w:tplc="A388003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30103EE"/>
    <w:multiLevelType w:val="hybridMultilevel"/>
    <w:tmpl w:val="E20A2846"/>
    <w:lvl w:ilvl="0" w:tplc="A388003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A8613E0"/>
    <w:multiLevelType w:val="multilevel"/>
    <w:tmpl w:val="44E46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973249"/>
    <w:multiLevelType w:val="hybridMultilevel"/>
    <w:tmpl w:val="D58A8F08"/>
    <w:lvl w:ilvl="0" w:tplc="04090001">
      <w:start w:val="1"/>
      <w:numFmt w:val="bullet"/>
      <w:lvlText w:val=""/>
      <w:lvlJc w:val="left"/>
      <w:pPr>
        <w:ind w:left="390" w:hanging="420"/>
      </w:pPr>
      <w:rPr>
        <w:rFonts w:ascii="Wingdings" w:hAnsi="Wingdings" w:hint="default"/>
      </w:rPr>
    </w:lvl>
    <w:lvl w:ilvl="1" w:tplc="04090003" w:tentative="1">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7">
    <w:nsid w:val="796C6B67"/>
    <w:multiLevelType w:val="hybridMultilevel"/>
    <w:tmpl w:val="2500C3F0"/>
    <w:lvl w:ilvl="0" w:tplc="A388003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revisionView w:markup="0"/>
  <w:trackRevisions/>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C57"/>
    <w:rsid w:val="00004754"/>
    <w:rsid w:val="00014629"/>
    <w:rsid w:val="00022576"/>
    <w:rsid w:val="00043F9E"/>
    <w:rsid w:val="00044503"/>
    <w:rsid w:val="00047C7A"/>
    <w:rsid w:val="00047F9B"/>
    <w:rsid w:val="000518C7"/>
    <w:rsid w:val="0006311B"/>
    <w:rsid w:val="000B2A96"/>
    <w:rsid w:val="000C2E8F"/>
    <w:rsid w:val="000C6C04"/>
    <w:rsid w:val="000D1BCE"/>
    <w:rsid w:val="000F30A1"/>
    <w:rsid w:val="000F4FF7"/>
    <w:rsid w:val="001006BB"/>
    <w:rsid w:val="001279B4"/>
    <w:rsid w:val="00135DF6"/>
    <w:rsid w:val="001379A2"/>
    <w:rsid w:val="00160E07"/>
    <w:rsid w:val="001758D1"/>
    <w:rsid w:val="001A5213"/>
    <w:rsid w:val="001C1873"/>
    <w:rsid w:val="001C74E1"/>
    <w:rsid w:val="001D1C52"/>
    <w:rsid w:val="001D6BC7"/>
    <w:rsid w:val="001F6AA7"/>
    <w:rsid w:val="00207152"/>
    <w:rsid w:val="00210FE6"/>
    <w:rsid w:val="00221A6D"/>
    <w:rsid w:val="0023062E"/>
    <w:rsid w:val="00233AB5"/>
    <w:rsid w:val="00243D70"/>
    <w:rsid w:val="00273C57"/>
    <w:rsid w:val="002772C6"/>
    <w:rsid w:val="002870BC"/>
    <w:rsid w:val="00290208"/>
    <w:rsid w:val="002A5D77"/>
    <w:rsid w:val="002E6C7E"/>
    <w:rsid w:val="002F2E9B"/>
    <w:rsid w:val="0033704B"/>
    <w:rsid w:val="003402BC"/>
    <w:rsid w:val="00347BB3"/>
    <w:rsid w:val="00377D70"/>
    <w:rsid w:val="00380BE5"/>
    <w:rsid w:val="003820DB"/>
    <w:rsid w:val="00384080"/>
    <w:rsid w:val="003921ED"/>
    <w:rsid w:val="003A07D5"/>
    <w:rsid w:val="003A6BF9"/>
    <w:rsid w:val="003A6D97"/>
    <w:rsid w:val="003B100A"/>
    <w:rsid w:val="003C1573"/>
    <w:rsid w:val="003E003E"/>
    <w:rsid w:val="003E3EFD"/>
    <w:rsid w:val="00403BCD"/>
    <w:rsid w:val="00431099"/>
    <w:rsid w:val="00444C95"/>
    <w:rsid w:val="004A1879"/>
    <w:rsid w:val="004D3826"/>
    <w:rsid w:val="004D3908"/>
    <w:rsid w:val="004D6A7F"/>
    <w:rsid w:val="004F0A62"/>
    <w:rsid w:val="00500EAE"/>
    <w:rsid w:val="00533C50"/>
    <w:rsid w:val="00534D42"/>
    <w:rsid w:val="00547A74"/>
    <w:rsid w:val="0055065D"/>
    <w:rsid w:val="005739EE"/>
    <w:rsid w:val="00581F81"/>
    <w:rsid w:val="00591B85"/>
    <w:rsid w:val="005A3EC6"/>
    <w:rsid w:val="005B2AD0"/>
    <w:rsid w:val="005D18B0"/>
    <w:rsid w:val="005E34C4"/>
    <w:rsid w:val="005E5DAD"/>
    <w:rsid w:val="005E777D"/>
    <w:rsid w:val="005E7819"/>
    <w:rsid w:val="005F658E"/>
    <w:rsid w:val="00622EB3"/>
    <w:rsid w:val="0063100D"/>
    <w:rsid w:val="00640471"/>
    <w:rsid w:val="00650E9B"/>
    <w:rsid w:val="006545C8"/>
    <w:rsid w:val="00666C13"/>
    <w:rsid w:val="00671099"/>
    <w:rsid w:val="00675986"/>
    <w:rsid w:val="00681B58"/>
    <w:rsid w:val="006B0CCF"/>
    <w:rsid w:val="0074021A"/>
    <w:rsid w:val="0074349F"/>
    <w:rsid w:val="00752375"/>
    <w:rsid w:val="00775423"/>
    <w:rsid w:val="0077784F"/>
    <w:rsid w:val="007A2194"/>
    <w:rsid w:val="007A4F37"/>
    <w:rsid w:val="007B168B"/>
    <w:rsid w:val="007B42C0"/>
    <w:rsid w:val="007E0B20"/>
    <w:rsid w:val="007F0F80"/>
    <w:rsid w:val="00805614"/>
    <w:rsid w:val="00810B3B"/>
    <w:rsid w:val="00813D63"/>
    <w:rsid w:val="00832B48"/>
    <w:rsid w:val="00865214"/>
    <w:rsid w:val="00865769"/>
    <w:rsid w:val="008723B2"/>
    <w:rsid w:val="00874ED9"/>
    <w:rsid w:val="00897FA5"/>
    <w:rsid w:val="008A0BC5"/>
    <w:rsid w:val="008A2CAA"/>
    <w:rsid w:val="008A56E7"/>
    <w:rsid w:val="008A7A4C"/>
    <w:rsid w:val="008C03F0"/>
    <w:rsid w:val="008C4146"/>
    <w:rsid w:val="008D0A33"/>
    <w:rsid w:val="008D66EF"/>
    <w:rsid w:val="008E69AD"/>
    <w:rsid w:val="008F1B8B"/>
    <w:rsid w:val="00933F53"/>
    <w:rsid w:val="0095672E"/>
    <w:rsid w:val="009744B9"/>
    <w:rsid w:val="00996D79"/>
    <w:rsid w:val="009A2546"/>
    <w:rsid w:val="009A25CA"/>
    <w:rsid w:val="009C7C2F"/>
    <w:rsid w:val="009E516B"/>
    <w:rsid w:val="00A028C4"/>
    <w:rsid w:val="00A127F9"/>
    <w:rsid w:val="00A240E5"/>
    <w:rsid w:val="00A27E53"/>
    <w:rsid w:val="00A3689C"/>
    <w:rsid w:val="00A419F2"/>
    <w:rsid w:val="00A63CDA"/>
    <w:rsid w:val="00A67C88"/>
    <w:rsid w:val="00A77C07"/>
    <w:rsid w:val="00A82A8B"/>
    <w:rsid w:val="00A8615B"/>
    <w:rsid w:val="00AA3C3B"/>
    <w:rsid w:val="00AA6255"/>
    <w:rsid w:val="00AB1E3C"/>
    <w:rsid w:val="00AC43B0"/>
    <w:rsid w:val="00AC43CB"/>
    <w:rsid w:val="00AC4BFD"/>
    <w:rsid w:val="00AD43EE"/>
    <w:rsid w:val="00B0074B"/>
    <w:rsid w:val="00B00AF8"/>
    <w:rsid w:val="00B02130"/>
    <w:rsid w:val="00B314AB"/>
    <w:rsid w:val="00B55045"/>
    <w:rsid w:val="00B551E0"/>
    <w:rsid w:val="00B62883"/>
    <w:rsid w:val="00B80EBF"/>
    <w:rsid w:val="00B94713"/>
    <w:rsid w:val="00B948A2"/>
    <w:rsid w:val="00B96F80"/>
    <w:rsid w:val="00BA5386"/>
    <w:rsid w:val="00BB0096"/>
    <w:rsid w:val="00BC30F6"/>
    <w:rsid w:val="00BC482D"/>
    <w:rsid w:val="00BC7C0B"/>
    <w:rsid w:val="00BE6F54"/>
    <w:rsid w:val="00C030A0"/>
    <w:rsid w:val="00C062A3"/>
    <w:rsid w:val="00C167EC"/>
    <w:rsid w:val="00C17064"/>
    <w:rsid w:val="00C17D0B"/>
    <w:rsid w:val="00C31109"/>
    <w:rsid w:val="00C347E4"/>
    <w:rsid w:val="00C40F9F"/>
    <w:rsid w:val="00C450A0"/>
    <w:rsid w:val="00C47FDB"/>
    <w:rsid w:val="00C51FA9"/>
    <w:rsid w:val="00C77B4F"/>
    <w:rsid w:val="00C918AA"/>
    <w:rsid w:val="00C94139"/>
    <w:rsid w:val="00C975A0"/>
    <w:rsid w:val="00C97DA5"/>
    <w:rsid w:val="00CA7218"/>
    <w:rsid w:val="00CB3576"/>
    <w:rsid w:val="00CB5ECB"/>
    <w:rsid w:val="00CB5EDC"/>
    <w:rsid w:val="00CC26C9"/>
    <w:rsid w:val="00D011D8"/>
    <w:rsid w:val="00D12049"/>
    <w:rsid w:val="00D12D89"/>
    <w:rsid w:val="00D12F71"/>
    <w:rsid w:val="00D5134E"/>
    <w:rsid w:val="00D56354"/>
    <w:rsid w:val="00D63411"/>
    <w:rsid w:val="00D678D6"/>
    <w:rsid w:val="00D748E5"/>
    <w:rsid w:val="00D759FA"/>
    <w:rsid w:val="00D80B37"/>
    <w:rsid w:val="00D81986"/>
    <w:rsid w:val="00DA17B6"/>
    <w:rsid w:val="00DA2C1B"/>
    <w:rsid w:val="00DB67A6"/>
    <w:rsid w:val="00DD231F"/>
    <w:rsid w:val="00DE7EAB"/>
    <w:rsid w:val="00DF711E"/>
    <w:rsid w:val="00E10C72"/>
    <w:rsid w:val="00E15E31"/>
    <w:rsid w:val="00E47176"/>
    <w:rsid w:val="00E50D06"/>
    <w:rsid w:val="00E6471A"/>
    <w:rsid w:val="00E650F6"/>
    <w:rsid w:val="00E91ED0"/>
    <w:rsid w:val="00EA0B92"/>
    <w:rsid w:val="00EC11D3"/>
    <w:rsid w:val="00EC5FBF"/>
    <w:rsid w:val="00F25B93"/>
    <w:rsid w:val="00F32E26"/>
    <w:rsid w:val="00F46E5B"/>
    <w:rsid w:val="00F5025E"/>
    <w:rsid w:val="00F52580"/>
    <w:rsid w:val="00F63593"/>
    <w:rsid w:val="00F805AF"/>
    <w:rsid w:val="00F91E9D"/>
    <w:rsid w:val="00F93312"/>
    <w:rsid w:val="00F9630C"/>
    <w:rsid w:val="00FB3C27"/>
    <w:rsid w:val="00FB40B1"/>
    <w:rsid w:val="00FE2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5045"/>
    <w:rPr>
      <w:color w:val="0000FF" w:themeColor="hyperlink"/>
      <w:u w:val="single"/>
    </w:rPr>
  </w:style>
  <w:style w:type="paragraph" w:styleId="a4">
    <w:name w:val="Balloon Text"/>
    <w:basedOn w:val="a"/>
    <w:link w:val="Char"/>
    <w:uiPriority w:val="99"/>
    <w:semiHidden/>
    <w:unhideWhenUsed/>
    <w:rsid w:val="00B55045"/>
    <w:rPr>
      <w:sz w:val="18"/>
      <w:szCs w:val="18"/>
    </w:rPr>
  </w:style>
  <w:style w:type="character" w:customStyle="1" w:styleId="Char">
    <w:name w:val="批注框文本 Char"/>
    <w:basedOn w:val="a0"/>
    <w:link w:val="a4"/>
    <w:uiPriority w:val="99"/>
    <w:semiHidden/>
    <w:rsid w:val="00B55045"/>
    <w:rPr>
      <w:sz w:val="18"/>
      <w:szCs w:val="18"/>
    </w:rPr>
  </w:style>
  <w:style w:type="table" w:styleId="a5">
    <w:name w:val="Table Grid"/>
    <w:basedOn w:val="a1"/>
    <w:uiPriority w:val="59"/>
    <w:rsid w:val="00EA0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0518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518C7"/>
    <w:rPr>
      <w:sz w:val="18"/>
      <w:szCs w:val="18"/>
    </w:rPr>
  </w:style>
  <w:style w:type="paragraph" w:styleId="a7">
    <w:name w:val="footer"/>
    <w:basedOn w:val="a"/>
    <w:link w:val="Char1"/>
    <w:uiPriority w:val="99"/>
    <w:unhideWhenUsed/>
    <w:rsid w:val="000518C7"/>
    <w:pPr>
      <w:tabs>
        <w:tab w:val="center" w:pos="4153"/>
        <w:tab w:val="right" w:pos="8306"/>
      </w:tabs>
      <w:snapToGrid w:val="0"/>
      <w:jc w:val="left"/>
    </w:pPr>
    <w:rPr>
      <w:sz w:val="18"/>
      <w:szCs w:val="18"/>
    </w:rPr>
  </w:style>
  <w:style w:type="character" w:customStyle="1" w:styleId="Char1">
    <w:name w:val="页脚 Char"/>
    <w:basedOn w:val="a0"/>
    <w:link w:val="a7"/>
    <w:uiPriority w:val="99"/>
    <w:rsid w:val="000518C7"/>
    <w:rPr>
      <w:sz w:val="18"/>
      <w:szCs w:val="18"/>
    </w:rPr>
  </w:style>
  <w:style w:type="paragraph" w:styleId="a8">
    <w:name w:val="List Paragraph"/>
    <w:basedOn w:val="a"/>
    <w:uiPriority w:val="34"/>
    <w:qFormat/>
    <w:rsid w:val="00F933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5045"/>
    <w:rPr>
      <w:color w:val="0000FF" w:themeColor="hyperlink"/>
      <w:u w:val="single"/>
    </w:rPr>
  </w:style>
  <w:style w:type="paragraph" w:styleId="a4">
    <w:name w:val="Balloon Text"/>
    <w:basedOn w:val="a"/>
    <w:link w:val="Char"/>
    <w:uiPriority w:val="99"/>
    <w:semiHidden/>
    <w:unhideWhenUsed/>
    <w:rsid w:val="00B55045"/>
    <w:rPr>
      <w:sz w:val="18"/>
      <w:szCs w:val="18"/>
    </w:rPr>
  </w:style>
  <w:style w:type="character" w:customStyle="1" w:styleId="Char">
    <w:name w:val="批注框文本 Char"/>
    <w:basedOn w:val="a0"/>
    <w:link w:val="a4"/>
    <w:uiPriority w:val="99"/>
    <w:semiHidden/>
    <w:rsid w:val="00B55045"/>
    <w:rPr>
      <w:sz w:val="18"/>
      <w:szCs w:val="18"/>
    </w:rPr>
  </w:style>
  <w:style w:type="table" w:styleId="a5">
    <w:name w:val="Table Grid"/>
    <w:basedOn w:val="a1"/>
    <w:uiPriority w:val="59"/>
    <w:rsid w:val="00EA0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0518C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518C7"/>
    <w:rPr>
      <w:sz w:val="18"/>
      <w:szCs w:val="18"/>
    </w:rPr>
  </w:style>
  <w:style w:type="paragraph" w:styleId="a7">
    <w:name w:val="footer"/>
    <w:basedOn w:val="a"/>
    <w:link w:val="Char1"/>
    <w:uiPriority w:val="99"/>
    <w:unhideWhenUsed/>
    <w:rsid w:val="000518C7"/>
    <w:pPr>
      <w:tabs>
        <w:tab w:val="center" w:pos="4153"/>
        <w:tab w:val="right" w:pos="8306"/>
      </w:tabs>
      <w:snapToGrid w:val="0"/>
      <w:jc w:val="left"/>
    </w:pPr>
    <w:rPr>
      <w:sz w:val="18"/>
      <w:szCs w:val="18"/>
    </w:rPr>
  </w:style>
  <w:style w:type="character" w:customStyle="1" w:styleId="Char1">
    <w:name w:val="页脚 Char"/>
    <w:basedOn w:val="a0"/>
    <w:link w:val="a7"/>
    <w:uiPriority w:val="99"/>
    <w:rsid w:val="000518C7"/>
    <w:rPr>
      <w:sz w:val="18"/>
      <w:szCs w:val="18"/>
    </w:rPr>
  </w:style>
  <w:style w:type="paragraph" w:styleId="a8">
    <w:name w:val="List Paragraph"/>
    <w:basedOn w:val="a"/>
    <w:uiPriority w:val="34"/>
    <w:qFormat/>
    <w:rsid w:val="00F933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calDevices/DeviceRegulationandGuidance/GuidanceDocuments/ucm072141.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MedicalDevices/DeviceRegulationandGuidance/GuidanceDocuments/ucm072141.htm#top" TargetMode="Externa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mailto:gail.gantt@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710</Words>
  <Characters>4048</Characters>
  <Application>Microsoft Office Word</Application>
  <DocSecurity>0</DocSecurity>
  <Lines>33</Lines>
  <Paragraphs>9</Paragraphs>
  <ScaleCrop>false</ScaleCrop>
  <Company>Hewlett-Packard Company</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lxd</cp:lastModifiedBy>
  <cp:revision>2</cp:revision>
  <dcterms:created xsi:type="dcterms:W3CDTF">2017-06-09T08:18:00Z</dcterms:created>
  <dcterms:modified xsi:type="dcterms:W3CDTF">2017-06-09T08:18:00Z</dcterms:modified>
</cp:coreProperties>
</file>