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B5F66" w14:textId="54C488EE" w:rsidR="00FF4204" w:rsidRPr="0020447D" w:rsidRDefault="00B66F8C" w:rsidP="00FF4204">
      <w:pPr>
        <w:widowControl/>
        <w:shd w:val="clear" w:color="auto" w:fill="CCE8CF"/>
        <w:spacing w:before="90" w:after="90"/>
        <w:jc w:val="left"/>
        <w:rPr>
          <w:rFonts w:ascii="Arial" w:eastAsia="宋体" w:hAnsi="Arial" w:cs="Arial"/>
          <w:b/>
          <w:bCs/>
          <w:color w:val="484138"/>
          <w:kern w:val="36"/>
          <w:sz w:val="36"/>
          <w:szCs w:val="36"/>
        </w:rPr>
      </w:pPr>
      <w:r w:rsidRPr="0020447D">
        <w:rPr>
          <w:rFonts w:ascii="Arial" w:eastAsia="宋体" w:hAnsi="Arial" w:cs="Arial" w:hint="eastAsia"/>
          <w:b/>
          <w:bCs/>
          <w:color w:val="484138"/>
          <w:kern w:val="36"/>
          <w:sz w:val="36"/>
          <w:szCs w:val="36"/>
        </w:rPr>
        <w:t>II</w:t>
      </w:r>
      <w:r w:rsidRPr="0020447D">
        <w:rPr>
          <w:rFonts w:ascii="Arial" w:eastAsia="宋体" w:hAnsi="Arial" w:cs="Arial" w:hint="eastAsia"/>
          <w:b/>
          <w:bCs/>
          <w:color w:val="484138"/>
          <w:kern w:val="36"/>
          <w:sz w:val="36"/>
          <w:szCs w:val="36"/>
        </w:rPr>
        <w:t>类特殊控制</w:t>
      </w:r>
      <w:r w:rsidR="00B32C15" w:rsidRPr="0020447D">
        <w:rPr>
          <w:rFonts w:ascii="Arial" w:eastAsia="宋体" w:hAnsi="Arial" w:cs="Arial" w:hint="eastAsia"/>
          <w:b/>
          <w:bCs/>
          <w:color w:val="484138"/>
          <w:kern w:val="36"/>
          <w:sz w:val="36"/>
          <w:szCs w:val="36"/>
        </w:rPr>
        <w:t>指导性文件</w:t>
      </w:r>
      <w:r w:rsidRPr="0020447D">
        <w:rPr>
          <w:rFonts w:ascii="Arial" w:eastAsia="宋体" w:hAnsi="Arial" w:cs="Arial" w:hint="eastAsia"/>
          <w:b/>
          <w:bCs/>
          <w:color w:val="484138"/>
          <w:kern w:val="36"/>
          <w:sz w:val="36"/>
          <w:szCs w:val="36"/>
        </w:rPr>
        <w:t>：用于检测</w:t>
      </w:r>
      <w:r w:rsidR="00714853" w:rsidRPr="0020447D">
        <w:rPr>
          <w:rFonts w:ascii="Arial" w:eastAsia="宋体" w:hAnsi="Arial" w:cs="Arial" w:hint="eastAsia"/>
          <w:b/>
          <w:bCs/>
          <w:color w:val="484138"/>
          <w:kern w:val="36"/>
          <w:sz w:val="36"/>
          <w:szCs w:val="36"/>
        </w:rPr>
        <w:t>肠病毒</w:t>
      </w:r>
      <w:r w:rsidRPr="0020447D">
        <w:rPr>
          <w:rFonts w:ascii="Arial" w:eastAsia="宋体" w:hAnsi="Arial" w:cs="Arial" w:hint="eastAsia"/>
          <w:b/>
          <w:bCs/>
          <w:color w:val="484138"/>
          <w:kern w:val="36"/>
          <w:sz w:val="36"/>
          <w:szCs w:val="36"/>
        </w:rPr>
        <w:t>RNA</w:t>
      </w:r>
      <w:r w:rsidRPr="0020447D">
        <w:rPr>
          <w:rFonts w:ascii="Arial" w:eastAsia="宋体" w:hAnsi="Arial" w:cs="Arial" w:hint="eastAsia"/>
          <w:b/>
          <w:bCs/>
          <w:color w:val="484138"/>
          <w:kern w:val="36"/>
          <w:sz w:val="36"/>
          <w:szCs w:val="36"/>
        </w:rPr>
        <w:t>的核酸扩增测定</w:t>
      </w:r>
    </w:p>
    <w:p w14:paraId="7E8781ED" w14:textId="77777777" w:rsidR="00FF4204" w:rsidRPr="0020447D" w:rsidRDefault="00FF4204" w:rsidP="00FF4204">
      <w:pPr>
        <w:widowControl/>
        <w:shd w:val="clear" w:color="auto" w:fill="CCE8CF"/>
        <w:spacing w:before="90" w:after="90"/>
        <w:jc w:val="left"/>
        <w:rPr>
          <w:rFonts w:ascii="Arial" w:eastAsia="宋体" w:hAnsi="Arial" w:cs="Arial"/>
          <w:color w:val="000000"/>
          <w:kern w:val="0"/>
          <w:sz w:val="18"/>
          <w:szCs w:val="18"/>
        </w:rPr>
      </w:pPr>
      <w:r w:rsidRPr="0020447D">
        <w:rPr>
          <w:rFonts w:ascii="Arial" w:eastAsia="宋体" w:hAnsi="Arial" w:cs="Arial"/>
          <w:color w:val="000000"/>
          <w:kern w:val="0"/>
          <w:sz w:val="18"/>
          <w:szCs w:val="18"/>
        </w:rPr>
        <w:t> </w:t>
      </w:r>
    </w:p>
    <w:p w14:paraId="111CBF7D" w14:textId="74D35008" w:rsidR="00B66F8C" w:rsidRPr="0020447D" w:rsidRDefault="00B32C15" w:rsidP="00B66F8C">
      <w:pPr>
        <w:widowControl/>
        <w:shd w:val="clear" w:color="auto" w:fill="CCE8CF"/>
        <w:spacing w:before="90" w:after="90"/>
        <w:jc w:val="left"/>
        <w:rPr>
          <w:rFonts w:ascii="Arial" w:eastAsia="宋体" w:hAnsi="Arial" w:cs="Arial"/>
          <w:color w:val="000000"/>
          <w:kern w:val="0"/>
          <w:sz w:val="18"/>
          <w:szCs w:val="18"/>
        </w:rPr>
      </w:pPr>
      <w:r w:rsidRPr="0020447D">
        <w:rPr>
          <w:rFonts w:ascii="Arial" w:eastAsia="宋体" w:hAnsi="Arial" w:cs="Arial" w:hint="eastAsia"/>
          <w:color w:val="000000"/>
          <w:kern w:val="0"/>
          <w:sz w:val="18"/>
          <w:szCs w:val="18"/>
        </w:rPr>
        <w:t>文件</w:t>
      </w:r>
      <w:r w:rsidR="00B66F8C" w:rsidRPr="0020447D">
        <w:rPr>
          <w:rFonts w:ascii="Arial" w:eastAsia="宋体" w:hAnsi="Arial" w:cs="Arial" w:hint="eastAsia"/>
          <w:color w:val="000000"/>
          <w:kern w:val="0"/>
          <w:sz w:val="18"/>
          <w:szCs w:val="18"/>
        </w:rPr>
        <w:t>发布日期：</w:t>
      </w:r>
      <w:r w:rsidR="00B66F8C" w:rsidRPr="0020447D">
        <w:rPr>
          <w:rFonts w:ascii="Arial" w:eastAsia="宋体" w:hAnsi="Arial" w:cs="Arial" w:hint="eastAsia"/>
          <w:color w:val="000000"/>
          <w:kern w:val="0"/>
          <w:sz w:val="18"/>
          <w:szCs w:val="18"/>
        </w:rPr>
        <w:t>2009</w:t>
      </w:r>
      <w:r w:rsidR="00B66F8C" w:rsidRPr="0020447D">
        <w:rPr>
          <w:rFonts w:ascii="Arial" w:eastAsia="宋体" w:hAnsi="Arial" w:cs="Arial" w:hint="eastAsia"/>
          <w:color w:val="000000"/>
          <w:kern w:val="0"/>
          <w:sz w:val="18"/>
          <w:szCs w:val="18"/>
        </w:rPr>
        <w:t>年</w:t>
      </w:r>
      <w:r w:rsidR="00B66F8C" w:rsidRPr="0020447D">
        <w:rPr>
          <w:rFonts w:ascii="Arial" w:eastAsia="宋体" w:hAnsi="Arial" w:cs="Arial" w:hint="eastAsia"/>
          <w:color w:val="000000"/>
          <w:kern w:val="0"/>
          <w:sz w:val="18"/>
          <w:szCs w:val="18"/>
        </w:rPr>
        <w:t>1</w:t>
      </w:r>
      <w:r w:rsidR="00B66F8C" w:rsidRPr="0020447D">
        <w:rPr>
          <w:rFonts w:ascii="Arial" w:eastAsia="宋体" w:hAnsi="Arial" w:cs="Arial" w:hint="eastAsia"/>
          <w:color w:val="000000"/>
          <w:kern w:val="0"/>
          <w:sz w:val="18"/>
          <w:szCs w:val="18"/>
        </w:rPr>
        <w:t>月</w:t>
      </w:r>
      <w:r w:rsidR="00B66F8C" w:rsidRPr="0020447D">
        <w:rPr>
          <w:rFonts w:ascii="Arial" w:eastAsia="宋体" w:hAnsi="Arial" w:cs="Arial" w:hint="eastAsia"/>
          <w:color w:val="000000"/>
          <w:kern w:val="0"/>
          <w:sz w:val="18"/>
          <w:szCs w:val="18"/>
        </w:rPr>
        <w:t>2</w:t>
      </w:r>
      <w:r w:rsidR="00B66F8C" w:rsidRPr="0020447D">
        <w:rPr>
          <w:rFonts w:ascii="Arial" w:eastAsia="宋体" w:hAnsi="Arial" w:cs="Arial" w:hint="eastAsia"/>
          <w:color w:val="000000"/>
          <w:kern w:val="0"/>
          <w:sz w:val="18"/>
          <w:szCs w:val="18"/>
        </w:rPr>
        <w:t>日</w:t>
      </w:r>
    </w:p>
    <w:p w14:paraId="16EAE452" w14:textId="4F1DC41E" w:rsidR="00FF4204" w:rsidRPr="00700D2E" w:rsidRDefault="00B66F8C" w:rsidP="00B66F8C">
      <w:pPr>
        <w:widowControl/>
        <w:shd w:val="clear" w:color="auto" w:fill="CCE8CF"/>
        <w:spacing w:before="90" w:after="90"/>
        <w:jc w:val="left"/>
        <w:rPr>
          <w:rFonts w:ascii="Arial" w:eastAsia="宋体" w:hAnsi="Arial" w:cs="Arial"/>
          <w:color w:val="000000"/>
          <w:kern w:val="0"/>
          <w:sz w:val="18"/>
          <w:szCs w:val="18"/>
        </w:rPr>
      </w:pPr>
      <w:r w:rsidRPr="0020447D">
        <w:rPr>
          <w:rFonts w:ascii="Arial" w:eastAsia="宋体" w:hAnsi="Arial" w:cs="Arial" w:hint="eastAsia"/>
          <w:color w:val="000000"/>
          <w:kern w:val="0"/>
          <w:sz w:val="18"/>
          <w:szCs w:val="18"/>
        </w:rPr>
        <w:t>有关本</w:t>
      </w:r>
      <w:r w:rsidR="00EA6DB2" w:rsidRPr="0020447D">
        <w:rPr>
          <w:rFonts w:ascii="Arial" w:eastAsia="宋体" w:hAnsi="Arial" w:cs="Arial" w:hint="eastAsia"/>
          <w:color w:val="000000"/>
          <w:kern w:val="0"/>
          <w:sz w:val="18"/>
          <w:szCs w:val="18"/>
        </w:rPr>
        <w:t>文件</w:t>
      </w:r>
      <w:r w:rsidRPr="0020447D">
        <w:rPr>
          <w:rFonts w:ascii="Arial" w:eastAsia="宋体" w:hAnsi="Arial" w:cs="Arial" w:hint="eastAsia"/>
          <w:color w:val="000000"/>
          <w:kern w:val="0"/>
          <w:sz w:val="18"/>
          <w:szCs w:val="18"/>
        </w:rPr>
        <w:t>的问题，请</w:t>
      </w:r>
      <w:r w:rsidR="00A722DF" w:rsidRPr="00700D2E">
        <w:rPr>
          <w:rFonts w:ascii="Arial" w:eastAsia="宋体" w:hAnsi="Arial" w:cs="Arial" w:hint="eastAsia"/>
          <w:color w:val="000000"/>
          <w:kern w:val="0"/>
          <w:sz w:val="18"/>
          <w:szCs w:val="18"/>
        </w:rPr>
        <w:t>拨打</w:t>
      </w:r>
      <w:r w:rsidR="00B32C15" w:rsidRPr="00700D2E">
        <w:rPr>
          <w:rFonts w:ascii="Arial" w:eastAsia="宋体" w:hAnsi="Arial" w:cs="Arial" w:hint="eastAsia"/>
          <w:color w:val="000000"/>
          <w:kern w:val="0"/>
          <w:sz w:val="18"/>
          <w:szCs w:val="18"/>
        </w:rPr>
        <w:t>电话</w:t>
      </w:r>
      <w:r w:rsidR="00B32C15" w:rsidRPr="00700D2E">
        <w:rPr>
          <w:rFonts w:ascii="Arial" w:eastAsia="宋体" w:hAnsi="Arial" w:cs="Arial" w:hint="eastAsia"/>
          <w:color w:val="000000"/>
          <w:kern w:val="0"/>
          <w:sz w:val="18"/>
          <w:szCs w:val="18"/>
        </w:rPr>
        <w:t>301-796-5456</w:t>
      </w:r>
      <w:r w:rsidR="00B32C15" w:rsidRPr="00700D2E">
        <w:rPr>
          <w:rFonts w:ascii="Arial" w:eastAsia="宋体" w:hAnsi="Arial" w:cs="Arial" w:hint="eastAsia"/>
          <w:color w:val="000000"/>
          <w:kern w:val="0"/>
          <w:sz w:val="18"/>
          <w:szCs w:val="18"/>
        </w:rPr>
        <w:t>或电子邮件</w:t>
      </w:r>
      <w:r w:rsidR="00A722DF" w:rsidRPr="00700D2E">
        <w:rPr>
          <w:rFonts w:ascii="Arial" w:eastAsia="宋体" w:hAnsi="Arial" w:cs="Arial" w:hint="eastAsia"/>
          <w:color w:val="000000"/>
          <w:kern w:val="0"/>
          <w:sz w:val="18"/>
          <w:szCs w:val="18"/>
        </w:rPr>
        <w:t>发送至</w:t>
      </w:r>
      <w:r w:rsidR="00B32C15" w:rsidRPr="00700D2E">
        <w:rPr>
          <w:rFonts w:ascii="Arial" w:eastAsia="宋体" w:hAnsi="Arial" w:cs="Arial" w:hint="eastAsia"/>
          <w:color w:val="660066"/>
          <w:kern w:val="0"/>
          <w:sz w:val="18"/>
          <w:szCs w:val="18"/>
          <w:u w:val="single"/>
        </w:rPr>
        <w:t>uwe.scherf@fda.hhs.gov</w:t>
      </w:r>
      <w:r w:rsidRPr="00700D2E">
        <w:rPr>
          <w:rFonts w:ascii="Arial" w:eastAsia="宋体" w:hAnsi="Arial" w:cs="Arial" w:hint="eastAsia"/>
          <w:color w:val="000000"/>
          <w:kern w:val="0"/>
          <w:sz w:val="18"/>
          <w:szCs w:val="18"/>
        </w:rPr>
        <w:t>联系</w:t>
      </w:r>
      <w:r w:rsidRPr="00700D2E">
        <w:rPr>
          <w:rFonts w:ascii="Arial" w:eastAsia="宋体" w:hAnsi="Arial" w:cs="Arial" w:hint="eastAsia"/>
          <w:color w:val="000000"/>
          <w:kern w:val="0"/>
          <w:sz w:val="18"/>
          <w:szCs w:val="18"/>
        </w:rPr>
        <w:t xml:space="preserve">Uwe </w:t>
      </w:r>
      <w:proofErr w:type="spellStart"/>
      <w:r w:rsidRPr="00700D2E">
        <w:rPr>
          <w:rFonts w:ascii="Arial" w:eastAsia="宋体" w:hAnsi="Arial" w:cs="Arial" w:hint="eastAsia"/>
          <w:color w:val="000000"/>
          <w:kern w:val="0"/>
          <w:sz w:val="18"/>
          <w:szCs w:val="18"/>
        </w:rPr>
        <w:t>Scherf</w:t>
      </w:r>
      <w:proofErr w:type="spellEnd"/>
      <w:r w:rsidR="00A722DF" w:rsidRPr="00700D2E">
        <w:rPr>
          <w:rFonts w:ascii="Arial" w:eastAsia="宋体" w:hAnsi="Arial" w:cs="Arial" w:hint="eastAsia"/>
          <w:color w:val="000000"/>
          <w:kern w:val="0"/>
          <w:sz w:val="18"/>
          <w:szCs w:val="18"/>
        </w:rPr>
        <w:t>博士</w:t>
      </w:r>
      <w:r w:rsidR="00B32C15" w:rsidRPr="00700D2E">
        <w:rPr>
          <w:rFonts w:ascii="Arial" w:eastAsia="宋体" w:hAnsi="Arial" w:cs="Arial" w:hint="eastAsia"/>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firstRow="1" w:lastRow="0" w:firstColumn="1" w:lastColumn="0" w:noHBand="0" w:noVBand="1"/>
      </w:tblPr>
      <w:tblGrid>
        <w:gridCol w:w="3222"/>
        <w:gridCol w:w="5234"/>
      </w:tblGrid>
      <w:tr w:rsidR="00FF4204" w:rsidRPr="00700D2E" w14:paraId="1F889D1D" w14:textId="77777777" w:rsidTr="00FF4204">
        <w:trPr>
          <w:tblCellSpacing w:w="0" w:type="dxa"/>
        </w:trPr>
        <w:tc>
          <w:tcPr>
            <w:tcW w:w="0" w:type="auto"/>
            <w:shd w:val="clear" w:color="auto" w:fill="CCE8CF"/>
            <w:hideMark/>
          </w:tcPr>
          <w:p w14:paraId="4C45E352" w14:textId="77777777" w:rsidR="00FF4204" w:rsidRPr="00700D2E" w:rsidRDefault="00FF4204" w:rsidP="00FF4204">
            <w:pPr>
              <w:widowControl/>
              <w:jc w:val="left"/>
              <w:rPr>
                <w:rFonts w:ascii="Arial" w:eastAsia="宋体" w:hAnsi="Arial" w:cs="Arial"/>
                <w:color w:val="000000"/>
                <w:kern w:val="0"/>
                <w:sz w:val="18"/>
                <w:szCs w:val="18"/>
              </w:rPr>
            </w:pPr>
            <w:r w:rsidRPr="00700D2E">
              <w:rPr>
                <w:rFonts w:ascii="Arial" w:eastAsia="宋体" w:hAnsi="Arial" w:cs="Arial"/>
                <w:noProof/>
                <w:color w:val="000000"/>
                <w:kern w:val="0"/>
                <w:sz w:val="18"/>
                <w:szCs w:val="18"/>
              </w:rPr>
              <w:drawing>
                <wp:inline distT="0" distB="0" distL="0" distR="0" wp14:anchorId="71CCFD79" wp14:editId="602506E3">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14:paraId="302EB035" w14:textId="43F987DE" w:rsidR="00B66F8C" w:rsidRPr="00700D2E" w:rsidRDefault="00B66F8C" w:rsidP="00B66F8C">
            <w:pPr>
              <w:widowControl/>
              <w:spacing w:before="66" w:after="66"/>
              <w:jc w:val="left"/>
              <w:rPr>
                <w:rFonts w:ascii="Arial" w:eastAsia="宋体" w:hAnsi="Arial" w:cs="Arial"/>
                <w:b/>
                <w:bCs/>
                <w:color w:val="000000"/>
                <w:kern w:val="0"/>
                <w:sz w:val="18"/>
              </w:rPr>
            </w:pPr>
            <w:r w:rsidRPr="00700D2E">
              <w:rPr>
                <w:rFonts w:ascii="Arial" w:eastAsia="宋体" w:hAnsi="Arial" w:cs="Arial" w:hint="eastAsia"/>
                <w:b/>
                <w:bCs/>
                <w:color w:val="000000"/>
                <w:kern w:val="0"/>
                <w:sz w:val="18"/>
              </w:rPr>
              <w:t>美国</w:t>
            </w:r>
            <w:r w:rsidR="00A722DF" w:rsidRPr="00700D2E">
              <w:rPr>
                <w:rFonts w:ascii="Arial" w:eastAsia="宋体" w:hAnsi="Arial" w:cs="Arial" w:hint="eastAsia"/>
                <w:b/>
                <w:bCs/>
                <w:color w:val="000000"/>
                <w:kern w:val="0"/>
                <w:sz w:val="18"/>
              </w:rPr>
              <w:t>卫生与公众服务部</w:t>
            </w:r>
          </w:p>
          <w:p w14:paraId="0A2ABEEB" w14:textId="5A2BBA20" w:rsidR="00B66F8C" w:rsidRPr="00700D2E" w:rsidRDefault="00B32C15" w:rsidP="00B66F8C">
            <w:pPr>
              <w:widowControl/>
              <w:spacing w:before="66" w:after="66"/>
              <w:jc w:val="left"/>
              <w:rPr>
                <w:rFonts w:ascii="Arial" w:eastAsia="宋体" w:hAnsi="Arial" w:cs="Arial"/>
                <w:b/>
                <w:bCs/>
                <w:color w:val="000000"/>
                <w:kern w:val="0"/>
                <w:sz w:val="18"/>
              </w:rPr>
            </w:pPr>
            <w:r w:rsidRPr="00700D2E">
              <w:rPr>
                <w:rFonts w:ascii="Arial" w:eastAsia="宋体" w:hAnsi="Arial" w:cs="Arial" w:hint="eastAsia"/>
                <w:b/>
                <w:bCs/>
                <w:color w:val="000000"/>
                <w:kern w:val="0"/>
                <w:sz w:val="18"/>
              </w:rPr>
              <w:t>食品药品监督管理局</w:t>
            </w:r>
          </w:p>
          <w:p w14:paraId="54767BB1" w14:textId="523D0F0F" w:rsidR="00A722DF" w:rsidRPr="00700D2E" w:rsidRDefault="00A722DF" w:rsidP="00B66F8C">
            <w:pPr>
              <w:widowControl/>
              <w:spacing w:before="66" w:after="66"/>
              <w:jc w:val="left"/>
              <w:rPr>
                <w:rFonts w:ascii="Arial" w:eastAsia="宋体" w:hAnsi="Arial" w:cs="Arial"/>
                <w:b/>
                <w:bCs/>
                <w:color w:val="000000"/>
                <w:kern w:val="0"/>
                <w:sz w:val="18"/>
              </w:rPr>
            </w:pPr>
            <w:r w:rsidRPr="00700D2E">
              <w:rPr>
                <w:rFonts w:ascii="Arial" w:eastAsia="宋体" w:hAnsi="Arial" w:cs="Arial" w:hint="eastAsia"/>
                <w:b/>
                <w:bCs/>
                <w:color w:val="000000"/>
                <w:kern w:val="0"/>
                <w:sz w:val="18"/>
              </w:rPr>
              <w:t>器械与放射健康中心</w:t>
            </w:r>
          </w:p>
          <w:p w14:paraId="64714324" w14:textId="4F88D98D" w:rsidR="00B66F8C" w:rsidRPr="00700D2E" w:rsidRDefault="00B66F8C" w:rsidP="00B66F8C">
            <w:pPr>
              <w:widowControl/>
              <w:spacing w:before="66" w:after="66"/>
              <w:jc w:val="left"/>
              <w:rPr>
                <w:rFonts w:ascii="Arial" w:eastAsia="宋体" w:hAnsi="Arial" w:cs="Arial"/>
                <w:b/>
                <w:bCs/>
                <w:color w:val="000000"/>
                <w:kern w:val="0"/>
                <w:sz w:val="18"/>
              </w:rPr>
            </w:pPr>
            <w:r w:rsidRPr="00700D2E">
              <w:rPr>
                <w:rFonts w:ascii="Arial" w:eastAsia="宋体" w:hAnsi="Arial" w:cs="Arial" w:hint="eastAsia"/>
                <w:b/>
                <w:bCs/>
                <w:color w:val="000000"/>
                <w:kern w:val="0"/>
                <w:sz w:val="18"/>
              </w:rPr>
              <w:t>体外诊断</w:t>
            </w:r>
            <w:r w:rsidR="00B32C15" w:rsidRPr="00700D2E">
              <w:rPr>
                <w:rFonts w:ascii="Arial" w:eastAsia="宋体" w:hAnsi="Arial" w:cs="Arial" w:hint="eastAsia"/>
                <w:b/>
                <w:bCs/>
                <w:color w:val="000000"/>
                <w:kern w:val="0"/>
                <w:sz w:val="18"/>
              </w:rPr>
              <w:t>器械评估</w:t>
            </w:r>
            <w:r w:rsidRPr="00700D2E">
              <w:rPr>
                <w:rFonts w:ascii="Arial" w:eastAsia="宋体" w:hAnsi="Arial" w:cs="Arial" w:hint="eastAsia"/>
                <w:b/>
                <w:bCs/>
                <w:color w:val="000000"/>
                <w:kern w:val="0"/>
                <w:sz w:val="18"/>
              </w:rPr>
              <w:t>和安全办公室</w:t>
            </w:r>
          </w:p>
          <w:p w14:paraId="68299D68" w14:textId="0B778CAB" w:rsidR="00FF4204" w:rsidRPr="00700D2E" w:rsidRDefault="00B66F8C">
            <w:pPr>
              <w:widowControl/>
              <w:spacing w:before="66" w:after="66"/>
              <w:jc w:val="left"/>
              <w:rPr>
                <w:rFonts w:ascii="Arial" w:eastAsia="宋体" w:hAnsi="Arial" w:cs="Arial"/>
                <w:color w:val="000000"/>
                <w:kern w:val="0"/>
                <w:sz w:val="18"/>
                <w:szCs w:val="18"/>
              </w:rPr>
            </w:pPr>
            <w:r w:rsidRPr="00700D2E">
              <w:rPr>
                <w:rFonts w:ascii="Arial" w:eastAsia="宋体" w:hAnsi="Arial" w:cs="Arial" w:hint="eastAsia"/>
                <w:b/>
                <w:bCs/>
                <w:color w:val="000000"/>
                <w:kern w:val="0"/>
                <w:sz w:val="18"/>
              </w:rPr>
              <w:t>微生物学</w:t>
            </w:r>
            <w:r w:rsidR="00B32C15" w:rsidRPr="00700D2E">
              <w:rPr>
                <w:rFonts w:ascii="Arial" w:eastAsia="宋体" w:hAnsi="Arial" w:cs="Arial" w:hint="eastAsia"/>
                <w:b/>
                <w:bCs/>
                <w:color w:val="000000"/>
                <w:kern w:val="0"/>
                <w:sz w:val="18"/>
              </w:rPr>
              <w:t>器械</w:t>
            </w:r>
            <w:r w:rsidR="00A722DF" w:rsidRPr="00700D2E">
              <w:rPr>
                <w:rFonts w:ascii="Arial" w:eastAsia="宋体" w:hAnsi="Arial" w:cs="Arial" w:hint="eastAsia"/>
                <w:b/>
                <w:bCs/>
                <w:color w:val="000000"/>
                <w:kern w:val="0"/>
                <w:sz w:val="18"/>
              </w:rPr>
              <w:t>部</w:t>
            </w:r>
          </w:p>
        </w:tc>
      </w:tr>
    </w:tbl>
    <w:p w14:paraId="57001E73" w14:textId="35A0EFF2" w:rsidR="00FF4204" w:rsidRPr="00700D2E" w:rsidRDefault="00B66F8C" w:rsidP="00FF4204">
      <w:pPr>
        <w:widowControl/>
        <w:shd w:val="clear" w:color="auto" w:fill="CCE8CF"/>
        <w:spacing w:before="90" w:after="90"/>
        <w:jc w:val="left"/>
        <w:rPr>
          <w:rFonts w:ascii="Arial" w:eastAsia="宋体" w:hAnsi="Arial" w:cs="Arial"/>
          <w:b/>
          <w:bCs/>
          <w:i/>
          <w:iCs/>
          <w:color w:val="000000"/>
          <w:kern w:val="0"/>
          <w:sz w:val="18"/>
        </w:rPr>
      </w:pPr>
      <w:r w:rsidRPr="00700D2E">
        <w:rPr>
          <w:rFonts w:ascii="Arial" w:eastAsia="宋体" w:hAnsi="Arial" w:cs="Arial" w:hint="eastAsia"/>
          <w:b/>
          <w:bCs/>
          <w:i/>
          <w:iCs/>
          <w:color w:val="000000"/>
          <w:kern w:val="0"/>
          <w:sz w:val="18"/>
        </w:rPr>
        <w:t>包含非约束性建议</w:t>
      </w:r>
    </w:p>
    <w:p w14:paraId="3A9D1578" w14:textId="10F605D0" w:rsidR="00FF4204" w:rsidRPr="00700D2E" w:rsidRDefault="00B32C15" w:rsidP="00FF4204">
      <w:pPr>
        <w:widowControl/>
        <w:shd w:val="clear" w:color="auto" w:fill="CCE8CF"/>
        <w:jc w:val="left"/>
        <w:outlineLvl w:val="3"/>
        <w:rPr>
          <w:rFonts w:ascii="Arial" w:eastAsia="宋体" w:hAnsi="Arial" w:cs="Arial"/>
          <w:b/>
          <w:bCs/>
          <w:color w:val="000000"/>
          <w:kern w:val="0"/>
          <w:sz w:val="29"/>
          <w:szCs w:val="29"/>
        </w:rPr>
      </w:pPr>
      <w:r w:rsidRPr="00700D2E">
        <w:rPr>
          <w:rFonts w:ascii="Arial" w:eastAsia="宋体" w:hAnsi="Arial" w:cs="Arial" w:hint="eastAsia"/>
          <w:b/>
          <w:bCs/>
          <w:color w:val="000000"/>
          <w:kern w:val="0"/>
          <w:sz w:val="29"/>
          <w:szCs w:val="29"/>
        </w:rPr>
        <w:t>前</w:t>
      </w:r>
      <w:r w:rsidR="00B66F8C" w:rsidRPr="00700D2E">
        <w:rPr>
          <w:rFonts w:ascii="Arial" w:eastAsia="宋体" w:hAnsi="Arial" w:cs="Arial" w:hint="eastAsia"/>
          <w:b/>
          <w:bCs/>
          <w:color w:val="000000"/>
          <w:kern w:val="0"/>
          <w:sz w:val="29"/>
          <w:szCs w:val="29"/>
        </w:rPr>
        <w:t>言</w:t>
      </w:r>
    </w:p>
    <w:p w14:paraId="374D6174" w14:textId="15919BE7" w:rsidR="00FF4204" w:rsidRPr="00700D2E" w:rsidRDefault="00B66F8C"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b/>
          <w:bCs/>
          <w:color w:val="000000"/>
          <w:kern w:val="0"/>
          <w:sz w:val="26"/>
          <w:szCs w:val="26"/>
        </w:rPr>
        <w:t>公共评论</w:t>
      </w:r>
    </w:p>
    <w:p w14:paraId="4FB8CA2C" w14:textId="2557E618" w:rsidR="00A722DF" w:rsidRPr="00700D2E" w:rsidRDefault="00A722DF"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贵公司</w:t>
      </w:r>
      <w:r w:rsidR="00B32C15" w:rsidRPr="00700D2E">
        <w:rPr>
          <w:rFonts w:ascii="Arial" w:eastAsia="宋体" w:hAnsi="Arial" w:cs="Arial"/>
          <w:color w:val="000000"/>
          <w:kern w:val="0"/>
          <w:sz w:val="18"/>
          <w:szCs w:val="18"/>
        </w:rPr>
        <w:t>可以随时提交书面评论和建议至食品药品监督管理局，</w:t>
      </w:r>
      <w:r w:rsidRPr="00700D2E">
        <w:rPr>
          <w:rFonts w:ascii="Arial" w:eastAsia="宋体" w:hAnsi="Arial" w:cs="Arial" w:hint="eastAsia"/>
          <w:color w:val="000000"/>
          <w:kern w:val="0"/>
          <w:sz w:val="18"/>
          <w:szCs w:val="18"/>
        </w:rPr>
        <w:t>文档</w:t>
      </w:r>
      <w:r w:rsidRPr="00700D2E">
        <w:rPr>
          <w:rFonts w:ascii="Arial" w:eastAsia="宋体" w:hAnsi="Arial" w:cs="Arial"/>
          <w:color w:val="000000"/>
          <w:kern w:val="0"/>
          <w:sz w:val="18"/>
          <w:szCs w:val="18"/>
        </w:rPr>
        <w:t>管理</w:t>
      </w:r>
      <w:r w:rsidR="00B32C15" w:rsidRPr="00700D2E">
        <w:rPr>
          <w:rFonts w:ascii="Arial" w:eastAsia="宋体" w:hAnsi="Arial" w:cs="Arial"/>
          <w:color w:val="000000"/>
          <w:kern w:val="0"/>
          <w:sz w:val="18"/>
          <w:szCs w:val="18"/>
        </w:rPr>
        <w:t>部（</w:t>
      </w:r>
      <w:r w:rsidR="00B32C15" w:rsidRPr="00700D2E">
        <w:rPr>
          <w:rFonts w:ascii="Arial" w:eastAsia="宋体" w:hAnsi="Arial" w:cs="Arial"/>
          <w:color w:val="000000"/>
          <w:kern w:val="0"/>
          <w:sz w:val="18"/>
          <w:szCs w:val="18"/>
        </w:rPr>
        <w:t>5630 Fishers Lane</w:t>
      </w:r>
      <w:r w:rsidR="00B32C15" w:rsidRPr="00700D2E">
        <w:rPr>
          <w:rFonts w:ascii="Arial" w:eastAsia="宋体" w:hAnsi="Arial" w:cs="Arial"/>
          <w:color w:val="000000"/>
          <w:kern w:val="0"/>
          <w:sz w:val="18"/>
          <w:szCs w:val="18"/>
        </w:rPr>
        <w:t>，</w:t>
      </w:r>
      <w:proofErr w:type="spellStart"/>
      <w:r w:rsidR="00B32C15" w:rsidRPr="00700D2E">
        <w:rPr>
          <w:rFonts w:ascii="Arial" w:eastAsia="宋体" w:hAnsi="Arial" w:cs="Arial"/>
          <w:color w:val="000000"/>
          <w:kern w:val="0"/>
          <w:sz w:val="18"/>
          <w:szCs w:val="18"/>
        </w:rPr>
        <w:t>rm</w:t>
      </w:r>
      <w:proofErr w:type="spellEnd"/>
      <w:r w:rsidR="00120DF4" w:rsidRPr="00700D2E">
        <w:rPr>
          <w:rFonts w:ascii="Arial" w:eastAsia="宋体" w:hAnsi="Arial" w:cs="Arial"/>
          <w:color w:val="000000"/>
          <w:kern w:val="0"/>
          <w:sz w:val="18"/>
          <w:szCs w:val="18"/>
        </w:rPr>
        <w:t>。</w:t>
      </w:r>
      <w:r w:rsidR="00B32C15" w:rsidRPr="00700D2E">
        <w:rPr>
          <w:rFonts w:ascii="Arial" w:eastAsia="宋体" w:hAnsi="Arial" w:cs="Arial"/>
          <w:color w:val="000000"/>
          <w:kern w:val="0"/>
          <w:sz w:val="18"/>
          <w:szCs w:val="18"/>
        </w:rPr>
        <w:t>1061</w:t>
      </w:r>
      <w:r w:rsidR="00B32C15" w:rsidRPr="00700D2E">
        <w:rPr>
          <w:rFonts w:ascii="Arial" w:eastAsia="宋体" w:hAnsi="Arial" w:cs="Arial"/>
          <w:color w:val="000000"/>
          <w:kern w:val="0"/>
          <w:sz w:val="18"/>
          <w:szCs w:val="18"/>
        </w:rPr>
        <w:t>，（</w:t>
      </w:r>
      <w:r w:rsidR="00B32C15" w:rsidRPr="00700D2E">
        <w:rPr>
          <w:rFonts w:ascii="Arial" w:eastAsia="宋体" w:hAnsi="Arial" w:cs="Arial"/>
          <w:color w:val="000000"/>
          <w:kern w:val="0"/>
          <w:sz w:val="18"/>
          <w:szCs w:val="18"/>
        </w:rPr>
        <w:t>HFA-305</w:t>
      </w:r>
      <w:r w:rsidR="00B32C15" w:rsidRPr="00700D2E">
        <w:rPr>
          <w:rFonts w:ascii="Arial" w:eastAsia="宋体" w:hAnsi="Arial" w:cs="Arial"/>
          <w:color w:val="000000"/>
          <w:kern w:val="0"/>
          <w:sz w:val="18"/>
          <w:szCs w:val="18"/>
        </w:rPr>
        <w:t>），</w:t>
      </w:r>
      <w:r w:rsidR="00B32C15" w:rsidRPr="00700D2E">
        <w:rPr>
          <w:rFonts w:ascii="Arial" w:eastAsia="宋体" w:hAnsi="Arial" w:cs="Arial"/>
          <w:color w:val="000000"/>
          <w:kern w:val="0"/>
          <w:sz w:val="18"/>
          <w:szCs w:val="18"/>
        </w:rPr>
        <w:t>Rockville</w:t>
      </w:r>
      <w:r w:rsidR="00B32C15" w:rsidRPr="00700D2E">
        <w:rPr>
          <w:rFonts w:ascii="Arial" w:eastAsia="宋体" w:hAnsi="Arial" w:cs="Arial"/>
          <w:color w:val="000000"/>
          <w:kern w:val="0"/>
          <w:sz w:val="18"/>
          <w:szCs w:val="18"/>
        </w:rPr>
        <w:t>，</w:t>
      </w:r>
      <w:r w:rsidR="00B32C15" w:rsidRPr="00700D2E">
        <w:rPr>
          <w:rFonts w:ascii="Arial" w:eastAsia="宋体" w:hAnsi="Arial" w:cs="Arial"/>
          <w:color w:val="000000"/>
          <w:kern w:val="0"/>
          <w:sz w:val="18"/>
          <w:szCs w:val="18"/>
        </w:rPr>
        <w:t>MD</w:t>
      </w:r>
      <w:r w:rsidR="00B32C15" w:rsidRPr="00700D2E">
        <w:rPr>
          <w:rFonts w:ascii="Arial" w:eastAsia="宋体" w:hAnsi="Arial" w:cs="Arial"/>
          <w:color w:val="000000"/>
          <w:kern w:val="0"/>
          <w:sz w:val="18"/>
          <w:szCs w:val="18"/>
        </w:rPr>
        <w:t>，</w:t>
      </w:r>
      <w:r w:rsidR="00B32C15" w:rsidRPr="00700D2E">
        <w:rPr>
          <w:rFonts w:ascii="Arial" w:eastAsia="宋体" w:hAnsi="Arial" w:cs="Arial"/>
          <w:color w:val="000000"/>
          <w:kern w:val="0"/>
          <w:sz w:val="18"/>
          <w:szCs w:val="18"/>
        </w:rPr>
        <w:t>20852</w:t>
      </w:r>
      <w:r w:rsidR="00B32C15" w:rsidRPr="00700D2E">
        <w:rPr>
          <w:rFonts w:ascii="Arial" w:eastAsia="宋体" w:hAnsi="Arial" w:cs="Arial"/>
          <w:color w:val="000000"/>
          <w:kern w:val="0"/>
          <w:sz w:val="18"/>
          <w:szCs w:val="18"/>
        </w:rPr>
        <w:t>）</w:t>
      </w:r>
      <w:r w:rsidRPr="00700D2E">
        <w:rPr>
          <w:rFonts w:ascii="Arial" w:eastAsia="宋体" w:hAnsi="Arial" w:cs="Arial" w:hint="eastAsia"/>
          <w:color w:val="000000"/>
          <w:kern w:val="0"/>
          <w:sz w:val="18"/>
          <w:szCs w:val="18"/>
        </w:rPr>
        <w:t>，</w:t>
      </w:r>
      <w:proofErr w:type="gramStart"/>
      <w:r w:rsidRPr="00700D2E">
        <w:rPr>
          <w:rFonts w:ascii="Arial" w:eastAsia="宋体" w:hAnsi="Arial" w:cs="Arial" w:hint="eastAsia"/>
          <w:color w:val="000000"/>
          <w:kern w:val="0"/>
          <w:sz w:val="18"/>
          <w:szCs w:val="18"/>
        </w:rPr>
        <w:t>供部门</w:t>
      </w:r>
      <w:proofErr w:type="gramEnd"/>
      <w:r w:rsidRPr="00700D2E">
        <w:rPr>
          <w:rFonts w:ascii="Arial" w:eastAsia="宋体" w:hAnsi="Arial" w:cs="Arial" w:hint="eastAsia"/>
          <w:color w:val="000000"/>
          <w:kern w:val="0"/>
          <w:sz w:val="18"/>
          <w:szCs w:val="18"/>
        </w:rPr>
        <w:t>审议</w:t>
      </w:r>
      <w:r w:rsidR="00B32C15" w:rsidRPr="00700D2E">
        <w:rPr>
          <w:rFonts w:ascii="Arial" w:eastAsia="宋体" w:hAnsi="Arial" w:cs="Arial"/>
          <w:color w:val="000000"/>
          <w:kern w:val="0"/>
          <w:sz w:val="18"/>
          <w:szCs w:val="18"/>
        </w:rPr>
        <w:t>。</w:t>
      </w:r>
      <w:r w:rsidR="00B32C15" w:rsidRPr="00700D2E">
        <w:rPr>
          <w:rFonts w:ascii="Arial" w:eastAsia="宋体" w:hAnsi="Arial" w:cs="Arial" w:hint="eastAsia"/>
          <w:color w:val="000000"/>
          <w:kern w:val="0"/>
          <w:sz w:val="18"/>
          <w:szCs w:val="18"/>
        </w:rPr>
        <w:t>另外，</w:t>
      </w:r>
      <w:r w:rsidR="00B32C15" w:rsidRPr="00700D2E">
        <w:rPr>
          <w:rFonts w:ascii="Arial" w:eastAsia="宋体" w:hAnsi="Arial" w:cs="Arial"/>
          <w:color w:val="000000"/>
          <w:kern w:val="0"/>
          <w:sz w:val="18"/>
          <w:szCs w:val="18"/>
        </w:rPr>
        <w:t>电子评论请提交至</w:t>
      </w:r>
      <w:hyperlink r:id="rId9" w:history="1">
        <w:r w:rsidR="00B32C15" w:rsidRPr="00700D2E">
          <w:rPr>
            <w:rFonts w:ascii="Arial" w:eastAsia="宋体" w:hAnsi="Arial" w:cs="Arial"/>
            <w:color w:val="660066"/>
            <w:kern w:val="0"/>
            <w:sz w:val="18"/>
            <w:szCs w:val="18"/>
            <w:u w:val="single"/>
          </w:rPr>
          <w:t>http</w:t>
        </w:r>
        <w:r w:rsidR="00B32C15" w:rsidRPr="00700D2E">
          <w:rPr>
            <w:rFonts w:ascii="Arial" w:eastAsia="宋体" w:hAnsi="Arial" w:cs="Arial"/>
            <w:color w:val="660066"/>
            <w:kern w:val="0"/>
            <w:sz w:val="18"/>
            <w:szCs w:val="18"/>
            <w:u w:val="single"/>
          </w:rPr>
          <w:t>：</w:t>
        </w:r>
        <w:r w:rsidR="00B32C15" w:rsidRPr="00700D2E">
          <w:rPr>
            <w:rFonts w:ascii="Arial" w:eastAsia="宋体" w:hAnsi="Arial" w:cs="Arial"/>
            <w:color w:val="660066"/>
            <w:kern w:val="0"/>
            <w:sz w:val="18"/>
            <w:szCs w:val="18"/>
            <w:u w:val="single"/>
          </w:rPr>
          <w:t>//www.regulations.gov</w:t>
        </w:r>
      </w:hyperlink>
      <w:r w:rsidR="00B32C15" w:rsidRPr="00700D2E">
        <w:rPr>
          <w:rFonts w:ascii="Arial" w:eastAsia="宋体" w:hAnsi="Arial" w:cs="Arial"/>
          <w:color w:val="000000"/>
          <w:kern w:val="0"/>
          <w:sz w:val="18"/>
          <w:szCs w:val="18"/>
        </w:rPr>
        <w:t>。请使用提供指南的联邦公报通告中列出的</w:t>
      </w:r>
      <w:r w:rsidRPr="00700D2E">
        <w:rPr>
          <w:rFonts w:ascii="Arial" w:eastAsia="宋体" w:hAnsi="Arial" w:cs="Arial" w:hint="eastAsia"/>
          <w:color w:val="000000"/>
          <w:kern w:val="0"/>
          <w:sz w:val="18"/>
          <w:szCs w:val="18"/>
        </w:rPr>
        <w:t>文件</w:t>
      </w:r>
      <w:r w:rsidR="00B32C15" w:rsidRPr="00700D2E">
        <w:rPr>
          <w:rFonts w:ascii="Arial" w:eastAsia="宋体" w:hAnsi="Arial" w:cs="Arial"/>
          <w:color w:val="000000"/>
          <w:kern w:val="0"/>
          <w:sz w:val="18"/>
          <w:szCs w:val="18"/>
        </w:rPr>
        <w:t>编号标识所有评论。</w:t>
      </w:r>
      <w:r w:rsidRPr="00700D2E">
        <w:rPr>
          <w:rFonts w:ascii="Arial" w:eastAsia="宋体" w:hAnsi="Arial" w:cs="Arial" w:hint="eastAsia"/>
          <w:color w:val="000000"/>
          <w:kern w:val="0"/>
          <w:sz w:val="18"/>
          <w:szCs w:val="18"/>
        </w:rPr>
        <w:t>可能直到文件下次修订或更新时，评论才会被机构受理。</w:t>
      </w:r>
    </w:p>
    <w:p w14:paraId="253C8AFF" w14:textId="6747AB5E" w:rsidR="00FF4204" w:rsidRPr="00700D2E" w:rsidRDefault="00B66F8C" w:rsidP="00B66F8C">
      <w:pPr>
        <w:widowControl/>
        <w:shd w:val="clear" w:color="auto" w:fill="CCE8CF"/>
        <w:spacing w:before="90" w:after="90"/>
        <w:jc w:val="left"/>
        <w:rPr>
          <w:rFonts w:ascii="Arial" w:eastAsia="宋体" w:hAnsi="Arial" w:cs="Arial"/>
          <w:b/>
          <w:bCs/>
          <w:color w:val="000000"/>
          <w:kern w:val="0"/>
          <w:sz w:val="26"/>
          <w:szCs w:val="26"/>
        </w:rPr>
      </w:pPr>
      <w:r w:rsidRPr="00700D2E">
        <w:rPr>
          <w:rFonts w:ascii="Arial" w:eastAsia="宋体" w:hAnsi="Arial" w:cs="Arial" w:hint="eastAsia"/>
          <w:b/>
          <w:bCs/>
          <w:color w:val="000000"/>
          <w:kern w:val="0"/>
          <w:sz w:val="26"/>
          <w:szCs w:val="26"/>
        </w:rPr>
        <w:t>其他副本</w:t>
      </w:r>
    </w:p>
    <w:p w14:paraId="71A4EFF6" w14:textId="7484A995" w:rsidR="00FF4204" w:rsidRPr="00700D2E" w:rsidRDefault="00B32C15"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其他副本</w:t>
      </w:r>
      <w:r w:rsidR="00B66F8C" w:rsidRPr="00700D2E">
        <w:rPr>
          <w:rFonts w:ascii="Arial" w:eastAsia="宋体" w:hAnsi="Arial" w:cs="Arial" w:hint="eastAsia"/>
          <w:color w:val="000000"/>
          <w:kern w:val="0"/>
          <w:sz w:val="18"/>
          <w:szCs w:val="18"/>
        </w:rPr>
        <w:t>可从互联网获得。</w:t>
      </w:r>
      <w:r w:rsidR="00A722DF" w:rsidRPr="00700D2E">
        <w:rPr>
          <w:rFonts w:ascii="Arial" w:eastAsia="宋体" w:hAnsi="Arial" w:cs="Arial" w:hint="eastAsia"/>
          <w:color w:val="000000"/>
          <w:kern w:val="0"/>
          <w:sz w:val="18"/>
          <w:szCs w:val="18"/>
        </w:rPr>
        <w:t>贵公司</w:t>
      </w:r>
      <w:r w:rsidR="00B66F8C" w:rsidRPr="00700D2E">
        <w:rPr>
          <w:rFonts w:ascii="Arial" w:eastAsia="宋体" w:hAnsi="Arial" w:cs="Arial" w:hint="eastAsia"/>
          <w:color w:val="000000"/>
          <w:kern w:val="0"/>
          <w:sz w:val="18"/>
          <w:szCs w:val="18"/>
        </w:rPr>
        <w:t>也可以发送电子邮件请求</w:t>
      </w:r>
      <w:r w:rsidRPr="00700D2E">
        <w:rPr>
          <w:rFonts w:ascii="Arial" w:eastAsia="宋体" w:hAnsi="Arial" w:cs="Arial" w:hint="eastAsia"/>
          <w:color w:val="000000"/>
          <w:kern w:val="0"/>
          <w:sz w:val="18"/>
          <w:szCs w:val="18"/>
        </w:rPr>
        <w:t>至</w:t>
      </w:r>
      <w:r w:rsidR="00B66F8C" w:rsidRPr="00700D2E">
        <w:rPr>
          <w:rFonts w:ascii="Arial" w:eastAsia="宋体" w:hAnsi="Arial" w:cs="Arial" w:hint="eastAsia"/>
          <w:color w:val="660066"/>
          <w:kern w:val="0"/>
          <w:sz w:val="18"/>
          <w:szCs w:val="18"/>
          <w:u w:val="single"/>
        </w:rPr>
        <w:t>dsmica@fda.hhs.gov</w:t>
      </w:r>
      <w:r w:rsidR="00B66F8C" w:rsidRPr="00700D2E">
        <w:rPr>
          <w:rFonts w:ascii="Arial" w:eastAsia="宋体" w:hAnsi="Arial" w:cs="Arial" w:hint="eastAsia"/>
          <w:color w:val="000000"/>
          <w:kern w:val="0"/>
          <w:sz w:val="18"/>
          <w:szCs w:val="18"/>
        </w:rPr>
        <w:t>以接收</w:t>
      </w:r>
      <w:r w:rsidRPr="00700D2E">
        <w:rPr>
          <w:rFonts w:ascii="Arial" w:eastAsia="宋体" w:hAnsi="Arial" w:cs="Arial" w:hint="eastAsia"/>
          <w:color w:val="000000"/>
          <w:kern w:val="0"/>
          <w:sz w:val="18"/>
          <w:szCs w:val="18"/>
        </w:rPr>
        <w:t>本</w:t>
      </w:r>
      <w:r w:rsidR="00B66F8C" w:rsidRPr="00700D2E">
        <w:rPr>
          <w:rFonts w:ascii="Arial" w:eastAsia="宋体" w:hAnsi="Arial" w:cs="Arial" w:hint="eastAsia"/>
          <w:color w:val="000000"/>
          <w:kern w:val="0"/>
          <w:sz w:val="18"/>
          <w:szCs w:val="18"/>
        </w:rPr>
        <w:t>指南的电子副本，或发送传真请求至</w:t>
      </w:r>
      <w:r w:rsidR="00B66F8C" w:rsidRPr="00700D2E">
        <w:rPr>
          <w:rFonts w:ascii="Arial" w:eastAsia="宋体" w:hAnsi="Arial" w:cs="Arial" w:hint="eastAsia"/>
          <w:color w:val="000000"/>
          <w:kern w:val="0"/>
          <w:sz w:val="18"/>
          <w:szCs w:val="18"/>
        </w:rPr>
        <w:t>301-847-8149</w:t>
      </w:r>
      <w:r w:rsidR="00B66F8C" w:rsidRPr="00700D2E">
        <w:rPr>
          <w:rFonts w:ascii="Arial" w:eastAsia="宋体" w:hAnsi="Arial" w:cs="Arial" w:hint="eastAsia"/>
          <w:color w:val="000000"/>
          <w:kern w:val="0"/>
          <w:sz w:val="18"/>
          <w:szCs w:val="18"/>
        </w:rPr>
        <w:t>获得硬拷贝。请使用</w:t>
      </w:r>
      <w:r w:rsidR="00A722DF" w:rsidRPr="00700D2E">
        <w:rPr>
          <w:rFonts w:ascii="Arial" w:eastAsia="宋体" w:hAnsi="Arial" w:cs="Arial" w:hint="eastAsia"/>
          <w:color w:val="000000"/>
          <w:kern w:val="0"/>
          <w:sz w:val="18"/>
          <w:szCs w:val="18"/>
        </w:rPr>
        <w:t>文档</w:t>
      </w:r>
      <w:r w:rsidR="00B66F8C" w:rsidRPr="00700D2E">
        <w:rPr>
          <w:rFonts w:ascii="Arial" w:eastAsia="宋体" w:hAnsi="Arial" w:cs="Arial" w:hint="eastAsia"/>
          <w:color w:val="000000"/>
          <w:kern w:val="0"/>
          <w:sz w:val="18"/>
          <w:szCs w:val="18"/>
        </w:rPr>
        <w:t>编号（</w:t>
      </w:r>
      <w:r w:rsidR="00B66F8C" w:rsidRPr="00700D2E">
        <w:rPr>
          <w:rFonts w:ascii="Arial" w:eastAsia="宋体" w:hAnsi="Arial" w:cs="Arial" w:hint="eastAsia"/>
          <w:color w:val="000000"/>
          <w:kern w:val="0"/>
          <w:sz w:val="18"/>
          <w:szCs w:val="18"/>
        </w:rPr>
        <w:t>1665</w:t>
      </w:r>
      <w:r w:rsidR="00B66F8C" w:rsidRPr="00700D2E">
        <w:rPr>
          <w:rFonts w:ascii="Arial" w:eastAsia="宋体" w:hAnsi="Arial" w:cs="Arial" w:hint="eastAsia"/>
          <w:color w:val="000000"/>
          <w:kern w:val="0"/>
          <w:sz w:val="18"/>
          <w:szCs w:val="18"/>
        </w:rPr>
        <w:t>）来标识</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所要求获得</w:t>
      </w:r>
      <w:r w:rsidR="00B66F8C"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指南</w:t>
      </w:r>
      <w:r w:rsidR="00B66F8C" w:rsidRPr="00700D2E">
        <w:rPr>
          <w:rFonts w:ascii="Arial" w:eastAsia="宋体" w:hAnsi="Arial" w:cs="Arial" w:hint="eastAsia"/>
          <w:color w:val="000000"/>
          <w:kern w:val="0"/>
          <w:sz w:val="18"/>
          <w:szCs w:val="18"/>
        </w:rPr>
        <w:t>。</w:t>
      </w:r>
    </w:p>
    <w:p w14:paraId="67AE2BD9" w14:textId="77777777" w:rsidR="00B32C15" w:rsidRPr="00700D2E" w:rsidRDefault="00B32C15" w:rsidP="00B32C15">
      <w:pPr>
        <w:widowControl/>
        <w:shd w:val="clear" w:color="auto" w:fill="CCE8CF"/>
        <w:jc w:val="left"/>
        <w:outlineLvl w:val="3"/>
        <w:rPr>
          <w:rFonts w:ascii="Arial" w:eastAsia="宋体" w:hAnsi="Arial" w:cs="Arial"/>
          <w:b/>
          <w:bCs/>
          <w:color w:val="000000"/>
          <w:kern w:val="0"/>
          <w:sz w:val="29"/>
          <w:szCs w:val="29"/>
        </w:rPr>
      </w:pPr>
      <w:r w:rsidRPr="00700D2E">
        <w:rPr>
          <w:rFonts w:ascii="Arial" w:eastAsia="宋体" w:hAnsi="Arial" w:cs="Arial" w:hint="eastAsia"/>
          <w:b/>
          <w:bCs/>
          <w:color w:val="000000"/>
          <w:kern w:val="0"/>
          <w:sz w:val="29"/>
          <w:szCs w:val="29"/>
        </w:rPr>
        <w:t>目录</w:t>
      </w:r>
    </w:p>
    <w:p w14:paraId="372788A5" w14:textId="77777777" w:rsidR="00B32C15" w:rsidRPr="00700D2E" w:rsidRDefault="00B32C15" w:rsidP="00B32C15">
      <w:pPr>
        <w:widowControl/>
        <w:shd w:val="clear" w:color="auto" w:fill="CCE8CF"/>
        <w:spacing w:before="90" w:after="90"/>
        <w:jc w:val="left"/>
        <w:rPr>
          <w:rFonts w:ascii="Arial" w:eastAsia="宋体" w:hAnsi="Arial" w:cs="Arial"/>
          <w:color w:val="000000"/>
          <w:kern w:val="0"/>
          <w:sz w:val="18"/>
        </w:rPr>
      </w:pPr>
      <w:r w:rsidRPr="00700D2E">
        <w:rPr>
          <w:rFonts w:ascii="Arial" w:eastAsia="宋体" w:hAnsi="Arial" w:cs="Arial"/>
          <w:color w:val="000000"/>
          <w:kern w:val="0"/>
          <w:sz w:val="18"/>
          <w:szCs w:val="18"/>
        </w:rPr>
        <w:br/>
        <w:t>1.</w:t>
      </w:r>
      <w:r w:rsidRPr="00700D2E">
        <w:rPr>
          <w:rFonts w:ascii="Arial" w:eastAsia="宋体" w:hAnsi="Arial" w:cs="Arial" w:hint="eastAsia"/>
          <w:color w:val="660066"/>
          <w:kern w:val="0"/>
          <w:sz w:val="18"/>
          <w:szCs w:val="18"/>
          <w:u w:val="single"/>
        </w:rPr>
        <w:t>引言</w:t>
      </w:r>
      <w:r w:rsidRPr="00700D2E">
        <w:rPr>
          <w:rFonts w:ascii="Arial" w:eastAsia="宋体" w:hAnsi="Arial" w:cs="Arial"/>
          <w:color w:val="000000"/>
          <w:kern w:val="0"/>
          <w:sz w:val="18"/>
          <w:szCs w:val="18"/>
        </w:rPr>
        <w:br/>
        <w:t>2.</w:t>
      </w:r>
      <w:r w:rsidRPr="00700D2E">
        <w:rPr>
          <w:rFonts w:ascii="Arial" w:eastAsia="宋体" w:hAnsi="Arial" w:cs="Arial"/>
          <w:color w:val="000000"/>
          <w:kern w:val="0"/>
          <w:sz w:val="18"/>
        </w:rPr>
        <w:t> </w:t>
      </w:r>
      <w:r w:rsidRPr="00700D2E">
        <w:rPr>
          <w:rFonts w:ascii="Arial" w:eastAsia="宋体" w:hAnsi="Arial" w:cs="Arial" w:hint="eastAsia"/>
          <w:color w:val="660066"/>
          <w:kern w:val="0"/>
          <w:sz w:val="18"/>
          <w:szCs w:val="18"/>
          <w:u w:val="single"/>
        </w:rPr>
        <w:t>背景</w:t>
      </w:r>
      <w:r w:rsidRPr="00700D2E">
        <w:rPr>
          <w:rFonts w:ascii="Arial" w:eastAsia="宋体" w:hAnsi="Arial" w:cs="Arial"/>
          <w:color w:val="000000"/>
          <w:kern w:val="0"/>
          <w:sz w:val="18"/>
          <w:szCs w:val="18"/>
        </w:rPr>
        <w:br/>
        <w:t>3.</w:t>
      </w:r>
      <w:r w:rsidRPr="00700D2E">
        <w:rPr>
          <w:rFonts w:ascii="Arial" w:eastAsia="宋体" w:hAnsi="Arial" w:cs="Arial"/>
          <w:color w:val="000000"/>
          <w:kern w:val="0"/>
          <w:sz w:val="18"/>
        </w:rPr>
        <w:t> </w:t>
      </w:r>
      <w:r w:rsidRPr="00700D2E">
        <w:rPr>
          <w:rFonts w:ascii="Arial" w:eastAsia="宋体" w:hAnsi="Arial" w:cs="Arial" w:hint="eastAsia"/>
          <w:color w:val="660066"/>
          <w:kern w:val="0"/>
          <w:sz w:val="18"/>
          <w:szCs w:val="18"/>
          <w:u w:val="single"/>
        </w:rPr>
        <w:t>范围</w:t>
      </w:r>
      <w:r w:rsidRPr="00700D2E">
        <w:rPr>
          <w:rFonts w:ascii="Arial" w:eastAsia="宋体" w:hAnsi="Arial" w:cs="Arial"/>
          <w:color w:val="000000"/>
          <w:kern w:val="0"/>
          <w:sz w:val="18"/>
          <w:szCs w:val="18"/>
        </w:rPr>
        <w:br/>
        <w:t>4.</w:t>
      </w:r>
      <w:r w:rsidRPr="00700D2E">
        <w:rPr>
          <w:rFonts w:ascii="Arial" w:eastAsia="宋体" w:hAnsi="Arial" w:cs="Arial"/>
          <w:color w:val="000000"/>
          <w:kern w:val="0"/>
          <w:sz w:val="18"/>
        </w:rPr>
        <w:t> </w:t>
      </w:r>
      <w:r w:rsidRPr="00700D2E">
        <w:rPr>
          <w:rFonts w:ascii="Arial" w:eastAsia="宋体" w:hAnsi="Arial" w:cs="Arial" w:hint="eastAsia"/>
          <w:color w:val="660066"/>
          <w:kern w:val="0"/>
          <w:sz w:val="18"/>
          <w:szCs w:val="18"/>
          <w:u w:val="single"/>
        </w:rPr>
        <w:t>健康风险</w:t>
      </w:r>
    </w:p>
    <w:p w14:paraId="6D0672E8" w14:textId="36B9E1A1" w:rsidR="00FF4204" w:rsidRPr="00700D2E" w:rsidRDefault="00B32C15" w:rsidP="00B32C15">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rPr>
        <w:t>5.</w:t>
      </w:r>
      <w:r w:rsidR="00A722DF" w:rsidRPr="00700D2E">
        <w:rPr>
          <w:rFonts w:ascii="Arial" w:eastAsia="宋体" w:hAnsi="Arial" w:cs="Arial" w:hint="eastAsia"/>
          <w:color w:val="660066"/>
          <w:kern w:val="0"/>
          <w:sz w:val="18"/>
          <w:szCs w:val="18"/>
          <w:u w:val="single"/>
        </w:rPr>
        <w:t>器械描述</w:t>
      </w:r>
      <w:r w:rsidRPr="00700D2E">
        <w:rPr>
          <w:rFonts w:ascii="Arial" w:eastAsia="宋体" w:hAnsi="Arial" w:cs="Arial"/>
          <w:color w:val="000000"/>
          <w:kern w:val="0"/>
          <w:sz w:val="18"/>
          <w:szCs w:val="18"/>
        </w:rPr>
        <w:br/>
        <w:t>6.</w:t>
      </w:r>
      <w:r w:rsidRPr="00700D2E">
        <w:rPr>
          <w:rFonts w:ascii="Arial" w:eastAsia="宋体" w:hAnsi="Arial" w:cs="Arial"/>
          <w:color w:val="000000"/>
          <w:kern w:val="0"/>
          <w:sz w:val="18"/>
        </w:rPr>
        <w:t> </w:t>
      </w:r>
      <w:r w:rsidRPr="00700D2E">
        <w:rPr>
          <w:rFonts w:ascii="Arial" w:eastAsia="宋体" w:hAnsi="Arial" w:cs="Arial" w:hint="eastAsia"/>
          <w:color w:val="660066"/>
          <w:kern w:val="0"/>
          <w:sz w:val="18"/>
          <w:szCs w:val="18"/>
          <w:u w:val="single"/>
        </w:rPr>
        <w:t>性能</w:t>
      </w:r>
      <w:r w:rsidRPr="00700D2E">
        <w:rPr>
          <w:rFonts w:ascii="Arial" w:eastAsia="宋体" w:hAnsi="Arial" w:cs="Arial"/>
          <w:color w:val="000000"/>
          <w:kern w:val="0"/>
          <w:sz w:val="18"/>
          <w:szCs w:val="18"/>
        </w:rPr>
        <w:br/>
        <w:t>7.</w:t>
      </w:r>
      <w:r w:rsidRPr="00700D2E">
        <w:rPr>
          <w:rFonts w:ascii="Arial" w:eastAsia="宋体" w:hAnsi="Arial" w:cs="Arial"/>
          <w:color w:val="000000"/>
          <w:kern w:val="0"/>
          <w:sz w:val="18"/>
        </w:rPr>
        <w:t> </w:t>
      </w:r>
      <w:r w:rsidRPr="00700D2E">
        <w:rPr>
          <w:rFonts w:ascii="Arial" w:eastAsia="宋体" w:hAnsi="Arial" w:cs="Arial" w:hint="eastAsia"/>
          <w:color w:val="660066"/>
          <w:kern w:val="0"/>
          <w:sz w:val="18"/>
          <w:szCs w:val="18"/>
          <w:u w:val="single"/>
        </w:rPr>
        <w:t>标签</w:t>
      </w:r>
      <w:r w:rsidRPr="00700D2E">
        <w:rPr>
          <w:rFonts w:ascii="Arial" w:eastAsia="宋体" w:hAnsi="Arial" w:cs="Arial"/>
          <w:color w:val="000000"/>
          <w:kern w:val="0"/>
          <w:sz w:val="18"/>
          <w:szCs w:val="18"/>
        </w:rPr>
        <w:br/>
        <w:t>8.</w:t>
      </w:r>
      <w:r w:rsidR="0020447D">
        <w:rPr>
          <w:rFonts w:ascii="Arial" w:eastAsia="宋体" w:hAnsi="Arial" w:cs="Arial" w:hint="eastAsia"/>
          <w:color w:val="660066"/>
          <w:kern w:val="0"/>
          <w:sz w:val="18"/>
          <w:szCs w:val="18"/>
          <w:u w:val="single"/>
        </w:rPr>
        <w:t>参考文件</w:t>
      </w:r>
      <w:r w:rsidR="00700D2E" w:rsidRPr="00700D2E">
        <w:rPr>
          <w:rFonts w:ascii="Arial" w:eastAsia="宋体" w:hAnsi="Arial" w:cs="Arial"/>
          <w:color w:val="000000"/>
          <w:kern w:val="0"/>
          <w:sz w:val="18"/>
          <w:szCs w:val="18"/>
        </w:rPr>
        <w:pict w14:anchorId="07861D17">
          <v:rect id="_x0000_i1025" style="width:0;height:.75pt" o:hralign="center" o:hrstd="t" o:hrnoshade="t" o:hr="t" fillcolor="#a0a0a0" stroked="f"/>
        </w:pict>
      </w:r>
    </w:p>
    <w:p w14:paraId="2B732DA9" w14:textId="7DE3F1F8" w:rsidR="00FF4204" w:rsidRPr="00700D2E" w:rsidRDefault="00B32C15" w:rsidP="00FF4204">
      <w:pPr>
        <w:widowControl/>
        <w:shd w:val="clear" w:color="auto" w:fill="CCE8CF"/>
        <w:jc w:val="left"/>
        <w:outlineLvl w:val="2"/>
        <w:rPr>
          <w:rFonts w:ascii="Arial" w:eastAsia="宋体" w:hAnsi="Arial" w:cs="Arial"/>
          <w:b/>
          <w:bCs/>
          <w:color w:val="000000"/>
          <w:kern w:val="0"/>
          <w:sz w:val="23"/>
          <w:szCs w:val="23"/>
        </w:rPr>
      </w:pPr>
      <w:r w:rsidRPr="00700D2E">
        <w:rPr>
          <w:rFonts w:ascii="Arial" w:eastAsia="宋体" w:hAnsi="Arial" w:cs="Arial" w:hint="eastAsia"/>
          <w:b/>
          <w:bCs/>
          <w:color w:val="000000"/>
          <w:kern w:val="0"/>
          <w:sz w:val="23"/>
          <w:szCs w:val="23"/>
        </w:rPr>
        <w:lastRenderedPageBreak/>
        <w:t>行业和</w:t>
      </w:r>
      <w:r w:rsidRPr="00700D2E">
        <w:rPr>
          <w:rFonts w:ascii="Arial" w:eastAsia="宋体" w:hAnsi="Arial" w:cs="Arial" w:hint="eastAsia"/>
          <w:b/>
          <w:bCs/>
          <w:color w:val="000000"/>
          <w:kern w:val="0"/>
          <w:sz w:val="23"/>
          <w:szCs w:val="23"/>
        </w:rPr>
        <w:t>FDA</w:t>
      </w:r>
      <w:r w:rsidRPr="00700D2E">
        <w:rPr>
          <w:rFonts w:ascii="Arial" w:eastAsia="宋体" w:hAnsi="Arial" w:cs="Arial" w:hint="eastAsia"/>
          <w:b/>
          <w:bCs/>
          <w:color w:val="000000"/>
          <w:kern w:val="0"/>
          <w:sz w:val="23"/>
          <w:szCs w:val="23"/>
        </w:rPr>
        <w:t>工作人员指南</w:t>
      </w:r>
    </w:p>
    <w:p w14:paraId="27AA91F1" w14:textId="512BF36F" w:rsidR="00FF4204" w:rsidRPr="00700D2E" w:rsidRDefault="00B66F8C" w:rsidP="00B66F8C">
      <w:pPr>
        <w:widowControl/>
        <w:shd w:val="clear" w:color="auto" w:fill="CCE8CF"/>
        <w:jc w:val="left"/>
        <w:outlineLvl w:val="2"/>
        <w:rPr>
          <w:rFonts w:ascii="Arial" w:eastAsia="宋体" w:hAnsi="Arial" w:cs="Arial"/>
          <w:b/>
          <w:bCs/>
          <w:color w:val="000000"/>
          <w:kern w:val="0"/>
          <w:sz w:val="30"/>
          <w:szCs w:val="30"/>
        </w:rPr>
      </w:pPr>
      <w:r w:rsidRPr="00700D2E">
        <w:rPr>
          <w:rFonts w:ascii="Arial" w:eastAsia="宋体" w:hAnsi="Arial" w:cs="Arial" w:hint="eastAsia"/>
          <w:b/>
          <w:bCs/>
          <w:color w:val="000000"/>
          <w:kern w:val="0"/>
          <w:sz w:val="30"/>
          <w:szCs w:val="30"/>
        </w:rPr>
        <w:t>II</w:t>
      </w:r>
      <w:r w:rsidRPr="00700D2E">
        <w:rPr>
          <w:rFonts w:ascii="Arial" w:eastAsia="宋体" w:hAnsi="Arial" w:cs="Arial" w:hint="eastAsia"/>
          <w:b/>
          <w:bCs/>
          <w:color w:val="000000"/>
          <w:kern w:val="0"/>
          <w:sz w:val="30"/>
          <w:szCs w:val="30"/>
        </w:rPr>
        <w:t>类特殊控制</w:t>
      </w:r>
      <w:r w:rsidR="00B32C15" w:rsidRPr="00700D2E">
        <w:rPr>
          <w:rFonts w:ascii="Arial" w:eastAsia="宋体" w:hAnsi="Arial" w:cs="Arial" w:hint="eastAsia"/>
          <w:b/>
          <w:bCs/>
          <w:color w:val="000000"/>
          <w:kern w:val="0"/>
          <w:sz w:val="30"/>
          <w:szCs w:val="30"/>
        </w:rPr>
        <w:t>指导性文件</w:t>
      </w:r>
      <w:r w:rsidRPr="00700D2E">
        <w:rPr>
          <w:rFonts w:ascii="Arial" w:eastAsia="宋体" w:hAnsi="Arial" w:cs="Arial" w:hint="eastAsia"/>
          <w:b/>
          <w:bCs/>
          <w:color w:val="000000"/>
          <w:kern w:val="0"/>
          <w:sz w:val="30"/>
          <w:szCs w:val="30"/>
        </w:rPr>
        <w:t>：用于检测</w:t>
      </w:r>
      <w:r w:rsidR="00714853" w:rsidRPr="00700D2E">
        <w:rPr>
          <w:rFonts w:ascii="Arial" w:eastAsia="宋体" w:hAnsi="Arial" w:cs="Arial" w:hint="eastAsia"/>
          <w:b/>
          <w:bCs/>
          <w:color w:val="000000"/>
          <w:kern w:val="0"/>
          <w:sz w:val="30"/>
          <w:szCs w:val="30"/>
        </w:rPr>
        <w:t>肠病毒</w:t>
      </w:r>
      <w:r w:rsidRPr="00700D2E">
        <w:rPr>
          <w:rFonts w:ascii="Arial" w:eastAsia="宋体" w:hAnsi="Arial" w:cs="Arial" w:hint="eastAsia"/>
          <w:b/>
          <w:bCs/>
          <w:color w:val="000000"/>
          <w:kern w:val="0"/>
          <w:sz w:val="30"/>
          <w:szCs w:val="30"/>
        </w:rPr>
        <w:t>RNA</w:t>
      </w:r>
      <w:r w:rsidRPr="00700D2E">
        <w:rPr>
          <w:rFonts w:ascii="Arial" w:eastAsia="宋体" w:hAnsi="Arial" w:cs="Arial" w:hint="eastAsia"/>
          <w:b/>
          <w:bCs/>
          <w:color w:val="000000"/>
          <w:kern w:val="0"/>
          <w:sz w:val="30"/>
          <w:szCs w:val="30"/>
        </w:rPr>
        <w:t>的核酸扩增测定</w:t>
      </w:r>
    </w:p>
    <w:p w14:paraId="55ADA49D" w14:textId="04A40AB3"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0" w:name="1"/>
      <w:r w:rsidRPr="00700D2E">
        <w:rPr>
          <w:rFonts w:ascii="Arial" w:eastAsia="宋体" w:hAnsi="Arial" w:cs="Arial"/>
          <w:b/>
          <w:bCs/>
          <w:color w:val="000000"/>
          <w:kern w:val="0"/>
          <w:sz w:val="29"/>
          <w:szCs w:val="29"/>
        </w:rPr>
        <w:t> </w:t>
      </w:r>
      <w:bookmarkEnd w:id="0"/>
      <w:r w:rsidRPr="00700D2E">
        <w:rPr>
          <w:rFonts w:ascii="Arial" w:eastAsia="宋体" w:hAnsi="Arial" w:cs="Arial"/>
          <w:b/>
          <w:bCs/>
          <w:color w:val="000000"/>
          <w:kern w:val="0"/>
          <w:sz w:val="29"/>
          <w:szCs w:val="29"/>
        </w:rPr>
        <w:t xml:space="preserve">1. </w:t>
      </w:r>
      <w:r w:rsidR="00B32C15" w:rsidRPr="00700D2E">
        <w:rPr>
          <w:rFonts w:ascii="Arial" w:eastAsia="宋体" w:hAnsi="Arial" w:cs="Arial" w:hint="eastAsia"/>
          <w:b/>
          <w:bCs/>
          <w:color w:val="000000"/>
          <w:kern w:val="0"/>
          <w:sz w:val="29"/>
          <w:szCs w:val="29"/>
        </w:rPr>
        <w:t>引言</w:t>
      </w:r>
    </w:p>
    <w:p w14:paraId="5C654653" w14:textId="56AFF2B0" w:rsidR="0020447D" w:rsidRPr="00700D2E" w:rsidRDefault="00B32C15"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食品药品监督管理局</w:t>
      </w:r>
      <w:r w:rsidR="00B66F8C"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FDA</w:t>
      </w:r>
      <w:r w:rsidR="006C4F14" w:rsidRPr="00700D2E">
        <w:rPr>
          <w:rFonts w:ascii="Arial" w:eastAsia="宋体" w:hAnsi="Arial" w:cs="Arial" w:hint="eastAsia"/>
          <w:color w:val="000000"/>
          <w:kern w:val="0"/>
          <w:sz w:val="18"/>
          <w:szCs w:val="18"/>
        </w:rPr>
        <w:t>）已</w:t>
      </w:r>
      <w:r w:rsidR="00B66F8C" w:rsidRPr="00700D2E">
        <w:rPr>
          <w:rFonts w:ascii="Arial" w:eastAsia="宋体" w:hAnsi="Arial" w:cs="Arial" w:hint="eastAsia"/>
          <w:color w:val="000000"/>
          <w:kern w:val="0"/>
          <w:sz w:val="18"/>
          <w:szCs w:val="18"/>
        </w:rPr>
        <w:t>将</w:t>
      </w:r>
      <w:r w:rsidR="006C4F14" w:rsidRPr="00700D2E">
        <w:rPr>
          <w:rFonts w:ascii="Arial" w:eastAsia="宋体" w:hAnsi="Arial" w:cs="Arial" w:hint="eastAsia"/>
          <w:color w:val="000000"/>
          <w:kern w:val="0"/>
          <w:sz w:val="18"/>
          <w:szCs w:val="18"/>
        </w:rPr>
        <w:t>本</w:t>
      </w:r>
      <w:r w:rsidR="00B66F8C" w:rsidRPr="00700D2E">
        <w:rPr>
          <w:rFonts w:ascii="Arial" w:eastAsia="宋体" w:hAnsi="Arial" w:cs="Arial" w:hint="eastAsia"/>
          <w:color w:val="000000"/>
          <w:kern w:val="0"/>
          <w:sz w:val="18"/>
          <w:szCs w:val="18"/>
        </w:rPr>
        <w:t>指南作为</w:t>
      </w:r>
      <w:r w:rsidR="006C4F14" w:rsidRPr="00700D2E">
        <w:rPr>
          <w:rFonts w:ascii="Arial" w:eastAsia="宋体" w:hAnsi="Arial" w:cs="Arial" w:hint="eastAsia"/>
          <w:color w:val="000000"/>
          <w:kern w:val="0"/>
          <w:sz w:val="18"/>
          <w:szCs w:val="18"/>
        </w:rPr>
        <w:t>特殊控制指南而编制，</w:t>
      </w:r>
      <w:r w:rsidR="00B66F8C" w:rsidRPr="00700D2E">
        <w:rPr>
          <w:rFonts w:ascii="Arial" w:eastAsia="宋体" w:hAnsi="Arial" w:cs="Arial" w:hint="eastAsia"/>
          <w:color w:val="000000"/>
          <w:kern w:val="0"/>
          <w:sz w:val="18"/>
          <w:szCs w:val="18"/>
        </w:rPr>
        <w:t>支持将</w:t>
      </w:r>
      <w:r w:rsidR="00714853" w:rsidRPr="00700D2E">
        <w:rPr>
          <w:rFonts w:ascii="Arial" w:eastAsia="宋体" w:hAnsi="Arial" w:cs="Arial" w:hint="eastAsia"/>
          <w:color w:val="000000"/>
          <w:kern w:val="0"/>
          <w:sz w:val="18"/>
          <w:szCs w:val="18"/>
        </w:rPr>
        <w:t>肠病毒</w:t>
      </w:r>
      <w:r w:rsidR="00B66F8C" w:rsidRPr="00700D2E">
        <w:rPr>
          <w:rFonts w:ascii="Arial" w:eastAsia="宋体" w:hAnsi="Arial" w:cs="Arial" w:hint="eastAsia"/>
          <w:color w:val="000000"/>
          <w:kern w:val="0"/>
          <w:sz w:val="18"/>
          <w:szCs w:val="18"/>
        </w:rPr>
        <w:t>核酸测定分类为</w:t>
      </w:r>
      <w:r w:rsidR="00B66F8C" w:rsidRPr="00700D2E">
        <w:rPr>
          <w:rFonts w:ascii="Arial" w:eastAsia="宋体" w:hAnsi="Arial" w:cs="Arial" w:hint="eastAsia"/>
          <w:color w:val="000000"/>
          <w:kern w:val="0"/>
          <w:sz w:val="18"/>
          <w:szCs w:val="18"/>
        </w:rPr>
        <w:t>II</w:t>
      </w:r>
      <w:r w:rsidR="00B66F8C" w:rsidRPr="00700D2E">
        <w:rPr>
          <w:rFonts w:ascii="Arial" w:eastAsia="宋体" w:hAnsi="Arial" w:cs="Arial" w:hint="eastAsia"/>
          <w:color w:val="000000"/>
          <w:kern w:val="0"/>
          <w:sz w:val="18"/>
          <w:szCs w:val="18"/>
        </w:rPr>
        <w:t>类（特殊</w:t>
      </w:r>
      <w:r w:rsidR="006C4F14" w:rsidRPr="00700D2E">
        <w:rPr>
          <w:rFonts w:ascii="Arial" w:eastAsia="宋体" w:hAnsi="Arial" w:cs="Arial" w:hint="eastAsia"/>
          <w:color w:val="000000"/>
          <w:kern w:val="0"/>
          <w:sz w:val="18"/>
          <w:szCs w:val="18"/>
        </w:rPr>
        <w:t>控制）</w:t>
      </w:r>
      <w:r w:rsidR="00B66F8C" w:rsidRPr="00700D2E">
        <w:rPr>
          <w:rFonts w:ascii="Arial" w:eastAsia="宋体" w:hAnsi="Arial" w:cs="Arial" w:hint="eastAsia"/>
          <w:color w:val="000000"/>
          <w:kern w:val="0"/>
          <w:sz w:val="18"/>
          <w:szCs w:val="18"/>
        </w:rPr>
        <w:t>。肠病毒核酸测定旨在用于人脑脊液（</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）中肠病毒</w:t>
      </w:r>
      <w:r w:rsidR="00B66F8C" w:rsidRPr="00700D2E">
        <w:rPr>
          <w:rFonts w:ascii="Arial" w:eastAsia="宋体" w:hAnsi="Arial" w:cs="Arial" w:hint="eastAsia"/>
          <w:color w:val="000000"/>
          <w:kern w:val="0"/>
          <w:sz w:val="18"/>
          <w:szCs w:val="18"/>
        </w:rPr>
        <w:t>RNA</w:t>
      </w:r>
      <w:r w:rsidR="00B66F8C" w:rsidRPr="00700D2E">
        <w:rPr>
          <w:rFonts w:ascii="Arial" w:eastAsia="宋体" w:hAnsi="Arial" w:cs="Arial" w:hint="eastAsia"/>
          <w:color w:val="000000"/>
          <w:kern w:val="0"/>
          <w:sz w:val="18"/>
          <w:szCs w:val="18"/>
        </w:rPr>
        <w:t>的扩增和定性检测。</w:t>
      </w:r>
      <w:r w:rsidR="00714853" w:rsidRPr="00700D2E">
        <w:rPr>
          <w:rFonts w:ascii="Arial" w:eastAsia="宋体" w:hAnsi="Arial" w:cs="Arial" w:hint="eastAsia"/>
          <w:color w:val="000000"/>
          <w:kern w:val="0"/>
          <w:sz w:val="18"/>
          <w:szCs w:val="18"/>
        </w:rPr>
        <w:t>肠病毒</w:t>
      </w:r>
      <w:r w:rsidR="00B66F8C" w:rsidRPr="00700D2E">
        <w:rPr>
          <w:rFonts w:ascii="Arial" w:eastAsia="宋体" w:hAnsi="Arial" w:cs="Arial" w:hint="eastAsia"/>
          <w:color w:val="000000"/>
          <w:kern w:val="0"/>
          <w:sz w:val="18"/>
          <w:szCs w:val="18"/>
        </w:rPr>
        <w:t>RNA</w:t>
      </w:r>
      <w:r w:rsidR="00B66F8C" w:rsidRPr="00700D2E">
        <w:rPr>
          <w:rFonts w:ascii="Arial" w:eastAsia="宋体" w:hAnsi="Arial" w:cs="Arial" w:hint="eastAsia"/>
          <w:color w:val="000000"/>
          <w:kern w:val="0"/>
          <w:sz w:val="18"/>
          <w:szCs w:val="18"/>
        </w:rPr>
        <w:t>的检测与其他实验室试验</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如细菌革兰氏染色</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细菌培养</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葡萄糖</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血糖比</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蛋白浓度和</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白细胞计数</w:t>
      </w:r>
      <w:r w:rsidR="006C4F1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或其它</w:t>
      </w:r>
      <w:r w:rsidR="00714853" w:rsidRPr="00700D2E">
        <w:rPr>
          <w:rFonts w:ascii="Arial" w:eastAsia="宋体" w:hAnsi="Arial" w:cs="Arial" w:hint="eastAsia"/>
          <w:color w:val="000000"/>
          <w:kern w:val="0"/>
          <w:sz w:val="18"/>
          <w:szCs w:val="18"/>
        </w:rPr>
        <w:t>肠病毒</w:t>
      </w:r>
      <w:r w:rsidR="00B66F8C" w:rsidRPr="00700D2E">
        <w:rPr>
          <w:rFonts w:ascii="Arial" w:eastAsia="宋体" w:hAnsi="Arial" w:cs="Arial" w:hint="eastAsia"/>
          <w:color w:val="000000"/>
          <w:kern w:val="0"/>
          <w:sz w:val="18"/>
          <w:szCs w:val="18"/>
        </w:rPr>
        <w:t>实验室检测方法结合</w:t>
      </w:r>
      <w:r w:rsidR="006C4F14" w:rsidRPr="00700D2E">
        <w:rPr>
          <w:rFonts w:ascii="Arial" w:eastAsia="宋体" w:hAnsi="Arial" w:cs="Arial" w:hint="eastAsia"/>
          <w:color w:val="000000"/>
          <w:kern w:val="0"/>
          <w:sz w:val="18"/>
          <w:szCs w:val="18"/>
        </w:rPr>
        <w:t>时</w:t>
      </w:r>
      <w:r w:rsidR="00B66F8C" w:rsidRPr="00700D2E">
        <w:rPr>
          <w:rFonts w:ascii="Arial" w:eastAsia="宋体" w:hAnsi="Arial" w:cs="Arial" w:hint="eastAsia"/>
          <w:color w:val="000000"/>
          <w:kern w:val="0"/>
          <w:sz w:val="18"/>
          <w:szCs w:val="18"/>
        </w:rPr>
        <w:t>，</w:t>
      </w:r>
      <w:r w:rsidR="006C4F14" w:rsidRPr="00700D2E">
        <w:rPr>
          <w:rFonts w:ascii="Arial" w:eastAsia="宋体" w:hAnsi="Arial" w:cs="Arial" w:hint="eastAsia"/>
          <w:color w:val="000000"/>
          <w:kern w:val="0"/>
          <w:sz w:val="18"/>
          <w:szCs w:val="18"/>
        </w:rPr>
        <w:t>可</w:t>
      </w:r>
      <w:r w:rsidR="00B66F8C" w:rsidRPr="00700D2E">
        <w:rPr>
          <w:rFonts w:ascii="Arial" w:eastAsia="宋体" w:hAnsi="Arial" w:cs="Arial" w:hint="eastAsia"/>
          <w:color w:val="000000"/>
          <w:kern w:val="0"/>
          <w:sz w:val="18"/>
          <w:szCs w:val="18"/>
        </w:rPr>
        <w:t>有助于</w:t>
      </w:r>
      <w:r w:rsidR="006C4F14" w:rsidRPr="00700D2E">
        <w:rPr>
          <w:rFonts w:ascii="Arial" w:eastAsia="宋体" w:hAnsi="Arial" w:cs="Arial" w:hint="eastAsia"/>
          <w:color w:val="000000"/>
          <w:kern w:val="0"/>
          <w:sz w:val="18"/>
          <w:szCs w:val="18"/>
        </w:rPr>
        <w:t>临床实验室诊断患有脑膜炎或脑膜脑炎的临床体征和症状的患者是否具有</w:t>
      </w:r>
      <w:r w:rsidR="00714853" w:rsidRPr="00700D2E">
        <w:rPr>
          <w:rFonts w:ascii="Arial" w:eastAsia="宋体" w:hAnsi="Arial" w:cs="Arial" w:hint="eastAsia"/>
          <w:color w:val="000000"/>
          <w:kern w:val="0"/>
          <w:sz w:val="18"/>
          <w:szCs w:val="18"/>
        </w:rPr>
        <w:t>肠病毒</w:t>
      </w:r>
      <w:r w:rsidR="006C4F14" w:rsidRPr="00700D2E">
        <w:rPr>
          <w:rFonts w:ascii="Arial" w:eastAsia="宋体" w:hAnsi="Arial" w:cs="Arial" w:hint="eastAsia"/>
          <w:color w:val="000000"/>
          <w:kern w:val="0"/>
          <w:sz w:val="18"/>
          <w:szCs w:val="18"/>
        </w:rPr>
        <w:t>感染</w:t>
      </w:r>
      <w:r w:rsidR="00B66F8C" w:rsidRPr="00700D2E">
        <w:rPr>
          <w:rFonts w:ascii="Arial" w:eastAsia="宋体" w:hAnsi="Arial" w:cs="Arial" w:hint="eastAsia"/>
          <w:color w:val="000000"/>
          <w:kern w:val="0"/>
          <w:sz w:val="18"/>
          <w:szCs w:val="18"/>
        </w:rPr>
        <w:t>。该测定包括引物</w:t>
      </w:r>
      <w:r w:rsidR="00567152" w:rsidRPr="00700D2E">
        <w:rPr>
          <w:rFonts w:ascii="Arial" w:eastAsia="宋体" w:hAnsi="Arial" w:cs="Arial" w:hint="eastAsia"/>
          <w:color w:val="000000"/>
          <w:kern w:val="0"/>
          <w:sz w:val="18"/>
          <w:szCs w:val="18"/>
        </w:rPr>
        <w:t>、</w:t>
      </w:r>
      <w:r w:rsidR="0020447D">
        <w:rPr>
          <w:rFonts w:ascii="Arial" w:eastAsia="宋体" w:hAnsi="Arial" w:cs="Arial" w:hint="eastAsia"/>
          <w:color w:val="000000"/>
          <w:kern w:val="0"/>
          <w:sz w:val="18"/>
          <w:szCs w:val="18"/>
        </w:rPr>
        <w:t>探针</w:t>
      </w:r>
      <w:r w:rsidR="00567152"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酶（逆转录酶和</w:t>
      </w:r>
      <w:r w:rsidR="00B66F8C" w:rsidRPr="00700D2E">
        <w:rPr>
          <w:rFonts w:ascii="Arial" w:eastAsia="宋体" w:hAnsi="Arial" w:cs="Arial" w:hint="eastAsia"/>
          <w:color w:val="000000"/>
          <w:kern w:val="0"/>
          <w:sz w:val="18"/>
          <w:szCs w:val="18"/>
        </w:rPr>
        <w:t>DNA</w:t>
      </w:r>
      <w:r w:rsidR="00B66F8C" w:rsidRPr="00700D2E">
        <w:rPr>
          <w:rFonts w:ascii="Arial" w:eastAsia="宋体" w:hAnsi="Arial" w:cs="Arial" w:hint="eastAsia"/>
          <w:color w:val="000000"/>
          <w:kern w:val="0"/>
          <w:sz w:val="18"/>
          <w:szCs w:val="18"/>
        </w:rPr>
        <w:t>聚合酶）和特异性</w:t>
      </w:r>
      <w:r w:rsidR="00714853" w:rsidRPr="00700D2E">
        <w:rPr>
          <w:rFonts w:ascii="Arial" w:eastAsia="宋体" w:hAnsi="Arial" w:cs="Arial" w:hint="eastAsia"/>
          <w:color w:val="000000"/>
          <w:kern w:val="0"/>
          <w:sz w:val="18"/>
          <w:szCs w:val="18"/>
        </w:rPr>
        <w:t>肠病毒</w:t>
      </w:r>
      <w:r w:rsidR="00B66F8C" w:rsidRPr="00700D2E">
        <w:rPr>
          <w:rFonts w:ascii="Arial" w:eastAsia="宋体" w:hAnsi="Arial" w:cs="Arial" w:hint="eastAsia"/>
          <w:color w:val="000000"/>
          <w:kern w:val="0"/>
          <w:sz w:val="18"/>
          <w:szCs w:val="18"/>
        </w:rPr>
        <w:t>内部和外部</w:t>
      </w:r>
      <w:r w:rsidR="00567152" w:rsidRPr="00700D2E">
        <w:rPr>
          <w:rFonts w:ascii="Arial" w:eastAsia="宋体" w:hAnsi="Arial" w:cs="Arial" w:hint="eastAsia"/>
          <w:color w:val="000000"/>
          <w:kern w:val="0"/>
          <w:sz w:val="18"/>
          <w:szCs w:val="18"/>
        </w:rPr>
        <w:t>控制</w:t>
      </w:r>
      <w:r w:rsidR="00B66F8C" w:rsidRPr="00700D2E">
        <w:rPr>
          <w:rFonts w:ascii="Arial" w:eastAsia="宋体" w:hAnsi="Arial" w:cs="Arial" w:hint="eastAsia"/>
          <w:color w:val="000000"/>
          <w:kern w:val="0"/>
          <w:sz w:val="18"/>
          <w:szCs w:val="18"/>
        </w:rPr>
        <w:t>。这些测定中</w:t>
      </w:r>
      <w:r w:rsidR="00567152" w:rsidRPr="00700D2E">
        <w:rPr>
          <w:rFonts w:ascii="Arial" w:eastAsia="宋体" w:hAnsi="Arial" w:cs="Arial" w:hint="eastAsia"/>
          <w:color w:val="000000"/>
          <w:kern w:val="0"/>
          <w:sz w:val="18"/>
          <w:szCs w:val="18"/>
        </w:rPr>
        <w:t>有</w:t>
      </w:r>
      <w:r w:rsidR="00B66F8C" w:rsidRPr="00700D2E">
        <w:rPr>
          <w:rFonts w:ascii="Arial" w:eastAsia="宋体" w:hAnsi="Arial" w:cs="Arial" w:hint="eastAsia"/>
          <w:color w:val="000000"/>
          <w:kern w:val="0"/>
          <w:sz w:val="18"/>
          <w:szCs w:val="18"/>
        </w:rPr>
        <w:t>一些</w:t>
      </w:r>
      <w:r w:rsidR="00567152" w:rsidRPr="00700D2E">
        <w:rPr>
          <w:rFonts w:ascii="Arial" w:eastAsia="宋体" w:hAnsi="Arial" w:cs="Arial" w:hint="eastAsia"/>
          <w:color w:val="000000"/>
          <w:kern w:val="0"/>
          <w:sz w:val="18"/>
          <w:szCs w:val="18"/>
        </w:rPr>
        <w:t>仅</w:t>
      </w:r>
      <w:r w:rsidR="00B66F8C" w:rsidRPr="00700D2E">
        <w:rPr>
          <w:rFonts w:ascii="Arial" w:eastAsia="宋体" w:hAnsi="Arial" w:cs="Arial" w:hint="eastAsia"/>
          <w:color w:val="000000"/>
          <w:kern w:val="0"/>
          <w:sz w:val="18"/>
          <w:szCs w:val="18"/>
        </w:rPr>
        <w:t>设计用于特定的</w:t>
      </w:r>
      <w:r w:rsidR="00567152" w:rsidRPr="00700D2E">
        <w:rPr>
          <w:rFonts w:ascii="Arial" w:eastAsia="宋体" w:hAnsi="Arial" w:cs="Arial" w:hint="eastAsia"/>
          <w:color w:val="000000"/>
          <w:kern w:val="0"/>
          <w:sz w:val="18"/>
          <w:szCs w:val="18"/>
        </w:rPr>
        <w:t>工具</w:t>
      </w:r>
      <w:r w:rsidR="00B66F8C" w:rsidRPr="00700D2E">
        <w:rPr>
          <w:rFonts w:ascii="Arial" w:eastAsia="宋体" w:hAnsi="Arial" w:cs="Arial" w:hint="eastAsia"/>
          <w:color w:val="000000"/>
          <w:kern w:val="0"/>
          <w:sz w:val="18"/>
          <w:szCs w:val="18"/>
        </w:rPr>
        <w:t>系统。</w:t>
      </w:r>
    </w:p>
    <w:p w14:paraId="229E51F3" w14:textId="36FE29C6" w:rsidR="00B66F8C" w:rsidRPr="00700D2E" w:rsidRDefault="00B66F8C"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用于定性检测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核酸测定</w:t>
      </w:r>
      <w:r w:rsidR="00567152" w:rsidRPr="00700D2E">
        <w:rPr>
          <w:rFonts w:ascii="Arial" w:eastAsia="宋体" w:hAnsi="Arial" w:cs="Arial" w:hint="eastAsia"/>
          <w:color w:val="000000"/>
          <w:kern w:val="0"/>
          <w:sz w:val="18"/>
          <w:szCs w:val="18"/>
        </w:rPr>
        <w:t>通常可</w:t>
      </w:r>
      <w:r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w:t>
      </w:r>
      <w:r w:rsidR="00567152" w:rsidRPr="00700D2E">
        <w:rPr>
          <w:rFonts w:ascii="Arial" w:eastAsia="宋体" w:hAnsi="Arial" w:cs="Arial" w:hint="eastAsia"/>
          <w:color w:val="000000"/>
          <w:kern w:val="0"/>
          <w:sz w:val="18"/>
          <w:szCs w:val="18"/>
        </w:rPr>
        <w:t>此类</w:t>
      </w:r>
      <w:r w:rsidRPr="00700D2E">
        <w:rPr>
          <w:rFonts w:ascii="Arial" w:eastAsia="宋体" w:hAnsi="Arial" w:cs="Arial" w:hint="eastAsia"/>
          <w:color w:val="000000"/>
          <w:kern w:val="0"/>
          <w:sz w:val="18"/>
          <w:szCs w:val="18"/>
        </w:rPr>
        <w:t>测定的</w:t>
      </w:r>
      <w:r w:rsidR="00A50288" w:rsidRPr="00700D2E">
        <w:rPr>
          <w:rFonts w:ascii="Arial" w:eastAsia="宋体" w:hAnsi="Arial" w:cs="Arial" w:hint="eastAsia"/>
          <w:color w:val="000000"/>
          <w:kern w:val="0"/>
          <w:sz w:val="18"/>
          <w:szCs w:val="18"/>
        </w:rPr>
        <w:t>申办方</w:t>
      </w:r>
      <w:r w:rsidRPr="00700D2E">
        <w:rPr>
          <w:rFonts w:ascii="Arial" w:eastAsia="宋体" w:hAnsi="Arial" w:cs="Arial" w:hint="eastAsia"/>
          <w:color w:val="000000"/>
          <w:kern w:val="0"/>
          <w:sz w:val="18"/>
          <w:szCs w:val="18"/>
        </w:rPr>
        <w:t>应该证明该测定可以检测与无菌性脑膜炎（例如</w:t>
      </w:r>
      <w:r w:rsidR="00714853" w:rsidRPr="00700D2E">
        <w:rPr>
          <w:rFonts w:ascii="Arial" w:eastAsia="宋体" w:hAnsi="Arial" w:cs="Arial" w:hint="eastAsia"/>
          <w:color w:val="000000"/>
          <w:kern w:val="0"/>
          <w:sz w:val="18"/>
          <w:szCs w:val="18"/>
        </w:rPr>
        <w:t>肠病毒</w:t>
      </w:r>
      <w:r w:rsidR="00567152" w:rsidRPr="00700D2E">
        <w:rPr>
          <w:rFonts w:ascii="Arial" w:eastAsia="宋体" w:hAnsi="Arial" w:cs="Arial" w:hint="eastAsia"/>
          <w:color w:val="000000"/>
          <w:kern w:val="0"/>
          <w:sz w:val="18"/>
          <w:szCs w:val="18"/>
        </w:rPr>
        <w:t>、</w:t>
      </w:r>
      <w:proofErr w:type="gramStart"/>
      <w:r w:rsidRPr="00700D2E">
        <w:rPr>
          <w:rFonts w:ascii="Arial" w:eastAsia="宋体" w:hAnsi="Arial" w:cs="Arial" w:hint="eastAsia"/>
          <w:color w:val="000000"/>
          <w:kern w:val="0"/>
          <w:sz w:val="18"/>
          <w:szCs w:val="18"/>
        </w:rPr>
        <w:t>柯萨</w:t>
      </w:r>
      <w:proofErr w:type="gramEnd"/>
      <w:r w:rsidRPr="00700D2E">
        <w:rPr>
          <w:rFonts w:ascii="Arial" w:eastAsia="宋体" w:hAnsi="Arial" w:cs="Arial" w:hint="eastAsia"/>
          <w:color w:val="000000"/>
          <w:kern w:val="0"/>
          <w:sz w:val="18"/>
          <w:szCs w:val="18"/>
        </w:rPr>
        <w:t>奇病毒</w:t>
      </w:r>
      <w:r w:rsidR="0056715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艾柯病毒和脊髓灰质炎病毒）相关的所有血清型（目前</w:t>
      </w:r>
      <w:r w:rsidR="00567152" w:rsidRPr="00700D2E">
        <w:rPr>
          <w:rFonts w:ascii="Arial" w:eastAsia="宋体" w:hAnsi="Arial" w:cs="Arial" w:hint="eastAsia"/>
          <w:color w:val="000000"/>
          <w:kern w:val="0"/>
          <w:sz w:val="18"/>
          <w:szCs w:val="18"/>
        </w:rPr>
        <w:t>有</w:t>
      </w:r>
      <w:r w:rsidRPr="00700D2E">
        <w:rPr>
          <w:rFonts w:ascii="Arial" w:eastAsia="宋体" w:hAnsi="Arial" w:cs="Arial" w:hint="eastAsia"/>
          <w:color w:val="000000"/>
          <w:kern w:val="0"/>
          <w:sz w:val="18"/>
          <w:szCs w:val="18"/>
        </w:rPr>
        <w:t>64</w:t>
      </w:r>
      <w:r w:rsidRPr="00700D2E">
        <w:rPr>
          <w:rFonts w:ascii="Arial" w:eastAsia="宋体" w:hAnsi="Arial" w:cs="Arial" w:hint="eastAsia"/>
          <w:color w:val="000000"/>
          <w:kern w:val="0"/>
          <w:sz w:val="18"/>
          <w:szCs w:val="18"/>
        </w:rPr>
        <w:t>种血清型）。该测定</w:t>
      </w:r>
      <w:r w:rsidR="00567152" w:rsidRPr="00700D2E">
        <w:rPr>
          <w:rFonts w:ascii="Arial" w:eastAsia="宋体" w:hAnsi="Arial" w:cs="Arial" w:hint="eastAsia"/>
          <w:color w:val="000000"/>
          <w:kern w:val="0"/>
          <w:sz w:val="18"/>
          <w:szCs w:val="18"/>
        </w:rPr>
        <w:t>的结果为</w:t>
      </w:r>
      <w:r w:rsidRPr="00700D2E">
        <w:rPr>
          <w:rFonts w:ascii="Arial" w:eastAsia="宋体" w:hAnsi="Arial" w:cs="Arial" w:hint="eastAsia"/>
          <w:color w:val="000000"/>
          <w:kern w:val="0"/>
          <w:sz w:val="18"/>
          <w:szCs w:val="18"/>
        </w:rPr>
        <w:t>阳性</w:t>
      </w:r>
      <w:r w:rsidR="00567152" w:rsidRPr="00700D2E">
        <w:rPr>
          <w:rFonts w:ascii="Arial" w:eastAsia="宋体" w:hAnsi="Arial" w:cs="Arial" w:hint="eastAsia"/>
          <w:color w:val="000000"/>
          <w:kern w:val="0"/>
          <w:sz w:val="18"/>
          <w:szCs w:val="18"/>
        </w:rPr>
        <w:t>时并</w:t>
      </w:r>
      <w:r w:rsidRPr="00700D2E">
        <w:rPr>
          <w:rFonts w:ascii="Arial" w:eastAsia="宋体" w:hAnsi="Arial" w:cs="Arial" w:hint="eastAsia"/>
          <w:color w:val="000000"/>
          <w:kern w:val="0"/>
          <w:sz w:val="18"/>
          <w:szCs w:val="18"/>
        </w:rPr>
        <w:t>不排除脑膜炎</w:t>
      </w:r>
      <w:r w:rsidR="00567152" w:rsidRPr="00700D2E">
        <w:rPr>
          <w:rFonts w:ascii="Arial" w:eastAsia="宋体" w:hAnsi="Arial" w:cs="Arial" w:hint="eastAsia"/>
          <w:color w:val="000000"/>
          <w:kern w:val="0"/>
          <w:sz w:val="18"/>
          <w:szCs w:val="18"/>
        </w:rPr>
        <w:t>可源于</w:t>
      </w:r>
      <w:r w:rsidRPr="00700D2E">
        <w:rPr>
          <w:rFonts w:ascii="Arial" w:eastAsia="宋体" w:hAnsi="Arial" w:cs="Arial" w:hint="eastAsia"/>
          <w:color w:val="000000"/>
          <w:kern w:val="0"/>
          <w:sz w:val="18"/>
          <w:szCs w:val="18"/>
        </w:rPr>
        <w:t>其它原因，包括细菌</w:t>
      </w:r>
      <w:r w:rsidR="0056715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分枝杆菌</w:t>
      </w:r>
      <w:r w:rsidR="0056715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其他病毒（例如疱疹家族病毒</w:t>
      </w:r>
      <w:r w:rsidR="0056715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虫媒病毒</w:t>
      </w:r>
      <w:r w:rsidR="0056715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腮腺炎病毒）和真菌。</w:t>
      </w:r>
    </w:p>
    <w:p w14:paraId="47C2A4C2" w14:textId="4F95509E" w:rsidR="00FF4204" w:rsidRPr="00700D2E" w:rsidRDefault="00B66F8C"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本指南与联邦</w:t>
      </w:r>
      <w:r w:rsidR="00567152" w:rsidRPr="00700D2E">
        <w:rPr>
          <w:rFonts w:ascii="Arial" w:eastAsia="宋体" w:hAnsi="Arial" w:cs="Arial" w:hint="eastAsia"/>
          <w:color w:val="000000"/>
          <w:kern w:val="0"/>
          <w:sz w:val="18"/>
          <w:szCs w:val="18"/>
        </w:rPr>
        <w:t>公报</w:t>
      </w:r>
      <w:r w:rsidRPr="00700D2E">
        <w:rPr>
          <w:rFonts w:ascii="Arial" w:eastAsia="宋体" w:hAnsi="Arial" w:cs="Arial" w:hint="eastAsia"/>
          <w:color w:val="000000"/>
          <w:kern w:val="0"/>
          <w:sz w:val="18"/>
          <w:szCs w:val="18"/>
        </w:rPr>
        <w:t>通告一起</w:t>
      </w:r>
      <w:r w:rsidR="003A0E89" w:rsidRPr="00700D2E">
        <w:rPr>
          <w:rFonts w:ascii="Arial" w:eastAsia="宋体" w:hAnsi="Arial" w:cs="Arial" w:hint="eastAsia"/>
          <w:color w:val="000000"/>
          <w:kern w:val="0"/>
          <w:sz w:val="18"/>
          <w:szCs w:val="18"/>
        </w:rPr>
        <w:t>公布</w:t>
      </w:r>
      <w:r w:rsidR="00567152" w:rsidRPr="00700D2E">
        <w:rPr>
          <w:rFonts w:ascii="Arial" w:eastAsia="宋体" w:hAnsi="Arial" w:cs="Arial" w:hint="eastAsia"/>
          <w:color w:val="000000"/>
          <w:kern w:val="0"/>
          <w:sz w:val="18"/>
          <w:szCs w:val="18"/>
        </w:rPr>
        <w:t>以宣布</w:t>
      </w:r>
      <w:r w:rsidRPr="00700D2E">
        <w:rPr>
          <w:rFonts w:ascii="Arial" w:eastAsia="宋体" w:hAnsi="Arial" w:cs="Arial" w:hint="eastAsia"/>
          <w:color w:val="000000"/>
          <w:kern w:val="0"/>
          <w:sz w:val="18"/>
          <w:szCs w:val="18"/>
        </w:rPr>
        <w:t>肠病毒核酸</w:t>
      </w:r>
      <w:r w:rsidR="00567152" w:rsidRPr="00700D2E">
        <w:rPr>
          <w:rFonts w:ascii="Arial" w:eastAsia="宋体" w:hAnsi="Arial" w:cs="Arial" w:hint="eastAsia"/>
          <w:color w:val="000000"/>
          <w:kern w:val="0"/>
          <w:sz w:val="18"/>
          <w:szCs w:val="18"/>
        </w:rPr>
        <w:t>测定</w:t>
      </w:r>
      <w:r w:rsidRPr="00700D2E">
        <w:rPr>
          <w:rFonts w:ascii="Arial" w:eastAsia="宋体" w:hAnsi="Arial" w:cs="Arial" w:hint="eastAsia"/>
          <w:color w:val="000000"/>
          <w:kern w:val="0"/>
          <w:sz w:val="18"/>
          <w:szCs w:val="18"/>
        </w:rPr>
        <w:t>的分类。将本</w:t>
      </w:r>
      <w:r w:rsidR="00EA6DB2" w:rsidRPr="00700D2E">
        <w:rPr>
          <w:rFonts w:ascii="Arial" w:eastAsia="宋体" w:hAnsi="Arial" w:cs="Arial" w:hint="eastAsia"/>
          <w:color w:val="000000"/>
          <w:kern w:val="0"/>
          <w:sz w:val="18"/>
          <w:szCs w:val="18"/>
        </w:rPr>
        <w:t>文件</w:t>
      </w:r>
      <w:r w:rsidRPr="00700D2E">
        <w:rPr>
          <w:rFonts w:ascii="Arial" w:eastAsia="宋体" w:hAnsi="Arial" w:cs="Arial" w:hint="eastAsia"/>
          <w:color w:val="000000"/>
          <w:kern w:val="0"/>
          <w:sz w:val="18"/>
          <w:szCs w:val="18"/>
        </w:rPr>
        <w:t>指定为特殊控制意味着任何</w:t>
      </w:r>
      <w:r w:rsidR="003A0E89" w:rsidRPr="00700D2E">
        <w:rPr>
          <w:rFonts w:ascii="Arial" w:eastAsia="宋体" w:hAnsi="Arial" w:cs="Arial" w:hint="eastAsia"/>
          <w:color w:val="000000"/>
          <w:kern w:val="0"/>
          <w:sz w:val="18"/>
          <w:szCs w:val="18"/>
        </w:rPr>
        <w:t>为</w:t>
      </w:r>
      <w:r w:rsidR="00714853" w:rsidRPr="00700D2E">
        <w:rPr>
          <w:rFonts w:ascii="Arial" w:eastAsia="宋体" w:hAnsi="Arial" w:cs="Arial" w:hint="eastAsia"/>
          <w:color w:val="000000"/>
          <w:kern w:val="0"/>
          <w:sz w:val="18"/>
          <w:szCs w:val="18"/>
        </w:rPr>
        <w:t>肠病毒</w:t>
      </w:r>
      <w:r w:rsidR="003A0E89" w:rsidRPr="00700D2E">
        <w:rPr>
          <w:rFonts w:ascii="Arial" w:eastAsia="宋体" w:hAnsi="Arial" w:cs="Arial" w:hint="eastAsia"/>
          <w:color w:val="000000"/>
          <w:kern w:val="0"/>
          <w:sz w:val="18"/>
          <w:szCs w:val="18"/>
        </w:rPr>
        <w:t>核酸测定</w:t>
      </w:r>
      <w:r w:rsidR="00A50288" w:rsidRPr="00700D2E">
        <w:rPr>
          <w:rFonts w:ascii="Arial" w:eastAsia="宋体" w:hAnsi="Arial" w:cs="Arial" w:hint="eastAsia"/>
          <w:color w:val="000000"/>
          <w:kern w:val="0"/>
          <w:sz w:val="18"/>
          <w:szCs w:val="18"/>
        </w:rPr>
        <w:t>提交</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）的公司都需要解决本指南中涉及的问题。</w:t>
      </w:r>
      <w:r w:rsidR="003A0E89" w:rsidRPr="00700D2E">
        <w:rPr>
          <w:rFonts w:ascii="Arial" w:eastAsia="宋体" w:hAnsi="Arial" w:cs="Arial" w:hint="eastAsia"/>
          <w:color w:val="000000"/>
          <w:kern w:val="0"/>
          <w:sz w:val="18"/>
          <w:szCs w:val="18"/>
        </w:rPr>
        <w:t>此类</w:t>
      </w:r>
      <w:r w:rsidRPr="00700D2E">
        <w:rPr>
          <w:rFonts w:ascii="Arial" w:eastAsia="宋体" w:hAnsi="Arial" w:cs="Arial" w:hint="eastAsia"/>
          <w:color w:val="000000"/>
          <w:kern w:val="0"/>
          <w:sz w:val="18"/>
          <w:szCs w:val="18"/>
        </w:rPr>
        <w:t>公司必须</w:t>
      </w:r>
      <w:r w:rsidR="003A0E89" w:rsidRPr="00700D2E">
        <w:rPr>
          <w:rFonts w:ascii="Arial" w:eastAsia="宋体" w:hAnsi="Arial" w:cs="Arial" w:hint="eastAsia"/>
          <w:color w:val="000000"/>
          <w:kern w:val="0"/>
          <w:sz w:val="18"/>
          <w:szCs w:val="18"/>
        </w:rPr>
        <w:t>证明，</w:t>
      </w:r>
      <w:r w:rsidRPr="00700D2E">
        <w:rPr>
          <w:rFonts w:ascii="Arial" w:eastAsia="宋体" w:hAnsi="Arial" w:cs="Arial" w:hint="eastAsia"/>
          <w:color w:val="000000"/>
          <w:kern w:val="0"/>
          <w:sz w:val="18"/>
          <w:szCs w:val="18"/>
        </w:rPr>
        <w:t>其</w:t>
      </w:r>
      <w:r w:rsidR="00B32C15" w:rsidRPr="00700D2E">
        <w:rPr>
          <w:rFonts w:ascii="Arial" w:eastAsia="宋体" w:hAnsi="Arial" w:cs="Arial" w:hint="eastAsia"/>
          <w:color w:val="000000"/>
          <w:kern w:val="0"/>
          <w:sz w:val="18"/>
          <w:szCs w:val="18"/>
        </w:rPr>
        <w:t>器械</w:t>
      </w:r>
      <w:r w:rsidR="003A0E89" w:rsidRPr="00700D2E">
        <w:rPr>
          <w:rFonts w:ascii="Arial" w:eastAsia="宋体" w:hAnsi="Arial" w:cs="Arial" w:hint="eastAsia"/>
          <w:color w:val="000000"/>
          <w:kern w:val="0"/>
          <w:sz w:val="18"/>
          <w:szCs w:val="18"/>
        </w:rPr>
        <w:t>已</w:t>
      </w:r>
      <w:r w:rsidRPr="00700D2E">
        <w:rPr>
          <w:rFonts w:ascii="Arial" w:eastAsia="宋体" w:hAnsi="Arial" w:cs="Arial" w:hint="eastAsia"/>
          <w:color w:val="000000"/>
          <w:kern w:val="0"/>
          <w:sz w:val="18"/>
          <w:szCs w:val="18"/>
        </w:rPr>
        <w:t>通过满足本指南的建议或通过提供等</w:t>
      </w:r>
      <w:r w:rsidR="003A0E89" w:rsidRPr="00700D2E">
        <w:rPr>
          <w:rFonts w:ascii="Arial" w:eastAsia="宋体" w:hAnsi="Arial" w:cs="Arial" w:hint="eastAsia"/>
          <w:color w:val="000000"/>
          <w:kern w:val="0"/>
          <w:sz w:val="18"/>
          <w:szCs w:val="18"/>
        </w:rPr>
        <w:t>同</w:t>
      </w:r>
      <w:r w:rsidR="00A50288" w:rsidRPr="00700D2E">
        <w:rPr>
          <w:rFonts w:ascii="Arial" w:eastAsia="宋体" w:hAnsi="Arial" w:cs="Arial" w:hint="eastAsia"/>
          <w:color w:val="000000"/>
          <w:kern w:val="0"/>
          <w:sz w:val="18"/>
          <w:szCs w:val="18"/>
        </w:rPr>
        <w:t>性</w:t>
      </w:r>
      <w:r w:rsidRPr="00700D2E">
        <w:rPr>
          <w:rFonts w:ascii="Arial" w:eastAsia="宋体" w:hAnsi="Arial" w:cs="Arial" w:hint="eastAsia"/>
          <w:color w:val="000000"/>
          <w:kern w:val="0"/>
          <w:sz w:val="18"/>
          <w:szCs w:val="18"/>
        </w:rPr>
        <w:t>的安全性和有效性保证的其他方法，解决本指南中确定的安全</w:t>
      </w:r>
      <w:r w:rsidR="003A0E89" w:rsidRPr="00700D2E">
        <w:rPr>
          <w:rFonts w:ascii="Arial" w:eastAsia="宋体" w:hAnsi="Arial" w:cs="Arial" w:hint="eastAsia"/>
          <w:color w:val="000000"/>
          <w:kern w:val="0"/>
          <w:sz w:val="18"/>
          <w:szCs w:val="18"/>
        </w:rPr>
        <w:t>性</w:t>
      </w:r>
      <w:r w:rsidRPr="00700D2E">
        <w:rPr>
          <w:rFonts w:ascii="Arial" w:eastAsia="宋体" w:hAnsi="Arial" w:cs="Arial" w:hint="eastAsia"/>
          <w:color w:val="000000"/>
          <w:kern w:val="0"/>
          <w:sz w:val="18"/>
          <w:szCs w:val="18"/>
        </w:rPr>
        <w:t>和有效性问题。</w:t>
      </w:r>
    </w:p>
    <w:p w14:paraId="169933C0" w14:textId="01398F95" w:rsidR="00B66F8C" w:rsidRPr="00700D2E" w:rsidRDefault="00B66F8C"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本指导性文件确定</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核酸测定的分类</w:t>
      </w:r>
      <w:r w:rsidR="00A50288" w:rsidRPr="00700D2E">
        <w:rPr>
          <w:rFonts w:ascii="Arial" w:eastAsia="宋体" w:hAnsi="Arial" w:cs="Arial" w:hint="eastAsia"/>
          <w:color w:val="000000"/>
          <w:kern w:val="0"/>
          <w:sz w:val="18"/>
          <w:szCs w:val="18"/>
        </w:rPr>
        <w:t>法规</w:t>
      </w:r>
      <w:r w:rsidRPr="00700D2E">
        <w:rPr>
          <w:rFonts w:ascii="Arial" w:eastAsia="宋体" w:hAnsi="Arial" w:cs="Arial" w:hint="eastAsia"/>
          <w:color w:val="000000"/>
          <w:kern w:val="0"/>
          <w:sz w:val="18"/>
          <w:szCs w:val="18"/>
        </w:rPr>
        <w:t>和产品代码（第</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节</w:t>
      </w:r>
      <w:r w:rsidRPr="00700D2E">
        <w:rPr>
          <w:rFonts w:ascii="Arial" w:eastAsia="宋体" w:hAnsi="Arial" w:cs="Arial" w:hint="eastAsia"/>
          <w:color w:val="000000"/>
          <w:kern w:val="0"/>
          <w:sz w:val="18"/>
          <w:szCs w:val="18"/>
        </w:rPr>
        <w:t xml:space="preserve"> - </w:t>
      </w:r>
      <w:r w:rsidRPr="00700D2E">
        <w:rPr>
          <w:rFonts w:ascii="Arial" w:eastAsia="宋体" w:hAnsi="Arial" w:cs="Arial" w:hint="eastAsia"/>
          <w:color w:val="000000"/>
          <w:kern w:val="0"/>
          <w:sz w:val="18"/>
          <w:szCs w:val="18"/>
        </w:rPr>
        <w:t>范围）。本指南文件的其他部分列出了</w:t>
      </w: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确定的健康风险，并</w:t>
      </w:r>
      <w:r w:rsidR="00A50288" w:rsidRPr="00700D2E">
        <w:rPr>
          <w:rFonts w:ascii="Arial" w:eastAsia="宋体" w:hAnsi="Arial" w:cs="Arial" w:hint="eastAsia"/>
          <w:color w:val="000000"/>
          <w:kern w:val="0"/>
          <w:sz w:val="18"/>
          <w:szCs w:val="18"/>
        </w:rPr>
        <w:t>说明措施，</w:t>
      </w:r>
      <w:r w:rsidR="003A0E89" w:rsidRPr="00700D2E">
        <w:rPr>
          <w:rFonts w:ascii="Arial" w:eastAsia="宋体" w:hAnsi="Arial" w:cs="Arial" w:hint="eastAsia"/>
          <w:color w:val="000000"/>
          <w:kern w:val="0"/>
          <w:sz w:val="18"/>
          <w:szCs w:val="18"/>
        </w:rPr>
        <w:t>如果制造商遵循</w:t>
      </w:r>
      <w:r w:rsidR="00A50288" w:rsidRPr="00700D2E">
        <w:rPr>
          <w:rFonts w:ascii="Arial" w:eastAsia="宋体" w:hAnsi="Arial" w:cs="Arial" w:hint="eastAsia"/>
          <w:color w:val="000000"/>
          <w:kern w:val="0"/>
          <w:sz w:val="18"/>
          <w:szCs w:val="18"/>
        </w:rPr>
        <w:t>此文件</w:t>
      </w:r>
      <w:r w:rsidR="003A0E89" w:rsidRPr="00700D2E">
        <w:rPr>
          <w:rFonts w:ascii="Arial" w:eastAsia="宋体" w:hAnsi="Arial" w:cs="Arial" w:hint="eastAsia"/>
          <w:color w:val="000000"/>
          <w:kern w:val="0"/>
          <w:sz w:val="18"/>
          <w:szCs w:val="18"/>
        </w:rPr>
        <w:t>并与总体控制措施相结合</w:t>
      </w:r>
      <w:r w:rsidR="00A50288" w:rsidRPr="00700D2E">
        <w:rPr>
          <w:rFonts w:ascii="Arial" w:eastAsia="宋体" w:hAnsi="Arial" w:cs="Arial" w:hint="eastAsia"/>
          <w:color w:val="000000"/>
          <w:kern w:val="0"/>
          <w:sz w:val="18"/>
          <w:szCs w:val="18"/>
        </w:rPr>
        <w:t>使用，</w:t>
      </w:r>
      <w:r w:rsidR="003A0E89"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通常解决与这些测定相关的风险并</w:t>
      </w:r>
      <w:r w:rsidR="003A0E89" w:rsidRPr="00700D2E">
        <w:rPr>
          <w:rFonts w:ascii="Arial" w:eastAsia="宋体" w:hAnsi="Arial" w:cs="Arial" w:hint="eastAsia"/>
          <w:color w:val="000000"/>
          <w:kern w:val="0"/>
          <w:sz w:val="18"/>
          <w:szCs w:val="18"/>
        </w:rPr>
        <w:t>可使上市前通告审查和批准及时进行</w:t>
      </w:r>
      <w:r w:rsidRPr="00700D2E">
        <w:rPr>
          <w:rFonts w:ascii="Arial" w:eastAsia="宋体" w:hAnsi="Arial" w:cs="Arial" w:hint="eastAsia"/>
          <w:color w:val="000000"/>
          <w:kern w:val="0"/>
          <w:sz w:val="18"/>
          <w:szCs w:val="18"/>
        </w:rPr>
        <w:t>。</w:t>
      </w:r>
    </w:p>
    <w:p w14:paraId="0E631163" w14:textId="1845FC68" w:rsidR="00FF4204" w:rsidRDefault="00B32C15" w:rsidP="00B66F8C">
      <w:pPr>
        <w:widowControl/>
        <w:shd w:val="clear" w:color="auto" w:fill="CCE8CF"/>
        <w:spacing w:before="90" w:after="90"/>
        <w:jc w:val="left"/>
        <w:rPr>
          <w:rFonts w:ascii="Arial" w:eastAsia="宋体" w:hAnsi="Arial" w:cs="Arial" w:hint="eastAsia"/>
          <w:b/>
          <w:bCs/>
          <w:color w:val="000000"/>
          <w:kern w:val="0"/>
          <w:sz w:val="20"/>
          <w:szCs w:val="20"/>
        </w:rPr>
      </w:pPr>
      <w:r w:rsidRPr="00700D2E">
        <w:rPr>
          <w:rFonts w:ascii="Arial" w:eastAsia="宋体" w:hAnsi="Arial" w:cs="Arial" w:hint="eastAsia"/>
          <w:b/>
          <w:bCs/>
          <w:color w:val="000000"/>
          <w:kern w:val="0"/>
          <w:sz w:val="20"/>
          <w:szCs w:val="20"/>
        </w:rPr>
        <w:t>最小</w:t>
      </w:r>
      <w:r w:rsidR="00A50288" w:rsidRPr="00700D2E">
        <w:rPr>
          <w:rFonts w:ascii="Arial" w:eastAsia="宋体" w:hAnsi="Arial" w:cs="Arial" w:hint="eastAsia"/>
          <w:b/>
          <w:bCs/>
          <w:color w:val="000000"/>
          <w:kern w:val="0"/>
          <w:sz w:val="20"/>
          <w:szCs w:val="20"/>
        </w:rPr>
        <w:t>负担方法</w:t>
      </w:r>
    </w:p>
    <w:p w14:paraId="569D1B93"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6437B230"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47BBC8D5"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0A1474B7"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4DCE4215"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7CCA02E8"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6CDE71F8"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2CC72251"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6E7C5491"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32C52208"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4FB76133"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4918C8A1" w14:textId="77777777" w:rsidR="0020447D" w:rsidRDefault="0020447D" w:rsidP="00B66F8C">
      <w:pPr>
        <w:widowControl/>
        <w:shd w:val="clear" w:color="auto" w:fill="CCE8CF"/>
        <w:spacing w:before="90" w:after="90"/>
        <w:jc w:val="left"/>
        <w:rPr>
          <w:rFonts w:ascii="Arial" w:eastAsia="宋体" w:hAnsi="Arial" w:cs="Arial" w:hint="eastAsia"/>
          <w:b/>
          <w:bCs/>
          <w:color w:val="000000"/>
          <w:kern w:val="0"/>
          <w:sz w:val="20"/>
          <w:szCs w:val="20"/>
        </w:rPr>
      </w:pPr>
    </w:p>
    <w:p w14:paraId="56D59FEE" w14:textId="77777777" w:rsidR="0020447D" w:rsidRPr="00700D2E" w:rsidRDefault="0020447D" w:rsidP="00B66F8C">
      <w:pPr>
        <w:widowControl/>
        <w:shd w:val="clear" w:color="auto" w:fill="CCE8CF"/>
        <w:spacing w:before="90" w:after="90"/>
        <w:jc w:val="left"/>
        <w:rPr>
          <w:rFonts w:ascii="Arial" w:eastAsia="宋体" w:hAnsi="Arial" w:cs="Arial"/>
          <w:color w:val="000000"/>
          <w:kern w:val="0"/>
          <w:sz w:val="18"/>
          <w:szCs w:val="18"/>
        </w:rPr>
      </w:pPr>
    </w:p>
    <w:p w14:paraId="4FCD285E" w14:textId="11A4557D" w:rsidR="00B32C15" w:rsidRPr="00700D2E" w:rsidRDefault="00B32C15"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本指导性文件中确定的问题代表我们认为在</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可上市之前需要解决的问题。在制定本指南时，我们仔细考虑相关法定标准以便于本审查机构做出决定。我们还考虑</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尝试遵守本指南并解决我们确定的问题时可能产生的负担。我们认为，我们已采用最小</w:t>
      </w:r>
      <w:r w:rsidR="00A50288" w:rsidRPr="00700D2E">
        <w:rPr>
          <w:rFonts w:ascii="Arial" w:eastAsia="宋体" w:hAnsi="Arial" w:cs="Arial" w:hint="eastAsia"/>
          <w:color w:val="000000"/>
          <w:kern w:val="0"/>
          <w:sz w:val="18"/>
          <w:szCs w:val="18"/>
        </w:rPr>
        <w:t>负担方法</w:t>
      </w:r>
      <w:r w:rsidRPr="00700D2E">
        <w:rPr>
          <w:rFonts w:ascii="Arial" w:eastAsia="宋体" w:hAnsi="Arial" w:cs="Arial" w:hint="eastAsia"/>
          <w:color w:val="000000"/>
          <w:kern w:val="0"/>
          <w:sz w:val="18"/>
          <w:szCs w:val="18"/>
        </w:rPr>
        <w:t>来解决本指导性文件中提出的问题。但是，如果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认为有负担更小的方式可以用于解决这些问题，则</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应遵循文件“</w:t>
      </w:r>
      <w:r w:rsidRPr="00700D2E">
        <w:rPr>
          <w:rFonts w:ascii="Arial" w:eastAsia="宋体" w:hAnsi="Arial" w:cs="Arial" w:hint="eastAsia"/>
          <w:color w:val="660066"/>
          <w:kern w:val="0"/>
          <w:sz w:val="18"/>
          <w:szCs w:val="18"/>
          <w:u w:val="single"/>
        </w:rPr>
        <w:t>解决最小负担问题的建议方法</w:t>
      </w:r>
      <w:r w:rsidRPr="00700D2E">
        <w:rPr>
          <w:rFonts w:ascii="Arial" w:eastAsia="宋体" w:hAnsi="Arial" w:cs="Arial" w:hint="eastAsia"/>
          <w:color w:val="000000"/>
          <w:kern w:val="0"/>
          <w:sz w:val="18"/>
          <w:szCs w:val="18"/>
        </w:rPr>
        <w:t>”中概述的程序。</w:t>
      </w:r>
    </w:p>
    <w:p w14:paraId="515B4B2A" w14:textId="44B0FCAB"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1" w:name="2"/>
      <w:r w:rsidRPr="00700D2E">
        <w:rPr>
          <w:rFonts w:ascii="Arial" w:eastAsia="宋体" w:hAnsi="Arial" w:cs="Arial"/>
          <w:b/>
          <w:bCs/>
          <w:color w:val="000000"/>
          <w:kern w:val="0"/>
          <w:sz w:val="29"/>
          <w:szCs w:val="29"/>
        </w:rPr>
        <w:t> </w:t>
      </w:r>
      <w:bookmarkEnd w:id="1"/>
      <w:r w:rsidRPr="00700D2E">
        <w:rPr>
          <w:rFonts w:ascii="Arial" w:eastAsia="宋体" w:hAnsi="Arial" w:cs="Arial"/>
          <w:b/>
          <w:bCs/>
          <w:color w:val="000000"/>
          <w:kern w:val="0"/>
          <w:sz w:val="29"/>
          <w:szCs w:val="29"/>
        </w:rPr>
        <w:t>2.</w:t>
      </w:r>
      <w:r w:rsidR="00B66F8C" w:rsidRPr="00700D2E">
        <w:rPr>
          <w:rFonts w:ascii="Arial" w:eastAsia="宋体" w:hAnsi="Arial" w:cs="Arial" w:hint="eastAsia"/>
          <w:b/>
          <w:bCs/>
          <w:color w:val="000000"/>
          <w:kern w:val="0"/>
          <w:sz w:val="29"/>
          <w:szCs w:val="29"/>
        </w:rPr>
        <w:t>背景</w:t>
      </w:r>
    </w:p>
    <w:p w14:paraId="08139C47" w14:textId="2425DBBC" w:rsidR="00B66F8C" w:rsidRPr="00700D2E" w:rsidRDefault="00B66F8C"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认为，</w:t>
      </w:r>
      <w:r w:rsidR="003A0E89" w:rsidRPr="00700D2E">
        <w:rPr>
          <w:rFonts w:ascii="Arial" w:eastAsia="宋体" w:hAnsi="Arial" w:cs="Arial" w:hint="eastAsia"/>
          <w:color w:val="000000"/>
          <w:kern w:val="0"/>
          <w:sz w:val="18"/>
          <w:szCs w:val="18"/>
        </w:rPr>
        <w:t>当与一般控制组合</w:t>
      </w:r>
      <w:r w:rsidR="00A50288" w:rsidRPr="00700D2E">
        <w:rPr>
          <w:rFonts w:ascii="Arial" w:eastAsia="宋体" w:hAnsi="Arial" w:cs="Arial" w:hint="eastAsia"/>
          <w:color w:val="000000"/>
          <w:kern w:val="0"/>
          <w:sz w:val="18"/>
          <w:szCs w:val="18"/>
        </w:rPr>
        <w:t>使用</w:t>
      </w:r>
      <w:r w:rsidR="003A0E89" w:rsidRPr="00700D2E">
        <w:rPr>
          <w:rFonts w:ascii="Arial" w:eastAsia="宋体" w:hAnsi="Arial" w:cs="Arial" w:hint="eastAsia"/>
          <w:color w:val="000000"/>
          <w:kern w:val="0"/>
          <w:sz w:val="18"/>
          <w:szCs w:val="18"/>
        </w:rPr>
        <w:t>时，</w:t>
      </w:r>
      <w:r w:rsidRPr="00700D2E">
        <w:rPr>
          <w:rFonts w:ascii="Arial" w:eastAsia="宋体" w:hAnsi="Arial" w:cs="Arial" w:hint="eastAsia"/>
          <w:color w:val="000000"/>
          <w:kern w:val="0"/>
          <w:sz w:val="18"/>
          <w:szCs w:val="18"/>
        </w:rPr>
        <w:t>特殊</w:t>
      </w:r>
      <w:r w:rsidR="003A0E89" w:rsidRPr="00700D2E">
        <w:rPr>
          <w:rFonts w:ascii="Arial" w:eastAsia="宋体" w:hAnsi="Arial" w:cs="Arial" w:hint="eastAsia"/>
          <w:color w:val="000000"/>
          <w:kern w:val="0"/>
          <w:sz w:val="18"/>
          <w:szCs w:val="18"/>
        </w:rPr>
        <w:t>控制</w:t>
      </w:r>
      <w:r w:rsidRPr="00700D2E">
        <w:rPr>
          <w:rFonts w:ascii="Arial" w:eastAsia="宋体" w:hAnsi="Arial" w:cs="Arial" w:hint="eastAsia"/>
          <w:color w:val="000000"/>
          <w:kern w:val="0"/>
          <w:sz w:val="18"/>
          <w:szCs w:val="18"/>
        </w:rPr>
        <w:t>将足以对用于在脑脊液</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中定性检测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r w:rsidR="003A0E89" w:rsidRPr="00700D2E">
        <w:rPr>
          <w:rFonts w:ascii="Arial" w:eastAsia="宋体" w:hAnsi="Arial" w:cs="Arial" w:hint="eastAsia"/>
          <w:color w:val="000000"/>
          <w:kern w:val="0"/>
          <w:sz w:val="18"/>
          <w:szCs w:val="18"/>
        </w:rPr>
        <w:t>的</w:t>
      </w:r>
      <w:r w:rsidR="00714853" w:rsidRPr="00700D2E">
        <w:rPr>
          <w:rFonts w:ascii="Arial" w:eastAsia="宋体" w:hAnsi="Arial" w:cs="Arial" w:hint="eastAsia"/>
          <w:color w:val="000000"/>
          <w:kern w:val="0"/>
          <w:sz w:val="18"/>
          <w:szCs w:val="18"/>
        </w:rPr>
        <w:t>肠病毒</w:t>
      </w:r>
      <w:r w:rsidR="003A0E89" w:rsidRPr="00700D2E">
        <w:rPr>
          <w:rFonts w:ascii="Arial" w:eastAsia="宋体" w:hAnsi="Arial" w:cs="Arial" w:hint="eastAsia"/>
          <w:color w:val="000000"/>
          <w:kern w:val="0"/>
          <w:sz w:val="18"/>
          <w:szCs w:val="18"/>
        </w:rPr>
        <w:t>核酸测定的安全性和有效性提供合理</w:t>
      </w:r>
      <w:r w:rsidRPr="00700D2E">
        <w:rPr>
          <w:rFonts w:ascii="Arial" w:eastAsia="宋体" w:hAnsi="Arial" w:cs="Arial" w:hint="eastAsia"/>
          <w:color w:val="000000"/>
          <w:kern w:val="0"/>
          <w:sz w:val="18"/>
          <w:szCs w:val="18"/>
        </w:rPr>
        <w:t>保证。拟</w:t>
      </w:r>
      <w:r w:rsidR="003A0E89" w:rsidRPr="00700D2E">
        <w:rPr>
          <w:rFonts w:ascii="Arial" w:eastAsia="宋体" w:hAnsi="Arial" w:cs="Arial" w:hint="eastAsia"/>
          <w:color w:val="000000"/>
          <w:kern w:val="0"/>
          <w:sz w:val="18"/>
          <w:szCs w:val="18"/>
        </w:rPr>
        <w:t>上市</w:t>
      </w:r>
      <w:r w:rsidRPr="00700D2E">
        <w:rPr>
          <w:rFonts w:ascii="Arial" w:eastAsia="宋体" w:hAnsi="Arial" w:cs="Arial" w:hint="eastAsia"/>
          <w:color w:val="000000"/>
          <w:kern w:val="0"/>
          <w:sz w:val="18"/>
          <w:szCs w:val="18"/>
        </w:rPr>
        <w:t>此类</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的制造商应（</w:t>
      </w:r>
      <w:r w:rsidRPr="00700D2E">
        <w:rPr>
          <w:rFonts w:ascii="Arial" w:eastAsia="宋体" w:hAnsi="Arial" w:cs="Arial" w:hint="eastAsia"/>
          <w:color w:val="000000"/>
          <w:kern w:val="0"/>
          <w:sz w:val="18"/>
          <w:szCs w:val="18"/>
        </w:rPr>
        <w:t>1</w:t>
      </w:r>
      <w:r w:rsidRPr="00700D2E">
        <w:rPr>
          <w:rFonts w:ascii="Arial" w:eastAsia="宋体" w:hAnsi="Arial" w:cs="Arial" w:hint="eastAsia"/>
          <w:color w:val="000000"/>
          <w:kern w:val="0"/>
          <w:sz w:val="18"/>
          <w:szCs w:val="18"/>
        </w:rPr>
        <w:t>）</w:t>
      </w:r>
      <w:r w:rsidR="003A0E89" w:rsidRPr="00700D2E">
        <w:rPr>
          <w:rFonts w:ascii="Arial" w:eastAsia="宋体" w:hAnsi="Arial" w:cs="Arial" w:hint="eastAsia"/>
          <w:color w:val="000000"/>
          <w:kern w:val="0"/>
          <w:sz w:val="18"/>
          <w:szCs w:val="18"/>
        </w:rPr>
        <w:t>遵守</w:t>
      </w:r>
      <w:r w:rsidRPr="00700D2E">
        <w:rPr>
          <w:rFonts w:ascii="Arial" w:eastAsia="宋体" w:hAnsi="Arial" w:cs="Arial" w:hint="eastAsia"/>
          <w:color w:val="000000"/>
          <w:kern w:val="0"/>
          <w:sz w:val="18"/>
          <w:szCs w:val="18"/>
        </w:rPr>
        <w:t>联邦食品，药品和化妆品法案（</w:t>
      </w:r>
      <w:r w:rsidR="00A50288" w:rsidRPr="00700D2E">
        <w:rPr>
          <w:rFonts w:ascii="Arial" w:eastAsia="宋体" w:hAnsi="Arial" w:cs="Arial" w:hint="eastAsia"/>
          <w:color w:val="000000"/>
          <w:kern w:val="0"/>
          <w:sz w:val="18"/>
          <w:szCs w:val="18"/>
        </w:rPr>
        <w:t>法案</w:t>
      </w:r>
      <w:r w:rsidRPr="00700D2E">
        <w:rPr>
          <w:rFonts w:ascii="Arial" w:eastAsia="宋体" w:hAnsi="Arial" w:cs="Arial" w:hint="eastAsia"/>
          <w:color w:val="000000"/>
          <w:kern w:val="0"/>
          <w:sz w:val="18"/>
          <w:szCs w:val="18"/>
        </w:rPr>
        <w:t>）的一般控制，包括</w:t>
      </w:r>
      <w:r w:rsidRPr="00700D2E">
        <w:rPr>
          <w:rFonts w:ascii="Arial" w:eastAsia="宋体" w:hAnsi="Arial" w:cs="Arial" w:hint="eastAsia"/>
          <w:color w:val="000000"/>
          <w:kern w:val="0"/>
          <w:sz w:val="18"/>
          <w:szCs w:val="18"/>
        </w:rPr>
        <w:t>21 CFR 807</w:t>
      </w:r>
      <w:r w:rsidRPr="00700D2E">
        <w:rPr>
          <w:rFonts w:ascii="Arial" w:eastAsia="宋体" w:hAnsi="Arial" w:cs="Arial" w:hint="eastAsia"/>
          <w:color w:val="000000"/>
          <w:kern w:val="0"/>
          <w:sz w:val="18"/>
          <w:szCs w:val="18"/>
        </w:rPr>
        <w:t>子部分</w:t>
      </w:r>
      <w:r w:rsidRPr="00700D2E">
        <w:rPr>
          <w:rFonts w:ascii="Arial" w:eastAsia="宋体" w:hAnsi="Arial" w:cs="Arial" w:hint="eastAsia"/>
          <w:color w:val="000000"/>
          <w:kern w:val="0"/>
          <w:sz w:val="18"/>
          <w:szCs w:val="18"/>
        </w:rPr>
        <w:t>E</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）中所述的上市前</w:t>
      </w:r>
      <w:r w:rsidR="003A0E89" w:rsidRPr="00700D2E">
        <w:rPr>
          <w:rFonts w:ascii="Arial" w:eastAsia="宋体" w:hAnsi="Arial" w:cs="Arial" w:hint="eastAsia"/>
          <w:color w:val="000000"/>
          <w:kern w:val="0"/>
          <w:sz w:val="18"/>
          <w:szCs w:val="18"/>
        </w:rPr>
        <w:t>通告</w:t>
      </w:r>
      <w:r w:rsidRPr="00700D2E">
        <w:rPr>
          <w:rFonts w:ascii="Arial" w:eastAsia="宋体" w:hAnsi="Arial" w:cs="Arial" w:hint="eastAsia"/>
          <w:color w:val="000000"/>
          <w:kern w:val="0"/>
          <w:sz w:val="18"/>
          <w:szCs w:val="18"/>
        </w:rPr>
        <w:t>要求，</w:t>
      </w:r>
      <w:r w:rsidR="003A0E89" w:rsidRPr="00700D2E">
        <w:rPr>
          <w:rFonts w:ascii="Arial" w:eastAsia="宋体" w:hAnsi="Arial" w:cs="Arial" w:hint="eastAsia"/>
          <w:color w:val="000000"/>
          <w:kern w:val="0"/>
          <w:sz w:val="18"/>
          <w:szCs w:val="18"/>
        </w:rPr>
        <w:t>处理</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核酸测定的</w:t>
      </w:r>
      <w:r w:rsidR="003A0E89" w:rsidRPr="00700D2E">
        <w:rPr>
          <w:rFonts w:ascii="Arial" w:eastAsia="宋体" w:hAnsi="Arial" w:cs="Arial" w:hint="eastAsia"/>
          <w:color w:val="000000"/>
          <w:kern w:val="0"/>
          <w:sz w:val="18"/>
          <w:szCs w:val="18"/>
        </w:rPr>
        <w:t>特定健康</w:t>
      </w:r>
      <w:r w:rsidRPr="00700D2E">
        <w:rPr>
          <w:rFonts w:ascii="Arial" w:eastAsia="宋体" w:hAnsi="Arial" w:cs="Arial" w:hint="eastAsia"/>
          <w:color w:val="000000"/>
          <w:kern w:val="0"/>
          <w:sz w:val="18"/>
          <w:szCs w:val="18"/>
        </w:rPr>
        <w:t>风险，以及（</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）在</w:t>
      </w:r>
      <w:r w:rsidR="003A0E89" w:rsidRPr="00700D2E">
        <w:rPr>
          <w:rFonts w:ascii="Arial" w:eastAsia="宋体" w:hAnsi="Arial" w:cs="Arial" w:hint="eastAsia"/>
          <w:color w:val="000000"/>
          <w:kern w:val="0"/>
          <w:sz w:val="18"/>
          <w:szCs w:val="18"/>
        </w:rPr>
        <w:t>上市</w:t>
      </w:r>
      <w:r w:rsidRPr="00700D2E">
        <w:rPr>
          <w:rFonts w:ascii="Arial" w:eastAsia="宋体" w:hAnsi="Arial" w:cs="Arial" w:hint="eastAsia"/>
          <w:color w:val="000000"/>
          <w:kern w:val="0"/>
          <w:sz w:val="18"/>
          <w:szCs w:val="18"/>
        </w:rPr>
        <w:t>该</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之前</w:t>
      </w:r>
      <w:r w:rsidR="003A0E89" w:rsidRPr="00700D2E">
        <w:rPr>
          <w:rFonts w:ascii="Arial" w:eastAsia="宋体" w:hAnsi="Arial" w:cs="Arial" w:hint="eastAsia"/>
          <w:color w:val="000000"/>
          <w:kern w:val="0"/>
          <w:sz w:val="18"/>
          <w:szCs w:val="18"/>
        </w:rPr>
        <w:t>从</w:t>
      </w:r>
      <w:r w:rsidR="003A0E89" w:rsidRPr="00700D2E">
        <w:rPr>
          <w:rFonts w:ascii="Arial" w:eastAsia="宋体" w:hAnsi="Arial" w:cs="Arial" w:hint="eastAsia"/>
          <w:color w:val="000000"/>
          <w:kern w:val="0"/>
          <w:sz w:val="18"/>
          <w:szCs w:val="18"/>
        </w:rPr>
        <w:t>FDA</w:t>
      </w:r>
      <w:r w:rsidR="003A0E89" w:rsidRPr="00700D2E">
        <w:rPr>
          <w:rFonts w:ascii="Arial" w:eastAsia="宋体" w:hAnsi="Arial" w:cs="Arial" w:hint="eastAsia"/>
          <w:color w:val="000000"/>
          <w:kern w:val="0"/>
          <w:sz w:val="18"/>
          <w:szCs w:val="18"/>
        </w:rPr>
        <w:t>获得实质等同性</w:t>
      </w:r>
      <w:r w:rsidR="00A50288" w:rsidRPr="00700D2E">
        <w:rPr>
          <w:rFonts w:ascii="Arial" w:eastAsia="宋体" w:hAnsi="Arial" w:cs="Arial" w:hint="eastAsia"/>
          <w:color w:val="000000"/>
          <w:kern w:val="0"/>
          <w:sz w:val="18"/>
          <w:szCs w:val="18"/>
        </w:rPr>
        <w:t>确定</w:t>
      </w:r>
      <w:r w:rsidRPr="00700D2E">
        <w:rPr>
          <w:rFonts w:ascii="Arial" w:eastAsia="宋体" w:hAnsi="Arial" w:cs="Arial" w:hint="eastAsia"/>
          <w:color w:val="000000"/>
          <w:kern w:val="0"/>
          <w:sz w:val="18"/>
          <w:szCs w:val="18"/>
        </w:rPr>
        <w:t>。</w:t>
      </w:r>
    </w:p>
    <w:p w14:paraId="2126C78E" w14:textId="49005A93" w:rsidR="00B66F8C" w:rsidRPr="00700D2E" w:rsidRDefault="00B66F8C"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本文件补充其他</w:t>
      </w:r>
      <w:r w:rsidR="003A0E89" w:rsidRPr="00700D2E">
        <w:rPr>
          <w:rFonts w:ascii="Arial" w:eastAsia="宋体" w:hAnsi="Arial" w:cs="Arial" w:hint="eastAsia"/>
          <w:color w:val="000000"/>
          <w:kern w:val="0"/>
          <w:sz w:val="18"/>
          <w:szCs w:val="18"/>
        </w:rPr>
        <w:t>与</w:t>
      </w:r>
      <w:r w:rsidRPr="00700D2E">
        <w:rPr>
          <w:rFonts w:ascii="Arial" w:eastAsia="宋体" w:hAnsi="Arial" w:cs="Arial" w:hint="eastAsia"/>
          <w:color w:val="000000"/>
          <w:kern w:val="0"/>
          <w:sz w:val="18"/>
          <w:szCs w:val="18"/>
        </w:rPr>
        <w:t>上市前</w:t>
      </w:r>
      <w:r w:rsidR="003A0E89" w:rsidRPr="00700D2E">
        <w:rPr>
          <w:rFonts w:ascii="Arial" w:eastAsia="宋体" w:hAnsi="Arial" w:cs="Arial" w:hint="eastAsia"/>
          <w:color w:val="000000"/>
          <w:kern w:val="0"/>
          <w:sz w:val="18"/>
          <w:szCs w:val="18"/>
        </w:rPr>
        <w:t>通告</w:t>
      </w:r>
      <w:r w:rsidR="00A50288" w:rsidRPr="00700D2E">
        <w:rPr>
          <w:rFonts w:ascii="Arial" w:eastAsia="宋体" w:hAnsi="Arial" w:cs="Arial" w:hint="eastAsia"/>
          <w:color w:val="000000"/>
          <w:kern w:val="0"/>
          <w:sz w:val="18"/>
          <w:szCs w:val="18"/>
        </w:rPr>
        <w:t>提交</w:t>
      </w:r>
      <w:r w:rsidRPr="00700D2E">
        <w:rPr>
          <w:rFonts w:ascii="Arial" w:eastAsia="宋体" w:hAnsi="Arial" w:cs="Arial" w:hint="eastAsia"/>
          <w:color w:val="000000"/>
          <w:kern w:val="0"/>
          <w:sz w:val="18"/>
          <w:szCs w:val="18"/>
        </w:rPr>
        <w:t>的具体内容要求</w:t>
      </w:r>
      <w:r w:rsidR="003A0E89" w:rsidRPr="00700D2E">
        <w:rPr>
          <w:rFonts w:ascii="Arial" w:eastAsia="宋体" w:hAnsi="Arial" w:cs="Arial" w:hint="eastAsia"/>
          <w:color w:val="000000"/>
          <w:kern w:val="0"/>
          <w:sz w:val="18"/>
          <w:szCs w:val="18"/>
        </w:rPr>
        <w:t>有关</w:t>
      </w:r>
      <w:r w:rsidRPr="00700D2E">
        <w:rPr>
          <w:rFonts w:ascii="Arial" w:eastAsia="宋体" w:hAnsi="Arial" w:cs="Arial" w:hint="eastAsia"/>
          <w:color w:val="000000"/>
          <w:kern w:val="0"/>
          <w:sz w:val="18"/>
          <w:szCs w:val="18"/>
        </w:rPr>
        <w:t>的</w:t>
      </w:r>
      <w:r w:rsidR="003A0E89"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文件。</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还应参考</w:t>
      </w:r>
      <w:r w:rsidRPr="00700D2E">
        <w:rPr>
          <w:rFonts w:ascii="Arial" w:eastAsia="宋体" w:hAnsi="Arial" w:cs="Arial" w:hint="eastAsia"/>
          <w:color w:val="000000"/>
          <w:kern w:val="0"/>
          <w:sz w:val="18"/>
          <w:szCs w:val="18"/>
        </w:rPr>
        <w:t>21 CFR 807.87</w:t>
      </w:r>
      <w:r w:rsidRPr="00700D2E">
        <w:rPr>
          <w:rFonts w:ascii="Arial" w:eastAsia="宋体" w:hAnsi="Arial" w:cs="Arial" w:hint="eastAsia"/>
          <w:color w:val="000000"/>
          <w:kern w:val="0"/>
          <w:sz w:val="18"/>
          <w:szCs w:val="18"/>
        </w:rPr>
        <w:t>和</w:t>
      </w:r>
      <w:r w:rsidR="003A0E89" w:rsidRPr="00700D2E">
        <w:rPr>
          <w:rFonts w:ascii="Arial" w:eastAsia="宋体" w:hAnsi="Arial" w:cs="Arial" w:hint="eastAsia"/>
          <w:color w:val="000000"/>
          <w:kern w:val="0"/>
          <w:sz w:val="18"/>
          <w:szCs w:val="18"/>
        </w:rPr>
        <w:t>有关此主题的其他</w:t>
      </w:r>
      <w:r w:rsidR="003A0E89" w:rsidRPr="00700D2E">
        <w:rPr>
          <w:rFonts w:ascii="Arial" w:eastAsia="宋体" w:hAnsi="Arial" w:cs="Arial" w:hint="eastAsia"/>
          <w:color w:val="000000"/>
          <w:kern w:val="0"/>
          <w:sz w:val="18"/>
          <w:szCs w:val="18"/>
        </w:rPr>
        <w:t>FDA</w:t>
      </w:r>
      <w:r w:rsidR="003A0E89" w:rsidRPr="00700D2E">
        <w:rPr>
          <w:rFonts w:ascii="Arial" w:eastAsia="宋体" w:hAnsi="Arial" w:cs="Arial" w:hint="eastAsia"/>
          <w:color w:val="000000"/>
          <w:kern w:val="0"/>
          <w:sz w:val="18"/>
          <w:szCs w:val="18"/>
        </w:rPr>
        <w:t>文件</w:t>
      </w:r>
      <w:r w:rsidRPr="00700D2E">
        <w:rPr>
          <w:rFonts w:ascii="Arial" w:eastAsia="宋体" w:hAnsi="Arial" w:cs="Arial" w:hint="eastAsia"/>
          <w:color w:val="000000"/>
          <w:kern w:val="0"/>
          <w:sz w:val="18"/>
          <w:szCs w:val="18"/>
        </w:rPr>
        <w:t>，例如</w:t>
      </w:r>
      <w:r w:rsidR="003A0E89" w:rsidRPr="00700D2E">
        <w:rPr>
          <w:rFonts w:ascii="Arial" w:eastAsia="宋体" w:hAnsi="Arial" w:cs="Arial" w:hint="eastAsia"/>
          <w:color w:val="000000"/>
          <w:kern w:val="0"/>
          <w:sz w:val="18"/>
          <w:szCs w:val="18"/>
        </w:rPr>
        <w:t>：</w:t>
      </w:r>
      <w:r w:rsidRPr="00700D2E">
        <w:rPr>
          <w:rFonts w:ascii="Arial" w:eastAsia="宋体" w:hAnsi="Arial" w:cs="Arial" w:hint="eastAsia"/>
          <w:color w:val="660066"/>
          <w:kern w:val="0"/>
          <w:sz w:val="18"/>
          <w:szCs w:val="18"/>
          <w:u w:val="single"/>
        </w:rPr>
        <w:t>上市</w:t>
      </w:r>
      <w:r w:rsidR="0020447D">
        <w:rPr>
          <w:rFonts w:ascii="Arial" w:eastAsia="宋体" w:hAnsi="Arial" w:cs="Arial" w:hint="eastAsia"/>
          <w:color w:val="660066"/>
          <w:kern w:val="0"/>
          <w:sz w:val="18"/>
          <w:szCs w:val="18"/>
          <w:u w:val="single"/>
        </w:rPr>
        <w:t>前</w:t>
      </w:r>
      <w:r w:rsidR="003A0E89" w:rsidRPr="00700D2E">
        <w:rPr>
          <w:rFonts w:ascii="Arial" w:eastAsia="宋体" w:hAnsi="Arial" w:cs="Arial" w:hint="eastAsia"/>
          <w:color w:val="660066"/>
          <w:kern w:val="0"/>
          <w:sz w:val="18"/>
          <w:szCs w:val="18"/>
          <w:u w:val="single"/>
        </w:rPr>
        <w:t>通告</w:t>
      </w:r>
      <w:r w:rsidR="0020447D">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510</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k</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000000"/>
          <w:kern w:val="0"/>
          <w:sz w:val="18"/>
          <w:szCs w:val="18"/>
        </w:rPr>
        <w:t>，</w:t>
      </w:r>
      <w:r w:rsidR="003A0E89" w:rsidRPr="00700D2E">
        <w:rPr>
          <w:rFonts w:ascii="Arial" w:eastAsia="宋体" w:hAnsi="Arial" w:cs="Arial" w:hint="eastAsia"/>
          <w:color w:val="000000"/>
          <w:kern w:val="0"/>
          <w:sz w:val="18"/>
          <w:szCs w:val="18"/>
        </w:rPr>
        <w:t>其</w:t>
      </w:r>
      <w:r w:rsidRPr="00700D2E">
        <w:rPr>
          <w:rFonts w:ascii="Arial" w:eastAsia="宋体" w:hAnsi="Arial" w:cs="Arial" w:hint="eastAsia"/>
          <w:color w:val="000000"/>
          <w:kern w:val="0"/>
          <w:sz w:val="18"/>
          <w:szCs w:val="18"/>
        </w:rPr>
        <w:t>可在</w:t>
      </w:r>
      <w:r w:rsidR="003A0E89" w:rsidRPr="00700D2E">
        <w:rPr>
          <w:rFonts w:ascii="Arial" w:eastAsia="宋体" w:hAnsi="Arial" w:cs="Arial" w:hint="eastAsia"/>
          <w:color w:val="000000"/>
          <w:kern w:val="0"/>
          <w:sz w:val="18"/>
          <w:szCs w:val="18"/>
        </w:rPr>
        <w:t>以下</w:t>
      </w:r>
      <w:r w:rsidRPr="00700D2E">
        <w:rPr>
          <w:rFonts w:ascii="Arial" w:eastAsia="宋体" w:hAnsi="Arial" w:cs="Arial" w:hint="eastAsia"/>
          <w:color w:val="000000"/>
          <w:kern w:val="0"/>
          <w:sz w:val="18"/>
          <w:szCs w:val="18"/>
        </w:rPr>
        <w:t>网站获得</w:t>
      </w:r>
      <w:r w:rsidR="003A0E8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003A0E89" w:rsidRPr="00700D2E">
        <w:rPr>
          <w:rFonts w:ascii="Arial" w:eastAsia="宋体" w:hAnsi="Arial" w:cs="Arial" w:hint="eastAsia"/>
          <w:color w:val="000000"/>
          <w:kern w:val="0"/>
          <w:sz w:val="18"/>
          <w:szCs w:val="18"/>
        </w:rPr>
        <w:t>提交给</w:t>
      </w:r>
      <w:r w:rsidR="003A0E89" w:rsidRPr="00700D2E">
        <w:rPr>
          <w:rFonts w:ascii="Arial" w:eastAsia="宋体" w:hAnsi="Arial" w:cs="Arial" w:hint="eastAsia"/>
          <w:color w:val="000000"/>
          <w:kern w:val="0"/>
          <w:sz w:val="18"/>
          <w:szCs w:val="18"/>
        </w:rPr>
        <w:t>FDA</w:t>
      </w:r>
      <w:r w:rsidR="003A0E89" w:rsidRPr="00700D2E">
        <w:rPr>
          <w:rFonts w:ascii="Arial" w:eastAsia="宋体" w:hAnsi="Arial" w:cs="Arial" w:hint="eastAsia"/>
          <w:color w:val="000000"/>
          <w:kern w:val="0"/>
          <w:sz w:val="18"/>
          <w:szCs w:val="18"/>
        </w:rPr>
        <w:t>的上市前通告</w:t>
      </w:r>
      <w:r w:rsidR="003A0E89" w:rsidRPr="00700D2E">
        <w:rPr>
          <w:rFonts w:ascii="Arial" w:eastAsia="宋体" w:hAnsi="Arial" w:cs="Arial" w:hint="eastAsia"/>
          <w:color w:val="000000"/>
          <w:kern w:val="0"/>
          <w:sz w:val="18"/>
          <w:szCs w:val="18"/>
        </w:rPr>
        <w:t>510</w:t>
      </w:r>
      <w:r w:rsidR="003A0E89" w:rsidRPr="00700D2E">
        <w:rPr>
          <w:rFonts w:ascii="Arial" w:eastAsia="宋体" w:hAnsi="Arial" w:cs="Arial" w:hint="eastAsia"/>
          <w:color w:val="000000"/>
          <w:kern w:val="0"/>
          <w:sz w:val="18"/>
          <w:szCs w:val="18"/>
        </w:rPr>
        <w:t>（</w:t>
      </w:r>
      <w:r w:rsidR="003A0E89" w:rsidRPr="00700D2E">
        <w:rPr>
          <w:rFonts w:ascii="Arial" w:eastAsia="宋体" w:hAnsi="Arial" w:cs="Arial" w:hint="eastAsia"/>
          <w:color w:val="000000"/>
          <w:kern w:val="0"/>
          <w:sz w:val="18"/>
          <w:szCs w:val="18"/>
        </w:rPr>
        <w:t>k</w:t>
      </w:r>
      <w:r w:rsidR="003A0E8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有三种类型：</w:t>
      </w:r>
      <w:r w:rsidRPr="00700D2E">
        <w:rPr>
          <w:rFonts w:ascii="Arial" w:eastAsia="宋体" w:hAnsi="Arial" w:cs="Arial" w:hint="eastAsia"/>
          <w:color w:val="660066"/>
          <w:kern w:val="0"/>
          <w:sz w:val="18"/>
          <w:szCs w:val="18"/>
          <w:u w:val="single"/>
        </w:rPr>
        <w:t>传统</w:t>
      </w:r>
      <w:r w:rsidR="003A0E8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特殊和</w:t>
      </w:r>
      <w:r w:rsidR="00A50288" w:rsidRPr="00700D2E">
        <w:rPr>
          <w:rFonts w:ascii="Arial" w:eastAsia="宋体" w:hAnsi="Arial" w:cs="Arial" w:hint="eastAsia"/>
          <w:color w:val="660066"/>
          <w:kern w:val="0"/>
          <w:sz w:val="18"/>
          <w:szCs w:val="18"/>
          <w:u w:val="single"/>
        </w:rPr>
        <w:t>简化</w:t>
      </w:r>
      <w:r w:rsidRPr="00700D2E">
        <w:rPr>
          <w:rFonts w:ascii="Arial" w:eastAsia="宋体" w:hAnsi="Arial" w:cs="Arial" w:hint="eastAsia"/>
          <w:color w:val="000000"/>
          <w:kern w:val="0"/>
          <w:sz w:val="18"/>
          <w:szCs w:val="18"/>
        </w:rPr>
        <w:t>。</w:t>
      </w:r>
      <w:r w:rsidR="003A0E89" w:rsidRPr="00700D2E">
        <w:rPr>
          <w:rFonts w:ascii="Arial" w:eastAsia="宋体" w:hAnsi="Arial" w:cs="Arial" w:hint="eastAsia"/>
          <w:color w:val="000000"/>
          <w:kern w:val="0"/>
          <w:sz w:val="18"/>
          <w:szCs w:val="18"/>
        </w:rPr>
        <w:t>特殊和</w:t>
      </w:r>
      <w:r w:rsidR="00A50288" w:rsidRPr="00700D2E">
        <w:rPr>
          <w:rFonts w:ascii="Arial" w:eastAsia="宋体" w:hAnsi="Arial" w:cs="Arial" w:hint="eastAsia"/>
          <w:color w:val="000000"/>
          <w:kern w:val="0"/>
          <w:sz w:val="18"/>
          <w:szCs w:val="18"/>
        </w:rPr>
        <w:t>简化</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）方法</w:t>
      </w:r>
      <w:r w:rsidR="003A0E89" w:rsidRPr="00700D2E">
        <w:rPr>
          <w:rFonts w:ascii="Arial" w:eastAsia="宋体" w:hAnsi="Arial" w:cs="Arial" w:hint="eastAsia"/>
          <w:color w:val="000000"/>
          <w:kern w:val="0"/>
          <w:sz w:val="18"/>
          <w:szCs w:val="18"/>
        </w:rPr>
        <w:t>的编制用于</w:t>
      </w:r>
      <w:r w:rsidRPr="00700D2E">
        <w:rPr>
          <w:rFonts w:ascii="Arial" w:eastAsia="宋体" w:hAnsi="Arial" w:cs="Arial" w:hint="eastAsia"/>
          <w:color w:val="000000"/>
          <w:kern w:val="0"/>
          <w:sz w:val="18"/>
          <w:szCs w:val="18"/>
        </w:rPr>
        <w:t>帮助简化</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）审查程序，并在“</w:t>
      </w:r>
      <w:r w:rsidRPr="00700D2E">
        <w:rPr>
          <w:rFonts w:ascii="Arial" w:eastAsia="宋体" w:hAnsi="Arial" w:cs="Arial" w:hint="eastAsia"/>
          <w:b/>
          <w:color w:val="660066"/>
          <w:kern w:val="0"/>
          <w:sz w:val="18"/>
          <w:szCs w:val="18"/>
          <w:u w:val="single"/>
        </w:rPr>
        <w:t>新</w:t>
      </w:r>
      <w:r w:rsidR="003A0E89" w:rsidRPr="00700D2E">
        <w:rPr>
          <w:rFonts w:ascii="Arial" w:eastAsia="宋体" w:hAnsi="Arial" w:cs="Arial" w:hint="eastAsia"/>
          <w:b/>
          <w:color w:val="660066"/>
          <w:kern w:val="0"/>
          <w:sz w:val="18"/>
          <w:szCs w:val="18"/>
          <w:u w:val="single"/>
        </w:rPr>
        <w:t>版</w:t>
      </w:r>
      <w:r w:rsidRPr="00700D2E">
        <w:rPr>
          <w:rFonts w:ascii="Arial" w:eastAsia="宋体" w:hAnsi="Arial" w:cs="Arial" w:hint="eastAsia"/>
          <w:b/>
          <w:color w:val="660066"/>
          <w:kern w:val="0"/>
          <w:sz w:val="18"/>
          <w:szCs w:val="18"/>
          <w:u w:val="single"/>
        </w:rPr>
        <w:t>510</w:t>
      </w:r>
      <w:r w:rsidRPr="00700D2E">
        <w:rPr>
          <w:rFonts w:ascii="Arial" w:eastAsia="宋体" w:hAnsi="Arial" w:cs="Arial" w:hint="eastAsia"/>
          <w:b/>
          <w:color w:val="660066"/>
          <w:kern w:val="0"/>
          <w:sz w:val="18"/>
          <w:szCs w:val="18"/>
          <w:u w:val="single"/>
        </w:rPr>
        <w:t>（</w:t>
      </w:r>
      <w:r w:rsidRPr="00700D2E">
        <w:rPr>
          <w:rFonts w:ascii="Arial" w:eastAsia="宋体" w:hAnsi="Arial" w:cs="Arial" w:hint="eastAsia"/>
          <w:b/>
          <w:color w:val="660066"/>
          <w:kern w:val="0"/>
          <w:sz w:val="18"/>
          <w:szCs w:val="18"/>
          <w:u w:val="single"/>
        </w:rPr>
        <w:t>k</w:t>
      </w:r>
      <w:r w:rsidRPr="00700D2E">
        <w:rPr>
          <w:rFonts w:ascii="Arial" w:eastAsia="宋体" w:hAnsi="Arial" w:cs="Arial" w:hint="eastAsia"/>
          <w:b/>
          <w:color w:val="660066"/>
          <w:kern w:val="0"/>
          <w:sz w:val="18"/>
          <w:szCs w:val="18"/>
          <w:u w:val="single"/>
        </w:rPr>
        <w:t>）范式</w:t>
      </w:r>
      <w:r w:rsidRPr="00700D2E">
        <w:rPr>
          <w:rFonts w:ascii="Arial" w:eastAsia="宋体" w:hAnsi="Arial" w:cs="Arial" w:hint="eastAsia"/>
          <w:b/>
          <w:color w:val="660066"/>
          <w:kern w:val="0"/>
          <w:sz w:val="18"/>
          <w:szCs w:val="18"/>
          <w:u w:val="single"/>
        </w:rPr>
        <w:t xml:space="preserve"> </w:t>
      </w:r>
      <w:r w:rsidR="00EA6DB2" w:rsidRPr="00700D2E">
        <w:rPr>
          <w:rFonts w:ascii="Arial" w:eastAsia="宋体" w:hAnsi="Arial" w:cs="Arial"/>
          <w:b/>
          <w:color w:val="660066"/>
          <w:kern w:val="0"/>
          <w:sz w:val="18"/>
          <w:szCs w:val="18"/>
          <w:u w:val="single"/>
        </w:rPr>
        <w:t>–</w:t>
      </w:r>
      <w:r w:rsidRPr="00700D2E">
        <w:rPr>
          <w:rFonts w:ascii="Arial" w:eastAsia="宋体" w:hAnsi="Arial" w:cs="Arial" w:hint="eastAsia"/>
          <w:b/>
          <w:color w:val="660066"/>
          <w:kern w:val="0"/>
          <w:sz w:val="18"/>
          <w:szCs w:val="18"/>
          <w:u w:val="single"/>
        </w:rPr>
        <w:t xml:space="preserve"> </w:t>
      </w:r>
      <w:r w:rsidR="00EA6DB2" w:rsidRPr="00700D2E">
        <w:rPr>
          <w:rFonts w:ascii="Arial" w:eastAsia="宋体" w:hAnsi="Arial" w:cs="Arial" w:hint="eastAsia"/>
          <w:b/>
          <w:color w:val="660066"/>
          <w:kern w:val="0"/>
          <w:sz w:val="18"/>
          <w:szCs w:val="18"/>
          <w:u w:val="single"/>
        </w:rPr>
        <w:t>用于</w:t>
      </w:r>
      <w:r w:rsidRPr="00700D2E">
        <w:rPr>
          <w:rFonts w:ascii="Arial" w:eastAsia="宋体" w:hAnsi="Arial" w:cs="Arial" w:hint="eastAsia"/>
          <w:b/>
          <w:color w:val="660066"/>
          <w:kern w:val="0"/>
          <w:sz w:val="18"/>
          <w:szCs w:val="18"/>
          <w:u w:val="single"/>
        </w:rPr>
        <w:t>在上市前</w:t>
      </w:r>
      <w:r w:rsidR="003A0E89" w:rsidRPr="00700D2E">
        <w:rPr>
          <w:rFonts w:ascii="Arial" w:eastAsia="宋体" w:hAnsi="Arial" w:cs="Arial" w:hint="eastAsia"/>
          <w:b/>
          <w:color w:val="660066"/>
          <w:kern w:val="0"/>
          <w:sz w:val="18"/>
          <w:szCs w:val="18"/>
          <w:u w:val="single"/>
        </w:rPr>
        <w:t>通告</w:t>
      </w:r>
      <w:r w:rsidRPr="00700D2E">
        <w:rPr>
          <w:rFonts w:ascii="Arial" w:eastAsia="宋体" w:hAnsi="Arial" w:cs="Arial" w:hint="eastAsia"/>
          <w:b/>
          <w:color w:val="660066"/>
          <w:kern w:val="0"/>
          <w:sz w:val="18"/>
          <w:szCs w:val="18"/>
          <w:u w:val="single"/>
        </w:rPr>
        <w:t>中</w:t>
      </w:r>
      <w:r w:rsidR="00EA6DB2" w:rsidRPr="00700D2E">
        <w:rPr>
          <w:rFonts w:ascii="Arial" w:eastAsia="宋体" w:hAnsi="Arial" w:cs="Arial" w:hint="eastAsia"/>
          <w:b/>
          <w:color w:val="660066"/>
          <w:kern w:val="0"/>
          <w:sz w:val="18"/>
          <w:szCs w:val="18"/>
          <w:u w:val="single"/>
        </w:rPr>
        <w:t>证明实质等同性</w:t>
      </w:r>
      <w:r w:rsidRPr="00700D2E">
        <w:rPr>
          <w:rFonts w:ascii="Arial" w:eastAsia="宋体" w:hAnsi="Arial" w:cs="Arial" w:hint="eastAsia"/>
          <w:b/>
          <w:color w:val="660066"/>
          <w:kern w:val="0"/>
          <w:sz w:val="18"/>
          <w:szCs w:val="18"/>
          <w:u w:val="single"/>
        </w:rPr>
        <w:t>的替代方法</w:t>
      </w:r>
      <w:r w:rsidR="00EA6DB2" w:rsidRPr="00700D2E">
        <w:rPr>
          <w:rFonts w:ascii="Arial" w:eastAsia="宋体" w:hAnsi="Arial" w:cs="Arial" w:hint="eastAsia"/>
          <w:b/>
          <w:color w:val="660066"/>
          <w:kern w:val="0"/>
          <w:sz w:val="18"/>
          <w:szCs w:val="18"/>
          <w:u w:val="single"/>
        </w:rPr>
        <w:t>；</w:t>
      </w:r>
      <w:r w:rsidRPr="00700D2E">
        <w:rPr>
          <w:rFonts w:ascii="Arial" w:eastAsia="宋体" w:hAnsi="Arial" w:cs="Arial" w:hint="eastAsia"/>
          <w:b/>
          <w:color w:val="660066"/>
          <w:kern w:val="0"/>
          <w:sz w:val="18"/>
          <w:szCs w:val="18"/>
          <w:u w:val="single"/>
        </w:rPr>
        <w:t>最终指</w:t>
      </w:r>
      <w:r w:rsidR="00EA6DB2" w:rsidRPr="00700D2E">
        <w:rPr>
          <w:rFonts w:ascii="Arial" w:eastAsia="宋体" w:hAnsi="Arial" w:cs="Arial" w:hint="eastAsia"/>
          <w:b/>
          <w:color w:val="660066"/>
          <w:kern w:val="0"/>
          <w:sz w:val="18"/>
          <w:szCs w:val="18"/>
          <w:u w:val="single"/>
        </w:rPr>
        <w:t>南</w:t>
      </w:r>
      <w:r w:rsidR="00EA6DB2" w:rsidRPr="00700D2E">
        <w:rPr>
          <w:rFonts w:ascii="Arial" w:eastAsia="宋体" w:hAnsi="Arial" w:cs="Arial" w:hint="eastAsia"/>
          <w:color w:val="000000"/>
          <w:kern w:val="0"/>
          <w:sz w:val="18"/>
          <w:szCs w:val="18"/>
        </w:rPr>
        <w:t>”对其进行说明</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有关</w:t>
      </w:r>
      <w:r w:rsidR="00A50288" w:rsidRPr="00700D2E">
        <w:rPr>
          <w:rFonts w:ascii="Arial" w:eastAsia="宋体" w:hAnsi="Arial" w:cs="Arial" w:hint="eastAsia"/>
          <w:color w:val="000000"/>
          <w:kern w:val="0"/>
          <w:sz w:val="18"/>
          <w:szCs w:val="18"/>
        </w:rPr>
        <w:t>简化</w:t>
      </w:r>
      <w:r w:rsidRPr="00700D2E">
        <w:rPr>
          <w:rFonts w:ascii="Arial" w:eastAsia="宋体" w:hAnsi="Arial" w:cs="Arial" w:hint="eastAsia"/>
          <w:color w:val="000000"/>
          <w:kern w:val="0"/>
          <w:sz w:val="18"/>
          <w:szCs w:val="18"/>
        </w:rPr>
        <w:t>和</w:t>
      </w:r>
      <w:r w:rsidR="00A50288" w:rsidRPr="00700D2E">
        <w:rPr>
          <w:rFonts w:ascii="Arial" w:eastAsia="宋体" w:hAnsi="Arial" w:cs="Arial" w:hint="eastAsia"/>
          <w:color w:val="000000"/>
          <w:kern w:val="0"/>
          <w:sz w:val="18"/>
          <w:szCs w:val="18"/>
        </w:rPr>
        <w:t>传统</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）的内容和格式的</w:t>
      </w:r>
      <w:r w:rsidR="00EA6DB2" w:rsidRPr="00700D2E">
        <w:rPr>
          <w:rFonts w:ascii="Arial" w:eastAsia="宋体" w:hAnsi="Arial" w:cs="Arial" w:hint="eastAsia"/>
          <w:color w:val="000000"/>
          <w:kern w:val="0"/>
          <w:sz w:val="18"/>
          <w:szCs w:val="18"/>
        </w:rPr>
        <w:t>指南</w:t>
      </w:r>
      <w:r w:rsidRPr="00700D2E">
        <w:rPr>
          <w:rFonts w:ascii="Arial" w:eastAsia="宋体" w:hAnsi="Arial" w:cs="Arial" w:hint="eastAsia"/>
          <w:color w:val="000000"/>
          <w:kern w:val="0"/>
          <w:sz w:val="18"/>
          <w:szCs w:val="18"/>
        </w:rPr>
        <w:t>可以在“</w:t>
      </w:r>
      <w:r w:rsidR="00A50288" w:rsidRPr="00700D2E">
        <w:rPr>
          <w:rFonts w:ascii="Arial" w:eastAsia="宋体" w:hAnsi="Arial" w:cs="Arial" w:hint="eastAsia"/>
          <w:color w:val="660066"/>
          <w:kern w:val="0"/>
          <w:sz w:val="18"/>
          <w:szCs w:val="18"/>
          <w:u w:val="single"/>
        </w:rPr>
        <w:t>传统</w:t>
      </w:r>
      <w:r w:rsidR="00EA6DB2" w:rsidRPr="00700D2E">
        <w:rPr>
          <w:rFonts w:ascii="Arial" w:eastAsia="宋体" w:hAnsi="Arial" w:cs="Arial" w:hint="eastAsia"/>
          <w:color w:val="660066"/>
          <w:kern w:val="0"/>
          <w:sz w:val="18"/>
          <w:szCs w:val="18"/>
          <w:u w:val="single"/>
        </w:rPr>
        <w:t>和</w:t>
      </w:r>
      <w:r w:rsidR="00A50288" w:rsidRPr="00700D2E">
        <w:rPr>
          <w:rFonts w:ascii="Arial" w:eastAsia="宋体" w:hAnsi="Arial" w:cs="Arial" w:hint="eastAsia"/>
          <w:color w:val="660066"/>
          <w:kern w:val="0"/>
          <w:sz w:val="18"/>
          <w:szCs w:val="18"/>
          <w:u w:val="single"/>
        </w:rPr>
        <w:t>简化</w:t>
      </w:r>
      <w:r w:rsidR="00EA6DB2" w:rsidRPr="00700D2E">
        <w:rPr>
          <w:rFonts w:ascii="Arial" w:eastAsia="宋体" w:hAnsi="Arial" w:cs="Arial" w:hint="eastAsia"/>
          <w:color w:val="660066"/>
          <w:kern w:val="0"/>
          <w:sz w:val="18"/>
          <w:szCs w:val="18"/>
          <w:u w:val="single"/>
        </w:rPr>
        <w:t>510</w:t>
      </w:r>
      <w:r w:rsidR="00EA6DB2" w:rsidRPr="00700D2E">
        <w:rPr>
          <w:rFonts w:ascii="Arial" w:eastAsia="宋体" w:hAnsi="Arial" w:cs="Arial" w:hint="eastAsia"/>
          <w:color w:val="660066"/>
          <w:kern w:val="0"/>
          <w:sz w:val="18"/>
          <w:szCs w:val="18"/>
          <w:u w:val="single"/>
        </w:rPr>
        <w:t>（</w:t>
      </w:r>
      <w:r w:rsidR="00EA6DB2" w:rsidRPr="00700D2E">
        <w:rPr>
          <w:rFonts w:ascii="Arial" w:eastAsia="宋体" w:hAnsi="Arial" w:cs="Arial" w:hint="eastAsia"/>
          <w:color w:val="660066"/>
          <w:kern w:val="0"/>
          <w:sz w:val="18"/>
          <w:szCs w:val="18"/>
          <w:u w:val="single"/>
        </w:rPr>
        <w:t>k</w:t>
      </w:r>
      <w:r w:rsidR="00EA6DB2" w:rsidRPr="00700D2E">
        <w:rPr>
          <w:rFonts w:ascii="Arial" w:eastAsia="宋体" w:hAnsi="Arial" w:cs="Arial" w:hint="eastAsia"/>
          <w:color w:val="660066"/>
          <w:kern w:val="0"/>
          <w:sz w:val="18"/>
          <w:szCs w:val="18"/>
          <w:u w:val="single"/>
        </w:rPr>
        <w:t>）的格式</w:t>
      </w:r>
      <w:r w:rsidRPr="00700D2E">
        <w:rPr>
          <w:rFonts w:ascii="Arial" w:eastAsia="宋体" w:hAnsi="Arial" w:cs="Arial" w:hint="eastAsia"/>
          <w:color w:val="000000"/>
          <w:kern w:val="0"/>
          <w:sz w:val="18"/>
          <w:szCs w:val="18"/>
        </w:rPr>
        <w:t>”中找到。有关使用标准的信息可以在该法案第</w:t>
      </w:r>
      <w:r w:rsidRPr="00700D2E">
        <w:rPr>
          <w:rFonts w:ascii="Arial" w:eastAsia="宋体" w:hAnsi="Arial" w:cs="Arial" w:hint="eastAsia"/>
          <w:color w:val="000000"/>
          <w:kern w:val="0"/>
          <w:sz w:val="18"/>
          <w:szCs w:val="18"/>
        </w:rPr>
        <w:t>514</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1</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B</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节</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21 USC 360d</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1</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B</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以及</w:t>
      </w: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指南“</w:t>
      </w:r>
      <w:r w:rsidR="00EA6DB2" w:rsidRPr="00700D2E">
        <w:rPr>
          <w:rFonts w:ascii="Arial" w:eastAsia="宋体" w:hAnsi="Arial" w:cs="Arial" w:hint="eastAsia"/>
          <w:color w:val="660066"/>
          <w:kern w:val="0"/>
          <w:sz w:val="18"/>
          <w:szCs w:val="18"/>
          <w:u w:val="single"/>
        </w:rPr>
        <w:t>实质</w:t>
      </w:r>
      <w:r w:rsidR="00A50288" w:rsidRPr="00700D2E">
        <w:rPr>
          <w:rFonts w:ascii="Arial" w:eastAsia="宋体" w:hAnsi="Arial" w:cs="Arial" w:hint="eastAsia"/>
          <w:color w:val="660066"/>
          <w:kern w:val="0"/>
          <w:sz w:val="18"/>
          <w:szCs w:val="18"/>
          <w:u w:val="single"/>
        </w:rPr>
        <w:t>等同性</w:t>
      </w:r>
      <w:r w:rsidR="0020447D" w:rsidRPr="00700D2E">
        <w:rPr>
          <w:rFonts w:ascii="Arial" w:eastAsia="宋体" w:hAnsi="Arial" w:cs="Arial" w:hint="eastAsia"/>
          <w:color w:val="660066"/>
          <w:kern w:val="0"/>
          <w:sz w:val="18"/>
          <w:szCs w:val="18"/>
          <w:u w:val="single"/>
        </w:rPr>
        <w:t>判定的使用标准</w:t>
      </w:r>
      <w:r w:rsidR="00EA6DB2" w:rsidRPr="00700D2E">
        <w:rPr>
          <w:rFonts w:ascii="Arial" w:eastAsia="宋体" w:hAnsi="Arial" w:cs="Arial" w:hint="eastAsia"/>
          <w:color w:val="000000"/>
          <w:kern w:val="0"/>
          <w:sz w:val="18"/>
          <w:szCs w:val="18"/>
        </w:rPr>
        <w:t>”中找到</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考虑对其自己已批准的器械进行修改的制造商可以选择提交</w:t>
      </w:r>
      <w:r w:rsidR="00A50288" w:rsidRPr="00700D2E">
        <w:rPr>
          <w:rFonts w:ascii="Arial" w:eastAsia="宋体" w:hAnsi="Arial" w:cs="Arial" w:hint="eastAsia"/>
          <w:color w:val="000000"/>
          <w:kern w:val="0"/>
          <w:sz w:val="18"/>
          <w:szCs w:val="18"/>
        </w:rPr>
        <w:t>特殊</w:t>
      </w:r>
      <w:r w:rsidR="00EA6DB2" w:rsidRPr="00700D2E">
        <w:rPr>
          <w:rFonts w:ascii="Arial" w:eastAsia="宋体" w:hAnsi="Arial" w:cs="Arial" w:hint="eastAsia"/>
          <w:color w:val="000000"/>
          <w:kern w:val="0"/>
          <w:sz w:val="18"/>
          <w:szCs w:val="18"/>
        </w:rPr>
        <w:t>510</w:t>
      </w:r>
      <w:r w:rsidR="00EA6DB2"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k</w:t>
      </w:r>
      <w:r w:rsidR="00EA6DB2"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有关</w:t>
      </w:r>
      <w:r w:rsidRPr="00700D2E">
        <w:rPr>
          <w:rFonts w:ascii="Arial" w:eastAsia="宋体" w:hAnsi="Arial" w:cs="Arial" w:hint="eastAsia"/>
          <w:color w:val="000000"/>
          <w:kern w:val="0"/>
          <w:sz w:val="18"/>
          <w:szCs w:val="18"/>
        </w:rPr>
        <w:t>如何</w:t>
      </w:r>
      <w:r w:rsidR="00EA6DB2" w:rsidRPr="00700D2E">
        <w:rPr>
          <w:rFonts w:ascii="Arial" w:eastAsia="宋体" w:hAnsi="Arial" w:cs="Arial" w:hint="eastAsia"/>
          <w:color w:val="000000"/>
          <w:kern w:val="0"/>
          <w:sz w:val="18"/>
          <w:szCs w:val="18"/>
        </w:rPr>
        <w:t>编制</w:t>
      </w:r>
      <w:r w:rsidR="00A50288" w:rsidRPr="00700D2E">
        <w:rPr>
          <w:rFonts w:ascii="Arial" w:eastAsia="宋体" w:hAnsi="Arial" w:cs="Arial" w:hint="eastAsia"/>
          <w:color w:val="000000"/>
          <w:kern w:val="0"/>
          <w:sz w:val="18"/>
          <w:szCs w:val="18"/>
        </w:rPr>
        <w:t>特殊</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）的信息可在“</w:t>
      </w:r>
      <w:r w:rsidRPr="00700D2E">
        <w:rPr>
          <w:rFonts w:ascii="Arial" w:eastAsia="宋体" w:hAnsi="Arial" w:cs="Arial" w:hint="eastAsia"/>
          <w:color w:val="660066"/>
          <w:kern w:val="0"/>
          <w:sz w:val="18"/>
          <w:szCs w:val="18"/>
          <w:u w:val="single"/>
        </w:rPr>
        <w:t>如何</w:t>
      </w:r>
      <w:r w:rsidR="00EA6DB2" w:rsidRPr="00700D2E">
        <w:rPr>
          <w:rFonts w:ascii="Arial" w:eastAsia="宋体" w:hAnsi="Arial" w:cs="Arial" w:hint="eastAsia"/>
          <w:color w:val="660066"/>
          <w:kern w:val="0"/>
          <w:sz w:val="18"/>
          <w:szCs w:val="18"/>
          <w:u w:val="single"/>
        </w:rPr>
        <w:t>编制</w:t>
      </w:r>
      <w:r w:rsidR="00A50288" w:rsidRPr="00700D2E">
        <w:rPr>
          <w:rFonts w:ascii="Arial" w:eastAsia="宋体" w:hAnsi="Arial" w:cs="Arial" w:hint="eastAsia"/>
          <w:color w:val="660066"/>
          <w:kern w:val="0"/>
          <w:sz w:val="18"/>
          <w:szCs w:val="18"/>
          <w:u w:val="single"/>
        </w:rPr>
        <w:t>特殊</w:t>
      </w:r>
      <w:r w:rsidRPr="00700D2E">
        <w:rPr>
          <w:rFonts w:ascii="Arial" w:eastAsia="宋体" w:hAnsi="Arial" w:cs="Arial" w:hint="eastAsia"/>
          <w:color w:val="660066"/>
          <w:kern w:val="0"/>
          <w:sz w:val="18"/>
          <w:szCs w:val="18"/>
          <w:u w:val="single"/>
        </w:rPr>
        <w:t>510</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k</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000000"/>
          <w:kern w:val="0"/>
          <w:sz w:val="18"/>
          <w:szCs w:val="18"/>
        </w:rPr>
        <w:t>”</w:t>
      </w:r>
      <w:r w:rsidR="00EA6DB2" w:rsidRPr="00700D2E">
        <w:rPr>
          <w:rFonts w:ascii="Arial" w:eastAsia="宋体" w:hAnsi="Arial" w:cs="Arial" w:hint="eastAsia"/>
          <w:color w:val="000000"/>
          <w:kern w:val="0"/>
          <w:sz w:val="18"/>
          <w:szCs w:val="18"/>
        </w:rPr>
        <w:t>中找到</w:t>
      </w:r>
      <w:r w:rsidRPr="00700D2E">
        <w:rPr>
          <w:rFonts w:ascii="Arial" w:eastAsia="宋体" w:hAnsi="Arial" w:cs="Arial" w:hint="eastAsia"/>
          <w:color w:val="000000"/>
          <w:kern w:val="0"/>
          <w:sz w:val="18"/>
          <w:szCs w:val="18"/>
        </w:rPr>
        <w:t>。</w:t>
      </w:r>
    </w:p>
    <w:p w14:paraId="67C268AD" w14:textId="1EC3806D"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2" w:name="3"/>
      <w:r w:rsidRPr="00700D2E">
        <w:rPr>
          <w:rFonts w:ascii="Arial" w:eastAsia="宋体" w:hAnsi="Arial" w:cs="Arial"/>
          <w:b/>
          <w:bCs/>
          <w:color w:val="000000"/>
          <w:kern w:val="0"/>
          <w:sz w:val="29"/>
          <w:szCs w:val="29"/>
        </w:rPr>
        <w:t> </w:t>
      </w:r>
      <w:bookmarkEnd w:id="2"/>
      <w:r w:rsidRPr="00700D2E">
        <w:rPr>
          <w:rFonts w:ascii="Arial" w:eastAsia="宋体" w:hAnsi="Arial" w:cs="Arial"/>
          <w:b/>
          <w:bCs/>
          <w:color w:val="000000"/>
          <w:kern w:val="0"/>
          <w:sz w:val="29"/>
          <w:szCs w:val="29"/>
        </w:rPr>
        <w:t>3.</w:t>
      </w:r>
      <w:r w:rsidR="00B66F8C" w:rsidRPr="00700D2E">
        <w:rPr>
          <w:rFonts w:ascii="Arial" w:eastAsia="宋体" w:hAnsi="Arial" w:cs="Arial" w:hint="eastAsia"/>
          <w:b/>
          <w:bCs/>
          <w:color w:val="000000"/>
          <w:kern w:val="0"/>
          <w:sz w:val="29"/>
          <w:szCs w:val="29"/>
        </w:rPr>
        <w:t>范围</w:t>
      </w:r>
    </w:p>
    <w:p w14:paraId="2836A9BD" w14:textId="04F0A578" w:rsidR="00FF4204" w:rsidRPr="00700D2E" w:rsidRDefault="00B66F8C"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w:t>
      </w:r>
      <w:r w:rsidR="00EA6DB2" w:rsidRPr="00700D2E">
        <w:rPr>
          <w:rFonts w:ascii="Arial" w:eastAsia="宋体" w:hAnsi="Arial" w:cs="Arial" w:hint="eastAsia"/>
          <w:color w:val="000000"/>
          <w:kern w:val="0"/>
          <w:sz w:val="18"/>
          <w:szCs w:val="18"/>
        </w:rPr>
        <w:t>文件</w:t>
      </w:r>
      <w:r w:rsidRPr="00700D2E">
        <w:rPr>
          <w:rFonts w:ascii="Arial" w:eastAsia="宋体" w:hAnsi="Arial" w:cs="Arial" w:hint="eastAsia"/>
          <w:color w:val="000000"/>
          <w:kern w:val="0"/>
          <w:sz w:val="18"/>
          <w:szCs w:val="18"/>
        </w:rPr>
        <w:t>的范围仅限于</w:t>
      </w:r>
      <w:r w:rsidRPr="00700D2E">
        <w:rPr>
          <w:rFonts w:ascii="Arial" w:eastAsia="宋体" w:hAnsi="Arial" w:cs="Arial" w:hint="eastAsia"/>
          <w:color w:val="000000"/>
          <w:kern w:val="0"/>
          <w:sz w:val="18"/>
          <w:szCs w:val="18"/>
        </w:rPr>
        <w:t>21 CFR 866.3225</w:t>
      </w:r>
      <w:r w:rsidRPr="00700D2E">
        <w:rPr>
          <w:rFonts w:ascii="Arial" w:eastAsia="宋体" w:hAnsi="Arial" w:cs="Arial" w:hint="eastAsia"/>
          <w:color w:val="000000"/>
          <w:kern w:val="0"/>
          <w:sz w:val="18"/>
          <w:szCs w:val="18"/>
        </w:rPr>
        <w:t>（产品代码</w:t>
      </w:r>
      <w:r w:rsidRPr="00700D2E">
        <w:rPr>
          <w:rFonts w:ascii="Arial" w:eastAsia="宋体" w:hAnsi="Arial" w:cs="Arial" w:hint="eastAsia"/>
          <w:color w:val="000000"/>
          <w:kern w:val="0"/>
          <w:sz w:val="18"/>
          <w:szCs w:val="18"/>
        </w:rPr>
        <w:t>OAI</w:t>
      </w:r>
      <w:r w:rsidRPr="00700D2E">
        <w:rPr>
          <w:rFonts w:ascii="Arial" w:eastAsia="宋体" w:hAnsi="Arial" w:cs="Arial" w:hint="eastAsia"/>
          <w:color w:val="000000"/>
          <w:kern w:val="0"/>
          <w:sz w:val="18"/>
          <w:szCs w:val="18"/>
        </w:rPr>
        <w:t>）中所述的以下</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w:t>
      </w:r>
    </w:p>
    <w:p w14:paraId="541A78EC" w14:textId="04B05485"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b/>
          <w:bCs/>
          <w:color w:val="000000"/>
          <w:kern w:val="0"/>
          <w:sz w:val="18"/>
        </w:rPr>
        <w:t>21 CFR 866.3225</w:t>
      </w:r>
      <w:r w:rsidRPr="00700D2E">
        <w:rPr>
          <w:rFonts w:ascii="Arial" w:eastAsia="宋体" w:hAnsi="Arial" w:cs="Arial"/>
          <w:color w:val="000000"/>
          <w:kern w:val="0"/>
          <w:sz w:val="18"/>
        </w:rPr>
        <w:t> </w:t>
      </w:r>
      <w:r w:rsidRPr="00700D2E">
        <w:rPr>
          <w:rFonts w:ascii="Arial" w:eastAsia="宋体" w:hAnsi="Arial" w:cs="Arial"/>
          <w:color w:val="000000"/>
          <w:kern w:val="0"/>
          <w:sz w:val="18"/>
          <w:szCs w:val="18"/>
        </w:rPr>
        <w:t>–</w:t>
      </w:r>
      <w:r w:rsidR="00714853" w:rsidRPr="00700D2E">
        <w:rPr>
          <w:rFonts w:ascii="Arial" w:eastAsia="宋体" w:hAnsi="Arial" w:cs="Arial" w:hint="eastAsia"/>
          <w:bCs/>
          <w:color w:val="000000"/>
          <w:kern w:val="0"/>
          <w:sz w:val="18"/>
        </w:rPr>
        <w:t>肠病毒</w:t>
      </w:r>
      <w:r w:rsidR="00EA6DB2" w:rsidRPr="00700D2E">
        <w:rPr>
          <w:rFonts w:ascii="Arial" w:eastAsia="宋体" w:hAnsi="Arial" w:cs="Arial" w:hint="eastAsia"/>
          <w:bCs/>
          <w:color w:val="000000"/>
          <w:kern w:val="0"/>
          <w:sz w:val="18"/>
        </w:rPr>
        <w:t>核酸测定。</w:t>
      </w:r>
    </w:p>
    <w:p w14:paraId="40649E3D" w14:textId="2D9F8B86" w:rsidR="00B66F8C" w:rsidRDefault="00714853" w:rsidP="00B66F8C">
      <w:pPr>
        <w:pStyle w:val="aa"/>
        <w:widowControl/>
        <w:numPr>
          <w:ilvl w:val="0"/>
          <w:numId w:val="16"/>
        </w:numPr>
        <w:shd w:val="clear" w:color="auto" w:fill="CCE8CF"/>
        <w:spacing w:after="78"/>
        <w:ind w:firstLineChars="0"/>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肠病毒</w:t>
      </w:r>
      <w:r w:rsidR="00807587" w:rsidRPr="00700D2E">
        <w:rPr>
          <w:rFonts w:ascii="Arial" w:eastAsia="宋体" w:hAnsi="Arial" w:cs="Arial" w:hint="eastAsia"/>
          <w:color w:val="000000"/>
          <w:kern w:val="0"/>
          <w:sz w:val="18"/>
          <w:szCs w:val="18"/>
        </w:rPr>
        <w:t>核酸测定是一种由引物、</w:t>
      </w:r>
      <w:r w:rsidR="0020447D">
        <w:rPr>
          <w:rFonts w:ascii="Arial" w:eastAsia="宋体" w:hAnsi="Arial" w:cs="Arial" w:hint="eastAsia"/>
          <w:color w:val="000000"/>
          <w:kern w:val="0"/>
          <w:sz w:val="18"/>
          <w:szCs w:val="18"/>
        </w:rPr>
        <w:t>探针</w:t>
      </w:r>
      <w:r w:rsidR="00807587" w:rsidRPr="00700D2E">
        <w:rPr>
          <w:rFonts w:ascii="Arial" w:eastAsia="宋体" w:hAnsi="Arial" w:cs="Arial" w:hint="eastAsia"/>
          <w:color w:val="000000"/>
          <w:kern w:val="0"/>
          <w:sz w:val="18"/>
          <w:szCs w:val="18"/>
        </w:rPr>
        <w:t>、酶和</w:t>
      </w:r>
      <w:r w:rsidR="00126BC1" w:rsidRPr="00700D2E">
        <w:rPr>
          <w:rFonts w:ascii="Arial" w:eastAsia="宋体" w:hAnsi="Arial" w:cs="Arial" w:hint="eastAsia"/>
          <w:color w:val="000000"/>
          <w:kern w:val="0"/>
          <w:sz w:val="18"/>
          <w:szCs w:val="18"/>
        </w:rPr>
        <w:t>控制</w:t>
      </w:r>
      <w:r w:rsidR="00807587" w:rsidRPr="00700D2E">
        <w:rPr>
          <w:rFonts w:ascii="Arial" w:eastAsia="宋体" w:hAnsi="Arial" w:cs="Arial" w:hint="eastAsia"/>
          <w:color w:val="000000"/>
          <w:kern w:val="0"/>
          <w:sz w:val="18"/>
          <w:szCs w:val="18"/>
        </w:rPr>
        <w:t>组成的器械，其用于具有与脑膜炎或脑膜脑炎一致的体征和症状的个体的脑脊液（</w:t>
      </w:r>
      <w:r w:rsidR="00807587" w:rsidRPr="00700D2E">
        <w:rPr>
          <w:rFonts w:ascii="Arial" w:eastAsia="宋体" w:hAnsi="Arial" w:cs="Arial" w:hint="eastAsia"/>
          <w:color w:val="000000"/>
          <w:kern w:val="0"/>
          <w:sz w:val="18"/>
          <w:szCs w:val="18"/>
        </w:rPr>
        <w:t>CSF</w:t>
      </w:r>
      <w:r w:rsidR="00807587" w:rsidRPr="00700D2E">
        <w:rPr>
          <w:rFonts w:ascii="Arial" w:eastAsia="宋体" w:hAnsi="Arial" w:cs="Arial" w:hint="eastAsia"/>
          <w:color w:val="000000"/>
          <w:kern w:val="0"/>
          <w:sz w:val="18"/>
          <w:szCs w:val="18"/>
        </w:rPr>
        <w:t>）中的肠病毒</w:t>
      </w:r>
      <w:r w:rsidR="00807587" w:rsidRPr="00700D2E">
        <w:rPr>
          <w:rFonts w:ascii="Arial" w:eastAsia="宋体" w:hAnsi="Arial" w:cs="Arial" w:hint="eastAsia"/>
          <w:color w:val="000000"/>
          <w:kern w:val="0"/>
          <w:sz w:val="18"/>
          <w:szCs w:val="18"/>
        </w:rPr>
        <w:t>RNA</w:t>
      </w:r>
      <w:r w:rsidR="00807587" w:rsidRPr="00700D2E">
        <w:rPr>
          <w:rFonts w:ascii="Arial" w:eastAsia="宋体" w:hAnsi="Arial" w:cs="Arial" w:hint="eastAsia"/>
          <w:color w:val="000000"/>
          <w:kern w:val="0"/>
          <w:sz w:val="18"/>
          <w:szCs w:val="18"/>
        </w:rPr>
        <w:t>扩增和检测。</w:t>
      </w:r>
      <w:r w:rsidRPr="00700D2E">
        <w:rPr>
          <w:rFonts w:ascii="Arial" w:eastAsia="宋体" w:hAnsi="Arial" w:cs="Arial" w:hint="eastAsia"/>
          <w:color w:val="000000"/>
          <w:kern w:val="0"/>
          <w:sz w:val="18"/>
          <w:szCs w:val="18"/>
        </w:rPr>
        <w:t>肠病毒</w:t>
      </w:r>
      <w:r w:rsidR="00807587" w:rsidRPr="00700D2E">
        <w:rPr>
          <w:rFonts w:ascii="Arial" w:eastAsia="宋体" w:hAnsi="Arial" w:cs="Arial" w:hint="eastAsia"/>
          <w:color w:val="000000"/>
          <w:kern w:val="0"/>
          <w:sz w:val="18"/>
          <w:szCs w:val="18"/>
        </w:rPr>
        <w:t>RNA</w:t>
      </w:r>
      <w:r w:rsidR="00807587" w:rsidRPr="00700D2E">
        <w:rPr>
          <w:rFonts w:ascii="Arial" w:eastAsia="宋体" w:hAnsi="Arial" w:cs="Arial" w:hint="eastAsia"/>
          <w:color w:val="000000"/>
          <w:kern w:val="0"/>
          <w:sz w:val="18"/>
          <w:szCs w:val="18"/>
        </w:rPr>
        <w:t>的检测与其它实验室试验相结合时可有助于</w:t>
      </w:r>
      <w:proofErr w:type="gramStart"/>
      <w:r w:rsidR="00807587" w:rsidRPr="00700D2E">
        <w:rPr>
          <w:rFonts w:ascii="Arial" w:eastAsia="宋体" w:hAnsi="Arial" w:cs="Arial" w:hint="eastAsia"/>
          <w:color w:val="000000"/>
          <w:kern w:val="0"/>
          <w:sz w:val="18"/>
          <w:szCs w:val="18"/>
        </w:rPr>
        <w:t>对由</w:t>
      </w:r>
      <w:r w:rsidRPr="00700D2E">
        <w:rPr>
          <w:rFonts w:ascii="Arial" w:eastAsia="宋体" w:hAnsi="Arial" w:cs="Arial" w:hint="eastAsia"/>
          <w:color w:val="000000"/>
          <w:kern w:val="0"/>
          <w:sz w:val="18"/>
          <w:szCs w:val="18"/>
        </w:rPr>
        <w:t>肠病毒</w:t>
      </w:r>
      <w:proofErr w:type="gramEnd"/>
      <w:r w:rsidR="00807587" w:rsidRPr="00700D2E">
        <w:rPr>
          <w:rFonts w:ascii="Arial" w:eastAsia="宋体" w:hAnsi="Arial" w:cs="Arial" w:hint="eastAsia"/>
          <w:color w:val="000000"/>
          <w:kern w:val="0"/>
          <w:sz w:val="18"/>
          <w:szCs w:val="18"/>
        </w:rPr>
        <w:t>引起的病毒性脑膜炎进行临床实验室诊断。</w:t>
      </w:r>
    </w:p>
    <w:p w14:paraId="534CF613"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2810029A"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094091E9"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0D2A4175"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291DE69E"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7B250F51"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57C9810C"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6868957B"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0F3B6DA6"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75EA243C"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327D1513" w14:textId="77777777" w:rsidR="0020447D" w:rsidRDefault="0020447D" w:rsidP="00700D2E">
      <w:pPr>
        <w:widowControl/>
        <w:shd w:val="clear" w:color="auto" w:fill="CCE8CF"/>
        <w:spacing w:after="78"/>
        <w:jc w:val="left"/>
        <w:rPr>
          <w:rFonts w:ascii="Arial" w:eastAsia="宋体" w:hAnsi="Arial" w:cs="Arial" w:hint="eastAsia"/>
          <w:color w:val="000000"/>
          <w:kern w:val="0"/>
          <w:sz w:val="18"/>
          <w:szCs w:val="18"/>
        </w:rPr>
      </w:pPr>
    </w:p>
    <w:p w14:paraId="039E3660" w14:textId="77777777" w:rsidR="0020447D" w:rsidRPr="00700D2E" w:rsidRDefault="0020447D" w:rsidP="00700D2E">
      <w:pPr>
        <w:widowControl/>
        <w:shd w:val="clear" w:color="auto" w:fill="CCE8CF"/>
        <w:spacing w:after="78"/>
        <w:jc w:val="left"/>
        <w:rPr>
          <w:rFonts w:ascii="Arial" w:eastAsia="宋体" w:hAnsi="Arial" w:cs="Arial"/>
          <w:color w:val="000000"/>
          <w:kern w:val="0"/>
          <w:sz w:val="18"/>
          <w:szCs w:val="18"/>
        </w:rPr>
      </w:pPr>
    </w:p>
    <w:p w14:paraId="5EC8EF44" w14:textId="2AC153D1" w:rsidR="00B66F8C" w:rsidRPr="00700D2E" w:rsidRDefault="00FA0598" w:rsidP="00807587">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lastRenderedPageBreak/>
        <w:t>（</w:t>
      </w:r>
      <w:r w:rsidR="00FF4204" w:rsidRPr="00700D2E">
        <w:rPr>
          <w:rFonts w:ascii="Arial" w:eastAsia="宋体" w:hAnsi="Arial" w:cs="Arial"/>
          <w:color w:val="000000"/>
          <w:kern w:val="0"/>
          <w:sz w:val="18"/>
          <w:szCs w:val="18"/>
        </w:rPr>
        <w:t>b</w:t>
      </w:r>
      <w:r w:rsidRPr="00700D2E">
        <w:rPr>
          <w:rFonts w:ascii="Arial" w:eastAsia="宋体" w:hAnsi="Arial" w:cs="Arial"/>
          <w:color w:val="000000"/>
          <w:kern w:val="0"/>
          <w:sz w:val="18"/>
          <w:szCs w:val="18"/>
        </w:rPr>
        <w:t>）</w:t>
      </w:r>
      <w:r w:rsidR="00B66F8C" w:rsidRPr="00700D2E">
        <w:rPr>
          <w:rFonts w:ascii="Arial" w:eastAsia="宋体" w:hAnsi="Arial" w:cs="Arial" w:hint="eastAsia"/>
          <w:color w:val="000000"/>
          <w:kern w:val="0"/>
          <w:sz w:val="18"/>
          <w:szCs w:val="18"/>
        </w:rPr>
        <w:t>分类</w:t>
      </w:r>
      <w:r w:rsidR="00120DF4"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II</w:t>
      </w:r>
      <w:r w:rsidR="00B66F8C" w:rsidRPr="00700D2E">
        <w:rPr>
          <w:rFonts w:ascii="Arial" w:eastAsia="宋体" w:hAnsi="Arial" w:cs="Arial" w:hint="eastAsia"/>
          <w:color w:val="000000"/>
          <w:kern w:val="0"/>
          <w:sz w:val="18"/>
          <w:szCs w:val="18"/>
        </w:rPr>
        <w:t>类（特殊控制）。特殊控制是</w:t>
      </w:r>
      <w:r w:rsidR="00B66F8C" w:rsidRPr="00700D2E">
        <w:rPr>
          <w:rFonts w:ascii="Arial" w:eastAsia="宋体" w:hAnsi="Arial" w:cs="Arial" w:hint="eastAsia"/>
          <w:color w:val="000000"/>
          <w:kern w:val="0"/>
          <w:sz w:val="18"/>
          <w:szCs w:val="18"/>
        </w:rPr>
        <w:t>FDA</w:t>
      </w:r>
      <w:r w:rsidR="00B66F8C" w:rsidRPr="00700D2E">
        <w:rPr>
          <w:rFonts w:ascii="Arial" w:eastAsia="宋体" w:hAnsi="Arial" w:cs="Arial" w:hint="eastAsia"/>
          <w:color w:val="000000"/>
          <w:kern w:val="0"/>
          <w:sz w:val="18"/>
          <w:szCs w:val="18"/>
        </w:rPr>
        <w:t>的</w:t>
      </w:r>
      <w:r w:rsidR="00B32C15" w:rsidRPr="00700D2E">
        <w:rPr>
          <w:rFonts w:ascii="Arial" w:eastAsia="宋体" w:hAnsi="Arial" w:cs="Arial" w:hint="eastAsia"/>
          <w:color w:val="000000"/>
          <w:kern w:val="0"/>
          <w:sz w:val="18"/>
          <w:szCs w:val="18"/>
        </w:rPr>
        <w:t>指导性文件</w:t>
      </w:r>
      <w:r w:rsidR="00B66F8C" w:rsidRPr="00700D2E">
        <w:rPr>
          <w:rFonts w:ascii="Arial" w:eastAsia="宋体" w:hAnsi="Arial" w:cs="Arial" w:hint="eastAsia"/>
          <w:color w:val="000000"/>
          <w:kern w:val="0"/>
          <w:sz w:val="18"/>
          <w:szCs w:val="18"/>
        </w:rPr>
        <w:t>，</w:t>
      </w:r>
      <w:r w:rsidR="00807587" w:rsidRPr="00700D2E">
        <w:rPr>
          <w:rFonts w:ascii="Arial" w:eastAsia="宋体" w:hAnsi="Arial" w:cs="Arial" w:hint="eastAsia"/>
          <w:color w:val="000000"/>
          <w:kern w:val="0"/>
          <w:sz w:val="18"/>
          <w:szCs w:val="18"/>
        </w:rPr>
        <w:t>其</w:t>
      </w:r>
      <w:r w:rsidR="00B66F8C" w:rsidRPr="00700D2E">
        <w:rPr>
          <w:rFonts w:ascii="Arial" w:eastAsia="宋体" w:hAnsi="Arial" w:cs="Arial" w:hint="eastAsia"/>
          <w:color w:val="000000"/>
          <w:kern w:val="0"/>
          <w:sz w:val="18"/>
          <w:szCs w:val="18"/>
        </w:rPr>
        <w:t>标题为“</w:t>
      </w:r>
      <w:r w:rsidR="00B66F8C" w:rsidRPr="00700D2E">
        <w:rPr>
          <w:rFonts w:ascii="Arial" w:eastAsia="宋体" w:hAnsi="Arial" w:cs="Arial" w:hint="eastAsia"/>
          <w:color w:val="000000"/>
          <w:kern w:val="0"/>
          <w:sz w:val="18"/>
          <w:szCs w:val="18"/>
        </w:rPr>
        <w:t>II</w:t>
      </w:r>
      <w:r w:rsidR="00B66F8C" w:rsidRPr="00700D2E">
        <w:rPr>
          <w:rFonts w:ascii="Arial" w:eastAsia="宋体" w:hAnsi="Arial" w:cs="Arial" w:hint="eastAsia"/>
          <w:color w:val="000000"/>
          <w:kern w:val="0"/>
          <w:sz w:val="18"/>
          <w:szCs w:val="18"/>
        </w:rPr>
        <w:t>类特殊控制</w:t>
      </w:r>
      <w:r w:rsidR="00B32C15" w:rsidRPr="00700D2E">
        <w:rPr>
          <w:rFonts w:ascii="Arial" w:eastAsia="宋体" w:hAnsi="Arial" w:cs="Arial" w:hint="eastAsia"/>
          <w:color w:val="000000"/>
          <w:kern w:val="0"/>
          <w:sz w:val="18"/>
          <w:szCs w:val="18"/>
        </w:rPr>
        <w:t>指导性文件</w:t>
      </w:r>
      <w:r w:rsidR="00B66F8C"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00B66F8C" w:rsidRPr="00700D2E">
        <w:rPr>
          <w:rFonts w:ascii="Arial" w:eastAsia="宋体" w:hAnsi="Arial" w:cs="Arial" w:hint="eastAsia"/>
          <w:color w:val="000000"/>
          <w:kern w:val="0"/>
          <w:sz w:val="18"/>
          <w:szCs w:val="18"/>
        </w:rPr>
        <w:t>RNA</w:t>
      </w:r>
      <w:r w:rsidR="00B66F8C" w:rsidRPr="00700D2E">
        <w:rPr>
          <w:rFonts w:ascii="Arial" w:eastAsia="宋体" w:hAnsi="Arial" w:cs="Arial" w:hint="eastAsia"/>
          <w:color w:val="000000"/>
          <w:kern w:val="0"/>
          <w:sz w:val="18"/>
          <w:szCs w:val="18"/>
        </w:rPr>
        <w:t>的核酸扩增</w:t>
      </w:r>
      <w:r w:rsidR="00807587" w:rsidRPr="00700D2E">
        <w:rPr>
          <w:rFonts w:ascii="Arial" w:eastAsia="宋体" w:hAnsi="Arial" w:cs="Arial" w:hint="eastAsia"/>
          <w:color w:val="000000"/>
          <w:kern w:val="0"/>
          <w:sz w:val="18"/>
          <w:szCs w:val="18"/>
        </w:rPr>
        <w:t>测定</w:t>
      </w:r>
      <w:r w:rsidR="00B66F8C" w:rsidRPr="00700D2E">
        <w:rPr>
          <w:rFonts w:ascii="Arial" w:eastAsia="宋体" w:hAnsi="Arial" w:cs="Arial" w:hint="eastAsia"/>
          <w:color w:val="000000"/>
          <w:kern w:val="0"/>
          <w:sz w:val="18"/>
          <w:szCs w:val="18"/>
        </w:rPr>
        <w:t>”。本</w:t>
      </w:r>
      <w:r w:rsidR="00B32C15" w:rsidRPr="00700D2E">
        <w:rPr>
          <w:rFonts w:ascii="Arial" w:eastAsia="宋体" w:hAnsi="Arial" w:cs="Arial" w:hint="eastAsia"/>
          <w:color w:val="000000"/>
          <w:kern w:val="0"/>
          <w:sz w:val="18"/>
          <w:szCs w:val="18"/>
        </w:rPr>
        <w:t>指导性文件</w:t>
      </w:r>
      <w:r w:rsidR="00B66F8C" w:rsidRPr="00700D2E">
        <w:rPr>
          <w:rFonts w:ascii="Arial" w:eastAsia="宋体" w:hAnsi="Arial" w:cs="Arial" w:hint="eastAsia"/>
          <w:color w:val="000000"/>
          <w:kern w:val="0"/>
          <w:sz w:val="18"/>
          <w:szCs w:val="18"/>
        </w:rPr>
        <w:t>的可用性见</w:t>
      </w:r>
      <w:r w:rsidR="00807587" w:rsidRPr="00700D2E">
        <w:rPr>
          <w:rFonts w:ascii="Arial" w:eastAsia="宋体" w:hAnsi="Arial" w:cs="Arial"/>
          <w:color w:val="000000"/>
          <w:kern w:val="0"/>
          <w:sz w:val="18"/>
          <w:szCs w:val="18"/>
        </w:rPr>
        <w:t>§</w:t>
      </w:r>
      <w:r w:rsidR="00B66F8C" w:rsidRPr="00700D2E">
        <w:rPr>
          <w:rFonts w:ascii="Arial" w:eastAsia="宋体" w:hAnsi="Arial" w:cs="Arial" w:hint="eastAsia"/>
          <w:color w:val="000000"/>
          <w:kern w:val="0"/>
          <w:sz w:val="18"/>
          <w:szCs w:val="18"/>
        </w:rPr>
        <w:t>866.1</w:t>
      </w:r>
      <w:r w:rsidR="00B66F8C" w:rsidRPr="00700D2E">
        <w:rPr>
          <w:rFonts w:ascii="Arial" w:eastAsia="宋体" w:hAnsi="Arial" w:cs="Arial" w:hint="eastAsia"/>
          <w:color w:val="000000"/>
          <w:kern w:val="0"/>
          <w:sz w:val="18"/>
          <w:szCs w:val="18"/>
        </w:rPr>
        <w:t>（</w:t>
      </w:r>
      <w:r w:rsidR="00B66F8C" w:rsidRPr="00700D2E">
        <w:rPr>
          <w:rFonts w:ascii="Arial" w:eastAsia="宋体" w:hAnsi="Arial" w:cs="Arial" w:hint="eastAsia"/>
          <w:color w:val="000000"/>
          <w:kern w:val="0"/>
          <w:sz w:val="18"/>
          <w:szCs w:val="18"/>
        </w:rPr>
        <w:t>e</w:t>
      </w:r>
      <w:r w:rsidR="00B66F8C" w:rsidRPr="00700D2E">
        <w:rPr>
          <w:rFonts w:ascii="Arial" w:eastAsia="宋体" w:hAnsi="Arial" w:cs="Arial" w:hint="eastAsia"/>
          <w:color w:val="000000"/>
          <w:kern w:val="0"/>
          <w:sz w:val="18"/>
          <w:szCs w:val="18"/>
        </w:rPr>
        <w:t>）。</w:t>
      </w:r>
    </w:p>
    <w:p w14:paraId="753857E3" w14:textId="09101A73" w:rsidR="00FF4204" w:rsidRPr="00700D2E" w:rsidRDefault="00807587" w:rsidP="00FF4204">
      <w:pPr>
        <w:widowControl/>
        <w:shd w:val="clear" w:color="auto" w:fill="CCE8CF"/>
        <w:spacing w:before="90" w:after="90"/>
        <w:jc w:val="left"/>
        <w:rPr>
          <w:rFonts w:ascii="Arial" w:eastAsia="宋体" w:hAnsi="Arial" w:cs="Arial"/>
          <w:color w:val="000000"/>
          <w:kern w:val="0"/>
          <w:sz w:val="18"/>
          <w:szCs w:val="18"/>
        </w:rPr>
      </w:pPr>
      <w:proofErr w:type="gramStart"/>
      <w:r w:rsidRPr="00700D2E">
        <w:rPr>
          <w:rFonts w:ascii="Arial" w:eastAsia="宋体" w:hAnsi="Arial" w:cs="Arial" w:hint="eastAsia"/>
          <w:color w:val="000000"/>
          <w:kern w:val="0"/>
          <w:sz w:val="18"/>
          <w:szCs w:val="18"/>
        </w:rPr>
        <w:t>本</w:t>
      </w:r>
      <w:r w:rsidR="00B66F8C" w:rsidRPr="00700D2E">
        <w:rPr>
          <w:rFonts w:ascii="Arial" w:eastAsia="宋体" w:hAnsi="Arial" w:cs="Arial" w:hint="eastAsia"/>
          <w:color w:val="000000"/>
          <w:kern w:val="0"/>
          <w:sz w:val="18"/>
          <w:szCs w:val="18"/>
        </w:rPr>
        <w:t>特殊</w:t>
      </w:r>
      <w:proofErr w:type="gramEnd"/>
      <w:r w:rsidR="00B66F8C" w:rsidRPr="00700D2E">
        <w:rPr>
          <w:rFonts w:ascii="Arial" w:eastAsia="宋体" w:hAnsi="Arial" w:cs="Arial" w:hint="eastAsia"/>
          <w:color w:val="000000"/>
          <w:kern w:val="0"/>
          <w:sz w:val="18"/>
          <w:szCs w:val="18"/>
        </w:rPr>
        <w:t>控制指南</w:t>
      </w:r>
      <w:r w:rsidRPr="00700D2E">
        <w:rPr>
          <w:rFonts w:ascii="Arial" w:eastAsia="宋体" w:hAnsi="Arial" w:cs="Arial" w:hint="eastAsia"/>
          <w:color w:val="000000"/>
          <w:kern w:val="0"/>
          <w:sz w:val="18"/>
          <w:szCs w:val="18"/>
        </w:rPr>
        <w:t>就用于</w:t>
      </w:r>
      <w:r w:rsidR="00B66F8C" w:rsidRPr="00700D2E">
        <w:rPr>
          <w:rFonts w:ascii="Arial" w:eastAsia="宋体" w:hAnsi="Arial" w:cs="Arial" w:hint="eastAsia"/>
          <w:color w:val="000000"/>
          <w:kern w:val="0"/>
          <w:sz w:val="18"/>
          <w:szCs w:val="18"/>
        </w:rPr>
        <w:t>减少以下部分（第</w:t>
      </w:r>
      <w:r w:rsidR="00B66F8C" w:rsidRPr="00700D2E">
        <w:rPr>
          <w:rFonts w:ascii="Arial" w:eastAsia="宋体" w:hAnsi="Arial" w:cs="Arial" w:hint="eastAsia"/>
          <w:color w:val="000000"/>
          <w:kern w:val="0"/>
          <w:sz w:val="18"/>
          <w:szCs w:val="18"/>
        </w:rPr>
        <w:t>4</w:t>
      </w:r>
      <w:r w:rsidR="00B66F8C" w:rsidRPr="00700D2E">
        <w:rPr>
          <w:rFonts w:ascii="Arial" w:eastAsia="宋体" w:hAnsi="Arial" w:cs="Arial" w:hint="eastAsia"/>
          <w:color w:val="000000"/>
          <w:kern w:val="0"/>
          <w:sz w:val="18"/>
          <w:szCs w:val="18"/>
        </w:rPr>
        <w:t>节</w:t>
      </w:r>
      <w:r w:rsidR="00B66F8C" w:rsidRPr="00700D2E">
        <w:rPr>
          <w:rFonts w:ascii="Arial" w:eastAsia="宋体" w:hAnsi="Arial" w:cs="Arial" w:hint="eastAsia"/>
          <w:color w:val="000000"/>
          <w:kern w:val="0"/>
          <w:sz w:val="18"/>
          <w:szCs w:val="18"/>
        </w:rPr>
        <w:t xml:space="preserve"> - </w:t>
      </w:r>
      <w:r w:rsidR="00B66F8C" w:rsidRPr="00700D2E">
        <w:rPr>
          <w:rFonts w:ascii="Arial" w:eastAsia="宋体" w:hAnsi="Arial" w:cs="Arial" w:hint="eastAsia"/>
          <w:color w:val="000000"/>
          <w:kern w:val="0"/>
          <w:sz w:val="18"/>
          <w:szCs w:val="18"/>
        </w:rPr>
        <w:t>健康风险）中</w:t>
      </w:r>
      <w:r w:rsidRPr="00700D2E">
        <w:rPr>
          <w:rFonts w:ascii="Arial" w:eastAsia="宋体" w:hAnsi="Arial" w:cs="Arial" w:hint="eastAsia"/>
          <w:color w:val="000000"/>
          <w:kern w:val="0"/>
          <w:sz w:val="18"/>
          <w:szCs w:val="18"/>
        </w:rPr>
        <w:t>确定</w:t>
      </w:r>
      <w:r w:rsidR="00B66F8C" w:rsidRPr="00700D2E">
        <w:rPr>
          <w:rFonts w:ascii="Arial" w:eastAsia="宋体" w:hAnsi="Arial" w:cs="Arial" w:hint="eastAsia"/>
          <w:color w:val="000000"/>
          <w:kern w:val="0"/>
          <w:sz w:val="18"/>
          <w:szCs w:val="18"/>
        </w:rPr>
        <w:t>的风险的具体信息</w:t>
      </w:r>
      <w:r w:rsidRPr="00700D2E">
        <w:rPr>
          <w:rFonts w:ascii="Arial" w:eastAsia="宋体" w:hAnsi="Arial" w:cs="Arial" w:hint="eastAsia"/>
          <w:color w:val="000000"/>
          <w:kern w:val="0"/>
          <w:sz w:val="18"/>
          <w:szCs w:val="18"/>
        </w:rPr>
        <w:t>提供建议</w:t>
      </w:r>
      <w:r w:rsidR="00B66F8C" w:rsidRPr="00700D2E">
        <w:rPr>
          <w:rFonts w:ascii="Arial" w:eastAsia="宋体" w:hAnsi="Arial" w:cs="Arial" w:hint="eastAsia"/>
          <w:color w:val="000000"/>
          <w:kern w:val="0"/>
          <w:sz w:val="18"/>
          <w:szCs w:val="18"/>
        </w:rPr>
        <w:t>。</w:t>
      </w:r>
    </w:p>
    <w:p w14:paraId="7E4A8BE2" w14:textId="56B57CA9" w:rsidR="00B66F8C" w:rsidRPr="00700D2E" w:rsidRDefault="00807587"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本指南</w:t>
      </w:r>
      <w:r w:rsidR="00B66F8C" w:rsidRPr="00700D2E">
        <w:rPr>
          <w:rFonts w:ascii="Arial" w:eastAsia="宋体" w:hAnsi="Arial" w:cs="Arial" w:hint="eastAsia"/>
          <w:color w:val="000000"/>
          <w:kern w:val="0"/>
          <w:sz w:val="18"/>
          <w:szCs w:val="18"/>
        </w:rPr>
        <w:t>不涉及用于测试无症状个体的</w:t>
      </w:r>
      <w:r w:rsidR="00B32C15" w:rsidRPr="00700D2E">
        <w:rPr>
          <w:rFonts w:ascii="Arial" w:eastAsia="宋体" w:hAnsi="Arial" w:cs="Arial" w:hint="eastAsia"/>
          <w:color w:val="000000"/>
          <w:kern w:val="0"/>
          <w:sz w:val="18"/>
          <w:szCs w:val="18"/>
        </w:rPr>
        <w:t>器械</w:t>
      </w:r>
      <w:r w:rsidR="00B66F8C" w:rsidRPr="00700D2E">
        <w:rPr>
          <w:rFonts w:ascii="Arial" w:eastAsia="宋体" w:hAnsi="Arial" w:cs="Arial" w:hint="eastAsia"/>
          <w:color w:val="000000"/>
          <w:kern w:val="0"/>
          <w:sz w:val="18"/>
          <w:szCs w:val="18"/>
        </w:rPr>
        <w:t>（即筛选）。不同类型的研究设计将适</w:t>
      </w:r>
      <w:r w:rsidRPr="00700D2E">
        <w:rPr>
          <w:rFonts w:ascii="Arial" w:eastAsia="宋体" w:hAnsi="Arial" w:cs="Arial" w:hint="eastAsia"/>
          <w:color w:val="000000"/>
          <w:kern w:val="0"/>
          <w:sz w:val="18"/>
          <w:szCs w:val="18"/>
        </w:rPr>
        <w:t>用</w:t>
      </w:r>
      <w:r w:rsidR="00B66F8C" w:rsidRPr="00700D2E">
        <w:rPr>
          <w:rFonts w:ascii="Arial" w:eastAsia="宋体" w:hAnsi="Arial" w:cs="Arial" w:hint="eastAsia"/>
          <w:color w:val="000000"/>
          <w:kern w:val="0"/>
          <w:sz w:val="18"/>
          <w:szCs w:val="18"/>
        </w:rPr>
        <w:t>于包括筛选的预期用途。</w:t>
      </w:r>
    </w:p>
    <w:p w14:paraId="57E597BD" w14:textId="30991526" w:rsidR="00FF4204" w:rsidRPr="00700D2E" w:rsidRDefault="00807587"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本指南</w:t>
      </w:r>
      <w:r w:rsidR="00B66F8C" w:rsidRPr="00700D2E">
        <w:rPr>
          <w:rFonts w:ascii="Arial" w:eastAsia="宋体" w:hAnsi="Arial" w:cs="Arial" w:hint="eastAsia"/>
          <w:color w:val="000000"/>
          <w:kern w:val="0"/>
          <w:sz w:val="18"/>
          <w:szCs w:val="18"/>
        </w:rPr>
        <w:t>也不完全</w:t>
      </w:r>
      <w:r w:rsidR="00915B75" w:rsidRPr="00700D2E">
        <w:rPr>
          <w:rFonts w:ascii="Arial" w:eastAsia="宋体" w:hAnsi="Arial" w:cs="Arial" w:hint="eastAsia"/>
          <w:color w:val="000000"/>
          <w:kern w:val="0"/>
          <w:sz w:val="18"/>
          <w:szCs w:val="18"/>
        </w:rPr>
        <w:t>处理</w:t>
      </w:r>
      <w:r w:rsidR="00B66F8C" w:rsidRPr="00700D2E">
        <w:rPr>
          <w:rFonts w:ascii="Arial" w:eastAsia="宋体" w:hAnsi="Arial" w:cs="Arial" w:hint="eastAsia"/>
          <w:color w:val="000000"/>
          <w:kern w:val="0"/>
          <w:sz w:val="18"/>
          <w:szCs w:val="18"/>
        </w:rPr>
        <w:t>除</w:t>
      </w:r>
      <w:r w:rsidR="00B66F8C" w:rsidRPr="00700D2E">
        <w:rPr>
          <w:rFonts w:ascii="Arial" w:eastAsia="宋体" w:hAnsi="Arial" w:cs="Arial" w:hint="eastAsia"/>
          <w:color w:val="000000"/>
          <w:kern w:val="0"/>
          <w:sz w:val="18"/>
          <w:szCs w:val="18"/>
        </w:rPr>
        <w:t>CSF</w:t>
      </w:r>
      <w:r w:rsidR="00B66F8C" w:rsidRPr="00700D2E">
        <w:rPr>
          <w:rFonts w:ascii="Arial" w:eastAsia="宋体" w:hAnsi="Arial" w:cs="Arial" w:hint="eastAsia"/>
          <w:color w:val="000000"/>
          <w:kern w:val="0"/>
          <w:sz w:val="18"/>
          <w:szCs w:val="18"/>
        </w:rPr>
        <w:t>以外的</w:t>
      </w:r>
      <w:r w:rsidR="00915B75" w:rsidRPr="00700D2E">
        <w:rPr>
          <w:rFonts w:ascii="Arial" w:eastAsia="宋体" w:hAnsi="Arial" w:cs="Arial" w:hint="eastAsia"/>
          <w:color w:val="000000"/>
          <w:kern w:val="0"/>
          <w:sz w:val="18"/>
          <w:szCs w:val="18"/>
        </w:rPr>
        <w:t>模型试验</w:t>
      </w:r>
      <w:r w:rsidR="00B66F8C" w:rsidRPr="00700D2E">
        <w:rPr>
          <w:rFonts w:ascii="Arial" w:eastAsia="宋体" w:hAnsi="Arial" w:cs="Arial" w:hint="eastAsia"/>
          <w:color w:val="000000"/>
          <w:kern w:val="0"/>
          <w:sz w:val="18"/>
          <w:szCs w:val="18"/>
        </w:rPr>
        <w:t>。在这些情况下</w:t>
      </w:r>
      <w:r w:rsidR="00915B75" w:rsidRPr="00700D2E">
        <w:rPr>
          <w:rFonts w:ascii="Arial" w:eastAsia="宋体" w:hAnsi="Arial" w:cs="Arial" w:hint="eastAsia"/>
          <w:color w:val="000000"/>
          <w:kern w:val="0"/>
          <w:sz w:val="18"/>
          <w:szCs w:val="18"/>
        </w:rPr>
        <w:t>，须进行更多</w:t>
      </w:r>
      <w:r w:rsidR="00B66F8C" w:rsidRPr="00700D2E">
        <w:rPr>
          <w:rFonts w:ascii="Arial" w:eastAsia="宋体" w:hAnsi="Arial" w:cs="Arial" w:hint="eastAsia"/>
          <w:color w:val="000000"/>
          <w:kern w:val="0"/>
          <w:sz w:val="18"/>
          <w:szCs w:val="18"/>
        </w:rPr>
        <w:t>研究。</w:t>
      </w:r>
    </w:p>
    <w:p w14:paraId="4241AC56" w14:textId="28D0393E" w:rsidR="00B66F8C" w:rsidRPr="00700D2E" w:rsidRDefault="00B66F8C"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已经制定</w:t>
      </w:r>
      <w:r w:rsidR="00915B75" w:rsidRPr="00700D2E">
        <w:rPr>
          <w:rFonts w:ascii="Arial" w:eastAsia="宋体" w:hAnsi="Arial" w:cs="Arial" w:hint="eastAsia"/>
          <w:color w:val="000000"/>
          <w:kern w:val="0"/>
          <w:sz w:val="18"/>
          <w:szCs w:val="18"/>
        </w:rPr>
        <w:t>与</w:t>
      </w:r>
      <w:r w:rsidRPr="00700D2E">
        <w:rPr>
          <w:rFonts w:ascii="Arial" w:eastAsia="宋体" w:hAnsi="Arial" w:cs="Arial" w:hint="eastAsia"/>
          <w:color w:val="000000"/>
          <w:kern w:val="0"/>
          <w:sz w:val="18"/>
          <w:szCs w:val="18"/>
        </w:rPr>
        <w:t>通常建议</w:t>
      </w:r>
      <w:r w:rsidR="00915B75"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用于核酸扩增试验的试剂的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）中的信息类型</w:t>
      </w:r>
      <w:r w:rsidR="00915B75" w:rsidRPr="00700D2E">
        <w:rPr>
          <w:rFonts w:ascii="Arial" w:eastAsia="宋体" w:hAnsi="Arial" w:cs="Arial" w:hint="eastAsia"/>
          <w:color w:val="000000"/>
          <w:kern w:val="0"/>
          <w:sz w:val="18"/>
          <w:szCs w:val="18"/>
        </w:rPr>
        <w:t>有关</w:t>
      </w:r>
      <w:r w:rsidRPr="00700D2E">
        <w:rPr>
          <w:rFonts w:ascii="Arial" w:eastAsia="宋体" w:hAnsi="Arial" w:cs="Arial" w:hint="eastAsia"/>
          <w:color w:val="000000"/>
          <w:kern w:val="0"/>
          <w:sz w:val="18"/>
          <w:szCs w:val="18"/>
        </w:rPr>
        <w:t>的指</w:t>
      </w:r>
      <w:r w:rsidR="00915B75" w:rsidRPr="00700D2E">
        <w:rPr>
          <w:rFonts w:ascii="Arial" w:eastAsia="宋体" w:hAnsi="Arial" w:cs="Arial" w:hint="eastAsia"/>
          <w:color w:val="000000"/>
          <w:kern w:val="0"/>
          <w:sz w:val="18"/>
          <w:szCs w:val="18"/>
        </w:rPr>
        <w:t>南</w:t>
      </w:r>
      <w:r w:rsidRPr="00700D2E">
        <w:rPr>
          <w:rFonts w:ascii="Arial" w:eastAsia="宋体" w:hAnsi="Arial" w:cs="Arial" w:hint="eastAsia"/>
          <w:color w:val="000000"/>
          <w:kern w:val="0"/>
          <w:sz w:val="18"/>
          <w:szCs w:val="18"/>
        </w:rPr>
        <w:t>草案。我们建议制造商在最终</w:t>
      </w:r>
      <w:r w:rsidR="00915B75" w:rsidRPr="00700D2E">
        <w:rPr>
          <w:rFonts w:ascii="Arial" w:eastAsia="宋体" w:hAnsi="Arial" w:cs="Arial" w:hint="eastAsia"/>
          <w:color w:val="000000"/>
          <w:kern w:val="0"/>
          <w:sz w:val="18"/>
          <w:szCs w:val="18"/>
        </w:rPr>
        <w:t>定稿</w:t>
      </w:r>
      <w:r w:rsidRPr="00700D2E">
        <w:rPr>
          <w:rFonts w:ascii="Arial" w:eastAsia="宋体" w:hAnsi="Arial" w:cs="Arial" w:hint="eastAsia"/>
          <w:color w:val="000000"/>
          <w:kern w:val="0"/>
          <w:sz w:val="18"/>
          <w:szCs w:val="18"/>
        </w:rPr>
        <w:t>时也参考该指南</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6C7D375B" w14:textId="0F93CAE7"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3" w:name="4"/>
      <w:r w:rsidRPr="00700D2E">
        <w:rPr>
          <w:rFonts w:ascii="Arial" w:eastAsia="宋体" w:hAnsi="Arial" w:cs="Arial"/>
          <w:b/>
          <w:bCs/>
          <w:color w:val="000000"/>
          <w:kern w:val="0"/>
          <w:sz w:val="29"/>
          <w:szCs w:val="29"/>
        </w:rPr>
        <w:t> </w:t>
      </w:r>
      <w:bookmarkEnd w:id="3"/>
      <w:r w:rsidRPr="00700D2E">
        <w:rPr>
          <w:rFonts w:ascii="Arial" w:eastAsia="宋体" w:hAnsi="Arial" w:cs="Arial"/>
          <w:b/>
          <w:bCs/>
          <w:color w:val="000000"/>
          <w:kern w:val="0"/>
          <w:sz w:val="29"/>
          <w:szCs w:val="29"/>
        </w:rPr>
        <w:t>4.</w:t>
      </w:r>
      <w:r w:rsidR="00B66F8C" w:rsidRPr="00700D2E">
        <w:rPr>
          <w:rFonts w:ascii="Arial" w:eastAsia="宋体" w:hAnsi="Arial" w:cs="Arial" w:hint="eastAsia"/>
          <w:b/>
          <w:bCs/>
          <w:color w:val="000000"/>
          <w:kern w:val="0"/>
          <w:sz w:val="29"/>
          <w:szCs w:val="29"/>
        </w:rPr>
        <w:t>健康风险</w:t>
      </w:r>
    </w:p>
    <w:p w14:paraId="680A223C" w14:textId="7584FB79" w:rsidR="007552EF" w:rsidRPr="00700D2E" w:rsidRDefault="007552E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脑膜炎或脑膜脑炎可以由细菌</w:t>
      </w:r>
      <w:r w:rsidR="00915B75"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病毒引起，</w:t>
      </w:r>
      <w:r w:rsidR="00915B75" w:rsidRPr="00700D2E">
        <w:rPr>
          <w:rFonts w:ascii="Arial" w:eastAsia="宋体" w:hAnsi="Arial" w:cs="Arial" w:hint="eastAsia"/>
          <w:color w:val="000000"/>
          <w:kern w:val="0"/>
          <w:sz w:val="18"/>
          <w:szCs w:val="18"/>
        </w:rPr>
        <w:t>且在其他情况下也可由真菌和原生动物引起，但此类情况</w:t>
      </w:r>
      <w:r w:rsidRPr="00700D2E">
        <w:rPr>
          <w:rFonts w:ascii="Arial" w:eastAsia="宋体" w:hAnsi="Arial" w:cs="Arial" w:hint="eastAsia"/>
          <w:color w:val="000000"/>
          <w:kern w:val="0"/>
          <w:sz w:val="18"/>
          <w:szCs w:val="18"/>
        </w:rPr>
        <w:t>在美国</w:t>
      </w:r>
      <w:r w:rsidR="00915B75" w:rsidRPr="00700D2E">
        <w:rPr>
          <w:rFonts w:ascii="Arial" w:eastAsia="宋体" w:hAnsi="Arial" w:cs="Arial" w:hint="eastAsia"/>
          <w:color w:val="000000"/>
          <w:kern w:val="0"/>
          <w:sz w:val="18"/>
          <w:szCs w:val="18"/>
        </w:rPr>
        <w:t>较不常见</w:t>
      </w:r>
      <w:r w:rsidRPr="00700D2E">
        <w:rPr>
          <w:rFonts w:ascii="Arial" w:eastAsia="宋体" w:hAnsi="Arial" w:cs="Arial" w:hint="eastAsia"/>
          <w:color w:val="000000"/>
          <w:kern w:val="0"/>
          <w:sz w:val="18"/>
          <w:szCs w:val="18"/>
        </w:rPr>
        <w:t>。细菌性脑膜炎是</w:t>
      </w:r>
      <w:r w:rsidR="00915B75" w:rsidRPr="00700D2E">
        <w:rPr>
          <w:rFonts w:ascii="Arial" w:eastAsia="宋体" w:hAnsi="Arial" w:cs="Arial" w:hint="eastAsia"/>
          <w:color w:val="000000"/>
          <w:kern w:val="0"/>
          <w:sz w:val="18"/>
          <w:szCs w:val="18"/>
        </w:rPr>
        <w:t>一种</w:t>
      </w:r>
      <w:r w:rsidRPr="00700D2E">
        <w:rPr>
          <w:rFonts w:ascii="Arial" w:eastAsia="宋体" w:hAnsi="Arial" w:cs="Arial" w:hint="eastAsia"/>
          <w:color w:val="000000"/>
          <w:kern w:val="0"/>
          <w:sz w:val="18"/>
          <w:szCs w:val="18"/>
        </w:rPr>
        <w:t>更</w:t>
      </w:r>
      <w:r w:rsidR="00915B75" w:rsidRPr="00700D2E">
        <w:rPr>
          <w:rFonts w:ascii="Arial" w:eastAsia="宋体" w:hAnsi="Arial" w:cs="Arial" w:hint="eastAsia"/>
          <w:color w:val="000000"/>
          <w:kern w:val="0"/>
          <w:sz w:val="18"/>
          <w:szCs w:val="18"/>
        </w:rPr>
        <w:t>为</w:t>
      </w:r>
      <w:r w:rsidRPr="00700D2E">
        <w:rPr>
          <w:rFonts w:ascii="Arial" w:eastAsia="宋体" w:hAnsi="Arial" w:cs="Arial" w:hint="eastAsia"/>
          <w:color w:val="000000"/>
          <w:kern w:val="0"/>
          <w:sz w:val="18"/>
          <w:szCs w:val="18"/>
        </w:rPr>
        <w:t>严重</w:t>
      </w:r>
      <w:r w:rsidR="00915B75" w:rsidRPr="00700D2E">
        <w:rPr>
          <w:rFonts w:ascii="Arial" w:eastAsia="宋体" w:hAnsi="Arial" w:cs="Arial" w:hint="eastAsia"/>
          <w:color w:val="000000"/>
          <w:kern w:val="0"/>
          <w:sz w:val="18"/>
          <w:szCs w:val="18"/>
        </w:rPr>
        <w:t>并可潜在</w:t>
      </w:r>
      <w:r w:rsidRPr="00700D2E">
        <w:rPr>
          <w:rFonts w:ascii="Arial" w:eastAsia="宋体" w:hAnsi="Arial" w:cs="Arial" w:hint="eastAsia"/>
          <w:color w:val="000000"/>
          <w:kern w:val="0"/>
          <w:sz w:val="18"/>
          <w:szCs w:val="18"/>
        </w:rPr>
        <w:t>危及生命的</w:t>
      </w:r>
      <w:r w:rsidR="00915B75" w:rsidRPr="00700D2E">
        <w:rPr>
          <w:rFonts w:ascii="Arial" w:eastAsia="宋体" w:hAnsi="Arial" w:cs="Arial" w:hint="eastAsia"/>
          <w:color w:val="000000"/>
          <w:kern w:val="0"/>
          <w:sz w:val="18"/>
          <w:szCs w:val="18"/>
        </w:rPr>
        <w:t>脑膜炎</w:t>
      </w:r>
      <w:r w:rsidRPr="00700D2E">
        <w:rPr>
          <w:rFonts w:ascii="Arial" w:eastAsia="宋体" w:hAnsi="Arial" w:cs="Arial" w:hint="eastAsia"/>
          <w:color w:val="000000"/>
          <w:kern w:val="0"/>
          <w:sz w:val="18"/>
          <w:szCs w:val="18"/>
        </w:rPr>
        <w:t>，而病毒性脑膜炎</w:t>
      </w:r>
      <w:proofErr w:type="gramStart"/>
      <w:r w:rsidRPr="00700D2E">
        <w:rPr>
          <w:rFonts w:ascii="Arial" w:eastAsia="宋体" w:hAnsi="Arial" w:cs="Arial" w:hint="eastAsia"/>
          <w:color w:val="000000"/>
          <w:kern w:val="0"/>
          <w:sz w:val="18"/>
          <w:szCs w:val="18"/>
        </w:rPr>
        <w:t>通常由</w:t>
      </w:r>
      <w:r w:rsidR="00714853" w:rsidRPr="00700D2E">
        <w:rPr>
          <w:rFonts w:ascii="Arial" w:eastAsia="宋体" w:hAnsi="Arial" w:cs="Arial" w:hint="eastAsia"/>
          <w:color w:val="000000"/>
          <w:kern w:val="0"/>
          <w:sz w:val="18"/>
          <w:szCs w:val="18"/>
        </w:rPr>
        <w:t>肠病毒</w:t>
      </w:r>
      <w:proofErr w:type="gramEnd"/>
      <w:r w:rsidRPr="00700D2E">
        <w:rPr>
          <w:rFonts w:ascii="Arial" w:eastAsia="宋体" w:hAnsi="Arial" w:cs="Arial" w:hint="eastAsia"/>
          <w:color w:val="000000"/>
          <w:kern w:val="0"/>
          <w:sz w:val="18"/>
          <w:szCs w:val="18"/>
        </w:rPr>
        <w:t>或疱疹病毒引起，</w:t>
      </w:r>
      <w:r w:rsidR="00915B75" w:rsidRPr="00700D2E">
        <w:rPr>
          <w:rFonts w:ascii="Arial" w:eastAsia="宋体" w:hAnsi="Arial" w:cs="Arial" w:hint="eastAsia"/>
          <w:color w:val="000000"/>
          <w:kern w:val="0"/>
          <w:sz w:val="18"/>
          <w:szCs w:val="18"/>
        </w:rPr>
        <w:t>其</w:t>
      </w:r>
      <w:r w:rsidRPr="00700D2E">
        <w:rPr>
          <w:rFonts w:ascii="Arial" w:eastAsia="宋体" w:hAnsi="Arial" w:cs="Arial" w:hint="eastAsia"/>
          <w:color w:val="000000"/>
          <w:kern w:val="0"/>
          <w:sz w:val="18"/>
          <w:szCs w:val="18"/>
        </w:rPr>
        <w:t>通常</w:t>
      </w:r>
      <w:r w:rsidR="00915B75"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7-10</w:t>
      </w:r>
      <w:r w:rsidRPr="00700D2E">
        <w:rPr>
          <w:rFonts w:ascii="Arial" w:eastAsia="宋体" w:hAnsi="Arial" w:cs="Arial" w:hint="eastAsia"/>
          <w:color w:val="000000"/>
          <w:kern w:val="0"/>
          <w:sz w:val="18"/>
          <w:szCs w:val="18"/>
        </w:rPr>
        <w:t>天内自我</w:t>
      </w:r>
      <w:r w:rsidR="00915B75" w:rsidRPr="00700D2E">
        <w:rPr>
          <w:rFonts w:ascii="Arial" w:eastAsia="宋体" w:hAnsi="Arial" w:cs="Arial" w:hint="eastAsia"/>
          <w:color w:val="000000"/>
          <w:kern w:val="0"/>
          <w:sz w:val="18"/>
          <w:szCs w:val="18"/>
        </w:rPr>
        <w:t>消退</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00915B75" w:rsidRPr="00700D2E">
        <w:rPr>
          <w:rFonts w:ascii="Arial" w:eastAsia="宋体" w:hAnsi="Arial" w:cs="Arial"/>
          <w:color w:val="660066"/>
          <w:kern w:val="0"/>
          <w:sz w:val="18"/>
          <w:szCs w:val="18"/>
          <w:u w:val="single"/>
        </w:rPr>
        <w:t>2</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。约</w:t>
      </w:r>
      <w:r w:rsidRPr="00700D2E">
        <w:rPr>
          <w:rFonts w:ascii="Arial" w:eastAsia="宋体" w:hAnsi="Arial" w:cs="Arial" w:hint="eastAsia"/>
          <w:color w:val="000000"/>
          <w:kern w:val="0"/>
          <w:sz w:val="18"/>
          <w:szCs w:val="18"/>
        </w:rPr>
        <w:t>90</w:t>
      </w:r>
      <w:r w:rsidRPr="00700D2E">
        <w:rPr>
          <w:rFonts w:ascii="Arial" w:eastAsia="宋体" w:hAnsi="Arial" w:cs="Arial" w:hint="eastAsia"/>
          <w:color w:val="000000"/>
          <w:kern w:val="0"/>
          <w:sz w:val="18"/>
          <w:szCs w:val="18"/>
        </w:rPr>
        <w:t>％的病毒性脑膜炎</w:t>
      </w:r>
      <w:proofErr w:type="gramStart"/>
      <w:r w:rsidRPr="00700D2E">
        <w:rPr>
          <w:rFonts w:ascii="Arial" w:eastAsia="宋体" w:hAnsi="Arial" w:cs="Arial" w:hint="eastAsia"/>
          <w:color w:val="000000"/>
          <w:kern w:val="0"/>
          <w:sz w:val="18"/>
          <w:szCs w:val="18"/>
        </w:rPr>
        <w:t>病例由</w:t>
      </w:r>
      <w:r w:rsidR="00714853" w:rsidRPr="00700D2E">
        <w:rPr>
          <w:rFonts w:ascii="Arial" w:eastAsia="宋体" w:hAnsi="Arial" w:cs="Arial" w:hint="eastAsia"/>
          <w:color w:val="000000"/>
          <w:kern w:val="0"/>
          <w:sz w:val="18"/>
          <w:szCs w:val="18"/>
        </w:rPr>
        <w:t>肠病毒</w:t>
      </w:r>
      <w:proofErr w:type="gramEnd"/>
      <w:r w:rsidRPr="00700D2E">
        <w:rPr>
          <w:rFonts w:ascii="Arial" w:eastAsia="宋体" w:hAnsi="Arial" w:cs="Arial" w:hint="eastAsia"/>
          <w:color w:val="000000"/>
          <w:kern w:val="0"/>
          <w:sz w:val="18"/>
          <w:szCs w:val="18"/>
        </w:rPr>
        <w:t>引起</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915B75"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2</w:t>
      </w:r>
      <w:r w:rsidR="00FA059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3</w:t>
      </w:r>
      <w:r w:rsidR="00A50288" w:rsidRPr="00700D2E">
        <w:rPr>
          <w:rFonts w:ascii="Arial" w:eastAsia="宋体" w:hAnsi="Arial" w:cs="Arial" w:hint="eastAsia"/>
          <w:kern w:val="0"/>
          <w:sz w:val="18"/>
          <w:szCs w:val="18"/>
          <w:u w:val="single"/>
        </w:rPr>
        <w:t>]</w:t>
      </w:r>
      <w:r w:rsidRPr="00700D2E">
        <w:rPr>
          <w:rFonts w:ascii="Arial" w:eastAsia="宋体" w:hAnsi="Arial" w:cs="Arial" w:hint="eastAsia"/>
          <w:color w:val="000000"/>
          <w:kern w:val="0"/>
          <w:sz w:val="18"/>
          <w:szCs w:val="18"/>
        </w:rPr>
        <w:t>，</w:t>
      </w:r>
      <w:r w:rsidR="00915B75" w:rsidRPr="00700D2E">
        <w:rPr>
          <w:rFonts w:ascii="Arial" w:eastAsia="宋体" w:hAnsi="Arial" w:cs="Arial" w:hint="eastAsia"/>
          <w:color w:val="000000"/>
          <w:kern w:val="0"/>
          <w:sz w:val="18"/>
          <w:szCs w:val="18"/>
        </w:rPr>
        <w:t>并且</w:t>
      </w:r>
      <w:r w:rsidRPr="00700D2E">
        <w:rPr>
          <w:rFonts w:ascii="Arial" w:eastAsia="宋体" w:hAnsi="Arial" w:cs="Arial" w:hint="eastAsia"/>
          <w:color w:val="000000"/>
          <w:kern w:val="0"/>
          <w:sz w:val="18"/>
          <w:szCs w:val="18"/>
        </w:rPr>
        <w:t>一些作者认为</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是美国脑膜炎的最常见原因，</w:t>
      </w:r>
      <w:r w:rsidR="00915B75" w:rsidRPr="00700D2E">
        <w:rPr>
          <w:rFonts w:ascii="Arial" w:eastAsia="宋体" w:hAnsi="Arial" w:cs="Arial" w:hint="eastAsia"/>
          <w:color w:val="000000"/>
          <w:kern w:val="0"/>
          <w:sz w:val="18"/>
          <w:szCs w:val="18"/>
        </w:rPr>
        <w:t>他们估计，</w:t>
      </w:r>
      <w:r w:rsidRPr="00700D2E">
        <w:rPr>
          <w:rFonts w:ascii="Arial" w:eastAsia="宋体" w:hAnsi="Arial" w:cs="Arial" w:hint="eastAsia"/>
          <w:color w:val="000000"/>
          <w:kern w:val="0"/>
          <w:sz w:val="18"/>
          <w:szCs w:val="18"/>
        </w:rPr>
        <w:t>每年</w:t>
      </w:r>
      <w:r w:rsidR="00915B75" w:rsidRPr="00700D2E">
        <w:rPr>
          <w:rFonts w:ascii="Arial" w:eastAsia="宋体" w:hAnsi="Arial" w:cs="Arial" w:hint="eastAsia"/>
          <w:color w:val="000000"/>
          <w:kern w:val="0"/>
          <w:sz w:val="18"/>
          <w:szCs w:val="18"/>
        </w:rPr>
        <w:t>因此产生的住院治疗</w:t>
      </w:r>
      <w:r w:rsidRPr="00700D2E">
        <w:rPr>
          <w:rFonts w:ascii="Arial" w:eastAsia="宋体" w:hAnsi="Arial" w:cs="Arial" w:hint="eastAsia"/>
          <w:color w:val="000000"/>
          <w:kern w:val="0"/>
          <w:sz w:val="18"/>
          <w:szCs w:val="18"/>
        </w:rPr>
        <w:t>有</w:t>
      </w:r>
      <w:r w:rsidRPr="00700D2E">
        <w:rPr>
          <w:rFonts w:ascii="Arial" w:eastAsia="宋体" w:hAnsi="Arial" w:cs="Arial" w:hint="eastAsia"/>
          <w:color w:val="000000"/>
          <w:kern w:val="0"/>
          <w:sz w:val="18"/>
          <w:szCs w:val="18"/>
        </w:rPr>
        <w:t>30</w:t>
      </w:r>
      <w:r w:rsidR="00FA059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000</w:t>
      </w:r>
      <w:r w:rsidRPr="00700D2E">
        <w:rPr>
          <w:rFonts w:ascii="Arial" w:eastAsia="宋体" w:hAnsi="Arial" w:cs="Arial" w:hint="eastAsia"/>
          <w:color w:val="000000"/>
          <w:kern w:val="0"/>
          <w:sz w:val="18"/>
          <w:szCs w:val="18"/>
        </w:rPr>
        <w:t>至</w:t>
      </w:r>
      <w:r w:rsidRPr="00700D2E">
        <w:rPr>
          <w:rFonts w:ascii="Arial" w:eastAsia="宋体" w:hAnsi="Arial" w:cs="Arial" w:hint="eastAsia"/>
          <w:color w:val="000000"/>
          <w:kern w:val="0"/>
          <w:sz w:val="18"/>
          <w:szCs w:val="18"/>
        </w:rPr>
        <w:t>50</w:t>
      </w:r>
      <w:r w:rsidR="00FA059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000</w:t>
      </w:r>
      <w:r w:rsidRPr="00700D2E">
        <w:rPr>
          <w:rFonts w:ascii="Arial" w:eastAsia="宋体" w:hAnsi="Arial" w:cs="Arial" w:hint="eastAsia"/>
          <w:color w:val="000000"/>
          <w:kern w:val="0"/>
          <w:sz w:val="18"/>
          <w:szCs w:val="18"/>
        </w:rPr>
        <w:t>次</w:t>
      </w:r>
      <w:r w:rsidR="00915B75" w:rsidRPr="00700D2E">
        <w:rPr>
          <w:rFonts w:ascii="Arial" w:eastAsia="宋体" w:hAnsi="Arial" w:cs="Arial" w:hint="eastAsia"/>
          <w:color w:val="000000"/>
          <w:kern w:val="0"/>
          <w:sz w:val="18"/>
          <w:szCs w:val="18"/>
        </w:rPr>
        <w:t xml:space="preserve"> </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4</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。在分类学上，肠病毒</w:t>
      </w:r>
      <w:r w:rsidR="00915B75" w:rsidRPr="00700D2E">
        <w:rPr>
          <w:rFonts w:ascii="Arial" w:eastAsia="宋体" w:hAnsi="Arial" w:cs="Arial" w:hint="eastAsia"/>
          <w:color w:val="000000"/>
          <w:kern w:val="0"/>
          <w:sz w:val="18"/>
          <w:szCs w:val="18"/>
        </w:rPr>
        <w:t>的类别属于那些</w:t>
      </w:r>
      <w:r w:rsidRPr="00700D2E">
        <w:rPr>
          <w:rFonts w:ascii="Arial" w:eastAsia="宋体" w:hAnsi="Arial" w:cs="Arial" w:hint="eastAsia"/>
          <w:color w:val="000000"/>
          <w:kern w:val="0"/>
          <w:sz w:val="18"/>
          <w:szCs w:val="18"/>
        </w:rPr>
        <w:t>由脊髓灰质炎病毒</w:t>
      </w:r>
      <w:r w:rsidR="00915B75" w:rsidRPr="00700D2E">
        <w:rPr>
          <w:rFonts w:ascii="Arial" w:eastAsia="宋体" w:hAnsi="Arial" w:cs="Arial" w:hint="eastAsia"/>
          <w:color w:val="000000"/>
          <w:kern w:val="0"/>
          <w:sz w:val="18"/>
          <w:szCs w:val="18"/>
        </w:rPr>
        <w:t>、</w:t>
      </w:r>
      <w:proofErr w:type="gramStart"/>
      <w:r w:rsidRPr="00700D2E">
        <w:rPr>
          <w:rFonts w:ascii="Arial" w:eastAsia="宋体" w:hAnsi="Arial" w:cs="Arial" w:hint="eastAsia"/>
          <w:color w:val="000000"/>
          <w:kern w:val="0"/>
          <w:sz w:val="18"/>
          <w:szCs w:val="18"/>
        </w:rPr>
        <w:t>柯萨</w:t>
      </w:r>
      <w:proofErr w:type="gramEnd"/>
      <w:r w:rsidRPr="00700D2E">
        <w:rPr>
          <w:rFonts w:ascii="Arial" w:eastAsia="宋体" w:hAnsi="Arial" w:cs="Arial" w:hint="eastAsia"/>
          <w:color w:val="000000"/>
          <w:kern w:val="0"/>
          <w:sz w:val="18"/>
          <w:szCs w:val="18"/>
        </w:rPr>
        <w:t>奇病毒</w:t>
      </w:r>
      <w:r w:rsidR="00915B75" w:rsidRPr="00700D2E">
        <w:rPr>
          <w:rFonts w:ascii="Arial" w:eastAsia="宋体" w:hAnsi="Arial" w:cs="Arial" w:hint="eastAsia"/>
          <w:color w:val="000000"/>
          <w:kern w:val="0"/>
          <w:sz w:val="18"/>
          <w:szCs w:val="18"/>
        </w:rPr>
        <w:t>、艾克</w:t>
      </w:r>
      <w:r w:rsidRPr="00700D2E">
        <w:rPr>
          <w:rFonts w:ascii="Arial" w:eastAsia="宋体" w:hAnsi="Arial" w:cs="Arial" w:hint="eastAsia"/>
          <w:color w:val="000000"/>
          <w:kern w:val="0"/>
          <w:sz w:val="18"/>
          <w:szCs w:val="18"/>
        </w:rPr>
        <w:t>病毒和</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组成的病毒</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5</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6</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0F7A6C40" w14:textId="0384C09C" w:rsidR="00B66F8C" w:rsidRPr="00700D2E" w:rsidRDefault="00B66F8C" w:rsidP="00B66F8C">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目前，对于临床怀疑</w:t>
      </w:r>
      <w:r w:rsidR="00915B75" w:rsidRPr="00700D2E">
        <w:rPr>
          <w:rFonts w:ascii="Arial" w:eastAsia="宋体" w:hAnsi="Arial" w:cs="Arial" w:hint="eastAsia"/>
          <w:color w:val="000000"/>
          <w:kern w:val="0"/>
          <w:sz w:val="18"/>
          <w:szCs w:val="18"/>
        </w:rPr>
        <w:t>有</w:t>
      </w:r>
      <w:r w:rsidRPr="00700D2E">
        <w:rPr>
          <w:rFonts w:ascii="Arial" w:eastAsia="宋体" w:hAnsi="Arial" w:cs="Arial" w:hint="eastAsia"/>
          <w:color w:val="000000"/>
          <w:kern w:val="0"/>
          <w:sz w:val="18"/>
          <w:szCs w:val="18"/>
        </w:rPr>
        <w:t>脑膜炎或脑膜脑炎的患者，</w:t>
      </w:r>
      <w:r w:rsidR="006024E4" w:rsidRPr="00700D2E">
        <w:rPr>
          <w:rFonts w:ascii="Arial" w:eastAsia="宋体" w:hAnsi="Arial" w:cs="Arial" w:hint="eastAsia"/>
          <w:color w:val="000000"/>
          <w:kern w:val="0"/>
          <w:sz w:val="18"/>
          <w:szCs w:val="18"/>
        </w:rPr>
        <w:t>在细菌和疱疹病毒病毒性培养结果可用（</w:t>
      </w:r>
      <w:r w:rsidR="006024E4" w:rsidRPr="00700D2E">
        <w:rPr>
          <w:rFonts w:ascii="Arial" w:eastAsia="宋体" w:hAnsi="Arial" w:cs="Arial" w:hint="eastAsia"/>
          <w:color w:val="000000"/>
          <w:kern w:val="0"/>
          <w:sz w:val="18"/>
          <w:szCs w:val="18"/>
        </w:rPr>
        <w:t>2 -3</w:t>
      </w:r>
      <w:r w:rsidR="006024E4" w:rsidRPr="00700D2E">
        <w:rPr>
          <w:rFonts w:ascii="Arial" w:eastAsia="宋体" w:hAnsi="Arial" w:cs="Arial" w:hint="eastAsia"/>
          <w:color w:val="000000"/>
          <w:kern w:val="0"/>
          <w:sz w:val="18"/>
          <w:szCs w:val="18"/>
        </w:rPr>
        <w:t>天），并排除细菌感染之前，</w:t>
      </w:r>
      <w:r w:rsidR="00915B75" w:rsidRPr="00700D2E">
        <w:rPr>
          <w:rFonts w:ascii="Arial" w:eastAsia="宋体" w:hAnsi="Arial" w:cs="Arial" w:hint="eastAsia"/>
          <w:color w:val="000000"/>
          <w:kern w:val="0"/>
          <w:sz w:val="18"/>
          <w:szCs w:val="18"/>
        </w:rPr>
        <w:t>应</w:t>
      </w:r>
      <w:r w:rsidRPr="00700D2E">
        <w:rPr>
          <w:rFonts w:ascii="Arial" w:eastAsia="宋体" w:hAnsi="Arial" w:cs="Arial" w:hint="eastAsia"/>
          <w:color w:val="000000"/>
          <w:kern w:val="0"/>
          <w:sz w:val="18"/>
          <w:szCs w:val="18"/>
        </w:rPr>
        <w:t>进行脊髓穿刺以确定疾病的病因，并且用抗生素和可能的抗病毒药物</w:t>
      </w:r>
      <w:r w:rsidR="00915B75"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患者</w:t>
      </w:r>
      <w:r w:rsidR="00915B75" w:rsidRPr="00700D2E">
        <w:rPr>
          <w:rFonts w:ascii="Arial" w:eastAsia="宋体" w:hAnsi="Arial" w:cs="Arial" w:hint="eastAsia"/>
          <w:color w:val="000000"/>
          <w:kern w:val="0"/>
          <w:sz w:val="18"/>
          <w:szCs w:val="18"/>
        </w:rPr>
        <w:t>进行预防性治疗</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7</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。一种用于检测脑脊液</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中肠病毒</w:t>
      </w:r>
      <w:r w:rsidRPr="00700D2E">
        <w:rPr>
          <w:rFonts w:ascii="Arial" w:eastAsia="宋体" w:hAnsi="Arial" w:cs="Arial" w:hint="eastAsia"/>
          <w:color w:val="000000"/>
          <w:kern w:val="0"/>
          <w:sz w:val="18"/>
          <w:szCs w:val="18"/>
        </w:rPr>
        <w:t>RNA</w:t>
      </w:r>
      <w:r w:rsidR="006024E4" w:rsidRPr="00700D2E">
        <w:rPr>
          <w:rFonts w:ascii="Arial" w:eastAsia="宋体" w:hAnsi="Arial" w:cs="Arial" w:hint="eastAsia"/>
          <w:color w:val="000000"/>
          <w:kern w:val="0"/>
          <w:sz w:val="18"/>
          <w:szCs w:val="18"/>
        </w:rPr>
        <w:t>的快速</w:t>
      </w:r>
      <w:r w:rsidR="00714853" w:rsidRPr="00700D2E">
        <w:rPr>
          <w:rFonts w:ascii="Arial" w:eastAsia="宋体" w:hAnsi="Arial" w:cs="Arial" w:hint="eastAsia"/>
          <w:color w:val="000000"/>
          <w:kern w:val="0"/>
          <w:sz w:val="18"/>
          <w:szCs w:val="18"/>
        </w:rPr>
        <w:t>肠病毒</w:t>
      </w:r>
      <w:r w:rsidR="006024E4" w:rsidRPr="00700D2E">
        <w:rPr>
          <w:rFonts w:ascii="Arial" w:eastAsia="宋体" w:hAnsi="Arial" w:cs="Arial" w:hint="eastAsia"/>
          <w:color w:val="000000"/>
          <w:kern w:val="0"/>
          <w:sz w:val="18"/>
          <w:szCs w:val="18"/>
        </w:rPr>
        <w:t>核酸扩增测定</w:t>
      </w:r>
      <w:r w:rsidRPr="00700D2E">
        <w:rPr>
          <w:rFonts w:ascii="Arial" w:eastAsia="宋体" w:hAnsi="Arial" w:cs="Arial" w:hint="eastAsia"/>
          <w:color w:val="000000"/>
          <w:kern w:val="0"/>
          <w:sz w:val="18"/>
          <w:szCs w:val="18"/>
        </w:rPr>
        <w:t>与其它</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实验室测试</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如细菌革兰氏染色</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细菌培养</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葡萄糖</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血糖比</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蛋白浓度</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白细胞计数</w:t>
      </w:r>
      <w:r w:rsidR="006024E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或用于肠病毒检测的其他实验室方法</w:t>
      </w:r>
      <w:r w:rsidR="006024E4" w:rsidRPr="00700D2E">
        <w:rPr>
          <w:rFonts w:ascii="Arial" w:eastAsia="宋体" w:hAnsi="Arial" w:cs="Arial" w:hint="eastAsia"/>
          <w:color w:val="000000"/>
          <w:kern w:val="0"/>
          <w:sz w:val="18"/>
          <w:szCs w:val="18"/>
        </w:rPr>
        <w:t>时</w:t>
      </w:r>
      <w:r w:rsidRPr="00700D2E">
        <w:rPr>
          <w:rFonts w:ascii="Arial" w:eastAsia="宋体" w:hAnsi="Arial" w:cs="Arial" w:hint="eastAsia"/>
          <w:color w:val="000000"/>
          <w:kern w:val="0"/>
          <w:sz w:val="18"/>
          <w:szCs w:val="18"/>
        </w:rPr>
        <w:t>可以帮助医生快速</w:t>
      </w:r>
      <w:r w:rsidR="006024E4" w:rsidRPr="00700D2E">
        <w:rPr>
          <w:rFonts w:ascii="Arial" w:eastAsia="宋体" w:hAnsi="Arial" w:cs="Arial" w:hint="eastAsia"/>
          <w:color w:val="000000"/>
          <w:kern w:val="0"/>
          <w:sz w:val="18"/>
          <w:szCs w:val="18"/>
        </w:rPr>
        <w:t>鉴定患者是否</w:t>
      </w:r>
      <w:proofErr w:type="gramStart"/>
      <w:r w:rsidR="006024E4" w:rsidRPr="00700D2E">
        <w:rPr>
          <w:rFonts w:ascii="Arial" w:eastAsia="宋体" w:hAnsi="Arial" w:cs="Arial" w:hint="eastAsia"/>
          <w:color w:val="000000"/>
          <w:kern w:val="0"/>
          <w:sz w:val="18"/>
          <w:szCs w:val="18"/>
        </w:rPr>
        <w:t>患有由肠病毒</w:t>
      </w:r>
      <w:proofErr w:type="gramEnd"/>
      <w:r w:rsidR="006024E4" w:rsidRPr="00700D2E">
        <w:rPr>
          <w:rFonts w:ascii="Arial" w:eastAsia="宋体" w:hAnsi="Arial" w:cs="Arial" w:hint="eastAsia"/>
          <w:color w:val="000000"/>
          <w:kern w:val="0"/>
          <w:sz w:val="18"/>
          <w:szCs w:val="18"/>
        </w:rPr>
        <w:t>引起的病毒性脑膜炎</w:t>
      </w:r>
      <w:r w:rsidRPr="00700D2E">
        <w:rPr>
          <w:rFonts w:ascii="Arial" w:eastAsia="宋体" w:hAnsi="Arial" w:cs="Arial" w:hint="eastAsia"/>
          <w:color w:val="000000"/>
          <w:kern w:val="0"/>
          <w:sz w:val="18"/>
          <w:szCs w:val="18"/>
        </w:rPr>
        <w:t>，从而防止</w:t>
      </w:r>
      <w:r w:rsidR="006024E4" w:rsidRPr="00700D2E">
        <w:rPr>
          <w:rFonts w:ascii="Arial" w:eastAsia="宋体" w:hAnsi="Arial" w:cs="Arial" w:hint="eastAsia"/>
          <w:color w:val="000000"/>
          <w:kern w:val="0"/>
          <w:sz w:val="18"/>
          <w:szCs w:val="18"/>
        </w:rPr>
        <w:t>抗生素的不必要</w:t>
      </w:r>
      <w:r w:rsidRPr="00700D2E">
        <w:rPr>
          <w:rFonts w:ascii="Arial" w:eastAsia="宋体" w:hAnsi="Arial" w:cs="Arial" w:hint="eastAsia"/>
          <w:color w:val="000000"/>
          <w:kern w:val="0"/>
          <w:sz w:val="18"/>
          <w:szCs w:val="18"/>
        </w:rPr>
        <w:t>使用</w:t>
      </w:r>
      <w:r w:rsidR="006024E4" w:rsidRPr="00700D2E">
        <w:rPr>
          <w:rFonts w:ascii="Arial" w:eastAsia="宋体" w:hAnsi="Arial" w:cs="Arial" w:hint="eastAsia"/>
          <w:color w:val="000000"/>
          <w:kern w:val="0"/>
          <w:sz w:val="18"/>
          <w:szCs w:val="18"/>
        </w:rPr>
        <w:t>以及</w:t>
      </w:r>
      <w:r w:rsidRPr="00700D2E">
        <w:rPr>
          <w:rFonts w:ascii="Arial" w:eastAsia="宋体" w:hAnsi="Arial" w:cs="Arial" w:hint="eastAsia"/>
          <w:color w:val="000000"/>
          <w:kern w:val="0"/>
          <w:sz w:val="18"/>
          <w:szCs w:val="18"/>
        </w:rPr>
        <w:t>重复</w:t>
      </w:r>
      <w:r w:rsidR="006024E4" w:rsidRPr="00700D2E">
        <w:rPr>
          <w:rFonts w:ascii="Arial" w:eastAsia="宋体" w:hAnsi="Arial" w:cs="Arial" w:hint="eastAsia"/>
          <w:color w:val="000000"/>
          <w:kern w:val="0"/>
          <w:sz w:val="18"/>
          <w:szCs w:val="18"/>
        </w:rPr>
        <w:t>进行</w:t>
      </w:r>
      <w:r w:rsidRPr="00700D2E">
        <w:rPr>
          <w:rFonts w:ascii="Arial" w:eastAsia="宋体" w:hAnsi="Arial" w:cs="Arial" w:hint="eastAsia"/>
          <w:color w:val="000000"/>
          <w:kern w:val="0"/>
          <w:sz w:val="18"/>
          <w:szCs w:val="18"/>
        </w:rPr>
        <w:t>脊髓</w:t>
      </w:r>
      <w:r w:rsidR="006024E4" w:rsidRPr="00700D2E">
        <w:rPr>
          <w:rFonts w:ascii="Arial" w:eastAsia="宋体" w:hAnsi="Arial" w:cs="Arial" w:hint="eastAsia"/>
          <w:color w:val="000000"/>
          <w:kern w:val="0"/>
          <w:sz w:val="18"/>
          <w:szCs w:val="18"/>
        </w:rPr>
        <w:t>穿刺</w:t>
      </w:r>
      <w:r w:rsidRPr="00700D2E">
        <w:rPr>
          <w:rFonts w:ascii="Arial" w:eastAsia="宋体" w:hAnsi="Arial" w:cs="Arial" w:hint="eastAsia"/>
          <w:color w:val="000000"/>
          <w:kern w:val="0"/>
          <w:sz w:val="18"/>
          <w:szCs w:val="18"/>
        </w:rPr>
        <w:t>的可能性。与其他诊断</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一样，</w:t>
      </w:r>
      <w:r w:rsidR="00714853" w:rsidRPr="00700D2E">
        <w:rPr>
          <w:rFonts w:ascii="Arial" w:eastAsia="宋体" w:hAnsi="Arial" w:cs="Arial" w:hint="eastAsia"/>
          <w:color w:val="000000"/>
          <w:kern w:val="0"/>
          <w:sz w:val="18"/>
          <w:szCs w:val="18"/>
        </w:rPr>
        <w:t>肠病毒</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结果应</w:t>
      </w:r>
      <w:r w:rsidR="006024E4" w:rsidRPr="00700D2E">
        <w:rPr>
          <w:rFonts w:ascii="Arial" w:eastAsia="宋体" w:hAnsi="Arial" w:cs="Arial" w:hint="eastAsia"/>
          <w:color w:val="000000"/>
          <w:kern w:val="0"/>
          <w:sz w:val="18"/>
          <w:szCs w:val="18"/>
        </w:rPr>
        <w:t>基于</w:t>
      </w:r>
      <w:r w:rsidRPr="00700D2E">
        <w:rPr>
          <w:rFonts w:ascii="Arial" w:eastAsia="宋体" w:hAnsi="Arial" w:cs="Arial" w:hint="eastAsia"/>
          <w:color w:val="000000"/>
          <w:kern w:val="0"/>
          <w:sz w:val="18"/>
          <w:szCs w:val="18"/>
        </w:rPr>
        <w:t>其他临床发现和实验室</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解释。如果</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结果与临床和传统实验室结果不一致，应根据脑膜炎的现行</w:t>
      </w:r>
      <w:r w:rsidR="006024E4" w:rsidRPr="00700D2E">
        <w:rPr>
          <w:rFonts w:ascii="Arial" w:eastAsia="宋体" w:hAnsi="Arial" w:cs="Arial" w:hint="eastAsia"/>
          <w:color w:val="000000"/>
          <w:kern w:val="0"/>
          <w:sz w:val="18"/>
          <w:szCs w:val="18"/>
        </w:rPr>
        <w:t>实践对</w:t>
      </w:r>
      <w:r w:rsidRPr="00700D2E">
        <w:rPr>
          <w:rFonts w:ascii="Arial" w:eastAsia="宋体" w:hAnsi="Arial" w:cs="Arial" w:hint="eastAsia"/>
          <w:color w:val="000000"/>
          <w:kern w:val="0"/>
          <w:sz w:val="18"/>
          <w:szCs w:val="18"/>
        </w:rPr>
        <w:t>患者</w:t>
      </w:r>
      <w:r w:rsidR="006024E4" w:rsidRPr="00700D2E">
        <w:rPr>
          <w:rFonts w:ascii="Arial" w:eastAsia="宋体" w:hAnsi="Arial" w:cs="Arial" w:hint="eastAsia"/>
          <w:color w:val="000000"/>
          <w:kern w:val="0"/>
          <w:sz w:val="18"/>
          <w:szCs w:val="18"/>
        </w:rPr>
        <w:t>进行管理</w:t>
      </w:r>
      <w:r w:rsidRPr="00700D2E">
        <w:rPr>
          <w:rFonts w:ascii="Arial" w:eastAsia="宋体" w:hAnsi="Arial" w:cs="Arial" w:hint="eastAsia"/>
          <w:color w:val="000000"/>
          <w:kern w:val="0"/>
          <w:sz w:val="18"/>
          <w:szCs w:val="18"/>
        </w:rPr>
        <w:t>。</w:t>
      </w:r>
    </w:p>
    <w:p w14:paraId="319A8BFE" w14:textId="78F987EA" w:rsidR="004A4320" w:rsidRPr="00700D2E" w:rsidRDefault="006024E4"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4A4320"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004A4320" w:rsidRPr="00700D2E">
        <w:rPr>
          <w:rFonts w:ascii="Arial" w:eastAsia="宋体" w:hAnsi="Arial" w:cs="Arial"/>
          <w:color w:val="000000"/>
          <w:kern w:val="0"/>
          <w:sz w:val="18"/>
          <w:szCs w:val="18"/>
        </w:rPr>
        <w:t>RNA</w:t>
      </w:r>
      <w:r w:rsidRPr="00700D2E">
        <w:rPr>
          <w:rFonts w:ascii="Arial" w:eastAsia="宋体" w:hAnsi="Arial" w:cs="Arial" w:hint="eastAsia"/>
          <w:color w:val="000000"/>
          <w:kern w:val="0"/>
          <w:sz w:val="18"/>
          <w:szCs w:val="18"/>
        </w:rPr>
        <w:t>的核酸测定未能按预期执行</w:t>
      </w:r>
      <w:r w:rsidR="004A4320" w:rsidRPr="00700D2E">
        <w:rPr>
          <w:rFonts w:ascii="Arial" w:eastAsia="宋体" w:hAnsi="Arial" w:cs="Arial" w:hint="eastAsia"/>
          <w:color w:val="000000"/>
          <w:kern w:val="0"/>
          <w:sz w:val="18"/>
          <w:szCs w:val="18"/>
        </w:rPr>
        <w:t>或未能正确解释结果</w:t>
      </w:r>
      <w:r w:rsidRPr="00700D2E">
        <w:rPr>
          <w:rFonts w:ascii="Arial" w:eastAsia="宋体" w:hAnsi="Arial" w:cs="Arial" w:hint="eastAsia"/>
          <w:color w:val="000000"/>
          <w:kern w:val="0"/>
          <w:sz w:val="18"/>
          <w:szCs w:val="18"/>
        </w:rPr>
        <w:t>，则</w:t>
      </w:r>
      <w:r w:rsidR="004A4320" w:rsidRPr="00700D2E">
        <w:rPr>
          <w:rFonts w:ascii="Arial" w:eastAsia="宋体" w:hAnsi="Arial" w:cs="Arial" w:hint="eastAsia"/>
          <w:color w:val="000000"/>
          <w:kern w:val="0"/>
          <w:sz w:val="18"/>
          <w:szCs w:val="18"/>
        </w:rPr>
        <w:t>可能导致</w:t>
      </w:r>
      <w:r w:rsidRPr="00700D2E">
        <w:rPr>
          <w:rFonts w:ascii="Arial" w:eastAsia="宋体" w:hAnsi="Arial" w:cs="Arial" w:hint="eastAsia"/>
          <w:color w:val="000000"/>
          <w:kern w:val="0"/>
          <w:sz w:val="18"/>
          <w:szCs w:val="18"/>
        </w:rPr>
        <w:t>做出</w:t>
      </w:r>
      <w:r w:rsidR="004A4320" w:rsidRPr="00700D2E">
        <w:rPr>
          <w:rFonts w:ascii="Arial" w:eastAsia="宋体" w:hAnsi="Arial" w:cs="Arial" w:hint="eastAsia"/>
          <w:color w:val="000000"/>
          <w:kern w:val="0"/>
          <w:sz w:val="18"/>
          <w:szCs w:val="18"/>
        </w:rPr>
        <w:t>不正确的患者管理决定：</w:t>
      </w:r>
    </w:p>
    <w:p w14:paraId="7780E843" w14:textId="0A4B4517" w:rsidR="004A4320" w:rsidRDefault="004A4320" w:rsidP="00601A4F">
      <w:pPr>
        <w:widowControl/>
        <w:numPr>
          <w:ilvl w:val="0"/>
          <w:numId w:val="2"/>
        </w:numPr>
        <w:shd w:val="clear" w:color="auto" w:fill="CCE8CF"/>
        <w:ind w:left="225"/>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假阴性报告可能导致延误提供（甚至无法提供）</w:t>
      </w:r>
      <w:r w:rsidR="006024E4" w:rsidRPr="00700D2E">
        <w:rPr>
          <w:rFonts w:ascii="Arial" w:eastAsia="宋体" w:hAnsi="Arial" w:cs="Arial" w:hint="eastAsia"/>
          <w:color w:val="000000"/>
          <w:kern w:val="0"/>
          <w:sz w:val="18"/>
          <w:szCs w:val="18"/>
        </w:rPr>
        <w:t>最终</w:t>
      </w:r>
      <w:r w:rsidRPr="00700D2E">
        <w:rPr>
          <w:rFonts w:ascii="Arial" w:eastAsia="宋体" w:hAnsi="Arial" w:cs="Arial" w:hint="eastAsia"/>
          <w:color w:val="000000"/>
          <w:kern w:val="0"/>
          <w:sz w:val="18"/>
          <w:szCs w:val="18"/>
        </w:rPr>
        <w:t>诊断，以及对患者使用抗生素进行不必要的治疗。假阳性报告可能导致细菌性脑膜炎或其他形式的脑膜炎的治疗</w:t>
      </w:r>
      <w:r w:rsidR="006024E4" w:rsidRPr="00700D2E">
        <w:rPr>
          <w:rFonts w:ascii="Arial" w:eastAsia="宋体" w:hAnsi="Arial" w:cs="Arial" w:hint="eastAsia"/>
          <w:color w:val="000000"/>
          <w:kern w:val="0"/>
          <w:sz w:val="18"/>
          <w:szCs w:val="18"/>
        </w:rPr>
        <w:t>延迟</w:t>
      </w:r>
      <w:r w:rsidRPr="00700D2E">
        <w:rPr>
          <w:rFonts w:ascii="Arial" w:eastAsia="宋体" w:hAnsi="Arial" w:cs="Arial" w:hint="eastAsia"/>
          <w:color w:val="000000"/>
          <w:kern w:val="0"/>
          <w:sz w:val="18"/>
          <w:szCs w:val="18"/>
        </w:rPr>
        <w:t>。</w:t>
      </w:r>
      <w:r w:rsidR="006024E4" w:rsidRPr="00700D2E">
        <w:rPr>
          <w:rFonts w:ascii="Arial" w:eastAsia="宋体" w:hAnsi="Arial" w:cs="Arial" w:hint="eastAsia"/>
          <w:color w:val="000000"/>
          <w:kern w:val="0"/>
          <w:sz w:val="18"/>
          <w:szCs w:val="18"/>
        </w:rPr>
        <w:t>这种</w:t>
      </w:r>
      <w:r w:rsidRPr="00700D2E">
        <w:rPr>
          <w:rFonts w:ascii="Arial" w:eastAsia="宋体" w:hAnsi="Arial" w:cs="Arial" w:hint="eastAsia"/>
          <w:color w:val="000000"/>
          <w:kern w:val="0"/>
          <w:sz w:val="18"/>
          <w:szCs w:val="18"/>
        </w:rPr>
        <w:t>由于</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的假阳性结果而引起的治疗</w:t>
      </w:r>
      <w:r w:rsidR="006024E4" w:rsidRPr="00700D2E">
        <w:rPr>
          <w:rFonts w:ascii="Arial" w:eastAsia="宋体" w:hAnsi="Arial" w:cs="Arial" w:hint="eastAsia"/>
          <w:color w:val="000000"/>
          <w:kern w:val="0"/>
          <w:sz w:val="18"/>
          <w:szCs w:val="18"/>
        </w:rPr>
        <w:t>延迟</w:t>
      </w:r>
      <w:r w:rsidRPr="00700D2E">
        <w:rPr>
          <w:rFonts w:ascii="Arial" w:eastAsia="宋体" w:hAnsi="Arial" w:cs="Arial" w:hint="eastAsia"/>
          <w:color w:val="000000"/>
          <w:kern w:val="0"/>
          <w:sz w:val="18"/>
          <w:szCs w:val="18"/>
        </w:rPr>
        <w:t>可以</w:t>
      </w:r>
      <w:r w:rsidR="006024E4" w:rsidRPr="00700D2E">
        <w:rPr>
          <w:rFonts w:ascii="Arial" w:eastAsia="宋体" w:hAnsi="Arial" w:cs="Arial" w:hint="eastAsia"/>
          <w:color w:val="000000"/>
          <w:kern w:val="0"/>
          <w:sz w:val="18"/>
          <w:szCs w:val="18"/>
        </w:rPr>
        <w:t>使</w:t>
      </w:r>
      <w:r w:rsidRPr="00700D2E">
        <w:rPr>
          <w:rFonts w:ascii="Arial" w:eastAsia="宋体" w:hAnsi="Arial" w:cs="Arial" w:hint="eastAsia"/>
          <w:color w:val="000000"/>
          <w:kern w:val="0"/>
          <w:sz w:val="18"/>
          <w:szCs w:val="18"/>
        </w:rPr>
        <w:t>潜在的危及生命的细菌性脑膜炎</w:t>
      </w:r>
      <w:r w:rsidR="006024E4" w:rsidRPr="00700D2E">
        <w:rPr>
          <w:rFonts w:ascii="Arial" w:eastAsia="宋体" w:hAnsi="Arial" w:cs="Arial" w:hint="eastAsia"/>
          <w:color w:val="000000"/>
          <w:kern w:val="0"/>
          <w:sz w:val="18"/>
          <w:szCs w:val="18"/>
        </w:rPr>
        <w:t>加重，随后使</w:t>
      </w:r>
      <w:r w:rsidRPr="00700D2E">
        <w:rPr>
          <w:rFonts w:ascii="Arial" w:eastAsia="宋体" w:hAnsi="Arial" w:cs="Arial" w:hint="eastAsia"/>
          <w:color w:val="000000"/>
          <w:kern w:val="0"/>
          <w:sz w:val="18"/>
          <w:szCs w:val="18"/>
        </w:rPr>
        <w:t>患者</w:t>
      </w:r>
      <w:r w:rsidR="006024E4" w:rsidRPr="00700D2E">
        <w:rPr>
          <w:rFonts w:ascii="Arial" w:eastAsia="宋体" w:hAnsi="Arial" w:cs="Arial" w:hint="eastAsia"/>
          <w:color w:val="000000"/>
          <w:kern w:val="0"/>
          <w:sz w:val="18"/>
          <w:szCs w:val="18"/>
        </w:rPr>
        <w:t>的病态加重，甚至</w:t>
      </w:r>
      <w:r w:rsidRPr="00700D2E">
        <w:rPr>
          <w:rFonts w:ascii="Arial" w:eastAsia="宋体" w:hAnsi="Arial" w:cs="Arial" w:hint="eastAsia"/>
          <w:color w:val="000000"/>
          <w:kern w:val="0"/>
          <w:sz w:val="18"/>
          <w:szCs w:val="18"/>
        </w:rPr>
        <w:t>可能</w:t>
      </w:r>
      <w:r w:rsidR="006024E4" w:rsidRPr="00700D2E">
        <w:rPr>
          <w:rFonts w:ascii="Arial" w:eastAsia="宋体" w:hAnsi="Arial" w:cs="Arial" w:hint="eastAsia"/>
          <w:color w:val="000000"/>
          <w:kern w:val="0"/>
          <w:sz w:val="18"/>
          <w:szCs w:val="18"/>
        </w:rPr>
        <w:t>导致</w:t>
      </w:r>
      <w:r w:rsidRPr="00700D2E">
        <w:rPr>
          <w:rFonts w:ascii="Arial" w:eastAsia="宋体" w:hAnsi="Arial" w:cs="Arial" w:hint="eastAsia"/>
          <w:color w:val="000000"/>
          <w:kern w:val="0"/>
          <w:sz w:val="18"/>
          <w:szCs w:val="18"/>
        </w:rPr>
        <w:t>患者死亡。</w:t>
      </w:r>
    </w:p>
    <w:p w14:paraId="0A618DF9"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5B90325E"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45E920BB"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1B9984F2"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6B8DF7AD"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406397CA"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47C30875"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202855CF"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4670AFDB"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6C172D3D"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502F5E57" w14:textId="77777777" w:rsidR="0020447D" w:rsidRDefault="0020447D" w:rsidP="00700D2E">
      <w:pPr>
        <w:widowControl/>
        <w:shd w:val="clear" w:color="auto" w:fill="CCE8CF"/>
        <w:ind w:left="225"/>
        <w:jc w:val="left"/>
        <w:rPr>
          <w:rFonts w:ascii="Arial" w:eastAsia="宋体" w:hAnsi="Arial" w:cs="Arial" w:hint="eastAsia"/>
          <w:color w:val="000000"/>
          <w:kern w:val="0"/>
          <w:sz w:val="18"/>
          <w:szCs w:val="18"/>
        </w:rPr>
      </w:pPr>
    </w:p>
    <w:p w14:paraId="44432013" w14:textId="77777777" w:rsidR="0020447D" w:rsidRPr="00700D2E" w:rsidRDefault="0020447D" w:rsidP="00700D2E">
      <w:pPr>
        <w:widowControl/>
        <w:shd w:val="clear" w:color="auto" w:fill="CCE8CF"/>
        <w:ind w:left="225"/>
        <w:jc w:val="left"/>
        <w:rPr>
          <w:rFonts w:ascii="Arial" w:eastAsia="宋体" w:hAnsi="Arial" w:cs="Arial"/>
          <w:color w:val="000000"/>
          <w:kern w:val="0"/>
          <w:sz w:val="18"/>
          <w:szCs w:val="18"/>
        </w:rPr>
      </w:pPr>
    </w:p>
    <w:p w14:paraId="0A0F09DE" w14:textId="533938E6" w:rsidR="00AA665F" w:rsidRPr="00700D2E" w:rsidRDefault="003E2A8F" w:rsidP="00AA665F">
      <w:pPr>
        <w:widowControl/>
        <w:numPr>
          <w:ilvl w:val="0"/>
          <w:numId w:val="2"/>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如果</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发生</w:t>
      </w:r>
      <w:r w:rsidR="004A4320" w:rsidRPr="00700D2E">
        <w:rPr>
          <w:rFonts w:ascii="Arial" w:eastAsia="宋体" w:hAnsi="Arial" w:cs="Arial" w:hint="eastAsia"/>
          <w:color w:val="000000"/>
          <w:kern w:val="0"/>
          <w:sz w:val="18"/>
          <w:szCs w:val="18"/>
        </w:rPr>
        <w:t>故障</w:t>
      </w:r>
      <w:r w:rsidRPr="00700D2E">
        <w:rPr>
          <w:rFonts w:ascii="Arial" w:eastAsia="宋体" w:hAnsi="Arial" w:cs="Arial" w:hint="eastAsia"/>
          <w:color w:val="000000"/>
          <w:kern w:val="0"/>
          <w:sz w:val="18"/>
          <w:szCs w:val="18"/>
        </w:rPr>
        <w:t>，则可无法生成</w:t>
      </w:r>
      <w:r w:rsidR="004A4320" w:rsidRPr="00700D2E">
        <w:rPr>
          <w:rFonts w:ascii="Arial" w:eastAsia="宋体" w:hAnsi="Arial" w:cs="Arial" w:hint="eastAsia"/>
          <w:color w:val="000000"/>
          <w:kern w:val="0"/>
          <w:sz w:val="18"/>
          <w:szCs w:val="18"/>
        </w:rPr>
        <w:t>结果（例如，由于试剂</w:t>
      </w:r>
      <w:r w:rsidRPr="00700D2E">
        <w:rPr>
          <w:rFonts w:ascii="Arial" w:eastAsia="宋体" w:hAnsi="Arial" w:cs="Arial" w:hint="eastAsia"/>
          <w:color w:val="000000"/>
          <w:kern w:val="0"/>
          <w:sz w:val="18"/>
          <w:szCs w:val="18"/>
        </w:rPr>
        <w:t>、</w:t>
      </w:r>
      <w:r w:rsidR="00567152" w:rsidRPr="00700D2E">
        <w:rPr>
          <w:rFonts w:ascii="Arial" w:eastAsia="宋体" w:hAnsi="Arial" w:cs="Arial" w:hint="eastAsia"/>
          <w:color w:val="000000"/>
          <w:kern w:val="0"/>
          <w:sz w:val="18"/>
          <w:szCs w:val="18"/>
        </w:rPr>
        <w:t>工具</w:t>
      </w:r>
      <w:r w:rsidRPr="00700D2E">
        <w:rPr>
          <w:rFonts w:ascii="Arial" w:eastAsia="宋体" w:hAnsi="Arial" w:cs="Arial" w:hint="eastAsia"/>
          <w:color w:val="000000"/>
          <w:kern w:val="0"/>
          <w:sz w:val="18"/>
          <w:szCs w:val="18"/>
        </w:rPr>
        <w:t>、</w:t>
      </w:r>
      <w:r w:rsidR="004A4320" w:rsidRPr="00700D2E">
        <w:rPr>
          <w:rFonts w:ascii="Arial" w:eastAsia="宋体" w:hAnsi="Arial" w:cs="Arial" w:hint="eastAsia"/>
          <w:color w:val="000000"/>
          <w:kern w:val="0"/>
          <w:sz w:val="18"/>
          <w:szCs w:val="18"/>
        </w:rPr>
        <w:t>数据管理或软件</w:t>
      </w:r>
      <w:r w:rsidRPr="00700D2E">
        <w:rPr>
          <w:rFonts w:ascii="Arial" w:eastAsia="宋体" w:hAnsi="Arial" w:cs="Arial" w:hint="eastAsia"/>
          <w:color w:val="000000"/>
          <w:kern w:val="0"/>
          <w:sz w:val="18"/>
          <w:szCs w:val="18"/>
        </w:rPr>
        <w:t>发生</w:t>
      </w:r>
      <w:r w:rsidR="004A4320" w:rsidRPr="00700D2E">
        <w:rPr>
          <w:rFonts w:ascii="Arial" w:eastAsia="宋体" w:hAnsi="Arial" w:cs="Arial" w:hint="eastAsia"/>
          <w:color w:val="000000"/>
          <w:kern w:val="0"/>
          <w:sz w:val="18"/>
          <w:szCs w:val="18"/>
        </w:rPr>
        <w:t>故障）或</w:t>
      </w:r>
      <w:r w:rsidRPr="00700D2E">
        <w:rPr>
          <w:rFonts w:ascii="Arial" w:eastAsia="宋体" w:hAnsi="Arial" w:cs="Arial" w:hint="eastAsia"/>
          <w:color w:val="000000"/>
          <w:kern w:val="0"/>
          <w:sz w:val="18"/>
          <w:szCs w:val="18"/>
        </w:rPr>
        <w:t>如果结果</w:t>
      </w:r>
      <w:r w:rsidR="004A4320" w:rsidRPr="00700D2E">
        <w:rPr>
          <w:rFonts w:ascii="Arial" w:eastAsia="宋体" w:hAnsi="Arial" w:cs="Arial" w:hint="eastAsia"/>
          <w:color w:val="000000"/>
          <w:kern w:val="0"/>
          <w:sz w:val="18"/>
          <w:szCs w:val="18"/>
        </w:rPr>
        <w:t>无效或</w:t>
      </w:r>
      <w:r w:rsidRPr="00700D2E">
        <w:rPr>
          <w:rFonts w:ascii="Arial" w:eastAsia="宋体" w:hAnsi="Arial" w:cs="Arial" w:hint="eastAsia"/>
          <w:color w:val="000000"/>
          <w:kern w:val="0"/>
          <w:sz w:val="18"/>
          <w:szCs w:val="18"/>
        </w:rPr>
        <w:t>不确定，则</w:t>
      </w:r>
      <w:r w:rsidR="004A4320" w:rsidRPr="00700D2E">
        <w:rPr>
          <w:rFonts w:ascii="Arial" w:eastAsia="宋体" w:hAnsi="Arial" w:cs="Arial" w:hint="eastAsia"/>
          <w:color w:val="000000"/>
          <w:kern w:val="0"/>
          <w:sz w:val="18"/>
          <w:szCs w:val="18"/>
        </w:rPr>
        <w:t>可能延迟诊断，并可能需要额外收集</w:t>
      </w:r>
      <w:r w:rsidR="004A4320" w:rsidRPr="00700D2E">
        <w:rPr>
          <w:rFonts w:ascii="Arial" w:eastAsia="宋体" w:hAnsi="Arial" w:cs="Arial" w:hint="eastAsia"/>
          <w:color w:val="000000"/>
          <w:kern w:val="0"/>
          <w:sz w:val="18"/>
          <w:szCs w:val="18"/>
        </w:rPr>
        <w:t>CSF</w:t>
      </w:r>
      <w:r w:rsidR="004A4320" w:rsidRPr="00700D2E">
        <w:rPr>
          <w:rFonts w:ascii="Arial" w:eastAsia="宋体" w:hAnsi="Arial" w:cs="Arial" w:hint="eastAsia"/>
          <w:color w:val="000000"/>
          <w:kern w:val="0"/>
          <w:sz w:val="18"/>
          <w:szCs w:val="18"/>
        </w:rPr>
        <w:t>液体，</w:t>
      </w:r>
      <w:r w:rsidRPr="00700D2E">
        <w:rPr>
          <w:rFonts w:ascii="Arial" w:eastAsia="宋体" w:hAnsi="Arial" w:cs="Arial" w:hint="eastAsia"/>
          <w:color w:val="000000"/>
          <w:kern w:val="0"/>
          <w:sz w:val="18"/>
          <w:szCs w:val="18"/>
        </w:rPr>
        <w:t>而该程序又</w:t>
      </w:r>
      <w:r w:rsidR="004A4320" w:rsidRPr="00700D2E">
        <w:rPr>
          <w:rFonts w:ascii="Arial" w:eastAsia="宋体" w:hAnsi="Arial" w:cs="Arial" w:hint="eastAsia"/>
          <w:color w:val="000000"/>
          <w:kern w:val="0"/>
          <w:sz w:val="18"/>
          <w:szCs w:val="18"/>
        </w:rPr>
        <w:t>具有</w:t>
      </w:r>
      <w:r w:rsidRPr="00700D2E">
        <w:rPr>
          <w:rFonts w:ascii="Arial" w:eastAsia="宋体" w:hAnsi="Arial" w:cs="Arial" w:hint="eastAsia"/>
          <w:color w:val="000000"/>
          <w:kern w:val="0"/>
          <w:sz w:val="18"/>
          <w:szCs w:val="18"/>
        </w:rPr>
        <w:t>一定的</w:t>
      </w:r>
      <w:r w:rsidR="004A4320" w:rsidRPr="00700D2E">
        <w:rPr>
          <w:rFonts w:ascii="Arial" w:eastAsia="宋体" w:hAnsi="Arial" w:cs="Arial" w:hint="eastAsia"/>
          <w:color w:val="000000"/>
          <w:kern w:val="0"/>
          <w:sz w:val="18"/>
          <w:szCs w:val="18"/>
        </w:rPr>
        <w:t>感染风险。</w:t>
      </w:r>
    </w:p>
    <w:p w14:paraId="7DFA527A" w14:textId="55EFD52F" w:rsidR="00AA665F" w:rsidRPr="00700D2E" w:rsidRDefault="00AA665F" w:rsidP="00AA665F">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此外，肠病毒的新血清型的出现可能影响用于检测</w:t>
      </w:r>
      <w:r w:rsidRPr="00700D2E">
        <w:rPr>
          <w:rFonts w:ascii="Arial" w:eastAsia="宋体" w:hAnsi="Arial" w:cs="Arial" w:hint="eastAsia"/>
          <w:color w:val="000000"/>
          <w:kern w:val="0"/>
          <w:sz w:val="18"/>
          <w:szCs w:val="18"/>
        </w:rPr>
        <w:t>CSF</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核酸扩增测定的性能。选择用于检测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的引物和</w:t>
      </w:r>
      <w:r w:rsidR="0020447D">
        <w:rPr>
          <w:rFonts w:ascii="Arial" w:eastAsia="宋体" w:hAnsi="Arial" w:cs="Arial" w:hint="eastAsia"/>
          <w:color w:val="000000"/>
          <w:kern w:val="0"/>
          <w:sz w:val="18"/>
          <w:szCs w:val="18"/>
        </w:rPr>
        <w:t>探针</w:t>
      </w:r>
      <w:r w:rsidRPr="00700D2E">
        <w:rPr>
          <w:rFonts w:ascii="Arial" w:eastAsia="宋体" w:hAnsi="Arial" w:cs="Arial" w:hint="eastAsia"/>
          <w:color w:val="000000"/>
          <w:kern w:val="0"/>
          <w:sz w:val="18"/>
          <w:szCs w:val="18"/>
        </w:rPr>
        <w:t>，</w:t>
      </w:r>
      <w:r w:rsidR="003E2A8F" w:rsidRPr="00700D2E">
        <w:rPr>
          <w:rFonts w:ascii="Arial" w:eastAsia="宋体" w:hAnsi="Arial" w:cs="Arial" w:hint="eastAsia"/>
          <w:color w:val="000000"/>
          <w:kern w:val="0"/>
          <w:sz w:val="18"/>
          <w:szCs w:val="18"/>
        </w:rPr>
        <w:t>因为</w:t>
      </w:r>
      <w:r w:rsidRPr="00700D2E">
        <w:rPr>
          <w:rFonts w:ascii="Arial" w:eastAsia="宋体" w:hAnsi="Arial" w:cs="Arial" w:hint="eastAsia"/>
          <w:color w:val="000000"/>
          <w:kern w:val="0"/>
          <w:sz w:val="18"/>
          <w:szCs w:val="18"/>
        </w:rPr>
        <w:t>其与存在于大多数</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血清型中的病毒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节段内的高度保守区域具有同源性。引物和</w:t>
      </w:r>
      <w:r w:rsidR="0020447D">
        <w:rPr>
          <w:rFonts w:ascii="Arial" w:eastAsia="宋体" w:hAnsi="Arial" w:cs="Arial" w:hint="eastAsia"/>
          <w:color w:val="000000"/>
          <w:kern w:val="0"/>
          <w:sz w:val="18"/>
          <w:szCs w:val="18"/>
        </w:rPr>
        <w:t>探针</w:t>
      </w:r>
      <w:r w:rsidRPr="00700D2E">
        <w:rPr>
          <w:rFonts w:ascii="Arial" w:eastAsia="宋体" w:hAnsi="Arial" w:cs="Arial" w:hint="eastAsia"/>
          <w:color w:val="000000"/>
          <w:kern w:val="0"/>
          <w:sz w:val="18"/>
          <w:szCs w:val="18"/>
        </w:rPr>
        <w:t>可能</w:t>
      </w:r>
      <w:r w:rsidR="003E2A8F" w:rsidRPr="00700D2E">
        <w:rPr>
          <w:rFonts w:ascii="Arial" w:eastAsia="宋体" w:hAnsi="Arial" w:cs="Arial" w:hint="eastAsia"/>
          <w:color w:val="000000"/>
          <w:kern w:val="0"/>
          <w:sz w:val="18"/>
          <w:szCs w:val="18"/>
        </w:rPr>
        <w:t>无法</w:t>
      </w:r>
      <w:r w:rsidRPr="00700D2E">
        <w:rPr>
          <w:rFonts w:ascii="Arial" w:eastAsia="宋体" w:hAnsi="Arial" w:cs="Arial" w:hint="eastAsia"/>
          <w:color w:val="000000"/>
          <w:kern w:val="0"/>
          <w:sz w:val="18"/>
          <w:szCs w:val="18"/>
        </w:rPr>
        <w:t>检测</w:t>
      </w:r>
      <w:r w:rsidR="003E2A8F" w:rsidRPr="00700D2E">
        <w:rPr>
          <w:rFonts w:ascii="Arial" w:eastAsia="宋体" w:hAnsi="Arial" w:cs="Arial" w:hint="eastAsia"/>
          <w:color w:val="000000"/>
          <w:kern w:val="0"/>
          <w:sz w:val="18"/>
          <w:szCs w:val="18"/>
        </w:rPr>
        <w:t>到</w:t>
      </w:r>
      <w:r w:rsidRPr="00700D2E">
        <w:rPr>
          <w:rFonts w:ascii="Arial" w:eastAsia="宋体" w:hAnsi="Arial" w:cs="Arial" w:hint="eastAsia"/>
          <w:color w:val="000000"/>
          <w:kern w:val="0"/>
          <w:sz w:val="18"/>
          <w:szCs w:val="18"/>
        </w:rPr>
        <w:t>随时间</w:t>
      </w:r>
      <w:r w:rsidR="003E2A8F" w:rsidRPr="00700D2E">
        <w:rPr>
          <w:rFonts w:ascii="Arial" w:eastAsia="宋体" w:hAnsi="Arial" w:cs="Arial" w:hint="eastAsia"/>
          <w:color w:val="000000"/>
          <w:kern w:val="0"/>
          <w:sz w:val="18"/>
          <w:szCs w:val="18"/>
        </w:rPr>
        <w:t>推移而</w:t>
      </w:r>
      <w:r w:rsidRPr="00700D2E">
        <w:rPr>
          <w:rFonts w:ascii="Arial" w:eastAsia="宋体" w:hAnsi="Arial" w:cs="Arial" w:hint="eastAsia"/>
          <w:color w:val="000000"/>
          <w:kern w:val="0"/>
          <w:sz w:val="18"/>
          <w:szCs w:val="18"/>
        </w:rPr>
        <w:t>出现的新血清型。此外，</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性能可能受到影响，因为由新的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血清型引起的疾病的流行病学和病理学可能改变。</w:t>
      </w:r>
    </w:p>
    <w:p w14:paraId="041EF9EC" w14:textId="5BF8DAD9" w:rsidR="00FF4204" w:rsidRPr="00700D2E" w:rsidRDefault="00713BA6"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已经确定通常与使用核酸扩增</w:t>
      </w:r>
      <w:r w:rsidR="005348CC" w:rsidRPr="00700D2E">
        <w:rPr>
          <w:rFonts w:ascii="Arial" w:eastAsia="宋体" w:hAnsi="Arial" w:cs="Arial" w:hint="eastAsia"/>
          <w:color w:val="000000"/>
          <w:kern w:val="0"/>
          <w:sz w:val="18"/>
          <w:szCs w:val="18"/>
        </w:rPr>
        <w:t>测定</w:t>
      </w:r>
      <w:r w:rsidRPr="00700D2E">
        <w:rPr>
          <w:rFonts w:ascii="Arial" w:eastAsia="宋体" w:hAnsi="Arial" w:cs="Arial" w:hint="eastAsia"/>
          <w:color w:val="000000"/>
          <w:kern w:val="0"/>
          <w:sz w:val="18"/>
          <w:szCs w:val="18"/>
        </w:rPr>
        <w:t>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相关的健康风险。</w:t>
      </w:r>
      <w:r w:rsidR="003E2A8F" w:rsidRPr="00700D2E">
        <w:rPr>
          <w:rFonts w:ascii="Arial" w:eastAsia="宋体" w:hAnsi="Arial" w:cs="Arial" w:hint="eastAsia"/>
          <w:color w:val="000000"/>
          <w:kern w:val="0"/>
          <w:sz w:val="18"/>
          <w:szCs w:val="18"/>
        </w:rPr>
        <w:t>本</w:t>
      </w:r>
      <w:r w:rsidR="00B32C15" w:rsidRPr="00700D2E">
        <w:rPr>
          <w:rFonts w:ascii="Arial" w:eastAsia="宋体" w:hAnsi="Arial" w:cs="Arial" w:hint="eastAsia"/>
          <w:color w:val="000000"/>
          <w:kern w:val="0"/>
          <w:sz w:val="18"/>
          <w:szCs w:val="18"/>
        </w:rPr>
        <w:t>指导性文件</w:t>
      </w:r>
      <w:r w:rsidRPr="00700D2E">
        <w:rPr>
          <w:rFonts w:ascii="Arial" w:eastAsia="宋体" w:hAnsi="Arial" w:cs="Arial" w:hint="eastAsia"/>
          <w:color w:val="000000"/>
          <w:kern w:val="0"/>
          <w:sz w:val="18"/>
          <w:szCs w:val="18"/>
        </w:rPr>
        <w:t>中提供建议</w:t>
      </w:r>
      <w:r w:rsidR="003E2A8F" w:rsidRPr="00700D2E">
        <w:rPr>
          <w:rFonts w:ascii="Arial" w:eastAsia="宋体" w:hAnsi="Arial" w:cs="Arial" w:hint="eastAsia"/>
          <w:color w:val="000000"/>
          <w:kern w:val="0"/>
          <w:sz w:val="18"/>
          <w:szCs w:val="18"/>
        </w:rPr>
        <w:t>用于缓解</w:t>
      </w:r>
      <w:r w:rsidRPr="00700D2E">
        <w:rPr>
          <w:rFonts w:ascii="Arial" w:eastAsia="宋体" w:hAnsi="Arial" w:cs="Arial" w:hint="eastAsia"/>
          <w:color w:val="000000"/>
          <w:kern w:val="0"/>
          <w:sz w:val="18"/>
          <w:szCs w:val="18"/>
        </w:rPr>
        <w:t>这些已</w:t>
      </w:r>
      <w:r w:rsidR="003E2A8F" w:rsidRPr="00700D2E">
        <w:rPr>
          <w:rFonts w:ascii="Arial" w:eastAsia="宋体" w:hAnsi="Arial" w:cs="Arial" w:hint="eastAsia"/>
          <w:color w:val="000000"/>
          <w:kern w:val="0"/>
          <w:sz w:val="18"/>
          <w:szCs w:val="18"/>
        </w:rPr>
        <w:t>确定</w:t>
      </w:r>
      <w:r w:rsidRPr="00700D2E">
        <w:rPr>
          <w:rFonts w:ascii="Arial" w:eastAsia="宋体" w:hAnsi="Arial" w:cs="Arial" w:hint="eastAsia"/>
          <w:color w:val="000000"/>
          <w:kern w:val="0"/>
          <w:sz w:val="18"/>
          <w:szCs w:val="18"/>
        </w:rPr>
        <w:t>风险的措施，如下表所示。</w:t>
      </w:r>
    </w:p>
    <w:p w14:paraId="078F56BC" w14:textId="19B4C337" w:rsidR="00713BA6" w:rsidRPr="00700D2E" w:rsidRDefault="00713BA6" w:rsidP="00713BA6">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在提交上市前</w:t>
      </w:r>
      <w:r w:rsidR="003A0E89" w:rsidRPr="00700D2E">
        <w:rPr>
          <w:rFonts w:ascii="Arial" w:eastAsia="宋体" w:hAnsi="Arial" w:cs="Arial" w:hint="eastAsia"/>
          <w:color w:val="000000"/>
          <w:kern w:val="0"/>
          <w:sz w:val="18"/>
          <w:szCs w:val="18"/>
        </w:rPr>
        <w:t>通告</w:t>
      </w:r>
      <w:r w:rsidRPr="00700D2E">
        <w:rPr>
          <w:rFonts w:ascii="Arial" w:eastAsia="宋体" w:hAnsi="Arial" w:cs="Arial" w:hint="eastAsia"/>
          <w:color w:val="000000"/>
          <w:kern w:val="0"/>
          <w:sz w:val="18"/>
          <w:szCs w:val="18"/>
        </w:rPr>
        <w:t>之前进行风险分析，以确定</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特有的其他任何风险</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上市前</w:t>
      </w:r>
      <w:r w:rsidR="003A0E89" w:rsidRPr="00700D2E">
        <w:rPr>
          <w:rFonts w:ascii="Arial" w:eastAsia="宋体" w:hAnsi="Arial" w:cs="Arial" w:hint="eastAsia"/>
          <w:color w:val="000000"/>
          <w:kern w:val="0"/>
          <w:sz w:val="18"/>
          <w:szCs w:val="18"/>
        </w:rPr>
        <w:t>通告</w:t>
      </w:r>
      <w:r w:rsidRPr="00700D2E">
        <w:rPr>
          <w:rFonts w:ascii="Arial" w:eastAsia="宋体" w:hAnsi="Arial" w:cs="Arial" w:hint="eastAsia"/>
          <w:color w:val="000000"/>
          <w:kern w:val="0"/>
          <w:sz w:val="18"/>
          <w:szCs w:val="18"/>
        </w:rPr>
        <w:t>应</w:t>
      </w:r>
      <w:r w:rsidR="003E2A8F"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风险分析方法</w:t>
      </w:r>
      <w:r w:rsidR="003E2A8F" w:rsidRPr="00700D2E">
        <w:rPr>
          <w:rFonts w:ascii="Arial" w:eastAsia="宋体" w:hAnsi="Arial" w:cs="Arial" w:hint="eastAsia"/>
          <w:color w:val="000000"/>
          <w:kern w:val="0"/>
          <w:sz w:val="18"/>
          <w:szCs w:val="18"/>
        </w:rPr>
        <w:t>进行说明</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选择使用替代方法来解决本</w:t>
      </w:r>
      <w:r w:rsidR="00EA6DB2" w:rsidRPr="00700D2E">
        <w:rPr>
          <w:rFonts w:ascii="Arial" w:eastAsia="宋体" w:hAnsi="Arial" w:cs="Arial" w:hint="eastAsia"/>
          <w:color w:val="000000"/>
          <w:kern w:val="0"/>
          <w:sz w:val="18"/>
          <w:szCs w:val="18"/>
        </w:rPr>
        <w:t>文件</w:t>
      </w:r>
      <w:r w:rsidR="003E2A8F" w:rsidRPr="00700D2E">
        <w:rPr>
          <w:rFonts w:ascii="Arial" w:eastAsia="宋体" w:hAnsi="Arial" w:cs="Arial" w:hint="eastAsia"/>
          <w:color w:val="000000"/>
          <w:kern w:val="0"/>
          <w:sz w:val="18"/>
          <w:szCs w:val="18"/>
        </w:rPr>
        <w:t>中确定的特定风险，或者识别出</w:t>
      </w:r>
      <w:r w:rsidRPr="00700D2E">
        <w:rPr>
          <w:rFonts w:ascii="Arial" w:eastAsia="宋体" w:hAnsi="Arial" w:cs="Arial" w:hint="eastAsia"/>
          <w:color w:val="000000"/>
          <w:kern w:val="0"/>
          <w:sz w:val="18"/>
          <w:szCs w:val="18"/>
        </w:rPr>
        <w:t>本</w:t>
      </w:r>
      <w:r w:rsidR="00EA6DB2" w:rsidRPr="00700D2E">
        <w:rPr>
          <w:rFonts w:ascii="Arial" w:eastAsia="宋体" w:hAnsi="Arial" w:cs="Arial" w:hint="eastAsia"/>
          <w:color w:val="000000"/>
          <w:kern w:val="0"/>
          <w:sz w:val="18"/>
          <w:szCs w:val="18"/>
        </w:rPr>
        <w:t>文件</w:t>
      </w:r>
      <w:r w:rsidR="003E2A8F" w:rsidRPr="00700D2E">
        <w:rPr>
          <w:rFonts w:ascii="Arial" w:eastAsia="宋体" w:hAnsi="Arial" w:cs="Arial" w:hint="eastAsia"/>
          <w:color w:val="000000"/>
          <w:kern w:val="0"/>
          <w:sz w:val="18"/>
          <w:szCs w:val="18"/>
        </w:rPr>
        <w:t>所未确定</w:t>
      </w:r>
      <w:r w:rsidRPr="00700D2E">
        <w:rPr>
          <w:rFonts w:ascii="Arial" w:eastAsia="宋体" w:hAnsi="Arial" w:cs="Arial" w:hint="eastAsia"/>
          <w:color w:val="000000"/>
          <w:kern w:val="0"/>
          <w:sz w:val="18"/>
          <w:szCs w:val="18"/>
        </w:rPr>
        <w:t>的风险，</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应提供足够的详细信息以支持</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用于解决该风险的方法。</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firstRow="1" w:lastRow="0" w:firstColumn="1" w:lastColumn="0" w:noHBand="0" w:noVBand="1"/>
      </w:tblPr>
      <w:tblGrid>
        <w:gridCol w:w="4980"/>
        <w:gridCol w:w="2805"/>
      </w:tblGrid>
      <w:tr w:rsidR="00FF4204" w:rsidRPr="00700D2E" w14:paraId="420A5546" w14:textId="77777777" w:rsidTr="00FF4204">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FFFF"/>
            <w:vAlign w:val="center"/>
            <w:hideMark/>
          </w:tcPr>
          <w:p w14:paraId="7FCD108F" w14:textId="7D0B70D6" w:rsidR="00FF4204" w:rsidRPr="00700D2E" w:rsidRDefault="003E2A8F" w:rsidP="00FF4204">
            <w:pPr>
              <w:widowControl/>
              <w:spacing w:before="50" w:after="50"/>
              <w:jc w:val="left"/>
              <w:rPr>
                <w:rFonts w:ascii="Arial" w:eastAsia="宋体" w:hAnsi="Arial" w:cs="Arial"/>
                <w:b/>
                <w:bCs/>
                <w:color w:val="000000"/>
                <w:kern w:val="0"/>
                <w:sz w:val="18"/>
                <w:szCs w:val="18"/>
              </w:rPr>
            </w:pPr>
            <w:r w:rsidRPr="00700D2E">
              <w:rPr>
                <w:rFonts w:ascii="Arial" w:eastAsia="宋体" w:hAnsi="Arial" w:cs="Arial" w:hint="eastAsia"/>
                <w:b/>
                <w:bCs/>
                <w:color w:val="000000"/>
                <w:kern w:val="0"/>
                <w:sz w:val="18"/>
                <w:szCs w:val="18"/>
              </w:rPr>
              <w:t>已确定风险</w:t>
            </w:r>
          </w:p>
        </w:tc>
        <w:tc>
          <w:tcPr>
            <w:tcW w:w="2805" w:type="dxa"/>
            <w:tcBorders>
              <w:top w:val="outset" w:sz="6" w:space="0" w:color="auto"/>
              <w:left w:val="outset" w:sz="6" w:space="0" w:color="auto"/>
              <w:bottom w:val="outset" w:sz="6" w:space="0" w:color="auto"/>
              <w:right w:val="outset" w:sz="6" w:space="0" w:color="auto"/>
            </w:tcBorders>
            <w:shd w:val="clear" w:color="auto" w:fill="CCFFFF"/>
            <w:hideMark/>
          </w:tcPr>
          <w:p w14:paraId="79014D95" w14:textId="57267C40" w:rsidR="00FF4204" w:rsidRPr="00700D2E" w:rsidRDefault="003E2A8F" w:rsidP="00FF4204">
            <w:pPr>
              <w:widowControl/>
              <w:jc w:val="left"/>
              <w:rPr>
                <w:rFonts w:ascii="Arial" w:eastAsia="宋体" w:hAnsi="Arial" w:cs="Arial"/>
                <w:b/>
                <w:bCs/>
                <w:color w:val="000000"/>
                <w:kern w:val="0"/>
                <w:sz w:val="18"/>
                <w:szCs w:val="18"/>
              </w:rPr>
            </w:pPr>
            <w:r w:rsidRPr="00700D2E">
              <w:rPr>
                <w:rFonts w:ascii="Arial" w:eastAsia="宋体" w:hAnsi="Arial" w:cs="Arial" w:hint="eastAsia"/>
                <w:b/>
                <w:bCs/>
                <w:color w:val="000000"/>
                <w:kern w:val="0"/>
                <w:sz w:val="18"/>
                <w:szCs w:val="18"/>
              </w:rPr>
              <w:t>建议缓解措施</w:t>
            </w:r>
          </w:p>
        </w:tc>
      </w:tr>
      <w:tr w:rsidR="003E2A8F" w:rsidRPr="00700D2E" w14:paraId="49B81A62" w14:textId="77777777" w:rsidTr="005348CC">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E8CF"/>
            <w:hideMark/>
          </w:tcPr>
          <w:p w14:paraId="5D6C1F4E" w14:textId="1F5113E4" w:rsidR="003E2A8F" w:rsidRPr="00700D2E" w:rsidRDefault="003E2A8F" w:rsidP="003E2A8F">
            <w:pPr>
              <w:widowControl/>
              <w:spacing w:before="50" w:after="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试验未能正常执行</w:t>
            </w:r>
          </w:p>
          <w:p w14:paraId="17F9E647" w14:textId="0E7DEAE0" w:rsidR="003E2A8F" w:rsidRPr="00700D2E" w:rsidRDefault="003E2A8F" w:rsidP="003E2A8F">
            <w:pPr>
              <w:widowControl/>
              <w:spacing w:before="50" w:after="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的假阳性检测</w:t>
            </w:r>
          </w:p>
          <w:p w14:paraId="6903FDB1" w14:textId="77777777" w:rsidR="003E2A8F" w:rsidRPr="00700D2E" w:rsidRDefault="003E2A8F" w:rsidP="003E2A8F">
            <w:pPr>
              <w:widowControl/>
              <w:spacing w:before="50" w:after="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•假阴性结果</w:t>
            </w:r>
          </w:p>
          <w:p w14:paraId="59286F94" w14:textId="14B6742F" w:rsidR="003E2A8F" w:rsidRPr="00700D2E" w:rsidRDefault="003E2A8F" w:rsidP="003E2A8F">
            <w:pPr>
              <w:widowControl/>
              <w:spacing w:before="50" w:after="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•结果延迟以及采集新的患者</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的要求</w:t>
            </w:r>
          </w:p>
          <w:p w14:paraId="376E8426" w14:textId="458AACAD" w:rsidR="003E2A8F" w:rsidRPr="00700D2E" w:rsidRDefault="003E2A8F" w:rsidP="003E2A8F">
            <w:pPr>
              <w:widowControl/>
              <w:numPr>
                <w:ilvl w:val="0"/>
                <w:numId w:val="3"/>
              </w:numPr>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•无法检测具有新的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血清型的病毒</w:t>
            </w:r>
            <w:r w:rsidRPr="00700D2E">
              <w:rPr>
                <w:rFonts w:ascii="Arial" w:eastAsia="宋体" w:hAnsi="Arial" w:cs="Arial" w:hint="eastAsia"/>
                <w:color w:val="000000"/>
                <w:kern w:val="0"/>
                <w:sz w:val="18"/>
                <w:szCs w:val="18"/>
              </w:rPr>
              <w:t>RNA</w:t>
            </w:r>
          </w:p>
        </w:tc>
        <w:tc>
          <w:tcPr>
            <w:tcW w:w="2805" w:type="dxa"/>
            <w:tcBorders>
              <w:top w:val="outset" w:sz="6" w:space="0" w:color="auto"/>
              <w:left w:val="outset" w:sz="6" w:space="0" w:color="auto"/>
              <w:bottom w:val="outset" w:sz="6" w:space="0" w:color="auto"/>
              <w:right w:val="outset" w:sz="6" w:space="0" w:color="auto"/>
            </w:tcBorders>
            <w:shd w:val="clear" w:color="auto" w:fill="CCE8CF"/>
            <w:hideMark/>
          </w:tcPr>
          <w:p w14:paraId="25D078D4" w14:textId="4BB8F7AF" w:rsidR="003E2A8F" w:rsidRPr="00700D2E" w:rsidRDefault="003E2A8F" w:rsidP="003E2A8F">
            <w:pPr>
              <w:widowControl/>
              <w:jc w:val="left"/>
              <w:rPr>
                <w:rFonts w:ascii="Arial" w:eastAsia="宋体" w:hAnsi="Arial" w:cs="Arial"/>
                <w:color w:val="000000"/>
                <w:kern w:val="0"/>
                <w:sz w:val="18"/>
                <w:szCs w:val="18"/>
              </w:rPr>
            </w:pPr>
            <w:r w:rsidRPr="00700D2E">
              <w:rPr>
                <w:rFonts w:ascii="Arial" w:eastAsia="宋体" w:hAnsi="Arial" w:hint="eastAsia"/>
              </w:rPr>
              <w:t>第</w:t>
            </w:r>
            <w:r w:rsidRPr="00700D2E">
              <w:rPr>
                <w:rFonts w:ascii="Arial" w:eastAsia="宋体" w:hAnsi="Arial" w:hint="eastAsia"/>
              </w:rPr>
              <w:t>5-6</w:t>
            </w:r>
            <w:r w:rsidRPr="00700D2E">
              <w:rPr>
                <w:rFonts w:ascii="Arial" w:eastAsia="宋体" w:hAnsi="Arial" w:hint="eastAsia"/>
              </w:rPr>
              <w:t>节</w:t>
            </w:r>
          </w:p>
        </w:tc>
      </w:tr>
      <w:tr w:rsidR="003E2A8F" w:rsidRPr="00700D2E" w14:paraId="46DB58D3" w14:textId="77777777" w:rsidTr="005348CC">
        <w:trPr>
          <w:tblCellSpacing w:w="0" w:type="dxa"/>
          <w:jc w:val="center"/>
        </w:trPr>
        <w:tc>
          <w:tcPr>
            <w:tcW w:w="4980" w:type="dxa"/>
            <w:tcBorders>
              <w:top w:val="outset" w:sz="6" w:space="0" w:color="auto"/>
              <w:left w:val="outset" w:sz="6" w:space="0" w:color="auto"/>
              <w:bottom w:val="outset" w:sz="6" w:space="0" w:color="auto"/>
              <w:right w:val="outset" w:sz="6" w:space="0" w:color="auto"/>
            </w:tcBorders>
            <w:shd w:val="clear" w:color="auto" w:fill="CCE8CF"/>
            <w:vAlign w:val="center"/>
            <w:hideMark/>
          </w:tcPr>
          <w:p w14:paraId="36D8F260" w14:textId="667E5D85" w:rsidR="003E2A8F" w:rsidRPr="00700D2E" w:rsidRDefault="003E2A8F" w:rsidP="003E2A8F">
            <w:pPr>
              <w:widowControl/>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未能正确解释试验结果</w:t>
            </w:r>
          </w:p>
        </w:tc>
        <w:tc>
          <w:tcPr>
            <w:tcW w:w="2805" w:type="dxa"/>
            <w:tcBorders>
              <w:top w:val="outset" w:sz="6" w:space="0" w:color="auto"/>
              <w:left w:val="outset" w:sz="6" w:space="0" w:color="auto"/>
              <w:bottom w:val="outset" w:sz="6" w:space="0" w:color="auto"/>
              <w:right w:val="outset" w:sz="6" w:space="0" w:color="auto"/>
            </w:tcBorders>
            <w:shd w:val="clear" w:color="auto" w:fill="CCE8CF"/>
            <w:hideMark/>
          </w:tcPr>
          <w:p w14:paraId="3BD71F5F" w14:textId="12FD0FEE" w:rsidR="003E2A8F" w:rsidRPr="00700D2E" w:rsidRDefault="003E2A8F" w:rsidP="003E2A8F">
            <w:pPr>
              <w:widowControl/>
              <w:jc w:val="left"/>
              <w:rPr>
                <w:rFonts w:ascii="Arial" w:eastAsia="宋体" w:hAnsi="Arial" w:cs="Arial"/>
                <w:color w:val="000000"/>
                <w:kern w:val="0"/>
                <w:sz w:val="18"/>
                <w:szCs w:val="18"/>
              </w:rPr>
            </w:pPr>
            <w:r w:rsidRPr="00700D2E">
              <w:rPr>
                <w:rFonts w:ascii="Arial" w:eastAsia="宋体" w:hAnsi="Arial" w:hint="eastAsia"/>
              </w:rPr>
              <w:t>第</w:t>
            </w:r>
            <w:r w:rsidRPr="00700D2E">
              <w:rPr>
                <w:rFonts w:ascii="Arial" w:eastAsia="宋体" w:hAnsi="Arial" w:hint="eastAsia"/>
              </w:rPr>
              <w:t>7</w:t>
            </w:r>
            <w:r w:rsidRPr="00700D2E">
              <w:rPr>
                <w:rFonts w:ascii="Arial" w:eastAsia="宋体" w:hAnsi="Arial" w:hint="eastAsia"/>
              </w:rPr>
              <w:t>节</w:t>
            </w:r>
          </w:p>
        </w:tc>
      </w:tr>
    </w:tbl>
    <w:p w14:paraId="67EB8445" w14:textId="2F91A916"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4" w:name="5"/>
      <w:r w:rsidRPr="00700D2E">
        <w:rPr>
          <w:rFonts w:ascii="Arial" w:eastAsia="宋体" w:hAnsi="Arial" w:cs="Arial"/>
          <w:b/>
          <w:bCs/>
          <w:color w:val="000000"/>
          <w:kern w:val="0"/>
          <w:sz w:val="29"/>
          <w:szCs w:val="29"/>
        </w:rPr>
        <w:t> </w:t>
      </w:r>
      <w:bookmarkEnd w:id="4"/>
      <w:r w:rsidRPr="00700D2E">
        <w:rPr>
          <w:rFonts w:ascii="Arial" w:eastAsia="宋体" w:hAnsi="Arial" w:cs="Arial"/>
          <w:b/>
          <w:bCs/>
          <w:color w:val="000000"/>
          <w:kern w:val="0"/>
          <w:sz w:val="29"/>
          <w:szCs w:val="29"/>
        </w:rPr>
        <w:t>5.</w:t>
      </w:r>
      <w:r w:rsidR="00A722DF" w:rsidRPr="00700D2E">
        <w:rPr>
          <w:rFonts w:ascii="Arial" w:eastAsia="宋体" w:hAnsi="Arial" w:cs="Arial" w:hint="eastAsia"/>
          <w:b/>
          <w:bCs/>
          <w:color w:val="000000"/>
          <w:kern w:val="0"/>
          <w:sz w:val="29"/>
          <w:szCs w:val="29"/>
        </w:rPr>
        <w:t>器械描述</w:t>
      </w:r>
    </w:p>
    <w:p w14:paraId="63BC5AA7" w14:textId="2FE40B10" w:rsidR="008403DB" w:rsidRPr="00700D2E" w:rsidRDefault="008403DB"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在</w:t>
      </w:r>
      <w:r w:rsidR="00A722DF" w:rsidRPr="00700D2E">
        <w:rPr>
          <w:rFonts w:ascii="Arial" w:eastAsia="宋体" w:hAnsi="Arial" w:cs="Arial" w:hint="eastAsia"/>
          <w:color w:val="000000"/>
          <w:kern w:val="0"/>
          <w:sz w:val="18"/>
          <w:szCs w:val="18"/>
        </w:rPr>
        <w:t>贵公司</w:t>
      </w:r>
      <w:r w:rsidR="003E2A8F"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w:t>
      </w:r>
      <w:r w:rsidR="00A50288" w:rsidRPr="00700D2E">
        <w:rPr>
          <w:rFonts w:ascii="Arial" w:eastAsia="宋体" w:hAnsi="Arial" w:cs="Arial" w:hint="eastAsia"/>
          <w:color w:val="000000"/>
          <w:kern w:val="0"/>
          <w:sz w:val="18"/>
          <w:szCs w:val="18"/>
        </w:rPr>
        <w:t>提交</w:t>
      </w:r>
      <w:r w:rsidR="00120DF4" w:rsidRPr="00700D2E">
        <w:rPr>
          <w:rFonts w:ascii="Arial" w:eastAsia="宋体" w:hAnsi="Arial" w:cs="Arial" w:hint="eastAsia"/>
          <w:color w:val="000000"/>
          <w:kern w:val="0"/>
          <w:sz w:val="18"/>
          <w:szCs w:val="18"/>
        </w:rPr>
        <w:t>资料</w:t>
      </w:r>
      <w:r w:rsidRPr="00700D2E">
        <w:rPr>
          <w:rFonts w:ascii="Arial" w:eastAsia="宋体" w:hAnsi="Arial" w:cs="Arial" w:hint="eastAsia"/>
          <w:color w:val="000000"/>
          <w:kern w:val="0"/>
          <w:sz w:val="18"/>
          <w:szCs w:val="18"/>
        </w:rPr>
        <w:t>中，</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应该确定</w:t>
      </w:r>
      <w:r w:rsidR="003E2A8F" w:rsidRPr="00700D2E">
        <w:rPr>
          <w:rFonts w:ascii="Arial" w:eastAsia="宋体" w:hAnsi="Arial" w:cs="Arial" w:hint="eastAsia"/>
          <w:color w:val="000000"/>
          <w:kern w:val="0"/>
          <w:sz w:val="18"/>
          <w:szCs w:val="18"/>
        </w:rPr>
        <w:t>法规、</w:t>
      </w:r>
      <w:r w:rsidRPr="00700D2E">
        <w:rPr>
          <w:rFonts w:ascii="Arial" w:eastAsia="宋体" w:hAnsi="Arial" w:cs="Arial" w:hint="eastAsia"/>
          <w:color w:val="000000"/>
          <w:kern w:val="0"/>
          <w:sz w:val="18"/>
          <w:szCs w:val="18"/>
        </w:rPr>
        <w:t>产品代码和合法</w:t>
      </w:r>
      <w:r w:rsidR="003E2A8F" w:rsidRPr="00700D2E">
        <w:rPr>
          <w:rFonts w:ascii="Arial" w:eastAsia="宋体" w:hAnsi="Arial" w:cs="Arial" w:hint="eastAsia"/>
          <w:color w:val="000000"/>
          <w:kern w:val="0"/>
          <w:sz w:val="18"/>
          <w:szCs w:val="18"/>
        </w:rPr>
        <w:t>销售</w:t>
      </w:r>
      <w:r w:rsidRPr="00700D2E">
        <w:rPr>
          <w:rFonts w:ascii="Arial" w:eastAsia="宋体" w:hAnsi="Arial" w:cs="Arial" w:hint="eastAsia"/>
          <w:color w:val="000000"/>
          <w:kern w:val="0"/>
          <w:sz w:val="18"/>
          <w:szCs w:val="18"/>
        </w:rPr>
        <w:t>的</w:t>
      </w:r>
      <w:r w:rsidR="00120DF4" w:rsidRPr="00700D2E">
        <w:rPr>
          <w:rFonts w:ascii="Arial" w:eastAsia="宋体" w:hAnsi="Arial" w:cs="Arial" w:hint="eastAsia"/>
          <w:color w:val="000000"/>
          <w:kern w:val="0"/>
          <w:sz w:val="18"/>
          <w:szCs w:val="18"/>
        </w:rPr>
        <w:t>比较器械</w:t>
      </w:r>
      <w:r w:rsidRPr="00700D2E">
        <w:rPr>
          <w:rFonts w:ascii="Arial" w:eastAsia="宋体" w:hAnsi="Arial" w:cs="Arial" w:hint="eastAsia"/>
          <w:color w:val="000000"/>
          <w:kern w:val="0"/>
          <w:sz w:val="18"/>
          <w:szCs w:val="18"/>
        </w:rPr>
        <w:t>。为了帮助</w:t>
      </w: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有效地</w:t>
      </w:r>
      <w:r w:rsidR="00120DF4" w:rsidRPr="00700D2E">
        <w:rPr>
          <w:rFonts w:ascii="Arial" w:eastAsia="宋体" w:hAnsi="Arial" w:cs="Arial" w:hint="eastAsia"/>
          <w:color w:val="000000"/>
          <w:kern w:val="0"/>
          <w:sz w:val="18"/>
          <w:szCs w:val="18"/>
        </w:rPr>
        <w:t>审查贵公司器械</w:t>
      </w:r>
      <w:r w:rsidRPr="00700D2E">
        <w:rPr>
          <w:rFonts w:ascii="Arial" w:eastAsia="宋体" w:hAnsi="Arial" w:cs="Arial" w:hint="eastAsia"/>
          <w:color w:val="000000"/>
          <w:kern w:val="0"/>
          <w:sz w:val="18"/>
          <w:szCs w:val="18"/>
        </w:rPr>
        <w:t>与</w:t>
      </w:r>
      <w:r w:rsidR="00120DF4" w:rsidRPr="00700D2E">
        <w:rPr>
          <w:rFonts w:ascii="Arial" w:eastAsia="宋体" w:hAnsi="Arial" w:cs="Arial" w:hint="eastAsia"/>
          <w:color w:val="000000"/>
          <w:kern w:val="0"/>
          <w:sz w:val="18"/>
          <w:szCs w:val="18"/>
        </w:rPr>
        <w:t>比较器械</w:t>
      </w:r>
      <w:r w:rsidRPr="00700D2E">
        <w:rPr>
          <w:rFonts w:ascii="Arial" w:eastAsia="宋体" w:hAnsi="Arial" w:cs="Arial" w:hint="eastAsia"/>
          <w:color w:val="000000"/>
          <w:kern w:val="0"/>
          <w:sz w:val="18"/>
          <w:szCs w:val="18"/>
        </w:rPr>
        <w:t>相比的所有方面，我们建议</w:t>
      </w:r>
      <w:r w:rsidR="00A722DF" w:rsidRPr="00700D2E">
        <w:rPr>
          <w:rFonts w:ascii="Arial" w:eastAsia="宋体" w:hAnsi="Arial" w:cs="Arial" w:hint="eastAsia"/>
          <w:color w:val="000000"/>
          <w:kern w:val="0"/>
          <w:sz w:val="18"/>
          <w:szCs w:val="18"/>
        </w:rPr>
        <w:t>贵公司</w:t>
      </w:r>
      <w:r w:rsidR="005348CC"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表</w:t>
      </w:r>
      <w:r w:rsidR="005348CC" w:rsidRPr="00700D2E">
        <w:rPr>
          <w:rFonts w:ascii="Arial" w:eastAsia="宋体" w:hAnsi="Arial" w:cs="Arial" w:hint="eastAsia"/>
          <w:color w:val="000000"/>
          <w:kern w:val="0"/>
          <w:sz w:val="18"/>
          <w:szCs w:val="18"/>
        </w:rPr>
        <w:t>格</w:t>
      </w:r>
      <w:r w:rsidRPr="00700D2E">
        <w:rPr>
          <w:rFonts w:ascii="Arial" w:eastAsia="宋体" w:hAnsi="Arial" w:cs="Arial" w:hint="eastAsia"/>
          <w:color w:val="000000"/>
          <w:kern w:val="0"/>
          <w:sz w:val="18"/>
          <w:szCs w:val="18"/>
        </w:rPr>
        <w:t>，概述</w:t>
      </w:r>
      <w:r w:rsidR="00120DF4" w:rsidRPr="00700D2E">
        <w:rPr>
          <w:rFonts w:ascii="Arial" w:eastAsia="宋体" w:hAnsi="Arial" w:cs="Arial" w:hint="eastAsia"/>
          <w:color w:val="000000"/>
          <w:kern w:val="0"/>
          <w:sz w:val="18"/>
          <w:szCs w:val="18"/>
        </w:rPr>
        <w:t>比较器械</w:t>
      </w:r>
      <w:r w:rsidRPr="00700D2E">
        <w:rPr>
          <w:rFonts w:ascii="Arial" w:eastAsia="宋体" w:hAnsi="Arial" w:cs="Arial" w:hint="eastAsia"/>
          <w:color w:val="000000"/>
          <w:kern w:val="0"/>
          <w:sz w:val="18"/>
          <w:szCs w:val="18"/>
        </w:rPr>
        <w:t>与</w:t>
      </w:r>
      <w:r w:rsidR="00120DF4" w:rsidRPr="00700D2E">
        <w:rPr>
          <w:rFonts w:ascii="Arial" w:eastAsia="宋体" w:hAnsi="Arial" w:cs="Arial" w:hint="eastAsia"/>
          <w:color w:val="000000"/>
          <w:kern w:val="0"/>
          <w:sz w:val="18"/>
          <w:szCs w:val="18"/>
        </w:rPr>
        <w:t>贵公司</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之间的</w:t>
      </w:r>
      <w:r w:rsidR="00120DF4" w:rsidRPr="00700D2E">
        <w:rPr>
          <w:rFonts w:ascii="Arial" w:eastAsia="宋体" w:hAnsi="Arial" w:cs="Arial" w:hint="eastAsia"/>
          <w:color w:val="000000"/>
          <w:kern w:val="0"/>
          <w:sz w:val="18"/>
          <w:szCs w:val="18"/>
        </w:rPr>
        <w:t>异同</w:t>
      </w:r>
      <w:r w:rsidRPr="00700D2E">
        <w:rPr>
          <w:rFonts w:ascii="Arial" w:eastAsia="宋体" w:hAnsi="Arial" w:cs="Arial" w:hint="eastAsia"/>
          <w:color w:val="000000"/>
          <w:kern w:val="0"/>
          <w:sz w:val="18"/>
          <w:szCs w:val="18"/>
        </w:rPr>
        <w:t>。</w:t>
      </w:r>
    </w:p>
    <w:p w14:paraId="5C5C18F0" w14:textId="2E1A8C5D"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新</w:t>
      </w:r>
      <w:r w:rsidR="00B32C15" w:rsidRPr="00700D2E">
        <w:rPr>
          <w:rFonts w:ascii="Arial" w:eastAsia="宋体" w:hAnsi="Arial" w:cs="Arial" w:hint="eastAsia"/>
          <w:color w:val="000000"/>
          <w:kern w:val="0"/>
          <w:sz w:val="18"/>
          <w:szCs w:val="18"/>
        </w:rPr>
        <w:t>器械</w:t>
      </w:r>
      <w:r w:rsidR="00120DF4" w:rsidRPr="00700D2E">
        <w:rPr>
          <w:rFonts w:ascii="Arial" w:eastAsia="宋体" w:hAnsi="Arial" w:cs="Arial" w:hint="eastAsia"/>
          <w:color w:val="000000"/>
          <w:kern w:val="0"/>
          <w:sz w:val="18"/>
          <w:szCs w:val="18"/>
        </w:rPr>
        <w:t>审查</w:t>
      </w:r>
      <w:r w:rsidRPr="00700D2E">
        <w:rPr>
          <w:rFonts w:ascii="Arial" w:eastAsia="宋体" w:hAnsi="Arial" w:cs="Arial" w:hint="eastAsia"/>
          <w:color w:val="000000"/>
          <w:kern w:val="0"/>
          <w:sz w:val="18"/>
          <w:szCs w:val="18"/>
        </w:rPr>
        <w:t>中的关键问题是具体的预期用途</w:t>
      </w:r>
      <w:r w:rsidR="005348CC" w:rsidRPr="00700D2E">
        <w:rPr>
          <w:rFonts w:ascii="Arial" w:eastAsia="宋体" w:hAnsi="Arial" w:cs="Arial" w:hint="eastAsia"/>
          <w:color w:val="000000"/>
          <w:kern w:val="0"/>
          <w:sz w:val="18"/>
          <w:szCs w:val="18"/>
        </w:rPr>
        <w:t>、所测试</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类型</w:t>
      </w:r>
      <w:r w:rsidR="005348C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核酸分离的方法以及用于扩增和信号检测的技术。除了描述性信息之外，</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还可以提交</w:t>
      </w:r>
      <w:r w:rsidR="005348CC" w:rsidRPr="00700D2E">
        <w:rPr>
          <w:rFonts w:ascii="Arial" w:eastAsia="宋体" w:hAnsi="Arial" w:cs="Arial" w:hint="eastAsia"/>
          <w:color w:val="000000"/>
          <w:kern w:val="0"/>
          <w:sz w:val="18"/>
          <w:szCs w:val="18"/>
        </w:rPr>
        <w:t>适当的同行</w:t>
      </w:r>
      <w:r w:rsidR="00120DF4" w:rsidRPr="00700D2E">
        <w:rPr>
          <w:rFonts w:ascii="Arial" w:eastAsia="宋体" w:hAnsi="Arial" w:cs="Arial" w:hint="eastAsia"/>
          <w:color w:val="000000"/>
          <w:kern w:val="0"/>
          <w:sz w:val="18"/>
          <w:szCs w:val="18"/>
        </w:rPr>
        <w:t>审查</w:t>
      </w:r>
      <w:r w:rsidR="005348CC" w:rsidRPr="00700D2E">
        <w:rPr>
          <w:rFonts w:ascii="Arial" w:eastAsia="宋体" w:hAnsi="Arial" w:cs="Arial" w:hint="eastAsia"/>
          <w:color w:val="000000"/>
          <w:kern w:val="0"/>
          <w:sz w:val="18"/>
          <w:szCs w:val="18"/>
        </w:rPr>
        <w:t>文献参考资料（但其须</w:t>
      </w:r>
      <w:r w:rsidRPr="00700D2E">
        <w:rPr>
          <w:rFonts w:ascii="Arial" w:eastAsia="宋体" w:hAnsi="Arial" w:cs="Arial" w:hint="eastAsia"/>
          <w:color w:val="000000"/>
          <w:kern w:val="0"/>
          <w:sz w:val="18"/>
          <w:szCs w:val="18"/>
        </w:rPr>
        <w:t>与</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技术相关</w:t>
      </w:r>
      <w:r w:rsidR="005348CC"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新</w:t>
      </w:r>
      <w:r w:rsidR="00B32C15" w:rsidRPr="00700D2E">
        <w:rPr>
          <w:rFonts w:ascii="Arial" w:eastAsia="宋体" w:hAnsi="Arial" w:cs="Arial" w:hint="eastAsia"/>
          <w:color w:val="000000"/>
          <w:kern w:val="0"/>
          <w:sz w:val="18"/>
          <w:szCs w:val="18"/>
        </w:rPr>
        <w:t>器械</w:t>
      </w:r>
      <w:r w:rsidR="005348CC" w:rsidRPr="00700D2E">
        <w:rPr>
          <w:rFonts w:ascii="Arial" w:eastAsia="宋体" w:hAnsi="Arial" w:cs="Arial" w:hint="eastAsia"/>
          <w:color w:val="000000"/>
          <w:kern w:val="0"/>
          <w:sz w:val="18"/>
          <w:szCs w:val="18"/>
        </w:rPr>
        <w:t>进行充分说明</w:t>
      </w:r>
      <w:r w:rsidRPr="00700D2E">
        <w:rPr>
          <w:rFonts w:ascii="Arial" w:eastAsia="宋体" w:hAnsi="Arial" w:cs="Arial" w:hint="eastAsia"/>
          <w:color w:val="000000"/>
          <w:kern w:val="0"/>
          <w:sz w:val="18"/>
          <w:szCs w:val="18"/>
        </w:rPr>
        <w:t>。</w:t>
      </w:r>
    </w:p>
    <w:p w14:paraId="54359397" w14:textId="47B6D93C" w:rsidR="00FF4204" w:rsidRPr="00700D2E" w:rsidRDefault="00A722D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应该</w:t>
      </w:r>
      <w:r w:rsidR="005348CC" w:rsidRPr="00700D2E">
        <w:rPr>
          <w:rFonts w:ascii="Arial" w:eastAsia="宋体" w:hAnsi="Arial" w:cs="Arial" w:hint="eastAsia"/>
          <w:color w:val="000000"/>
          <w:kern w:val="0"/>
          <w:sz w:val="18"/>
          <w:szCs w:val="18"/>
        </w:rPr>
        <w:t>纳入</w:t>
      </w:r>
      <w:r w:rsidR="008403DB" w:rsidRPr="00700D2E">
        <w:rPr>
          <w:rFonts w:ascii="Arial" w:eastAsia="宋体" w:hAnsi="Arial" w:cs="Arial" w:hint="eastAsia"/>
          <w:color w:val="000000"/>
          <w:kern w:val="0"/>
          <w:sz w:val="18"/>
          <w:szCs w:val="18"/>
        </w:rPr>
        <w:t>以下描述性信息，充分表征</w:t>
      </w:r>
      <w:r w:rsidRPr="00700D2E">
        <w:rPr>
          <w:rFonts w:ascii="Arial" w:eastAsia="宋体" w:hAnsi="Arial" w:cs="Arial" w:hint="eastAsia"/>
          <w:color w:val="000000"/>
          <w:kern w:val="0"/>
          <w:sz w:val="18"/>
          <w:szCs w:val="18"/>
        </w:rPr>
        <w:t>贵公司</w:t>
      </w:r>
      <w:r w:rsidR="005348CC"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005348CC" w:rsidRPr="00700D2E">
        <w:rPr>
          <w:rFonts w:ascii="Arial" w:eastAsia="宋体" w:hAnsi="Arial" w:cs="Arial" w:hint="eastAsia"/>
          <w:color w:val="000000"/>
          <w:kern w:val="0"/>
          <w:sz w:val="18"/>
          <w:szCs w:val="18"/>
        </w:rPr>
        <w:t>RNA</w:t>
      </w:r>
      <w:r w:rsidR="005348CC" w:rsidRPr="00700D2E">
        <w:rPr>
          <w:rFonts w:ascii="Arial" w:eastAsia="宋体" w:hAnsi="Arial" w:cs="Arial" w:hint="eastAsia"/>
          <w:color w:val="000000"/>
          <w:kern w:val="0"/>
          <w:sz w:val="18"/>
          <w:szCs w:val="18"/>
        </w:rPr>
        <w:t>的</w:t>
      </w:r>
      <w:r w:rsidR="008403DB" w:rsidRPr="00700D2E">
        <w:rPr>
          <w:rFonts w:ascii="Arial" w:eastAsia="宋体" w:hAnsi="Arial" w:cs="Arial" w:hint="eastAsia"/>
          <w:color w:val="000000"/>
          <w:kern w:val="0"/>
          <w:sz w:val="18"/>
          <w:szCs w:val="18"/>
        </w:rPr>
        <w:t>核酸扩增</w:t>
      </w:r>
      <w:r w:rsidR="005348CC" w:rsidRPr="00700D2E">
        <w:rPr>
          <w:rFonts w:ascii="Arial" w:eastAsia="宋体" w:hAnsi="Arial" w:cs="Arial" w:hint="eastAsia"/>
          <w:color w:val="000000"/>
          <w:kern w:val="0"/>
          <w:sz w:val="18"/>
          <w:szCs w:val="18"/>
        </w:rPr>
        <w:t>测定</w:t>
      </w:r>
      <w:r w:rsidR="008403DB" w:rsidRPr="00700D2E">
        <w:rPr>
          <w:rFonts w:ascii="Arial" w:eastAsia="宋体" w:hAnsi="Arial" w:cs="Arial" w:hint="eastAsia"/>
          <w:color w:val="000000"/>
          <w:kern w:val="0"/>
          <w:sz w:val="18"/>
          <w:szCs w:val="18"/>
        </w:rPr>
        <w:t>：</w:t>
      </w:r>
    </w:p>
    <w:p w14:paraId="266BF0FB" w14:textId="6C9E55D9"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A.</w:t>
      </w:r>
      <w:r w:rsidR="008403DB" w:rsidRPr="00700D2E">
        <w:rPr>
          <w:rFonts w:ascii="Arial" w:eastAsia="宋体" w:hAnsi="Arial" w:cs="Arial" w:hint="eastAsia"/>
          <w:b/>
          <w:bCs/>
          <w:color w:val="000000"/>
          <w:kern w:val="0"/>
          <w:sz w:val="26"/>
          <w:szCs w:val="26"/>
        </w:rPr>
        <w:t>预期用途</w:t>
      </w:r>
    </w:p>
    <w:p w14:paraId="54E9DD29" w14:textId="0EED7AE6" w:rsidR="008403DB" w:rsidRDefault="00A722DF" w:rsidP="008403DB">
      <w:pPr>
        <w:widowControl/>
        <w:shd w:val="clear" w:color="auto" w:fill="CCE8CF"/>
        <w:spacing w:before="90" w:after="90"/>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的</w:t>
      </w:r>
      <w:r w:rsidR="008403DB" w:rsidRPr="00700D2E">
        <w:rPr>
          <w:rFonts w:ascii="Arial" w:eastAsia="宋体" w:hAnsi="Arial" w:cs="Arial" w:hint="eastAsia"/>
          <w:color w:val="000000"/>
          <w:kern w:val="0"/>
          <w:sz w:val="18"/>
          <w:szCs w:val="18"/>
        </w:rPr>
        <w:t>510</w:t>
      </w:r>
      <w:r w:rsidR="008403DB"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k</w:t>
      </w:r>
      <w:r w:rsidR="008403DB" w:rsidRPr="00700D2E">
        <w:rPr>
          <w:rFonts w:ascii="Arial" w:eastAsia="宋体" w:hAnsi="Arial" w:cs="Arial" w:hint="eastAsia"/>
          <w:color w:val="000000"/>
          <w:kern w:val="0"/>
          <w:sz w:val="18"/>
          <w:szCs w:val="18"/>
        </w:rPr>
        <w:t>）必须包括</w:t>
      </w:r>
      <w:r w:rsidR="005348CC"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产品的预期用途</w:t>
      </w:r>
      <w:r w:rsidR="005348CC" w:rsidRPr="00700D2E">
        <w:rPr>
          <w:rFonts w:ascii="Arial" w:eastAsia="宋体" w:hAnsi="Arial" w:cs="Arial" w:hint="eastAsia"/>
          <w:color w:val="000000"/>
          <w:kern w:val="0"/>
          <w:sz w:val="18"/>
          <w:szCs w:val="18"/>
        </w:rPr>
        <w:t>进行说明</w:t>
      </w:r>
      <w:r w:rsidR="008403DB" w:rsidRPr="00700D2E">
        <w:rPr>
          <w:rFonts w:ascii="Arial" w:eastAsia="宋体" w:hAnsi="Arial" w:cs="Arial" w:hint="eastAsia"/>
          <w:color w:val="000000"/>
          <w:kern w:val="0"/>
          <w:sz w:val="18"/>
          <w:szCs w:val="18"/>
        </w:rPr>
        <w:t>的标签。（</w:t>
      </w:r>
      <w:r w:rsidR="005348CC" w:rsidRPr="00700D2E">
        <w:rPr>
          <w:rFonts w:ascii="Arial" w:eastAsia="宋体" w:hAnsi="Arial" w:cs="Arial" w:hint="eastAsia"/>
          <w:color w:val="000000"/>
          <w:kern w:val="0"/>
          <w:sz w:val="18"/>
          <w:szCs w:val="18"/>
        </w:rPr>
        <w:t>请</w:t>
      </w:r>
      <w:r w:rsidR="008403DB" w:rsidRPr="00700D2E">
        <w:rPr>
          <w:rFonts w:ascii="Arial" w:eastAsia="宋体" w:hAnsi="Arial" w:cs="Arial" w:hint="eastAsia"/>
          <w:color w:val="000000"/>
          <w:kern w:val="0"/>
          <w:sz w:val="18"/>
          <w:szCs w:val="18"/>
        </w:rPr>
        <w:t>参见</w:t>
      </w:r>
      <w:r w:rsidR="008403DB" w:rsidRPr="00700D2E">
        <w:rPr>
          <w:rFonts w:ascii="Arial" w:eastAsia="宋体" w:hAnsi="Arial" w:cs="Arial" w:hint="eastAsia"/>
          <w:color w:val="000000"/>
          <w:kern w:val="0"/>
          <w:sz w:val="18"/>
          <w:szCs w:val="18"/>
        </w:rPr>
        <w:t>21 CFR 807.87</w:t>
      </w:r>
      <w:r w:rsidR="008403DB"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e</w:t>
      </w:r>
      <w:r w:rsidR="008403DB" w:rsidRPr="00700D2E">
        <w:rPr>
          <w:rFonts w:ascii="Arial" w:eastAsia="宋体" w:hAnsi="Arial" w:cs="Arial" w:hint="eastAsia"/>
          <w:color w:val="000000"/>
          <w:kern w:val="0"/>
          <w:sz w:val="18"/>
          <w:szCs w:val="18"/>
        </w:rPr>
        <w:t>）。）预期用途应包括待</w:t>
      </w:r>
      <w:r w:rsidR="005348CC" w:rsidRPr="00700D2E">
        <w:rPr>
          <w:rFonts w:ascii="Arial" w:eastAsia="宋体" w:hAnsi="Arial" w:cs="Arial" w:hint="eastAsia"/>
          <w:color w:val="000000"/>
          <w:kern w:val="0"/>
          <w:sz w:val="18"/>
          <w:szCs w:val="18"/>
        </w:rPr>
        <w:t>测试</w:t>
      </w:r>
      <w:r w:rsidR="008403DB" w:rsidRPr="00700D2E">
        <w:rPr>
          <w:rFonts w:ascii="Arial" w:eastAsia="宋体" w:hAnsi="Arial" w:cs="Arial" w:hint="eastAsia"/>
          <w:color w:val="000000"/>
          <w:kern w:val="0"/>
          <w:sz w:val="18"/>
          <w:szCs w:val="18"/>
        </w:rPr>
        <w:t>的患者</w:t>
      </w:r>
      <w:r w:rsidR="005348CC" w:rsidRPr="00700D2E">
        <w:rPr>
          <w:rFonts w:ascii="Arial" w:eastAsia="宋体" w:hAnsi="Arial" w:cs="Arial" w:hint="eastAsia"/>
          <w:color w:val="000000"/>
          <w:kern w:val="0"/>
          <w:sz w:val="18"/>
          <w:szCs w:val="18"/>
        </w:rPr>
        <w:t>人群、</w:t>
      </w:r>
      <w:r w:rsidR="006024E4" w:rsidRPr="00700D2E">
        <w:rPr>
          <w:rFonts w:ascii="Arial" w:eastAsia="宋体" w:hAnsi="Arial" w:cs="Arial" w:hint="eastAsia"/>
          <w:color w:val="000000"/>
          <w:kern w:val="0"/>
          <w:sz w:val="18"/>
          <w:szCs w:val="18"/>
        </w:rPr>
        <w:t>试验</w:t>
      </w:r>
      <w:r w:rsidR="005348CC" w:rsidRPr="00700D2E">
        <w:rPr>
          <w:rFonts w:ascii="Arial" w:eastAsia="宋体" w:hAnsi="Arial" w:cs="Arial" w:hint="eastAsia"/>
          <w:color w:val="000000"/>
          <w:kern w:val="0"/>
          <w:sz w:val="18"/>
          <w:szCs w:val="18"/>
        </w:rPr>
        <w:t>适用</w:t>
      </w:r>
      <w:r w:rsidR="008403DB" w:rsidRPr="00700D2E">
        <w:rPr>
          <w:rFonts w:ascii="Arial" w:eastAsia="宋体" w:hAnsi="Arial" w:cs="Arial" w:hint="eastAsia"/>
          <w:color w:val="000000"/>
          <w:kern w:val="0"/>
          <w:sz w:val="18"/>
          <w:szCs w:val="18"/>
        </w:rPr>
        <w:t>的样本类型（例如</w:t>
      </w:r>
      <w:r w:rsidR="008403DB" w:rsidRPr="00700D2E">
        <w:rPr>
          <w:rFonts w:ascii="Arial" w:eastAsia="宋体" w:hAnsi="Arial" w:cs="Arial" w:hint="eastAsia"/>
          <w:color w:val="000000"/>
          <w:kern w:val="0"/>
          <w:sz w:val="18"/>
          <w:szCs w:val="18"/>
        </w:rPr>
        <w:t>CSF</w:t>
      </w:r>
      <w:r w:rsidR="008403DB" w:rsidRPr="00700D2E">
        <w:rPr>
          <w:rFonts w:ascii="Arial" w:eastAsia="宋体" w:hAnsi="Arial" w:cs="Arial" w:hint="eastAsia"/>
          <w:color w:val="000000"/>
          <w:kern w:val="0"/>
          <w:sz w:val="18"/>
          <w:szCs w:val="18"/>
        </w:rPr>
        <w:t>）和任何特定的使用条件。</w:t>
      </w: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应确保</w:t>
      </w:r>
      <w:r w:rsidR="005348CC" w:rsidRPr="00700D2E">
        <w:rPr>
          <w:rFonts w:ascii="Arial" w:eastAsia="宋体" w:hAnsi="Arial" w:cs="Arial" w:hint="eastAsia"/>
          <w:color w:val="000000"/>
          <w:kern w:val="0"/>
          <w:sz w:val="18"/>
          <w:szCs w:val="18"/>
        </w:rPr>
        <w:t>所有预期用途的成分已得到</w:t>
      </w:r>
      <w:r w:rsidR="008403DB" w:rsidRPr="00700D2E">
        <w:rPr>
          <w:rFonts w:ascii="Arial" w:eastAsia="宋体" w:hAnsi="Arial" w:cs="Arial" w:hint="eastAsia"/>
          <w:color w:val="000000"/>
          <w:kern w:val="0"/>
          <w:sz w:val="18"/>
          <w:szCs w:val="18"/>
        </w:rPr>
        <w:t>明确说明，特别是</w:t>
      </w:r>
      <w:r w:rsidR="005348CC" w:rsidRPr="00700D2E">
        <w:rPr>
          <w:rFonts w:ascii="Arial" w:eastAsia="宋体" w:hAnsi="Arial" w:cs="Arial" w:hint="eastAsia"/>
          <w:color w:val="000000"/>
          <w:kern w:val="0"/>
          <w:sz w:val="18"/>
          <w:szCs w:val="18"/>
        </w:rPr>
        <w:t>有关适用于使用</w:t>
      </w:r>
      <w:r w:rsidR="008403DB" w:rsidRPr="00700D2E">
        <w:rPr>
          <w:rFonts w:ascii="Arial" w:eastAsia="宋体" w:hAnsi="Arial" w:cs="Arial" w:hint="eastAsia"/>
          <w:color w:val="000000"/>
          <w:kern w:val="0"/>
          <w:sz w:val="18"/>
          <w:szCs w:val="18"/>
        </w:rPr>
        <w:t>该</w:t>
      </w:r>
      <w:r w:rsidR="00B32C15" w:rsidRPr="00700D2E">
        <w:rPr>
          <w:rFonts w:ascii="Arial" w:eastAsia="宋体" w:hAnsi="Arial" w:cs="Arial" w:hint="eastAsia"/>
          <w:color w:val="000000"/>
          <w:kern w:val="0"/>
          <w:sz w:val="18"/>
          <w:szCs w:val="18"/>
        </w:rPr>
        <w:t>器械</w:t>
      </w:r>
      <w:r w:rsidR="005348CC" w:rsidRPr="00700D2E">
        <w:rPr>
          <w:rFonts w:ascii="Arial" w:eastAsia="宋体" w:hAnsi="Arial" w:cs="Arial" w:hint="eastAsia"/>
          <w:color w:val="000000"/>
          <w:kern w:val="0"/>
          <w:sz w:val="18"/>
          <w:szCs w:val="18"/>
        </w:rPr>
        <w:t>进行</w:t>
      </w:r>
      <w:r w:rsidR="008403DB" w:rsidRPr="00700D2E">
        <w:rPr>
          <w:rFonts w:ascii="Arial" w:eastAsia="宋体" w:hAnsi="Arial" w:cs="Arial" w:hint="eastAsia"/>
          <w:color w:val="000000"/>
          <w:kern w:val="0"/>
          <w:sz w:val="18"/>
          <w:szCs w:val="18"/>
        </w:rPr>
        <w:t>检测的</w:t>
      </w:r>
      <w:r w:rsidR="00714853" w:rsidRPr="00700D2E">
        <w:rPr>
          <w:rFonts w:ascii="Arial" w:eastAsia="宋体" w:hAnsi="Arial" w:cs="Arial" w:hint="eastAsia"/>
          <w:color w:val="000000"/>
          <w:kern w:val="0"/>
          <w:sz w:val="18"/>
          <w:szCs w:val="18"/>
        </w:rPr>
        <w:t>肠病毒</w:t>
      </w:r>
      <w:r w:rsidR="008403DB" w:rsidRPr="00700D2E">
        <w:rPr>
          <w:rFonts w:ascii="Arial" w:eastAsia="宋体" w:hAnsi="Arial" w:cs="Arial" w:hint="eastAsia"/>
          <w:color w:val="000000"/>
          <w:kern w:val="0"/>
          <w:sz w:val="18"/>
          <w:szCs w:val="18"/>
        </w:rPr>
        <w:t>血清型（例如</w:t>
      </w:r>
      <w:r w:rsidR="00714853" w:rsidRPr="00700D2E">
        <w:rPr>
          <w:rFonts w:ascii="Arial" w:eastAsia="宋体" w:hAnsi="Arial" w:cs="Arial" w:hint="eastAsia"/>
          <w:color w:val="000000"/>
          <w:kern w:val="0"/>
          <w:sz w:val="18"/>
          <w:szCs w:val="18"/>
        </w:rPr>
        <w:t>肠病毒</w:t>
      </w:r>
      <w:r w:rsidR="005348CC" w:rsidRPr="00700D2E">
        <w:rPr>
          <w:rFonts w:ascii="Arial" w:eastAsia="宋体" w:hAnsi="Arial" w:cs="Arial" w:hint="eastAsia"/>
          <w:color w:val="000000"/>
          <w:kern w:val="0"/>
          <w:sz w:val="18"/>
          <w:szCs w:val="18"/>
        </w:rPr>
        <w:t>、埃克</w:t>
      </w:r>
      <w:r w:rsidR="008403DB" w:rsidRPr="00700D2E">
        <w:rPr>
          <w:rFonts w:ascii="Arial" w:eastAsia="宋体" w:hAnsi="Arial" w:cs="Arial" w:hint="eastAsia"/>
          <w:color w:val="000000"/>
          <w:kern w:val="0"/>
          <w:sz w:val="18"/>
          <w:szCs w:val="18"/>
        </w:rPr>
        <w:t>病毒</w:t>
      </w:r>
      <w:r w:rsidR="005348CC" w:rsidRPr="00700D2E">
        <w:rPr>
          <w:rFonts w:ascii="Arial" w:eastAsia="宋体" w:hAnsi="Arial" w:cs="Arial" w:hint="eastAsia"/>
          <w:color w:val="000000"/>
          <w:kern w:val="0"/>
          <w:sz w:val="18"/>
          <w:szCs w:val="18"/>
        </w:rPr>
        <w:t>、</w:t>
      </w:r>
      <w:proofErr w:type="gramStart"/>
      <w:r w:rsidR="008403DB" w:rsidRPr="00700D2E">
        <w:rPr>
          <w:rFonts w:ascii="Arial" w:eastAsia="宋体" w:hAnsi="Arial" w:cs="Arial" w:hint="eastAsia"/>
          <w:color w:val="000000"/>
          <w:kern w:val="0"/>
          <w:sz w:val="18"/>
          <w:szCs w:val="18"/>
        </w:rPr>
        <w:t>柯萨</w:t>
      </w:r>
      <w:proofErr w:type="gramEnd"/>
      <w:r w:rsidR="008403DB" w:rsidRPr="00700D2E">
        <w:rPr>
          <w:rFonts w:ascii="Arial" w:eastAsia="宋体" w:hAnsi="Arial" w:cs="Arial" w:hint="eastAsia"/>
          <w:color w:val="000000"/>
          <w:kern w:val="0"/>
          <w:sz w:val="18"/>
          <w:szCs w:val="18"/>
        </w:rPr>
        <w:t>奇病毒</w:t>
      </w:r>
      <w:r w:rsidR="005348CC"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脊髓灰质炎病毒）。</w:t>
      </w:r>
    </w:p>
    <w:p w14:paraId="5E324507" w14:textId="77777777" w:rsidR="0020447D" w:rsidRDefault="0020447D" w:rsidP="008403DB">
      <w:pPr>
        <w:widowControl/>
        <w:shd w:val="clear" w:color="auto" w:fill="CCE8CF"/>
        <w:spacing w:before="90" w:after="90"/>
        <w:jc w:val="left"/>
        <w:rPr>
          <w:rFonts w:ascii="Arial" w:eastAsia="宋体" w:hAnsi="Arial" w:cs="Arial" w:hint="eastAsia"/>
          <w:color w:val="000000"/>
          <w:kern w:val="0"/>
          <w:sz w:val="18"/>
          <w:szCs w:val="18"/>
        </w:rPr>
      </w:pPr>
    </w:p>
    <w:p w14:paraId="498F0C5D" w14:textId="77777777" w:rsidR="0020447D" w:rsidRDefault="0020447D" w:rsidP="008403DB">
      <w:pPr>
        <w:widowControl/>
        <w:shd w:val="clear" w:color="auto" w:fill="CCE8CF"/>
        <w:spacing w:before="90" w:after="90"/>
        <w:jc w:val="left"/>
        <w:rPr>
          <w:rFonts w:ascii="Arial" w:eastAsia="宋体" w:hAnsi="Arial" w:cs="Arial" w:hint="eastAsia"/>
          <w:color w:val="000000"/>
          <w:kern w:val="0"/>
          <w:sz w:val="18"/>
          <w:szCs w:val="18"/>
        </w:rPr>
      </w:pPr>
    </w:p>
    <w:p w14:paraId="0FDA1811" w14:textId="77777777" w:rsidR="0020447D" w:rsidRDefault="0020447D" w:rsidP="008403DB">
      <w:pPr>
        <w:widowControl/>
        <w:shd w:val="clear" w:color="auto" w:fill="CCE8CF"/>
        <w:spacing w:before="90" w:after="90"/>
        <w:jc w:val="left"/>
        <w:rPr>
          <w:rFonts w:ascii="Arial" w:eastAsia="宋体" w:hAnsi="Arial" w:cs="Arial" w:hint="eastAsia"/>
          <w:color w:val="000000"/>
          <w:kern w:val="0"/>
          <w:sz w:val="18"/>
          <w:szCs w:val="18"/>
        </w:rPr>
      </w:pPr>
    </w:p>
    <w:p w14:paraId="3CD9F435" w14:textId="77777777" w:rsidR="0020447D" w:rsidRDefault="0020447D" w:rsidP="008403DB">
      <w:pPr>
        <w:widowControl/>
        <w:shd w:val="clear" w:color="auto" w:fill="CCE8CF"/>
        <w:spacing w:before="90" w:after="90"/>
        <w:jc w:val="left"/>
        <w:rPr>
          <w:rFonts w:ascii="Arial" w:eastAsia="宋体" w:hAnsi="Arial" w:cs="Arial" w:hint="eastAsia"/>
          <w:color w:val="000000"/>
          <w:kern w:val="0"/>
          <w:sz w:val="18"/>
          <w:szCs w:val="18"/>
        </w:rPr>
      </w:pPr>
    </w:p>
    <w:p w14:paraId="107A594B" w14:textId="77777777" w:rsidR="0020447D" w:rsidRPr="00700D2E" w:rsidRDefault="0020447D" w:rsidP="008403DB">
      <w:pPr>
        <w:widowControl/>
        <w:shd w:val="clear" w:color="auto" w:fill="CCE8CF"/>
        <w:spacing w:before="90" w:after="90"/>
        <w:jc w:val="left"/>
        <w:rPr>
          <w:rFonts w:ascii="Arial" w:eastAsia="宋体" w:hAnsi="Arial" w:cs="Arial"/>
          <w:color w:val="000000"/>
          <w:kern w:val="0"/>
          <w:sz w:val="18"/>
          <w:szCs w:val="18"/>
        </w:rPr>
      </w:pPr>
    </w:p>
    <w:p w14:paraId="64138D53" w14:textId="060D5A58"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在</w:t>
      </w:r>
      <w:r w:rsidR="00A722DF" w:rsidRPr="00700D2E">
        <w:rPr>
          <w:rFonts w:ascii="Arial" w:eastAsia="宋体" w:hAnsi="Arial" w:cs="Arial" w:hint="eastAsia"/>
          <w:color w:val="000000"/>
          <w:kern w:val="0"/>
          <w:sz w:val="18"/>
          <w:szCs w:val="18"/>
        </w:rPr>
        <w:t>贵公司</w:t>
      </w:r>
      <w:r w:rsidR="005348CC"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应清楚</w:t>
      </w:r>
      <w:r w:rsidR="005348CC" w:rsidRPr="00700D2E">
        <w:rPr>
          <w:rFonts w:ascii="Arial" w:eastAsia="宋体" w:hAnsi="Arial" w:cs="Arial" w:hint="eastAsia"/>
          <w:color w:val="000000"/>
          <w:kern w:val="0"/>
          <w:sz w:val="18"/>
          <w:szCs w:val="18"/>
        </w:rPr>
        <w:t>说明</w:t>
      </w:r>
      <w:r w:rsidRPr="00700D2E">
        <w:rPr>
          <w:rFonts w:ascii="Arial" w:eastAsia="宋体" w:hAnsi="Arial" w:cs="Arial" w:hint="eastAsia"/>
          <w:color w:val="000000"/>
          <w:kern w:val="0"/>
          <w:sz w:val="18"/>
          <w:szCs w:val="18"/>
        </w:rPr>
        <w:t>与产品预期用途相关的以下信息：</w:t>
      </w:r>
    </w:p>
    <w:p w14:paraId="5357AC54" w14:textId="15645B49" w:rsidR="008403DB" w:rsidRPr="00700D2E" w:rsidRDefault="00120DF4" w:rsidP="008403DB">
      <w:pPr>
        <w:widowControl/>
        <w:numPr>
          <w:ilvl w:val="0"/>
          <w:numId w:val="4"/>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贵公司器械</w:t>
      </w:r>
      <w:r w:rsidR="008403DB" w:rsidRPr="00700D2E">
        <w:rPr>
          <w:rFonts w:ascii="Arial" w:eastAsia="宋体" w:hAnsi="Arial" w:cs="Arial" w:hint="eastAsia"/>
          <w:color w:val="000000"/>
          <w:kern w:val="0"/>
          <w:sz w:val="18"/>
          <w:szCs w:val="18"/>
        </w:rPr>
        <w:t>设计</w:t>
      </w:r>
      <w:r w:rsidR="005348CC" w:rsidRPr="00700D2E">
        <w:rPr>
          <w:rFonts w:ascii="Arial" w:eastAsia="宋体" w:hAnsi="Arial" w:cs="Arial" w:hint="eastAsia"/>
          <w:color w:val="000000"/>
          <w:kern w:val="0"/>
          <w:sz w:val="18"/>
          <w:szCs w:val="18"/>
        </w:rPr>
        <w:t>用于</w:t>
      </w:r>
      <w:r w:rsidR="008403DB" w:rsidRPr="00700D2E">
        <w:rPr>
          <w:rFonts w:ascii="Arial" w:eastAsia="宋体" w:hAnsi="Arial" w:cs="Arial" w:hint="eastAsia"/>
          <w:color w:val="000000"/>
          <w:kern w:val="0"/>
          <w:sz w:val="18"/>
          <w:szCs w:val="18"/>
        </w:rPr>
        <w:t>检测的</w:t>
      </w:r>
      <w:r w:rsidR="00714853" w:rsidRPr="00700D2E">
        <w:rPr>
          <w:rFonts w:ascii="Arial" w:eastAsia="宋体" w:hAnsi="Arial" w:cs="Arial" w:hint="eastAsia"/>
          <w:color w:val="000000"/>
          <w:kern w:val="0"/>
          <w:sz w:val="18"/>
          <w:szCs w:val="18"/>
        </w:rPr>
        <w:t>肠病毒</w:t>
      </w:r>
      <w:r w:rsidR="008403DB" w:rsidRPr="00700D2E">
        <w:rPr>
          <w:rFonts w:ascii="Arial" w:eastAsia="宋体" w:hAnsi="Arial" w:cs="Arial" w:hint="eastAsia"/>
          <w:color w:val="000000"/>
          <w:kern w:val="0"/>
          <w:sz w:val="18"/>
          <w:szCs w:val="18"/>
        </w:rPr>
        <w:t>血清型的</w:t>
      </w:r>
      <w:r w:rsidR="00070ACB" w:rsidRPr="00700D2E">
        <w:rPr>
          <w:rFonts w:ascii="Arial" w:eastAsia="宋体" w:hAnsi="Arial" w:cs="Arial" w:hint="eastAsia"/>
          <w:color w:val="000000"/>
          <w:kern w:val="0"/>
          <w:sz w:val="18"/>
          <w:szCs w:val="18"/>
        </w:rPr>
        <w:t>特性</w:t>
      </w:r>
      <w:r w:rsidR="005348CC"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系统发育关系或其他公认的特征。</w:t>
      </w:r>
    </w:p>
    <w:p w14:paraId="2EDBFF3F" w14:textId="74A46371" w:rsidR="008403DB" w:rsidRPr="00700D2E" w:rsidRDefault="00B32C15" w:rsidP="008403DB">
      <w:pPr>
        <w:widowControl/>
        <w:numPr>
          <w:ilvl w:val="0"/>
          <w:numId w:val="5"/>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器械</w:t>
      </w:r>
      <w:r w:rsidR="006024E4" w:rsidRPr="00700D2E">
        <w:rPr>
          <w:rFonts w:ascii="Arial" w:eastAsia="宋体" w:hAnsi="Arial" w:cs="Arial" w:hint="eastAsia"/>
          <w:color w:val="000000"/>
          <w:kern w:val="0"/>
          <w:sz w:val="18"/>
          <w:szCs w:val="18"/>
        </w:rPr>
        <w:t>试验</w:t>
      </w:r>
      <w:r w:rsidR="008403DB" w:rsidRPr="00700D2E">
        <w:rPr>
          <w:rFonts w:ascii="Arial" w:eastAsia="宋体" w:hAnsi="Arial" w:cs="Arial" w:hint="eastAsia"/>
          <w:color w:val="000000"/>
          <w:kern w:val="0"/>
          <w:sz w:val="18"/>
          <w:szCs w:val="18"/>
        </w:rPr>
        <w:t>结果如何用于诊断算法，以及在</w:t>
      </w:r>
      <w:r w:rsidR="005348CC" w:rsidRPr="00700D2E">
        <w:rPr>
          <w:rFonts w:ascii="Arial" w:eastAsia="宋体" w:hAnsi="Arial" w:cs="Arial" w:hint="eastAsia"/>
          <w:color w:val="000000"/>
          <w:kern w:val="0"/>
          <w:sz w:val="18"/>
          <w:szCs w:val="18"/>
        </w:rPr>
        <w:t>疑似</w:t>
      </w:r>
      <w:r w:rsidR="008403DB" w:rsidRPr="00700D2E">
        <w:rPr>
          <w:rFonts w:ascii="Arial" w:eastAsia="宋体" w:hAnsi="Arial" w:cs="Arial" w:hint="eastAsia"/>
          <w:color w:val="000000"/>
          <w:kern w:val="0"/>
          <w:sz w:val="18"/>
          <w:szCs w:val="18"/>
        </w:rPr>
        <w:t>无菌性脑膜炎中实验室鉴定</w:t>
      </w:r>
      <w:r w:rsidR="00714853" w:rsidRPr="00700D2E">
        <w:rPr>
          <w:rFonts w:ascii="Arial" w:eastAsia="宋体" w:hAnsi="Arial" w:cs="Arial" w:hint="eastAsia"/>
          <w:color w:val="000000"/>
          <w:kern w:val="0"/>
          <w:sz w:val="18"/>
          <w:szCs w:val="18"/>
        </w:rPr>
        <w:t>肠病毒</w:t>
      </w:r>
      <w:r w:rsidR="008403DB" w:rsidRPr="00700D2E">
        <w:rPr>
          <w:rFonts w:ascii="Arial" w:eastAsia="宋体" w:hAnsi="Arial" w:cs="Arial" w:hint="eastAsia"/>
          <w:color w:val="000000"/>
          <w:kern w:val="0"/>
          <w:sz w:val="18"/>
          <w:szCs w:val="18"/>
        </w:rPr>
        <w:t>RNA</w:t>
      </w:r>
      <w:r w:rsidR="008403DB" w:rsidRPr="00700D2E">
        <w:rPr>
          <w:rFonts w:ascii="Arial" w:eastAsia="宋体" w:hAnsi="Arial" w:cs="Arial" w:hint="eastAsia"/>
          <w:color w:val="000000"/>
          <w:kern w:val="0"/>
          <w:sz w:val="18"/>
          <w:szCs w:val="18"/>
        </w:rPr>
        <w:t>所需的其他措施。</w:t>
      </w:r>
    </w:p>
    <w:p w14:paraId="24F79AA2" w14:textId="425236FF" w:rsidR="008403DB" w:rsidRPr="00700D2E" w:rsidRDefault="008403DB" w:rsidP="008403DB">
      <w:pPr>
        <w:widowControl/>
        <w:numPr>
          <w:ilvl w:val="0"/>
          <w:numId w:val="6"/>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与患者病例诊断相关的临床和流行病学参数（例如，细菌革兰染色</w:t>
      </w:r>
      <w:r w:rsidR="005348C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细菌培养</w:t>
      </w:r>
      <w:r w:rsidR="005348C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葡萄糖</w:t>
      </w:r>
      <w:r w:rsidR="005348C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血糖比</w:t>
      </w:r>
      <w:r w:rsidR="005348C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蛋白浓度和</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白细胞计数）。</w:t>
      </w:r>
      <w:r w:rsidR="00A50288" w:rsidRPr="00700D2E">
        <w:rPr>
          <w:rFonts w:ascii="Arial" w:eastAsia="宋体" w:hAnsi="Arial" w:cs="Arial" w:hint="eastAsia"/>
          <w:color w:val="000000"/>
          <w:kern w:val="0"/>
          <w:sz w:val="18"/>
          <w:szCs w:val="18"/>
        </w:rPr>
        <w:t>[</w:t>
      </w:r>
      <w:r w:rsidR="0020447D">
        <w:rPr>
          <w:rFonts w:ascii="Arial" w:eastAsia="宋体" w:hAnsi="Arial" w:cs="Arial" w:hint="eastAsia"/>
          <w:color w:val="000000"/>
          <w:kern w:val="0"/>
          <w:sz w:val="18"/>
          <w:szCs w:val="18"/>
        </w:rPr>
        <w:t>参考文件</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5-8</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0D8D35DB" w14:textId="583D9D14" w:rsidR="008403DB" w:rsidRPr="00700D2E" w:rsidRDefault="008403DB"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注：可</w:t>
      </w:r>
      <w:r w:rsidR="005348CC" w:rsidRPr="00700D2E">
        <w:rPr>
          <w:rFonts w:ascii="Arial" w:eastAsia="宋体" w:hAnsi="Arial" w:cs="Arial" w:hint="eastAsia"/>
          <w:color w:val="000000"/>
          <w:kern w:val="0"/>
          <w:sz w:val="18"/>
          <w:szCs w:val="18"/>
        </w:rPr>
        <w:t>使用</w:t>
      </w:r>
      <w:r w:rsidRPr="00700D2E">
        <w:rPr>
          <w:rFonts w:ascii="Arial" w:eastAsia="宋体" w:hAnsi="Arial" w:cs="Arial" w:hint="eastAsia"/>
          <w:color w:val="000000"/>
          <w:kern w:val="0"/>
          <w:sz w:val="18"/>
          <w:szCs w:val="18"/>
        </w:rPr>
        <w:t>用于</w:t>
      </w:r>
      <w:r w:rsidR="005348CC" w:rsidRPr="00700D2E">
        <w:rPr>
          <w:rFonts w:ascii="Arial" w:eastAsia="宋体" w:hAnsi="Arial" w:cs="Arial" w:hint="eastAsia"/>
          <w:color w:val="000000"/>
          <w:kern w:val="0"/>
          <w:sz w:val="18"/>
          <w:szCs w:val="18"/>
        </w:rPr>
        <w:t>最终</w:t>
      </w:r>
      <w:r w:rsidRPr="00700D2E">
        <w:rPr>
          <w:rFonts w:ascii="Arial" w:eastAsia="宋体" w:hAnsi="Arial" w:cs="Arial" w:hint="eastAsia"/>
          <w:color w:val="000000"/>
          <w:kern w:val="0"/>
          <w:sz w:val="18"/>
          <w:szCs w:val="18"/>
        </w:rPr>
        <w:t>确定</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的实验室方法。可能需要使用多种</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类型</w:t>
      </w:r>
      <w:r w:rsidR="005348CC" w:rsidRPr="00700D2E">
        <w:rPr>
          <w:rFonts w:ascii="Arial" w:eastAsia="宋体" w:hAnsi="Arial" w:cs="Arial" w:hint="eastAsia"/>
          <w:color w:val="000000"/>
          <w:kern w:val="0"/>
          <w:sz w:val="18"/>
          <w:szCs w:val="18"/>
        </w:rPr>
        <w:t>以</w:t>
      </w:r>
      <w:r w:rsidRPr="00700D2E">
        <w:rPr>
          <w:rFonts w:ascii="Arial" w:eastAsia="宋体" w:hAnsi="Arial" w:cs="Arial" w:hint="eastAsia"/>
          <w:color w:val="000000"/>
          <w:kern w:val="0"/>
          <w:sz w:val="18"/>
          <w:szCs w:val="18"/>
        </w:rPr>
        <w:t>用于诊断真相测定，请参见</w:t>
      </w:r>
      <w:r w:rsidRPr="00700D2E">
        <w:rPr>
          <w:rFonts w:ascii="Arial" w:eastAsia="宋体" w:hAnsi="Arial" w:cs="Arial" w:hint="eastAsia"/>
          <w:color w:val="000000"/>
          <w:kern w:val="0"/>
          <w:sz w:val="18"/>
          <w:szCs w:val="18"/>
        </w:rPr>
        <w:t>CLSI M41-A</w:t>
      </w:r>
      <w:r w:rsidRPr="00700D2E">
        <w:rPr>
          <w:rFonts w:ascii="Arial" w:eastAsia="宋体" w:hAnsi="Arial" w:cs="Arial" w:hint="eastAsia"/>
          <w:color w:val="000000"/>
          <w:kern w:val="0"/>
          <w:sz w:val="18"/>
          <w:szCs w:val="18"/>
        </w:rPr>
        <w:t>表</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，粪便，呼吸拭子和液体</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8</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76F32B22" w14:textId="6C1C1040"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B.</w:t>
      </w:r>
      <w:r w:rsidR="008403DB" w:rsidRPr="00700D2E">
        <w:rPr>
          <w:rFonts w:ascii="Arial" w:eastAsia="宋体" w:hAnsi="Arial" w:cs="Arial" w:hint="eastAsia"/>
          <w:b/>
          <w:bCs/>
          <w:color w:val="000000"/>
          <w:kern w:val="0"/>
          <w:sz w:val="26"/>
          <w:szCs w:val="26"/>
        </w:rPr>
        <w:t>试剂和其他</w:t>
      </w:r>
      <w:r w:rsidR="00B32C15" w:rsidRPr="00700D2E">
        <w:rPr>
          <w:rFonts w:ascii="Arial" w:eastAsia="宋体" w:hAnsi="Arial" w:cs="Arial" w:hint="eastAsia"/>
          <w:b/>
          <w:bCs/>
          <w:color w:val="000000"/>
          <w:kern w:val="0"/>
          <w:sz w:val="26"/>
          <w:szCs w:val="26"/>
        </w:rPr>
        <w:t>器械</w:t>
      </w:r>
      <w:r w:rsidR="008403DB" w:rsidRPr="00700D2E">
        <w:rPr>
          <w:rFonts w:ascii="Arial" w:eastAsia="宋体" w:hAnsi="Arial" w:cs="Arial" w:hint="eastAsia"/>
          <w:b/>
          <w:bCs/>
          <w:color w:val="000000"/>
          <w:kern w:val="0"/>
          <w:sz w:val="26"/>
          <w:szCs w:val="26"/>
        </w:rPr>
        <w:t>组件</w:t>
      </w:r>
    </w:p>
    <w:p w14:paraId="022E4578" w14:textId="33D0A695" w:rsidR="008403DB" w:rsidRPr="00700D2E" w:rsidRDefault="008403DB"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当在</w:t>
      </w:r>
      <w:r w:rsidR="00A722DF" w:rsidRPr="00700D2E">
        <w:rPr>
          <w:rFonts w:ascii="Arial" w:eastAsia="宋体" w:hAnsi="Arial" w:cs="Arial" w:hint="eastAsia"/>
          <w:color w:val="000000"/>
          <w:kern w:val="0"/>
          <w:sz w:val="18"/>
          <w:szCs w:val="18"/>
        </w:rPr>
        <w:t>贵公司</w:t>
      </w:r>
      <w:r w:rsidR="005348CC"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5348CC"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试剂和其他</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组件</w:t>
      </w:r>
      <w:r w:rsidR="005348CC" w:rsidRPr="00700D2E">
        <w:rPr>
          <w:rFonts w:ascii="Arial" w:eastAsia="宋体" w:hAnsi="Arial" w:cs="Arial" w:hint="eastAsia"/>
          <w:color w:val="000000"/>
          <w:kern w:val="0"/>
          <w:sz w:val="18"/>
          <w:szCs w:val="18"/>
        </w:rPr>
        <w:t>进行说明</w:t>
      </w:r>
      <w:r w:rsidRPr="00700D2E">
        <w:rPr>
          <w:rFonts w:ascii="Arial" w:eastAsia="宋体" w:hAnsi="Arial" w:cs="Arial" w:hint="eastAsia"/>
          <w:color w:val="000000"/>
          <w:kern w:val="0"/>
          <w:sz w:val="18"/>
          <w:szCs w:val="18"/>
        </w:rPr>
        <w:t>时，我们建议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遵循其他</w:t>
      </w:r>
      <w:r w:rsidRPr="00700D2E">
        <w:rPr>
          <w:rFonts w:ascii="Arial" w:eastAsia="宋体" w:hAnsi="Arial" w:cs="Arial" w:hint="eastAsia"/>
          <w:color w:val="000000"/>
          <w:kern w:val="0"/>
          <w:sz w:val="18"/>
          <w:szCs w:val="18"/>
        </w:rPr>
        <w:t>FDA</w:t>
      </w:r>
      <w:r w:rsidR="00B32C15" w:rsidRPr="00700D2E">
        <w:rPr>
          <w:rFonts w:ascii="Arial" w:eastAsia="宋体" w:hAnsi="Arial" w:cs="Arial" w:hint="eastAsia"/>
          <w:color w:val="000000"/>
          <w:kern w:val="0"/>
          <w:sz w:val="18"/>
          <w:szCs w:val="18"/>
        </w:rPr>
        <w:t>指导性文件</w:t>
      </w:r>
      <w:r w:rsidRPr="00700D2E">
        <w:rPr>
          <w:rFonts w:ascii="Arial" w:eastAsia="宋体" w:hAnsi="Arial" w:cs="Arial" w:hint="eastAsia"/>
          <w:color w:val="000000"/>
          <w:kern w:val="0"/>
          <w:sz w:val="18"/>
          <w:szCs w:val="18"/>
        </w:rPr>
        <w:t>中提供的一般指</w:t>
      </w:r>
      <w:r w:rsidR="005348CC" w:rsidRPr="00700D2E">
        <w:rPr>
          <w:rFonts w:ascii="Arial" w:eastAsia="宋体" w:hAnsi="Arial" w:cs="Arial" w:hint="eastAsia"/>
          <w:color w:val="000000"/>
          <w:kern w:val="0"/>
          <w:sz w:val="18"/>
          <w:szCs w:val="18"/>
        </w:rPr>
        <w:t>南</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FDA</w:t>
      </w:r>
      <w:r w:rsidRPr="00700D2E">
        <w:rPr>
          <w:rFonts w:ascii="Arial" w:eastAsia="宋体" w:hAnsi="Arial" w:cs="Arial" w:hint="eastAsia"/>
          <w:color w:val="000000"/>
          <w:kern w:val="0"/>
          <w:sz w:val="18"/>
          <w:szCs w:val="18"/>
        </w:rPr>
        <w:t>已经制定</w:t>
      </w:r>
      <w:r w:rsidR="005348CC" w:rsidRPr="00700D2E">
        <w:rPr>
          <w:rFonts w:ascii="Arial" w:eastAsia="宋体" w:hAnsi="Arial" w:cs="Arial" w:hint="eastAsia"/>
          <w:color w:val="000000"/>
          <w:kern w:val="0"/>
          <w:sz w:val="18"/>
          <w:szCs w:val="18"/>
        </w:rPr>
        <w:t>有关</w:t>
      </w:r>
      <w:r w:rsidRPr="00700D2E">
        <w:rPr>
          <w:rFonts w:ascii="Arial" w:eastAsia="宋体" w:hAnsi="Arial" w:cs="Arial" w:hint="eastAsia"/>
          <w:color w:val="000000"/>
          <w:kern w:val="0"/>
          <w:sz w:val="18"/>
          <w:szCs w:val="18"/>
        </w:rPr>
        <w:t>核酸扩增</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的指南草案，其在最终</w:t>
      </w:r>
      <w:r w:rsidR="005348CC" w:rsidRPr="00700D2E">
        <w:rPr>
          <w:rFonts w:ascii="Arial" w:eastAsia="宋体" w:hAnsi="Arial" w:cs="Arial" w:hint="eastAsia"/>
          <w:color w:val="000000"/>
          <w:kern w:val="0"/>
          <w:sz w:val="18"/>
          <w:szCs w:val="18"/>
        </w:rPr>
        <w:t>定稿</w:t>
      </w:r>
      <w:r w:rsidRPr="00700D2E">
        <w:rPr>
          <w:rFonts w:ascii="Arial" w:eastAsia="宋体" w:hAnsi="Arial" w:cs="Arial" w:hint="eastAsia"/>
          <w:color w:val="000000"/>
          <w:kern w:val="0"/>
          <w:sz w:val="18"/>
          <w:szCs w:val="18"/>
        </w:rPr>
        <w:t>时将</w:t>
      </w:r>
      <w:r w:rsidR="005348CC" w:rsidRPr="00700D2E">
        <w:rPr>
          <w:rFonts w:ascii="Arial" w:eastAsia="宋体" w:hAnsi="Arial" w:cs="Arial" w:hint="eastAsia"/>
          <w:color w:val="000000"/>
          <w:kern w:val="0"/>
          <w:sz w:val="18"/>
          <w:szCs w:val="18"/>
        </w:rPr>
        <w:t>与此主题尤其</w:t>
      </w:r>
      <w:r w:rsidRPr="00700D2E">
        <w:rPr>
          <w:rFonts w:ascii="Arial" w:eastAsia="宋体" w:hAnsi="Arial" w:cs="Arial" w:hint="eastAsia"/>
          <w:color w:val="000000"/>
          <w:kern w:val="0"/>
          <w:sz w:val="18"/>
          <w:szCs w:val="18"/>
        </w:rPr>
        <w:t>相关</w:t>
      </w:r>
      <w:r w:rsidR="002C0696" w:rsidRPr="00700D2E">
        <w:rPr>
          <w:rFonts w:ascii="Arial" w:eastAsia="宋体" w:hAnsi="Arial" w:cs="Arial" w:hint="eastAsia"/>
          <w:color w:val="000000"/>
          <w:kern w:val="0"/>
          <w:sz w:val="18"/>
          <w:szCs w:val="18"/>
        </w:rPr>
        <w:t>[</w:t>
      </w:r>
      <w:r w:rsidR="0020447D">
        <w:rPr>
          <w:rFonts w:ascii="Arial" w:eastAsia="宋体" w:hAnsi="Arial" w:cs="Arial" w:hint="eastAsia"/>
          <w:color w:val="000000"/>
          <w:kern w:val="0"/>
          <w:sz w:val="18"/>
          <w:szCs w:val="18"/>
        </w:rPr>
        <w:t>参考文件</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1</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。此外，</w:t>
      </w:r>
      <w:r w:rsidR="00A722DF" w:rsidRPr="00700D2E">
        <w:rPr>
          <w:rFonts w:ascii="Arial" w:eastAsia="宋体" w:hAnsi="Arial" w:cs="Arial" w:hint="eastAsia"/>
          <w:color w:val="000000"/>
          <w:kern w:val="0"/>
          <w:sz w:val="18"/>
          <w:szCs w:val="18"/>
        </w:rPr>
        <w:t>贵公司</w:t>
      </w:r>
      <w:r w:rsidR="005348CC" w:rsidRPr="00700D2E">
        <w:rPr>
          <w:rFonts w:ascii="Arial" w:eastAsia="宋体" w:hAnsi="Arial" w:cs="Arial" w:hint="eastAsia"/>
          <w:color w:val="000000"/>
          <w:kern w:val="0"/>
          <w:sz w:val="18"/>
          <w:szCs w:val="18"/>
        </w:rPr>
        <w:t>应说明</w:t>
      </w:r>
      <w:r w:rsidR="00A722DF" w:rsidRPr="00700D2E">
        <w:rPr>
          <w:rFonts w:ascii="Arial" w:eastAsia="宋体" w:hAnsi="Arial" w:cs="Arial" w:hint="eastAsia"/>
          <w:color w:val="000000"/>
          <w:kern w:val="0"/>
          <w:sz w:val="18"/>
          <w:szCs w:val="18"/>
        </w:rPr>
        <w:t>贵公司</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的设计要求，以</w:t>
      </w:r>
      <w:r w:rsidR="005348CC" w:rsidRPr="00700D2E">
        <w:rPr>
          <w:rFonts w:ascii="Arial" w:eastAsia="宋体" w:hAnsi="Arial" w:cs="Arial" w:hint="eastAsia"/>
          <w:color w:val="000000"/>
          <w:kern w:val="0"/>
          <w:sz w:val="18"/>
          <w:szCs w:val="18"/>
        </w:rPr>
        <w:t>处理</w:t>
      </w:r>
      <w:r w:rsidRPr="00700D2E">
        <w:rPr>
          <w:rFonts w:ascii="Arial" w:eastAsia="宋体" w:hAnsi="Arial" w:cs="Arial" w:hint="eastAsia"/>
          <w:color w:val="000000"/>
          <w:kern w:val="0"/>
          <w:sz w:val="18"/>
          <w:szCs w:val="18"/>
        </w:rPr>
        <w:t>或</w:t>
      </w:r>
      <w:r w:rsidR="005348CC" w:rsidRPr="00700D2E">
        <w:rPr>
          <w:rFonts w:ascii="Arial" w:eastAsia="宋体" w:hAnsi="Arial" w:cs="Arial" w:hint="eastAsia"/>
          <w:color w:val="000000"/>
          <w:kern w:val="0"/>
          <w:sz w:val="18"/>
          <w:szCs w:val="18"/>
        </w:rPr>
        <w:t>缓解</w:t>
      </w:r>
      <w:r w:rsidRPr="00700D2E">
        <w:rPr>
          <w:rFonts w:ascii="Arial" w:eastAsia="宋体" w:hAnsi="Arial" w:cs="Arial" w:hint="eastAsia"/>
          <w:color w:val="000000"/>
          <w:kern w:val="0"/>
          <w:sz w:val="18"/>
          <w:szCs w:val="18"/>
        </w:rPr>
        <w:t>与</w:t>
      </w:r>
      <w:r w:rsidR="00126BC1"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00126BC1" w:rsidRPr="00700D2E">
        <w:rPr>
          <w:rFonts w:ascii="Arial" w:eastAsia="宋体" w:hAnsi="Arial" w:cs="Arial" w:hint="eastAsia"/>
          <w:color w:val="000000"/>
          <w:kern w:val="0"/>
          <w:sz w:val="18"/>
          <w:szCs w:val="18"/>
        </w:rPr>
        <w:t>的病毒</w:t>
      </w:r>
      <w:r w:rsidR="00126BC1" w:rsidRPr="00700D2E">
        <w:rPr>
          <w:rFonts w:ascii="Arial" w:eastAsia="宋体" w:hAnsi="Arial" w:cs="Arial" w:hint="eastAsia"/>
          <w:color w:val="000000"/>
          <w:kern w:val="0"/>
          <w:sz w:val="18"/>
          <w:szCs w:val="18"/>
        </w:rPr>
        <w:t>RNA</w:t>
      </w:r>
      <w:r w:rsidR="00126BC1" w:rsidRPr="00700D2E">
        <w:rPr>
          <w:rFonts w:ascii="Arial" w:eastAsia="宋体" w:hAnsi="Arial" w:cs="Arial" w:hint="eastAsia"/>
          <w:color w:val="000000"/>
          <w:kern w:val="0"/>
          <w:sz w:val="18"/>
          <w:szCs w:val="18"/>
        </w:rPr>
        <w:t>片段并</w:t>
      </w:r>
      <w:r w:rsidRPr="00700D2E">
        <w:rPr>
          <w:rFonts w:ascii="Arial" w:eastAsia="宋体" w:hAnsi="Arial" w:cs="Arial" w:hint="eastAsia"/>
          <w:color w:val="000000"/>
          <w:kern w:val="0"/>
          <w:sz w:val="18"/>
          <w:szCs w:val="18"/>
        </w:rPr>
        <w:t>基于核酸的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程序中使用的引物</w:t>
      </w:r>
      <w:r w:rsidR="00126BC1" w:rsidRPr="00700D2E">
        <w:rPr>
          <w:rFonts w:ascii="Arial" w:eastAsia="宋体" w:hAnsi="Arial" w:cs="Arial" w:hint="eastAsia"/>
          <w:color w:val="000000"/>
          <w:kern w:val="0"/>
          <w:sz w:val="18"/>
          <w:szCs w:val="18"/>
        </w:rPr>
        <w:t>、</w:t>
      </w:r>
      <w:r w:rsidR="0020447D">
        <w:rPr>
          <w:rFonts w:ascii="Arial" w:eastAsia="宋体" w:hAnsi="Arial" w:cs="Arial" w:hint="eastAsia"/>
          <w:color w:val="000000"/>
          <w:kern w:val="0"/>
          <w:sz w:val="18"/>
          <w:szCs w:val="18"/>
        </w:rPr>
        <w:t>探针</w:t>
      </w:r>
      <w:r w:rsidR="00126BC1" w:rsidRPr="00700D2E">
        <w:rPr>
          <w:rFonts w:ascii="Arial" w:eastAsia="宋体" w:hAnsi="Arial" w:cs="Arial" w:hint="eastAsia"/>
          <w:color w:val="000000"/>
          <w:kern w:val="0"/>
          <w:sz w:val="18"/>
          <w:szCs w:val="18"/>
        </w:rPr>
        <w:t>、</w:t>
      </w:r>
      <w:r w:rsidR="00567152" w:rsidRPr="00700D2E">
        <w:rPr>
          <w:rFonts w:ascii="Arial" w:eastAsia="宋体" w:hAnsi="Arial" w:cs="Arial" w:hint="eastAsia"/>
          <w:color w:val="000000"/>
          <w:kern w:val="0"/>
          <w:sz w:val="18"/>
          <w:szCs w:val="18"/>
        </w:rPr>
        <w:t>工具</w:t>
      </w:r>
      <w:r w:rsidRPr="00700D2E">
        <w:rPr>
          <w:rFonts w:ascii="Arial" w:eastAsia="宋体" w:hAnsi="Arial" w:cs="Arial" w:hint="eastAsia"/>
          <w:color w:val="000000"/>
          <w:kern w:val="0"/>
          <w:sz w:val="18"/>
          <w:szCs w:val="18"/>
        </w:rPr>
        <w:t>和</w:t>
      </w:r>
      <w:r w:rsidR="00126BC1" w:rsidRPr="00700D2E">
        <w:rPr>
          <w:rFonts w:ascii="Arial" w:eastAsia="宋体" w:hAnsi="Arial" w:cs="Arial" w:hint="eastAsia"/>
          <w:color w:val="000000"/>
          <w:kern w:val="0"/>
          <w:sz w:val="18"/>
          <w:szCs w:val="18"/>
        </w:rPr>
        <w:t>控制相关的风险</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）中的性能数据应该支持</w:t>
      </w:r>
      <w:r w:rsidR="00126BC1"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设计要求</w:t>
      </w:r>
      <w:r w:rsidR="00126BC1" w:rsidRPr="00700D2E">
        <w:rPr>
          <w:rFonts w:ascii="Arial" w:eastAsia="宋体" w:hAnsi="Arial" w:cs="Arial" w:hint="eastAsia"/>
          <w:color w:val="000000"/>
          <w:kern w:val="0"/>
          <w:sz w:val="18"/>
          <w:szCs w:val="18"/>
        </w:rPr>
        <w:t>以满足”</w:t>
      </w:r>
      <w:r w:rsidRPr="00700D2E">
        <w:rPr>
          <w:rFonts w:ascii="Arial" w:eastAsia="宋体" w:hAnsi="Arial" w:cs="Arial" w:hint="eastAsia"/>
          <w:color w:val="000000"/>
          <w:kern w:val="0"/>
          <w:sz w:val="18"/>
          <w:szCs w:val="18"/>
        </w:rPr>
        <w:t>的结论）。示例包括：</w:t>
      </w:r>
    </w:p>
    <w:p w14:paraId="69CAB7C7" w14:textId="77777777"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p>
    <w:p w14:paraId="20F93406" w14:textId="3EDD3ABF" w:rsidR="00FF4204" w:rsidRPr="00700D2E" w:rsidRDefault="008403DB" w:rsidP="00FF4204">
      <w:pPr>
        <w:widowControl/>
        <w:numPr>
          <w:ilvl w:val="0"/>
          <w:numId w:val="7"/>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设计</w:t>
      </w:r>
      <w:r w:rsidR="00A722DF" w:rsidRPr="00700D2E">
        <w:rPr>
          <w:rFonts w:ascii="Arial" w:eastAsia="宋体" w:hAnsi="Arial" w:cs="Arial" w:hint="eastAsia"/>
          <w:color w:val="000000"/>
          <w:kern w:val="0"/>
          <w:sz w:val="18"/>
          <w:szCs w:val="18"/>
        </w:rPr>
        <w:t>贵公司</w:t>
      </w:r>
      <w:r w:rsidR="00126BC1" w:rsidRPr="00700D2E">
        <w:rPr>
          <w:rFonts w:ascii="Arial" w:eastAsia="宋体" w:hAnsi="Arial" w:cs="Arial" w:hint="eastAsia"/>
          <w:color w:val="000000"/>
          <w:kern w:val="0"/>
          <w:sz w:val="18"/>
          <w:szCs w:val="18"/>
        </w:rPr>
        <w:t>的用于闭</w:t>
      </w:r>
      <w:r w:rsidRPr="00700D2E">
        <w:rPr>
          <w:rFonts w:ascii="Arial" w:eastAsia="宋体" w:hAnsi="Arial" w:cs="Arial" w:hint="eastAsia"/>
          <w:color w:val="000000"/>
          <w:kern w:val="0"/>
          <w:sz w:val="18"/>
          <w:szCs w:val="18"/>
        </w:rPr>
        <w:t>管</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系统（例如自含</w:t>
      </w:r>
      <w:r w:rsidR="00126BC1" w:rsidRPr="00700D2E">
        <w:rPr>
          <w:rFonts w:ascii="Arial" w:eastAsia="宋体" w:hAnsi="Arial" w:cs="Arial" w:hint="eastAsia"/>
          <w:color w:val="000000"/>
          <w:kern w:val="0"/>
          <w:sz w:val="18"/>
          <w:szCs w:val="18"/>
        </w:rPr>
        <w:t>式灌流器</w:t>
      </w:r>
      <w:r w:rsidRPr="00700D2E">
        <w:rPr>
          <w:rFonts w:ascii="Arial" w:eastAsia="宋体" w:hAnsi="Arial" w:cs="Arial" w:hint="eastAsia"/>
          <w:color w:val="000000"/>
          <w:kern w:val="0"/>
          <w:sz w:val="18"/>
          <w:szCs w:val="18"/>
        </w:rPr>
        <w:t>）的试剂，尽量减少由扩增</w:t>
      </w:r>
      <w:r w:rsidR="00126BC1" w:rsidRPr="00700D2E">
        <w:rPr>
          <w:rFonts w:ascii="Arial" w:eastAsia="宋体" w:hAnsi="Arial" w:cs="Arial" w:hint="eastAsia"/>
          <w:color w:val="000000"/>
          <w:kern w:val="0"/>
          <w:sz w:val="18"/>
          <w:szCs w:val="18"/>
        </w:rPr>
        <w:t>产物</w:t>
      </w:r>
      <w:r w:rsidRPr="00700D2E">
        <w:rPr>
          <w:rFonts w:ascii="Arial" w:eastAsia="宋体" w:hAnsi="Arial" w:cs="Arial" w:hint="eastAsia"/>
          <w:color w:val="000000"/>
          <w:kern w:val="0"/>
          <w:sz w:val="18"/>
          <w:szCs w:val="18"/>
        </w:rPr>
        <w:t>或遗留物污染引起的假阳性。</w:t>
      </w:r>
    </w:p>
    <w:p w14:paraId="134D7EC8" w14:textId="48238528" w:rsidR="00FF4204" w:rsidRPr="00700D2E" w:rsidRDefault="00126BC1" w:rsidP="00FF4204">
      <w:pPr>
        <w:widowControl/>
        <w:numPr>
          <w:ilvl w:val="0"/>
          <w:numId w:val="7"/>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制定</w:t>
      </w:r>
      <w:r w:rsidR="008403DB" w:rsidRPr="00700D2E">
        <w:rPr>
          <w:rFonts w:ascii="Arial" w:eastAsia="宋体" w:hAnsi="Arial" w:cs="Arial" w:hint="eastAsia"/>
          <w:color w:val="000000"/>
          <w:kern w:val="0"/>
          <w:sz w:val="18"/>
          <w:szCs w:val="18"/>
        </w:rPr>
        <w:t>提取和纯化方法，</w:t>
      </w:r>
      <w:r w:rsidRPr="00700D2E">
        <w:rPr>
          <w:rFonts w:ascii="Arial" w:eastAsia="宋体" w:hAnsi="Arial" w:cs="Arial" w:hint="eastAsia"/>
          <w:color w:val="000000"/>
          <w:kern w:val="0"/>
          <w:sz w:val="18"/>
          <w:szCs w:val="18"/>
        </w:rPr>
        <w:t>其可</w:t>
      </w:r>
      <w:r w:rsidR="008403DB" w:rsidRPr="00700D2E">
        <w:rPr>
          <w:rFonts w:ascii="Arial" w:eastAsia="宋体" w:hAnsi="Arial" w:cs="Arial" w:hint="eastAsia"/>
          <w:color w:val="000000"/>
          <w:kern w:val="0"/>
          <w:sz w:val="18"/>
          <w:szCs w:val="18"/>
        </w:rPr>
        <w:t>从</w:t>
      </w:r>
      <w:r w:rsidR="008403DB" w:rsidRPr="00700D2E">
        <w:rPr>
          <w:rFonts w:ascii="Arial" w:eastAsia="宋体" w:hAnsi="Arial" w:cs="Arial" w:hint="eastAsia"/>
          <w:color w:val="000000"/>
          <w:kern w:val="0"/>
          <w:sz w:val="18"/>
          <w:szCs w:val="18"/>
        </w:rPr>
        <w:t>CSF</w:t>
      </w:r>
      <w:r w:rsidR="008403DB" w:rsidRPr="00700D2E">
        <w:rPr>
          <w:rFonts w:ascii="Arial" w:eastAsia="宋体" w:hAnsi="Arial" w:cs="Arial" w:hint="eastAsia"/>
          <w:color w:val="000000"/>
          <w:kern w:val="0"/>
          <w:sz w:val="18"/>
          <w:szCs w:val="18"/>
        </w:rPr>
        <w:t>中产生合适质量和数量的病毒</w:t>
      </w:r>
      <w:r w:rsidR="008403DB" w:rsidRPr="00700D2E">
        <w:rPr>
          <w:rFonts w:ascii="Arial" w:eastAsia="宋体" w:hAnsi="Arial" w:cs="Arial" w:hint="eastAsia"/>
          <w:color w:val="000000"/>
          <w:kern w:val="0"/>
          <w:sz w:val="18"/>
          <w:szCs w:val="18"/>
        </w:rPr>
        <w:t>RNA</w:t>
      </w:r>
      <w:r w:rsidR="008403D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以与</w:t>
      </w:r>
      <w:r w:rsidR="00A722DF"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的试剂</w:t>
      </w:r>
      <w:r w:rsidRPr="00700D2E">
        <w:rPr>
          <w:rFonts w:ascii="Arial" w:eastAsia="宋体" w:hAnsi="Arial" w:cs="Arial" w:hint="eastAsia"/>
          <w:color w:val="000000"/>
          <w:kern w:val="0"/>
          <w:sz w:val="18"/>
          <w:szCs w:val="18"/>
        </w:rPr>
        <w:t>一起用于</w:t>
      </w:r>
      <w:r w:rsidR="006024E4" w:rsidRPr="00700D2E">
        <w:rPr>
          <w:rFonts w:ascii="Arial" w:eastAsia="宋体" w:hAnsi="Arial" w:cs="Arial" w:hint="eastAsia"/>
          <w:color w:val="000000"/>
          <w:kern w:val="0"/>
          <w:sz w:val="18"/>
          <w:szCs w:val="18"/>
        </w:rPr>
        <w:t>试验</w:t>
      </w:r>
      <w:r w:rsidR="008403DB" w:rsidRPr="00700D2E">
        <w:rPr>
          <w:rFonts w:ascii="Arial" w:eastAsia="宋体" w:hAnsi="Arial" w:cs="Arial" w:hint="eastAsia"/>
          <w:color w:val="000000"/>
          <w:kern w:val="0"/>
          <w:sz w:val="18"/>
          <w:szCs w:val="18"/>
        </w:rPr>
        <w:t>系统中。</w:t>
      </w:r>
    </w:p>
    <w:p w14:paraId="1F0585C4" w14:textId="15B82C38" w:rsidR="00FF4204" w:rsidRPr="00700D2E" w:rsidRDefault="008403DB" w:rsidP="00FF4204">
      <w:pPr>
        <w:widowControl/>
        <w:numPr>
          <w:ilvl w:val="0"/>
          <w:numId w:val="7"/>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优化</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的试剂和推荐</w:t>
      </w:r>
      <w:r w:rsidR="00567152" w:rsidRPr="00700D2E">
        <w:rPr>
          <w:rFonts w:ascii="Arial" w:eastAsia="宋体" w:hAnsi="Arial" w:cs="Arial" w:hint="eastAsia"/>
          <w:color w:val="000000"/>
          <w:kern w:val="0"/>
          <w:sz w:val="18"/>
          <w:szCs w:val="18"/>
        </w:rPr>
        <w:t>工具</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程序。</w:t>
      </w:r>
    </w:p>
    <w:p w14:paraId="31E97224" w14:textId="55852E45"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00126BC1"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任何非标准</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或方法的插图或照片（如果适用）。</w:t>
      </w:r>
    </w:p>
    <w:p w14:paraId="5622933D" w14:textId="714CE34E" w:rsidR="008403DB" w:rsidRPr="00700D2E" w:rsidRDefault="00A722DF"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应该提供适当的文献，以支持</w:t>
      </w:r>
      <w:r w:rsidR="00126BC1" w:rsidRPr="00700D2E">
        <w:rPr>
          <w:rFonts w:ascii="Arial" w:eastAsia="宋体" w:hAnsi="Arial" w:cs="Arial" w:hint="eastAsia"/>
          <w:color w:val="000000"/>
          <w:kern w:val="0"/>
          <w:sz w:val="18"/>
          <w:szCs w:val="18"/>
        </w:rPr>
        <w:t>可检测</w:t>
      </w:r>
      <w:r w:rsidR="008403DB" w:rsidRPr="00700D2E">
        <w:rPr>
          <w:rFonts w:ascii="Arial" w:eastAsia="宋体" w:hAnsi="Arial" w:cs="Arial" w:hint="eastAsia"/>
          <w:color w:val="000000"/>
          <w:kern w:val="0"/>
          <w:sz w:val="18"/>
          <w:szCs w:val="18"/>
        </w:rPr>
        <w:t>任何肠病毒血清型基因组中的保守</w:t>
      </w:r>
      <w:r w:rsidR="008403DB" w:rsidRPr="00700D2E">
        <w:rPr>
          <w:rFonts w:ascii="Arial" w:eastAsia="宋体" w:hAnsi="Arial" w:cs="Arial" w:hint="eastAsia"/>
          <w:color w:val="000000"/>
          <w:kern w:val="0"/>
          <w:sz w:val="18"/>
          <w:szCs w:val="18"/>
        </w:rPr>
        <w:t>RNA</w:t>
      </w:r>
      <w:r w:rsidR="008403DB" w:rsidRPr="00700D2E">
        <w:rPr>
          <w:rFonts w:ascii="Arial" w:eastAsia="宋体" w:hAnsi="Arial" w:cs="Arial" w:hint="eastAsia"/>
          <w:color w:val="000000"/>
          <w:kern w:val="0"/>
          <w:sz w:val="18"/>
          <w:szCs w:val="18"/>
        </w:rPr>
        <w:t>片段</w:t>
      </w:r>
      <w:r w:rsidR="00126BC1" w:rsidRPr="00700D2E">
        <w:rPr>
          <w:rFonts w:ascii="Arial" w:eastAsia="宋体" w:hAnsi="Arial" w:cs="Arial" w:hint="eastAsia"/>
          <w:color w:val="000000"/>
          <w:kern w:val="0"/>
          <w:sz w:val="18"/>
          <w:szCs w:val="18"/>
        </w:rPr>
        <w:t>这一结论</w:t>
      </w:r>
      <w:r w:rsidR="008403DB" w:rsidRPr="00700D2E">
        <w:rPr>
          <w:rFonts w:ascii="Arial" w:eastAsia="宋体" w:hAnsi="Arial" w:cs="Arial" w:hint="eastAsia"/>
          <w:color w:val="000000"/>
          <w:kern w:val="0"/>
          <w:sz w:val="18"/>
          <w:szCs w:val="18"/>
        </w:rPr>
        <w:t>。</w:t>
      </w:r>
    </w:p>
    <w:p w14:paraId="3C931B64" w14:textId="41ABF71F"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b/>
          <w:bCs/>
          <w:i/>
          <w:iCs/>
          <w:color w:val="000000"/>
          <w:kern w:val="0"/>
          <w:sz w:val="18"/>
        </w:rPr>
        <w:t>辅助试剂</w:t>
      </w:r>
    </w:p>
    <w:p w14:paraId="65D018C3" w14:textId="69904A21" w:rsidR="008403DB" w:rsidRPr="00700D2E" w:rsidRDefault="008403DB"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辅助试剂是制造商在</w:t>
      </w:r>
      <w:r w:rsidR="00B32C15" w:rsidRPr="00700D2E">
        <w:rPr>
          <w:rFonts w:ascii="Arial" w:eastAsia="宋体" w:hAnsi="Arial" w:cs="Arial" w:hint="eastAsia"/>
          <w:color w:val="000000"/>
          <w:kern w:val="0"/>
          <w:sz w:val="18"/>
          <w:szCs w:val="18"/>
        </w:rPr>
        <w:t>器械</w:t>
      </w:r>
      <w:r w:rsidR="00126BC1" w:rsidRPr="00700D2E">
        <w:rPr>
          <w:rFonts w:ascii="Arial" w:eastAsia="宋体" w:hAnsi="Arial" w:cs="Arial" w:hint="eastAsia"/>
          <w:color w:val="000000"/>
          <w:kern w:val="0"/>
          <w:sz w:val="18"/>
          <w:szCs w:val="18"/>
        </w:rPr>
        <w:t>标签</w:t>
      </w:r>
      <w:r w:rsidRPr="00700D2E">
        <w:rPr>
          <w:rFonts w:ascii="Arial" w:eastAsia="宋体" w:hAnsi="Arial" w:cs="Arial" w:hint="eastAsia"/>
          <w:color w:val="000000"/>
          <w:kern w:val="0"/>
          <w:sz w:val="18"/>
          <w:szCs w:val="18"/>
        </w:rPr>
        <w:t>中指定为“需要但未提供”的试剂，以便进行如其使用说明中所指示的测定，并达到测定标记中所要求的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性能。就本文件而言，</w:t>
      </w:r>
      <w:r w:rsidR="00126BC1" w:rsidRPr="00700D2E">
        <w:rPr>
          <w:rFonts w:ascii="Arial" w:eastAsia="宋体" w:hAnsi="Arial" w:cs="Arial" w:hint="eastAsia"/>
          <w:color w:val="000000"/>
          <w:kern w:val="0"/>
          <w:sz w:val="18"/>
          <w:szCs w:val="18"/>
        </w:rPr>
        <w:t>相关</w:t>
      </w:r>
      <w:r w:rsidRPr="00700D2E">
        <w:rPr>
          <w:rFonts w:ascii="Arial" w:eastAsia="宋体" w:hAnsi="Arial" w:cs="Arial" w:hint="eastAsia"/>
          <w:color w:val="000000"/>
          <w:kern w:val="0"/>
          <w:sz w:val="18"/>
          <w:szCs w:val="18"/>
        </w:rPr>
        <w:t>辅助试剂是必须根据制造商和目录或产品编号或其他特定名称指定的辅助试剂，以使</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达到其标记的性能特性。例如，如果</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标签规定使用</w:t>
      </w:r>
      <w:r w:rsidRPr="00700D2E">
        <w:rPr>
          <w:rFonts w:ascii="Arial" w:eastAsia="宋体" w:hAnsi="Arial" w:cs="Arial" w:hint="eastAsia"/>
          <w:color w:val="000000"/>
          <w:kern w:val="0"/>
          <w:sz w:val="18"/>
          <w:szCs w:val="18"/>
        </w:rPr>
        <w:t>Brand X DNA</w:t>
      </w:r>
      <w:r w:rsidRPr="00700D2E">
        <w:rPr>
          <w:rFonts w:ascii="Arial" w:eastAsia="宋体" w:hAnsi="Arial" w:cs="Arial" w:hint="eastAsia"/>
          <w:color w:val="000000"/>
          <w:kern w:val="0"/>
          <w:sz w:val="18"/>
          <w:szCs w:val="18"/>
        </w:rPr>
        <w:t>扩增酶，</w:t>
      </w:r>
      <w:r w:rsidR="00F00466" w:rsidRPr="00700D2E">
        <w:rPr>
          <w:rFonts w:ascii="Arial" w:eastAsia="宋体" w:hAnsi="Arial" w:cs="Arial" w:hint="eastAsia"/>
          <w:color w:val="000000"/>
          <w:kern w:val="0"/>
          <w:sz w:val="18"/>
          <w:szCs w:val="18"/>
        </w:rPr>
        <w:t>则</w:t>
      </w:r>
      <w:r w:rsidRPr="00700D2E">
        <w:rPr>
          <w:rFonts w:ascii="Arial" w:eastAsia="宋体" w:hAnsi="Arial" w:cs="Arial" w:hint="eastAsia"/>
          <w:color w:val="000000"/>
          <w:kern w:val="0"/>
          <w:sz w:val="18"/>
          <w:szCs w:val="18"/>
        </w:rPr>
        <w:t>使用任何其他</w:t>
      </w:r>
      <w:r w:rsidRPr="00700D2E">
        <w:rPr>
          <w:rFonts w:ascii="Arial" w:eastAsia="宋体" w:hAnsi="Arial" w:cs="Arial" w:hint="eastAsia"/>
          <w:color w:val="000000"/>
          <w:kern w:val="0"/>
          <w:sz w:val="18"/>
          <w:szCs w:val="18"/>
        </w:rPr>
        <w:t>DNA</w:t>
      </w:r>
      <w:r w:rsidRPr="00700D2E">
        <w:rPr>
          <w:rFonts w:ascii="Arial" w:eastAsia="宋体" w:hAnsi="Arial" w:cs="Arial" w:hint="eastAsia"/>
          <w:color w:val="000000"/>
          <w:kern w:val="0"/>
          <w:sz w:val="18"/>
          <w:szCs w:val="18"/>
        </w:rPr>
        <w:t>扩增酶可能会</w:t>
      </w:r>
      <w:r w:rsidR="00F00466" w:rsidRPr="00700D2E">
        <w:rPr>
          <w:rFonts w:ascii="Arial" w:eastAsia="宋体" w:hAnsi="Arial" w:cs="Arial" w:hint="eastAsia"/>
          <w:color w:val="000000"/>
          <w:kern w:val="0"/>
          <w:sz w:val="18"/>
          <w:szCs w:val="18"/>
        </w:rPr>
        <w:t>使</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的标</w:t>
      </w:r>
      <w:r w:rsidR="00F00466" w:rsidRPr="00700D2E">
        <w:rPr>
          <w:rFonts w:ascii="Arial" w:eastAsia="宋体" w:hAnsi="Arial" w:cs="Arial" w:hint="eastAsia"/>
          <w:color w:val="000000"/>
          <w:kern w:val="0"/>
          <w:sz w:val="18"/>
          <w:szCs w:val="18"/>
        </w:rPr>
        <w:t>签</w:t>
      </w:r>
      <w:r w:rsidRPr="00700D2E">
        <w:rPr>
          <w:rFonts w:ascii="Arial" w:eastAsia="宋体" w:hAnsi="Arial" w:cs="Arial" w:hint="eastAsia"/>
          <w:color w:val="000000"/>
          <w:kern w:val="0"/>
          <w:sz w:val="18"/>
          <w:szCs w:val="18"/>
        </w:rPr>
        <w:t>中报告的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w:t>
      </w:r>
      <w:r w:rsidR="00F00466" w:rsidRPr="00700D2E">
        <w:rPr>
          <w:rFonts w:ascii="Arial" w:eastAsia="宋体" w:hAnsi="Arial" w:cs="Arial" w:hint="eastAsia"/>
          <w:color w:val="000000"/>
          <w:kern w:val="0"/>
          <w:sz w:val="18"/>
          <w:szCs w:val="18"/>
        </w:rPr>
        <w:t>性能特性有所变化</w:t>
      </w:r>
      <w:r w:rsidRPr="00700D2E">
        <w:rPr>
          <w:rFonts w:ascii="Arial" w:eastAsia="宋体" w:hAnsi="Arial" w:cs="Arial" w:hint="eastAsia"/>
          <w:color w:val="000000"/>
          <w:kern w:val="0"/>
          <w:sz w:val="18"/>
          <w:szCs w:val="18"/>
        </w:rPr>
        <w:t>，</w:t>
      </w:r>
      <w:r w:rsidR="00F00466" w:rsidRPr="00700D2E">
        <w:rPr>
          <w:rFonts w:ascii="Arial" w:eastAsia="宋体" w:hAnsi="Arial" w:cs="Arial" w:hint="eastAsia"/>
          <w:color w:val="000000"/>
          <w:kern w:val="0"/>
          <w:sz w:val="18"/>
          <w:szCs w:val="18"/>
        </w:rPr>
        <w:t>那么就本文件而言，</w:t>
      </w:r>
      <w:r w:rsidRPr="00700D2E">
        <w:rPr>
          <w:rFonts w:ascii="Arial" w:eastAsia="宋体" w:hAnsi="Arial" w:cs="Arial" w:hint="eastAsia"/>
          <w:color w:val="000000"/>
          <w:kern w:val="0"/>
          <w:sz w:val="18"/>
          <w:szCs w:val="18"/>
        </w:rPr>
        <w:t>Brand X DNA</w:t>
      </w:r>
      <w:r w:rsidRPr="00700D2E">
        <w:rPr>
          <w:rFonts w:ascii="Arial" w:eastAsia="宋体" w:hAnsi="Arial" w:cs="Arial" w:hint="eastAsia"/>
          <w:color w:val="000000"/>
          <w:kern w:val="0"/>
          <w:sz w:val="18"/>
          <w:szCs w:val="18"/>
        </w:rPr>
        <w:t>扩增酶</w:t>
      </w:r>
      <w:r w:rsidR="00F00466" w:rsidRPr="00700D2E">
        <w:rPr>
          <w:rFonts w:ascii="Arial" w:eastAsia="宋体" w:hAnsi="Arial" w:cs="Arial" w:hint="eastAsia"/>
          <w:color w:val="000000"/>
          <w:kern w:val="0"/>
          <w:sz w:val="18"/>
          <w:szCs w:val="18"/>
        </w:rPr>
        <w:t>则为</w:t>
      </w:r>
      <w:r w:rsidRPr="00700D2E">
        <w:rPr>
          <w:rFonts w:ascii="Arial" w:eastAsia="宋体" w:hAnsi="Arial" w:cs="Arial" w:hint="eastAsia"/>
          <w:color w:val="000000"/>
          <w:kern w:val="0"/>
          <w:sz w:val="18"/>
          <w:szCs w:val="18"/>
        </w:rPr>
        <w:t>一种辅助试剂</w:t>
      </w:r>
      <w:r w:rsidR="00F00466" w:rsidRPr="00700D2E">
        <w:rPr>
          <w:rFonts w:ascii="Arial" w:eastAsia="宋体" w:hAnsi="Arial" w:cs="Arial" w:hint="eastAsia"/>
          <w:color w:val="000000"/>
          <w:kern w:val="0"/>
          <w:sz w:val="18"/>
          <w:szCs w:val="18"/>
        </w:rPr>
        <w:t>。</w:t>
      </w:r>
      <w:hyperlink r:id="rId10" w:anchor="ft1" w:history="1">
        <w:r w:rsidR="00F00466" w:rsidRPr="00700D2E">
          <w:rPr>
            <w:rFonts w:ascii="Arial" w:eastAsia="宋体" w:hAnsi="Arial" w:cs="Arial"/>
            <w:color w:val="800080"/>
            <w:kern w:val="0"/>
            <w:sz w:val="18"/>
            <w:szCs w:val="18"/>
            <w:u w:val="single"/>
            <w:vertAlign w:val="superscript"/>
          </w:rPr>
          <w:t>1</w:t>
        </w:r>
      </w:hyperlink>
    </w:p>
    <w:p w14:paraId="728E9521" w14:textId="77777777" w:rsidR="00FF4204" w:rsidRDefault="00FF4204" w:rsidP="00FF4204">
      <w:pPr>
        <w:widowControl/>
        <w:shd w:val="clear" w:color="auto" w:fill="CCE8CF"/>
        <w:spacing w:before="90" w:after="90"/>
        <w:jc w:val="left"/>
        <w:rPr>
          <w:rFonts w:ascii="Arial" w:eastAsia="宋体" w:hAnsi="Arial" w:cs="Arial" w:hint="eastAsia"/>
          <w:color w:val="000000"/>
          <w:kern w:val="0"/>
          <w:sz w:val="18"/>
          <w:szCs w:val="18"/>
        </w:rPr>
      </w:pPr>
    </w:p>
    <w:p w14:paraId="2A692EA5"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02F2D9C"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4CF57FF4"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013A9C05"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40802044"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0E62B03E"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7B0FE9CD"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C894EEA"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AA54100" w14:textId="77777777" w:rsidR="00E107A4" w:rsidRPr="00700D2E" w:rsidRDefault="00E107A4" w:rsidP="00FF4204">
      <w:pPr>
        <w:widowControl/>
        <w:shd w:val="clear" w:color="auto" w:fill="CCE8CF"/>
        <w:spacing w:before="90" w:after="90"/>
        <w:jc w:val="left"/>
        <w:rPr>
          <w:rFonts w:ascii="Arial" w:eastAsia="宋体" w:hAnsi="Arial" w:cs="Arial"/>
          <w:color w:val="000000"/>
          <w:kern w:val="0"/>
          <w:sz w:val="18"/>
          <w:szCs w:val="18"/>
        </w:rPr>
      </w:pPr>
    </w:p>
    <w:p w14:paraId="725D3B5C" w14:textId="5509C9AC" w:rsidR="008403DB"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相比之下，如果</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需要使用</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％乙醇，任何</w:t>
      </w:r>
      <w:r w:rsidR="00F00466" w:rsidRPr="00700D2E">
        <w:rPr>
          <w:rFonts w:ascii="Arial" w:eastAsia="宋体" w:hAnsi="Arial" w:cs="Arial" w:hint="eastAsia"/>
          <w:color w:val="000000"/>
          <w:kern w:val="0"/>
          <w:sz w:val="18"/>
          <w:szCs w:val="18"/>
        </w:rPr>
        <w:t>含有</w:t>
      </w:r>
      <w:r w:rsidR="00F00466" w:rsidRPr="00700D2E">
        <w:rPr>
          <w:rFonts w:ascii="Arial" w:eastAsia="宋体" w:hAnsi="Arial" w:cs="Arial" w:hint="eastAsia"/>
          <w:color w:val="000000"/>
          <w:kern w:val="0"/>
          <w:sz w:val="18"/>
          <w:szCs w:val="18"/>
        </w:rPr>
        <w:t>95</w:t>
      </w:r>
      <w:r w:rsidR="00F00466" w:rsidRPr="00700D2E">
        <w:rPr>
          <w:rFonts w:ascii="Arial" w:eastAsia="宋体" w:hAnsi="Arial" w:cs="Arial" w:hint="eastAsia"/>
          <w:color w:val="000000"/>
          <w:kern w:val="0"/>
          <w:sz w:val="18"/>
          <w:szCs w:val="18"/>
        </w:rPr>
        <w:t>％的乙醇</w:t>
      </w:r>
      <w:r w:rsidRPr="00700D2E">
        <w:rPr>
          <w:rFonts w:ascii="Arial" w:eastAsia="宋体" w:hAnsi="Arial" w:cs="Arial" w:hint="eastAsia"/>
          <w:color w:val="000000"/>
          <w:kern w:val="0"/>
          <w:sz w:val="18"/>
          <w:szCs w:val="18"/>
        </w:rPr>
        <w:t>品牌将允许</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达到</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的标签提供的性能特性，</w:t>
      </w:r>
      <w:r w:rsidR="00F00466" w:rsidRPr="00700D2E">
        <w:rPr>
          <w:rFonts w:ascii="Arial" w:eastAsia="宋体" w:hAnsi="Arial" w:cs="Arial" w:hint="eastAsia"/>
          <w:color w:val="000000"/>
          <w:kern w:val="0"/>
          <w:sz w:val="18"/>
          <w:szCs w:val="18"/>
        </w:rPr>
        <w:t>，那么就本文件而言，</w:t>
      </w:r>
      <w:r w:rsidR="00F00466" w:rsidRPr="00700D2E">
        <w:rPr>
          <w:rFonts w:ascii="Arial" w:eastAsia="宋体" w:hAnsi="Arial" w:cs="Arial" w:hint="eastAsia"/>
          <w:color w:val="000000"/>
          <w:kern w:val="0"/>
          <w:sz w:val="18"/>
          <w:szCs w:val="18"/>
        </w:rPr>
        <w:t xml:space="preserve"> </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％乙醇</w:t>
      </w:r>
      <w:r w:rsidR="00F00466" w:rsidRPr="00700D2E">
        <w:rPr>
          <w:rFonts w:ascii="Arial" w:eastAsia="宋体" w:hAnsi="Arial" w:cs="Arial" w:hint="eastAsia"/>
          <w:color w:val="000000"/>
          <w:kern w:val="0"/>
          <w:sz w:val="18"/>
          <w:szCs w:val="18"/>
        </w:rPr>
        <w:t>并非一种相关的</w:t>
      </w:r>
      <w:r w:rsidRPr="00700D2E">
        <w:rPr>
          <w:rFonts w:ascii="Arial" w:eastAsia="宋体" w:hAnsi="Arial" w:cs="Arial" w:hint="eastAsia"/>
          <w:color w:val="000000"/>
          <w:kern w:val="0"/>
          <w:sz w:val="18"/>
          <w:szCs w:val="18"/>
        </w:rPr>
        <w:t>辅助试剂。</w:t>
      </w:r>
    </w:p>
    <w:p w14:paraId="7AFD7608" w14:textId="6076C7BE"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120DF4" w:rsidRPr="00700D2E">
        <w:rPr>
          <w:rFonts w:ascii="Arial" w:eastAsia="宋体" w:hAnsi="Arial" w:cs="Arial" w:hint="eastAsia"/>
          <w:color w:val="000000"/>
          <w:kern w:val="0"/>
          <w:sz w:val="18"/>
          <w:szCs w:val="18"/>
        </w:rPr>
        <w:t>贵公司器械</w:t>
      </w:r>
      <w:r w:rsidR="00F00466" w:rsidRPr="00700D2E">
        <w:rPr>
          <w:rFonts w:ascii="Arial" w:eastAsia="宋体" w:hAnsi="Arial" w:cs="Arial" w:hint="eastAsia"/>
          <w:color w:val="000000"/>
          <w:kern w:val="0"/>
          <w:sz w:val="18"/>
          <w:szCs w:val="18"/>
        </w:rPr>
        <w:t>的使用说明指定一个或多个相关</w:t>
      </w:r>
      <w:r w:rsidRPr="00700D2E">
        <w:rPr>
          <w:rFonts w:ascii="Arial" w:eastAsia="宋体" w:hAnsi="Arial" w:cs="Arial" w:hint="eastAsia"/>
          <w:color w:val="000000"/>
          <w:kern w:val="0"/>
          <w:sz w:val="18"/>
          <w:szCs w:val="18"/>
        </w:rPr>
        <w:t>辅助试剂，</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w:t>
      </w:r>
      <w:r w:rsidR="00F00466" w:rsidRPr="00700D2E">
        <w:rPr>
          <w:rFonts w:ascii="Arial" w:eastAsia="宋体" w:hAnsi="Arial" w:cs="Arial" w:hint="eastAsia"/>
          <w:color w:val="000000"/>
          <w:kern w:val="0"/>
          <w:sz w:val="18"/>
          <w:szCs w:val="18"/>
        </w:rPr>
        <w:t>说明</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如何确保</w:t>
      </w:r>
      <w:r w:rsidR="00F00466" w:rsidRPr="00700D2E">
        <w:rPr>
          <w:rFonts w:ascii="Arial" w:eastAsia="宋体" w:hAnsi="Arial" w:cs="Arial" w:hint="eastAsia"/>
          <w:color w:val="000000"/>
          <w:kern w:val="0"/>
          <w:sz w:val="18"/>
          <w:szCs w:val="18"/>
        </w:rPr>
        <w:t>使用</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和这些辅助试剂</w:t>
      </w:r>
      <w:r w:rsidR="00F00466" w:rsidRPr="00700D2E">
        <w:rPr>
          <w:rFonts w:ascii="Arial" w:eastAsia="宋体" w:hAnsi="Arial" w:cs="Arial" w:hint="eastAsia"/>
          <w:color w:val="000000"/>
          <w:kern w:val="0"/>
          <w:sz w:val="18"/>
          <w:szCs w:val="18"/>
        </w:rPr>
        <w:t>并根据</w:t>
      </w:r>
      <w:r w:rsidR="00A722DF"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的说明进行</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试验</w:t>
      </w:r>
      <w:r w:rsidR="00F0046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结果将与</w:t>
      </w:r>
      <w:r w:rsidR="00A722DF"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的上市前</w:t>
      </w:r>
      <w:r w:rsidR="00A50288" w:rsidRPr="00700D2E">
        <w:rPr>
          <w:rFonts w:ascii="Arial" w:eastAsia="宋体" w:hAnsi="Arial" w:cs="Arial" w:hint="eastAsia"/>
          <w:color w:val="000000"/>
          <w:kern w:val="0"/>
          <w:sz w:val="18"/>
          <w:szCs w:val="18"/>
        </w:rPr>
        <w:t>提交</w:t>
      </w:r>
      <w:r w:rsidR="00F00466" w:rsidRPr="00700D2E">
        <w:rPr>
          <w:rFonts w:ascii="Arial" w:eastAsia="宋体" w:hAnsi="Arial" w:cs="Arial" w:hint="eastAsia"/>
          <w:color w:val="000000"/>
          <w:kern w:val="0"/>
          <w:sz w:val="18"/>
          <w:szCs w:val="18"/>
        </w:rPr>
        <w:t>中</w:t>
      </w:r>
      <w:r w:rsidRPr="00700D2E">
        <w:rPr>
          <w:rFonts w:ascii="Arial" w:eastAsia="宋体" w:hAnsi="Arial" w:cs="Arial" w:hint="eastAsia"/>
          <w:color w:val="000000"/>
          <w:kern w:val="0"/>
          <w:sz w:val="18"/>
          <w:szCs w:val="18"/>
        </w:rPr>
        <w:t>所</w:t>
      </w:r>
      <w:r w:rsidR="00F00466" w:rsidRPr="00700D2E">
        <w:rPr>
          <w:rFonts w:ascii="Arial" w:eastAsia="宋体" w:hAnsi="Arial" w:cs="Arial" w:hint="eastAsia"/>
          <w:color w:val="000000"/>
          <w:kern w:val="0"/>
          <w:sz w:val="18"/>
          <w:szCs w:val="18"/>
        </w:rPr>
        <w:t>确定</w:t>
      </w:r>
      <w:r w:rsidRPr="00700D2E">
        <w:rPr>
          <w:rFonts w:ascii="Arial" w:eastAsia="宋体" w:hAnsi="Arial" w:cs="Arial" w:hint="eastAsia"/>
          <w:color w:val="000000"/>
          <w:kern w:val="0"/>
          <w:sz w:val="18"/>
          <w:szCs w:val="18"/>
        </w:rPr>
        <w:t>的性能一致。</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的计划可能包括应用质量体系方法</w:t>
      </w:r>
      <w:r w:rsidR="00F0046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产品标签和其他措施。</w:t>
      </w:r>
    </w:p>
    <w:p w14:paraId="65C4500B" w14:textId="023E85CE" w:rsidR="008403DB" w:rsidRPr="00700D2E" w:rsidRDefault="00F00466" w:rsidP="008403D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为解决</w:t>
      </w:r>
      <w:proofErr w:type="gramStart"/>
      <w:r w:rsidRPr="00700D2E">
        <w:rPr>
          <w:rFonts w:ascii="Arial" w:eastAsia="宋体" w:hAnsi="Arial" w:cs="Arial" w:hint="eastAsia"/>
          <w:color w:val="000000"/>
          <w:kern w:val="0"/>
          <w:sz w:val="18"/>
          <w:szCs w:val="18"/>
        </w:rPr>
        <w:t>本</w:t>
      </w:r>
      <w:r w:rsidR="008403DB" w:rsidRPr="00700D2E">
        <w:rPr>
          <w:rFonts w:ascii="Arial" w:eastAsia="宋体" w:hAnsi="Arial" w:cs="Arial" w:hint="eastAsia"/>
          <w:color w:val="000000"/>
          <w:kern w:val="0"/>
          <w:sz w:val="18"/>
          <w:szCs w:val="18"/>
        </w:rPr>
        <w:t>特殊</w:t>
      </w:r>
      <w:proofErr w:type="gramEnd"/>
      <w:r w:rsidR="008403DB" w:rsidRPr="00700D2E">
        <w:rPr>
          <w:rFonts w:ascii="Arial" w:eastAsia="宋体" w:hAnsi="Arial" w:cs="Arial" w:hint="eastAsia"/>
          <w:color w:val="000000"/>
          <w:kern w:val="0"/>
          <w:sz w:val="18"/>
          <w:szCs w:val="18"/>
        </w:rPr>
        <w:t>控制的这一方面，</w:t>
      </w:r>
      <w:r w:rsidR="00A722DF"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的</w:t>
      </w:r>
      <w:r w:rsidR="008403DB" w:rsidRPr="00700D2E">
        <w:rPr>
          <w:rFonts w:ascii="Arial" w:eastAsia="宋体" w:hAnsi="Arial" w:cs="Arial" w:hint="eastAsia"/>
          <w:color w:val="000000"/>
          <w:kern w:val="0"/>
          <w:sz w:val="18"/>
          <w:szCs w:val="18"/>
        </w:rPr>
        <w:t>510</w:t>
      </w:r>
      <w:r w:rsidR="008403DB"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k</w:t>
      </w:r>
      <w:r w:rsidR="008403DB" w:rsidRPr="00700D2E">
        <w:rPr>
          <w:rFonts w:ascii="Arial" w:eastAsia="宋体" w:hAnsi="Arial" w:cs="Arial" w:hint="eastAsia"/>
          <w:color w:val="000000"/>
          <w:kern w:val="0"/>
          <w:sz w:val="18"/>
          <w:szCs w:val="18"/>
        </w:rPr>
        <w:t>）</w:t>
      </w:r>
      <w:r w:rsidR="00A50288" w:rsidRPr="00700D2E">
        <w:rPr>
          <w:rFonts w:ascii="Arial" w:eastAsia="宋体" w:hAnsi="Arial" w:cs="Arial" w:hint="eastAsia"/>
          <w:color w:val="000000"/>
          <w:kern w:val="0"/>
          <w:sz w:val="18"/>
          <w:szCs w:val="18"/>
        </w:rPr>
        <w:t>提交</w:t>
      </w:r>
      <w:r w:rsidR="008403DB" w:rsidRPr="00700D2E">
        <w:rPr>
          <w:rFonts w:ascii="Arial" w:eastAsia="宋体" w:hAnsi="Arial" w:cs="Arial" w:hint="eastAsia"/>
          <w:color w:val="000000"/>
          <w:kern w:val="0"/>
          <w:sz w:val="18"/>
          <w:szCs w:val="18"/>
        </w:rPr>
        <w:t>应涉及下述</w:t>
      </w:r>
      <w:r w:rsidRPr="00700D2E">
        <w:rPr>
          <w:rFonts w:ascii="Arial" w:eastAsia="宋体" w:hAnsi="Arial" w:cs="Arial" w:hint="eastAsia"/>
          <w:color w:val="000000"/>
          <w:kern w:val="0"/>
          <w:sz w:val="18"/>
          <w:szCs w:val="18"/>
        </w:rPr>
        <w:t>成分</w:t>
      </w:r>
      <w:r w:rsidR="00120DF4"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FDA</w:t>
      </w:r>
      <w:r w:rsidR="008403DB" w:rsidRPr="00700D2E">
        <w:rPr>
          <w:rFonts w:ascii="Arial" w:eastAsia="宋体" w:hAnsi="Arial" w:cs="Arial" w:hint="eastAsia"/>
          <w:color w:val="000000"/>
          <w:kern w:val="0"/>
          <w:sz w:val="18"/>
          <w:szCs w:val="18"/>
        </w:rPr>
        <w:t>将评估</w:t>
      </w:r>
      <w:r w:rsidR="00A722DF"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的计划是否有助于</w:t>
      </w:r>
      <w:r w:rsidRPr="00700D2E">
        <w:rPr>
          <w:rFonts w:ascii="Arial" w:eastAsia="宋体" w:hAnsi="Arial" w:cs="Arial" w:hint="eastAsia"/>
          <w:color w:val="000000"/>
          <w:kern w:val="0"/>
          <w:sz w:val="18"/>
          <w:szCs w:val="18"/>
        </w:rPr>
        <w:t>缓解</w:t>
      </w:r>
      <w:r w:rsidR="00B32C15" w:rsidRPr="00700D2E">
        <w:rPr>
          <w:rFonts w:ascii="Arial" w:eastAsia="宋体" w:hAnsi="Arial" w:cs="Arial" w:hint="eastAsia"/>
          <w:color w:val="000000"/>
          <w:kern w:val="0"/>
          <w:sz w:val="18"/>
          <w:szCs w:val="18"/>
        </w:rPr>
        <w:t>器械</w:t>
      </w:r>
      <w:r w:rsidR="008403DB" w:rsidRPr="00700D2E">
        <w:rPr>
          <w:rFonts w:ascii="Arial" w:eastAsia="宋体" w:hAnsi="Arial" w:cs="Arial" w:hint="eastAsia"/>
          <w:color w:val="000000"/>
          <w:kern w:val="0"/>
          <w:sz w:val="18"/>
          <w:szCs w:val="18"/>
        </w:rPr>
        <w:t>所带来的风险，</w:t>
      </w:r>
      <w:r w:rsidRPr="00700D2E">
        <w:rPr>
          <w:rFonts w:ascii="Arial" w:eastAsia="宋体" w:hAnsi="Arial" w:cs="Arial" w:hint="eastAsia"/>
          <w:color w:val="000000"/>
          <w:kern w:val="0"/>
          <w:sz w:val="18"/>
          <w:szCs w:val="18"/>
        </w:rPr>
        <w:t>以</w:t>
      </w:r>
      <w:r w:rsidR="008403DB" w:rsidRPr="00700D2E">
        <w:rPr>
          <w:rFonts w:ascii="Arial" w:eastAsia="宋体" w:hAnsi="Arial" w:cs="Arial" w:hint="eastAsia"/>
          <w:color w:val="000000"/>
          <w:kern w:val="0"/>
          <w:sz w:val="18"/>
          <w:szCs w:val="18"/>
        </w:rPr>
        <w:t>为</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的安全性和有效性提供合理</w:t>
      </w:r>
      <w:r w:rsidR="008403DB" w:rsidRPr="00700D2E">
        <w:rPr>
          <w:rFonts w:ascii="Arial" w:eastAsia="宋体" w:hAnsi="Arial" w:cs="Arial" w:hint="eastAsia"/>
          <w:color w:val="000000"/>
          <w:kern w:val="0"/>
          <w:sz w:val="18"/>
          <w:szCs w:val="18"/>
        </w:rPr>
        <w:t>保证，并</w:t>
      </w:r>
      <w:r w:rsidRPr="00700D2E">
        <w:rPr>
          <w:rFonts w:ascii="Arial" w:eastAsia="宋体" w:hAnsi="Arial" w:cs="Arial" w:hint="eastAsia"/>
          <w:color w:val="000000"/>
          <w:kern w:val="0"/>
          <w:sz w:val="18"/>
          <w:szCs w:val="18"/>
        </w:rPr>
        <w:t>确定</w:t>
      </w:r>
      <w:r w:rsidR="008403DB" w:rsidRPr="00700D2E">
        <w:rPr>
          <w:rFonts w:ascii="Arial" w:eastAsia="宋体" w:hAnsi="Arial" w:cs="Arial" w:hint="eastAsia"/>
          <w:color w:val="000000"/>
          <w:kern w:val="0"/>
          <w:sz w:val="18"/>
          <w:szCs w:val="18"/>
        </w:rPr>
        <w:t>其实质</w:t>
      </w:r>
      <w:r w:rsidRPr="00700D2E">
        <w:rPr>
          <w:rFonts w:ascii="Arial" w:eastAsia="宋体" w:hAnsi="Arial" w:cs="Arial" w:hint="eastAsia"/>
          <w:color w:val="000000"/>
          <w:kern w:val="0"/>
          <w:sz w:val="18"/>
          <w:szCs w:val="18"/>
        </w:rPr>
        <w:t>等同性</w:t>
      </w:r>
      <w:r w:rsidR="008403DB" w:rsidRPr="00700D2E">
        <w:rPr>
          <w:rFonts w:ascii="Arial" w:eastAsia="宋体" w:hAnsi="Arial" w:cs="Arial" w:hint="eastAsia"/>
          <w:color w:val="000000"/>
          <w:kern w:val="0"/>
          <w:sz w:val="18"/>
          <w:szCs w:val="18"/>
        </w:rPr>
        <w:t>。</w:t>
      </w:r>
    </w:p>
    <w:p w14:paraId="54B6A912" w14:textId="2F071757" w:rsidR="008403DB" w:rsidRPr="00700D2E" w:rsidRDefault="00A722DF" w:rsidP="008403DB">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8403DB" w:rsidRPr="00700D2E">
        <w:rPr>
          <w:rFonts w:ascii="Arial" w:eastAsia="宋体" w:hAnsi="Arial" w:cs="Arial" w:hint="eastAsia"/>
          <w:color w:val="000000"/>
          <w:kern w:val="0"/>
          <w:sz w:val="18"/>
          <w:szCs w:val="18"/>
        </w:rPr>
        <w:t>应在</w:t>
      </w:r>
      <w:r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w:t>
      </w:r>
      <w:r w:rsidR="008403DB" w:rsidRPr="00700D2E">
        <w:rPr>
          <w:rFonts w:ascii="Arial" w:eastAsia="宋体" w:hAnsi="Arial" w:cs="Arial" w:hint="eastAsia"/>
          <w:color w:val="000000"/>
          <w:kern w:val="0"/>
          <w:sz w:val="18"/>
          <w:szCs w:val="18"/>
        </w:rPr>
        <w:t>510</w:t>
      </w:r>
      <w:r w:rsidR="008403DB"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k</w:t>
      </w:r>
      <w:r w:rsidR="008403DB" w:rsidRPr="00700D2E">
        <w:rPr>
          <w:rFonts w:ascii="Arial" w:eastAsia="宋体" w:hAnsi="Arial" w:cs="Arial" w:hint="eastAsia"/>
          <w:color w:val="000000"/>
          <w:kern w:val="0"/>
          <w:sz w:val="18"/>
          <w:szCs w:val="18"/>
        </w:rPr>
        <w:t>）中</w:t>
      </w:r>
      <w:r w:rsidR="00F00466" w:rsidRPr="00700D2E">
        <w:rPr>
          <w:rFonts w:ascii="Arial" w:eastAsia="宋体" w:hAnsi="Arial" w:cs="Arial" w:hint="eastAsia"/>
          <w:color w:val="000000"/>
          <w:kern w:val="0"/>
          <w:sz w:val="18"/>
          <w:szCs w:val="18"/>
        </w:rPr>
        <w:t>纳入针对</w:t>
      </w:r>
      <w:r w:rsidR="008403DB" w:rsidRPr="00700D2E">
        <w:rPr>
          <w:rFonts w:ascii="Arial" w:eastAsia="宋体" w:hAnsi="Arial" w:cs="Arial" w:hint="eastAsia"/>
          <w:color w:val="000000"/>
          <w:kern w:val="0"/>
          <w:sz w:val="18"/>
          <w:szCs w:val="18"/>
        </w:rPr>
        <w:t>辅助试剂</w:t>
      </w:r>
      <w:r w:rsidR="00F00466" w:rsidRPr="00700D2E">
        <w:rPr>
          <w:rFonts w:ascii="Arial" w:eastAsia="宋体" w:hAnsi="Arial" w:cs="Arial" w:hint="eastAsia"/>
          <w:color w:val="000000"/>
          <w:kern w:val="0"/>
          <w:sz w:val="18"/>
          <w:szCs w:val="18"/>
        </w:rPr>
        <w:t>的</w:t>
      </w:r>
      <w:r w:rsidR="008403DB" w:rsidRPr="00700D2E">
        <w:rPr>
          <w:rFonts w:ascii="Arial" w:eastAsia="宋体" w:hAnsi="Arial" w:cs="Arial" w:hint="eastAsia"/>
          <w:color w:val="000000"/>
          <w:kern w:val="0"/>
          <w:sz w:val="18"/>
          <w:szCs w:val="18"/>
        </w:rPr>
        <w:t>使用</w:t>
      </w:r>
      <w:r w:rsidR="00F00466" w:rsidRPr="00700D2E">
        <w:rPr>
          <w:rFonts w:ascii="Arial" w:eastAsia="宋体" w:hAnsi="Arial" w:cs="Arial" w:hint="eastAsia"/>
          <w:color w:val="000000"/>
          <w:kern w:val="0"/>
          <w:sz w:val="18"/>
          <w:szCs w:val="18"/>
        </w:rPr>
        <w:t>而进行</w:t>
      </w:r>
      <w:r w:rsidR="008403DB" w:rsidRPr="00700D2E">
        <w:rPr>
          <w:rFonts w:ascii="Arial" w:eastAsia="宋体" w:hAnsi="Arial" w:cs="Arial" w:hint="eastAsia"/>
          <w:color w:val="000000"/>
          <w:kern w:val="0"/>
          <w:sz w:val="18"/>
          <w:szCs w:val="18"/>
        </w:rPr>
        <w:t>的风险</w:t>
      </w:r>
      <w:r w:rsidR="00120DF4" w:rsidRPr="00700D2E">
        <w:rPr>
          <w:rFonts w:ascii="Arial" w:eastAsia="宋体" w:hAnsi="Arial" w:cs="Arial" w:hint="eastAsia"/>
          <w:color w:val="000000"/>
          <w:kern w:val="0"/>
          <w:sz w:val="18"/>
          <w:szCs w:val="18"/>
        </w:rPr>
        <w:t>评定</w:t>
      </w:r>
      <w:r w:rsidR="008403DB" w:rsidRPr="00700D2E">
        <w:rPr>
          <w:rFonts w:ascii="Arial" w:eastAsia="宋体" w:hAnsi="Arial" w:cs="Arial" w:hint="eastAsia"/>
          <w:color w:val="000000"/>
          <w:kern w:val="0"/>
          <w:sz w:val="18"/>
          <w:szCs w:val="18"/>
        </w:rPr>
        <w:t>，</w:t>
      </w:r>
      <w:r w:rsidR="00F00466" w:rsidRPr="00700D2E">
        <w:rPr>
          <w:rFonts w:ascii="Arial" w:eastAsia="宋体" w:hAnsi="Arial" w:cs="Arial" w:hint="eastAsia"/>
          <w:color w:val="000000"/>
          <w:kern w:val="0"/>
          <w:sz w:val="18"/>
          <w:szCs w:val="18"/>
        </w:rPr>
        <w:t>其中应</w:t>
      </w:r>
      <w:r w:rsidR="008403DB" w:rsidRPr="00700D2E">
        <w:rPr>
          <w:rFonts w:ascii="Arial" w:eastAsia="宋体" w:hAnsi="Arial" w:cs="Arial" w:hint="eastAsia"/>
          <w:color w:val="000000"/>
          <w:kern w:val="0"/>
          <w:sz w:val="18"/>
          <w:szCs w:val="18"/>
        </w:rPr>
        <w:t>包括与试剂质量和变异性管理相关的风险</w:t>
      </w:r>
      <w:r w:rsidR="00F00466" w:rsidRPr="00700D2E">
        <w:rPr>
          <w:rFonts w:ascii="Arial" w:eastAsia="宋体" w:hAnsi="Arial" w:cs="Arial" w:hint="eastAsia"/>
          <w:color w:val="000000"/>
          <w:kern w:val="0"/>
          <w:sz w:val="18"/>
          <w:szCs w:val="18"/>
        </w:rPr>
        <w:t>、</w:t>
      </w:r>
      <w:r w:rsidR="008403DB" w:rsidRPr="00700D2E">
        <w:rPr>
          <w:rFonts w:ascii="Arial" w:eastAsia="宋体" w:hAnsi="Arial" w:cs="Arial" w:hint="eastAsia"/>
          <w:color w:val="000000"/>
          <w:kern w:val="0"/>
          <w:sz w:val="18"/>
          <w:szCs w:val="18"/>
        </w:rPr>
        <w:t>与辅助试剂直接提供的使用说明和</w:t>
      </w:r>
      <w:r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用</w:t>
      </w:r>
      <w:r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的测定</w:t>
      </w:r>
      <w:r w:rsidR="008403DB" w:rsidRPr="00700D2E">
        <w:rPr>
          <w:rFonts w:ascii="Arial" w:eastAsia="宋体" w:hAnsi="Arial" w:cs="Arial" w:hint="eastAsia"/>
          <w:color w:val="000000"/>
          <w:kern w:val="0"/>
          <w:sz w:val="18"/>
          <w:szCs w:val="18"/>
        </w:rPr>
        <w:t>提供的使用说明之间不一致</w:t>
      </w:r>
      <w:r w:rsidR="00F00466" w:rsidRPr="00700D2E">
        <w:rPr>
          <w:rFonts w:ascii="Arial" w:eastAsia="宋体" w:hAnsi="Arial" w:cs="Arial" w:hint="eastAsia"/>
          <w:color w:val="000000"/>
          <w:kern w:val="0"/>
          <w:sz w:val="18"/>
          <w:szCs w:val="18"/>
        </w:rPr>
        <w:t>相关的风险</w:t>
      </w:r>
      <w:r w:rsidR="008403DB" w:rsidRPr="00700D2E">
        <w:rPr>
          <w:rFonts w:ascii="Arial" w:eastAsia="宋体" w:hAnsi="Arial" w:cs="Arial" w:hint="eastAsia"/>
          <w:color w:val="000000"/>
          <w:kern w:val="0"/>
          <w:sz w:val="18"/>
          <w:szCs w:val="18"/>
        </w:rPr>
        <w:t>，以及</w:t>
      </w:r>
      <w:r w:rsidR="00F00466" w:rsidRPr="00700D2E">
        <w:rPr>
          <w:rFonts w:ascii="Arial" w:eastAsia="宋体" w:hAnsi="Arial" w:cs="Arial"/>
          <w:color w:val="000000"/>
          <w:kern w:val="0"/>
          <w:sz w:val="18"/>
          <w:szCs w:val="18"/>
        </w:rPr>
        <w:t>可能</w:t>
      </w:r>
      <w:r w:rsidR="00F00466" w:rsidRPr="00700D2E">
        <w:rPr>
          <w:rFonts w:ascii="Arial" w:eastAsia="宋体" w:hAnsi="Arial" w:cs="Arial" w:hint="eastAsia"/>
          <w:color w:val="000000"/>
          <w:kern w:val="0"/>
          <w:sz w:val="18"/>
          <w:szCs w:val="18"/>
        </w:rPr>
        <w:t>带来使</w:t>
      </w:r>
      <w:r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w:t>
      </w:r>
      <w:r w:rsidR="00F00466" w:rsidRPr="00700D2E">
        <w:rPr>
          <w:rFonts w:ascii="Arial" w:eastAsia="宋体" w:hAnsi="Arial" w:cs="Arial"/>
          <w:color w:val="000000"/>
          <w:kern w:val="0"/>
          <w:sz w:val="18"/>
          <w:szCs w:val="18"/>
        </w:rPr>
        <w:t>测定结果不正确的风险的任何其他问题。</w:t>
      </w:r>
    </w:p>
    <w:p w14:paraId="5A543313" w14:textId="17441752" w:rsidR="008403DB"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使用</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w:t>
      </w:r>
      <w:r w:rsidR="00120DF4" w:rsidRPr="00700D2E">
        <w:rPr>
          <w:rFonts w:ascii="Arial" w:eastAsia="宋体" w:hAnsi="Arial" w:cs="Arial" w:hint="eastAsia"/>
          <w:color w:val="000000"/>
          <w:kern w:val="0"/>
          <w:sz w:val="18"/>
          <w:szCs w:val="18"/>
        </w:rPr>
        <w:t>风险评定</w:t>
      </w:r>
      <w:r w:rsidRPr="00700D2E">
        <w:rPr>
          <w:rFonts w:ascii="Arial" w:eastAsia="宋体" w:hAnsi="Arial" w:cs="Arial" w:hint="eastAsia"/>
          <w:color w:val="000000"/>
          <w:kern w:val="0"/>
          <w:sz w:val="18"/>
          <w:szCs w:val="18"/>
        </w:rPr>
        <w:t>作为适用性的基础，</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应该在</w:t>
      </w:r>
      <w:r w:rsidR="00A722DF" w:rsidRPr="00700D2E">
        <w:rPr>
          <w:rFonts w:ascii="Arial" w:eastAsia="宋体" w:hAnsi="Arial" w:cs="Arial" w:hint="eastAsia"/>
          <w:color w:val="000000"/>
          <w:kern w:val="0"/>
          <w:sz w:val="18"/>
          <w:szCs w:val="18"/>
        </w:rPr>
        <w:t>贵公司</w:t>
      </w:r>
      <w:r w:rsidR="00F0046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F00466" w:rsidRPr="00700D2E">
        <w:rPr>
          <w:rFonts w:ascii="Arial" w:eastAsia="宋体" w:hAnsi="Arial" w:cs="Arial" w:hint="eastAsia"/>
          <w:color w:val="000000"/>
          <w:kern w:val="0"/>
          <w:sz w:val="18"/>
          <w:szCs w:val="18"/>
        </w:rPr>
        <w:t>说明</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如何通过</w:t>
      </w:r>
      <w:r w:rsidR="00F00466" w:rsidRPr="00700D2E">
        <w:rPr>
          <w:rFonts w:ascii="Arial" w:eastAsia="宋体" w:hAnsi="Arial" w:cs="Arial" w:hint="eastAsia"/>
          <w:color w:val="000000"/>
          <w:kern w:val="0"/>
          <w:sz w:val="18"/>
          <w:szCs w:val="18"/>
        </w:rPr>
        <w:t>对辅助试剂</w:t>
      </w:r>
      <w:r w:rsidRPr="00700D2E">
        <w:rPr>
          <w:rFonts w:ascii="Arial" w:eastAsia="宋体" w:hAnsi="Arial" w:cs="Arial" w:hint="eastAsia"/>
          <w:color w:val="000000"/>
          <w:kern w:val="0"/>
          <w:sz w:val="18"/>
          <w:szCs w:val="18"/>
        </w:rPr>
        <w:t>实施任何必要</w:t>
      </w:r>
      <w:r w:rsidR="00F0046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控制来降低风险。这些可能包括</w:t>
      </w:r>
      <w:r w:rsidR="00F0046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如</w:t>
      </w:r>
      <w:r w:rsidR="00F00466" w:rsidRPr="00700D2E">
        <w:rPr>
          <w:rFonts w:ascii="Arial" w:eastAsia="宋体" w:hAnsi="Arial" w:cs="Arial" w:hint="eastAsia"/>
          <w:color w:val="000000"/>
          <w:kern w:val="0"/>
          <w:sz w:val="18"/>
          <w:szCs w:val="18"/>
        </w:rPr>
        <w:t>果</w:t>
      </w:r>
      <w:r w:rsidRPr="00700D2E">
        <w:rPr>
          <w:rFonts w:ascii="Arial" w:eastAsia="宋体" w:hAnsi="Arial" w:cs="Arial" w:hint="eastAsia"/>
          <w:color w:val="000000"/>
          <w:kern w:val="0"/>
          <w:sz w:val="18"/>
          <w:szCs w:val="18"/>
        </w:rPr>
        <w:t>适用</w:t>
      </w:r>
      <w:r w:rsidR="00F0046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4E7F4C2C" w14:textId="0A7D4CD3" w:rsidR="00FF4204" w:rsidRPr="00700D2E" w:rsidRDefault="008403DB" w:rsidP="00FF4204">
      <w:pPr>
        <w:widowControl/>
        <w:numPr>
          <w:ilvl w:val="1"/>
          <w:numId w:val="8"/>
        </w:numPr>
        <w:shd w:val="clear" w:color="auto" w:fill="CCE8CF"/>
        <w:ind w:left="4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用户标签，以确保</w:t>
      </w:r>
      <w:r w:rsidR="00F00466" w:rsidRPr="00700D2E">
        <w:rPr>
          <w:rFonts w:ascii="Arial" w:eastAsia="宋体" w:hAnsi="Arial" w:cs="Arial" w:hint="eastAsia"/>
          <w:color w:val="000000"/>
          <w:kern w:val="0"/>
          <w:sz w:val="18"/>
          <w:szCs w:val="18"/>
        </w:rPr>
        <w:t>辅助试剂的</w:t>
      </w:r>
      <w:r w:rsidRPr="00700D2E">
        <w:rPr>
          <w:rFonts w:ascii="Arial" w:eastAsia="宋体" w:hAnsi="Arial" w:cs="Arial" w:hint="eastAsia"/>
          <w:color w:val="000000"/>
          <w:kern w:val="0"/>
          <w:sz w:val="18"/>
          <w:szCs w:val="18"/>
        </w:rPr>
        <w:t>使用</w:t>
      </w:r>
      <w:r w:rsidR="00F00466" w:rsidRPr="00700D2E">
        <w:rPr>
          <w:rFonts w:ascii="Arial" w:eastAsia="宋体" w:hAnsi="Arial" w:cs="Arial" w:hint="eastAsia"/>
          <w:color w:val="000000"/>
          <w:kern w:val="0"/>
          <w:sz w:val="18"/>
          <w:szCs w:val="18"/>
        </w:rPr>
        <w:t>适当</w:t>
      </w:r>
      <w:r w:rsidRPr="00700D2E">
        <w:rPr>
          <w:rFonts w:ascii="Arial" w:eastAsia="宋体" w:hAnsi="Arial" w:cs="Arial" w:hint="eastAsia"/>
          <w:color w:val="000000"/>
          <w:kern w:val="0"/>
          <w:sz w:val="18"/>
          <w:szCs w:val="18"/>
        </w:rPr>
        <w:t>。</w:t>
      </w:r>
    </w:p>
    <w:p w14:paraId="049A11CC" w14:textId="03F8FB18" w:rsidR="00FF4204" w:rsidRPr="00700D2E" w:rsidRDefault="008403DB" w:rsidP="00FF4204">
      <w:pPr>
        <w:widowControl/>
        <w:numPr>
          <w:ilvl w:val="1"/>
          <w:numId w:val="8"/>
        </w:numPr>
        <w:shd w:val="clear" w:color="auto" w:fill="CCE8CF"/>
        <w:ind w:left="45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评估用户是否遵守辅助试剂标签说明的计划。</w:t>
      </w:r>
    </w:p>
    <w:p w14:paraId="25A98279" w14:textId="6FD8DD53" w:rsidR="00FF4204"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辅助试剂的材料</w:t>
      </w:r>
      <w:r w:rsidR="00F00466" w:rsidRPr="00700D2E">
        <w:rPr>
          <w:rFonts w:ascii="Arial" w:eastAsia="宋体" w:hAnsi="Arial" w:cs="Arial" w:hint="eastAsia"/>
          <w:color w:val="000000"/>
          <w:kern w:val="0"/>
          <w:sz w:val="18"/>
          <w:szCs w:val="18"/>
        </w:rPr>
        <w:t>质量标准</w:t>
      </w:r>
      <w:r w:rsidRPr="00700D2E">
        <w:rPr>
          <w:rFonts w:ascii="Arial" w:eastAsia="宋体" w:hAnsi="Arial" w:cs="Arial" w:hint="eastAsia"/>
          <w:color w:val="000000"/>
          <w:kern w:val="0"/>
          <w:sz w:val="18"/>
          <w:szCs w:val="18"/>
        </w:rPr>
        <w:t>。</w:t>
      </w:r>
    </w:p>
    <w:p w14:paraId="72FF1ABF" w14:textId="700DB49A" w:rsidR="00FF4204"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鉴定试剂批次，</w:t>
      </w:r>
      <w:r w:rsidR="00F00466" w:rsidRPr="00700D2E">
        <w:rPr>
          <w:rFonts w:ascii="Arial" w:eastAsia="宋体" w:hAnsi="Arial" w:cs="Arial" w:hint="eastAsia"/>
          <w:color w:val="000000"/>
          <w:kern w:val="0"/>
          <w:sz w:val="18"/>
          <w:szCs w:val="18"/>
        </w:rPr>
        <w:t>以确保</w:t>
      </w:r>
      <w:r w:rsidR="00120DF4" w:rsidRPr="00700D2E">
        <w:rPr>
          <w:rFonts w:ascii="Arial" w:eastAsia="宋体" w:hAnsi="Arial" w:cs="Arial" w:hint="eastAsia"/>
          <w:color w:val="000000"/>
          <w:kern w:val="0"/>
          <w:sz w:val="18"/>
          <w:szCs w:val="18"/>
        </w:rPr>
        <w:t>贵公司器械</w:t>
      </w:r>
      <w:r w:rsidR="00F00466" w:rsidRPr="00700D2E">
        <w:rPr>
          <w:rFonts w:ascii="Arial" w:eastAsia="宋体" w:hAnsi="Arial" w:cs="Arial" w:hint="eastAsia"/>
          <w:color w:val="000000"/>
          <w:kern w:val="0"/>
          <w:sz w:val="18"/>
          <w:szCs w:val="18"/>
        </w:rPr>
        <w:t>的性能</w:t>
      </w:r>
      <w:r w:rsidRPr="00700D2E">
        <w:rPr>
          <w:rFonts w:ascii="Arial" w:eastAsia="宋体" w:hAnsi="Arial" w:cs="Arial" w:hint="eastAsia"/>
          <w:color w:val="000000"/>
          <w:kern w:val="0"/>
          <w:sz w:val="18"/>
          <w:szCs w:val="18"/>
        </w:rPr>
        <w:t>适当。</w:t>
      </w:r>
    </w:p>
    <w:p w14:paraId="3FB1F378" w14:textId="614F5BFC" w:rsidR="00FF4204"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稳定性</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w:t>
      </w:r>
    </w:p>
    <w:p w14:paraId="28D61398" w14:textId="3C88BE12" w:rsidR="00FF4204"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投诉处理。</w:t>
      </w:r>
    </w:p>
    <w:p w14:paraId="37BA6F42" w14:textId="64F0851D" w:rsidR="00FF4204" w:rsidRPr="00700D2E" w:rsidRDefault="008403DB"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纠正和预防措施。</w:t>
      </w:r>
    </w:p>
    <w:p w14:paraId="32818EFA" w14:textId="77777777" w:rsidR="00F00466" w:rsidRPr="00700D2E" w:rsidRDefault="00F00466" w:rsidP="00FF4204">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在辅助试剂</w:t>
      </w:r>
      <w:r w:rsidRPr="00700D2E">
        <w:rPr>
          <w:rFonts w:ascii="Arial" w:eastAsia="宋体" w:hAnsi="Arial" w:cs="Arial" w:hint="eastAsia"/>
          <w:color w:val="000000"/>
          <w:kern w:val="0"/>
          <w:sz w:val="18"/>
          <w:szCs w:val="18"/>
        </w:rPr>
        <w:t>出现可</w:t>
      </w:r>
      <w:r w:rsidRPr="00700D2E">
        <w:rPr>
          <w:rFonts w:ascii="Arial" w:eastAsia="宋体" w:hAnsi="Arial" w:cs="Arial"/>
          <w:color w:val="000000"/>
          <w:kern w:val="0"/>
          <w:sz w:val="18"/>
          <w:szCs w:val="18"/>
        </w:rPr>
        <w:t>影响测定性能的问题时</w:t>
      </w:r>
      <w:r w:rsidRPr="00700D2E">
        <w:rPr>
          <w:rFonts w:ascii="Arial" w:eastAsia="宋体" w:hAnsi="Arial" w:cs="Arial" w:hint="eastAsia"/>
          <w:color w:val="000000"/>
          <w:kern w:val="0"/>
          <w:sz w:val="18"/>
          <w:szCs w:val="18"/>
        </w:rPr>
        <w:t>对</w:t>
      </w:r>
      <w:r w:rsidRPr="00700D2E">
        <w:rPr>
          <w:rFonts w:ascii="Arial" w:eastAsia="宋体" w:hAnsi="Arial" w:cs="Arial"/>
          <w:color w:val="000000"/>
          <w:kern w:val="0"/>
          <w:sz w:val="18"/>
          <w:szCs w:val="18"/>
        </w:rPr>
        <w:t>用户</w:t>
      </w:r>
      <w:r w:rsidRPr="00700D2E">
        <w:rPr>
          <w:rFonts w:ascii="Arial" w:eastAsia="宋体" w:hAnsi="Arial" w:cs="Arial" w:hint="eastAsia"/>
          <w:color w:val="000000"/>
          <w:kern w:val="0"/>
          <w:sz w:val="18"/>
          <w:szCs w:val="18"/>
        </w:rPr>
        <w:t>进行</w:t>
      </w:r>
      <w:r w:rsidRPr="00700D2E">
        <w:rPr>
          <w:rFonts w:ascii="Arial" w:eastAsia="宋体" w:hAnsi="Arial" w:cs="Arial"/>
          <w:color w:val="000000"/>
          <w:kern w:val="0"/>
          <w:sz w:val="18"/>
          <w:szCs w:val="18"/>
        </w:rPr>
        <w:t>警告</w:t>
      </w:r>
      <w:r w:rsidRPr="00700D2E">
        <w:rPr>
          <w:rFonts w:ascii="Arial" w:eastAsia="宋体" w:hAnsi="Arial" w:cs="Arial" w:hint="eastAsia"/>
          <w:color w:val="000000"/>
          <w:kern w:val="0"/>
          <w:sz w:val="18"/>
          <w:szCs w:val="18"/>
        </w:rPr>
        <w:t>的计划</w:t>
      </w:r>
      <w:r w:rsidRPr="00700D2E">
        <w:rPr>
          <w:rFonts w:ascii="Arial" w:eastAsia="宋体" w:hAnsi="Arial" w:cs="Arial"/>
          <w:color w:val="000000"/>
          <w:kern w:val="0"/>
          <w:sz w:val="18"/>
          <w:szCs w:val="18"/>
        </w:rPr>
        <w:t>。</w:t>
      </w:r>
    </w:p>
    <w:p w14:paraId="5C718F66" w14:textId="320392A5" w:rsidR="008403DB" w:rsidRPr="00700D2E" w:rsidRDefault="00F00466" w:rsidP="008403DB">
      <w:pPr>
        <w:widowControl/>
        <w:numPr>
          <w:ilvl w:val="0"/>
          <w:numId w:val="8"/>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为了确保安全有效地使用</w:t>
      </w:r>
      <w:r w:rsidR="00A722DF" w:rsidRPr="00700D2E">
        <w:rPr>
          <w:rFonts w:ascii="Arial" w:eastAsia="宋体" w:hAnsi="Arial" w:cs="Arial"/>
          <w:color w:val="000000"/>
          <w:kern w:val="0"/>
          <w:sz w:val="18"/>
          <w:szCs w:val="18"/>
        </w:rPr>
        <w:t>贵公司</w:t>
      </w:r>
      <w:r w:rsidRPr="00700D2E">
        <w:rPr>
          <w:rFonts w:ascii="Arial" w:eastAsia="宋体" w:hAnsi="Arial" w:cs="Arial"/>
          <w:color w:val="000000"/>
          <w:kern w:val="0"/>
          <w:sz w:val="18"/>
          <w:szCs w:val="18"/>
        </w:rPr>
        <w:t>的试验</w:t>
      </w:r>
      <w:r w:rsidRPr="00700D2E">
        <w:rPr>
          <w:rFonts w:ascii="Arial" w:eastAsia="宋体" w:hAnsi="Arial" w:cs="Arial" w:hint="eastAsia"/>
          <w:color w:val="000000"/>
          <w:kern w:val="0"/>
          <w:sz w:val="18"/>
          <w:szCs w:val="18"/>
        </w:rPr>
        <w:t>以及</w:t>
      </w:r>
      <w:r w:rsidRPr="00700D2E">
        <w:rPr>
          <w:rFonts w:ascii="Arial" w:eastAsia="宋体" w:hAnsi="Arial" w:cs="Arial"/>
          <w:color w:val="000000"/>
          <w:kern w:val="0"/>
          <w:sz w:val="18"/>
          <w:szCs w:val="18"/>
        </w:rPr>
        <w:t>指定的辅助试剂，</w:t>
      </w:r>
      <w:r w:rsidRPr="00700D2E">
        <w:rPr>
          <w:rFonts w:ascii="Arial" w:eastAsia="宋体" w:hAnsi="Arial" w:cs="Arial" w:hint="eastAsia"/>
          <w:color w:val="000000"/>
          <w:kern w:val="0"/>
          <w:sz w:val="18"/>
          <w:szCs w:val="18"/>
        </w:rPr>
        <w:t>应</w:t>
      </w:r>
      <w:r w:rsidRPr="00700D2E">
        <w:rPr>
          <w:rFonts w:ascii="Arial" w:eastAsia="宋体" w:hAnsi="Arial" w:cs="Arial"/>
          <w:color w:val="000000"/>
          <w:kern w:val="0"/>
          <w:sz w:val="18"/>
          <w:szCs w:val="18"/>
        </w:rPr>
        <w:t>根据</w:t>
      </w:r>
      <w:r w:rsidR="00A722DF" w:rsidRPr="00700D2E">
        <w:rPr>
          <w:rFonts w:ascii="Arial" w:eastAsia="宋体" w:hAnsi="Arial" w:cs="Arial"/>
          <w:color w:val="000000"/>
          <w:kern w:val="0"/>
          <w:sz w:val="18"/>
          <w:szCs w:val="18"/>
        </w:rPr>
        <w:t>贵公司</w:t>
      </w:r>
      <w:r w:rsidRPr="00700D2E">
        <w:rPr>
          <w:rFonts w:ascii="Arial" w:eastAsia="宋体" w:hAnsi="Arial" w:cs="Arial"/>
          <w:color w:val="000000"/>
          <w:kern w:val="0"/>
          <w:sz w:val="18"/>
          <w:szCs w:val="18"/>
        </w:rPr>
        <w:t>器械的使用说明解决的任何其他问题。</w:t>
      </w:r>
    </w:p>
    <w:p w14:paraId="53E59B3E" w14:textId="15299CBC" w:rsidR="008403DB"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此外，</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应提供</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数据，确定</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提供或推荐的质量控制足以检测辅助试剂的性能或稳定性问题。</w:t>
      </w:r>
    </w:p>
    <w:p w14:paraId="0BC4F4CF" w14:textId="786E9968" w:rsidR="00FF4204" w:rsidRPr="00700D2E" w:rsidRDefault="008403D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对</w:t>
      </w:r>
      <w:r w:rsidR="00F00466" w:rsidRPr="00700D2E">
        <w:rPr>
          <w:rFonts w:ascii="Arial" w:eastAsia="宋体" w:hAnsi="Arial" w:cs="Arial" w:hint="eastAsia"/>
          <w:color w:val="000000"/>
          <w:kern w:val="0"/>
          <w:sz w:val="18"/>
          <w:szCs w:val="18"/>
        </w:rPr>
        <w:t>辅助试剂的鉴定、</w:t>
      </w:r>
      <w:r w:rsidRPr="00700D2E">
        <w:rPr>
          <w:rFonts w:ascii="Arial" w:eastAsia="宋体" w:hAnsi="Arial" w:cs="Arial" w:hint="eastAsia"/>
          <w:color w:val="000000"/>
          <w:kern w:val="0"/>
          <w:sz w:val="18"/>
          <w:szCs w:val="18"/>
        </w:rPr>
        <w:t>使用或控制有疑问，请联系</w:t>
      </w:r>
      <w:r w:rsidRPr="00700D2E">
        <w:rPr>
          <w:rFonts w:ascii="Arial" w:eastAsia="宋体" w:hAnsi="Arial" w:cs="Arial" w:hint="eastAsia"/>
          <w:color w:val="000000"/>
          <w:kern w:val="0"/>
          <w:sz w:val="18"/>
          <w:szCs w:val="18"/>
        </w:rPr>
        <w:t>FDA</w:t>
      </w:r>
      <w:r w:rsidR="003758F3" w:rsidRPr="00700D2E">
        <w:rPr>
          <w:rFonts w:ascii="Arial" w:eastAsia="宋体" w:hAnsi="Arial" w:cs="Arial" w:hint="eastAsia"/>
          <w:color w:val="000000"/>
          <w:kern w:val="0"/>
          <w:sz w:val="18"/>
          <w:szCs w:val="18"/>
        </w:rPr>
        <w:t>以获得</w:t>
      </w:r>
      <w:r w:rsidRPr="00700D2E">
        <w:rPr>
          <w:rFonts w:ascii="Arial" w:eastAsia="宋体" w:hAnsi="Arial" w:cs="Arial" w:hint="eastAsia"/>
          <w:color w:val="000000"/>
          <w:kern w:val="0"/>
          <w:sz w:val="18"/>
          <w:szCs w:val="18"/>
        </w:rPr>
        <w:t>建议。</w:t>
      </w:r>
    </w:p>
    <w:p w14:paraId="1DF06CDD" w14:textId="0E9AC170"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C.</w:t>
      </w:r>
      <w:r w:rsidR="009F216F" w:rsidRPr="00700D2E">
        <w:rPr>
          <w:rFonts w:ascii="Arial" w:eastAsia="宋体" w:hAnsi="Arial" w:cs="Arial" w:hint="eastAsia"/>
          <w:b/>
          <w:bCs/>
          <w:color w:val="000000"/>
          <w:kern w:val="0"/>
          <w:sz w:val="26"/>
          <w:szCs w:val="26"/>
        </w:rPr>
        <w:t>使用</w:t>
      </w:r>
      <w:r w:rsidR="00A722DF" w:rsidRPr="00700D2E">
        <w:rPr>
          <w:rFonts w:ascii="Arial" w:eastAsia="宋体" w:hAnsi="Arial" w:cs="Arial" w:hint="eastAsia"/>
          <w:b/>
          <w:bCs/>
          <w:color w:val="000000"/>
          <w:kern w:val="0"/>
          <w:sz w:val="26"/>
          <w:szCs w:val="26"/>
        </w:rPr>
        <w:t>贵公司</w:t>
      </w:r>
      <w:r w:rsidR="00B32C15" w:rsidRPr="00700D2E">
        <w:rPr>
          <w:rFonts w:ascii="Arial" w:eastAsia="宋体" w:hAnsi="Arial" w:cs="Arial" w:hint="eastAsia"/>
          <w:b/>
          <w:bCs/>
          <w:color w:val="000000"/>
          <w:kern w:val="0"/>
          <w:sz w:val="26"/>
          <w:szCs w:val="26"/>
        </w:rPr>
        <w:t>器械</w:t>
      </w:r>
      <w:r w:rsidR="009F216F" w:rsidRPr="00700D2E">
        <w:rPr>
          <w:rFonts w:ascii="Arial" w:eastAsia="宋体" w:hAnsi="Arial" w:cs="Arial" w:hint="eastAsia"/>
          <w:b/>
          <w:bCs/>
          <w:color w:val="000000"/>
          <w:kern w:val="0"/>
          <w:sz w:val="26"/>
          <w:szCs w:val="26"/>
        </w:rPr>
        <w:t>的</w:t>
      </w:r>
      <w:r w:rsidR="006024E4" w:rsidRPr="00700D2E">
        <w:rPr>
          <w:rFonts w:ascii="Arial" w:eastAsia="宋体" w:hAnsi="Arial" w:cs="Arial" w:hint="eastAsia"/>
          <w:b/>
          <w:bCs/>
          <w:color w:val="000000"/>
          <w:kern w:val="0"/>
          <w:sz w:val="26"/>
          <w:szCs w:val="26"/>
        </w:rPr>
        <w:t>试验</w:t>
      </w:r>
      <w:r w:rsidR="003758F3" w:rsidRPr="00700D2E">
        <w:rPr>
          <w:rFonts w:ascii="Arial" w:eastAsia="宋体" w:hAnsi="Arial" w:cs="Arial" w:hint="eastAsia"/>
          <w:b/>
          <w:bCs/>
          <w:color w:val="000000"/>
          <w:kern w:val="0"/>
          <w:sz w:val="26"/>
          <w:szCs w:val="26"/>
        </w:rPr>
        <w:t>程序</w:t>
      </w:r>
    </w:p>
    <w:p w14:paraId="585ABB71" w14:textId="55611B27" w:rsidR="009F216F" w:rsidRDefault="009F216F" w:rsidP="00FF4204">
      <w:pPr>
        <w:widowControl/>
        <w:shd w:val="clear" w:color="auto" w:fill="CCE8CF"/>
        <w:spacing w:before="90" w:after="90"/>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在</w:t>
      </w:r>
      <w:r w:rsidR="00A722DF" w:rsidRPr="00700D2E">
        <w:rPr>
          <w:rFonts w:ascii="Arial" w:eastAsia="宋体" w:hAnsi="Arial" w:cs="Arial" w:hint="eastAsia"/>
          <w:color w:val="000000"/>
          <w:kern w:val="0"/>
          <w:sz w:val="18"/>
          <w:szCs w:val="18"/>
        </w:rPr>
        <w:t>贵公司</w:t>
      </w:r>
      <w:r w:rsidR="002C1C5B"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w:t>
      </w:r>
      <w:r w:rsidR="002C1C5B" w:rsidRPr="00700D2E">
        <w:rPr>
          <w:rFonts w:ascii="Arial" w:eastAsia="宋体" w:hAnsi="Arial" w:cs="Arial" w:hint="eastAsia"/>
          <w:color w:val="000000"/>
          <w:kern w:val="0"/>
          <w:sz w:val="18"/>
          <w:szCs w:val="18"/>
        </w:rPr>
        <w:t>详细说明</w:t>
      </w:r>
      <w:r w:rsidR="00120DF4" w:rsidRPr="00700D2E">
        <w:rPr>
          <w:rFonts w:ascii="Arial" w:eastAsia="宋体" w:hAnsi="Arial" w:cs="Arial" w:hint="eastAsia"/>
          <w:color w:val="000000"/>
          <w:kern w:val="0"/>
          <w:sz w:val="18"/>
          <w:szCs w:val="18"/>
        </w:rPr>
        <w:t>贵公司器械</w:t>
      </w:r>
      <w:r w:rsidR="002C1C5B"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操作</w:t>
      </w:r>
      <w:r w:rsidR="002C1C5B" w:rsidRPr="00700D2E">
        <w:rPr>
          <w:rFonts w:ascii="Arial" w:eastAsia="宋体" w:hAnsi="Arial" w:cs="Arial" w:hint="eastAsia"/>
          <w:color w:val="000000"/>
          <w:kern w:val="0"/>
          <w:sz w:val="18"/>
          <w:szCs w:val="18"/>
        </w:rPr>
        <w:t>原理</w:t>
      </w:r>
      <w:r w:rsidRPr="00700D2E">
        <w:rPr>
          <w:rFonts w:ascii="Arial" w:eastAsia="宋体" w:hAnsi="Arial" w:cs="Arial" w:hint="eastAsia"/>
          <w:color w:val="000000"/>
          <w:kern w:val="0"/>
          <w:sz w:val="18"/>
          <w:szCs w:val="18"/>
        </w:rPr>
        <w:t>，包括检测和区分核酸与</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的</w:t>
      </w:r>
      <w:r w:rsidR="002C1C5B" w:rsidRPr="00700D2E">
        <w:rPr>
          <w:rFonts w:ascii="Arial" w:eastAsia="宋体" w:hAnsi="Arial" w:cs="Arial" w:hint="eastAsia"/>
          <w:color w:val="000000"/>
          <w:kern w:val="0"/>
          <w:sz w:val="18"/>
          <w:szCs w:val="18"/>
        </w:rPr>
        <w:t>原理</w:t>
      </w:r>
      <w:r w:rsidRPr="00700D2E">
        <w:rPr>
          <w:rFonts w:ascii="Arial" w:eastAsia="宋体" w:hAnsi="Arial" w:cs="Arial" w:hint="eastAsia"/>
          <w:color w:val="000000"/>
          <w:kern w:val="0"/>
          <w:sz w:val="18"/>
          <w:szCs w:val="18"/>
        </w:rPr>
        <w:t>。</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应该具体</w:t>
      </w:r>
      <w:r w:rsidR="002C1C5B" w:rsidRPr="00700D2E">
        <w:rPr>
          <w:rFonts w:ascii="Arial" w:eastAsia="宋体" w:hAnsi="Arial" w:cs="Arial" w:hint="eastAsia"/>
          <w:color w:val="000000"/>
          <w:kern w:val="0"/>
          <w:sz w:val="18"/>
          <w:szCs w:val="18"/>
        </w:rPr>
        <w:t>说明</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条件</w:t>
      </w:r>
      <w:r w:rsidR="002C1C5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程序和控制，</w:t>
      </w:r>
      <w:r w:rsidR="002C1C5B" w:rsidRPr="00700D2E">
        <w:rPr>
          <w:rFonts w:ascii="Arial" w:eastAsia="宋体" w:hAnsi="Arial" w:cs="Arial" w:hint="eastAsia"/>
          <w:color w:val="000000"/>
          <w:kern w:val="0"/>
          <w:sz w:val="18"/>
          <w:szCs w:val="18"/>
        </w:rPr>
        <w:t>其</w:t>
      </w:r>
      <w:r w:rsidRPr="00700D2E">
        <w:rPr>
          <w:rFonts w:ascii="Arial" w:eastAsia="宋体" w:hAnsi="Arial" w:cs="Arial" w:hint="eastAsia"/>
          <w:color w:val="000000"/>
          <w:kern w:val="0"/>
          <w:sz w:val="18"/>
          <w:szCs w:val="18"/>
        </w:rPr>
        <w:t>旨在防止可能导致假阳性和假阴性结果的情况。这些包括但不限于：</w:t>
      </w:r>
    </w:p>
    <w:p w14:paraId="20BB563F"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4DE88009"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6B84A83E"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5B373D98"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7142DFC9"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D900D9E"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0A6739F2"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3526C0B2"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ABB46F4" w14:textId="77777777" w:rsidR="00E107A4" w:rsidRPr="00700D2E" w:rsidRDefault="00E107A4" w:rsidP="00FF4204">
      <w:pPr>
        <w:widowControl/>
        <w:shd w:val="clear" w:color="auto" w:fill="CCE8CF"/>
        <w:spacing w:before="90" w:after="90"/>
        <w:jc w:val="left"/>
        <w:rPr>
          <w:rFonts w:ascii="Arial" w:eastAsia="宋体" w:hAnsi="Arial" w:cs="Arial"/>
          <w:color w:val="000000"/>
          <w:kern w:val="0"/>
          <w:sz w:val="18"/>
          <w:szCs w:val="18"/>
        </w:rPr>
      </w:pPr>
    </w:p>
    <w:p w14:paraId="5D756216" w14:textId="72783C62" w:rsidR="00FF4204" w:rsidRPr="00700D2E" w:rsidRDefault="006024E4" w:rsidP="00FF4204">
      <w:pPr>
        <w:widowControl/>
        <w:numPr>
          <w:ilvl w:val="0"/>
          <w:numId w:val="9"/>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试验</w:t>
      </w:r>
      <w:r w:rsidR="009F216F" w:rsidRPr="00700D2E">
        <w:rPr>
          <w:rFonts w:ascii="Arial" w:eastAsia="宋体" w:hAnsi="Arial" w:cs="Arial" w:hint="eastAsia"/>
          <w:color w:val="000000"/>
          <w:kern w:val="0"/>
          <w:sz w:val="18"/>
          <w:szCs w:val="18"/>
        </w:rPr>
        <w:t>程序的整体设计，包括纳入推荐</w:t>
      </w:r>
      <w:r w:rsidRPr="00700D2E">
        <w:rPr>
          <w:rFonts w:ascii="Arial" w:eastAsia="宋体" w:hAnsi="Arial" w:cs="Arial" w:hint="eastAsia"/>
          <w:color w:val="000000"/>
          <w:kern w:val="0"/>
          <w:sz w:val="18"/>
          <w:szCs w:val="18"/>
        </w:rPr>
        <w:t>试验</w:t>
      </w:r>
      <w:r w:rsidR="009F216F" w:rsidRPr="00700D2E">
        <w:rPr>
          <w:rFonts w:ascii="Arial" w:eastAsia="宋体" w:hAnsi="Arial" w:cs="Arial" w:hint="eastAsia"/>
          <w:color w:val="000000"/>
          <w:kern w:val="0"/>
          <w:sz w:val="18"/>
          <w:szCs w:val="18"/>
        </w:rPr>
        <w:t>程序的控制</w:t>
      </w:r>
      <w:r w:rsidR="002C1C5B" w:rsidRPr="00700D2E">
        <w:rPr>
          <w:rFonts w:ascii="Arial" w:eastAsia="宋体" w:hAnsi="Arial" w:cs="Arial" w:hint="eastAsia"/>
          <w:color w:val="000000"/>
          <w:kern w:val="0"/>
          <w:sz w:val="18"/>
          <w:szCs w:val="18"/>
        </w:rPr>
        <w:t>成分</w:t>
      </w:r>
      <w:r w:rsidR="009F216F" w:rsidRPr="00700D2E">
        <w:rPr>
          <w:rFonts w:ascii="Arial" w:eastAsia="宋体" w:hAnsi="Arial" w:cs="Arial" w:hint="eastAsia"/>
          <w:color w:val="000000"/>
          <w:kern w:val="0"/>
          <w:sz w:val="18"/>
          <w:szCs w:val="18"/>
        </w:rPr>
        <w:t>。</w:t>
      </w:r>
      <w:r w:rsidR="002C1C5B" w:rsidRPr="00700D2E">
        <w:rPr>
          <w:rFonts w:ascii="Arial" w:eastAsia="宋体" w:hAnsi="Arial" w:cs="Arial" w:hint="eastAsia"/>
          <w:color w:val="000000"/>
          <w:kern w:val="0"/>
          <w:sz w:val="18"/>
          <w:szCs w:val="18"/>
        </w:rPr>
        <w:t>控制</w:t>
      </w:r>
      <w:r w:rsidR="009F216F" w:rsidRPr="00700D2E">
        <w:rPr>
          <w:rFonts w:ascii="Arial" w:eastAsia="宋体" w:hAnsi="Arial" w:cs="Arial" w:hint="eastAsia"/>
          <w:color w:val="000000"/>
          <w:kern w:val="0"/>
          <w:sz w:val="18"/>
          <w:szCs w:val="18"/>
        </w:rPr>
        <w:t>材料应</w:t>
      </w:r>
      <w:r w:rsidR="002C1C5B" w:rsidRPr="00700D2E">
        <w:rPr>
          <w:rFonts w:ascii="Arial" w:eastAsia="宋体" w:hAnsi="Arial" w:cs="Arial" w:hint="eastAsia"/>
          <w:color w:val="000000"/>
          <w:kern w:val="0"/>
          <w:sz w:val="18"/>
          <w:szCs w:val="18"/>
        </w:rPr>
        <w:t>近似</w:t>
      </w:r>
      <w:r w:rsidR="009F216F" w:rsidRPr="00700D2E">
        <w:rPr>
          <w:rFonts w:ascii="Arial" w:eastAsia="宋体" w:hAnsi="Arial" w:cs="Arial" w:hint="eastAsia"/>
          <w:color w:val="000000"/>
          <w:kern w:val="0"/>
          <w:sz w:val="18"/>
          <w:szCs w:val="18"/>
        </w:rPr>
        <w:t>临床相关病毒</w:t>
      </w:r>
      <w:r w:rsidR="009F216F" w:rsidRPr="00700D2E">
        <w:rPr>
          <w:rFonts w:ascii="Arial" w:eastAsia="宋体" w:hAnsi="Arial" w:cs="Arial" w:hint="eastAsia"/>
          <w:color w:val="000000"/>
          <w:kern w:val="0"/>
          <w:sz w:val="18"/>
          <w:szCs w:val="18"/>
        </w:rPr>
        <w:t>RNA</w:t>
      </w:r>
      <w:r w:rsidR="009F216F" w:rsidRPr="00700D2E">
        <w:rPr>
          <w:rFonts w:ascii="Arial" w:eastAsia="宋体" w:hAnsi="Arial" w:cs="Arial" w:hint="eastAsia"/>
          <w:color w:val="000000"/>
          <w:kern w:val="0"/>
          <w:sz w:val="18"/>
          <w:szCs w:val="18"/>
        </w:rPr>
        <w:t>水平的较低范围，并且应作为临床</w:t>
      </w:r>
      <w:r w:rsidRPr="00700D2E">
        <w:rPr>
          <w:rFonts w:ascii="Arial" w:eastAsia="宋体" w:hAnsi="Arial" w:cs="Arial" w:hint="eastAsia"/>
          <w:color w:val="000000"/>
          <w:kern w:val="0"/>
          <w:sz w:val="18"/>
          <w:szCs w:val="18"/>
        </w:rPr>
        <w:t>样本</w:t>
      </w:r>
      <w:r w:rsidR="009F216F" w:rsidRPr="00700D2E">
        <w:rPr>
          <w:rFonts w:ascii="Arial" w:eastAsia="宋体" w:hAnsi="Arial" w:cs="Arial" w:hint="eastAsia"/>
          <w:color w:val="000000"/>
          <w:kern w:val="0"/>
          <w:sz w:val="18"/>
          <w:szCs w:val="18"/>
        </w:rPr>
        <w:t>提取。</w:t>
      </w:r>
    </w:p>
    <w:p w14:paraId="7B40DEC6" w14:textId="3C9852DA" w:rsidR="00FF4204" w:rsidRPr="00700D2E" w:rsidRDefault="009F216F" w:rsidP="00FF4204">
      <w:pPr>
        <w:widowControl/>
        <w:numPr>
          <w:ilvl w:val="0"/>
          <w:numId w:val="9"/>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任何内部控制（例如，监测污染</w:t>
      </w:r>
      <w:r w:rsidR="002C1C5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提取效率和扩增抑制的内部控制）的</w:t>
      </w:r>
      <w:r w:rsidR="002C1C5B" w:rsidRPr="00700D2E">
        <w:rPr>
          <w:rFonts w:ascii="Arial" w:eastAsia="宋体" w:hAnsi="Arial" w:cs="Arial" w:hint="eastAsia"/>
          <w:color w:val="000000"/>
          <w:kern w:val="0"/>
          <w:sz w:val="18"/>
          <w:szCs w:val="18"/>
        </w:rPr>
        <w:t>说明</w:t>
      </w:r>
      <w:r w:rsidRPr="00700D2E">
        <w:rPr>
          <w:rFonts w:ascii="Arial" w:eastAsia="宋体" w:hAnsi="Arial" w:cs="Arial" w:hint="eastAsia"/>
          <w:color w:val="000000"/>
          <w:kern w:val="0"/>
          <w:sz w:val="18"/>
          <w:szCs w:val="18"/>
        </w:rPr>
        <w:t>或建议。</w:t>
      </w:r>
    </w:p>
    <w:p w14:paraId="02AF4AA5" w14:textId="4759BDCC" w:rsidR="00FF4204" w:rsidRPr="00700D2E" w:rsidRDefault="009F216F" w:rsidP="00FF4204">
      <w:pPr>
        <w:widowControl/>
        <w:numPr>
          <w:ilvl w:val="0"/>
          <w:numId w:val="9"/>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用于监测对扩增和检测产生不利影响的程序错误或因素</w:t>
      </w:r>
      <w:r w:rsidR="002C1C5B" w:rsidRPr="00700D2E">
        <w:rPr>
          <w:rFonts w:ascii="Arial" w:eastAsia="宋体" w:hAnsi="Arial" w:cs="Arial" w:hint="eastAsia"/>
          <w:color w:val="000000"/>
          <w:kern w:val="0"/>
          <w:sz w:val="18"/>
          <w:szCs w:val="18"/>
        </w:rPr>
        <w:t>的功能和附加控制</w:t>
      </w:r>
      <w:r w:rsidRPr="00700D2E">
        <w:rPr>
          <w:rFonts w:ascii="Arial" w:eastAsia="宋体" w:hAnsi="Arial" w:cs="Arial" w:hint="eastAsia"/>
          <w:color w:val="000000"/>
          <w:kern w:val="0"/>
          <w:sz w:val="18"/>
          <w:szCs w:val="18"/>
        </w:rPr>
        <w:t>（例如，主混合物的降解）。</w:t>
      </w:r>
    </w:p>
    <w:p w14:paraId="448BAE81" w14:textId="16B8D82B" w:rsidR="009F216F" w:rsidRPr="00700D2E" w:rsidRDefault="009F216F" w:rsidP="009F216F">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002C1C5B" w:rsidRPr="00700D2E">
        <w:rPr>
          <w:rFonts w:ascii="Arial" w:eastAsia="宋体" w:hAnsi="Arial" w:cs="Arial" w:hint="eastAsia"/>
          <w:color w:val="000000"/>
          <w:kern w:val="0"/>
          <w:sz w:val="18"/>
          <w:szCs w:val="18"/>
        </w:rPr>
        <w:t>对</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的使用</w:t>
      </w:r>
      <w:r w:rsidR="002C1C5B" w:rsidRPr="00700D2E">
        <w:rPr>
          <w:rFonts w:ascii="Arial" w:eastAsia="宋体" w:hAnsi="Arial" w:cs="Arial" w:hint="eastAsia"/>
          <w:color w:val="000000"/>
          <w:kern w:val="0"/>
          <w:sz w:val="18"/>
          <w:szCs w:val="18"/>
        </w:rPr>
        <w:t>说明</w:t>
      </w:r>
      <w:r w:rsidRPr="00700D2E">
        <w:rPr>
          <w:rFonts w:ascii="Arial" w:eastAsia="宋体" w:hAnsi="Arial" w:cs="Arial" w:hint="eastAsia"/>
          <w:color w:val="000000"/>
          <w:kern w:val="0"/>
          <w:sz w:val="18"/>
          <w:szCs w:val="18"/>
        </w:rPr>
        <w:t>中</w:t>
      </w:r>
      <w:r w:rsidR="002C1C5B" w:rsidRPr="00700D2E">
        <w:rPr>
          <w:rFonts w:ascii="Arial" w:eastAsia="宋体" w:hAnsi="Arial" w:cs="Arial" w:hint="eastAsia"/>
          <w:color w:val="000000"/>
          <w:kern w:val="0"/>
          <w:sz w:val="18"/>
          <w:szCs w:val="18"/>
        </w:rPr>
        <w:t>纳入用以缓解与</w:t>
      </w:r>
      <w:r w:rsidR="00714853" w:rsidRPr="00700D2E">
        <w:rPr>
          <w:rFonts w:ascii="Arial" w:eastAsia="宋体" w:hAnsi="Arial" w:cs="Arial" w:hint="eastAsia"/>
          <w:color w:val="000000"/>
          <w:kern w:val="0"/>
          <w:sz w:val="18"/>
          <w:szCs w:val="18"/>
        </w:rPr>
        <w:t>肠病毒</w:t>
      </w:r>
      <w:r w:rsidR="002C1C5B" w:rsidRPr="00700D2E">
        <w:rPr>
          <w:rFonts w:ascii="Arial" w:eastAsia="宋体" w:hAnsi="Arial" w:cs="Arial" w:hint="eastAsia"/>
          <w:color w:val="000000"/>
          <w:kern w:val="0"/>
          <w:sz w:val="18"/>
          <w:szCs w:val="18"/>
        </w:rPr>
        <w:t>试验相关的风险的</w:t>
      </w:r>
      <w:r w:rsidRPr="00700D2E">
        <w:rPr>
          <w:rFonts w:ascii="Arial" w:eastAsia="宋体" w:hAnsi="Arial" w:cs="Arial" w:hint="eastAsia"/>
          <w:color w:val="000000"/>
          <w:kern w:val="0"/>
          <w:sz w:val="18"/>
          <w:szCs w:val="18"/>
        </w:rPr>
        <w:t>所有其他程序</w:t>
      </w:r>
      <w:r w:rsidR="002C1C5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方法和操作说明（见第</w:t>
      </w:r>
      <w:r w:rsidRPr="00700D2E">
        <w:rPr>
          <w:rFonts w:ascii="Arial" w:eastAsia="宋体" w:hAnsi="Arial" w:cs="Arial" w:hint="eastAsia"/>
          <w:color w:val="000000"/>
          <w:kern w:val="0"/>
          <w:sz w:val="18"/>
          <w:szCs w:val="18"/>
        </w:rPr>
        <w:t>7</w:t>
      </w:r>
      <w:r w:rsidRPr="00700D2E">
        <w:rPr>
          <w:rFonts w:ascii="Arial" w:eastAsia="宋体" w:hAnsi="Arial" w:cs="Arial" w:hint="eastAsia"/>
          <w:color w:val="000000"/>
          <w:kern w:val="0"/>
          <w:sz w:val="18"/>
          <w:szCs w:val="18"/>
        </w:rPr>
        <w:t>章</w:t>
      </w:r>
      <w:r w:rsidRPr="00700D2E">
        <w:rPr>
          <w:rFonts w:ascii="Arial" w:eastAsia="宋体" w:hAnsi="Arial" w:cs="Arial" w:hint="eastAsia"/>
          <w:color w:val="000000"/>
          <w:kern w:val="0"/>
          <w:sz w:val="18"/>
          <w:szCs w:val="18"/>
        </w:rPr>
        <w:t xml:space="preserve"> - </w:t>
      </w:r>
      <w:r w:rsidRPr="00700D2E">
        <w:rPr>
          <w:rFonts w:ascii="Arial" w:eastAsia="宋体" w:hAnsi="Arial" w:cs="Arial" w:hint="eastAsia"/>
          <w:color w:val="000000"/>
          <w:kern w:val="0"/>
          <w:sz w:val="18"/>
          <w:szCs w:val="18"/>
        </w:rPr>
        <w:t>标签）。</w:t>
      </w:r>
    </w:p>
    <w:p w14:paraId="3EFEA660" w14:textId="1BCB2A87"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D.</w:t>
      </w:r>
      <w:r w:rsidR="009F216F" w:rsidRPr="00700D2E">
        <w:rPr>
          <w:rFonts w:ascii="Arial" w:eastAsia="宋体" w:hAnsi="Arial" w:cs="Arial" w:hint="eastAsia"/>
          <w:b/>
          <w:bCs/>
          <w:color w:val="000000"/>
          <w:kern w:val="0"/>
          <w:sz w:val="26"/>
          <w:szCs w:val="26"/>
        </w:rPr>
        <w:t>解释</w:t>
      </w:r>
      <w:r w:rsidR="006024E4" w:rsidRPr="00700D2E">
        <w:rPr>
          <w:rFonts w:ascii="Arial" w:eastAsia="宋体" w:hAnsi="Arial" w:cs="Arial" w:hint="eastAsia"/>
          <w:b/>
          <w:bCs/>
          <w:color w:val="000000"/>
          <w:kern w:val="0"/>
          <w:sz w:val="26"/>
          <w:szCs w:val="26"/>
        </w:rPr>
        <w:t>试验</w:t>
      </w:r>
      <w:r w:rsidR="009F216F" w:rsidRPr="00700D2E">
        <w:rPr>
          <w:rFonts w:ascii="Arial" w:eastAsia="宋体" w:hAnsi="Arial" w:cs="Arial" w:hint="eastAsia"/>
          <w:b/>
          <w:bCs/>
          <w:color w:val="000000"/>
          <w:kern w:val="0"/>
          <w:sz w:val="26"/>
          <w:szCs w:val="26"/>
        </w:rPr>
        <w:t>结果</w:t>
      </w:r>
      <w:r w:rsidR="009F216F" w:rsidRPr="00700D2E">
        <w:rPr>
          <w:rFonts w:ascii="Arial" w:eastAsia="宋体" w:hAnsi="Arial" w:cs="Arial" w:hint="eastAsia"/>
          <w:b/>
          <w:bCs/>
          <w:color w:val="000000"/>
          <w:kern w:val="0"/>
          <w:sz w:val="26"/>
          <w:szCs w:val="26"/>
        </w:rPr>
        <w:t>/</w:t>
      </w:r>
      <w:r w:rsidR="009F216F" w:rsidRPr="00700D2E">
        <w:rPr>
          <w:rFonts w:ascii="Arial" w:eastAsia="宋体" w:hAnsi="Arial" w:cs="Arial" w:hint="eastAsia"/>
          <w:b/>
          <w:bCs/>
          <w:color w:val="000000"/>
          <w:kern w:val="0"/>
          <w:sz w:val="26"/>
          <w:szCs w:val="26"/>
        </w:rPr>
        <w:t>报告</w:t>
      </w:r>
    </w:p>
    <w:p w14:paraId="1271334D" w14:textId="02C943A7" w:rsidR="009F216F" w:rsidRPr="00700D2E" w:rsidRDefault="002C1C5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在</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w:t>
      </w:r>
      <w:r w:rsidRPr="00700D2E">
        <w:rPr>
          <w:rFonts w:ascii="Arial" w:eastAsia="宋体" w:hAnsi="Arial" w:cs="Arial"/>
          <w:color w:val="000000"/>
          <w:kern w:val="0"/>
          <w:sz w:val="18"/>
          <w:szCs w:val="18"/>
        </w:rPr>
        <w:t>510</w:t>
      </w:r>
      <w:r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k</w:t>
      </w:r>
      <w:r w:rsidRPr="00700D2E">
        <w:rPr>
          <w:rFonts w:ascii="Arial" w:eastAsia="宋体" w:hAnsi="Arial" w:cs="Arial"/>
          <w:color w:val="000000"/>
          <w:kern w:val="0"/>
          <w:sz w:val="18"/>
          <w:szCs w:val="18"/>
        </w:rPr>
        <w:t>）中，</w:t>
      </w:r>
      <w:r w:rsidR="00A722DF" w:rsidRPr="00700D2E">
        <w:rPr>
          <w:rFonts w:ascii="Arial" w:eastAsia="宋体" w:hAnsi="Arial" w:cs="Arial"/>
          <w:color w:val="000000"/>
          <w:kern w:val="0"/>
          <w:sz w:val="18"/>
          <w:szCs w:val="18"/>
        </w:rPr>
        <w:t>贵公司</w:t>
      </w:r>
      <w:r w:rsidRPr="00700D2E">
        <w:rPr>
          <w:rFonts w:ascii="Arial" w:eastAsia="宋体" w:hAnsi="Arial" w:cs="Arial"/>
          <w:color w:val="000000"/>
          <w:kern w:val="0"/>
          <w:sz w:val="18"/>
          <w:szCs w:val="18"/>
        </w:rPr>
        <w:t>应该</w:t>
      </w:r>
      <w:r w:rsidRPr="00700D2E">
        <w:rPr>
          <w:rFonts w:ascii="Arial" w:eastAsia="宋体" w:hAnsi="Arial" w:cs="Arial" w:hint="eastAsia"/>
          <w:color w:val="000000"/>
          <w:kern w:val="0"/>
          <w:sz w:val="18"/>
          <w:szCs w:val="18"/>
        </w:rPr>
        <w:t>说明</w:t>
      </w:r>
      <w:r w:rsidRPr="00700D2E">
        <w:rPr>
          <w:rFonts w:ascii="Arial" w:eastAsia="宋体" w:hAnsi="Arial" w:cs="Arial"/>
          <w:color w:val="000000"/>
          <w:kern w:val="0"/>
          <w:sz w:val="18"/>
          <w:szCs w:val="18"/>
        </w:rPr>
        <w:t>如何确定</w:t>
      </w:r>
      <w:r w:rsidRPr="00700D2E">
        <w:rPr>
          <w:rFonts w:ascii="Arial" w:eastAsia="宋体" w:hAnsi="Arial" w:cs="Arial" w:hint="eastAsia"/>
          <w:color w:val="000000"/>
          <w:kern w:val="0"/>
          <w:sz w:val="18"/>
          <w:szCs w:val="18"/>
        </w:rPr>
        <w:t>阳性、阴性、不定</w:t>
      </w:r>
      <w:r w:rsidRPr="00700D2E">
        <w:rPr>
          <w:rFonts w:ascii="Arial" w:eastAsia="宋体" w:hAnsi="Arial" w:cs="Arial"/>
          <w:color w:val="000000"/>
          <w:kern w:val="0"/>
          <w:sz w:val="18"/>
          <w:szCs w:val="18"/>
        </w:rPr>
        <w:t>（如适用）</w:t>
      </w:r>
      <w:r w:rsidRPr="00700D2E">
        <w:rPr>
          <w:rFonts w:ascii="Arial" w:eastAsia="宋体" w:hAnsi="Arial" w:cs="Arial" w:hint="eastAsia"/>
          <w:color w:val="000000"/>
          <w:kern w:val="0"/>
          <w:sz w:val="18"/>
          <w:szCs w:val="18"/>
        </w:rPr>
        <w:t>或</w:t>
      </w:r>
      <w:r w:rsidRPr="00700D2E">
        <w:rPr>
          <w:rFonts w:ascii="Arial" w:eastAsia="宋体" w:hAnsi="Arial" w:cs="Arial"/>
          <w:color w:val="000000"/>
          <w:kern w:val="0"/>
          <w:sz w:val="18"/>
          <w:szCs w:val="18"/>
        </w:rPr>
        <w:t>无效结果以及如何</w:t>
      </w:r>
      <w:r w:rsidRPr="00700D2E">
        <w:rPr>
          <w:rFonts w:ascii="Arial" w:eastAsia="宋体" w:hAnsi="Arial" w:cs="Arial" w:hint="eastAsia"/>
          <w:color w:val="000000"/>
          <w:kern w:val="0"/>
          <w:sz w:val="18"/>
          <w:szCs w:val="18"/>
        </w:rPr>
        <w:t>对其进行</w:t>
      </w:r>
      <w:r w:rsidRPr="00700D2E">
        <w:rPr>
          <w:rFonts w:ascii="Arial" w:eastAsia="宋体" w:hAnsi="Arial" w:cs="Arial"/>
          <w:color w:val="000000"/>
          <w:kern w:val="0"/>
          <w:sz w:val="18"/>
          <w:szCs w:val="18"/>
        </w:rPr>
        <w:t>解释</w:t>
      </w:r>
      <w:r w:rsidR="009F216F" w:rsidRPr="00700D2E">
        <w:rPr>
          <w:rFonts w:ascii="Arial" w:eastAsia="宋体" w:hAnsi="Arial" w:cs="Arial" w:hint="eastAsia"/>
          <w:color w:val="000000"/>
          <w:kern w:val="0"/>
          <w:sz w:val="18"/>
          <w:szCs w:val="18"/>
        </w:rPr>
        <w:t>。此外，</w:t>
      </w:r>
      <w:r w:rsidR="00A722DF" w:rsidRPr="00700D2E">
        <w:rPr>
          <w:rFonts w:ascii="Arial" w:eastAsia="宋体" w:hAnsi="Arial" w:cs="Arial" w:hint="eastAsia"/>
          <w:color w:val="000000"/>
          <w:kern w:val="0"/>
          <w:sz w:val="18"/>
          <w:szCs w:val="18"/>
        </w:rPr>
        <w:t>贵公司</w:t>
      </w:r>
      <w:r w:rsidR="009F216F" w:rsidRPr="00700D2E">
        <w:rPr>
          <w:rFonts w:ascii="Arial" w:eastAsia="宋体" w:hAnsi="Arial" w:cs="Arial" w:hint="eastAsia"/>
          <w:color w:val="000000"/>
          <w:kern w:val="0"/>
          <w:sz w:val="18"/>
          <w:szCs w:val="18"/>
        </w:rPr>
        <w:t>应该</w:t>
      </w:r>
      <w:r w:rsidRPr="00700D2E">
        <w:rPr>
          <w:rFonts w:ascii="Arial" w:eastAsia="宋体" w:hAnsi="Arial" w:cs="Arial" w:hint="eastAsia"/>
          <w:color w:val="000000"/>
          <w:kern w:val="0"/>
          <w:sz w:val="18"/>
          <w:szCs w:val="18"/>
        </w:rPr>
        <w:t>说明</w:t>
      </w:r>
      <w:r w:rsidR="009F216F" w:rsidRPr="00700D2E">
        <w:rPr>
          <w:rFonts w:ascii="Arial" w:eastAsia="宋体" w:hAnsi="Arial" w:cs="Arial" w:hint="eastAsia"/>
          <w:color w:val="000000"/>
          <w:kern w:val="0"/>
          <w:sz w:val="18"/>
          <w:szCs w:val="18"/>
        </w:rPr>
        <w:t>如何</w:t>
      </w:r>
      <w:r w:rsidRPr="00700D2E">
        <w:rPr>
          <w:rFonts w:ascii="Arial" w:eastAsia="宋体" w:hAnsi="Arial" w:cs="Arial" w:hint="eastAsia"/>
          <w:color w:val="000000"/>
          <w:kern w:val="0"/>
          <w:sz w:val="18"/>
          <w:szCs w:val="18"/>
        </w:rPr>
        <w:t>在时间推移中</w:t>
      </w:r>
      <w:r w:rsidR="009F216F" w:rsidRPr="00700D2E">
        <w:rPr>
          <w:rFonts w:ascii="Arial" w:eastAsia="宋体" w:hAnsi="Arial" w:cs="Arial" w:hint="eastAsia"/>
          <w:color w:val="000000"/>
          <w:kern w:val="0"/>
          <w:sz w:val="18"/>
          <w:szCs w:val="18"/>
        </w:rPr>
        <w:t>监控结果</w:t>
      </w:r>
      <w:r w:rsidR="00120DF4" w:rsidRPr="00700D2E">
        <w:rPr>
          <w:rFonts w:ascii="Arial" w:eastAsia="宋体" w:hAnsi="Arial" w:cs="Arial" w:hint="eastAsia"/>
          <w:color w:val="000000"/>
          <w:kern w:val="0"/>
          <w:sz w:val="18"/>
          <w:szCs w:val="18"/>
        </w:rPr>
        <w:t>来</w:t>
      </w:r>
      <w:r w:rsidRPr="00700D2E">
        <w:rPr>
          <w:rFonts w:ascii="Arial" w:eastAsia="宋体" w:hAnsi="Arial" w:cs="Arial" w:hint="eastAsia"/>
          <w:color w:val="000000"/>
          <w:kern w:val="0"/>
          <w:sz w:val="18"/>
          <w:szCs w:val="18"/>
        </w:rPr>
        <w:t>确定</w:t>
      </w:r>
      <w:r w:rsidR="009F216F" w:rsidRPr="00700D2E">
        <w:rPr>
          <w:rFonts w:ascii="Arial" w:eastAsia="宋体" w:hAnsi="Arial" w:cs="Arial" w:hint="eastAsia"/>
          <w:color w:val="000000"/>
          <w:kern w:val="0"/>
          <w:sz w:val="18"/>
          <w:szCs w:val="18"/>
        </w:rPr>
        <w:t>由于病毒血清型分类中的生物变化而导致的性能变化，或者当</w:t>
      </w:r>
      <w:r w:rsidR="00120DF4" w:rsidRPr="00700D2E">
        <w:rPr>
          <w:rFonts w:ascii="Arial" w:eastAsia="宋体" w:hAnsi="Arial" w:cs="Arial" w:hint="eastAsia"/>
          <w:color w:val="000000"/>
          <w:kern w:val="0"/>
          <w:sz w:val="18"/>
          <w:szCs w:val="18"/>
        </w:rPr>
        <w:t>患病率</w:t>
      </w:r>
      <w:r w:rsidR="009F216F" w:rsidRPr="00700D2E">
        <w:rPr>
          <w:rFonts w:ascii="Arial" w:eastAsia="宋体" w:hAnsi="Arial" w:cs="Arial" w:hint="eastAsia"/>
          <w:color w:val="000000"/>
          <w:kern w:val="0"/>
          <w:sz w:val="18"/>
          <w:szCs w:val="18"/>
        </w:rPr>
        <w:t>从评估产品时的现有</w:t>
      </w:r>
      <w:r w:rsidR="00120DF4" w:rsidRPr="00700D2E">
        <w:rPr>
          <w:rFonts w:ascii="Arial" w:eastAsia="宋体" w:hAnsi="Arial" w:cs="Arial" w:hint="eastAsia"/>
          <w:color w:val="000000"/>
          <w:kern w:val="0"/>
          <w:sz w:val="18"/>
          <w:szCs w:val="18"/>
        </w:rPr>
        <w:t>患病率</w:t>
      </w:r>
      <w:r w:rsidR="009F216F" w:rsidRPr="00700D2E">
        <w:rPr>
          <w:rFonts w:ascii="Arial" w:eastAsia="宋体" w:hAnsi="Arial" w:cs="Arial" w:hint="eastAsia"/>
          <w:color w:val="000000"/>
          <w:kern w:val="0"/>
          <w:sz w:val="18"/>
          <w:szCs w:val="18"/>
        </w:rPr>
        <w:t>变化时的性能变化。</w:t>
      </w:r>
    </w:p>
    <w:p w14:paraId="50ACB20E" w14:textId="3FD22366"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5" w:name="6"/>
      <w:r w:rsidRPr="00700D2E">
        <w:rPr>
          <w:rFonts w:ascii="Arial" w:eastAsia="宋体" w:hAnsi="Arial" w:cs="Arial"/>
          <w:b/>
          <w:bCs/>
          <w:color w:val="000000"/>
          <w:kern w:val="0"/>
          <w:sz w:val="29"/>
          <w:szCs w:val="29"/>
        </w:rPr>
        <w:t> </w:t>
      </w:r>
      <w:bookmarkEnd w:id="5"/>
      <w:r w:rsidRPr="00700D2E">
        <w:rPr>
          <w:rFonts w:ascii="Arial" w:eastAsia="宋体" w:hAnsi="Arial" w:cs="Arial"/>
          <w:b/>
          <w:bCs/>
          <w:color w:val="000000"/>
          <w:kern w:val="0"/>
          <w:sz w:val="29"/>
          <w:szCs w:val="29"/>
        </w:rPr>
        <w:t>6.</w:t>
      </w:r>
      <w:r w:rsidR="009F216F" w:rsidRPr="00700D2E">
        <w:rPr>
          <w:rFonts w:ascii="Arial" w:eastAsia="宋体" w:hAnsi="Arial" w:cs="Arial" w:hint="eastAsia"/>
          <w:b/>
          <w:bCs/>
          <w:color w:val="000000"/>
          <w:kern w:val="0"/>
          <w:sz w:val="29"/>
          <w:szCs w:val="29"/>
        </w:rPr>
        <w:t>性能</w:t>
      </w:r>
    </w:p>
    <w:p w14:paraId="0C37A7A5" w14:textId="302DD372"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A.</w:t>
      </w:r>
      <w:r w:rsidR="009F216F" w:rsidRPr="00700D2E">
        <w:rPr>
          <w:rFonts w:ascii="Arial" w:eastAsia="宋体" w:hAnsi="Arial" w:cs="Arial" w:hint="eastAsia"/>
          <w:b/>
          <w:bCs/>
          <w:color w:val="000000"/>
          <w:kern w:val="0"/>
          <w:sz w:val="26"/>
          <w:szCs w:val="26"/>
        </w:rPr>
        <w:t>一般研究建议</w:t>
      </w:r>
    </w:p>
    <w:p w14:paraId="4E270F46" w14:textId="2753557A" w:rsidR="00FF4204" w:rsidRPr="00700D2E" w:rsidRDefault="009F216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在</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w:t>
      </w:r>
      <w:r w:rsidR="002C1C5B" w:rsidRPr="00700D2E">
        <w:rPr>
          <w:rFonts w:ascii="Arial" w:eastAsia="宋体" w:hAnsi="Arial" w:cs="Arial" w:hint="eastAsia"/>
          <w:color w:val="000000"/>
          <w:kern w:val="0"/>
          <w:sz w:val="18"/>
          <w:szCs w:val="18"/>
        </w:rPr>
        <w:t>就</w:t>
      </w:r>
      <w:r w:rsidR="00A722DF" w:rsidRPr="00700D2E">
        <w:rPr>
          <w:rFonts w:ascii="Arial" w:eastAsia="宋体" w:hAnsi="Arial" w:cs="Arial" w:hint="eastAsia"/>
          <w:color w:val="000000"/>
          <w:kern w:val="0"/>
          <w:sz w:val="18"/>
          <w:szCs w:val="18"/>
        </w:rPr>
        <w:t>贵公司</w:t>
      </w:r>
      <w:r w:rsidR="002C1C5B" w:rsidRPr="00700D2E">
        <w:rPr>
          <w:rFonts w:ascii="Arial" w:eastAsia="宋体" w:hAnsi="Arial" w:cs="Arial" w:hint="eastAsia"/>
          <w:color w:val="000000"/>
          <w:kern w:val="0"/>
          <w:sz w:val="18"/>
          <w:szCs w:val="18"/>
        </w:rPr>
        <w:t>进行的、用以确定下述每个性能特性的研究</w:t>
      </w:r>
      <w:r w:rsidRPr="00700D2E">
        <w:rPr>
          <w:rFonts w:ascii="Arial" w:eastAsia="宋体" w:hAnsi="Arial" w:cs="Arial" w:hint="eastAsia"/>
          <w:color w:val="000000"/>
          <w:kern w:val="0"/>
          <w:sz w:val="18"/>
          <w:szCs w:val="18"/>
        </w:rPr>
        <w:t>提供详细的描述性信息。一般来说，对于</w:t>
      </w:r>
      <w:r w:rsidR="002C1C5B" w:rsidRPr="00700D2E">
        <w:rPr>
          <w:rFonts w:ascii="Arial" w:eastAsia="宋体" w:hAnsi="Arial" w:cs="Arial" w:hint="eastAsia"/>
          <w:color w:val="000000"/>
          <w:kern w:val="0"/>
          <w:sz w:val="18"/>
          <w:szCs w:val="18"/>
        </w:rPr>
        <w:t>用于确定精确性的</w:t>
      </w:r>
      <w:r w:rsidRPr="00700D2E">
        <w:rPr>
          <w:rFonts w:ascii="Arial" w:eastAsia="宋体" w:hAnsi="Arial" w:cs="Arial" w:hint="eastAsia"/>
          <w:color w:val="000000"/>
          <w:kern w:val="0"/>
          <w:sz w:val="18"/>
          <w:szCs w:val="18"/>
        </w:rPr>
        <w:t>分析研究和临床研究，我们建议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个</w:t>
      </w:r>
      <w:r w:rsidR="002C1C5B"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进行</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w:t>
      </w:r>
      <w:r w:rsidR="002C1C5B" w:rsidRPr="00700D2E">
        <w:rPr>
          <w:rFonts w:ascii="Arial" w:eastAsia="宋体" w:hAnsi="Arial" w:cs="Arial" w:hint="eastAsia"/>
          <w:color w:val="000000"/>
          <w:kern w:val="0"/>
          <w:sz w:val="18"/>
          <w:szCs w:val="18"/>
        </w:rPr>
        <w:t>其中，这些站点应</w:t>
      </w:r>
      <w:r w:rsidRPr="00700D2E">
        <w:rPr>
          <w:rFonts w:ascii="Arial" w:eastAsia="宋体" w:hAnsi="Arial" w:cs="Arial" w:hint="eastAsia"/>
          <w:color w:val="000000"/>
          <w:kern w:val="0"/>
          <w:sz w:val="18"/>
          <w:szCs w:val="18"/>
        </w:rPr>
        <w:t>代表</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打算销售该</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w:t>
      </w:r>
      <w:r w:rsidR="002C1C5B"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（例如，临床实验室</w:t>
      </w:r>
      <w:r w:rsidR="002C1C5B"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w:t>
      </w:r>
    </w:p>
    <w:p w14:paraId="4B81E252" w14:textId="20AB2969" w:rsidR="00FF4204" w:rsidRPr="00700D2E" w:rsidRDefault="002C1C5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对于</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推荐用于</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测定的每种</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类型，</w:t>
      </w:r>
      <w:r w:rsidR="00A722DF" w:rsidRPr="00700D2E">
        <w:rPr>
          <w:rFonts w:ascii="Arial" w:eastAsia="宋体" w:hAnsi="Arial" w:cs="Arial" w:hint="eastAsia"/>
          <w:color w:val="000000"/>
          <w:kern w:val="0"/>
          <w:sz w:val="18"/>
          <w:szCs w:val="18"/>
        </w:rPr>
        <w:t>贵公司</w:t>
      </w:r>
      <w:r w:rsidR="009F216F" w:rsidRPr="00700D2E">
        <w:rPr>
          <w:rFonts w:ascii="Arial" w:eastAsia="宋体" w:hAnsi="Arial" w:cs="Arial" w:hint="eastAsia"/>
          <w:color w:val="000000"/>
          <w:kern w:val="0"/>
          <w:sz w:val="18"/>
          <w:szCs w:val="18"/>
        </w:rPr>
        <w:t>应该</w:t>
      </w:r>
      <w:r w:rsidRPr="00700D2E">
        <w:rPr>
          <w:rFonts w:ascii="Arial" w:eastAsia="宋体" w:hAnsi="Arial" w:cs="Arial" w:hint="eastAsia"/>
          <w:color w:val="000000"/>
          <w:kern w:val="0"/>
          <w:sz w:val="18"/>
          <w:szCs w:val="18"/>
        </w:rPr>
        <w:t>对</w:t>
      </w:r>
      <w:r w:rsidR="00A722DF" w:rsidRPr="00700D2E">
        <w:rPr>
          <w:rFonts w:ascii="Arial" w:eastAsia="宋体" w:hAnsi="Arial" w:cs="Arial" w:hint="eastAsia"/>
          <w:color w:val="000000"/>
          <w:kern w:val="0"/>
          <w:sz w:val="18"/>
          <w:szCs w:val="18"/>
        </w:rPr>
        <w:t>贵公司</w:t>
      </w:r>
      <w:r w:rsidR="009F216F" w:rsidRPr="00700D2E">
        <w:rPr>
          <w:rFonts w:ascii="Arial" w:eastAsia="宋体" w:hAnsi="Arial" w:cs="Arial" w:hint="eastAsia"/>
          <w:color w:val="000000"/>
          <w:kern w:val="0"/>
          <w:sz w:val="18"/>
          <w:szCs w:val="18"/>
        </w:rPr>
        <w:t>测定的性能</w:t>
      </w:r>
      <w:r w:rsidRPr="00700D2E">
        <w:rPr>
          <w:rFonts w:ascii="Arial" w:eastAsia="宋体" w:hAnsi="Arial" w:cs="Arial" w:hint="eastAsia"/>
          <w:color w:val="000000"/>
          <w:kern w:val="0"/>
          <w:sz w:val="18"/>
          <w:szCs w:val="18"/>
        </w:rPr>
        <w:t>进行评估</w:t>
      </w:r>
      <w:r w:rsidR="009F216F" w:rsidRPr="00700D2E">
        <w:rPr>
          <w:rFonts w:ascii="Arial" w:eastAsia="宋体" w:hAnsi="Arial" w:cs="Arial" w:hint="eastAsia"/>
          <w:color w:val="000000"/>
          <w:kern w:val="0"/>
          <w:sz w:val="18"/>
          <w:szCs w:val="18"/>
        </w:rPr>
        <w:t>。</w:t>
      </w:r>
    </w:p>
    <w:p w14:paraId="391AEE21" w14:textId="0B195785" w:rsidR="009F216F" w:rsidRPr="00700D2E" w:rsidRDefault="009F216F" w:rsidP="009F216F">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为了在</w:t>
      </w:r>
      <w:r w:rsidR="00120DF4" w:rsidRPr="00700D2E">
        <w:rPr>
          <w:rFonts w:ascii="Arial" w:eastAsia="宋体" w:hAnsi="Arial" w:cs="Arial" w:hint="eastAsia"/>
          <w:color w:val="000000"/>
          <w:kern w:val="0"/>
          <w:sz w:val="18"/>
          <w:szCs w:val="18"/>
        </w:rPr>
        <w:t>审查</w:t>
      </w:r>
      <w:r w:rsidRPr="00700D2E">
        <w:rPr>
          <w:rFonts w:ascii="Arial" w:eastAsia="宋体" w:hAnsi="Arial" w:cs="Arial" w:hint="eastAsia"/>
          <w:color w:val="000000"/>
          <w:kern w:val="0"/>
          <w:sz w:val="18"/>
          <w:szCs w:val="18"/>
        </w:rPr>
        <w:t>期间准确地解释</w:t>
      </w:r>
      <w:r w:rsidR="00E93092" w:rsidRPr="00700D2E">
        <w:rPr>
          <w:rFonts w:ascii="Arial" w:eastAsia="宋体" w:hAnsi="Arial" w:cs="Arial" w:hint="eastAsia"/>
          <w:color w:val="000000"/>
          <w:kern w:val="0"/>
          <w:sz w:val="18"/>
          <w:szCs w:val="18"/>
        </w:rPr>
        <w:t>验收标准</w:t>
      </w:r>
      <w:r w:rsidRPr="00700D2E">
        <w:rPr>
          <w:rFonts w:ascii="Arial" w:eastAsia="宋体" w:hAnsi="Arial" w:cs="Arial" w:hint="eastAsia"/>
          <w:color w:val="000000"/>
          <w:kern w:val="0"/>
          <w:sz w:val="18"/>
          <w:szCs w:val="18"/>
        </w:rPr>
        <w:t>或数据摘要，我们建议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提供</w:t>
      </w:r>
      <w:r w:rsidR="002C1C5B" w:rsidRPr="00700D2E">
        <w:rPr>
          <w:rFonts w:ascii="Arial" w:eastAsia="宋体" w:hAnsi="Arial" w:cs="Arial" w:hint="eastAsia"/>
          <w:color w:val="000000"/>
          <w:kern w:val="0"/>
          <w:sz w:val="18"/>
          <w:szCs w:val="18"/>
        </w:rPr>
        <w:t>与方案有关</w:t>
      </w:r>
      <w:r w:rsidRPr="00700D2E">
        <w:rPr>
          <w:rFonts w:ascii="Arial" w:eastAsia="宋体" w:hAnsi="Arial" w:cs="Arial" w:hint="eastAsia"/>
          <w:color w:val="000000"/>
          <w:kern w:val="0"/>
          <w:sz w:val="18"/>
          <w:szCs w:val="18"/>
        </w:rPr>
        <w:t>的适当的具体信息。此信息对于帮助用户理解标签中的信息也很重要。例如，当提及</w:t>
      </w:r>
      <w:r w:rsidRPr="00700D2E">
        <w:rPr>
          <w:rFonts w:ascii="Arial" w:eastAsia="宋体" w:hAnsi="Arial" w:cs="Arial" w:hint="eastAsia"/>
          <w:color w:val="000000"/>
          <w:kern w:val="0"/>
          <w:sz w:val="18"/>
          <w:szCs w:val="18"/>
        </w:rPr>
        <w:t>CLSI</w:t>
      </w:r>
      <w:r w:rsidRPr="00700D2E">
        <w:rPr>
          <w:rFonts w:ascii="Arial" w:eastAsia="宋体" w:hAnsi="Arial" w:cs="Arial" w:hint="eastAsia"/>
          <w:color w:val="000000"/>
          <w:kern w:val="0"/>
          <w:sz w:val="18"/>
          <w:szCs w:val="18"/>
        </w:rPr>
        <w:t>（临床和实验室</w:t>
      </w:r>
      <w:r w:rsidR="00B5195A" w:rsidRPr="00700D2E">
        <w:rPr>
          <w:rFonts w:ascii="Arial" w:eastAsia="宋体" w:hAnsi="Arial" w:cs="Arial" w:hint="eastAsia"/>
          <w:color w:val="000000"/>
          <w:kern w:val="0"/>
          <w:sz w:val="18"/>
          <w:szCs w:val="18"/>
        </w:rPr>
        <w:t>标准研究所</w:t>
      </w:r>
      <w:r w:rsidRPr="00700D2E">
        <w:rPr>
          <w:rFonts w:ascii="Arial" w:eastAsia="宋体" w:hAnsi="Arial" w:cs="Arial" w:hint="eastAsia"/>
          <w:color w:val="000000"/>
          <w:kern w:val="0"/>
          <w:sz w:val="18"/>
          <w:szCs w:val="18"/>
        </w:rPr>
        <w:t>）方案或指南时，我们建议</w:t>
      </w:r>
      <w:r w:rsidR="00A722DF" w:rsidRPr="00700D2E">
        <w:rPr>
          <w:rFonts w:ascii="Arial" w:eastAsia="宋体" w:hAnsi="Arial" w:cs="Arial" w:hint="eastAsia"/>
          <w:color w:val="000000"/>
          <w:kern w:val="0"/>
          <w:sz w:val="18"/>
          <w:szCs w:val="18"/>
        </w:rPr>
        <w:t>贵公司</w:t>
      </w:r>
      <w:r w:rsidR="00B5195A" w:rsidRPr="00700D2E">
        <w:rPr>
          <w:rFonts w:ascii="Arial" w:eastAsia="宋体" w:hAnsi="Arial" w:cs="Arial" w:hint="eastAsia"/>
          <w:color w:val="000000"/>
          <w:kern w:val="0"/>
          <w:sz w:val="18"/>
          <w:szCs w:val="18"/>
        </w:rPr>
        <w:t>说明</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遵循</w:t>
      </w:r>
      <w:r w:rsidR="00B5195A" w:rsidRPr="00700D2E">
        <w:rPr>
          <w:rFonts w:ascii="Arial" w:eastAsia="宋体" w:hAnsi="Arial" w:cs="Arial" w:hint="eastAsia"/>
          <w:color w:val="000000"/>
          <w:kern w:val="0"/>
          <w:sz w:val="18"/>
          <w:szCs w:val="18"/>
        </w:rPr>
        <w:t>了</w:t>
      </w:r>
      <w:r w:rsidR="002C1C5B" w:rsidRPr="00700D2E">
        <w:rPr>
          <w:rFonts w:ascii="Arial" w:eastAsia="宋体" w:hAnsi="Arial" w:cs="Arial" w:hint="eastAsia"/>
          <w:color w:val="000000"/>
          <w:kern w:val="0"/>
          <w:sz w:val="18"/>
          <w:szCs w:val="18"/>
        </w:rPr>
        <w:t>方案</w:t>
      </w:r>
      <w:r w:rsidRPr="00700D2E">
        <w:rPr>
          <w:rFonts w:ascii="Arial" w:eastAsia="宋体" w:hAnsi="Arial" w:cs="Arial" w:hint="eastAsia"/>
          <w:color w:val="000000"/>
          <w:kern w:val="0"/>
          <w:sz w:val="18"/>
          <w:szCs w:val="18"/>
        </w:rPr>
        <w:t>或指南的哪些具体方面。</w:t>
      </w:r>
    </w:p>
    <w:p w14:paraId="79D714F3" w14:textId="0F395E73" w:rsidR="00FF4204" w:rsidRPr="00700D2E" w:rsidRDefault="009F216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联系体外诊断</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评估和安全办公室（</w:t>
      </w:r>
      <w:r w:rsidRPr="00700D2E">
        <w:rPr>
          <w:rFonts w:ascii="Arial" w:eastAsia="宋体" w:hAnsi="Arial" w:cs="Arial" w:hint="eastAsia"/>
          <w:color w:val="000000"/>
          <w:kern w:val="0"/>
          <w:sz w:val="18"/>
          <w:szCs w:val="18"/>
        </w:rPr>
        <w:t>OIVD</w:t>
      </w:r>
      <w:r w:rsidR="00B5195A"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的</w:t>
      </w:r>
      <w:r w:rsidR="002A4813" w:rsidRPr="00700D2E">
        <w:rPr>
          <w:rFonts w:ascii="Arial" w:eastAsia="宋体" w:hAnsi="Arial" w:cs="Arial" w:hint="eastAsia"/>
          <w:color w:val="000000"/>
          <w:kern w:val="0"/>
          <w:sz w:val="18"/>
          <w:szCs w:val="18"/>
        </w:rPr>
        <w:t>微生物学器械部</w:t>
      </w:r>
      <w:r w:rsidR="00B5195A" w:rsidRPr="00700D2E">
        <w:rPr>
          <w:rFonts w:ascii="Arial" w:eastAsia="宋体" w:hAnsi="Arial" w:cs="Arial" w:hint="eastAsia"/>
          <w:color w:val="000000"/>
          <w:kern w:val="0"/>
          <w:sz w:val="18"/>
          <w:szCs w:val="18"/>
        </w:rPr>
        <w:t>以</w:t>
      </w:r>
      <w:r w:rsidRPr="00700D2E">
        <w:rPr>
          <w:rFonts w:ascii="Arial" w:eastAsia="宋体" w:hAnsi="Arial" w:cs="Arial" w:hint="eastAsia"/>
          <w:color w:val="000000"/>
          <w:kern w:val="0"/>
          <w:sz w:val="18"/>
          <w:szCs w:val="18"/>
        </w:rPr>
        <w:t>获得有关</w:t>
      </w:r>
      <w:r w:rsidR="00A722DF" w:rsidRPr="00700D2E">
        <w:rPr>
          <w:rFonts w:ascii="Arial" w:eastAsia="宋体" w:hAnsi="Arial" w:cs="Arial" w:hint="eastAsia"/>
          <w:color w:val="000000"/>
          <w:kern w:val="0"/>
          <w:sz w:val="18"/>
          <w:szCs w:val="18"/>
        </w:rPr>
        <w:t>贵公司</w:t>
      </w:r>
      <w:r w:rsidR="00B5195A" w:rsidRPr="00700D2E">
        <w:rPr>
          <w:rFonts w:ascii="Arial" w:eastAsia="宋体" w:hAnsi="Arial" w:cs="Arial" w:hint="eastAsia"/>
          <w:color w:val="000000"/>
          <w:kern w:val="0"/>
          <w:sz w:val="18"/>
          <w:szCs w:val="18"/>
        </w:rPr>
        <w:t>预期</w:t>
      </w:r>
      <w:r w:rsidRPr="00700D2E">
        <w:rPr>
          <w:rFonts w:ascii="Arial" w:eastAsia="宋体" w:hAnsi="Arial" w:cs="Arial" w:hint="eastAsia"/>
          <w:color w:val="000000"/>
          <w:kern w:val="0"/>
          <w:sz w:val="18"/>
          <w:szCs w:val="18"/>
        </w:rPr>
        <w:t>研究和</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打算支持的临床</w:t>
      </w:r>
      <w:r w:rsidR="00B5195A" w:rsidRPr="00700D2E">
        <w:rPr>
          <w:rFonts w:ascii="Arial" w:eastAsia="宋体" w:hAnsi="Arial" w:cs="Arial" w:hint="eastAsia"/>
          <w:color w:val="000000"/>
          <w:kern w:val="0"/>
          <w:sz w:val="18"/>
          <w:szCs w:val="18"/>
        </w:rPr>
        <w:t>声明</w:t>
      </w:r>
      <w:r w:rsidRPr="00700D2E">
        <w:rPr>
          <w:rFonts w:ascii="Arial" w:eastAsia="宋体" w:hAnsi="Arial" w:cs="Arial" w:hint="eastAsia"/>
          <w:color w:val="000000"/>
          <w:kern w:val="0"/>
          <w:sz w:val="18"/>
          <w:szCs w:val="18"/>
        </w:rPr>
        <w:t>的反馈。</w:t>
      </w:r>
      <w:r w:rsidR="00A50288" w:rsidRPr="00700D2E">
        <w:rPr>
          <w:rFonts w:ascii="Arial" w:eastAsia="宋体" w:hAnsi="Arial" w:cs="Arial" w:hint="eastAsia"/>
          <w:color w:val="000000"/>
          <w:kern w:val="0"/>
          <w:sz w:val="18"/>
          <w:szCs w:val="18"/>
        </w:rPr>
        <w:t>申办方</w:t>
      </w:r>
      <w:r w:rsidRPr="00700D2E">
        <w:rPr>
          <w:rFonts w:ascii="Arial" w:eastAsia="宋体" w:hAnsi="Arial" w:cs="Arial" w:hint="eastAsia"/>
          <w:color w:val="000000"/>
          <w:kern w:val="0"/>
          <w:sz w:val="18"/>
          <w:szCs w:val="18"/>
        </w:rPr>
        <w:t>可联系</w:t>
      </w:r>
      <w:r w:rsidRPr="00700D2E">
        <w:rPr>
          <w:rFonts w:ascii="Arial" w:eastAsia="宋体" w:hAnsi="Arial" w:cs="Arial" w:hint="eastAsia"/>
          <w:color w:val="000000"/>
          <w:kern w:val="0"/>
          <w:sz w:val="18"/>
          <w:szCs w:val="18"/>
        </w:rPr>
        <w:t>OIVD</w:t>
      </w:r>
      <w:r w:rsidR="002A4813" w:rsidRPr="00700D2E">
        <w:rPr>
          <w:rFonts w:ascii="Arial" w:eastAsia="宋体" w:hAnsi="Arial" w:cs="Arial" w:hint="eastAsia"/>
          <w:color w:val="000000"/>
          <w:kern w:val="0"/>
          <w:sz w:val="18"/>
          <w:szCs w:val="18"/>
        </w:rPr>
        <w:t>来</w:t>
      </w:r>
      <w:r w:rsidRPr="00700D2E">
        <w:rPr>
          <w:rFonts w:ascii="Arial" w:eastAsia="宋体" w:hAnsi="Arial" w:cs="Arial" w:hint="eastAsia"/>
          <w:color w:val="000000"/>
          <w:kern w:val="0"/>
          <w:sz w:val="18"/>
          <w:szCs w:val="18"/>
        </w:rPr>
        <w:t>获取有关</w:t>
      </w:r>
      <w:r w:rsidR="001D466C" w:rsidRPr="00700D2E">
        <w:rPr>
          <w:rFonts w:ascii="Arial" w:eastAsia="宋体" w:hAnsi="Arial" w:cs="Arial" w:hint="eastAsia"/>
          <w:color w:val="000000"/>
          <w:kern w:val="0"/>
          <w:sz w:val="18"/>
          <w:szCs w:val="18"/>
        </w:rPr>
        <w:t>研究</w:t>
      </w:r>
      <w:r w:rsidRPr="00700D2E">
        <w:rPr>
          <w:rFonts w:ascii="Arial" w:eastAsia="宋体" w:hAnsi="Arial" w:cs="Arial" w:hint="eastAsia"/>
          <w:color w:val="000000"/>
          <w:kern w:val="0"/>
          <w:sz w:val="18"/>
          <w:szCs w:val="18"/>
        </w:rPr>
        <w:t>计划的反馈。</w:t>
      </w:r>
    </w:p>
    <w:p w14:paraId="4B4BA809" w14:textId="26E92A62"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 xml:space="preserve">B. </w:t>
      </w:r>
      <w:r w:rsidR="002A4813" w:rsidRPr="00700D2E">
        <w:rPr>
          <w:rFonts w:ascii="Arial" w:eastAsia="宋体" w:hAnsi="Arial" w:cs="Arial" w:hint="eastAsia"/>
          <w:b/>
          <w:bCs/>
          <w:color w:val="000000"/>
          <w:kern w:val="0"/>
          <w:sz w:val="26"/>
          <w:szCs w:val="26"/>
        </w:rPr>
        <w:t>对照</w:t>
      </w:r>
    </w:p>
    <w:p w14:paraId="0D037291" w14:textId="0C4E8030" w:rsidR="009F216F" w:rsidRPr="00700D2E" w:rsidRDefault="009F216F"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在进行下述性能研究时，我们建议</w:t>
      </w:r>
      <w:r w:rsidR="00A722DF" w:rsidRPr="00700D2E">
        <w:rPr>
          <w:rFonts w:ascii="Arial" w:eastAsia="宋体" w:hAnsi="Arial" w:cs="Arial" w:hint="eastAsia"/>
          <w:color w:val="000000"/>
          <w:kern w:val="0"/>
          <w:sz w:val="18"/>
          <w:szCs w:val="18"/>
        </w:rPr>
        <w:t>贵公司</w:t>
      </w:r>
      <w:r w:rsidR="001D466C" w:rsidRPr="00700D2E">
        <w:rPr>
          <w:rFonts w:ascii="Arial" w:eastAsia="宋体" w:hAnsi="Arial" w:cs="Arial" w:hint="eastAsia"/>
          <w:color w:val="000000"/>
          <w:kern w:val="0"/>
          <w:sz w:val="18"/>
          <w:szCs w:val="18"/>
        </w:rPr>
        <w:t>在分析和临床研究期间每天进行适当的外部</w:t>
      </w:r>
      <w:r w:rsidR="002A4813" w:rsidRPr="00700D2E">
        <w:rPr>
          <w:rFonts w:ascii="Arial" w:eastAsia="宋体" w:hAnsi="Arial" w:cs="Arial" w:hint="eastAsia"/>
          <w:color w:val="000000"/>
          <w:kern w:val="0"/>
          <w:sz w:val="18"/>
          <w:szCs w:val="18"/>
        </w:rPr>
        <w:t>对照</w:t>
      </w:r>
      <w:r w:rsidR="001D466C" w:rsidRPr="00700D2E">
        <w:rPr>
          <w:rFonts w:ascii="Arial" w:eastAsia="宋体" w:hAnsi="Arial" w:cs="Arial" w:hint="eastAsia"/>
          <w:color w:val="000000"/>
          <w:kern w:val="0"/>
          <w:sz w:val="18"/>
          <w:szCs w:val="18"/>
        </w:rPr>
        <w:t>。适当</w:t>
      </w:r>
      <w:r w:rsidRPr="00700D2E">
        <w:rPr>
          <w:rFonts w:ascii="Arial" w:eastAsia="宋体" w:hAnsi="Arial" w:cs="Arial" w:hint="eastAsia"/>
          <w:color w:val="000000"/>
          <w:kern w:val="0"/>
          <w:sz w:val="18"/>
          <w:szCs w:val="18"/>
        </w:rPr>
        <w:t>外部</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的</w:t>
      </w:r>
      <w:r w:rsidR="001D466C" w:rsidRPr="00700D2E">
        <w:rPr>
          <w:rFonts w:ascii="Arial" w:eastAsia="宋体" w:hAnsi="Arial" w:cs="Arial" w:hint="eastAsia"/>
          <w:color w:val="000000"/>
          <w:kern w:val="0"/>
          <w:sz w:val="18"/>
          <w:szCs w:val="18"/>
        </w:rPr>
        <w:t>示例</w:t>
      </w:r>
      <w:r w:rsidRPr="00700D2E">
        <w:rPr>
          <w:rFonts w:ascii="Arial" w:eastAsia="宋体" w:hAnsi="Arial" w:cs="Arial" w:hint="eastAsia"/>
          <w:color w:val="000000"/>
          <w:kern w:val="0"/>
          <w:sz w:val="18"/>
          <w:szCs w:val="18"/>
        </w:rPr>
        <w:t>包括疫苗或原型疫苗</w:t>
      </w:r>
      <w:r w:rsidR="001D466C" w:rsidRPr="00700D2E">
        <w:rPr>
          <w:rFonts w:ascii="Arial" w:eastAsia="宋体" w:hAnsi="Arial" w:cs="Arial" w:hint="eastAsia"/>
          <w:color w:val="000000"/>
          <w:kern w:val="0"/>
          <w:sz w:val="18"/>
          <w:szCs w:val="18"/>
        </w:rPr>
        <w:t>菌株、</w:t>
      </w:r>
      <w:r w:rsidRPr="00700D2E">
        <w:rPr>
          <w:rFonts w:ascii="Arial" w:eastAsia="宋体" w:hAnsi="Arial" w:cs="Arial" w:hint="eastAsia"/>
          <w:color w:val="000000"/>
          <w:kern w:val="0"/>
          <w:sz w:val="18"/>
          <w:szCs w:val="18"/>
        </w:rPr>
        <w:t>低致病性病毒和灭活病毒。</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可以联系</w:t>
      </w:r>
      <w:r w:rsidR="001D466C" w:rsidRPr="00700D2E">
        <w:rPr>
          <w:rFonts w:ascii="Arial" w:eastAsia="宋体" w:hAnsi="Arial" w:cs="Arial" w:hint="eastAsia"/>
          <w:color w:val="000000"/>
          <w:kern w:val="0"/>
          <w:sz w:val="18"/>
          <w:szCs w:val="18"/>
        </w:rPr>
        <w:t>FDA</w:t>
      </w:r>
      <w:r w:rsidR="001D466C"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OIVD</w:t>
      </w:r>
      <w:r w:rsidR="002A4813" w:rsidRPr="00700D2E">
        <w:rPr>
          <w:rFonts w:ascii="Arial" w:eastAsia="宋体" w:hAnsi="Arial" w:cs="Arial" w:hint="eastAsia"/>
          <w:color w:val="000000"/>
          <w:kern w:val="0"/>
          <w:sz w:val="18"/>
          <w:szCs w:val="18"/>
        </w:rPr>
        <w:t>微生物学器械部</w:t>
      </w:r>
      <w:r w:rsidR="001D466C" w:rsidRPr="00700D2E">
        <w:rPr>
          <w:rFonts w:ascii="Arial" w:eastAsia="宋体" w:hAnsi="Arial" w:cs="Arial" w:hint="eastAsia"/>
          <w:color w:val="000000"/>
          <w:kern w:val="0"/>
          <w:sz w:val="18"/>
          <w:szCs w:val="18"/>
        </w:rPr>
        <w:t>以获取有关</w:t>
      </w:r>
      <w:r w:rsidR="002A4813" w:rsidRPr="00700D2E">
        <w:rPr>
          <w:rFonts w:ascii="Arial" w:eastAsia="宋体" w:hAnsi="Arial" w:cs="Arial" w:hint="eastAsia"/>
          <w:color w:val="000000"/>
          <w:kern w:val="0"/>
          <w:sz w:val="18"/>
          <w:szCs w:val="18"/>
        </w:rPr>
        <w:t>对照</w:t>
      </w:r>
      <w:r w:rsidR="001D466C"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进一步信息。对于基于核酸技术的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，我们通常建议</w:t>
      </w:r>
      <w:r w:rsidR="00A722DF" w:rsidRPr="00700D2E">
        <w:rPr>
          <w:rFonts w:ascii="Arial" w:eastAsia="宋体" w:hAnsi="Arial" w:cs="Arial" w:hint="eastAsia"/>
          <w:color w:val="000000"/>
          <w:kern w:val="0"/>
          <w:sz w:val="18"/>
          <w:szCs w:val="18"/>
        </w:rPr>
        <w:t>贵公司</w:t>
      </w:r>
      <w:r w:rsidR="001D466C" w:rsidRPr="00700D2E">
        <w:rPr>
          <w:rFonts w:ascii="Arial" w:eastAsia="宋体" w:hAnsi="Arial" w:cs="Arial" w:hint="eastAsia"/>
          <w:color w:val="000000"/>
          <w:kern w:val="0"/>
          <w:sz w:val="18"/>
          <w:szCs w:val="18"/>
        </w:rPr>
        <w:t>进行</w:t>
      </w:r>
      <w:r w:rsidRPr="00700D2E">
        <w:rPr>
          <w:rFonts w:ascii="Arial" w:eastAsia="宋体" w:hAnsi="Arial" w:cs="Arial" w:hint="eastAsia"/>
          <w:color w:val="000000"/>
          <w:kern w:val="0"/>
          <w:sz w:val="18"/>
          <w:szCs w:val="18"/>
        </w:rPr>
        <w:t>以下类型的</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w:t>
      </w:r>
    </w:p>
    <w:p w14:paraId="5347A9ED" w14:textId="77777777" w:rsidR="009F216F" w:rsidRPr="00700D2E" w:rsidRDefault="009F216F" w:rsidP="00FF4204">
      <w:pPr>
        <w:widowControl/>
        <w:shd w:val="clear" w:color="auto" w:fill="CCE8CF"/>
        <w:spacing w:before="90" w:after="90"/>
        <w:jc w:val="left"/>
        <w:rPr>
          <w:rFonts w:ascii="Arial" w:eastAsia="宋体" w:hAnsi="Arial" w:cs="Arial"/>
          <w:color w:val="000000"/>
          <w:kern w:val="0"/>
          <w:sz w:val="18"/>
          <w:szCs w:val="18"/>
        </w:rPr>
      </w:pPr>
    </w:p>
    <w:p w14:paraId="5D31A7B8" w14:textId="3A98721A" w:rsidR="00FF4204" w:rsidRDefault="009F216F" w:rsidP="009F216F">
      <w:pPr>
        <w:widowControl/>
        <w:shd w:val="clear" w:color="auto" w:fill="CCE8CF"/>
        <w:spacing w:before="78" w:after="78"/>
        <w:jc w:val="left"/>
        <w:rPr>
          <w:rFonts w:ascii="Arial" w:eastAsia="宋体" w:hAnsi="Arial" w:cs="Arial" w:hint="eastAsia"/>
          <w:b/>
          <w:bCs/>
          <w:i/>
          <w:iCs/>
          <w:color w:val="000000"/>
          <w:kern w:val="0"/>
          <w:sz w:val="18"/>
        </w:rPr>
      </w:pPr>
      <w:r w:rsidRPr="00700D2E">
        <w:rPr>
          <w:rFonts w:ascii="Arial" w:eastAsia="宋体" w:hAnsi="Arial" w:cs="Arial" w:hint="eastAsia"/>
          <w:b/>
          <w:bCs/>
          <w:i/>
          <w:iCs/>
          <w:color w:val="000000"/>
          <w:kern w:val="0"/>
          <w:sz w:val="18"/>
        </w:rPr>
        <w:t>阴性</w:t>
      </w:r>
      <w:r w:rsidR="002A4813" w:rsidRPr="00700D2E">
        <w:rPr>
          <w:rFonts w:ascii="Arial" w:eastAsia="宋体" w:hAnsi="Arial" w:cs="Arial" w:hint="eastAsia"/>
          <w:b/>
          <w:bCs/>
          <w:i/>
          <w:iCs/>
          <w:color w:val="000000"/>
          <w:kern w:val="0"/>
          <w:sz w:val="18"/>
        </w:rPr>
        <w:t>对照</w:t>
      </w:r>
    </w:p>
    <w:p w14:paraId="6D9DD3C2"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5AD1A080"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37074569"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2CFEB11A"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41DCF1C3"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54338BF9"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588DA9E5" w14:textId="77777777" w:rsidR="00E107A4" w:rsidRDefault="00E107A4" w:rsidP="009F216F">
      <w:pPr>
        <w:widowControl/>
        <w:shd w:val="clear" w:color="auto" w:fill="CCE8CF"/>
        <w:spacing w:before="78" w:after="78"/>
        <w:jc w:val="left"/>
        <w:rPr>
          <w:rFonts w:ascii="Arial" w:eastAsia="宋体" w:hAnsi="Arial" w:cs="Arial" w:hint="eastAsia"/>
          <w:b/>
          <w:bCs/>
          <w:i/>
          <w:iCs/>
          <w:color w:val="000000"/>
          <w:kern w:val="0"/>
          <w:sz w:val="18"/>
        </w:rPr>
      </w:pPr>
    </w:p>
    <w:p w14:paraId="4DBB993F" w14:textId="77777777" w:rsidR="00E107A4" w:rsidRPr="00700D2E" w:rsidRDefault="00E107A4" w:rsidP="009F216F">
      <w:pPr>
        <w:widowControl/>
        <w:shd w:val="clear" w:color="auto" w:fill="CCE8CF"/>
        <w:spacing w:before="78" w:after="78"/>
        <w:jc w:val="left"/>
        <w:rPr>
          <w:rFonts w:ascii="Arial" w:eastAsia="宋体" w:hAnsi="Arial" w:cs="Arial"/>
          <w:color w:val="000000"/>
          <w:kern w:val="0"/>
          <w:sz w:val="18"/>
          <w:szCs w:val="18"/>
        </w:rPr>
      </w:pPr>
    </w:p>
    <w:p w14:paraId="54FC3474" w14:textId="055E1FEC" w:rsidR="00FF4204" w:rsidRPr="00700D2E" w:rsidRDefault="009F216F"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lastRenderedPageBreak/>
        <w:t>空白或无模板</w:t>
      </w:r>
      <w:r w:rsidR="002A4813" w:rsidRPr="00700D2E">
        <w:rPr>
          <w:rFonts w:ascii="Arial" w:eastAsia="宋体" w:hAnsi="Arial" w:cs="Arial" w:hint="eastAsia"/>
          <w:i/>
          <w:iCs/>
          <w:color w:val="000000"/>
          <w:kern w:val="0"/>
          <w:sz w:val="18"/>
        </w:rPr>
        <w:t>对照</w:t>
      </w:r>
    </w:p>
    <w:p w14:paraId="0A0DA51F" w14:textId="582CE8AE" w:rsidR="009F216F" w:rsidRPr="00700D2E" w:rsidRDefault="009F216F"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空白或“无模板”</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包含缓冲液或</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转运培养基和除核酸以外的所有测定组分。</w:t>
      </w:r>
      <w:r w:rsidR="001D466C" w:rsidRPr="00700D2E">
        <w:rPr>
          <w:rFonts w:ascii="Arial" w:eastAsia="宋体" w:hAnsi="Arial" w:cs="Arial" w:hint="eastAsia"/>
          <w:color w:val="000000"/>
          <w:kern w:val="0"/>
          <w:sz w:val="18"/>
          <w:szCs w:val="18"/>
        </w:rPr>
        <w:t>此类</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用于排除靶核酸的污染或扩增反应中</w:t>
      </w:r>
      <w:r w:rsidR="001D466C" w:rsidRPr="00700D2E">
        <w:rPr>
          <w:rFonts w:ascii="Arial" w:eastAsia="宋体" w:hAnsi="Arial" w:cs="Arial" w:hint="eastAsia"/>
          <w:color w:val="000000"/>
          <w:kern w:val="0"/>
          <w:sz w:val="18"/>
          <w:szCs w:val="18"/>
        </w:rPr>
        <w:t>的强化</w:t>
      </w:r>
      <w:r w:rsidRPr="00700D2E">
        <w:rPr>
          <w:rFonts w:ascii="Arial" w:eastAsia="宋体" w:hAnsi="Arial" w:cs="Arial" w:hint="eastAsia"/>
          <w:color w:val="000000"/>
          <w:kern w:val="0"/>
          <w:sz w:val="18"/>
          <w:szCs w:val="18"/>
        </w:rPr>
        <w:t>背景。</w:t>
      </w:r>
      <w:r w:rsidR="001D466C" w:rsidRPr="00700D2E">
        <w:rPr>
          <w:rFonts w:ascii="Arial" w:eastAsia="宋体" w:hAnsi="Arial" w:cs="Arial" w:hint="eastAsia"/>
          <w:color w:val="000000"/>
          <w:kern w:val="0"/>
          <w:sz w:val="18"/>
          <w:szCs w:val="18"/>
        </w:rPr>
        <w:t>但对于</w:t>
      </w:r>
      <w:r w:rsidR="001D466C" w:rsidRPr="00700D2E">
        <w:rPr>
          <w:rFonts w:ascii="Arial" w:eastAsia="宋体" w:hAnsi="Arial" w:cs="Arial"/>
          <w:color w:val="000000"/>
          <w:kern w:val="0"/>
          <w:sz w:val="18"/>
          <w:szCs w:val="18"/>
        </w:rPr>
        <w:t>在单次试验一次性</w:t>
      </w:r>
      <w:r w:rsidR="001D466C" w:rsidRPr="00700D2E">
        <w:rPr>
          <w:rFonts w:ascii="Arial" w:eastAsia="宋体" w:hAnsi="Arial" w:cs="Arial" w:hint="eastAsia"/>
          <w:color w:val="000000"/>
          <w:kern w:val="0"/>
          <w:sz w:val="18"/>
          <w:szCs w:val="18"/>
        </w:rPr>
        <w:t>灌流器</w:t>
      </w:r>
      <w:r w:rsidR="001D466C" w:rsidRPr="00700D2E">
        <w:rPr>
          <w:rFonts w:ascii="Arial" w:eastAsia="宋体" w:hAnsi="Arial" w:cs="Arial"/>
          <w:color w:val="000000"/>
          <w:kern w:val="0"/>
          <w:sz w:val="18"/>
          <w:szCs w:val="18"/>
        </w:rPr>
        <w:t>或</w:t>
      </w:r>
      <w:r w:rsidR="001D466C" w:rsidRPr="00700D2E">
        <w:rPr>
          <w:rFonts w:ascii="Arial" w:eastAsia="宋体" w:hAnsi="Arial" w:cs="Arial" w:hint="eastAsia"/>
          <w:color w:val="000000"/>
          <w:kern w:val="0"/>
          <w:sz w:val="18"/>
          <w:szCs w:val="18"/>
        </w:rPr>
        <w:t>导</w:t>
      </w:r>
      <w:r w:rsidR="001D466C" w:rsidRPr="00700D2E">
        <w:rPr>
          <w:rFonts w:ascii="Arial" w:eastAsia="宋体" w:hAnsi="Arial" w:cs="Arial"/>
          <w:color w:val="000000"/>
          <w:kern w:val="0"/>
          <w:sz w:val="18"/>
          <w:szCs w:val="18"/>
        </w:rPr>
        <w:t>管中进行的测定</w:t>
      </w:r>
      <w:r w:rsidR="001D466C" w:rsidRPr="00700D2E">
        <w:rPr>
          <w:rFonts w:ascii="Arial" w:eastAsia="宋体" w:hAnsi="Arial" w:cs="Arial" w:hint="eastAsia"/>
          <w:color w:val="000000"/>
          <w:kern w:val="0"/>
          <w:sz w:val="18"/>
          <w:szCs w:val="18"/>
        </w:rPr>
        <w:t>，</w:t>
      </w:r>
      <w:r w:rsidR="001D466C" w:rsidRPr="00700D2E">
        <w:rPr>
          <w:rFonts w:ascii="Arial" w:eastAsia="宋体" w:hAnsi="Arial" w:cs="Arial"/>
          <w:color w:val="000000"/>
          <w:kern w:val="0"/>
          <w:sz w:val="18"/>
          <w:szCs w:val="18"/>
        </w:rPr>
        <w:t>可能</w:t>
      </w:r>
      <w:r w:rsidR="001D466C" w:rsidRPr="00700D2E">
        <w:rPr>
          <w:rFonts w:ascii="Arial" w:eastAsia="宋体" w:hAnsi="Arial" w:cs="Arial" w:hint="eastAsia"/>
          <w:color w:val="000000"/>
          <w:kern w:val="0"/>
          <w:sz w:val="18"/>
          <w:szCs w:val="18"/>
        </w:rPr>
        <w:t>无需阴性</w:t>
      </w:r>
      <w:r w:rsidR="002A4813" w:rsidRPr="00700D2E">
        <w:rPr>
          <w:rFonts w:ascii="Arial" w:eastAsia="宋体" w:hAnsi="Arial" w:cs="Arial" w:hint="eastAsia"/>
          <w:color w:val="000000"/>
          <w:kern w:val="0"/>
          <w:sz w:val="18"/>
          <w:szCs w:val="18"/>
        </w:rPr>
        <w:t>对照</w:t>
      </w:r>
      <w:r w:rsidR="001D466C" w:rsidRPr="00700D2E">
        <w:rPr>
          <w:rFonts w:ascii="Arial" w:eastAsia="宋体" w:hAnsi="Arial" w:cs="Arial"/>
          <w:color w:val="000000"/>
          <w:kern w:val="0"/>
          <w:sz w:val="18"/>
          <w:szCs w:val="18"/>
        </w:rPr>
        <w:t>。</w:t>
      </w:r>
    </w:p>
    <w:p w14:paraId="2D6F2E4B" w14:textId="4DE7393F" w:rsidR="00FF4204" w:rsidRPr="00700D2E" w:rsidRDefault="001D466C"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阴性</w:t>
      </w:r>
      <w:r w:rsidR="009F216F" w:rsidRPr="00700D2E">
        <w:rPr>
          <w:rFonts w:ascii="Arial" w:eastAsia="宋体" w:hAnsi="Arial" w:cs="Arial" w:hint="eastAsia"/>
          <w:i/>
          <w:iCs/>
          <w:color w:val="000000"/>
          <w:kern w:val="0"/>
          <w:sz w:val="18"/>
        </w:rPr>
        <w:t>样本</w:t>
      </w:r>
      <w:r w:rsidR="002A4813" w:rsidRPr="00700D2E">
        <w:rPr>
          <w:rFonts w:ascii="Arial" w:eastAsia="宋体" w:hAnsi="Arial" w:cs="Arial" w:hint="eastAsia"/>
          <w:i/>
          <w:iCs/>
          <w:color w:val="000000"/>
          <w:kern w:val="0"/>
          <w:sz w:val="18"/>
        </w:rPr>
        <w:t>对照</w:t>
      </w:r>
    </w:p>
    <w:p w14:paraId="1D4FB7E2" w14:textId="27A1F6F6" w:rsidR="00FF4204" w:rsidRPr="00700D2E" w:rsidRDefault="009F216F"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阴性</w:t>
      </w:r>
      <w:r w:rsidR="006024E4" w:rsidRPr="00700D2E">
        <w:rPr>
          <w:rFonts w:ascii="Arial" w:eastAsia="宋体" w:hAnsi="Arial" w:cs="Arial" w:hint="eastAsia"/>
          <w:color w:val="000000"/>
          <w:kern w:val="0"/>
          <w:sz w:val="18"/>
          <w:szCs w:val="18"/>
        </w:rPr>
        <w:t>样本</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包含非靶核酸</w:t>
      </w:r>
      <w:r w:rsidR="001D466C"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或者如果用于</w:t>
      </w:r>
      <w:r w:rsidR="001D466C"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提取程序</w:t>
      </w:r>
      <w:r w:rsidR="001D466C" w:rsidRPr="00700D2E">
        <w:rPr>
          <w:rFonts w:ascii="Arial" w:eastAsia="宋体" w:hAnsi="Arial" w:cs="Arial" w:hint="eastAsia"/>
          <w:color w:val="000000"/>
          <w:kern w:val="0"/>
          <w:sz w:val="18"/>
          <w:szCs w:val="18"/>
        </w:rPr>
        <w:t>进行评估</w:t>
      </w:r>
      <w:r w:rsidRPr="00700D2E">
        <w:rPr>
          <w:rFonts w:ascii="Arial" w:eastAsia="宋体" w:hAnsi="Arial" w:cs="Arial" w:hint="eastAsia"/>
          <w:color w:val="000000"/>
          <w:kern w:val="0"/>
          <w:sz w:val="18"/>
          <w:szCs w:val="18"/>
        </w:rPr>
        <w:t>，其包含整个</w:t>
      </w:r>
      <w:r w:rsidR="001D466C" w:rsidRPr="00700D2E">
        <w:rPr>
          <w:rFonts w:ascii="Arial" w:eastAsia="宋体" w:hAnsi="Arial" w:cs="Arial" w:hint="eastAsia"/>
          <w:color w:val="000000"/>
          <w:kern w:val="0"/>
          <w:sz w:val="18"/>
          <w:szCs w:val="18"/>
        </w:rPr>
        <w:t>微生物</w:t>
      </w:r>
      <w:r w:rsidRPr="00700D2E">
        <w:rPr>
          <w:rFonts w:ascii="Arial" w:eastAsia="宋体" w:hAnsi="Arial" w:cs="Arial" w:hint="eastAsia"/>
          <w:color w:val="000000"/>
          <w:kern w:val="0"/>
          <w:sz w:val="18"/>
          <w:szCs w:val="18"/>
        </w:rPr>
        <w:t>。其</w:t>
      </w:r>
      <w:r w:rsidR="001D466C"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揭示非特异性引发或检测，并</w:t>
      </w:r>
      <w:r w:rsidR="001D466C"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指示在</w:t>
      </w:r>
      <w:r w:rsidR="00FC3966" w:rsidRPr="00700D2E">
        <w:rPr>
          <w:rFonts w:ascii="Arial" w:eastAsia="宋体" w:hAnsi="Arial" w:cs="Arial" w:hint="eastAsia"/>
          <w:color w:val="000000"/>
          <w:kern w:val="0"/>
          <w:sz w:val="18"/>
          <w:szCs w:val="18"/>
        </w:rPr>
        <w:t>缺乏</w:t>
      </w:r>
      <w:r w:rsidRPr="00700D2E">
        <w:rPr>
          <w:rFonts w:ascii="Arial" w:eastAsia="宋体" w:hAnsi="Arial" w:cs="Arial" w:hint="eastAsia"/>
          <w:color w:val="000000"/>
          <w:kern w:val="0"/>
          <w:sz w:val="18"/>
          <w:szCs w:val="18"/>
        </w:rPr>
        <w:t>靶序列的情况下</w:t>
      </w:r>
      <w:r w:rsidR="00FC3966" w:rsidRPr="00700D2E">
        <w:rPr>
          <w:rFonts w:ascii="Arial" w:eastAsia="宋体" w:hAnsi="Arial" w:cs="Arial" w:hint="eastAsia"/>
          <w:color w:val="000000"/>
          <w:kern w:val="0"/>
          <w:sz w:val="18"/>
          <w:szCs w:val="18"/>
        </w:rPr>
        <w:t>无法</w:t>
      </w:r>
      <w:r w:rsidRPr="00700D2E">
        <w:rPr>
          <w:rFonts w:ascii="Arial" w:eastAsia="宋体" w:hAnsi="Arial" w:cs="Arial" w:hint="eastAsia"/>
          <w:color w:val="000000"/>
          <w:kern w:val="0"/>
          <w:sz w:val="18"/>
          <w:szCs w:val="18"/>
        </w:rPr>
        <w:t>获得信号。可接受的阴性</w:t>
      </w:r>
      <w:r w:rsidR="006024E4" w:rsidRPr="00700D2E">
        <w:rPr>
          <w:rFonts w:ascii="Arial" w:eastAsia="宋体" w:hAnsi="Arial" w:cs="Arial" w:hint="eastAsia"/>
          <w:color w:val="000000"/>
          <w:kern w:val="0"/>
          <w:sz w:val="18"/>
          <w:szCs w:val="18"/>
        </w:rPr>
        <w:t>样本</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材料的</w:t>
      </w:r>
      <w:r w:rsidR="00FC3966" w:rsidRPr="00700D2E">
        <w:rPr>
          <w:rFonts w:ascii="Arial" w:eastAsia="宋体" w:hAnsi="Arial" w:cs="Arial" w:hint="eastAsia"/>
          <w:color w:val="000000"/>
          <w:kern w:val="0"/>
          <w:sz w:val="18"/>
          <w:szCs w:val="18"/>
        </w:rPr>
        <w:t>示例</w:t>
      </w:r>
      <w:r w:rsidRPr="00700D2E">
        <w:rPr>
          <w:rFonts w:ascii="Arial" w:eastAsia="宋体" w:hAnsi="Arial" w:cs="Arial" w:hint="eastAsia"/>
          <w:color w:val="000000"/>
          <w:kern w:val="0"/>
          <w:sz w:val="18"/>
          <w:szCs w:val="18"/>
        </w:rPr>
        <w:t>包括：</w:t>
      </w:r>
    </w:p>
    <w:p w14:paraId="164E1B44" w14:textId="22A63B1C" w:rsidR="00FF4204" w:rsidRPr="00700D2E" w:rsidRDefault="009F216F" w:rsidP="00FF4204">
      <w:pPr>
        <w:widowControl/>
        <w:numPr>
          <w:ilvl w:val="0"/>
          <w:numId w:val="10"/>
        </w:numPr>
        <w:shd w:val="clear" w:color="auto" w:fill="CCE8CF"/>
        <w:ind w:left="945"/>
        <w:jc w:val="left"/>
        <w:rPr>
          <w:rFonts w:ascii="Arial" w:eastAsia="宋体" w:hAnsi="Arial" w:cs="Arial"/>
          <w:color w:val="000000"/>
          <w:kern w:val="0"/>
          <w:sz w:val="18"/>
          <w:szCs w:val="18"/>
        </w:rPr>
      </w:pPr>
      <w:proofErr w:type="gramStart"/>
      <w:r w:rsidRPr="00700D2E">
        <w:rPr>
          <w:rFonts w:ascii="Arial" w:eastAsia="宋体" w:hAnsi="Arial" w:cs="Arial" w:hint="eastAsia"/>
          <w:color w:val="000000"/>
          <w:kern w:val="0"/>
          <w:sz w:val="18"/>
          <w:szCs w:val="18"/>
        </w:rPr>
        <w:t>来自非</w:t>
      </w:r>
      <w:r w:rsidR="00714853" w:rsidRPr="00700D2E">
        <w:rPr>
          <w:rFonts w:ascii="Arial" w:eastAsia="宋体" w:hAnsi="Arial" w:cs="Arial" w:hint="eastAsia"/>
          <w:color w:val="000000"/>
          <w:kern w:val="0"/>
          <w:sz w:val="18"/>
          <w:szCs w:val="18"/>
        </w:rPr>
        <w:t>肠病毒</w:t>
      </w:r>
      <w:proofErr w:type="gramEnd"/>
      <w:r w:rsidRPr="00700D2E">
        <w:rPr>
          <w:rFonts w:ascii="Arial" w:eastAsia="宋体" w:hAnsi="Arial" w:cs="Arial" w:hint="eastAsia"/>
          <w:color w:val="000000"/>
          <w:kern w:val="0"/>
          <w:sz w:val="18"/>
          <w:szCs w:val="18"/>
        </w:rPr>
        <w:t>感染个体的患者</w:t>
      </w:r>
      <w:r w:rsidR="00070ACB" w:rsidRPr="00700D2E">
        <w:rPr>
          <w:rFonts w:ascii="Arial" w:eastAsia="宋体" w:hAnsi="Arial" w:cs="Arial" w:hint="eastAsia"/>
          <w:color w:val="000000"/>
          <w:kern w:val="0"/>
          <w:sz w:val="18"/>
          <w:szCs w:val="18"/>
        </w:rPr>
        <w:t>样本</w:t>
      </w:r>
    </w:p>
    <w:p w14:paraId="4D78C217" w14:textId="6928AA22" w:rsidR="00FF4204" w:rsidRPr="00700D2E" w:rsidRDefault="009F216F" w:rsidP="00FF4204">
      <w:pPr>
        <w:widowControl/>
        <w:numPr>
          <w:ilvl w:val="0"/>
          <w:numId w:val="10"/>
        </w:numPr>
        <w:shd w:val="clear" w:color="auto" w:fill="CCE8CF"/>
        <w:ind w:left="945"/>
        <w:jc w:val="left"/>
        <w:rPr>
          <w:rFonts w:ascii="Arial" w:eastAsia="宋体" w:hAnsi="Arial" w:cs="Arial"/>
          <w:color w:val="000000"/>
          <w:kern w:val="0"/>
          <w:sz w:val="18"/>
          <w:szCs w:val="18"/>
        </w:rPr>
      </w:pPr>
      <w:proofErr w:type="gramStart"/>
      <w:r w:rsidRPr="00700D2E">
        <w:rPr>
          <w:rFonts w:ascii="Arial" w:eastAsia="宋体" w:hAnsi="Arial" w:cs="Arial" w:hint="eastAsia"/>
          <w:color w:val="000000"/>
          <w:kern w:val="0"/>
          <w:sz w:val="18"/>
          <w:szCs w:val="18"/>
        </w:rPr>
        <w:t>含有非靶</w:t>
      </w:r>
      <w:r w:rsidR="00FC3966" w:rsidRPr="00700D2E">
        <w:rPr>
          <w:rFonts w:ascii="Arial" w:eastAsia="宋体" w:hAnsi="Arial" w:cs="Arial" w:hint="eastAsia"/>
          <w:color w:val="000000"/>
          <w:kern w:val="0"/>
          <w:sz w:val="18"/>
          <w:szCs w:val="18"/>
        </w:rPr>
        <w:t>微生物</w:t>
      </w:r>
      <w:proofErr w:type="gramEnd"/>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00FC3966" w:rsidRPr="00700D2E">
        <w:rPr>
          <w:rFonts w:ascii="Arial" w:eastAsia="宋体" w:hAnsi="Arial" w:cs="Arial" w:hint="eastAsia"/>
          <w:color w:val="000000"/>
          <w:kern w:val="0"/>
          <w:sz w:val="18"/>
          <w:szCs w:val="18"/>
        </w:rPr>
        <w:t>（例如，</w:t>
      </w:r>
      <w:proofErr w:type="gramStart"/>
      <w:r w:rsidR="00FC3966" w:rsidRPr="00700D2E">
        <w:rPr>
          <w:rFonts w:ascii="Arial" w:eastAsia="宋体" w:hAnsi="Arial" w:cs="Arial" w:hint="eastAsia"/>
          <w:color w:val="000000"/>
          <w:kern w:val="0"/>
          <w:sz w:val="18"/>
          <w:szCs w:val="18"/>
        </w:rPr>
        <w:t>受</w:t>
      </w:r>
      <w:r w:rsidRPr="00700D2E">
        <w:rPr>
          <w:rFonts w:ascii="Arial" w:eastAsia="宋体" w:hAnsi="Arial" w:cs="Arial" w:hint="eastAsia"/>
          <w:color w:val="000000"/>
          <w:kern w:val="0"/>
          <w:sz w:val="18"/>
          <w:szCs w:val="18"/>
        </w:rPr>
        <w:t>非</w:t>
      </w:r>
      <w:r w:rsidR="00714853" w:rsidRPr="00700D2E">
        <w:rPr>
          <w:rFonts w:ascii="Arial" w:eastAsia="宋体" w:hAnsi="Arial" w:cs="Arial" w:hint="eastAsia"/>
          <w:color w:val="000000"/>
          <w:kern w:val="0"/>
          <w:sz w:val="18"/>
          <w:szCs w:val="18"/>
        </w:rPr>
        <w:t>肠病毒</w:t>
      </w:r>
      <w:proofErr w:type="gramEnd"/>
      <w:r w:rsidR="00FC3966" w:rsidRPr="00700D2E">
        <w:rPr>
          <w:rFonts w:ascii="Arial" w:eastAsia="宋体" w:hAnsi="Arial" w:cs="Arial" w:hint="eastAsia"/>
          <w:color w:val="000000"/>
          <w:kern w:val="0"/>
          <w:sz w:val="18"/>
          <w:szCs w:val="18"/>
        </w:rPr>
        <w:t>感染</w:t>
      </w:r>
      <w:r w:rsidRPr="00700D2E">
        <w:rPr>
          <w:rFonts w:ascii="Arial" w:eastAsia="宋体" w:hAnsi="Arial" w:cs="Arial" w:hint="eastAsia"/>
          <w:color w:val="000000"/>
          <w:kern w:val="0"/>
          <w:sz w:val="18"/>
          <w:szCs w:val="18"/>
        </w:rPr>
        <w:t>的细胞系）</w:t>
      </w:r>
    </w:p>
    <w:p w14:paraId="2CBAC3A6" w14:textId="5A103E39" w:rsidR="00FF4204" w:rsidRPr="00700D2E" w:rsidRDefault="009F216F" w:rsidP="00FF4204">
      <w:pPr>
        <w:widowControl/>
        <w:numPr>
          <w:ilvl w:val="0"/>
          <w:numId w:val="10"/>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替代阴性</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，例如外来壳体化</w:t>
      </w:r>
      <w:r w:rsidRPr="00700D2E">
        <w:rPr>
          <w:rFonts w:ascii="Arial" w:eastAsia="宋体" w:hAnsi="Arial" w:cs="Arial" w:hint="eastAsia"/>
          <w:color w:val="000000"/>
          <w:kern w:val="0"/>
          <w:sz w:val="18"/>
          <w:szCs w:val="18"/>
        </w:rPr>
        <w:t xml:space="preserve">RNA </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9</w:t>
      </w:r>
      <w:r w:rsidR="00A50288" w:rsidRPr="00700D2E">
        <w:rPr>
          <w:rFonts w:ascii="Arial" w:eastAsia="宋体" w:hAnsi="Arial" w:cs="Arial" w:hint="eastAsia"/>
          <w:color w:val="000000"/>
          <w:kern w:val="0"/>
          <w:sz w:val="18"/>
          <w:szCs w:val="18"/>
        </w:rPr>
        <w:t>]</w:t>
      </w:r>
    </w:p>
    <w:p w14:paraId="13F0823C" w14:textId="3C2FF869" w:rsidR="00FF4204" w:rsidRPr="00700D2E" w:rsidRDefault="009F216F" w:rsidP="009F216F">
      <w:pPr>
        <w:widowControl/>
        <w:shd w:val="clear" w:color="auto" w:fill="CCE8CF"/>
        <w:spacing w:before="78" w:after="78"/>
        <w:jc w:val="left"/>
        <w:rPr>
          <w:rFonts w:ascii="Arial" w:eastAsia="宋体" w:hAnsi="Arial" w:cs="Arial"/>
          <w:b/>
          <w:bCs/>
          <w:i/>
          <w:iCs/>
          <w:color w:val="000000"/>
          <w:kern w:val="0"/>
          <w:sz w:val="18"/>
        </w:rPr>
      </w:pPr>
      <w:r w:rsidRPr="00700D2E">
        <w:rPr>
          <w:rFonts w:ascii="Arial" w:eastAsia="宋体" w:hAnsi="Arial" w:cs="Arial" w:hint="eastAsia"/>
          <w:b/>
          <w:bCs/>
          <w:i/>
          <w:iCs/>
          <w:color w:val="000000"/>
          <w:kern w:val="0"/>
          <w:sz w:val="18"/>
        </w:rPr>
        <w:t>阳性</w:t>
      </w:r>
      <w:r w:rsidR="002A4813" w:rsidRPr="00700D2E">
        <w:rPr>
          <w:rFonts w:ascii="Arial" w:eastAsia="宋体" w:hAnsi="Arial" w:cs="Arial" w:hint="eastAsia"/>
          <w:b/>
          <w:bCs/>
          <w:i/>
          <w:iCs/>
          <w:color w:val="000000"/>
          <w:kern w:val="0"/>
          <w:sz w:val="18"/>
        </w:rPr>
        <w:t>对照</w:t>
      </w:r>
    </w:p>
    <w:p w14:paraId="0CC103DA" w14:textId="1E20C7E1" w:rsidR="00FF4204" w:rsidRPr="00700D2E" w:rsidRDefault="00FC3966"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用于完全测定</w:t>
      </w:r>
      <w:r w:rsidR="009F216F" w:rsidRPr="00700D2E">
        <w:rPr>
          <w:rFonts w:ascii="Arial" w:eastAsia="宋体" w:hAnsi="Arial" w:cs="Arial" w:hint="eastAsia"/>
          <w:i/>
          <w:iCs/>
          <w:color w:val="000000"/>
          <w:kern w:val="0"/>
          <w:sz w:val="18"/>
        </w:rPr>
        <w:t>阳性对照</w:t>
      </w:r>
    </w:p>
    <w:p w14:paraId="5CB74B15" w14:textId="35E425D9" w:rsidR="009F216F" w:rsidRPr="00700D2E" w:rsidRDefault="009F216F"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阳性</w:t>
      </w:r>
      <w:r w:rsidR="002A4813" w:rsidRPr="00700D2E">
        <w:rPr>
          <w:rFonts w:ascii="Arial" w:eastAsia="宋体" w:hAnsi="Arial" w:cs="Arial" w:hint="eastAsia"/>
          <w:color w:val="000000"/>
          <w:kern w:val="0"/>
          <w:sz w:val="18"/>
          <w:szCs w:val="18"/>
        </w:rPr>
        <w:t>对照</w:t>
      </w:r>
      <w:r w:rsidR="00FC3966" w:rsidRPr="00700D2E">
        <w:rPr>
          <w:rFonts w:ascii="Arial" w:eastAsia="宋体" w:hAnsi="Arial" w:cs="Arial" w:hint="eastAsia"/>
          <w:color w:val="000000"/>
          <w:kern w:val="0"/>
          <w:sz w:val="18"/>
          <w:szCs w:val="18"/>
        </w:rPr>
        <w:t>包含靶核酸，并</w:t>
      </w:r>
      <w:r w:rsidRPr="00700D2E">
        <w:rPr>
          <w:rFonts w:ascii="Arial" w:eastAsia="宋体" w:hAnsi="Arial" w:cs="Arial" w:hint="eastAsia"/>
          <w:color w:val="000000"/>
          <w:kern w:val="0"/>
          <w:sz w:val="18"/>
          <w:szCs w:val="18"/>
        </w:rPr>
        <w:t>用于</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整个测定过程，包括</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提取</w:t>
      </w:r>
      <w:r w:rsidR="00FC396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扩增和检测。</w:t>
      </w:r>
      <w:r w:rsidR="00FC3966" w:rsidRPr="00700D2E">
        <w:rPr>
          <w:rFonts w:ascii="Arial" w:eastAsia="宋体" w:hAnsi="Arial" w:cs="Arial" w:hint="eastAsia"/>
          <w:color w:val="000000"/>
          <w:kern w:val="0"/>
          <w:sz w:val="18"/>
          <w:szCs w:val="18"/>
        </w:rPr>
        <w:t>其</w:t>
      </w:r>
      <w:r w:rsidR="00FC3966" w:rsidRPr="00700D2E">
        <w:rPr>
          <w:rFonts w:ascii="Arial" w:eastAsia="宋体" w:hAnsi="Arial" w:cs="Arial"/>
          <w:color w:val="000000"/>
          <w:kern w:val="0"/>
          <w:sz w:val="18"/>
          <w:szCs w:val="18"/>
        </w:rPr>
        <w:t>设计</w:t>
      </w:r>
      <w:r w:rsidR="00FC3966" w:rsidRPr="00700D2E">
        <w:rPr>
          <w:rFonts w:ascii="Arial" w:eastAsia="宋体" w:hAnsi="Arial" w:cs="Arial" w:hint="eastAsia"/>
          <w:color w:val="000000"/>
          <w:kern w:val="0"/>
          <w:sz w:val="18"/>
          <w:szCs w:val="18"/>
        </w:rPr>
        <w:t>用于</w:t>
      </w:r>
      <w:r w:rsidR="00FC3966" w:rsidRPr="00700D2E">
        <w:rPr>
          <w:rFonts w:ascii="Arial" w:eastAsia="宋体" w:hAnsi="Arial" w:cs="Arial"/>
          <w:color w:val="000000"/>
          <w:kern w:val="0"/>
          <w:sz w:val="18"/>
          <w:szCs w:val="18"/>
        </w:rPr>
        <w:t>模拟患者样本，并作为单独</w:t>
      </w:r>
      <w:r w:rsidR="00FC3966" w:rsidRPr="00700D2E">
        <w:rPr>
          <w:rFonts w:ascii="Arial" w:eastAsia="宋体" w:hAnsi="Arial" w:cs="Arial" w:hint="eastAsia"/>
          <w:color w:val="000000"/>
          <w:kern w:val="0"/>
          <w:sz w:val="18"/>
          <w:szCs w:val="18"/>
        </w:rPr>
        <w:t>测定</w:t>
      </w:r>
      <w:r w:rsidR="00FC3966" w:rsidRPr="00700D2E">
        <w:rPr>
          <w:rFonts w:ascii="Arial" w:eastAsia="宋体" w:hAnsi="Arial" w:cs="Arial"/>
          <w:color w:val="000000"/>
          <w:kern w:val="0"/>
          <w:sz w:val="18"/>
          <w:szCs w:val="18"/>
        </w:rPr>
        <w:t>与患者样本同时运行，</w:t>
      </w:r>
      <w:r w:rsidR="00FC3966" w:rsidRPr="00700D2E">
        <w:rPr>
          <w:rFonts w:ascii="Arial" w:eastAsia="宋体" w:hAnsi="Arial" w:cs="Arial" w:hint="eastAsia"/>
          <w:color w:val="000000"/>
          <w:kern w:val="0"/>
          <w:sz w:val="18"/>
          <w:szCs w:val="18"/>
        </w:rPr>
        <w:t>其中，</w:t>
      </w:r>
      <w:r w:rsidR="00FC3966" w:rsidRPr="00700D2E">
        <w:rPr>
          <w:rFonts w:ascii="Arial" w:eastAsia="宋体" w:hAnsi="Arial" w:cs="Arial"/>
          <w:color w:val="000000"/>
          <w:kern w:val="0"/>
          <w:sz w:val="18"/>
          <w:szCs w:val="18"/>
        </w:rPr>
        <w:t>运行频率由实验室质量</w:t>
      </w:r>
      <w:r w:rsidR="00FC3966" w:rsidRPr="00700D2E">
        <w:rPr>
          <w:rFonts w:ascii="Arial" w:eastAsia="宋体" w:hAnsi="Arial" w:cs="Arial" w:hint="eastAsia"/>
          <w:color w:val="000000"/>
          <w:kern w:val="0"/>
          <w:sz w:val="18"/>
          <w:szCs w:val="18"/>
        </w:rPr>
        <w:t>体系</w:t>
      </w:r>
      <w:r w:rsidR="00FC3966" w:rsidRPr="00700D2E">
        <w:rPr>
          <w:rFonts w:ascii="Arial" w:eastAsia="宋体" w:hAnsi="Arial" w:cs="Arial"/>
          <w:color w:val="000000"/>
          <w:kern w:val="0"/>
          <w:sz w:val="18"/>
          <w:szCs w:val="18"/>
        </w:rPr>
        <w:t>（</w:t>
      </w:r>
      <w:r w:rsidR="00FC3966" w:rsidRPr="00700D2E">
        <w:rPr>
          <w:rFonts w:ascii="Arial" w:eastAsia="宋体" w:hAnsi="Arial" w:cs="Arial"/>
          <w:color w:val="000000"/>
          <w:kern w:val="0"/>
          <w:sz w:val="18"/>
          <w:szCs w:val="18"/>
        </w:rPr>
        <w:t>QS</w:t>
      </w:r>
      <w:r w:rsidR="00FC3966" w:rsidRPr="00700D2E">
        <w:rPr>
          <w:rFonts w:ascii="Arial" w:eastAsia="宋体" w:hAnsi="Arial" w:cs="Arial"/>
          <w:color w:val="000000"/>
          <w:kern w:val="0"/>
          <w:sz w:val="18"/>
          <w:szCs w:val="18"/>
        </w:rPr>
        <w:t>）确定。</w:t>
      </w:r>
      <w:r w:rsidRPr="00700D2E">
        <w:rPr>
          <w:rFonts w:ascii="Arial" w:eastAsia="宋体" w:hAnsi="Arial" w:cs="Arial" w:hint="eastAsia"/>
          <w:color w:val="000000"/>
          <w:kern w:val="0"/>
          <w:sz w:val="18"/>
          <w:szCs w:val="18"/>
        </w:rPr>
        <w:t>可接受的阳性测定</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材料的</w:t>
      </w:r>
      <w:r w:rsidR="00FC3966" w:rsidRPr="00700D2E">
        <w:rPr>
          <w:rFonts w:ascii="Arial" w:eastAsia="宋体" w:hAnsi="Arial" w:cs="Arial" w:hint="eastAsia"/>
          <w:color w:val="000000"/>
          <w:kern w:val="0"/>
          <w:sz w:val="18"/>
          <w:szCs w:val="18"/>
        </w:rPr>
        <w:t>示例</w:t>
      </w:r>
      <w:r w:rsidRPr="00700D2E">
        <w:rPr>
          <w:rFonts w:ascii="Arial" w:eastAsia="宋体" w:hAnsi="Arial" w:cs="Arial" w:hint="eastAsia"/>
          <w:color w:val="000000"/>
          <w:kern w:val="0"/>
          <w:sz w:val="18"/>
          <w:szCs w:val="18"/>
        </w:rPr>
        <w:t>包括：</w:t>
      </w:r>
    </w:p>
    <w:p w14:paraId="7871A0F8" w14:textId="0A3EC795" w:rsidR="00FF4204" w:rsidRPr="00700D2E" w:rsidRDefault="00FC3966" w:rsidP="00FF4204">
      <w:pPr>
        <w:widowControl/>
        <w:numPr>
          <w:ilvl w:val="0"/>
          <w:numId w:val="11"/>
        </w:numPr>
        <w:shd w:val="clear" w:color="auto" w:fill="CCE8CF"/>
        <w:ind w:left="945"/>
        <w:jc w:val="left"/>
        <w:rPr>
          <w:rFonts w:ascii="Arial" w:eastAsia="宋体" w:hAnsi="Arial" w:cs="Arial"/>
          <w:color w:val="000000"/>
          <w:kern w:val="0"/>
          <w:sz w:val="18"/>
          <w:szCs w:val="18"/>
        </w:rPr>
      </w:pPr>
      <w:proofErr w:type="gramStart"/>
      <w:r w:rsidRPr="00700D2E">
        <w:rPr>
          <w:rFonts w:ascii="Arial" w:eastAsia="宋体" w:hAnsi="Arial" w:cs="Arial" w:hint="eastAsia"/>
          <w:color w:val="000000"/>
          <w:kern w:val="0"/>
          <w:sz w:val="18"/>
          <w:szCs w:val="18"/>
        </w:rPr>
        <w:t>受</w:t>
      </w:r>
      <w:r w:rsidR="00714853" w:rsidRPr="00700D2E">
        <w:rPr>
          <w:rFonts w:ascii="Arial" w:eastAsia="宋体" w:hAnsi="Arial" w:cs="Arial" w:hint="eastAsia"/>
          <w:color w:val="000000"/>
          <w:kern w:val="0"/>
          <w:sz w:val="18"/>
          <w:szCs w:val="18"/>
        </w:rPr>
        <w:t>肠病毒</w:t>
      </w:r>
      <w:proofErr w:type="gramEnd"/>
      <w:r w:rsidRPr="00700D2E">
        <w:rPr>
          <w:rFonts w:ascii="Arial" w:eastAsia="宋体" w:hAnsi="Arial" w:cs="Arial" w:hint="eastAsia"/>
          <w:color w:val="000000"/>
          <w:kern w:val="0"/>
          <w:sz w:val="18"/>
          <w:szCs w:val="18"/>
        </w:rPr>
        <w:t>毒</w:t>
      </w:r>
      <w:r w:rsidR="009F216F" w:rsidRPr="00700D2E">
        <w:rPr>
          <w:rFonts w:ascii="Arial" w:eastAsia="宋体" w:hAnsi="Arial" w:cs="Arial" w:hint="eastAsia"/>
          <w:color w:val="000000"/>
          <w:kern w:val="0"/>
          <w:sz w:val="18"/>
          <w:szCs w:val="18"/>
        </w:rPr>
        <w:t>株感染的细胞系</w:t>
      </w:r>
    </w:p>
    <w:p w14:paraId="3A39467A" w14:textId="0A10D3F9" w:rsidR="00FF4204" w:rsidRPr="00700D2E" w:rsidRDefault="009F216F" w:rsidP="00FF4204">
      <w:pPr>
        <w:widowControl/>
        <w:numPr>
          <w:ilvl w:val="0"/>
          <w:numId w:val="11"/>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包</w:t>
      </w:r>
      <w:r w:rsidR="00FC3966" w:rsidRPr="00700D2E">
        <w:rPr>
          <w:rFonts w:ascii="Arial" w:eastAsia="宋体" w:hAnsi="Arial" w:cs="Arial" w:hint="eastAsia"/>
          <w:color w:val="000000"/>
          <w:kern w:val="0"/>
          <w:sz w:val="18"/>
          <w:szCs w:val="18"/>
        </w:rPr>
        <w:t>裹</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p>
    <w:p w14:paraId="42517DE1" w14:textId="13BF8AA7" w:rsidR="00FF4204" w:rsidRPr="00700D2E" w:rsidRDefault="00FC3966"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用于扩增</w:t>
      </w:r>
      <w:r w:rsidRPr="00700D2E">
        <w:rPr>
          <w:rFonts w:ascii="Arial" w:eastAsia="宋体" w:hAnsi="Arial" w:cs="Arial" w:hint="eastAsia"/>
          <w:i/>
          <w:iCs/>
          <w:color w:val="000000"/>
          <w:kern w:val="0"/>
          <w:sz w:val="18"/>
        </w:rPr>
        <w:t>/</w:t>
      </w:r>
      <w:r w:rsidRPr="00700D2E">
        <w:rPr>
          <w:rFonts w:ascii="Arial" w:eastAsia="宋体" w:hAnsi="Arial" w:cs="Arial" w:hint="eastAsia"/>
          <w:i/>
          <w:iCs/>
          <w:color w:val="000000"/>
          <w:kern w:val="0"/>
          <w:sz w:val="18"/>
        </w:rPr>
        <w:t>检测的</w:t>
      </w:r>
      <w:r w:rsidR="009F216F" w:rsidRPr="00700D2E">
        <w:rPr>
          <w:rFonts w:ascii="Arial" w:eastAsia="宋体" w:hAnsi="Arial" w:cs="Arial" w:hint="eastAsia"/>
          <w:i/>
          <w:iCs/>
          <w:color w:val="000000"/>
          <w:kern w:val="0"/>
          <w:sz w:val="18"/>
        </w:rPr>
        <w:t>阳性对照</w:t>
      </w:r>
    </w:p>
    <w:p w14:paraId="4B56E61F" w14:textId="0F05424F" w:rsidR="00FF4204" w:rsidRPr="00700D2E" w:rsidRDefault="009F216F" w:rsidP="009F216F">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用于扩增</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检测的阳性</w:t>
      </w:r>
      <w:r w:rsidR="002A4813" w:rsidRPr="00700D2E">
        <w:rPr>
          <w:rFonts w:ascii="Arial" w:eastAsia="宋体" w:hAnsi="Arial" w:cs="Arial" w:hint="eastAsia"/>
          <w:color w:val="000000"/>
          <w:kern w:val="0"/>
          <w:sz w:val="18"/>
          <w:szCs w:val="18"/>
        </w:rPr>
        <w:t>对照</w:t>
      </w:r>
      <w:r w:rsidR="00FC3966" w:rsidRPr="00700D2E">
        <w:rPr>
          <w:rFonts w:ascii="Arial" w:eastAsia="宋体" w:hAnsi="Arial" w:cs="Arial" w:hint="eastAsia"/>
          <w:color w:val="000000"/>
          <w:kern w:val="0"/>
          <w:sz w:val="18"/>
          <w:szCs w:val="18"/>
        </w:rPr>
        <w:t>包含处于或接近用于定性测定的检测限的纯化</w:t>
      </w:r>
      <w:r w:rsidRPr="00700D2E">
        <w:rPr>
          <w:rFonts w:ascii="Arial" w:eastAsia="宋体" w:hAnsi="Arial" w:cs="Arial" w:hint="eastAsia"/>
          <w:color w:val="000000"/>
          <w:kern w:val="0"/>
          <w:sz w:val="18"/>
          <w:szCs w:val="18"/>
        </w:rPr>
        <w:t>靶核酸。当获得阴性结果时，其</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患者</w:t>
      </w:r>
      <w:r w:rsidR="006024E4" w:rsidRPr="00700D2E">
        <w:rPr>
          <w:rFonts w:ascii="Arial" w:eastAsia="宋体" w:hAnsi="Arial" w:cs="Arial" w:hint="eastAsia"/>
          <w:color w:val="000000"/>
          <w:kern w:val="0"/>
          <w:sz w:val="18"/>
          <w:szCs w:val="18"/>
        </w:rPr>
        <w:t>样本</w:t>
      </w:r>
      <w:r w:rsidR="00FC3966" w:rsidRPr="00700D2E">
        <w:rPr>
          <w:rFonts w:ascii="Arial" w:eastAsia="宋体" w:hAnsi="Arial" w:cs="Arial" w:hint="eastAsia"/>
          <w:color w:val="000000"/>
          <w:kern w:val="0"/>
          <w:sz w:val="18"/>
          <w:szCs w:val="18"/>
        </w:rPr>
        <w:t>和反应组分的完整性。如果靶标存在于样本中，其可</w:t>
      </w:r>
      <w:r w:rsidRPr="00700D2E">
        <w:rPr>
          <w:rFonts w:ascii="Arial" w:eastAsia="宋体" w:hAnsi="Arial" w:cs="Arial" w:hint="eastAsia"/>
          <w:color w:val="000000"/>
          <w:kern w:val="0"/>
          <w:sz w:val="18"/>
          <w:szCs w:val="18"/>
        </w:rPr>
        <w:t>指示</w:t>
      </w:r>
      <w:r w:rsidR="00FC3966" w:rsidRPr="00700D2E">
        <w:rPr>
          <w:rFonts w:ascii="Arial" w:eastAsia="宋体" w:hAnsi="Arial" w:cs="Arial" w:hint="eastAsia"/>
          <w:color w:val="000000"/>
          <w:kern w:val="0"/>
          <w:sz w:val="18"/>
          <w:szCs w:val="18"/>
        </w:rPr>
        <w:t>靶标已被</w:t>
      </w:r>
      <w:r w:rsidRPr="00700D2E">
        <w:rPr>
          <w:rFonts w:ascii="Arial" w:eastAsia="宋体" w:hAnsi="Arial" w:cs="Arial" w:hint="eastAsia"/>
          <w:color w:val="000000"/>
          <w:kern w:val="0"/>
          <w:sz w:val="18"/>
          <w:szCs w:val="18"/>
        </w:rPr>
        <w:t>检测到。</w:t>
      </w:r>
    </w:p>
    <w:p w14:paraId="5FC714BE" w14:textId="57CD8C7E" w:rsidR="00FF4204" w:rsidRPr="00700D2E" w:rsidRDefault="00C22A41" w:rsidP="00C22A41">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b/>
          <w:bCs/>
          <w:i/>
          <w:iCs/>
          <w:color w:val="000000"/>
          <w:kern w:val="0"/>
          <w:sz w:val="18"/>
        </w:rPr>
        <w:t>内部</w:t>
      </w:r>
      <w:r w:rsidR="002A4813" w:rsidRPr="00700D2E">
        <w:rPr>
          <w:rFonts w:ascii="Arial" w:eastAsia="宋体" w:hAnsi="Arial" w:cs="Arial" w:hint="eastAsia"/>
          <w:b/>
          <w:bCs/>
          <w:i/>
          <w:iCs/>
          <w:color w:val="000000"/>
          <w:kern w:val="0"/>
          <w:sz w:val="18"/>
        </w:rPr>
        <w:t>对照</w:t>
      </w:r>
    </w:p>
    <w:p w14:paraId="5F6C31FF" w14:textId="74EF3F6B" w:rsidR="00C22A41" w:rsidRPr="00700D2E" w:rsidRDefault="00C22A41" w:rsidP="00C22A41">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内部对照是与靶核</w:t>
      </w:r>
      <w:proofErr w:type="gramStart"/>
      <w:r w:rsidRPr="00700D2E">
        <w:rPr>
          <w:rFonts w:ascii="Arial" w:eastAsia="宋体" w:hAnsi="Arial" w:cs="Arial" w:hint="eastAsia"/>
          <w:color w:val="000000"/>
          <w:kern w:val="0"/>
          <w:sz w:val="18"/>
          <w:szCs w:val="18"/>
        </w:rPr>
        <w:t>酸共</w:t>
      </w:r>
      <w:r w:rsidR="008C15A7" w:rsidRPr="00700D2E">
        <w:rPr>
          <w:rFonts w:ascii="Arial" w:eastAsia="宋体" w:hAnsi="Arial" w:cs="Arial" w:hint="eastAsia"/>
          <w:color w:val="000000"/>
          <w:kern w:val="0"/>
          <w:sz w:val="18"/>
          <w:szCs w:val="18"/>
        </w:rPr>
        <w:t>同</w:t>
      </w:r>
      <w:proofErr w:type="gramEnd"/>
      <w:r w:rsidRPr="00700D2E">
        <w:rPr>
          <w:rFonts w:ascii="Arial" w:eastAsia="宋体" w:hAnsi="Arial" w:cs="Arial" w:hint="eastAsia"/>
          <w:color w:val="000000"/>
          <w:kern w:val="0"/>
          <w:sz w:val="18"/>
          <w:szCs w:val="18"/>
        </w:rPr>
        <w:t>提取和共</w:t>
      </w:r>
      <w:r w:rsidR="008C15A7" w:rsidRPr="00700D2E">
        <w:rPr>
          <w:rFonts w:ascii="Arial" w:eastAsia="宋体" w:hAnsi="Arial" w:cs="Arial" w:hint="eastAsia"/>
          <w:color w:val="000000"/>
          <w:kern w:val="0"/>
          <w:sz w:val="18"/>
          <w:szCs w:val="18"/>
        </w:rPr>
        <w:t>同</w:t>
      </w:r>
      <w:r w:rsidRPr="00700D2E">
        <w:rPr>
          <w:rFonts w:ascii="Arial" w:eastAsia="宋体" w:hAnsi="Arial" w:cs="Arial" w:hint="eastAsia"/>
          <w:color w:val="000000"/>
          <w:kern w:val="0"/>
          <w:sz w:val="18"/>
          <w:szCs w:val="18"/>
        </w:rPr>
        <w:t>扩增的非靶核酸序列。</w:t>
      </w:r>
      <w:r w:rsidR="008C15A7" w:rsidRPr="00700D2E">
        <w:rPr>
          <w:rFonts w:ascii="Arial" w:eastAsia="宋体" w:hAnsi="Arial" w:cs="Arial" w:hint="eastAsia"/>
          <w:color w:val="000000"/>
          <w:kern w:val="0"/>
          <w:sz w:val="18"/>
          <w:szCs w:val="18"/>
        </w:rPr>
        <w:t>其</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试剂（聚合酶</w:t>
      </w:r>
      <w:r w:rsidR="008C15A7"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引物等）的完整性</w:t>
      </w:r>
      <w:r w:rsidR="008C15A7" w:rsidRPr="00700D2E">
        <w:rPr>
          <w:rFonts w:ascii="Arial" w:eastAsia="宋体" w:hAnsi="Arial" w:cs="Arial" w:hint="eastAsia"/>
          <w:color w:val="000000"/>
          <w:kern w:val="0"/>
          <w:sz w:val="18"/>
          <w:szCs w:val="18"/>
        </w:rPr>
        <w:t>、设备</w:t>
      </w:r>
      <w:r w:rsidRPr="00700D2E">
        <w:rPr>
          <w:rFonts w:ascii="Arial" w:eastAsia="宋体" w:hAnsi="Arial" w:cs="Arial" w:hint="eastAsia"/>
          <w:color w:val="000000"/>
          <w:kern w:val="0"/>
          <w:sz w:val="18"/>
          <w:szCs w:val="18"/>
        </w:rPr>
        <w:t>功能（热循环仪）和</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中抑制剂的存在。可接受的内部</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材料的</w:t>
      </w:r>
      <w:r w:rsidR="008C15A7" w:rsidRPr="00700D2E">
        <w:rPr>
          <w:rFonts w:ascii="Arial" w:eastAsia="宋体" w:hAnsi="Arial" w:cs="Arial" w:hint="eastAsia"/>
          <w:color w:val="000000"/>
          <w:kern w:val="0"/>
          <w:sz w:val="18"/>
          <w:szCs w:val="18"/>
        </w:rPr>
        <w:t>示例</w:t>
      </w:r>
      <w:r w:rsidRPr="00700D2E">
        <w:rPr>
          <w:rFonts w:ascii="Arial" w:eastAsia="宋体" w:hAnsi="Arial" w:cs="Arial" w:hint="eastAsia"/>
          <w:color w:val="000000"/>
          <w:kern w:val="0"/>
          <w:sz w:val="18"/>
          <w:szCs w:val="18"/>
        </w:rPr>
        <w:t>包括与肠病毒共同提取的人</w:t>
      </w:r>
      <w:r w:rsidR="008C15A7" w:rsidRPr="00700D2E">
        <w:rPr>
          <w:rFonts w:ascii="Arial" w:eastAsia="宋体" w:hAnsi="Arial" w:cs="Arial" w:hint="eastAsia"/>
          <w:color w:val="000000"/>
          <w:kern w:val="0"/>
          <w:sz w:val="18"/>
          <w:szCs w:val="18"/>
        </w:rPr>
        <w:t>类</w:t>
      </w:r>
      <w:r w:rsidRPr="00700D2E">
        <w:rPr>
          <w:rFonts w:ascii="Arial" w:eastAsia="宋体" w:hAnsi="Arial" w:cs="Arial" w:hint="eastAsia"/>
          <w:color w:val="000000"/>
          <w:kern w:val="0"/>
          <w:sz w:val="18"/>
          <w:szCs w:val="18"/>
        </w:rPr>
        <w:t>核酸和扩增人</w:t>
      </w:r>
      <w:r w:rsidR="008C15A7" w:rsidRPr="00700D2E">
        <w:rPr>
          <w:rFonts w:ascii="Arial" w:eastAsia="宋体" w:hAnsi="Arial" w:cs="Arial" w:hint="eastAsia"/>
          <w:color w:val="000000"/>
          <w:kern w:val="0"/>
          <w:sz w:val="18"/>
          <w:szCs w:val="18"/>
        </w:rPr>
        <w:t>类管家</w:t>
      </w:r>
      <w:r w:rsidRPr="00700D2E">
        <w:rPr>
          <w:rFonts w:ascii="Arial" w:eastAsia="宋体" w:hAnsi="Arial" w:cs="Arial" w:hint="eastAsia"/>
          <w:color w:val="000000"/>
          <w:kern w:val="0"/>
          <w:sz w:val="18"/>
          <w:szCs w:val="18"/>
        </w:rPr>
        <w:t>基因（例如，</w:t>
      </w:r>
      <w:proofErr w:type="spellStart"/>
      <w:r w:rsidRPr="00700D2E">
        <w:rPr>
          <w:rFonts w:ascii="Arial" w:eastAsia="宋体" w:hAnsi="Arial" w:cs="Arial" w:hint="eastAsia"/>
          <w:color w:val="000000"/>
          <w:kern w:val="0"/>
          <w:sz w:val="18"/>
          <w:szCs w:val="18"/>
        </w:rPr>
        <w:t>RNaseP</w:t>
      </w:r>
      <w:proofErr w:type="spellEnd"/>
      <w:r w:rsidR="008C15A7"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β</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肌动蛋白）的引物。</w:t>
      </w:r>
      <w:r w:rsidR="008C15A7" w:rsidRPr="00700D2E">
        <w:rPr>
          <w:rFonts w:ascii="Arial" w:eastAsia="宋体" w:hAnsi="Arial" w:cs="Arial" w:hint="eastAsia"/>
          <w:color w:val="000000"/>
          <w:kern w:val="0"/>
          <w:sz w:val="18"/>
          <w:szCs w:val="18"/>
        </w:rPr>
        <w:t>是否需要</w:t>
      </w:r>
      <w:r w:rsidRPr="00700D2E">
        <w:rPr>
          <w:rFonts w:ascii="Arial" w:eastAsia="宋体" w:hAnsi="Arial" w:cs="Arial" w:hint="eastAsia"/>
          <w:color w:val="000000"/>
          <w:kern w:val="0"/>
          <w:sz w:val="18"/>
          <w:szCs w:val="18"/>
        </w:rPr>
        <w:t>这种</w:t>
      </w:r>
      <w:r w:rsidR="002A4813" w:rsidRPr="00700D2E">
        <w:rPr>
          <w:rFonts w:ascii="Arial" w:eastAsia="宋体" w:hAnsi="Arial" w:cs="Arial" w:hint="eastAsia"/>
          <w:color w:val="000000"/>
          <w:kern w:val="0"/>
          <w:sz w:val="18"/>
          <w:szCs w:val="18"/>
        </w:rPr>
        <w:t>对照</w:t>
      </w:r>
      <w:r w:rsidR="008C15A7" w:rsidRPr="00700D2E">
        <w:rPr>
          <w:rFonts w:ascii="Arial" w:eastAsia="宋体" w:hAnsi="Arial" w:cs="Arial" w:hint="eastAsia"/>
          <w:color w:val="000000"/>
          <w:kern w:val="0"/>
          <w:sz w:val="18"/>
          <w:szCs w:val="18"/>
        </w:rPr>
        <w:t>取决于</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w:t>
      </w:r>
      <w:r w:rsidR="008C15A7" w:rsidRPr="00700D2E">
        <w:rPr>
          <w:rFonts w:ascii="Arial" w:eastAsia="宋体" w:hAnsi="Arial" w:cs="Arial" w:hint="eastAsia"/>
          <w:color w:val="000000"/>
          <w:kern w:val="0"/>
          <w:sz w:val="18"/>
          <w:szCs w:val="18"/>
        </w:rPr>
        <w:t>类型</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10</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7373A2EC" w14:textId="77777777"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p>
    <w:p w14:paraId="363E3923" w14:textId="7ACD3EB0" w:rsidR="00FF4204" w:rsidRPr="00700D2E" w:rsidRDefault="00FF4204" w:rsidP="00FF4204">
      <w:pPr>
        <w:widowControl/>
        <w:shd w:val="clear" w:color="auto" w:fill="CCE8CF"/>
        <w:jc w:val="left"/>
        <w:outlineLvl w:val="4"/>
        <w:rPr>
          <w:rFonts w:ascii="Arial" w:eastAsia="宋体" w:hAnsi="Arial" w:cs="Arial"/>
          <w:b/>
          <w:bCs/>
          <w:color w:val="000000"/>
          <w:kern w:val="0"/>
          <w:sz w:val="26"/>
          <w:szCs w:val="26"/>
        </w:rPr>
      </w:pPr>
      <w:r w:rsidRPr="00700D2E">
        <w:rPr>
          <w:rFonts w:ascii="Arial" w:eastAsia="宋体" w:hAnsi="Arial" w:cs="Arial"/>
          <w:b/>
          <w:bCs/>
          <w:color w:val="000000"/>
          <w:kern w:val="0"/>
          <w:sz w:val="26"/>
          <w:szCs w:val="26"/>
        </w:rPr>
        <w:t>C.</w:t>
      </w:r>
      <w:r w:rsidR="00C22A41" w:rsidRPr="00700D2E">
        <w:rPr>
          <w:rFonts w:ascii="Arial" w:eastAsia="宋体" w:hAnsi="Arial" w:cs="Arial" w:hint="eastAsia"/>
          <w:b/>
          <w:bCs/>
          <w:color w:val="000000"/>
          <w:kern w:val="0"/>
          <w:sz w:val="26"/>
          <w:szCs w:val="26"/>
        </w:rPr>
        <w:t>性能研究</w:t>
      </w:r>
    </w:p>
    <w:p w14:paraId="0C22C1DE" w14:textId="493FD1CB" w:rsidR="00FF4204" w:rsidRPr="00700D2E" w:rsidRDefault="00C22A41" w:rsidP="00C22A41">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proofErr w:type="gramStart"/>
      <w:r w:rsidR="00A722DF" w:rsidRPr="00700D2E">
        <w:rPr>
          <w:rFonts w:ascii="Arial" w:eastAsia="宋体" w:hAnsi="Arial" w:cs="Arial" w:hint="eastAsia"/>
          <w:color w:val="000000"/>
          <w:kern w:val="0"/>
          <w:sz w:val="18"/>
          <w:szCs w:val="18"/>
        </w:rPr>
        <w:t>贵公司贵公司</w:t>
      </w:r>
      <w:proofErr w:type="gramEnd"/>
      <w:r w:rsidR="008C15A7"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）中为</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）测定</w:t>
      </w:r>
      <w:r w:rsidR="008C15A7" w:rsidRPr="00700D2E">
        <w:rPr>
          <w:rFonts w:ascii="Arial" w:eastAsia="宋体" w:hAnsi="Arial" w:cs="Arial" w:hint="eastAsia"/>
          <w:color w:val="000000"/>
          <w:kern w:val="0"/>
          <w:sz w:val="18"/>
          <w:szCs w:val="18"/>
        </w:rPr>
        <w:t>确定</w:t>
      </w:r>
      <w:r w:rsidRPr="00700D2E">
        <w:rPr>
          <w:rFonts w:ascii="Arial" w:eastAsia="宋体" w:hAnsi="Arial" w:cs="Arial" w:hint="eastAsia"/>
          <w:color w:val="000000"/>
          <w:kern w:val="0"/>
          <w:sz w:val="18"/>
          <w:szCs w:val="18"/>
        </w:rPr>
        <w:t>以下</w:t>
      </w:r>
      <w:r w:rsidR="00F00466" w:rsidRPr="00700D2E">
        <w:rPr>
          <w:rFonts w:ascii="Arial" w:eastAsia="宋体" w:hAnsi="Arial" w:cs="Arial" w:hint="eastAsia"/>
          <w:color w:val="000000"/>
          <w:kern w:val="0"/>
          <w:sz w:val="18"/>
          <w:szCs w:val="18"/>
        </w:rPr>
        <w:t>性能特性</w:t>
      </w:r>
      <w:r w:rsidRPr="00700D2E">
        <w:rPr>
          <w:rFonts w:ascii="Arial" w:eastAsia="宋体" w:hAnsi="Arial" w:cs="Arial" w:hint="eastAsia"/>
          <w:color w:val="000000"/>
          <w:kern w:val="0"/>
          <w:sz w:val="18"/>
          <w:szCs w:val="18"/>
        </w:rPr>
        <w:t>：</w:t>
      </w:r>
    </w:p>
    <w:p w14:paraId="2C74266F" w14:textId="306033EF" w:rsidR="00FF4204" w:rsidRPr="00700D2E" w:rsidRDefault="00FF4204" w:rsidP="00FF4204">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b/>
          <w:bCs/>
          <w:color w:val="000000"/>
          <w:kern w:val="0"/>
          <w:sz w:val="18"/>
        </w:rPr>
        <w:t>1.</w:t>
      </w:r>
      <w:r w:rsidR="00C22A41" w:rsidRPr="00700D2E">
        <w:rPr>
          <w:rFonts w:ascii="Arial" w:eastAsia="宋体" w:hAnsi="Arial" w:cs="Arial" w:hint="eastAsia"/>
          <w:b/>
          <w:bCs/>
          <w:color w:val="000000"/>
          <w:kern w:val="0"/>
          <w:sz w:val="18"/>
        </w:rPr>
        <w:t>分析</w:t>
      </w:r>
      <w:r w:rsidR="002A4813" w:rsidRPr="00700D2E">
        <w:rPr>
          <w:rFonts w:ascii="Arial" w:eastAsia="宋体" w:hAnsi="Arial" w:cs="Arial" w:hint="eastAsia"/>
          <w:b/>
          <w:bCs/>
          <w:color w:val="000000"/>
          <w:kern w:val="0"/>
          <w:sz w:val="18"/>
        </w:rPr>
        <w:t>灵敏性</w:t>
      </w:r>
    </w:p>
    <w:p w14:paraId="73BA7717" w14:textId="0D8FFF35" w:rsidR="00C22A41"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检测限</w:t>
      </w:r>
    </w:p>
    <w:p w14:paraId="4638EFA7" w14:textId="0901ABF5" w:rsidR="00C22A41" w:rsidRPr="00700D2E" w:rsidRDefault="00C22A41" w:rsidP="00C22A41">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使用再生长和再</w:t>
      </w:r>
      <w:r w:rsidR="008C15A7" w:rsidRPr="00700D2E">
        <w:rPr>
          <w:rFonts w:ascii="Arial" w:eastAsia="宋体" w:hAnsi="Arial" w:cs="Arial" w:hint="eastAsia"/>
          <w:color w:val="000000"/>
          <w:kern w:val="0"/>
          <w:sz w:val="18"/>
          <w:szCs w:val="18"/>
        </w:rPr>
        <w:t>滴定</w:t>
      </w:r>
      <w:r w:rsidR="00287DF8" w:rsidRPr="00700D2E">
        <w:rPr>
          <w:rFonts w:ascii="Arial" w:eastAsia="宋体" w:hAnsi="Arial" w:cs="Arial" w:hint="eastAsia"/>
          <w:color w:val="000000"/>
          <w:kern w:val="0"/>
          <w:sz w:val="18"/>
          <w:szCs w:val="18"/>
        </w:rPr>
        <w:t>的病毒原液（其已被有限稀释）</w:t>
      </w:r>
      <w:r w:rsidRPr="00700D2E">
        <w:rPr>
          <w:rFonts w:ascii="Arial" w:eastAsia="宋体" w:hAnsi="Arial" w:cs="Arial" w:hint="eastAsia"/>
          <w:color w:val="000000"/>
          <w:kern w:val="0"/>
          <w:sz w:val="18"/>
          <w:szCs w:val="18"/>
        </w:rPr>
        <w:t>确定五种</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种类</w:t>
      </w:r>
      <w:r w:rsidRPr="00700D2E">
        <w:rPr>
          <w:rFonts w:ascii="Arial" w:eastAsia="宋体" w:hAnsi="Arial" w:cs="Arial" w:hint="eastAsia"/>
          <w:color w:val="000000"/>
          <w:kern w:val="0"/>
          <w:sz w:val="18"/>
          <w:szCs w:val="18"/>
        </w:rPr>
        <w:t>CVA6</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A</w:t>
      </w:r>
      <w:r w:rsidRPr="00700D2E">
        <w:rPr>
          <w:rFonts w:ascii="Arial" w:eastAsia="宋体" w:hAnsi="Arial" w:cs="Arial" w:hint="eastAsia"/>
          <w:color w:val="000000"/>
          <w:kern w:val="0"/>
          <w:sz w:val="18"/>
          <w:szCs w:val="18"/>
        </w:rPr>
        <w:t>）</w:t>
      </w:r>
      <w:r w:rsidR="00287DF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CVA9</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B</w:t>
      </w:r>
      <w:r w:rsidRPr="00700D2E">
        <w:rPr>
          <w:rFonts w:ascii="Arial" w:eastAsia="宋体" w:hAnsi="Arial" w:cs="Arial" w:hint="eastAsia"/>
          <w:color w:val="000000"/>
          <w:kern w:val="0"/>
          <w:sz w:val="18"/>
          <w:szCs w:val="18"/>
        </w:rPr>
        <w:t>）</w:t>
      </w:r>
      <w:r w:rsidR="00287DF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CVA17</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w:t>
      </w:r>
      <w:r w:rsidRPr="00700D2E">
        <w:rPr>
          <w:rFonts w:ascii="Arial" w:eastAsia="宋体" w:hAnsi="Arial" w:cs="Arial" w:hint="eastAsia"/>
          <w:color w:val="000000"/>
          <w:kern w:val="0"/>
          <w:sz w:val="18"/>
          <w:szCs w:val="18"/>
        </w:rPr>
        <w:t>）</w:t>
      </w:r>
      <w:r w:rsidR="00287DF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EV70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D</w:t>
      </w:r>
      <w:r w:rsidRPr="00700D2E">
        <w:rPr>
          <w:rFonts w:ascii="Arial" w:eastAsia="宋体" w:hAnsi="Arial" w:cs="Arial" w:hint="eastAsia"/>
          <w:color w:val="000000"/>
          <w:kern w:val="0"/>
          <w:sz w:val="18"/>
          <w:szCs w:val="18"/>
        </w:rPr>
        <w:t>）和</w:t>
      </w:r>
      <w:r w:rsidRPr="00700D2E">
        <w:rPr>
          <w:rFonts w:ascii="Arial" w:eastAsia="宋体" w:hAnsi="Arial" w:cs="Arial" w:hint="eastAsia"/>
          <w:color w:val="000000"/>
          <w:kern w:val="0"/>
          <w:sz w:val="18"/>
          <w:szCs w:val="18"/>
        </w:rPr>
        <w:t>PV1</w:t>
      </w:r>
      <w:r w:rsidRPr="00700D2E">
        <w:rPr>
          <w:rFonts w:ascii="Arial" w:eastAsia="宋体" w:hAnsi="Arial" w:cs="Arial" w:hint="eastAsia"/>
          <w:color w:val="000000"/>
          <w:kern w:val="0"/>
          <w:sz w:val="18"/>
          <w:szCs w:val="18"/>
        </w:rPr>
        <w:t>（脊髓灰质炎病毒）</w:t>
      </w:r>
      <w:r w:rsidR="00287DF8" w:rsidRPr="00700D2E">
        <w:rPr>
          <w:rFonts w:ascii="Arial" w:eastAsia="宋体" w:hAnsi="Arial" w:cs="Arial" w:hint="eastAsia"/>
          <w:color w:val="000000"/>
          <w:kern w:val="0"/>
          <w:sz w:val="18"/>
          <w:szCs w:val="18"/>
        </w:rPr>
        <w:t>中</w:t>
      </w:r>
      <w:r w:rsidRPr="00700D2E">
        <w:rPr>
          <w:rFonts w:ascii="Arial" w:eastAsia="宋体" w:hAnsi="Arial" w:cs="Arial" w:hint="eastAsia"/>
          <w:color w:val="000000"/>
          <w:kern w:val="0"/>
          <w:sz w:val="18"/>
          <w:szCs w:val="18"/>
        </w:rPr>
        <w:t>每一种的检测限（</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）。该研究应包括</w:t>
      </w:r>
      <w:r w:rsidR="00287DF8"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5</w:t>
      </w:r>
      <w:r w:rsidR="00287DF8" w:rsidRPr="00700D2E">
        <w:rPr>
          <w:rFonts w:ascii="Arial" w:eastAsia="宋体" w:hAnsi="Arial" w:cs="Arial" w:hint="eastAsia"/>
          <w:color w:val="000000"/>
          <w:kern w:val="0"/>
          <w:sz w:val="18"/>
          <w:szCs w:val="18"/>
        </w:rPr>
        <w:t>种血清型中每一种的代表进行</w:t>
      </w:r>
      <w:r w:rsidRPr="00700D2E">
        <w:rPr>
          <w:rFonts w:ascii="Arial" w:eastAsia="宋体" w:hAnsi="Arial" w:cs="Arial" w:hint="eastAsia"/>
          <w:color w:val="000000"/>
          <w:kern w:val="0"/>
          <w:sz w:val="18"/>
          <w:szCs w:val="18"/>
        </w:rPr>
        <w:t>的系列稀释，以及在</w:t>
      </w:r>
      <w:r w:rsidR="00287DF8" w:rsidRPr="00700D2E">
        <w:rPr>
          <w:rFonts w:ascii="Arial" w:eastAsia="宋体" w:hAnsi="Arial" w:cs="Arial" w:hint="eastAsia"/>
          <w:color w:val="000000"/>
          <w:kern w:val="0"/>
          <w:sz w:val="18"/>
          <w:szCs w:val="18"/>
        </w:rPr>
        <w:t>汇总</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阴性人</w:t>
      </w:r>
      <w:r w:rsidR="00287DF8" w:rsidRPr="00700D2E">
        <w:rPr>
          <w:rFonts w:ascii="Arial" w:eastAsia="宋体" w:hAnsi="Arial" w:cs="Arial" w:hint="eastAsia"/>
          <w:color w:val="000000"/>
          <w:kern w:val="0"/>
          <w:sz w:val="18"/>
          <w:szCs w:val="18"/>
        </w:rPr>
        <w:t>类</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或等效</w:t>
      </w:r>
      <w:r w:rsidR="00287DF8" w:rsidRPr="00700D2E">
        <w:rPr>
          <w:rFonts w:ascii="Arial" w:eastAsia="宋体" w:hAnsi="Arial" w:cs="Arial" w:hint="eastAsia"/>
          <w:color w:val="000000"/>
          <w:kern w:val="0"/>
          <w:sz w:val="18"/>
          <w:szCs w:val="18"/>
        </w:rPr>
        <w:t>模型</w:t>
      </w:r>
      <w:r w:rsidRPr="00700D2E">
        <w:rPr>
          <w:rFonts w:ascii="Arial" w:eastAsia="宋体" w:hAnsi="Arial" w:cs="Arial" w:hint="eastAsia"/>
          <w:color w:val="000000"/>
          <w:kern w:val="0"/>
          <w:sz w:val="18"/>
          <w:szCs w:val="18"/>
        </w:rPr>
        <w:t>中</w:t>
      </w:r>
      <w:r w:rsidR="00287DF8" w:rsidRPr="00700D2E">
        <w:rPr>
          <w:rFonts w:ascii="Arial" w:eastAsia="宋体" w:hAnsi="Arial" w:cs="Arial" w:hint="eastAsia"/>
          <w:color w:val="000000"/>
          <w:kern w:val="0"/>
          <w:sz w:val="18"/>
          <w:szCs w:val="18"/>
        </w:rPr>
        <w:t>进行的每种稀释重复</w:t>
      </w:r>
      <w:r w:rsidRPr="00700D2E">
        <w:rPr>
          <w:rFonts w:ascii="Arial" w:eastAsia="宋体" w:hAnsi="Arial" w:cs="Arial" w:hint="eastAsia"/>
          <w:color w:val="000000"/>
          <w:kern w:val="0"/>
          <w:sz w:val="18"/>
          <w:szCs w:val="18"/>
        </w:rPr>
        <w:t>3-5</w:t>
      </w:r>
      <w:r w:rsidR="00287DF8" w:rsidRPr="00700D2E">
        <w:rPr>
          <w:rFonts w:ascii="Arial" w:eastAsia="宋体" w:hAnsi="Arial" w:cs="Arial" w:hint="eastAsia"/>
          <w:color w:val="000000"/>
          <w:kern w:val="0"/>
          <w:sz w:val="18"/>
          <w:szCs w:val="18"/>
        </w:rPr>
        <w:t>次。</w:t>
      </w:r>
      <w:r w:rsidR="00A722DF" w:rsidRPr="00700D2E">
        <w:rPr>
          <w:rFonts w:ascii="Arial" w:eastAsia="宋体" w:hAnsi="Arial" w:cs="Arial" w:hint="eastAsia"/>
          <w:color w:val="000000"/>
          <w:kern w:val="0"/>
          <w:sz w:val="18"/>
          <w:szCs w:val="18"/>
        </w:rPr>
        <w:t>贵公司</w:t>
      </w:r>
      <w:r w:rsidR="00287DF8" w:rsidRPr="00700D2E">
        <w:rPr>
          <w:rFonts w:ascii="Arial" w:eastAsia="宋体" w:hAnsi="Arial" w:cs="Arial" w:hint="eastAsia"/>
          <w:color w:val="000000"/>
          <w:kern w:val="0"/>
          <w:sz w:val="18"/>
          <w:szCs w:val="18"/>
        </w:rPr>
        <w:t>应根据可提供</w:t>
      </w:r>
      <w:r w:rsidR="00287DF8" w:rsidRPr="00700D2E">
        <w:rPr>
          <w:rFonts w:ascii="Arial" w:eastAsia="宋体" w:hAnsi="Arial" w:cs="Arial" w:hint="eastAsia"/>
          <w:color w:val="000000"/>
          <w:kern w:val="0"/>
          <w:sz w:val="18"/>
          <w:szCs w:val="18"/>
        </w:rPr>
        <w:t>95</w:t>
      </w:r>
      <w:r w:rsidR="00287DF8" w:rsidRPr="00700D2E">
        <w:rPr>
          <w:rFonts w:ascii="Arial" w:eastAsia="宋体" w:hAnsi="Arial" w:cs="Arial" w:hint="eastAsia"/>
          <w:color w:val="000000"/>
          <w:kern w:val="0"/>
          <w:sz w:val="18"/>
          <w:szCs w:val="18"/>
        </w:rPr>
        <w:t>％检测率的病毒水平对</w:t>
      </w:r>
      <w:proofErr w:type="spellStart"/>
      <w:r w:rsidRPr="00700D2E">
        <w:rPr>
          <w:rFonts w:ascii="Arial" w:eastAsia="宋体" w:hAnsi="Arial" w:cs="Arial" w:hint="eastAsia"/>
          <w:color w:val="000000"/>
          <w:kern w:val="0"/>
          <w:sz w:val="18"/>
          <w:szCs w:val="18"/>
        </w:rPr>
        <w:t>LoD</w:t>
      </w:r>
      <w:proofErr w:type="spellEnd"/>
      <w:r w:rsidR="00287DF8" w:rsidRPr="00700D2E">
        <w:rPr>
          <w:rFonts w:ascii="Arial" w:eastAsia="宋体" w:hAnsi="Arial" w:cs="Arial" w:hint="eastAsia"/>
          <w:color w:val="000000"/>
          <w:kern w:val="0"/>
          <w:sz w:val="18"/>
          <w:szCs w:val="18"/>
        </w:rPr>
        <w:t>进行报告</w:t>
      </w:r>
      <w:r w:rsidR="00120DF4" w:rsidRPr="00700D2E">
        <w:rPr>
          <w:rFonts w:ascii="Arial" w:eastAsia="宋体" w:hAnsi="Arial" w:cs="Arial" w:hint="eastAsia"/>
          <w:color w:val="000000"/>
          <w:kern w:val="0"/>
          <w:sz w:val="18"/>
          <w:szCs w:val="18"/>
        </w:rPr>
        <w:t>。</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应该通过在</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浓度下至少再</w:t>
      </w:r>
      <w:r w:rsidR="00287DF8" w:rsidRPr="00700D2E">
        <w:rPr>
          <w:rFonts w:ascii="Arial" w:eastAsia="宋体" w:hAnsi="Arial" w:cs="Arial" w:hint="eastAsia"/>
          <w:color w:val="000000"/>
          <w:kern w:val="0"/>
          <w:sz w:val="18"/>
          <w:szCs w:val="18"/>
        </w:rPr>
        <w:t>重复操作</w:t>
      </w:r>
      <w:r w:rsidRPr="00700D2E">
        <w:rPr>
          <w:rFonts w:ascii="Arial" w:eastAsia="宋体" w:hAnsi="Arial" w:cs="Arial" w:hint="eastAsia"/>
          <w:color w:val="000000"/>
          <w:kern w:val="0"/>
          <w:sz w:val="18"/>
          <w:szCs w:val="18"/>
        </w:rPr>
        <w:t>20</w:t>
      </w:r>
      <w:r w:rsidR="00287DF8" w:rsidRPr="00700D2E">
        <w:rPr>
          <w:rFonts w:ascii="Arial" w:eastAsia="宋体" w:hAnsi="Arial" w:cs="Arial" w:hint="eastAsia"/>
          <w:color w:val="000000"/>
          <w:kern w:val="0"/>
          <w:sz w:val="18"/>
          <w:szCs w:val="18"/>
        </w:rPr>
        <w:t>次并</w:t>
      </w:r>
      <w:r w:rsidRPr="00700D2E">
        <w:rPr>
          <w:rFonts w:ascii="Arial" w:eastAsia="宋体" w:hAnsi="Arial" w:cs="Arial" w:hint="eastAsia"/>
          <w:color w:val="000000"/>
          <w:kern w:val="0"/>
          <w:sz w:val="18"/>
          <w:szCs w:val="18"/>
        </w:rPr>
        <w:t>证明</w:t>
      </w:r>
      <w:r w:rsidR="00287DF8" w:rsidRPr="00700D2E">
        <w:rPr>
          <w:rFonts w:ascii="Arial" w:eastAsia="宋体" w:hAnsi="Arial" w:cs="Arial" w:hint="eastAsia"/>
          <w:color w:val="000000"/>
          <w:kern w:val="0"/>
          <w:sz w:val="18"/>
          <w:szCs w:val="18"/>
        </w:rPr>
        <w:t>病毒的检测率可达</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w:t>
      </w:r>
      <w:r w:rsidR="00287DF8" w:rsidRPr="00700D2E">
        <w:rPr>
          <w:rFonts w:ascii="Arial" w:eastAsia="宋体" w:hAnsi="Arial" w:cs="Arial" w:hint="eastAsia"/>
          <w:color w:val="000000"/>
          <w:kern w:val="0"/>
          <w:sz w:val="18"/>
          <w:szCs w:val="18"/>
        </w:rPr>
        <w:t>来证明</w:t>
      </w:r>
      <w:r w:rsidR="00120DF4" w:rsidRPr="00700D2E">
        <w:rPr>
          <w:rFonts w:ascii="Arial" w:eastAsia="宋体" w:hAnsi="Arial" w:cs="Arial" w:hint="eastAsia"/>
          <w:color w:val="000000"/>
          <w:kern w:val="0"/>
          <w:sz w:val="18"/>
          <w:szCs w:val="18"/>
        </w:rPr>
        <w:t>。</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测定的推荐参考方法是组织培养感染剂量</w:t>
      </w:r>
      <w:r w:rsidRPr="00700D2E">
        <w:rPr>
          <w:rFonts w:ascii="Arial" w:eastAsia="宋体" w:hAnsi="Arial" w:cs="Arial" w:hint="eastAsia"/>
          <w:color w:val="000000"/>
          <w:kern w:val="0"/>
          <w:sz w:val="18"/>
          <w:szCs w:val="18"/>
        </w:rPr>
        <w:t>50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TCID 50</w:t>
      </w:r>
      <w:r w:rsidRPr="00700D2E">
        <w:rPr>
          <w:rFonts w:ascii="Arial" w:eastAsia="宋体" w:hAnsi="Arial" w:cs="Arial" w:hint="eastAsia"/>
          <w:color w:val="000000"/>
          <w:kern w:val="0"/>
          <w:sz w:val="18"/>
          <w:szCs w:val="18"/>
        </w:rPr>
        <w:t>）和</w:t>
      </w:r>
      <w:proofErr w:type="gramStart"/>
      <w:r w:rsidR="00287DF8" w:rsidRPr="00700D2E">
        <w:rPr>
          <w:rFonts w:ascii="Arial" w:eastAsia="宋体" w:hAnsi="Arial" w:cs="Arial" w:hint="eastAsia"/>
          <w:color w:val="000000"/>
          <w:kern w:val="0"/>
          <w:sz w:val="18"/>
          <w:szCs w:val="18"/>
        </w:rPr>
        <w:t>噬菌</w:t>
      </w:r>
      <w:proofErr w:type="gramEnd"/>
      <w:r w:rsidR="00287DF8" w:rsidRPr="00700D2E">
        <w:rPr>
          <w:rFonts w:ascii="Arial" w:eastAsia="宋体" w:hAnsi="Arial" w:cs="Arial" w:hint="eastAsia"/>
          <w:color w:val="000000"/>
          <w:kern w:val="0"/>
          <w:sz w:val="18"/>
          <w:szCs w:val="18"/>
        </w:rPr>
        <w:t>斑</w:t>
      </w:r>
      <w:r w:rsidRPr="00700D2E">
        <w:rPr>
          <w:rFonts w:ascii="Arial" w:eastAsia="宋体" w:hAnsi="Arial" w:cs="Arial" w:hint="eastAsia"/>
          <w:color w:val="000000"/>
          <w:kern w:val="0"/>
          <w:sz w:val="18"/>
          <w:szCs w:val="18"/>
        </w:rPr>
        <w:t>测定。由于基于核酸的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不仅</w:t>
      </w:r>
      <w:r w:rsidR="00287DF8"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检测感染性病毒颗粒，而且</w:t>
      </w:r>
      <w:r w:rsidR="00287DF8"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检测存在于</w:t>
      </w:r>
      <w:r w:rsidR="006024E4" w:rsidRPr="00700D2E">
        <w:rPr>
          <w:rFonts w:ascii="Arial" w:eastAsia="宋体" w:hAnsi="Arial" w:cs="Arial" w:hint="eastAsia"/>
          <w:color w:val="000000"/>
          <w:kern w:val="0"/>
          <w:sz w:val="18"/>
          <w:szCs w:val="18"/>
        </w:rPr>
        <w:t>试验样本</w:t>
      </w:r>
      <w:r w:rsidRPr="00700D2E">
        <w:rPr>
          <w:rFonts w:ascii="Arial" w:eastAsia="宋体" w:hAnsi="Arial" w:cs="Arial" w:hint="eastAsia"/>
          <w:color w:val="000000"/>
          <w:kern w:val="0"/>
          <w:sz w:val="18"/>
          <w:szCs w:val="18"/>
        </w:rPr>
        <w:t>中的总病毒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w:t>
      </w:r>
      <w:r w:rsidR="00287DF8" w:rsidRPr="00700D2E">
        <w:rPr>
          <w:rFonts w:ascii="Arial" w:eastAsia="宋体" w:hAnsi="Arial" w:cs="Arial" w:hint="eastAsia"/>
          <w:color w:val="000000"/>
          <w:kern w:val="0"/>
          <w:sz w:val="18"/>
          <w:szCs w:val="18"/>
        </w:rPr>
        <w:t>所以</w:t>
      </w:r>
      <w:r w:rsidRPr="00700D2E">
        <w:rPr>
          <w:rFonts w:ascii="Arial" w:eastAsia="宋体" w:hAnsi="Arial" w:cs="Arial" w:hint="eastAsia"/>
          <w:color w:val="000000"/>
          <w:kern w:val="0"/>
          <w:sz w:val="18"/>
          <w:szCs w:val="18"/>
        </w:rPr>
        <w:t>还可以</w:t>
      </w:r>
      <w:r w:rsidR="00287DF8" w:rsidRPr="00700D2E">
        <w:rPr>
          <w:rFonts w:ascii="Arial" w:eastAsia="宋体" w:hAnsi="Arial" w:cs="Arial" w:hint="eastAsia"/>
          <w:color w:val="000000"/>
          <w:kern w:val="0"/>
          <w:sz w:val="18"/>
          <w:szCs w:val="18"/>
        </w:rPr>
        <w:t>纳入量化</w:t>
      </w:r>
      <w:r w:rsidRPr="00700D2E">
        <w:rPr>
          <w:rFonts w:ascii="Arial" w:eastAsia="宋体" w:hAnsi="Arial" w:cs="Arial" w:hint="eastAsia"/>
          <w:color w:val="000000"/>
          <w:kern w:val="0"/>
          <w:sz w:val="18"/>
          <w:szCs w:val="18"/>
        </w:rPr>
        <w:t>核酸（例如基因组拷贝等同物或病毒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的μ</w:t>
      </w:r>
      <w:r w:rsidRPr="00700D2E">
        <w:rPr>
          <w:rFonts w:ascii="Arial" w:eastAsia="宋体" w:hAnsi="Arial" w:cs="Arial" w:hint="eastAsia"/>
          <w:color w:val="000000"/>
          <w:kern w:val="0"/>
          <w:sz w:val="18"/>
          <w:szCs w:val="18"/>
        </w:rPr>
        <w:t>g/ mL</w:t>
      </w:r>
      <w:r w:rsidRPr="00700D2E">
        <w:rPr>
          <w:rFonts w:ascii="Arial" w:eastAsia="宋体" w:hAnsi="Arial" w:cs="Arial" w:hint="eastAsia"/>
          <w:color w:val="000000"/>
          <w:kern w:val="0"/>
          <w:sz w:val="18"/>
          <w:szCs w:val="18"/>
        </w:rPr>
        <w:t>）的</w:t>
      </w:r>
      <w:r w:rsidR="00287DF8" w:rsidRPr="00700D2E">
        <w:rPr>
          <w:rFonts w:ascii="Arial" w:eastAsia="宋体" w:hAnsi="Arial" w:cs="Arial" w:hint="eastAsia"/>
          <w:color w:val="000000"/>
          <w:kern w:val="0"/>
          <w:sz w:val="18"/>
          <w:szCs w:val="18"/>
        </w:rPr>
        <w:t>其他</w:t>
      </w:r>
      <w:r w:rsidRPr="00700D2E">
        <w:rPr>
          <w:rFonts w:ascii="Arial" w:eastAsia="宋体" w:hAnsi="Arial" w:cs="Arial" w:hint="eastAsia"/>
          <w:color w:val="000000"/>
          <w:kern w:val="0"/>
          <w:sz w:val="18"/>
          <w:szCs w:val="18"/>
        </w:rPr>
        <w:t>参考方法。</w:t>
      </w:r>
    </w:p>
    <w:p w14:paraId="482F0410" w14:textId="70E3C10C" w:rsidR="00FF4204"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确定</w:t>
      </w:r>
      <w:r w:rsidR="00B32C15" w:rsidRPr="00700D2E">
        <w:rPr>
          <w:rFonts w:ascii="Arial" w:eastAsia="宋体" w:hAnsi="Arial" w:cs="Arial" w:hint="eastAsia"/>
          <w:color w:val="000000"/>
          <w:kern w:val="0"/>
          <w:sz w:val="18"/>
          <w:szCs w:val="18"/>
        </w:rPr>
        <w:t>器械</w:t>
      </w:r>
      <w:r w:rsidR="00070ACB" w:rsidRPr="00700D2E">
        <w:rPr>
          <w:rFonts w:ascii="Arial" w:eastAsia="宋体" w:hAnsi="Arial" w:cs="Arial" w:hint="eastAsia"/>
          <w:color w:val="000000"/>
          <w:kern w:val="0"/>
          <w:sz w:val="18"/>
          <w:szCs w:val="18"/>
        </w:rPr>
        <w:t>所测试</w:t>
      </w:r>
      <w:r w:rsidRPr="00700D2E">
        <w:rPr>
          <w:rFonts w:ascii="Arial" w:eastAsia="宋体" w:hAnsi="Arial" w:cs="Arial" w:hint="eastAsia"/>
          <w:color w:val="000000"/>
          <w:kern w:val="0"/>
          <w:sz w:val="18"/>
          <w:szCs w:val="18"/>
        </w:rPr>
        <w:t>的最常用或最具</w:t>
      </w:r>
      <w:r w:rsidR="00070ACB" w:rsidRPr="00700D2E">
        <w:rPr>
          <w:rFonts w:ascii="Arial" w:eastAsia="宋体" w:hAnsi="Arial" w:cs="Arial" w:hint="eastAsia"/>
          <w:color w:val="000000"/>
          <w:kern w:val="0"/>
          <w:sz w:val="18"/>
          <w:szCs w:val="18"/>
        </w:rPr>
        <w:t>技术</w:t>
      </w:r>
      <w:r w:rsidRPr="00700D2E">
        <w:rPr>
          <w:rFonts w:ascii="Arial" w:eastAsia="宋体" w:hAnsi="Arial" w:cs="Arial" w:hint="eastAsia"/>
          <w:color w:val="000000"/>
          <w:kern w:val="0"/>
          <w:sz w:val="18"/>
          <w:szCs w:val="18"/>
        </w:rPr>
        <w:t>挑战性的</w:t>
      </w:r>
      <w:r w:rsidR="00070ACB" w:rsidRPr="00700D2E">
        <w:rPr>
          <w:rFonts w:ascii="Arial" w:eastAsia="宋体" w:hAnsi="Arial" w:cs="Arial" w:hint="eastAsia"/>
          <w:color w:val="000000"/>
          <w:kern w:val="0"/>
          <w:sz w:val="18"/>
          <w:szCs w:val="18"/>
        </w:rPr>
        <w:t>模型</w:t>
      </w:r>
      <w:r w:rsidRPr="00700D2E">
        <w:rPr>
          <w:rFonts w:ascii="Arial" w:eastAsia="宋体" w:hAnsi="Arial" w:cs="Arial" w:hint="eastAsia"/>
          <w:color w:val="000000"/>
          <w:kern w:val="0"/>
          <w:sz w:val="18"/>
          <w:szCs w:val="18"/>
        </w:rPr>
        <w:t>中每种分析物的</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w:t>
      </w:r>
      <w:r w:rsidR="00070ACB" w:rsidRPr="00700D2E">
        <w:rPr>
          <w:rFonts w:ascii="Arial" w:eastAsia="宋体" w:hAnsi="Arial" w:cs="Arial" w:hint="eastAsia"/>
          <w:color w:val="000000"/>
          <w:kern w:val="0"/>
          <w:sz w:val="18"/>
          <w:szCs w:val="18"/>
        </w:rPr>
        <w:t>设计</w:t>
      </w:r>
      <w:r w:rsidR="00A722DF" w:rsidRPr="00700D2E">
        <w:rPr>
          <w:rFonts w:ascii="Arial" w:eastAsia="宋体" w:hAnsi="Arial" w:cs="Arial" w:hint="eastAsia"/>
          <w:color w:val="000000"/>
          <w:kern w:val="0"/>
          <w:sz w:val="18"/>
          <w:szCs w:val="18"/>
        </w:rPr>
        <w:t>贵公司</w:t>
      </w:r>
      <w:r w:rsidR="00070ACB" w:rsidRPr="00700D2E">
        <w:rPr>
          <w:rFonts w:ascii="Arial" w:eastAsia="宋体" w:hAnsi="Arial" w:cs="Arial" w:hint="eastAsia"/>
          <w:color w:val="000000"/>
          <w:kern w:val="0"/>
          <w:sz w:val="18"/>
          <w:szCs w:val="18"/>
        </w:rPr>
        <w:t>的研究时，</w:t>
      </w: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参考</w:t>
      </w:r>
      <w:r w:rsidRPr="00700D2E">
        <w:rPr>
          <w:rFonts w:ascii="Arial" w:eastAsia="宋体" w:hAnsi="Arial" w:cs="Arial" w:hint="eastAsia"/>
          <w:color w:val="000000"/>
          <w:kern w:val="0"/>
          <w:sz w:val="18"/>
          <w:szCs w:val="18"/>
        </w:rPr>
        <w:t>CLSI</w:t>
      </w:r>
      <w:r w:rsidRPr="00700D2E">
        <w:rPr>
          <w:rFonts w:ascii="Arial" w:eastAsia="宋体" w:hAnsi="Arial" w:cs="Arial" w:hint="eastAsia"/>
          <w:color w:val="000000"/>
          <w:kern w:val="0"/>
          <w:sz w:val="18"/>
          <w:szCs w:val="18"/>
        </w:rPr>
        <w:t>文件</w:t>
      </w:r>
      <w:r w:rsidRPr="00700D2E">
        <w:rPr>
          <w:rFonts w:ascii="Arial" w:eastAsia="宋体" w:hAnsi="Arial" w:cs="Arial" w:hint="eastAsia"/>
          <w:color w:val="000000"/>
          <w:kern w:val="0"/>
          <w:sz w:val="18"/>
          <w:szCs w:val="18"/>
        </w:rPr>
        <w:t xml:space="preserve">EP17-A </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11</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4EBBC40F" w14:textId="6C71E776" w:rsidR="00FF4204"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分析反应性（</w:t>
      </w:r>
      <w:r w:rsidR="002A4813" w:rsidRPr="00700D2E">
        <w:rPr>
          <w:rFonts w:ascii="Arial" w:eastAsia="宋体" w:hAnsi="Arial" w:cs="Arial" w:hint="eastAsia"/>
          <w:i/>
          <w:iCs/>
          <w:color w:val="000000"/>
          <w:kern w:val="0"/>
          <w:sz w:val="18"/>
        </w:rPr>
        <w:t>包含性</w:t>
      </w:r>
      <w:r w:rsidRPr="00700D2E">
        <w:rPr>
          <w:rFonts w:ascii="Arial" w:eastAsia="宋体" w:hAnsi="Arial" w:cs="Arial" w:hint="eastAsia"/>
          <w:i/>
          <w:iCs/>
          <w:color w:val="000000"/>
          <w:kern w:val="0"/>
          <w:sz w:val="18"/>
        </w:rPr>
        <w:t>）</w:t>
      </w:r>
    </w:p>
    <w:p w14:paraId="145D6305" w14:textId="467FCF7F" w:rsidR="00FF4204"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证明</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可以检测</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的引物和</w:t>
      </w:r>
      <w:r w:rsidR="0020447D">
        <w:rPr>
          <w:rFonts w:ascii="Arial" w:eastAsia="宋体" w:hAnsi="Arial" w:cs="Arial" w:hint="eastAsia"/>
          <w:color w:val="000000"/>
          <w:kern w:val="0"/>
          <w:sz w:val="18"/>
          <w:szCs w:val="18"/>
        </w:rPr>
        <w:t>探针</w:t>
      </w:r>
      <w:r w:rsidRPr="00700D2E">
        <w:rPr>
          <w:rFonts w:ascii="Arial" w:eastAsia="宋体" w:hAnsi="Arial" w:cs="Arial" w:hint="eastAsia"/>
          <w:color w:val="000000"/>
          <w:kern w:val="0"/>
          <w:sz w:val="18"/>
          <w:szCs w:val="18"/>
        </w:rPr>
        <w:t>设计</w:t>
      </w:r>
      <w:r w:rsidR="00070ACB" w:rsidRPr="00700D2E">
        <w:rPr>
          <w:rFonts w:ascii="Arial" w:eastAsia="宋体" w:hAnsi="Arial" w:cs="Arial" w:hint="eastAsia"/>
          <w:color w:val="000000"/>
          <w:kern w:val="0"/>
          <w:sz w:val="18"/>
          <w:szCs w:val="18"/>
        </w:rPr>
        <w:t>用于</w:t>
      </w:r>
      <w:r w:rsidRPr="00700D2E">
        <w:rPr>
          <w:rFonts w:ascii="Arial" w:eastAsia="宋体" w:hAnsi="Arial" w:cs="Arial" w:hint="eastAsia"/>
          <w:color w:val="000000"/>
          <w:kern w:val="0"/>
          <w:sz w:val="18"/>
          <w:szCs w:val="18"/>
        </w:rPr>
        <w:t>检测的所有</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血清型。</w:t>
      </w:r>
      <w:r w:rsidR="00070ACB" w:rsidRPr="00700D2E">
        <w:rPr>
          <w:rFonts w:ascii="Arial" w:eastAsia="宋体" w:hAnsi="Arial" w:cs="Arial" w:hint="eastAsia"/>
          <w:color w:val="000000"/>
          <w:kern w:val="0"/>
          <w:sz w:val="18"/>
          <w:szCs w:val="18"/>
        </w:rPr>
        <w:t>应在汇合型</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阴性人</w:t>
      </w:r>
      <w:r w:rsidR="00070ACB" w:rsidRPr="00700D2E">
        <w:rPr>
          <w:rFonts w:ascii="Arial" w:eastAsia="宋体" w:hAnsi="Arial" w:cs="Arial" w:hint="eastAsia"/>
          <w:color w:val="000000"/>
          <w:kern w:val="0"/>
          <w:sz w:val="18"/>
          <w:szCs w:val="18"/>
        </w:rPr>
        <w:t>类</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或等效</w:t>
      </w:r>
      <w:r w:rsidR="00070ACB" w:rsidRPr="00700D2E">
        <w:rPr>
          <w:rFonts w:ascii="Arial" w:eastAsia="宋体" w:hAnsi="Arial" w:cs="Arial" w:hint="eastAsia"/>
          <w:color w:val="000000"/>
          <w:kern w:val="0"/>
          <w:sz w:val="18"/>
          <w:szCs w:val="18"/>
        </w:rPr>
        <w:t>模型</w:t>
      </w:r>
      <w:r w:rsidRPr="00700D2E">
        <w:rPr>
          <w:rFonts w:ascii="Arial" w:eastAsia="宋体" w:hAnsi="Arial" w:cs="Arial" w:hint="eastAsia"/>
          <w:color w:val="000000"/>
          <w:kern w:val="0"/>
          <w:sz w:val="18"/>
          <w:szCs w:val="18"/>
        </w:rPr>
        <w:t>中进行</w:t>
      </w:r>
      <w:r w:rsidR="00070ACB" w:rsidRPr="00700D2E">
        <w:rPr>
          <w:rFonts w:ascii="Arial" w:eastAsia="宋体" w:hAnsi="Arial" w:cs="Arial" w:hint="eastAsia"/>
          <w:color w:val="000000"/>
          <w:kern w:val="0"/>
          <w:sz w:val="18"/>
          <w:szCs w:val="18"/>
        </w:rPr>
        <w:t>稀释</w:t>
      </w:r>
      <w:r w:rsidRPr="00700D2E">
        <w:rPr>
          <w:rFonts w:ascii="Arial" w:eastAsia="宋体" w:hAnsi="Arial" w:cs="Arial" w:hint="eastAsia"/>
          <w:color w:val="000000"/>
          <w:kern w:val="0"/>
          <w:sz w:val="18"/>
          <w:szCs w:val="18"/>
        </w:rPr>
        <w:t>。应该确认所有病毒的</w:t>
      </w:r>
      <w:r w:rsidR="00070ACB" w:rsidRPr="00700D2E">
        <w:rPr>
          <w:rFonts w:ascii="Arial" w:eastAsia="宋体" w:hAnsi="Arial" w:cs="Arial" w:hint="eastAsia"/>
          <w:color w:val="000000"/>
          <w:kern w:val="0"/>
          <w:sz w:val="18"/>
          <w:szCs w:val="18"/>
        </w:rPr>
        <w:t>特性</w:t>
      </w:r>
      <w:r w:rsidRPr="00700D2E">
        <w:rPr>
          <w:rFonts w:ascii="Arial" w:eastAsia="宋体" w:hAnsi="Arial" w:cs="Arial" w:hint="eastAsia"/>
          <w:color w:val="000000"/>
          <w:kern w:val="0"/>
          <w:sz w:val="18"/>
          <w:szCs w:val="18"/>
        </w:rPr>
        <w:t>和滴度。</w:t>
      </w:r>
    </w:p>
    <w:p w14:paraId="5DAC7C0C" w14:textId="635C6CCB" w:rsidR="00FF4204" w:rsidRPr="00700D2E" w:rsidRDefault="00FF4204" w:rsidP="00FF4204">
      <w:pPr>
        <w:widowControl/>
        <w:shd w:val="clear" w:color="auto" w:fill="CCE8CF"/>
        <w:spacing w:before="78" w:after="78"/>
        <w:jc w:val="left"/>
        <w:rPr>
          <w:rFonts w:ascii="Arial" w:eastAsia="宋体" w:hAnsi="Arial" w:cs="Arial"/>
          <w:i/>
          <w:iCs/>
          <w:color w:val="000000"/>
          <w:kern w:val="0"/>
          <w:sz w:val="18"/>
        </w:rPr>
      </w:pPr>
      <w:r w:rsidRPr="00700D2E">
        <w:rPr>
          <w:rFonts w:ascii="Arial" w:eastAsia="宋体" w:hAnsi="Arial" w:cs="Arial"/>
          <w:b/>
          <w:bCs/>
          <w:color w:val="000000"/>
          <w:kern w:val="0"/>
          <w:sz w:val="18"/>
        </w:rPr>
        <w:t>2.</w:t>
      </w:r>
      <w:r w:rsidR="00C22A41" w:rsidRPr="00700D2E">
        <w:rPr>
          <w:rFonts w:ascii="Arial" w:eastAsia="宋体" w:hAnsi="Arial" w:cs="Arial" w:hint="eastAsia"/>
          <w:b/>
          <w:bCs/>
          <w:color w:val="000000"/>
          <w:kern w:val="0"/>
          <w:sz w:val="18"/>
        </w:rPr>
        <w:t>分析特异性</w:t>
      </w:r>
    </w:p>
    <w:p w14:paraId="3D1FD245" w14:textId="00E79080" w:rsidR="00FF4204" w:rsidRPr="00700D2E" w:rsidRDefault="00C22A41" w:rsidP="00FF4204">
      <w:pPr>
        <w:widowControl/>
        <w:shd w:val="clear" w:color="auto" w:fill="CCE8CF"/>
        <w:spacing w:before="78" w:after="78"/>
        <w:jc w:val="left"/>
        <w:rPr>
          <w:rFonts w:ascii="Arial" w:eastAsia="宋体" w:hAnsi="Arial" w:cs="Arial"/>
          <w:i/>
          <w:iCs/>
          <w:color w:val="000000"/>
          <w:kern w:val="0"/>
          <w:sz w:val="18"/>
        </w:rPr>
      </w:pPr>
      <w:r w:rsidRPr="00700D2E">
        <w:rPr>
          <w:rFonts w:ascii="Arial" w:eastAsia="宋体" w:hAnsi="Arial" w:cs="Arial" w:hint="eastAsia"/>
          <w:i/>
          <w:iCs/>
          <w:color w:val="000000"/>
          <w:kern w:val="0"/>
          <w:sz w:val="18"/>
        </w:rPr>
        <w:t>交叉反应</w:t>
      </w:r>
      <w:r w:rsidR="00070ACB" w:rsidRPr="00700D2E">
        <w:rPr>
          <w:rFonts w:ascii="Arial" w:eastAsia="宋体" w:hAnsi="Arial" w:cs="Arial" w:hint="eastAsia"/>
          <w:i/>
          <w:iCs/>
          <w:color w:val="000000"/>
          <w:kern w:val="0"/>
          <w:sz w:val="18"/>
        </w:rPr>
        <w:t>性</w:t>
      </w:r>
    </w:p>
    <w:p w14:paraId="47F60D72" w14:textId="4C1FDF6F" w:rsidR="00C22A41" w:rsidRPr="00700D2E" w:rsidRDefault="00C22A41" w:rsidP="00C22A41">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00070ACB" w:rsidRPr="00700D2E">
        <w:rPr>
          <w:rFonts w:ascii="Arial" w:eastAsia="宋体" w:hAnsi="Arial" w:cs="Arial" w:hint="eastAsia"/>
          <w:color w:val="000000"/>
          <w:kern w:val="0"/>
          <w:sz w:val="18"/>
          <w:szCs w:val="18"/>
        </w:rPr>
        <w:t>测试</w:t>
      </w:r>
      <w:r w:rsidRPr="00700D2E">
        <w:rPr>
          <w:rFonts w:ascii="Arial" w:eastAsia="宋体" w:hAnsi="Arial" w:cs="Arial" w:hint="eastAsia"/>
          <w:color w:val="000000"/>
          <w:kern w:val="0"/>
          <w:sz w:val="18"/>
          <w:szCs w:val="18"/>
        </w:rPr>
        <w:t>与其他相关微生物（包括细菌，病毒和寄生虫）的潜在交叉反应性。特别是，</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应该在</w:t>
      </w:r>
      <w:r w:rsidR="00070ACB" w:rsidRPr="00700D2E">
        <w:rPr>
          <w:rFonts w:ascii="Arial" w:eastAsia="宋体" w:hAnsi="Arial" w:cs="Arial" w:hint="eastAsia"/>
          <w:color w:val="000000"/>
          <w:kern w:val="0"/>
          <w:sz w:val="18"/>
          <w:szCs w:val="18"/>
        </w:rPr>
        <w:t>完整微生物存在的情况下表征该试验的性能，其中，此类微生物应可带来</w:t>
      </w:r>
      <w:r w:rsidRPr="00700D2E">
        <w:rPr>
          <w:rFonts w:ascii="Arial" w:eastAsia="宋体" w:hAnsi="Arial" w:cs="Arial" w:hint="eastAsia"/>
          <w:color w:val="000000"/>
          <w:kern w:val="0"/>
          <w:sz w:val="18"/>
          <w:szCs w:val="18"/>
        </w:rPr>
        <w:t>类似临床症状的，并且可能与</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感染（例如</w:t>
      </w:r>
      <w:r w:rsidRPr="00700D2E">
        <w:rPr>
          <w:rFonts w:ascii="Arial" w:eastAsia="宋体" w:hAnsi="Arial" w:cs="Arial" w:hint="eastAsia"/>
          <w:color w:val="000000"/>
          <w:kern w:val="0"/>
          <w:sz w:val="18"/>
          <w:szCs w:val="18"/>
        </w:rPr>
        <w:t>EBV</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HSV-1</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HSV-2</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HHV-6</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HHV-7</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腺病毒</w:t>
      </w:r>
      <w:r w:rsidRPr="00700D2E">
        <w:rPr>
          <w:rFonts w:ascii="Arial" w:eastAsia="宋体" w:hAnsi="Arial" w:cs="Arial" w:hint="eastAsia"/>
          <w:color w:val="000000"/>
          <w:kern w:val="0"/>
          <w:sz w:val="18"/>
          <w:szCs w:val="18"/>
        </w:rPr>
        <w:t>-2</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麻疹</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腮腺炎</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副流感</w:t>
      </w:r>
      <w:r w:rsidRPr="00700D2E">
        <w:rPr>
          <w:rFonts w:ascii="Arial" w:eastAsia="宋体" w:hAnsi="Arial" w:cs="Arial" w:hint="eastAsia"/>
          <w:color w:val="000000"/>
          <w:kern w:val="0"/>
          <w:sz w:val="18"/>
          <w:szCs w:val="18"/>
        </w:rPr>
        <w:t>1-4</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流感</w:t>
      </w:r>
      <w:r w:rsidRPr="00700D2E">
        <w:rPr>
          <w:rFonts w:ascii="Arial" w:eastAsia="宋体" w:hAnsi="Arial" w:cs="Arial" w:hint="eastAsia"/>
          <w:color w:val="000000"/>
          <w:kern w:val="0"/>
          <w:sz w:val="18"/>
          <w:szCs w:val="18"/>
        </w:rPr>
        <w:t>A</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流感</w:t>
      </w:r>
      <w:r w:rsidRPr="00700D2E">
        <w:rPr>
          <w:rFonts w:ascii="Arial" w:eastAsia="宋体" w:hAnsi="Arial" w:cs="Arial" w:hint="eastAsia"/>
          <w:color w:val="000000"/>
          <w:kern w:val="0"/>
          <w:sz w:val="18"/>
          <w:szCs w:val="18"/>
        </w:rPr>
        <w:t>B</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VZV</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CMV</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B</w:t>
      </w:r>
      <w:r w:rsidRPr="00700D2E">
        <w:rPr>
          <w:rFonts w:ascii="Arial" w:eastAsia="宋体" w:hAnsi="Arial" w:cs="Arial" w:hint="eastAsia"/>
          <w:color w:val="000000"/>
          <w:kern w:val="0"/>
          <w:sz w:val="18"/>
          <w:szCs w:val="18"/>
        </w:rPr>
        <w:t>组链球菌</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流感嗜血杆菌</w:t>
      </w:r>
      <w:r w:rsidRPr="00700D2E">
        <w:rPr>
          <w:rFonts w:ascii="Arial" w:eastAsia="宋体" w:hAnsi="Arial" w:cs="Arial" w:hint="eastAsia"/>
          <w:color w:val="000000"/>
          <w:kern w:val="0"/>
          <w:sz w:val="18"/>
          <w:szCs w:val="18"/>
        </w:rPr>
        <w:t>B</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流感嗜血杆菌非</w:t>
      </w:r>
      <w:r w:rsidRPr="00700D2E">
        <w:rPr>
          <w:rFonts w:ascii="Arial" w:eastAsia="宋体" w:hAnsi="Arial" w:cs="Arial" w:hint="eastAsia"/>
          <w:color w:val="000000"/>
          <w:kern w:val="0"/>
          <w:sz w:val="18"/>
          <w:szCs w:val="18"/>
        </w:rPr>
        <w:t>B</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大肠杆菌</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脑膜炎奈</w:t>
      </w:r>
      <w:proofErr w:type="gramStart"/>
      <w:r w:rsidRPr="00700D2E">
        <w:rPr>
          <w:rFonts w:ascii="Arial" w:eastAsia="宋体" w:hAnsi="Arial" w:cs="Arial" w:hint="eastAsia"/>
          <w:color w:val="000000"/>
          <w:kern w:val="0"/>
          <w:sz w:val="18"/>
          <w:szCs w:val="18"/>
        </w:rPr>
        <w:t>瑟</w:t>
      </w:r>
      <w:proofErr w:type="gramEnd"/>
      <w:r w:rsidRPr="00700D2E">
        <w:rPr>
          <w:rFonts w:ascii="Arial" w:eastAsia="宋体" w:hAnsi="Arial" w:cs="Arial" w:hint="eastAsia"/>
          <w:color w:val="000000"/>
          <w:kern w:val="0"/>
          <w:sz w:val="18"/>
          <w:szCs w:val="18"/>
        </w:rPr>
        <w:t>菌</w:t>
      </w:r>
      <w:r w:rsidR="00070ACB" w:rsidRPr="00700D2E">
        <w:rPr>
          <w:rFonts w:ascii="Arial" w:eastAsia="宋体" w:hAnsi="Arial" w:cs="Arial" w:hint="eastAsia"/>
          <w:color w:val="000000"/>
          <w:kern w:val="0"/>
          <w:sz w:val="18"/>
          <w:szCs w:val="18"/>
        </w:rPr>
        <w:t>、</w:t>
      </w:r>
      <w:proofErr w:type="gramStart"/>
      <w:r w:rsidRPr="00700D2E">
        <w:rPr>
          <w:rFonts w:ascii="Arial" w:eastAsia="宋体" w:hAnsi="Arial" w:cs="Arial" w:hint="eastAsia"/>
          <w:color w:val="000000"/>
          <w:kern w:val="0"/>
          <w:sz w:val="18"/>
          <w:szCs w:val="18"/>
        </w:rPr>
        <w:t>弗</w:t>
      </w:r>
      <w:proofErr w:type="gramEnd"/>
      <w:r w:rsidRPr="00700D2E">
        <w:rPr>
          <w:rFonts w:ascii="Arial" w:eastAsia="宋体" w:hAnsi="Arial" w:cs="Arial" w:hint="eastAsia"/>
          <w:color w:val="000000"/>
          <w:kern w:val="0"/>
          <w:sz w:val="18"/>
          <w:szCs w:val="18"/>
        </w:rPr>
        <w:t>氏柠檬酸杆菌和</w:t>
      </w:r>
      <w:proofErr w:type="gramStart"/>
      <w:r w:rsidRPr="00700D2E">
        <w:rPr>
          <w:rFonts w:ascii="Arial" w:eastAsia="宋体" w:hAnsi="Arial" w:cs="Arial" w:hint="eastAsia"/>
          <w:color w:val="000000"/>
          <w:kern w:val="0"/>
          <w:sz w:val="18"/>
          <w:szCs w:val="18"/>
        </w:rPr>
        <w:t>柠檬酸柠檬酸</w:t>
      </w:r>
      <w:proofErr w:type="gramEnd"/>
      <w:r w:rsidRPr="00700D2E">
        <w:rPr>
          <w:rFonts w:ascii="Arial" w:eastAsia="宋体" w:hAnsi="Arial" w:cs="Arial" w:hint="eastAsia"/>
          <w:color w:val="000000"/>
          <w:kern w:val="0"/>
          <w:sz w:val="18"/>
          <w:szCs w:val="18"/>
        </w:rPr>
        <w:t>杆菌</w:t>
      </w:r>
      <w:r w:rsidR="00070ACB" w:rsidRPr="00700D2E">
        <w:rPr>
          <w:rFonts w:ascii="Arial" w:eastAsia="宋体" w:hAnsi="Arial" w:cs="Arial" w:hint="eastAsia"/>
          <w:color w:val="000000"/>
          <w:kern w:val="0"/>
          <w:sz w:val="18"/>
          <w:szCs w:val="18"/>
        </w:rPr>
        <w:t>）混淆。此外，应</w:t>
      </w:r>
      <w:r w:rsidR="00B32C15" w:rsidRPr="00700D2E">
        <w:rPr>
          <w:rFonts w:ascii="Arial" w:eastAsia="宋体" w:hAnsi="Arial" w:cs="Arial" w:hint="eastAsia"/>
          <w:color w:val="000000"/>
          <w:kern w:val="0"/>
          <w:sz w:val="18"/>
          <w:szCs w:val="18"/>
        </w:rPr>
        <w:t>评估</w:t>
      </w:r>
      <w:r w:rsidRPr="00700D2E">
        <w:rPr>
          <w:rFonts w:ascii="Arial" w:eastAsia="宋体" w:hAnsi="Arial" w:cs="Arial" w:hint="eastAsia"/>
          <w:color w:val="000000"/>
          <w:kern w:val="0"/>
          <w:sz w:val="18"/>
          <w:szCs w:val="18"/>
        </w:rPr>
        <w:t>高浓度的完整白细胞</w:t>
      </w:r>
      <w:r w:rsidR="00070ACB" w:rsidRPr="00700D2E">
        <w:rPr>
          <w:rFonts w:ascii="Arial" w:eastAsia="宋体" w:hAnsi="Arial" w:cs="Arial" w:hint="eastAsia"/>
          <w:color w:val="000000"/>
          <w:kern w:val="0"/>
          <w:sz w:val="18"/>
          <w:szCs w:val="18"/>
        </w:rPr>
        <w:t>以及</w:t>
      </w:r>
      <w:r w:rsidRPr="00700D2E">
        <w:rPr>
          <w:rFonts w:ascii="Arial" w:eastAsia="宋体" w:hAnsi="Arial" w:cs="Arial" w:hint="eastAsia"/>
          <w:color w:val="000000"/>
          <w:kern w:val="0"/>
          <w:sz w:val="18"/>
          <w:szCs w:val="18"/>
        </w:rPr>
        <w:t>从白细胞分离的总</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的交叉反应性。我们建议</w:t>
      </w:r>
      <w:r w:rsidR="00A722DF" w:rsidRPr="00700D2E">
        <w:rPr>
          <w:rFonts w:ascii="Arial" w:eastAsia="宋体" w:hAnsi="Arial" w:cs="Arial" w:hint="eastAsia"/>
          <w:color w:val="000000"/>
          <w:kern w:val="0"/>
          <w:sz w:val="18"/>
          <w:szCs w:val="18"/>
        </w:rPr>
        <w:t>贵公司</w:t>
      </w:r>
      <w:r w:rsidR="00070ACB" w:rsidRPr="00700D2E">
        <w:rPr>
          <w:rFonts w:ascii="Arial" w:eastAsia="宋体" w:hAnsi="Arial" w:cs="Arial" w:hint="eastAsia"/>
          <w:color w:val="000000"/>
          <w:kern w:val="0"/>
          <w:sz w:val="18"/>
          <w:szCs w:val="18"/>
        </w:rPr>
        <w:t>测试</w:t>
      </w:r>
      <w:r w:rsidRPr="00700D2E">
        <w:rPr>
          <w:rFonts w:ascii="Arial" w:eastAsia="宋体" w:hAnsi="Arial" w:cs="Arial" w:hint="eastAsia"/>
          <w:color w:val="000000"/>
          <w:kern w:val="0"/>
          <w:sz w:val="18"/>
          <w:szCs w:val="18"/>
        </w:rPr>
        <w:t>病毒和细菌的医学相关水平（通常对于细菌为</w:t>
      </w:r>
      <w:r w:rsidRPr="00700D2E">
        <w:rPr>
          <w:rFonts w:ascii="Arial" w:eastAsia="宋体" w:hAnsi="Arial" w:cs="Arial" w:hint="eastAsia"/>
          <w:color w:val="000000"/>
          <w:kern w:val="0"/>
          <w:sz w:val="18"/>
          <w:szCs w:val="18"/>
        </w:rPr>
        <w:t xml:space="preserve">10 6 </w:t>
      </w:r>
      <w:proofErr w:type="spellStart"/>
      <w:r w:rsidRPr="00700D2E">
        <w:rPr>
          <w:rFonts w:ascii="Arial" w:eastAsia="宋体" w:hAnsi="Arial" w:cs="Arial" w:hint="eastAsia"/>
          <w:color w:val="000000"/>
          <w:kern w:val="0"/>
          <w:sz w:val="18"/>
          <w:szCs w:val="18"/>
        </w:rPr>
        <w:t>cfu</w:t>
      </w:r>
      <w:proofErr w:type="spellEnd"/>
      <w:r w:rsidRPr="00700D2E">
        <w:rPr>
          <w:rFonts w:ascii="Arial" w:eastAsia="宋体" w:hAnsi="Arial" w:cs="Arial" w:hint="eastAsia"/>
          <w:color w:val="000000"/>
          <w:kern w:val="0"/>
          <w:sz w:val="18"/>
          <w:szCs w:val="18"/>
        </w:rPr>
        <w:t xml:space="preserve"> / ml</w:t>
      </w:r>
      <w:r w:rsidRPr="00700D2E">
        <w:rPr>
          <w:rFonts w:ascii="Arial" w:eastAsia="宋体" w:hAnsi="Arial" w:cs="Arial" w:hint="eastAsia"/>
          <w:color w:val="000000"/>
          <w:kern w:val="0"/>
          <w:sz w:val="18"/>
          <w:szCs w:val="18"/>
        </w:rPr>
        <w:t>或更高，</w:t>
      </w:r>
      <w:r w:rsidR="00070ACB" w:rsidRPr="00700D2E">
        <w:rPr>
          <w:rFonts w:ascii="Arial" w:eastAsia="宋体" w:hAnsi="Arial" w:cs="Arial" w:hint="eastAsia"/>
          <w:color w:val="000000"/>
          <w:kern w:val="0"/>
          <w:sz w:val="18"/>
          <w:szCs w:val="18"/>
        </w:rPr>
        <w:t>而</w:t>
      </w:r>
      <w:r w:rsidRPr="00700D2E">
        <w:rPr>
          <w:rFonts w:ascii="Arial" w:eastAsia="宋体" w:hAnsi="Arial" w:cs="Arial" w:hint="eastAsia"/>
          <w:color w:val="000000"/>
          <w:kern w:val="0"/>
          <w:sz w:val="18"/>
          <w:szCs w:val="18"/>
        </w:rPr>
        <w:t>对于病毒为</w:t>
      </w:r>
      <w:r w:rsidRPr="00700D2E">
        <w:rPr>
          <w:rFonts w:ascii="Arial" w:eastAsia="宋体" w:hAnsi="Arial" w:cs="Arial" w:hint="eastAsia"/>
          <w:color w:val="000000"/>
          <w:kern w:val="0"/>
          <w:sz w:val="18"/>
          <w:szCs w:val="18"/>
        </w:rPr>
        <w:t xml:space="preserve">10 5 </w:t>
      </w:r>
      <w:proofErr w:type="spellStart"/>
      <w:r w:rsidRPr="00700D2E">
        <w:rPr>
          <w:rFonts w:ascii="Arial" w:eastAsia="宋体" w:hAnsi="Arial" w:cs="Arial" w:hint="eastAsia"/>
          <w:color w:val="000000"/>
          <w:kern w:val="0"/>
          <w:sz w:val="18"/>
          <w:szCs w:val="18"/>
        </w:rPr>
        <w:t>pfu</w:t>
      </w:r>
      <w:proofErr w:type="spellEnd"/>
      <w:r w:rsidRPr="00700D2E">
        <w:rPr>
          <w:rFonts w:ascii="Arial" w:eastAsia="宋体" w:hAnsi="Arial" w:cs="Arial" w:hint="eastAsia"/>
          <w:color w:val="000000"/>
          <w:kern w:val="0"/>
          <w:sz w:val="18"/>
          <w:szCs w:val="18"/>
        </w:rPr>
        <w:t xml:space="preserve"> / ml</w:t>
      </w:r>
      <w:r w:rsidRPr="00700D2E">
        <w:rPr>
          <w:rFonts w:ascii="Arial" w:eastAsia="宋体" w:hAnsi="Arial" w:cs="Arial" w:hint="eastAsia"/>
          <w:color w:val="000000"/>
          <w:kern w:val="0"/>
          <w:sz w:val="18"/>
          <w:szCs w:val="18"/>
        </w:rPr>
        <w:t>或更高）。我们建议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确认病毒和细菌的</w:t>
      </w:r>
      <w:r w:rsidR="00070ACB" w:rsidRPr="00700D2E">
        <w:rPr>
          <w:rFonts w:ascii="Arial" w:eastAsia="宋体" w:hAnsi="Arial" w:cs="Arial" w:hint="eastAsia"/>
          <w:color w:val="000000"/>
          <w:kern w:val="0"/>
          <w:sz w:val="18"/>
          <w:szCs w:val="18"/>
        </w:rPr>
        <w:t>特性</w:t>
      </w:r>
      <w:r w:rsidRPr="00700D2E">
        <w:rPr>
          <w:rFonts w:ascii="Arial" w:eastAsia="宋体" w:hAnsi="Arial" w:cs="Arial" w:hint="eastAsia"/>
          <w:color w:val="000000"/>
          <w:kern w:val="0"/>
          <w:sz w:val="18"/>
          <w:szCs w:val="18"/>
        </w:rPr>
        <w:t>和滴度。</w:t>
      </w:r>
    </w:p>
    <w:p w14:paraId="0B0D2720" w14:textId="25E1B0E6" w:rsidR="00FF4204"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干扰</w:t>
      </w:r>
    </w:p>
    <w:p w14:paraId="12A2A562" w14:textId="00FD1567" w:rsidR="00FF4204"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使用医学相关浓度的干扰物进行全面干扰研究，评估</w:t>
      </w:r>
      <w:r w:rsidR="00070ACB" w:rsidRPr="00700D2E">
        <w:rPr>
          <w:rFonts w:ascii="Arial" w:eastAsia="宋体" w:hAnsi="Arial" w:cs="Arial" w:hint="eastAsia"/>
          <w:color w:val="000000"/>
          <w:kern w:val="0"/>
          <w:sz w:val="18"/>
          <w:szCs w:val="18"/>
        </w:rPr>
        <w:t>可在指定</w:t>
      </w:r>
      <w:r w:rsidRPr="00700D2E">
        <w:rPr>
          <w:rFonts w:ascii="Arial" w:eastAsia="宋体" w:hAnsi="Arial" w:cs="Arial" w:hint="eastAsia"/>
          <w:color w:val="000000"/>
          <w:kern w:val="0"/>
          <w:sz w:val="18"/>
          <w:szCs w:val="18"/>
        </w:rPr>
        <w:t>人体</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w:t>
      </w:r>
      <w:r w:rsidR="00070ACB" w:rsidRPr="00700D2E">
        <w:rPr>
          <w:rFonts w:ascii="Arial" w:eastAsia="宋体" w:hAnsi="Arial" w:cs="Arial" w:hint="eastAsia"/>
          <w:color w:val="000000"/>
          <w:kern w:val="0"/>
          <w:sz w:val="18"/>
          <w:szCs w:val="18"/>
        </w:rPr>
        <w:t>出现</w:t>
      </w:r>
      <w:r w:rsidRPr="00700D2E">
        <w:rPr>
          <w:rFonts w:ascii="Arial" w:eastAsia="宋体" w:hAnsi="Arial" w:cs="Arial" w:hint="eastAsia"/>
          <w:color w:val="000000"/>
          <w:kern w:val="0"/>
          <w:sz w:val="18"/>
          <w:szCs w:val="18"/>
        </w:rPr>
        <w:t>的物质的潜在抑制作用。</w:t>
      </w:r>
    </w:p>
    <w:p w14:paraId="16C729EA" w14:textId="05FDBEC6" w:rsidR="00C22A41" w:rsidRPr="00700D2E" w:rsidRDefault="00C22A41"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潜在的干扰物质包括但不限于以下：可以共</w:t>
      </w:r>
      <w:r w:rsidR="00070ACB" w:rsidRPr="00700D2E">
        <w:rPr>
          <w:rFonts w:ascii="Arial" w:eastAsia="宋体" w:hAnsi="Arial" w:cs="Arial" w:hint="eastAsia"/>
          <w:color w:val="000000"/>
          <w:kern w:val="0"/>
          <w:sz w:val="18"/>
          <w:szCs w:val="18"/>
        </w:rPr>
        <w:t>同</w:t>
      </w:r>
      <w:r w:rsidRPr="00700D2E">
        <w:rPr>
          <w:rFonts w:ascii="Arial" w:eastAsia="宋体" w:hAnsi="Arial" w:cs="Arial" w:hint="eastAsia"/>
          <w:color w:val="000000"/>
          <w:kern w:val="0"/>
          <w:sz w:val="18"/>
          <w:szCs w:val="18"/>
        </w:rPr>
        <w:t>感染患者的其他病毒或细菌试剂</w:t>
      </w:r>
      <w:r w:rsidR="00070ACB" w:rsidRPr="00700D2E">
        <w:rPr>
          <w:rFonts w:ascii="Arial" w:eastAsia="宋体" w:hAnsi="Arial" w:cs="Arial" w:hint="eastAsia"/>
          <w:color w:val="000000"/>
          <w:kern w:val="0"/>
          <w:sz w:val="18"/>
          <w:szCs w:val="18"/>
        </w:rPr>
        <w:t>、所选择样本</w:t>
      </w:r>
      <w:r w:rsidRPr="00700D2E">
        <w:rPr>
          <w:rFonts w:ascii="Arial" w:eastAsia="宋体" w:hAnsi="Arial" w:cs="Arial" w:hint="eastAsia"/>
          <w:color w:val="000000"/>
          <w:kern w:val="0"/>
          <w:sz w:val="18"/>
          <w:szCs w:val="18"/>
        </w:rPr>
        <w:t>的其他成分</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例如白细胞</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蛋白质</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全血</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血红蛋白</w:t>
      </w:r>
      <w:r w:rsidR="00070ACB"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和</w:t>
      </w:r>
      <w:r w:rsidR="002A4813" w:rsidRPr="00700D2E">
        <w:rPr>
          <w:rFonts w:ascii="Arial" w:eastAsia="宋体" w:hAnsi="Arial" w:cs="Arial" w:hint="eastAsia"/>
          <w:color w:val="000000"/>
          <w:kern w:val="0"/>
          <w:sz w:val="18"/>
          <w:szCs w:val="18"/>
        </w:rPr>
        <w:t>对照</w:t>
      </w:r>
      <w:r w:rsidR="008E6E47" w:rsidRPr="00700D2E">
        <w:rPr>
          <w:rFonts w:ascii="Arial" w:eastAsia="宋体" w:hAnsi="Arial" w:cs="Arial" w:hint="eastAsia"/>
          <w:color w:val="000000"/>
          <w:kern w:val="0"/>
          <w:sz w:val="18"/>
          <w:szCs w:val="18"/>
        </w:rPr>
        <w:t>或加入</w:t>
      </w:r>
      <w:r w:rsidR="006024E4" w:rsidRPr="00700D2E">
        <w:rPr>
          <w:rFonts w:ascii="Arial" w:eastAsia="宋体" w:hAnsi="Arial" w:cs="Arial" w:hint="eastAsia"/>
          <w:color w:val="000000"/>
          <w:kern w:val="0"/>
          <w:sz w:val="18"/>
          <w:szCs w:val="18"/>
        </w:rPr>
        <w:t>样本</w:t>
      </w:r>
      <w:r w:rsidR="008E6E47" w:rsidRPr="00700D2E">
        <w:rPr>
          <w:rFonts w:ascii="Arial" w:eastAsia="宋体" w:hAnsi="Arial" w:cs="Arial" w:hint="eastAsia"/>
          <w:color w:val="000000"/>
          <w:kern w:val="0"/>
          <w:sz w:val="18"/>
          <w:szCs w:val="18"/>
        </w:rPr>
        <w:t>以</w:t>
      </w:r>
      <w:r w:rsidRPr="00700D2E">
        <w:rPr>
          <w:rFonts w:ascii="Arial" w:eastAsia="宋体" w:hAnsi="Arial" w:cs="Arial" w:hint="eastAsia"/>
          <w:color w:val="000000"/>
          <w:kern w:val="0"/>
          <w:sz w:val="18"/>
          <w:szCs w:val="18"/>
        </w:rPr>
        <w:t>用于</w:t>
      </w:r>
      <w:r w:rsidR="002A4813" w:rsidRPr="00700D2E">
        <w:rPr>
          <w:rFonts w:ascii="Arial" w:eastAsia="宋体" w:hAnsi="Arial" w:cs="Arial" w:hint="eastAsia"/>
          <w:color w:val="000000"/>
          <w:kern w:val="0"/>
          <w:sz w:val="18"/>
          <w:szCs w:val="18"/>
        </w:rPr>
        <w:t>对照</w:t>
      </w:r>
      <w:r w:rsidRPr="00700D2E">
        <w:rPr>
          <w:rFonts w:ascii="Arial" w:eastAsia="宋体" w:hAnsi="Arial" w:cs="Arial" w:hint="eastAsia"/>
          <w:color w:val="000000"/>
          <w:kern w:val="0"/>
          <w:sz w:val="18"/>
          <w:szCs w:val="18"/>
        </w:rPr>
        <w:t>的试剂。我们建议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在</w:t>
      </w:r>
      <w:r w:rsidR="008E6E47" w:rsidRPr="00700D2E">
        <w:rPr>
          <w:rFonts w:ascii="Arial" w:eastAsia="宋体" w:hAnsi="Arial" w:cs="Arial" w:hint="eastAsia"/>
          <w:color w:val="000000"/>
          <w:kern w:val="0"/>
          <w:sz w:val="18"/>
          <w:szCs w:val="18"/>
        </w:rPr>
        <w:t>所用</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血清型确定的测定</w:t>
      </w:r>
      <w:r w:rsidR="008E6E47" w:rsidRPr="00700D2E">
        <w:rPr>
          <w:rFonts w:ascii="Arial" w:eastAsia="宋体" w:hAnsi="Arial" w:cs="Arial" w:hint="eastAsia"/>
          <w:color w:val="000000"/>
          <w:kern w:val="0"/>
          <w:sz w:val="18"/>
          <w:szCs w:val="18"/>
        </w:rPr>
        <w:t>临界</w:t>
      </w:r>
      <w:r w:rsidRPr="00700D2E">
        <w:rPr>
          <w:rFonts w:ascii="Arial" w:eastAsia="宋体" w:hAnsi="Arial" w:cs="Arial" w:hint="eastAsia"/>
          <w:color w:val="000000"/>
          <w:kern w:val="0"/>
          <w:sz w:val="18"/>
          <w:szCs w:val="18"/>
        </w:rPr>
        <w:t>值</w:t>
      </w:r>
      <w:r w:rsidR="008E6E47"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干扰</w:t>
      </w:r>
      <w:r w:rsidR="008E6E47" w:rsidRPr="00700D2E">
        <w:rPr>
          <w:rFonts w:ascii="Arial" w:eastAsia="宋体" w:hAnsi="Arial" w:cs="Arial" w:hint="eastAsia"/>
          <w:color w:val="000000"/>
          <w:kern w:val="0"/>
          <w:sz w:val="18"/>
          <w:szCs w:val="18"/>
        </w:rPr>
        <w:t>进行测试</w:t>
      </w:r>
      <w:r w:rsidRPr="00700D2E">
        <w:rPr>
          <w:rFonts w:ascii="Arial" w:eastAsia="宋体" w:hAnsi="Arial" w:cs="Arial" w:hint="eastAsia"/>
          <w:color w:val="000000"/>
          <w:kern w:val="0"/>
          <w:sz w:val="18"/>
          <w:szCs w:val="18"/>
        </w:rPr>
        <w:t>。我们还建议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评估每种</w:t>
      </w:r>
      <w:r w:rsidR="008E6E47" w:rsidRPr="00700D2E">
        <w:rPr>
          <w:rFonts w:ascii="Arial" w:eastAsia="宋体" w:hAnsi="Arial" w:cs="Arial" w:hint="eastAsia"/>
          <w:color w:val="000000"/>
          <w:kern w:val="0"/>
          <w:sz w:val="18"/>
          <w:szCs w:val="18"/>
        </w:rPr>
        <w:t>处于潜在最高浓度（“最坏情况”）的干扰物质</w:t>
      </w:r>
      <w:r w:rsidRPr="00700D2E">
        <w:rPr>
          <w:rFonts w:ascii="Arial" w:eastAsia="宋体" w:hAnsi="Arial" w:cs="Arial" w:hint="eastAsia"/>
          <w:color w:val="000000"/>
          <w:kern w:val="0"/>
          <w:sz w:val="18"/>
          <w:szCs w:val="18"/>
        </w:rPr>
        <w:t>。如果没有观察到</w:t>
      </w:r>
      <w:r w:rsidR="008E6E47" w:rsidRPr="00700D2E">
        <w:rPr>
          <w:rFonts w:ascii="Arial" w:eastAsia="宋体" w:hAnsi="Arial" w:cs="Arial" w:hint="eastAsia"/>
          <w:color w:val="000000"/>
          <w:kern w:val="0"/>
          <w:sz w:val="18"/>
          <w:szCs w:val="18"/>
        </w:rPr>
        <w:t>显著</w:t>
      </w:r>
      <w:r w:rsidRPr="00700D2E">
        <w:rPr>
          <w:rFonts w:ascii="Arial" w:eastAsia="宋体" w:hAnsi="Arial" w:cs="Arial" w:hint="eastAsia"/>
          <w:color w:val="000000"/>
          <w:kern w:val="0"/>
          <w:sz w:val="18"/>
          <w:szCs w:val="18"/>
        </w:rPr>
        <w:t>的临床效果，则</w:t>
      </w:r>
      <w:r w:rsidR="008E6E47" w:rsidRPr="00700D2E">
        <w:rPr>
          <w:rFonts w:ascii="Arial" w:eastAsia="宋体" w:hAnsi="Arial" w:cs="Arial" w:hint="eastAsia"/>
          <w:color w:val="000000"/>
          <w:kern w:val="0"/>
          <w:sz w:val="18"/>
          <w:szCs w:val="18"/>
        </w:rPr>
        <w:t>无需进行进一步</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w:t>
      </w:r>
      <w:r w:rsidR="008E6E47" w:rsidRPr="00700D2E">
        <w:rPr>
          <w:rFonts w:ascii="Arial" w:eastAsia="宋体" w:hAnsi="Arial" w:cs="Arial" w:hint="eastAsia"/>
          <w:color w:val="000000"/>
          <w:kern w:val="0"/>
          <w:sz w:val="18"/>
          <w:szCs w:val="18"/>
        </w:rPr>
        <w:t>有关其他信息，</w:t>
      </w: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参考</w:t>
      </w:r>
      <w:r w:rsidRPr="00700D2E">
        <w:rPr>
          <w:rFonts w:ascii="Arial" w:eastAsia="宋体" w:hAnsi="Arial" w:cs="Arial" w:hint="eastAsia"/>
          <w:color w:val="000000"/>
          <w:kern w:val="0"/>
          <w:sz w:val="18"/>
          <w:szCs w:val="18"/>
        </w:rPr>
        <w:t>CLSI</w:t>
      </w:r>
      <w:r w:rsidRPr="00700D2E">
        <w:rPr>
          <w:rFonts w:ascii="Arial" w:eastAsia="宋体" w:hAnsi="Arial" w:cs="Arial" w:hint="eastAsia"/>
          <w:color w:val="000000"/>
          <w:kern w:val="0"/>
          <w:sz w:val="18"/>
          <w:szCs w:val="18"/>
        </w:rPr>
        <w:t>文件“临床化学</w:t>
      </w:r>
      <w:r w:rsidR="008E6E47" w:rsidRPr="00700D2E">
        <w:rPr>
          <w:rFonts w:ascii="Arial" w:eastAsia="宋体" w:hAnsi="Arial" w:cs="Arial" w:hint="eastAsia"/>
          <w:color w:val="000000"/>
          <w:kern w:val="0"/>
          <w:sz w:val="18"/>
          <w:szCs w:val="18"/>
        </w:rPr>
        <w:t>中的</w:t>
      </w:r>
      <w:r w:rsidRPr="00700D2E">
        <w:rPr>
          <w:rFonts w:ascii="Arial" w:eastAsia="宋体" w:hAnsi="Arial" w:cs="Arial" w:hint="eastAsia"/>
          <w:color w:val="000000"/>
          <w:kern w:val="0"/>
          <w:sz w:val="18"/>
          <w:szCs w:val="18"/>
        </w:rPr>
        <w:t>干扰</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 xml:space="preserve">EP7-A2 </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rPr>
        <w:t>参考文件</w:t>
      </w:r>
      <w:r w:rsidR="00A50288" w:rsidRPr="00700D2E">
        <w:rPr>
          <w:rFonts w:ascii="Arial" w:eastAsia="宋体" w:hAnsi="Arial" w:cs="Arial" w:hint="eastAsia"/>
          <w:color w:val="660066"/>
          <w:kern w:val="0"/>
          <w:sz w:val="18"/>
          <w:szCs w:val="18"/>
        </w:rPr>
        <w:t>：</w:t>
      </w:r>
      <w:r w:rsidRPr="00700D2E">
        <w:rPr>
          <w:rFonts w:ascii="Arial" w:eastAsia="宋体" w:hAnsi="Arial" w:cs="Arial" w:hint="eastAsia"/>
          <w:color w:val="660066"/>
          <w:kern w:val="0"/>
          <w:sz w:val="18"/>
          <w:szCs w:val="18"/>
        </w:rPr>
        <w:t>12</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57333E2D" w14:textId="7940CAB3" w:rsidR="00FF4204" w:rsidRDefault="00FF4204" w:rsidP="00FF4204">
      <w:pPr>
        <w:widowControl/>
        <w:shd w:val="clear" w:color="auto" w:fill="CCE8CF"/>
        <w:spacing w:before="78" w:after="78"/>
        <w:jc w:val="left"/>
        <w:rPr>
          <w:rFonts w:ascii="Arial" w:eastAsia="宋体" w:hAnsi="Arial" w:cs="Arial" w:hint="eastAsia"/>
          <w:b/>
          <w:bCs/>
          <w:color w:val="000000"/>
          <w:kern w:val="0"/>
          <w:sz w:val="18"/>
        </w:rPr>
      </w:pPr>
      <w:r w:rsidRPr="00700D2E">
        <w:rPr>
          <w:rFonts w:ascii="Arial" w:eastAsia="宋体" w:hAnsi="Arial" w:cs="Arial"/>
          <w:b/>
          <w:bCs/>
          <w:color w:val="000000"/>
          <w:kern w:val="0"/>
          <w:sz w:val="18"/>
        </w:rPr>
        <w:t xml:space="preserve">3. </w:t>
      </w:r>
      <w:r w:rsidR="00070ACB" w:rsidRPr="00700D2E">
        <w:rPr>
          <w:rFonts w:ascii="Arial" w:eastAsia="宋体" w:hAnsi="Arial" w:cs="Arial" w:hint="eastAsia"/>
          <w:b/>
          <w:bCs/>
          <w:color w:val="000000"/>
          <w:kern w:val="0"/>
          <w:sz w:val="18"/>
        </w:rPr>
        <w:t>精确性</w:t>
      </w:r>
    </w:p>
    <w:p w14:paraId="30F2E4AC"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713B6BB4"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0F9FD4B3"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01AF97B2"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485B31C6"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6D9155EA"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7B99F2CE"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5C04D254"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4005C658"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3896F20A"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11D03BD5"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7C9417D1"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5862AB07"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5C48205B" w14:textId="77777777" w:rsidR="00E107A4" w:rsidRDefault="00E107A4" w:rsidP="00FF4204">
      <w:pPr>
        <w:widowControl/>
        <w:shd w:val="clear" w:color="auto" w:fill="CCE8CF"/>
        <w:spacing w:before="78" w:after="78"/>
        <w:jc w:val="left"/>
        <w:rPr>
          <w:rFonts w:ascii="Arial" w:eastAsia="宋体" w:hAnsi="Arial" w:cs="Arial" w:hint="eastAsia"/>
          <w:b/>
          <w:bCs/>
          <w:color w:val="000000"/>
          <w:kern w:val="0"/>
          <w:sz w:val="18"/>
        </w:rPr>
      </w:pPr>
    </w:p>
    <w:p w14:paraId="560E23B7" w14:textId="77777777" w:rsidR="00E107A4" w:rsidRPr="00700D2E" w:rsidRDefault="00E107A4" w:rsidP="00FF4204">
      <w:pPr>
        <w:widowControl/>
        <w:shd w:val="clear" w:color="auto" w:fill="CCE8CF"/>
        <w:spacing w:before="78" w:after="78"/>
        <w:jc w:val="left"/>
        <w:rPr>
          <w:rFonts w:ascii="Arial" w:eastAsia="宋体" w:hAnsi="Arial" w:cs="Arial"/>
          <w:color w:val="000000"/>
          <w:kern w:val="0"/>
          <w:sz w:val="18"/>
          <w:szCs w:val="18"/>
        </w:rPr>
      </w:pPr>
    </w:p>
    <w:p w14:paraId="63E52155" w14:textId="728C536B" w:rsidR="00FF4204" w:rsidRPr="00700D2E" w:rsidRDefault="001D027B"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lastRenderedPageBreak/>
        <w:t>实验室内</w:t>
      </w:r>
      <w:r w:rsidR="00070ACB" w:rsidRPr="00700D2E">
        <w:rPr>
          <w:rFonts w:ascii="Arial" w:eastAsia="宋体" w:hAnsi="Arial" w:cs="Arial" w:hint="eastAsia"/>
          <w:i/>
          <w:iCs/>
          <w:color w:val="000000"/>
          <w:kern w:val="0"/>
          <w:sz w:val="18"/>
        </w:rPr>
        <w:t>精确性</w:t>
      </w:r>
      <w:r w:rsidRPr="00700D2E">
        <w:rPr>
          <w:rFonts w:ascii="Arial" w:eastAsia="宋体" w:hAnsi="Arial" w:cs="Arial" w:hint="eastAsia"/>
          <w:i/>
          <w:iCs/>
          <w:color w:val="000000"/>
          <w:kern w:val="0"/>
          <w:sz w:val="18"/>
        </w:rPr>
        <w:t>/</w:t>
      </w:r>
      <w:r w:rsidR="002A4813" w:rsidRPr="00700D2E">
        <w:rPr>
          <w:rFonts w:ascii="Arial" w:eastAsia="宋体" w:hAnsi="Arial" w:cs="Arial" w:hint="eastAsia"/>
          <w:i/>
          <w:iCs/>
          <w:color w:val="000000"/>
          <w:kern w:val="0"/>
          <w:sz w:val="18"/>
        </w:rPr>
        <w:t>重现性</w:t>
      </w:r>
    </w:p>
    <w:p w14:paraId="683CA3AD" w14:textId="1F5145F8" w:rsidR="00FF4204" w:rsidRPr="00700D2E" w:rsidRDefault="001D027B"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对包括</w:t>
      </w:r>
      <w:r w:rsidR="00567152" w:rsidRPr="00700D2E">
        <w:rPr>
          <w:rFonts w:ascii="Arial" w:eastAsia="宋体" w:hAnsi="Arial" w:cs="Arial" w:hint="eastAsia"/>
          <w:color w:val="000000"/>
          <w:kern w:val="0"/>
          <w:sz w:val="18"/>
          <w:szCs w:val="18"/>
        </w:rPr>
        <w:t>工具</w:t>
      </w:r>
      <w:r w:rsidRPr="00700D2E">
        <w:rPr>
          <w:rFonts w:ascii="Arial" w:eastAsia="宋体" w:hAnsi="Arial" w:cs="Arial" w:hint="eastAsia"/>
          <w:color w:val="000000"/>
          <w:kern w:val="0"/>
          <w:sz w:val="18"/>
          <w:szCs w:val="18"/>
        </w:rPr>
        <w:t>或自动化</w:t>
      </w:r>
      <w:r w:rsidR="003839C3" w:rsidRPr="00700D2E">
        <w:rPr>
          <w:rFonts w:ascii="Arial" w:eastAsia="宋体" w:hAnsi="Arial" w:cs="Arial" w:hint="eastAsia"/>
          <w:color w:val="000000"/>
          <w:kern w:val="0"/>
          <w:sz w:val="18"/>
          <w:szCs w:val="18"/>
        </w:rPr>
        <w:t>组件</w:t>
      </w:r>
      <w:r w:rsidRPr="00700D2E">
        <w:rPr>
          <w:rFonts w:ascii="Arial" w:eastAsia="宋体" w:hAnsi="Arial" w:cs="Arial" w:hint="eastAsia"/>
          <w:color w:val="000000"/>
          <w:kern w:val="0"/>
          <w:sz w:val="18"/>
          <w:szCs w:val="18"/>
        </w:rPr>
        <w:t>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进行实验室内</w:t>
      </w:r>
      <w:r w:rsidR="003839C3" w:rsidRPr="00700D2E">
        <w:rPr>
          <w:rFonts w:ascii="Arial" w:eastAsia="宋体" w:hAnsi="Arial" w:cs="Arial" w:hint="eastAsia"/>
          <w:color w:val="000000"/>
          <w:kern w:val="0"/>
          <w:sz w:val="18"/>
          <w:szCs w:val="18"/>
        </w:rPr>
        <w:t>精确性</w:t>
      </w:r>
      <w:r w:rsidRPr="00700D2E">
        <w:rPr>
          <w:rFonts w:ascii="Arial" w:eastAsia="宋体" w:hAnsi="Arial" w:cs="Arial" w:hint="eastAsia"/>
          <w:color w:val="000000"/>
          <w:kern w:val="0"/>
          <w:sz w:val="18"/>
          <w:szCs w:val="18"/>
        </w:rPr>
        <w:t>研究。</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可以在内部执行这些研究，即在</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自己的公司内。</w:t>
      </w:r>
    </w:p>
    <w:p w14:paraId="402176A7" w14:textId="6D63794B" w:rsidR="001D027B" w:rsidRPr="00700D2E" w:rsidRDefault="001D027B" w:rsidP="001D027B">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003839C3" w:rsidRPr="00700D2E">
        <w:rPr>
          <w:rFonts w:ascii="Arial" w:eastAsia="宋体" w:hAnsi="Arial" w:cs="Arial" w:hint="eastAsia"/>
          <w:color w:val="000000"/>
          <w:kern w:val="0"/>
          <w:sz w:val="18"/>
          <w:szCs w:val="18"/>
        </w:rPr>
        <w:t>对变异性来源（如操作员，天数，测定运行）进行测试，共计</w:t>
      </w:r>
      <w:r w:rsidRPr="00700D2E">
        <w:rPr>
          <w:rFonts w:ascii="Arial" w:eastAsia="宋体" w:hAnsi="Arial" w:cs="Arial" w:hint="eastAsia"/>
          <w:color w:val="000000"/>
          <w:kern w:val="0"/>
          <w:sz w:val="18"/>
          <w:szCs w:val="18"/>
        </w:rPr>
        <w:t>至少</w:t>
      </w:r>
      <w:r w:rsidRPr="00700D2E">
        <w:rPr>
          <w:rFonts w:ascii="Arial" w:eastAsia="宋体" w:hAnsi="Arial" w:cs="Arial" w:hint="eastAsia"/>
          <w:color w:val="000000"/>
          <w:kern w:val="0"/>
          <w:sz w:val="18"/>
          <w:szCs w:val="18"/>
        </w:rPr>
        <w:t>12</w:t>
      </w:r>
      <w:r w:rsidRPr="00700D2E">
        <w:rPr>
          <w:rFonts w:ascii="Arial" w:eastAsia="宋体" w:hAnsi="Arial" w:cs="Arial" w:hint="eastAsia"/>
          <w:color w:val="000000"/>
          <w:kern w:val="0"/>
          <w:sz w:val="18"/>
          <w:szCs w:val="18"/>
        </w:rPr>
        <w:t>天（不一定连续），</w:t>
      </w:r>
      <w:r w:rsidR="003839C3" w:rsidRPr="00700D2E">
        <w:rPr>
          <w:rFonts w:ascii="Arial" w:eastAsia="宋体" w:hAnsi="Arial" w:cs="Arial" w:hint="eastAsia"/>
          <w:color w:val="000000"/>
          <w:kern w:val="0"/>
          <w:sz w:val="18"/>
          <w:szCs w:val="18"/>
        </w:rPr>
        <w:t>其中，须有</w:t>
      </w:r>
      <w:r w:rsidRPr="00700D2E">
        <w:rPr>
          <w:rFonts w:ascii="Arial" w:eastAsia="宋体" w:hAnsi="Arial" w:cs="Arial" w:hint="eastAsia"/>
          <w:color w:val="000000"/>
          <w:kern w:val="0"/>
          <w:sz w:val="18"/>
          <w:szCs w:val="18"/>
        </w:rPr>
        <w:t>2</w:t>
      </w:r>
      <w:r w:rsidR="003839C3" w:rsidRPr="00700D2E">
        <w:rPr>
          <w:rFonts w:ascii="Arial" w:eastAsia="宋体" w:hAnsi="Arial" w:cs="Arial" w:hint="eastAsia"/>
          <w:color w:val="000000"/>
          <w:kern w:val="0"/>
          <w:sz w:val="18"/>
          <w:szCs w:val="18"/>
        </w:rPr>
        <w:t>名</w:t>
      </w:r>
      <w:r w:rsidRPr="00700D2E">
        <w:rPr>
          <w:rFonts w:ascii="Arial" w:eastAsia="宋体" w:hAnsi="Arial" w:cs="Arial" w:hint="eastAsia"/>
          <w:color w:val="000000"/>
          <w:kern w:val="0"/>
          <w:sz w:val="18"/>
          <w:szCs w:val="18"/>
        </w:rPr>
        <w:t>操作员，每</w:t>
      </w:r>
      <w:r w:rsidR="003839C3" w:rsidRPr="00700D2E">
        <w:rPr>
          <w:rFonts w:ascii="Arial" w:eastAsia="宋体" w:hAnsi="Arial" w:cs="Arial" w:hint="eastAsia"/>
          <w:color w:val="000000"/>
          <w:kern w:val="0"/>
          <w:sz w:val="18"/>
          <w:szCs w:val="18"/>
        </w:rPr>
        <w:t>名</w:t>
      </w:r>
      <w:r w:rsidRPr="00700D2E">
        <w:rPr>
          <w:rFonts w:ascii="Arial" w:eastAsia="宋体" w:hAnsi="Arial" w:cs="Arial" w:hint="eastAsia"/>
          <w:color w:val="000000"/>
          <w:kern w:val="0"/>
          <w:sz w:val="18"/>
          <w:szCs w:val="18"/>
        </w:rPr>
        <w:t>操作员每天执行</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次运行，每次运行</w:t>
      </w:r>
      <w:r w:rsidR="003839C3"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每个样本重复</w:t>
      </w:r>
      <w:r w:rsidR="003839C3" w:rsidRPr="00700D2E">
        <w:rPr>
          <w:rFonts w:ascii="Arial" w:eastAsia="宋体" w:hAnsi="Arial" w:cs="Arial" w:hint="eastAsia"/>
          <w:color w:val="000000"/>
          <w:kern w:val="0"/>
          <w:sz w:val="18"/>
          <w:szCs w:val="18"/>
        </w:rPr>
        <w:t>测试</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次。如果校准周期短于</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个月，这些</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天数应至少跨越两个校准周期。我们建议</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组由</w:t>
      </w:r>
      <w:r w:rsidRPr="00700D2E">
        <w:rPr>
          <w:rFonts w:ascii="Arial" w:eastAsia="宋体" w:hAnsi="Arial" w:cs="Arial" w:hint="eastAsia"/>
          <w:color w:val="000000"/>
          <w:kern w:val="0"/>
          <w:sz w:val="18"/>
          <w:szCs w:val="18"/>
        </w:rPr>
        <w:t>3-6</w:t>
      </w:r>
      <w:r w:rsidR="003839C3" w:rsidRPr="00700D2E">
        <w:rPr>
          <w:rFonts w:ascii="Arial" w:eastAsia="宋体" w:hAnsi="Arial" w:cs="Arial" w:hint="eastAsia"/>
          <w:color w:val="000000"/>
          <w:kern w:val="0"/>
          <w:sz w:val="18"/>
          <w:szCs w:val="18"/>
        </w:rPr>
        <w:t>例样本（</w:t>
      </w:r>
      <w:r w:rsidR="003839C3" w:rsidRPr="00700D2E">
        <w:rPr>
          <w:rFonts w:ascii="Arial" w:eastAsia="宋体" w:hAnsi="Arial" w:cs="Arial" w:hint="eastAsia"/>
          <w:color w:val="000000"/>
          <w:kern w:val="0"/>
          <w:sz w:val="18"/>
          <w:szCs w:val="18"/>
        </w:rPr>
        <w:t>1-2</w:t>
      </w:r>
      <w:r w:rsidR="003839C3" w:rsidRPr="00700D2E">
        <w:rPr>
          <w:rFonts w:ascii="Arial" w:eastAsia="宋体" w:hAnsi="Arial" w:cs="Arial" w:hint="eastAsia"/>
          <w:color w:val="000000"/>
          <w:kern w:val="0"/>
          <w:sz w:val="18"/>
          <w:szCs w:val="18"/>
        </w:rPr>
        <w:t>例病毒毒株）组成（其中，其</w:t>
      </w:r>
      <w:r w:rsidRPr="00700D2E">
        <w:rPr>
          <w:rFonts w:ascii="Arial" w:eastAsia="宋体" w:hAnsi="Arial" w:cs="Arial" w:hint="eastAsia"/>
          <w:color w:val="000000"/>
          <w:kern w:val="0"/>
          <w:sz w:val="18"/>
          <w:szCs w:val="18"/>
        </w:rPr>
        <w:t>病毒载量</w:t>
      </w:r>
      <w:r w:rsidR="003839C3" w:rsidRPr="00700D2E">
        <w:rPr>
          <w:rFonts w:ascii="Arial" w:eastAsia="宋体" w:hAnsi="Arial" w:cs="Arial" w:hint="eastAsia"/>
          <w:color w:val="000000"/>
          <w:kern w:val="0"/>
          <w:sz w:val="18"/>
          <w:szCs w:val="18"/>
        </w:rPr>
        <w:t>应有</w:t>
      </w:r>
      <w:r w:rsidRPr="00700D2E">
        <w:rPr>
          <w:rFonts w:ascii="Arial" w:eastAsia="宋体" w:hAnsi="Arial" w:cs="Arial" w:hint="eastAsia"/>
          <w:color w:val="000000"/>
          <w:kern w:val="0"/>
          <w:sz w:val="18"/>
          <w:szCs w:val="18"/>
        </w:rPr>
        <w:t>三个水平</w:t>
      </w:r>
      <w:r w:rsidR="003839C3"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003839C3" w:rsidRPr="00700D2E">
        <w:rPr>
          <w:rFonts w:ascii="Arial" w:eastAsia="宋体" w:hAnsi="Arial" w:cs="Arial" w:hint="eastAsia"/>
          <w:color w:val="000000"/>
          <w:kern w:val="0"/>
          <w:sz w:val="18"/>
          <w:szCs w:val="18"/>
        </w:rPr>
        <w:t>具体</w:t>
      </w:r>
      <w:r w:rsidRPr="00700D2E">
        <w:rPr>
          <w:rFonts w:ascii="Arial" w:eastAsia="宋体" w:hAnsi="Arial" w:cs="Arial" w:hint="eastAsia"/>
          <w:color w:val="000000"/>
          <w:kern w:val="0"/>
          <w:sz w:val="18"/>
          <w:szCs w:val="18"/>
        </w:rPr>
        <w:t>包括：</w:t>
      </w:r>
    </w:p>
    <w:p w14:paraId="75517B0D" w14:textId="17F2436E" w:rsidR="00FF4204" w:rsidRPr="00700D2E" w:rsidRDefault="004B1516" w:rsidP="00FF4204">
      <w:pPr>
        <w:widowControl/>
        <w:numPr>
          <w:ilvl w:val="0"/>
          <w:numId w:val="12"/>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 xml:space="preserve"> </w:t>
      </w:r>
      <w:r w:rsidR="002A4813" w:rsidRPr="00700D2E">
        <w:rPr>
          <w:rFonts w:ascii="Arial" w:eastAsia="宋体" w:hAnsi="Arial" w:cs="Arial" w:hint="eastAsia"/>
          <w:color w:val="000000"/>
          <w:kern w:val="0"/>
          <w:sz w:val="18"/>
          <w:szCs w:val="18"/>
        </w:rPr>
        <w:t>“高阴性”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C5</w:t>
      </w:r>
      <w:r w:rsidRPr="00700D2E">
        <w:rPr>
          <w:rFonts w:ascii="Arial" w:eastAsia="宋体" w:hAnsi="Arial" w:cs="Arial" w:hint="eastAsia"/>
          <w:color w:val="000000"/>
          <w:kern w:val="0"/>
          <w:sz w:val="18"/>
          <w:szCs w:val="18"/>
        </w:rPr>
        <w:t>浓度）：分析物浓度低于</w:t>
      </w:r>
      <w:r w:rsidR="002A4813" w:rsidRPr="00700D2E">
        <w:rPr>
          <w:rFonts w:ascii="Arial" w:eastAsia="宋体" w:hAnsi="Arial" w:cs="Arial" w:hint="eastAsia"/>
          <w:color w:val="000000"/>
          <w:kern w:val="0"/>
          <w:sz w:val="18"/>
          <w:szCs w:val="18"/>
        </w:rPr>
        <w:t>临床临界值</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r w:rsidR="003839C3" w:rsidRPr="00700D2E">
        <w:rPr>
          <w:rFonts w:ascii="Arial" w:eastAsia="宋体" w:hAnsi="Arial" w:cs="Arial"/>
          <w:color w:val="000000"/>
          <w:kern w:val="0"/>
          <w:sz w:val="18"/>
          <w:szCs w:val="18"/>
        </w:rPr>
        <w:t>使得</w:t>
      </w:r>
      <w:r w:rsidR="003839C3" w:rsidRPr="00700D2E">
        <w:rPr>
          <w:rFonts w:ascii="Arial" w:eastAsia="宋体" w:hAnsi="Arial" w:cs="Arial" w:hint="eastAsia"/>
          <w:color w:val="000000"/>
          <w:kern w:val="0"/>
          <w:sz w:val="18"/>
          <w:szCs w:val="18"/>
        </w:rPr>
        <w:t>对</w:t>
      </w:r>
      <w:r w:rsidR="003839C3" w:rsidRPr="00700D2E">
        <w:rPr>
          <w:rFonts w:ascii="Arial" w:eastAsia="宋体" w:hAnsi="Arial" w:cs="Arial"/>
          <w:color w:val="000000"/>
          <w:kern w:val="0"/>
          <w:sz w:val="18"/>
          <w:szCs w:val="18"/>
        </w:rPr>
        <w:t>该样本</w:t>
      </w:r>
      <w:r w:rsidR="003839C3" w:rsidRPr="00700D2E">
        <w:rPr>
          <w:rFonts w:ascii="Arial" w:eastAsia="宋体" w:hAnsi="Arial" w:cs="Arial" w:hint="eastAsia"/>
          <w:color w:val="000000"/>
          <w:kern w:val="0"/>
          <w:sz w:val="18"/>
          <w:szCs w:val="18"/>
        </w:rPr>
        <w:t>进行</w:t>
      </w:r>
      <w:r w:rsidR="003839C3" w:rsidRPr="00700D2E">
        <w:rPr>
          <w:rFonts w:ascii="Arial" w:eastAsia="宋体" w:hAnsi="Arial" w:cs="Arial"/>
          <w:color w:val="000000"/>
          <w:kern w:val="0"/>
          <w:sz w:val="18"/>
          <w:szCs w:val="18"/>
        </w:rPr>
        <w:t>的重复试验结果</w:t>
      </w:r>
      <w:r w:rsidR="003839C3" w:rsidRPr="00700D2E">
        <w:rPr>
          <w:rFonts w:ascii="Arial" w:eastAsia="宋体" w:hAnsi="Arial" w:cs="Arial" w:hint="eastAsia"/>
          <w:color w:val="000000"/>
          <w:kern w:val="0"/>
          <w:sz w:val="18"/>
          <w:szCs w:val="18"/>
        </w:rPr>
        <w:t>中</w:t>
      </w:r>
      <w:r w:rsidR="003839C3" w:rsidRPr="00700D2E">
        <w:rPr>
          <w:rFonts w:ascii="Arial" w:eastAsia="宋体" w:hAnsi="Arial" w:cs="Arial"/>
          <w:color w:val="000000"/>
          <w:kern w:val="0"/>
          <w:sz w:val="18"/>
          <w:szCs w:val="18"/>
        </w:rPr>
        <w:t>约</w:t>
      </w:r>
      <w:r w:rsidR="003839C3" w:rsidRPr="00700D2E">
        <w:rPr>
          <w:rFonts w:ascii="Arial" w:eastAsia="宋体" w:hAnsi="Arial" w:cs="Arial" w:hint="eastAsia"/>
          <w:color w:val="000000"/>
          <w:kern w:val="0"/>
          <w:sz w:val="18"/>
          <w:szCs w:val="18"/>
        </w:rPr>
        <w:t>有</w:t>
      </w:r>
      <w:r w:rsidR="003839C3" w:rsidRPr="00700D2E">
        <w:rPr>
          <w:rFonts w:ascii="Arial" w:eastAsia="宋体" w:hAnsi="Arial" w:cs="Arial"/>
          <w:color w:val="000000"/>
          <w:kern w:val="0"/>
          <w:sz w:val="18"/>
          <w:szCs w:val="18"/>
        </w:rPr>
        <w:t>95</w:t>
      </w:r>
      <w:r w:rsidR="003839C3" w:rsidRPr="00700D2E">
        <w:rPr>
          <w:rFonts w:ascii="Arial" w:eastAsia="宋体" w:hAnsi="Arial" w:cs="Arial"/>
          <w:color w:val="000000"/>
          <w:kern w:val="0"/>
          <w:sz w:val="18"/>
          <w:szCs w:val="18"/>
        </w:rPr>
        <w:t>％</w:t>
      </w:r>
      <w:r w:rsidR="003839C3" w:rsidRPr="00700D2E">
        <w:rPr>
          <w:rFonts w:ascii="Arial" w:eastAsia="宋体" w:hAnsi="Arial" w:cs="Arial" w:hint="eastAsia"/>
          <w:color w:val="000000"/>
          <w:kern w:val="0"/>
          <w:sz w:val="18"/>
          <w:szCs w:val="18"/>
        </w:rPr>
        <w:t>呈阴性</w:t>
      </w:r>
      <w:r w:rsidR="003839C3" w:rsidRPr="00700D2E">
        <w:rPr>
          <w:rFonts w:ascii="Arial" w:eastAsia="宋体" w:hAnsi="Arial" w:cs="Arial"/>
          <w:color w:val="000000"/>
          <w:kern w:val="0"/>
          <w:sz w:val="18"/>
          <w:szCs w:val="18"/>
        </w:rPr>
        <w:t>（即</w:t>
      </w:r>
      <w:r w:rsidR="003839C3" w:rsidRPr="00700D2E">
        <w:rPr>
          <w:rFonts w:ascii="Arial" w:eastAsia="宋体" w:hAnsi="Arial" w:cs="Arial" w:hint="eastAsia"/>
          <w:color w:val="000000"/>
          <w:kern w:val="0"/>
          <w:sz w:val="18"/>
          <w:szCs w:val="18"/>
        </w:rPr>
        <w:t>阳性</w:t>
      </w:r>
      <w:r w:rsidR="003839C3" w:rsidRPr="00700D2E">
        <w:rPr>
          <w:rFonts w:ascii="Arial" w:eastAsia="宋体" w:hAnsi="Arial" w:cs="Arial"/>
          <w:color w:val="000000"/>
          <w:kern w:val="0"/>
          <w:sz w:val="18"/>
          <w:szCs w:val="18"/>
        </w:rPr>
        <w:t>结果约为</w:t>
      </w:r>
      <w:r w:rsidR="003839C3" w:rsidRPr="00700D2E">
        <w:rPr>
          <w:rFonts w:ascii="Arial" w:eastAsia="宋体" w:hAnsi="Arial" w:cs="Arial"/>
          <w:color w:val="000000"/>
          <w:kern w:val="0"/>
          <w:sz w:val="18"/>
          <w:szCs w:val="18"/>
        </w:rPr>
        <w:t>5</w:t>
      </w:r>
      <w:r w:rsidR="003839C3" w:rsidRPr="00700D2E">
        <w:rPr>
          <w:rFonts w:ascii="Arial" w:eastAsia="宋体" w:hAnsi="Arial" w:cs="Arial"/>
          <w:color w:val="000000"/>
          <w:kern w:val="0"/>
          <w:sz w:val="18"/>
          <w:szCs w:val="18"/>
        </w:rPr>
        <w:t>％）</w:t>
      </w:r>
      <w:r w:rsidRPr="00700D2E">
        <w:rPr>
          <w:rFonts w:ascii="Arial" w:eastAsia="宋体" w:hAnsi="Arial" w:cs="Arial" w:hint="eastAsia"/>
          <w:color w:val="000000"/>
          <w:kern w:val="0"/>
          <w:sz w:val="18"/>
          <w:szCs w:val="18"/>
        </w:rPr>
        <w:t>。</w:t>
      </w:r>
    </w:p>
    <w:p w14:paraId="51EA9988" w14:textId="174BF377" w:rsidR="00FF4204" w:rsidRPr="00700D2E" w:rsidRDefault="004B1516" w:rsidP="00FF4204">
      <w:pPr>
        <w:widowControl/>
        <w:numPr>
          <w:ilvl w:val="0"/>
          <w:numId w:val="12"/>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 xml:space="preserve"> </w:t>
      </w:r>
      <w:r w:rsidRPr="00700D2E">
        <w:rPr>
          <w:rFonts w:ascii="Arial" w:eastAsia="宋体" w:hAnsi="Arial" w:cs="Arial" w:hint="eastAsia"/>
          <w:color w:val="000000"/>
          <w:kern w:val="0"/>
          <w:sz w:val="18"/>
          <w:szCs w:val="18"/>
        </w:rPr>
        <w:t>“低阳性”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C95</w:t>
      </w:r>
      <w:r w:rsidRPr="00700D2E">
        <w:rPr>
          <w:rFonts w:ascii="Arial" w:eastAsia="宋体" w:hAnsi="Arial" w:cs="Arial" w:hint="eastAsia"/>
          <w:color w:val="000000"/>
          <w:kern w:val="0"/>
          <w:sz w:val="18"/>
          <w:szCs w:val="18"/>
        </w:rPr>
        <w:t>浓度）：分析物浓度刚好高于</w:t>
      </w:r>
      <w:r w:rsidR="002A4813" w:rsidRPr="00700D2E">
        <w:rPr>
          <w:rFonts w:ascii="Arial" w:eastAsia="宋体" w:hAnsi="Arial" w:cs="Arial" w:hint="eastAsia"/>
          <w:color w:val="000000"/>
          <w:kern w:val="0"/>
          <w:sz w:val="18"/>
          <w:szCs w:val="18"/>
        </w:rPr>
        <w:t>临床临界值</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r w:rsidR="003839C3" w:rsidRPr="00700D2E">
        <w:rPr>
          <w:rFonts w:ascii="Arial" w:eastAsia="宋体" w:hAnsi="Arial" w:cs="Arial"/>
          <w:color w:val="000000"/>
          <w:kern w:val="0"/>
          <w:sz w:val="18"/>
          <w:szCs w:val="18"/>
        </w:rPr>
        <w:t>使得</w:t>
      </w:r>
      <w:r w:rsidR="003839C3" w:rsidRPr="00700D2E">
        <w:rPr>
          <w:rFonts w:ascii="Arial" w:eastAsia="宋体" w:hAnsi="Arial" w:cs="Arial" w:hint="eastAsia"/>
          <w:color w:val="000000"/>
          <w:kern w:val="0"/>
          <w:sz w:val="18"/>
          <w:szCs w:val="18"/>
        </w:rPr>
        <w:t>对</w:t>
      </w:r>
      <w:r w:rsidR="003839C3" w:rsidRPr="00700D2E">
        <w:rPr>
          <w:rFonts w:ascii="Arial" w:eastAsia="宋体" w:hAnsi="Arial" w:cs="Arial"/>
          <w:color w:val="000000"/>
          <w:kern w:val="0"/>
          <w:sz w:val="18"/>
          <w:szCs w:val="18"/>
        </w:rPr>
        <w:t>该样本</w:t>
      </w:r>
      <w:r w:rsidR="003839C3" w:rsidRPr="00700D2E">
        <w:rPr>
          <w:rFonts w:ascii="Arial" w:eastAsia="宋体" w:hAnsi="Arial" w:cs="Arial" w:hint="eastAsia"/>
          <w:color w:val="000000"/>
          <w:kern w:val="0"/>
          <w:sz w:val="18"/>
          <w:szCs w:val="18"/>
        </w:rPr>
        <w:t>进行</w:t>
      </w:r>
      <w:r w:rsidR="003839C3" w:rsidRPr="00700D2E">
        <w:rPr>
          <w:rFonts w:ascii="Arial" w:eastAsia="宋体" w:hAnsi="Arial" w:cs="Arial"/>
          <w:color w:val="000000"/>
          <w:kern w:val="0"/>
          <w:sz w:val="18"/>
          <w:szCs w:val="18"/>
        </w:rPr>
        <w:t>的重复试验结果</w:t>
      </w:r>
      <w:r w:rsidR="003839C3" w:rsidRPr="00700D2E">
        <w:rPr>
          <w:rFonts w:ascii="Arial" w:eastAsia="宋体" w:hAnsi="Arial" w:cs="Arial" w:hint="eastAsia"/>
          <w:color w:val="000000"/>
          <w:kern w:val="0"/>
          <w:sz w:val="18"/>
          <w:szCs w:val="18"/>
        </w:rPr>
        <w:t>中</w:t>
      </w:r>
      <w:r w:rsidR="003839C3" w:rsidRPr="00700D2E">
        <w:rPr>
          <w:rFonts w:ascii="Arial" w:eastAsia="宋体" w:hAnsi="Arial" w:cs="Arial"/>
          <w:color w:val="000000"/>
          <w:kern w:val="0"/>
          <w:sz w:val="18"/>
          <w:szCs w:val="18"/>
        </w:rPr>
        <w:t>约</w:t>
      </w:r>
      <w:r w:rsidR="003839C3" w:rsidRPr="00700D2E">
        <w:rPr>
          <w:rFonts w:ascii="Arial" w:eastAsia="宋体" w:hAnsi="Arial" w:cs="Arial" w:hint="eastAsia"/>
          <w:color w:val="000000"/>
          <w:kern w:val="0"/>
          <w:sz w:val="18"/>
          <w:szCs w:val="18"/>
        </w:rPr>
        <w:t>有</w:t>
      </w:r>
      <w:r w:rsidR="003839C3" w:rsidRPr="00700D2E">
        <w:rPr>
          <w:rFonts w:ascii="Arial" w:eastAsia="宋体" w:hAnsi="Arial" w:cs="Arial"/>
          <w:color w:val="000000"/>
          <w:kern w:val="0"/>
          <w:sz w:val="18"/>
          <w:szCs w:val="18"/>
        </w:rPr>
        <w:t>95</w:t>
      </w:r>
      <w:r w:rsidR="003839C3" w:rsidRPr="00700D2E">
        <w:rPr>
          <w:rFonts w:ascii="Arial" w:eastAsia="宋体" w:hAnsi="Arial" w:cs="Arial"/>
          <w:color w:val="000000"/>
          <w:kern w:val="0"/>
          <w:sz w:val="18"/>
          <w:szCs w:val="18"/>
        </w:rPr>
        <w:t>％</w:t>
      </w:r>
      <w:r w:rsidR="003839C3" w:rsidRPr="00700D2E">
        <w:rPr>
          <w:rFonts w:ascii="Arial" w:eastAsia="宋体" w:hAnsi="Arial" w:cs="Arial" w:hint="eastAsia"/>
          <w:color w:val="000000"/>
          <w:kern w:val="0"/>
          <w:sz w:val="18"/>
          <w:szCs w:val="18"/>
        </w:rPr>
        <w:t>呈阳性</w:t>
      </w:r>
      <w:r w:rsidRPr="00700D2E">
        <w:rPr>
          <w:rFonts w:ascii="Arial" w:eastAsia="宋体" w:hAnsi="Arial" w:cs="Arial" w:hint="eastAsia"/>
          <w:color w:val="000000"/>
          <w:kern w:val="0"/>
          <w:sz w:val="18"/>
          <w:szCs w:val="18"/>
        </w:rPr>
        <w:t>。</w:t>
      </w:r>
    </w:p>
    <w:p w14:paraId="3010E155" w14:textId="5CADE454" w:rsidR="00FF4204" w:rsidRPr="00700D2E" w:rsidRDefault="004B1516" w:rsidP="00FF4204">
      <w:pPr>
        <w:widowControl/>
        <w:numPr>
          <w:ilvl w:val="0"/>
          <w:numId w:val="12"/>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 xml:space="preserve"> </w:t>
      </w:r>
      <w:r w:rsidRPr="00700D2E">
        <w:rPr>
          <w:rFonts w:ascii="Arial" w:eastAsia="宋体" w:hAnsi="Arial" w:cs="Arial" w:hint="eastAsia"/>
          <w:color w:val="000000"/>
          <w:kern w:val="0"/>
          <w:sz w:val="18"/>
          <w:szCs w:val="18"/>
        </w:rPr>
        <w:t>“中等阳性”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：具有</w:t>
      </w:r>
      <w:r w:rsidR="003839C3" w:rsidRPr="00700D2E">
        <w:rPr>
          <w:rFonts w:ascii="Arial" w:eastAsia="宋体" w:hAnsi="Arial" w:cs="Arial" w:hint="eastAsia"/>
          <w:color w:val="000000"/>
          <w:kern w:val="0"/>
          <w:sz w:val="18"/>
          <w:szCs w:val="18"/>
        </w:rPr>
        <w:t>预期可使</w:t>
      </w:r>
      <w:r w:rsidR="003839C3" w:rsidRPr="00700D2E">
        <w:rPr>
          <w:rFonts w:ascii="Arial" w:eastAsia="宋体" w:hAnsi="Arial" w:cs="Arial"/>
          <w:color w:val="000000"/>
          <w:kern w:val="0"/>
          <w:sz w:val="18"/>
          <w:szCs w:val="18"/>
        </w:rPr>
        <w:t>阳性结果约</w:t>
      </w:r>
      <w:r w:rsidR="003839C3" w:rsidRPr="00700D2E">
        <w:rPr>
          <w:rFonts w:ascii="Arial" w:eastAsia="宋体" w:hAnsi="Arial" w:cs="Arial" w:hint="eastAsia"/>
          <w:color w:val="000000"/>
          <w:kern w:val="0"/>
          <w:sz w:val="18"/>
          <w:szCs w:val="18"/>
        </w:rPr>
        <w:t>为</w:t>
      </w:r>
      <w:r w:rsidR="003839C3" w:rsidRPr="00700D2E">
        <w:rPr>
          <w:rFonts w:ascii="Arial" w:eastAsia="宋体" w:hAnsi="Arial" w:cs="Arial"/>
          <w:color w:val="000000"/>
          <w:kern w:val="0"/>
          <w:sz w:val="18"/>
          <w:szCs w:val="18"/>
        </w:rPr>
        <w:t>100</w:t>
      </w:r>
      <w:r w:rsidR="003839C3" w:rsidRPr="00700D2E">
        <w:rPr>
          <w:rFonts w:ascii="Arial" w:eastAsia="宋体" w:hAnsi="Arial" w:cs="Arial"/>
          <w:color w:val="000000"/>
          <w:kern w:val="0"/>
          <w:sz w:val="18"/>
          <w:szCs w:val="18"/>
        </w:rPr>
        <w:t>％</w:t>
      </w:r>
      <w:r w:rsidRPr="00700D2E">
        <w:rPr>
          <w:rFonts w:ascii="Arial" w:eastAsia="宋体" w:hAnsi="Arial" w:cs="Arial" w:hint="eastAsia"/>
          <w:color w:val="000000"/>
          <w:kern w:val="0"/>
          <w:sz w:val="18"/>
          <w:szCs w:val="18"/>
        </w:rPr>
        <w:t>（例如，临床</w:t>
      </w:r>
      <w:r w:rsidR="008E6E47" w:rsidRPr="00700D2E">
        <w:rPr>
          <w:rFonts w:ascii="Arial" w:eastAsia="宋体" w:hAnsi="Arial" w:cs="Arial" w:hint="eastAsia"/>
          <w:color w:val="000000"/>
          <w:kern w:val="0"/>
          <w:sz w:val="18"/>
          <w:szCs w:val="18"/>
        </w:rPr>
        <w:t>临界</w:t>
      </w:r>
      <w:r w:rsidRPr="00700D2E">
        <w:rPr>
          <w:rFonts w:ascii="Arial" w:eastAsia="宋体" w:hAnsi="Arial" w:cs="Arial" w:hint="eastAsia"/>
          <w:color w:val="000000"/>
          <w:kern w:val="0"/>
          <w:sz w:val="18"/>
          <w:szCs w:val="18"/>
        </w:rPr>
        <w:t>浓度的约</w:t>
      </w:r>
      <w:r w:rsidRPr="00700D2E">
        <w:rPr>
          <w:rFonts w:ascii="Arial" w:eastAsia="宋体" w:hAnsi="Arial" w:cs="Arial" w:hint="eastAsia"/>
          <w:color w:val="000000"/>
          <w:kern w:val="0"/>
          <w:sz w:val="18"/>
          <w:szCs w:val="18"/>
        </w:rPr>
        <w:t>2-3</w:t>
      </w:r>
      <w:r w:rsidRPr="00700D2E">
        <w:rPr>
          <w:rFonts w:ascii="Arial" w:eastAsia="宋体" w:hAnsi="Arial" w:cs="Arial" w:hint="eastAsia"/>
          <w:color w:val="000000"/>
          <w:kern w:val="0"/>
          <w:sz w:val="18"/>
          <w:szCs w:val="18"/>
        </w:rPr>
        <w:t>倍）的浓度的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p>
    <w:p w14:paraId="4F671DD2" w14:textId="0D5B6750" w:rsidR="004B1516" w:rsidRPr="00700D2E" w:rsidRDefault="003839C3"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将空白</w:t>
      </w:r>
      <w:r w:rsidR="004B1516" w:rsidRPr="00700D2E">
        <w:rPr>
          <w:rFonts w:ascii="Arial" w:eastAsia="宋体" w:hAnsi="Arial" w:cs="Arial" w:hint="eastAsia"/>
          <w:color w:val="000000"/>
          <w:kern w:val="0"/>
          <w:sz w:val="18"/>
          <w:szCs w:val="18"/>
        </w:rPr>
        <w:t>限（</w:t>
      </w:r>
      <w:proofErr w:type="spellStart"/>
      <w:r w:rsidR="004B1516" w:rsidRPr="00700D2E">
        <w:rPr>
          <w:rFonts w:ascii="Arial" w:eastAsia="宋体" w:hAnsi="Arial" w:cs="Arial" w:hint="eastAsia"/>
          <w:color w:val="000000"/>
          <w:kern w:val="0"/>
          <w:sz w:val="18"/>
          <w:szCs w:val="18"/>
        </w:rPr>
        <w:t>LoB</w:t>
      </w:r>
      <w:proofErr w:type="spellEnd"/>
      <w:r w:rsidR="004B1516" w:rsidRPr="00700D2E">
        <w:rPr>
          <w:rFonts w:ascii="Arial" w:eastAsia="宋体" w:hAnsi="Arial" w:cs="Arial" w:hint="eastAsia"/>
          <w:color w:val="000000"/>
          <w:kern w:val="0"/>
          <w:sz w:val="18"/>
          <w:szCs w:val="18"/>
        </w:rPr>
        <w:t>）用作</w:t>
      </w:r>
      <w:r w:rsidR="008E6E47" w:rsidRPr="00700D2E">
        <w:rPr>
          <w:rFonts w:ascii="Arial" w:eastAsia="宋体" w:hAnsi="Arial" w:cs="Arial" w:hint="eastAsia"/>
          <w:color w:val="000000"/>
          <w:kern w:val="0"/>
          <w:sz w:val="18"/>
          <w:szCs w:val="18"/>
        </w:rPr>
        <w:t>临界</w:t>
      </w:r>
      <w:r w:rsidR="004B1516" w:rsidRPr="00700D2E">
        <w:rPr>
          <w:rFonts w:ascii="Arial" w:eastAsia="宋体" w:hAnsi="Arial" w:cs="Arial" w:hint="eastAsia"/>
          <w:color w:val="000000"/>
          <w:kern w:val="0"/>
          <w:sz w:val="18"/>
          <w:szCs w:val="18"/>
        </w:rPr>
        <w:t>值时，则浓度</w:t>
      </w:r>
      <w:r w:rsidR="004B1516" w:rsidRPr="00700D2E">
        <w:rPr>
          <w:rFonts w:ascii="Arial" w:eastAsia="宋体" w:hAnsi="Arial" w:cs="Arial" w:hint="eastAsia"/>
          <w:color w:val="000000"/>
          <w:kern w:val="0"/>
          <w:sz w:val="18"/>
          <w:szCs w:val="18"/>
        </w:rPr>
        <w:t>C 95</w:t>
      </w:r>
      <w:r w:rsidR="004B1516" w:rsidRPr="00700D2E">
        <w:rPr>
          <w:rFonts w:ascii="Arial" w:eastAsia="宋体" w:hAnsi="Arial" w:cs="Arial" w:hint="eastAsia"/>
          <w:color w:val="000000"/>
          <w:kern w:val="0"/>
          <w:sz w:val="18"/>
          <w:szCs w:val="18"/>
        </w:rPr>
        <w:t>与检测限（</w:t>
      </w:r>
      <w:proofErr w:type="spellStart"/>
      <w:r w:rsidR="004B1516" w:rsidRPr="00700D2E">
        <w:rPr>
          <w:rFonts w:ascii="Arial" w:eastAsia="宋体" w:hAnsi="Arial" w:cs="Arial" w:hint="eastAsia"/>
          <w:color w:val="000000"/>
          <w:kern w:val="0"/>
          <w:sz w:val="18"/>
          <w:szCs w:val="18"/>
        </w:rPr>
        <w:t>LoD</w:t>
      </w:r>
      <w:proofErr w:type="spellEnd"/>
      <w:r w:rsidR="004B1516" w:rsidRPr="00700D2E">
        <w:rPr>
          <w:rFonts w:ascii="Arial" w:eastAsia="宋体" w:hAnsi="Arial" w:cs="Arial" w:hint="eastAsia"/>
          <w:color w:val="000000"/>
          <w:kern w:val="0"/>
          <w:sz w:val="18"/>
          <w:szCs w:val="18"/>
        </w:rPr>
        <w:t>）相同，</w:t>
      </w:r>
      <w:proofErr w:type="gramStart"/>
      <w:r w:rsidR="004B1516" w:rsidRPr="00700D2E">
        <w:rPr>
          <w:rFonts w:ascii="Arial" w:eastAsia="宋体" w:hAnsi="Arial" w:cs="Arial" w:hint="eastAsia"/>
          <w:color w:val="000000"/>
          <w:kern w:val="0"/>
          <w:sz w:val="18"/>
          <w:szCs w:val="18"/>
        </w:rPr>
        <w:t>并且</w:t>
      </w:r>
      <w:r w:rsidRPr="00700D2E">
        <w:rPr>
          <w:rFonts w:ascii="Arial" w:eastAsia="宋体" w:hAnsi="Arial" w:cs="Arial"/>
          <w:color w:val="000000"/>
          <w:kern w:val="0"/>
          <w:sz w:val="18"/>
          <w:szCs w:val="18"/>
        </w:rPr>
        <w:t>并且</w:t>
      </w:r>
      <w:proofErr w:type="gramEnd"/>
      <w:r w:rsidRPr="00700D2E">
        <w:rPr>
          <w:rFonts w:ascii="Arial" w:eastAsia="宋体" w:hAnsi="Arial" w:cs="Arial"/>
          <w:color w:val="000000"/>
          <w:kern w:val="0"/>
          <w:sz w:val="18"/>
          <w:szCs w:val="18"/>
        </w:rPr>
        <w:t>如果</w:t>
      </w:r>
      <w:proofErr w:type="spellStart"/>
      <w:r w:rsidRPr="00700D2E">
        <w:rPr>
          <w:rFonts w:ascii="Arial" w:eastAsia="宋体" w:hAnsi="Arial" w:cs="Arial"/>
          <w:color w:val="000000"/>
          <w:kern w:val="0"/>
          <w:sz w:val="18"/>
          <w:szCs w:val="18"/>
        </w:rPr>
        <w:t>LoB</w:t>
      </w:r>
      <w:proofErr w:type="spellEnd"/>
      <w:r w:rsidRPr="00700D2E">
        <w:rPr>
          <w:rFonts w:ascii="Arial" w:eastAsia="宋体" w:hAnsi="Arial" w:cs="Arial" w:hint="eastAsia"/>
          <w:color w:val="000000"/>
          <w:kern w:val="0"/>
          <w:sz w:val="18"/>
          <w:szCs w:val="18"/>
        </w:rPr>
        <w:t>确定具有</w:t>
      </w:r>
      <w:r w:rsidRPr="00700D2E">
        <w:rPr>
          <w:rFonts w:ascii="Arial" w:eastAsia="宋体" w:hAnsi="Arial" w:cs="Arial"/>
          <w:color w:val="000000"/>
          <w:kern w:val="0"/>
          <w:sz w:val="18"/>
          <w:szCs w:val="18"/>
        </w:rPr>
        <w:t>5</w:t>
      </w:r>
      <w:r w:rsidRPr="00700D2E">
        <w:rPr>
          <w:rFonts w:ascii="Arial" w:eastAsia="宋体" w:hAnsi="Arial" w:cs="Arial"/>
          <w:color w:val="000000"/>
          <w:kern w:val="0"/>
          <w:sz w:val="18"/>
          <w:szCs w:val="18"/>
        </w:rPr>
        <w:t>％</w:t>
      </w:r>
      <w:r w:rsidRPr="00700D2E">
        <w:rPr>
          <w:rFonts w:ascii="Arial" w:eastAsia="宋体" w:hAnsi="Arial" w:cs="Arial" w:hint="eastAsia"/>
          <w:color w:val="000000"/>
          <w:kern w:val="0"/>
          <w:sz w:val="18"/>
          <w:szCs w:val="18"/>
        </w:rPr>
        <w:t>的</w:t>
      </w:r>
      <w:r w:rsidRPr="00700D2E">
        <w:rPr>
          <w:rFonts w:ascii="Arial" w:eastAsia="宋体" w:hAnsi="Arial" w:cs="Arial"/>
          <w:color w:val="000000"/>
          <w:kern w:val="0"/>
          <w:sz w:val="18"/>
          <w:szCs w:val="18"/>
        </w:rPr>
        <w:t>I</w:t>
      </w:r>
      <w:r w:rsidRPr="00700D2E">
        <w:rPr>
          <w:rFonts w:ascii="Arial" w:eastAsia="宋体" w:hAnsi="Arial" w:cs="Arial" w:hint="eastAsia"/>
          <w:color w:val="000000"/>
          <w:kern w:val="0"/>
          <w:sz w:val="18"/>
          <w:szCs w:val="18"/>
        </w:rPr>
        <w:t>类</w:t>
      </w:r>
      <w:r w:rsidRPr="00700D2E">
        <w:rPr>
          <w:rFonts w:ascii="Arial" w:eastAsia="宋体" w:hAnsi="Arial" w:cs="Arial"/>
          <w:color w:val="000000"/>
          <w:kern w:val="0"/>
          <w:sz w:val="18"/>
          <w:szCs w:val="18"/>
        </w:rPr>
        <w:t>误差，</w:t>
      </w:r>
      <w:proofErr w:type="gramStart"/>
      <w:r w:rsidRPr="00700D2E">
        <w:rPr>
          <w:rFonts w:ascii="Arial" w:eastAsia="宋体" w:hAnsi="Arial" w:cs="Arial" w:hint="eastAsia"/>
          <w:color w:val="000000"/>
          <w:kern w:val="0"/>
          <w:sz w:val="18"/>
          <w:szCs w:val="18"/>
        </w:rPr>
        <w:t>则</w:t>
      </w:r>
      <w:r w:rsidRPr="00700D2E">
        <w:rPr>
          <w:rFonts w:ascii="Arial" w:eastAsia="宋体" w:hAnsi="Arial" w:cs="Arial"/>
          <w:color w:val="000000"/>
          <w:kern w:val="0"/>
          <w:sz w:val="18"/>
          <w:szCs w:val="18"/>
        </w:rPr>
        <w:t>零浓度</w:t>
      </w:r>
      <w:proofErr w:type="gramEnd"/>
      <w:r w:rsidRPr="00700D2E">
        <w:rPr>
          <w:rFonts w:ascii="Arial" w:eastAsia="宋体" w:hAnsi="Arial" w:cs="Arial"/>
          <w:color w:val="000000"/>
          <w:kern w:val="0"/>
          <w:sz w:val="18"/>
          <w:szCs w:val="18"/>
        </w:rPr>
        <w:t>（样本中不存在分析物）为</w:t>
      </w:r>
      <w:r w:rsidRPr="00700D2E">
        <w:rPr>
          <w:rFonts w:ascii="Arial" w:eastAsia="宋体" w:hAnsi="Arial" w:cs="Arial"/>
          <w:color w:val="000000"/>
          <w:kern w:val="0"/>
          <w:sz w:val="18"/>
          <w:szCs w:val="18"/>
        </w:rPr>
        <w:t>C5</w:t>
      </w:r>
      <w:r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vertAlign w:val="superscript"/>
        </w:rPr>
        <w:t>2</w:t>
      </w:r>
      <w:r w:rsidR="004B1516" w:rsidRPr="00700D2E">
        <w:rPr>
          <w:rFonts w:ascii="Arial" w:eastAsia="宋体" w:hAnsi="Arial" w:cs="Arial" w:hint="eastAsia"/>
          <w:color w:val="000000"/>
          <w:kern w:val="0"/>
          <w:sz w:val="18"/>
          <w:szCs w:val="18"/>
        </w:rPr>
        <w:t>有关详细信息，请参见</w:t>
      </w:r>
      <w:r w:rsidR="004B1516" w:rsidRPr="00700D2E">
        <w:rPr>
          <w:rFonts w:ascii="Arial" w:eastAsia="宋体" w:hAnsi="Arial" w:cs="Arial" w:hint="eastAsia"/>
          <w:color w:val="000000"/>
          <w:kern w:val="0"/>
          <w:sz w:val="18"/>
          <w:szCs w:val="18"/>
        </w:rPr>
        <w:t xml:space="preserve">EP17-A </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E107A4"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11</w:t>
      </w:r>
      <w:r w:rsidR="00A50288" w:rsidRPr="00700D2E">
        <w:rPr>
          <w:rFonts w:ascii="Arial" w:eastAsia="宋体" w:hAnsi="Arial" w:cs="Arial" w:hint="eastAsia"/>
          <w:color w:val="000000"/>
          <w:kern w:val="0"/>
          <w:sz w:val="18"/>
          <w:szCs w:val="18"/>
        </w:rPr>
        <w:t>]</w:t>
      </w:r>
      <w:r w:rsidR="00120DF4"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CLSI</w:t>
      </w:r>
      <w:r w:rsidR="004B1516" w:rsidRPr="00700D2E">
        <w:rPr>
          <w:rFonts w:ascii="Arial" w:eastAsia="宋体" w:hAnsi="Arial" w:cs="Arial" w:hint="eastAsia"/>
          <w:color w:val="000000"/>
          <w:kern w:val="0"/>
          <w:sz w:val="18"/>
          <w:szCs w:val="18"/>
        </w:rPr>
        <w:t>文件</w:t>
      </w:r>
      <w:r w:rsidR="004B1516" w:rsidRPr="00700D2E">
        <w:rPr>
          <w:rFonts w:ascii="Arial" w:eastAsia="宋体" w:hAnsi="Arial" w:cs="Arial" w:hint="eastAsia"/>
          <w:color w:val="000000"/>
          <w:kern w:val="0"/>
          <w:sz w:val="18"/>
          <w:szCs w:val="18"/>
        </w:rPr>
        <w:t xml:space="preserve">EP5-A2 </w:t>
      </w:r>
      <w:r w:rsidR="002C0696" w:rsidRPr="00700D2E">
        <w:rPr>
          <w:rFonts w:ascii="Arial" w:eastAsia="宋体" w:hAnsi="Arial" w:cs="Arial" w:hint="eastAsia"/>
          <w:color w:val="660066"/>
          <w:kern w:val="0"/>
          <w:sz w:val="18"/>
          <w:szCs w:val="18"/>
          <w:u w:val="single"/>
        </w:rPr>
        <w:t>[</w:t>
      </w:r>
      <w:r w:rsidR="0020447D" w:rsidRPr="00700D2E">
        <w:rPr>
          <w:rFonts w:ascii="Arial" w:eastAsia="宋体" w:hAnsi="Arial" w:cs="Arial" w:hint="eastAsia"/>
          <w:color w:val="660066"/>
          <w:kern w:val="0"/>
          <w:sz w:val="18"/>
          <w:szCs w:val="18"/>
          <w:u w:val="single"/>
        </w:rPr>
        <w:t>参考文件</w:t>
      </w:r>
      <w:r w:rsidR="00E107A4"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13</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和</w:t>
      </w:r>
      <w:r w:rsidR="004B1516" w:rsidRPr="00700D2E">
        <w:rPr>
          <w:rFonts w:ascii="Arial" w:eastAsia="宋体" w:hAnsi="Arial" w:cs="Arial" w:hint="eastAsia"/>
          <w:color w:val="000000"/>
          <w:kern w:val="0"/>
          <w:sz w:val="18"/>
          <w:szCs w:val="18"/>
        </w:rPr>
        <w:t xml:space="preserve">EP12-A </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E107A4"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14</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包含有关设计和执行</w:t>
      </w:r>
      <w:r w:rsidRPr="00700D2E">
        <w:rPr>
          <w:rFonts w:ascii="Arial" w:eastAsia="宋体" w:hAnsi="Arial" w:cs="Arial" w:hint="eastAsia"/>
          <w:color w:val="000000"/>
          <w:kern w:val="0"/>
          <w:sz w:val="18"/>
          <w:szCs w:val="18"/>
        </w:rPr>
        <w:t>精确性</w:t>
      </w:r>
      <w:r w:rsidR="004B1516" w:rsidRPr="00700D2E">
        <w:rPr>
          <w:rFonts w:ascii="Arial" w:eastAsia="宋体" w:hAnsi="Arial" w:cs="Arial" w:hint="eastAsia"/>
          <w:color w:val="000000"/>
          <w:kern w:val="0"/>
          <w:sz w:val="18"/>
          <w:szCs w:val="18"/>
        </w:rPr>
        <w:t>研究的更多信息。</w:t>
      </w:r>
    </w:p>
    <w:p w14:paraId="4D7DE069" w14:textId="06971313" w:rsidR="00FF4204" w:rsidRPr="00700D2E" w:rsidRDefault="002A4813"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重现性</w:t>
      </w:r>
    </w:p>
    <w:p w14:paraId="60A00539" w14:textId="6CC37D6B" w:rsidR="004B1516" w:rsidRPr="00700D2E" w:rsidRDefault="004B1516" w:rsidP="004B1516">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作为一般指南，</w:t>
      </w:r>
      <w:r w:rsidR="003839C3" w:rsidRPr="00700D2E">
        <w:rPr>
          <w:rFonts w:ascii="Arial" w:eastAsia="宋体" w:hAnsi="Arial" w:cs="Arial" w:hint="eastAsia"/>
          <w:color w:val="000000"/>
          <w:kern w:val="0"/>
          <w:sz w:val="18"/>
          <w:szCs w:val="18"/>
        </w:rPr>
        <w:t>尽管具体详情可能因测定方式而异，</w:t>
      </w:r>
      <w:r w:rsidRPr="00700D2E">
        <w:rPr>
          <w:rFonts w:ascii="Arial" w:eastAsia="宋体" w:hAnsi="Arial" w:cs="Arial" w:hint="eastAsia"/>
          <w:color w:val="000000"/>
          <w:kern w:val="0"/>
          <w:sz w:val="18"/>
          <w:szCs w:val="18"/>
        </w:rPr>
        <w:t>我们</w:t>
      </w:r>
      <w:r w:rsidR="003839C3" w:rsidRPr="00700D2E">
        <w:rPr>
          <w:rFonts w:ascii="Arial" w:eastAsia="宋体" w:hAnsi="Arial" w:cs="Arial" w:hint="eastAsia"/>
          <w:color w:val="000000"/>
          <w:kern w:val="0"/>
          <w:sz w:val="18"/>
          <w:szCs w:val="18"/>
        </w:rPr>
        <w:t>仍然</w:t>
      </w:r>
      <w:r w:rsidRPr="00700D2E">
        <w:rPr>
          <w:rFonts w:ascii="Arial" w:eastAsia="宋体" w:hAnsi="Arial" w:cs="Arial" w:hint="eastAsia"/>
          <w:color w:val="000000"/>
          <w:kern w:val="0"/>
          <w:sz w:val="18"/>
          <w:szCs w:val="18"/>
        </w:rPr>
        <w:t>建议使用以下方案来评估</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w:t>
      </w:r>
    </w:p>
    <w:p w14:paraId="18777B44" w14:textId="3AB32E62" w:rsidR="00FF4204" w:rsidRPr="00700D2E" w:rsidRDefault="004B1516" w:rsidP="00FF4204">
      <w:pPr>
        <w:widowControl/>
        <w:numPr>
          <w:ilvl w:val="0"/>
          <w:numId w:val="13"/>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个</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站点（例如，至少两个外部站点和一个内部站点）</w:t>
      </w:r>
      <w:r w:rsidR="003839C3" w:rsidRPr="00700D2E">
        <w:rPr>
          <w:rFonts w:ascii="Arial" w:eastAsia="宋体" w:hAnsi="Arial" w:cs="Arial" w:hint="eastAsia"/>
          <w:color w:val="000000"/>
          <w:kern w:val="0"/>
          <w:sz w:val="18"/>
          <w:szCs w:val="18"/>
        </w:rPr>
        <w:t>对</w:t>
      </w:r>
      <w:r w:rsidR="00A722DF" w:rsidRPr="00700D2E">
        <w:rPr>
          <w:rFonts w:ascii="Arial" w:eastAsia="宋体" w:hAnsi="Arial" w:cs="Arial" w:hint="eastAsia"/>
          <w:color w:val="000000"/>
          <w:kern w:val="0"/>
          <w:sz w:val="18"/>
          <w:szCs w:val="18"/>
        </w:rPr>
        <w:t>贵公司</w:t>
      </w:r>
      <w:r w:rsidR="003839C3" w:rsidRPr="00700D2E">
        <w:rPr>
          <w:rFonts w:ascii="Arial" w:eastAsia="宋体" w:hAnsi="Arial" w:cs="Arial"/>
          <w:color w:val="000000"/>
          <w:kern w:val="0"/>
          <w:sz w:val="18"/>
          <w:szCs w:val="18"/>
        </w:rPr>
        <w:t>试验的</w:t>
      </w:r>
      <w:r w:rsidR="002A4813" w:rsidRPr="00700D2E">
        <w:rPr>
          <w:rFonts w:ascii="Arial" w:eastAsia="宋体" w:hAnsi="Arial" w:cs="Arial"/>
          <w:color w:val="000000"/>
          <w:kern w:val="0"/>
          <w:sz w:val="18"/>
          <w:szCs w:val="18"/>
        </w:rPr>
        <w:t>重现性</w:t>
      </w:r>
      <w:r w:rsidR="003839C3" w:rsidRPr="00700D2E">
        <w:rPr>
          <w:rFonts w:ascii="Arial" w:eastAsia="宋体" w:hAnsi="Arial" w:cs="Arial" w:hint="eastAsia"/>
          <w:color w:val="000000"/>
          <w:kern w:val="0"/>
          <w:sz w:val="18"/>
          <w:szCs w:val="18"/>
        </w:rPr>
        <w:t>进行评估</w:t>
      </w:r>
      <w:r w:rsidRPr="00700D2E">
        <w:rPr>
          <w:rFonts w:ascii="Arial" w:eastAsia="宋体" w:hAnsi="Arial" w:cs="Arial" w:hint="eastAsia"/>
          <w:color w:val="000000"/>
          <w:kern w:val="0"/>
          <w:sz w:val="18"/>
          <w:szCs w:val="18"/>
        </w:rPr>
        <w:t>。</w:t>
      </w:r>
    </w:p>
    <w:p w14:paraId="6BC498F5" w14:textId="14725730" w:rsidR="004B1516" w:rsidRPr="00700D2E" w:rsidRDefault="003839C3" w:rsidP="004B1516">
      <w:pPr>
        <w:widowControl/>
        <w:numPr>
          <w:ilvl w:val="0"/>
          <w:numId w:val="13"/>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使用</w:t>
      </w:r>
      <w:r w:rsidRPr="00700D2E">
        <w:rPr>
          <w:rFonts w:ascii="Arial" w:eastAsia="宋体" w:hAnsi="Arial" w:cs="Arial" w:hint="eastAsia"/>
          <w:color w:val="000000"/>
          <w:kern w:val="0"/>
          <w:sz w:val="18"/>
          <w:szCs w:val="18"/>
        </w:rPr>
        <w:t>长达</w:t>
      </w:r>
      <w:r w:rsidRPr="00700D2E">
        <w:rPr>
          <w:rFonts w:ascii="Arial" w:eastAsia="宋体" w:hAnsi="Arial" w:cs="Arial"/>
          <w:color w:val="000000"/>
          <w:kern w:val="0"/>
          <w:sz w:val="18"/>
          <w:szCs w:val="18"/>
        </w:rPr>
        <w:t>五天的试验方案，</w:t>
      </w:r>
      <w:r w:rsidRPr="00700D2E">
        <w:rPr>
          <w:rFonts w:ascii="Arial" w:eastAsia="宋体" w:hAnsi="Arial" w:cs="Arial" w:hint="eastAsia"/>
          <w:color w:val="000000"/>
          <w:kern w:val="0"/>
          <w:sz w:val="18"/>
          <w:szCs w:val="18"/>
        </w:rPr>
        <w:t>其中</w:t>
      </w:r>
      <w:r w:rsidR="005F102D" w:rsidRPr="00700D2E">
        <w:rPr>
          <w:rFonts w:ascii="Arial" w:eastAsia="宋体" w:hAnsi="Arial" w:cs="Arial" w:hint="eastAsia"/>
          <w:color w:val="000000"/>
          <w:kern w:val="0"/>
          <w:sz w:val="18"/>
          <w:szCs w:val="18"/>
        </w:rPr>
        <w:t>，</w:t>
      </w:r>
      <w:r w:rsidRPr="00700D2E">
        <w:rPr>
          <w:rFonts w:ascii="Arial" w:eastAsia="宋体" w:hAnsi="Arial" w:cs="Arial"/>
          <w:color w:val="000000"/>
          <w:kern w:val="0"/>
          <w:sz w:val="18"/>
          <w:szCs w:val="18"/>
        </w:rPr>
        <w:t>每天至少</w:t>
      </w:r>
      <w:r w:rsidR="005F102D" w:rsidRPr="00700D2E">
        <w:rPr>
          <w:rFonts w:ascii="Arial" w:eastAsia="宋体" w:hAnsi="Arial" w:cs="Arial"/>
          <w:color w:val="000000"/>
          <w:kern w:val="0"/>
          <w:sz w:val="18"/>
          <w:szCs w:val="18"/>
        </w:rPr>
        <w:t>运行</w:t>
      </w:r>
      <w:r w:rsidRPr="00700D2E">
        <w:rPr>
          <w:rFonts w:ascii="Arial" w:eastAsia="宋体" w:hAnsi="Arial" w:cs="Arial"/>
          <w:color w:val="000000"/>
          <w:kern w:val="0"/>
          <w:sz w:val="18"/>
          <w:szCs w:val="18"/>
        </w:rPr>
        <w:t>两次（除非测定设计</w:t>
      </w:r>
      <w:r w:rsidRPr="00700D2E">
        <w:rPr>
          <w:rFonts w:ascii="Arial" w:eastAsia="宋体" w:hAnsi="Arial" w:cs="Arial" w:hint="eastAsia"/>
          <w:color w:val="000000"/>
          <w:kern w:val="0"/>
          <w:sz w:val="18"/>
          <w:szCs w:val="18"/>
        </w:rPr>
        <w:t>未涵盖</w:t>
      </w:r>
      <w:r w:rsidRPr="00700D2E">
        <w:rPr>
          <w:rFonts w:ascii="Arial" w:eastAsia="宋体" w:hAnsi="Arial" w:cs="Arial"/>
          <w:color w:val="000000"/>
          <w:kern w:val="0"/>
          <w:sz w:val="18"/>
          <w:szCs w:val="18"/>
        </w:rPr>
        <w:t>每天</w:t>
      </w:r>
      <w:r w:rsidR="005F102D" w:rsidRPr="00700D2E">
        <w:rPr>
          <w:rFonts w:ascii="Arial" w:eastAsia="宋体" w:hAnsi="Arial" w:cs="Arial"/>
          <w:color w:val="000000"/>
          <w:kern w:val="0"/>
          <w:sz w:val="18"/>
          <w:szCs w:val="18"/>
        </w:rPr>
        <w:t>运行</w:t>
      </w:r>
      <w:r w:rsidRPr="00700D2E">
        <w:rPr>
          <w:rFonts w:ascii="Arial" w:eastAsia="宋体" w:hAnsi="Arial" w:cs="Arial"/>
          <w:color w:val="000000"/>
          <w:kern w:val="0"/>
          <w:sz w:val="18"/>
          <w:szCs w:val="18"/>
        </w:rPr>
        <w:t>多次），以及每次运行</w:t>
      </w:r>
      <w:r w:rsidR="005F102D" w:rsidRPr="00700D2E">
        <w:rPr>
          <w:rFonts w:ascii="Arial" w:eastAsia="宋体" w:hAnsi="Arial" w:cs="Arial" w:hint="eastAsia"/>
          <w:color w:val="000000"/>
          <w:kern w:val="0"/>
          <w:sz w:val="18"/>
          <w:szCs w:val="18"/>
        </w:rPr>
        <w:t>时</w:t>
      </w:r>
      <w:r w:rsidRPr="00700D2E">
        <w:rPr>
          <w:rFonts w:ascii="Arial" w:eastAsia="宋体" w:hAnsi="Arial" w:cs="Arial" w:hint="eastAsia"/>
          <w:color w:val="000000"/>
          <w:kern w:val="0"/>
          <w:sz w:val="18"/>
          <w:szCs w:val="18"/>
        </w:rPr>
        <w:t>对</w:t>
      </w:r>
      <w:r w:rsidRPr="00700D2E">
        <w:rPr>
          <w:rFonts w:ascii="Arial" w:eastAsia="宋体" w:hAnsi="Arial" w:cs="Arial"/>
          <w:color w:val="000000"/>
          <w:kern w:val="0"/>
          <w:sz w:val="18"/>
          <w:szCs w:val="18"/>
        </w:rPr>
        <w:t>每个小组成员重复</w:t>
      </w:r>
      <w:r w:rsidRPr="00700D2E">
        <w:rPr>
          <w:rFonts w:ascii="Arial" w:eastAsia="宋体" w:hAnsi="Arial" w:cs="Arial" w:hint="eastAsia"/>
          <w:color w:val="000000"/>
          <w:kern w:val="0"/>
          <w:sz w:val="18"/>
          <w:szCs w:val="18"/>
        </w:rPr>
        <w:t>测试</w:t>
      </w:r>
      <w:r w:rsidRPr="00700D2E">
        <w:rPr>
          <w:rFonts w:ascii="Arial" w:eastAsia="宋体" w:hAnsi="Arial" w:cs="Arial"/>
          <w:color w:val="000000"/>
          <w:kern w:val="0"/>
          <w:sz w:val="18"/>
          <w:szCs w:val="18"/>
        </w:rPr>
        <w:t>三次。</w:t>
      </w:r>
    </w:p>
    <w:p w14:paraId="09E3917D" w14:textId="3C224356" w:rsidR="00FF4204" w:rsidRPr="00700D2E" w:rsidRDefault="005F102D" w:rsidP="00FF4204">
      <w:pPr>
        <w:widowControl/>
        <w:numPr>
          <w:ilvl w:val="0"/>
          <w:numId w:val="13"/>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每</w:t>
      </w:r>
      <w:r w:rsidR="004B1516" w:rsidRPr="00700D2E">
        <w:rPr>
          <w:rFonts w:ascii="Arial" w:eastAsia="宋体" w:hAnsi="Arial" w:cs="Arial" w:hint="eastAsia"/>
          <w:color w:val="000000"/>
          <w:kern w:val="0"/>
          <w:sz w:val="18"/>
          <w:szCs w:val="18"/>
        </w:rPr>
        <w:t>天，</w:t>
      </w:r>
      <w:r w:rsidRPr="00700D2E">
        <w:rPr>
          <w:rFonts w:ascii="Arial" w:eastAsia="宋体" w:hAnsi="Arial" w:cs="Arial" w:hint="eastAsia"/>
          <w:color w:val="000000"/>
          <w:kern w:val="0"/>
          <w:sz w:val="18"/>
          <w:szCs w:val="18"/>
        </w:rPr>
        <w:t>至少使两名操作者在</w:t>
      </w:r>
      <w:r w:rsidR="004B1516" w:rsidRPr="00700D2E">
        <w:rPr>
          <w:rFonts w:ascii="Arial" w:eastAsia="宋体" w:hAnsi="Arial" w:cs="Arial" w:hint="eastAsia"/>
          <w:color w:val="000000"/>
          <w:kern w:val="0"/>
          <w:sz w:val="18"/>
          <w:szCs w:val="18"/>
        </w:rPr>
        <w:t>每个设施</w:t>
      </w:r>
      <w:r w:rsidRPr="00700D2E">
        <w:rPr>
          <w:rFonts w:ascii="Arial" w:eastAsia="宋体" w:hAnsi="Arial" w:cs="Arial" w:hint="eastAsia"/>
          <w:color w:val="000000"/>
          <w:kern w:val="0"/>
          <w:sz w:val="18"/>
          <w:szCs w:val="18"/>
        </w:rPr>
        <w:t>处</w:t>
      </w:r>
      <w:r w:rsidR="004B1516" w:rsidRPr="00700D2E">
        <w:rPr>
          <w:rFonts w:ascii="Arial" w:eastAsia="宋体" w:hAnsi="Arial" w:cs="Arial" w:hint="eastAsia"/>
          <w:color w:val="000000"/>
          <w:kern w:val="0"/>
          <w:sz w:val="18"/>
          <w:szCs w:val="18"/>
        </w:rPr>
        <w:t>进行</w:t>
      </w:r>
      <w:r w:rsidR="006024E4"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。我们建议，对于快速</w:t>
      </w:r>
      <w:r w:rsidR="006024E4"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或</w:t>
      </w:r>
      <w:r w:rsidRPr="00700D2E">
        <w:rPr>
          <w:rFonts w:ascii="Arial" w:eastAsia="宋体" w:hAnsi="Arial" w:cs="Arial" w:hint="eastAsia"/>
          <w:color w:val="000000"/>
          <w:kern w:val="0"/>
          <w:sz w:val="18"/>
          <w:szCs w:val="18"/>
        </w:rPr>
        <w:t>护理点</w:t>
      </w:r>
      <w:r w:rsidR="004B1516"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POC</w:t>
      </w:r>
      <w:r w:rsidR="004B1516"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660066"/>
          <w:kern w:val="0"/>
          <w:sz w:val="18"/>
          <w:szCs w:val="18"/>
          <w:vertAlign w:val="superscript"/>
        </w:rPr>
        <w:t>3</w:t>
      </w:r>
      <w:r w:rsidR="00B32C15" w:rsidRPr="00700D2E">
        <w:rPr>
          <w:rFonts w:ascii="Arial" w:eastAsia="宋体" w:hAnsi="Arial" w:cs="Arial" w:hint="eastAsia"/>
          <w:color w:val="000000"/>
          <w:kern w:val="0"/>
          <w:sz w:val="18"/>
          <w:szCs w:val="18"/>
        </w:rPr>
        <w:t>器械</w:t>
      </w:r>
      <w:r w:rsidR="004B1516" w:rsidRPr="00700D2E">
        <w:rPr>
          <w:rFonts w:ascii="Arial" w:eastAsia="宋体" w:hAnsi="Arial" w:cs="Arial" w:hint="eastAsia"/>
          <w:color w:val="000000"/>
          <w:kern w:val="0"/>
          <w:sz w:val="18"/>
          <w:szCs w:val="18"/>
        </w:rPr>
        <w:t>，</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应使</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的</w:t>
      </w:r>
      <w:r w:rsidR="004B1516" w:rsidRPr="00700D2E">
        <w:rPr>
          <w:rFonts w:ascii="Arial" w:eastAsia="宋体" w:hAnsi="Arial" w:cs="Arial" w:hint="eastAsia"/>
          <w:color w:val="000000"/>
          <w:kern w:val="0"/>
          <w:sz w:val="18"/>
          <w:szCs w:val="18"/>
        </w:rPr>
        <w:t>评估</w:t>
      </w:r>
      <w:r w:rsidRPr="00700D2E">
        <w:rPr>
          <w:rFonts w:ascii="Arial" w:eastAsia="宋体" w:hAnsi="Arial" w:cs="Arial" w:hint="eastAsia"/>
          <w:color w:val="000000"/>
          <w:kern w:val="0"/>
          <w:sz w:val="18"/>
          <w:szCs w:val="18"/>
        </w:rPr>
        <w:t>涵盖更多</w:t>
      </w:r>
      <w:r w:rsidR="00B32C15" w:rsidRPr="00700D2E">
        <w:rPr>
          <w:rFonts w:ascii="Arial" w:eastAsia="宋体" w:hAnsi="Arial" w:cs="Arial" w:hint="eastAsia"/>
          <w:color w:val="000000"/>
          <w:kern w:val="0"/>
          <w:sz w:val="18"/>
          <w:szCs w:val="18"/>
        </w:rPr>
        <w:t>器械</w:t>
      </w:r>
      <w:r w:rsidR="004B1516" w:rsidRPr="00700D2E">
        <w:rPr>
          <w:rFonts w:ascii="Arial" w:eastAsia="宋体" w:hAnsi="Arial" w:cs="Arial" w:hint="eastAsia"/>
          <w:color w:val="000000"/>
          <w:kern w:val="0"/>
          <w:sz w:val="18"/>
          <w:szCs w:val="18"/>
        </w:rPr>
        <w:t>，以最好地</w:t>
      </w:r>
      <w:r w:rsidRPr="00700D2E">
        <w:rPr>
          <w:rFonts w:ascii="Arial" w:eastAsia="宋体" w:hAnsi="Arial" w:cs="Arial" w:hint="eastAsia"/>
          <w:color w:val="000000"/>
          <w:kern w:val="0"/>
          <w:sz w:val="18"/>
          <w:szCs w:val="18"/>
        </w:rPr>
        <w:t>代表</w:t>
      </w:r>
      <w:r w:rsidR="004B1516" w:rsidRPr="00700D2E">
        <w:rPr>
          <w:rFonts w:ascii="Arial" w:eastAsia="宋体" w:hAnsi="Arial" w:cs="Arial" w:hint="eastAsia"/>
          <w:color w:val="000000"/>
          <w:kern w:val="0"/>
          <w:sz w:val="18"/>
          <w:szCs w:val="18"/>
        </w:rPr>
        <w:t>将使用</w:t>
      </w:r>
      <w:r w:rsidR="00B32C15" w:rsidRPr="00700D2E">
        <w:rPr>
          <w:rFonts w:ascii="Arial" w:eastAsia="宋体" w:hAnsi="Arial" w:cs="Arial" w:hint="eastAsia"/>
          <w:color w:val="000000"/>
          <w:kern w:val="0"/>
          <w:sz w:val="18"/>
          <w:szCs w:val="18"/>
        </w:rPr>
        <w:t>器械</w:t>
      </w:r>
      <w:r w:rsidR="004B151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环境</w:t>
      </w:r>
      <w:r w:rsidR="004B1516" w:rsidRPr="00700D2E">
        <w:rPr>
          <w:rFonts w:ascii="Arial" w:eastAsia="宋体" w:hAnsi="Arial" w:cs="Arial" w:hint="eastAsia"/>
          <w:color w:val="000000"/>
          <w:kern w:val="0"/>
          <w:sz w:val="18"/>
          <w:szCs w:val="18"/>
        </w:rPr>
        <w:t>。</w:t>
      </w:r>
    </w:p>
    <w:p w14:paraId="7A511FEE" w14:textId="097E0746" w:rsidR="00FF4204" w:rsidRPr="00700D2E" w:rsidRDefault="004B1516" w:rsidP="00FF4204">
      <w:pPr>
        <w:widowControl/>
        <w:numPr>
          <w:ilvl w:val="0"/>
          <w:numId w:val="13"/>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使用与上述</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研究中所述相同的</w:t>
      </w:r>
      <w:r w:rsidR="006024E4" w:rsidRPr="00700D2E">
        <w:rPr>
          <w:rFonts w:ascii="Arial" w:eastAsia="宋体" w:hAnsi="Arial" w:cs="Arial" w:hint="eastAsia"/>
          <w:color w:val="000000"/>
          <w:kern w:val="0"/>
          <w:sz w:val="18"/>
          <w:szCs w:val="18"/>
        </w:rPr>
        <w:t>样本</w:t>
      </w:r>
      <w:r w:rsidR="005F102D" w:rsidRPr="00700D2E">
        <w:rPr>
          <w:rFonts w:ascii="Arial" w:eastAsia="宋体" w:hAnsi="Arial" w:cs="Arial" w:hint="eastAsia"/>
          <w:color w:val="000000"/>
          <w:kern w:val="0"/>
          <w:sz w:val="18"/>
          <w:szCs w:val="18"/>
        </w:rPr>
        <w:t>组</w:t>
      </w:r>
      <w:r w:rsidRPr="00700D2E">
        <w:rPr>
          <w:rFonts w:ascii="Arial" w:eastAsia="宋体" w:hAnsi="Arial" w:cs="Arial" w:hint="eastAsia"/>
          <w:color w:val="000000"/>
          <w:kern w:val="0"/>
          <w:sz w:val="18"/>
          <w:szCs w:val="18"/>
        </w:rPr>
        <w:t>。</w:t>
      </w:r>
    </w:p>
    <w:p w14:paraId="1542DE28" w14:textId="5CCB4771" w:rsidR="00FF4204" w:rsidRPr="00700D2E" w:rsidRDefault="004B1516" w:rsidP="00FF4204">
      <w:pPr>
        <w:widowControl/>
        <w:numPr>
          <w:ilvl w:val="0"/>
          <w:numId w:val="13"/>
        </w:numPr>
        <w:shd w:val="clear" w:color="auto" w:fill="CCE8CF"/>
        <w:ind w:left="22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CLSI</w:t>
      </w:r>
      <w:r w:rsidRPr="00700D2E">
        <w:rPr>
          <w:rFonts w:ascii="Arial" w:eastAsia="宋体" w:hAnsi="Arial" w:cs="Arial" w:hint="eastAsia"/>
          <w:color w:val="000000"/>
          <w:kern w:val="0"/>
          <w:sz w:val="18"/>
          <w:szCs w:val="18"/>
        </w:rPr>
        <w:t>文件，</w:t>
      </w:r>
      <w:r w:rsidRPr="00700D2E">
        <w:rPr>
          <w:rFonts w:ascii="Arial" w:eastAsia="宋体" w:hAnsi="Arial" w:cs="Arial" w:hint="eastAsia"/>
          <w:color w:val="000000"/>
          <w:kern w:val="0"/>
          <w:sz w:val="18"/>
          <w:szCs w:val="18"/>
        </w:rPr>
        <w:t xml:space="preserve">EP15-A2 </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5F102D"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15</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r w:rsidR="005F102D" w:rsidRPr="00700D2E">
        <w:rPr>
          <w:rFonts w:ascii="Arial" w:eastAsia="宋体" w:hAnsi="Arial" w:cs="Arial" w:hint="eastAsia"/>
          <w:color w:val="000000"/>
          <w:kern w:val="0"/>
          <w:sz w:val="18"/>
          <w:szCs w:val="18"/>
        </w:rPr>
        <w:t>含有</w:t>
      </w:r>
      <w:r w:rsidRPr="00700D2E">
        <w:rPr>
          <w:rFonts w:ascii="Arial" w:eastAsia="宋体" w:hAnsi="Arial" w:cs="Arial" w:hint="eastAsia"/>
          <w:color w:val="000000"/>
          <w:kern w:val="0"/>
          <w:sz w:val="18"/>
          <w:szCs w:val="18"/>
        </w:rPr>
        <w:t>关于</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研究设计的</w:t>
      </w:r>
      <w:r w:rsidR="005F102D" w:rsidRPr="00700D2E">
        <w:rPr>
          <w:rFonts w:ascii="Arial" w:eastAsia="宋体" w:hAnsi="Arial" w:cs="Arial" w:hint="eastAsia"/>
          <w:color w:val="000000"/>
          <w:kern w:val="0"/>
          <w:sz w:val="18"/>
          <w:szCs w:val="18"/>
        </w:rPr>
        <w:t>更多</w:t>
      </w:r>
      <w:r w:rsidRPr="00700D2E">
        <w:rPr>
          <w:rFonts w:ascii="Arial" w:eastAsia="宋体" w:hAnsi="Arial" w:cs="Arial" w:hint="eastAsia"/>
          <w:color w:val="000000"/>
          <w:kern w:val="0"/>
          <w:sz w:val="18"/>
          <w:szCs w:val="18"/>
        </w:rPr>
        <w:t>信息。</w:t>
      </w:r>
    </w:p>
    <w:p w14:paraId="7455BD70" w14:textId="77777777" w:rsidR="004B1516" w:rsidRPr="00700D2E" w:rsidRDefault="004B1516" w:rsidP="004B1516">
      <w:pPr>
        <w:widowControl/>
        <w:shd w:val="clear" w:color="auto" w:fill="CCE8CF"/>
        <w:ind w:left="225"/>
        <w:jc w:val="left"/>
        <w:rPr>
          <w:rFonts w:ascii="Arial" w:eastAsia="宋体" w:hAnsi="Arial" w:cs="Arial"/>
          <w:color w:val="000000"/>
          <w:kern w:val="0"/>
          <w:sz w:val="18"/>
          <w:szCs w:val="18"/>
        </w:rPr>
      </w:pPr>
    </w:p>
    <w:p w14:paraId="41515F33" w14:textId="7D80B3E1" w:rsidR="00FF4204" w:rsidRPr="00700D2E" w:rsidRDefault="00FF4204" w:rsidP="00FF4204">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b/>
          <w:bCs/>
          <w:color w:val="000000"/>
          <w:kern w:val="0"/>
          <w:sz w:val="18"/>
        </w:rPr>
        <w:t>4.</w:t>
      </w:r>
      <w:r w:rsidR="002C0696" w:rsidRPr="00700D2E">
        <w:rPr>
          <w:rFonts w:ascii="Arial" w:eastAsia="宋体" w:hAnsi="Arial" w:cs="Arial" w:hint="eastAsia"/>
          <w:b/>
          <w:bCs/>
          <w:color w:val="000000"/>
          <w:kern w:val="0"/>
          <w:sz w:val="18"/>
        </w:rPr>
        <w:t>遗留</w:t>
      </w:r>
      <w:r w:rsidR="004B1516" w:rsidRPr="00700D2E">
        <w:rPr>
          <w:rFonts w:ascii="Arial" w:eastAsia="宋体" w:hAnsi="Arial" w:cs="Arial" w:hint="eastAsia"/>
          <w:b/>
          <w:bCs/>
          <w:color w:val="000000"/>
          <w:kern w:val="0"/>
          <w:sz w:val="18"/>
        </w:rPr>
        <w:t>/</w:t>
      </w:r>
      <w:r w:rsidR="004B1516" w:rsidRPr="00700D2E">
        <w:rPr>
          <w:rFonts w:ascii="Arial" w:eastAsia="宋体" w:hAnsi="Arial" w:cs="Arial" w:hint="eastAsia"/>
          <w:b/>
          <w:bCs/>
          <w:color w:val="000000"/>
          <w:kern w:val="0"/>
          <w:sz w:val="18"/>
        </w:rPr>
        <w:t>交叉污染研究（用于</w:t>
      </w:r>
      <w:r w:rsidR="005F102D" w:rsidRPr="00700D2E">
        <w:rPr>
          <w:rFonts w:ascii="Arial" w:eastAsia="宋体" w:hAnsi="Arial" w:cs="Arial" w:hint="eastAsia"/>
          <w:b/>
          <w:bCs/>
          <w:color w:val="000000"/>
          <w:kern w:val="0"/>
          <w:sz w:val="18"/>
        </w:rPr>
        <w:t>需要使用仪器的</w:t>
      </w:r>
      <w:r w:rsidR="004B1516" w:rsidRPr="00700D2E">
        <w:rPr>
          <w:rFonts w:ascii="Arial" w:eastAsia="宋体" w:hAnsi="Arial" w:cs="Arial" w:hint="eastAsia"/>
          <w:b/>
          <w:bCs/>
          <w:color w:val="000000"/>
          <w:kern w:val="0"/>
          <w:sz w:val="18"/>
        </w:rPr>
        <w:t>多</w:t>
      </w:r>
      <w:r w:rsidR="006024E4" w:rsidRPr="00700D2E">
        <w:rPr>
          <w:rFonts w:ascii="Arial" w:eastAsia="宋体" w:hAnsi="Arial" w:cs="Arial" w:hint="eastAsia"/>
          <w:b/>
          <w:bCs/>
          <w:color w:val="000000"/>
          <w:kern w:val="0"/>
          <w:sz w:val="18"/>
        </w:rPr>
        <w:t>样本</w:t>
      </w:r>
      <w:r w:rsidR="004B1516" w:rsidRPr="00700D2E">
        <w:rPr>
          <w:rFonts w:ascii="Arial" w:eastAsia="宋体" w:hAnsi="Arial" w:cs="Arial" w:hint="eastAsia"/>
          <w:b/>
          <w:bCs/>
          <w:color w:val="000000"/>
          <w:kern w:val="0"/>
          <w:sz w:val="18"/>
        </w:rPr>
        <w:t>测定和</w:t>
      </w:r>
      <w:r w:rsidR="00B32C15" w:rsidRPr="00700D2E">
        <w:rPr>
          <w:rFonts w:ascii="Arial" w:eastAsia="宋体" w:hAnsi="Arial" w:cs="Arial" w:hint="eastAsia"/>
          <w:b/>
          <w:bCs/>
          <w:color w:val="000000"/>
          <w:kern w:val="0"/>
          <w:sz w:val="18"/>
        </w:rPr>
        <w:t>器械</w:t>
      </w:r>
      <w:r w:rsidR="004B1516" w:rsidRPr="00700D2E">
        <w:rPr>
          <w:rFonts w:ascii="Arial" w:eastAsia="宋体" w:hAnsi="Arial" w:cs="Arial" w:hint="eastAsia"/>
          <w:b/>
          <w:bCs/>
          <w:color w:val="000000"/>
          <w:kern w:val="0"/>
          <w:sz w:val="18"/>
        </w:rPr>
        <w:t>）</w:t>
      </w:r>
    </w:p>
    <w:p w14:paraId="22175A07" w14:textId="787EF909" w:rsidR="004B1516" w:rsidRDefault="004B1516" w:rsidP="004B1516">
      <w:pPr>
        <w:widowControl/>
        <w:shd w:val="clear" w:color="auto" w:fill="CCE8CF"/>
        <w:spacing w:before="78" w:after="78"/>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证明</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不会发生</w:t>
      </w:r>
      <w:r w:rsidR="002C0696" w:rsidRPr="00700D2E">
        <w:rPr>
          <w:rFonts w:ascii="Arial" w:eastAsia="宋体" w:hAnsi="Arial" w:cs="Arial" w:hint="eastAsia"/>
          <w:color w:val="000000"/>
          <w:kern w:val="0"/>
          <w:sz w:val="18"/>
          <w:szCs w:val="18"/>
        </w:rPr>
        <w:t>遗留</w:t>
      </w:r>
      <w:r w:rsidRPr="00700D2E">
        <w:rPr>
          <w:rFonts w:ascii="Arial" w:eastAsia="宋体" w:hAnsi="Arial" w:cs="Arial" w:hint="eastAsia"/>
          <w:color w:val="000000"/>
          <w:kern w:val="0"/>
          <w:sz w:val="18"/>
          <w:szCs w:val="18"/>
        </w:rPr>
        <w:t>和交叉污染（包括核酸提取方法）。在</w:t>
      </w:r>
      <w:r w:rsidR="002C0696" w:rsidRPr="00700D2E">
        <w:rPr>
          <w:rFonts w:ascii="Arial" w:eastAsia="宋体" w:hAnsi="Arial" w:cs="Arial" w:hint="eastAsia"/>
          <w:color w:val="000000"/>
          <w:kern w:val="0"/>
          <w:sz w:val="18"/>
          <w:szCs w:val="18"/>
        </w:rPr>
        <w:t>遗留</w:t>
      </w:r>
      <w:r w:rsidRPr="00700D2E">
        <w:rPr>
          <w:rFonts w:ascii="Arial" w:eastAsia="宋体" w:hAnsi="Arial" w:cs="Arial" w:hint="eastAsia"/>
          <w:color w:val="000000"/>
          <w:kern w:val="0"/>
          <w:sz w:val="18"/>
          <w:szCs w:val="18"/>
        </w:rPr>
        <w:t>研究中，高阳性</w:t>
      </w:r>
      <w:r w:rsidR="006024E4" w:rsidRPr="00700D2E">
        <w:rPr>
          <w:rFonts w:ascii="Arial" w:eastAsia="宋体" w:hAnsi="Arial" w:cs="Arial" w:hint="eastAsia"/>
          <w:color w:val="000000"/>
          <w:kern w:val="0"/>
          <w:sz w:val="18"/>
          <w:szCs w:val="18"/>
        </w:rPr>
        <w:t>样本</w:t>
      </w:r>
      <w:r w:rsidR="005F102D" w:rsidRPr="00700D2E">
        <w:rPr>
          <w:rFonts w:ascii="Arial" w:eastAsia="宋体" w:hAnsi="Arial" w:cs="Arial" w:hint="eastAsia"/>
          <w:color w:val="000000"/>
          <w:kern w:val="0"/>
          <w:sz w:val="18"/>
          <w:szCs w:val="18"/>
        </w:rPr>
        <w:t>应以</w:t>
      </w:r>
      <w:r w:rsidRPr="00700D2E">
        <w:rPr>
          <w:rFonts w:ascii="Arial" w:eastAsia="宋体" w:hAnsi="Arial" w:cs="Arial" w:hint="eastAsia"/>
          <w:color w:val="000000"/>
          <w:kern w:val="0"/>
          <w:sz w:val="18"/>
          <w:szCs w:val="18"/>
        </w:rPr>
        <w:t>依赖于</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的操作功能的模式</w:t>
      </w:r>
      <w:r w:rsidR="005F102D" w:rsidRPr="00700D2E">
        <w:rPr>
          <w:rFonts w:ascii="Arial" w:eastAsia="宋体" w:hAnsi="Arial" w:cs="Arial" w:hint="eastAsia"/>
          <w:color w:val="000000"/>
          <w:kern w:val="0"/>
          <w:sz w:val="18"/>
          <w:szCs w:val="18"/>
        </w:rPr>
        <w:t>与</w:t>
      </w:r>
      <w:r w:rsidRPr="00700D2E">
        <w:rPr>
          <w:rFonts w:ascii="Arial" w:eastAsia="宋体" w:hAnsi="Arial" w:cs="Arial" w:hint="eastAsia"/>
          <w:color w:val="000000"/>
          <w:kern w:val="0"/>
          <w:sz w:val="18"/>
          <w:szCs w:val="18"/>
        </w:rPr>
        <w:t>高阴性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交替使用。在</w:t>
      </w:r>
      <w:r w:rsidR="002C0696" w:rsidRPr="00700D2E">
        <w:rPr>
          <w:rFonts w:ascii="Arial" w:eastAsia="宋体" w:hAnsi="Arial" w:cs="Arial" w:hint="eastAsia"/>
          <w:color w:val="000000"/>
          <w:kern w:val="0"/>
          <w:sz w:val="18"/>
          <w:szCs w:val="18"/>
        </w:rPr>
        <w:t>遗留</w:t>
      </w:r>
      <w:r w:rsidRPr="00700D2E">
        <w:rPr>
          <w:rFonts w:ascii="Arial" w:eastAsia="宋体" w:hAnsi="Arial" w:cs="Arial" w:hint="eastAsia"/>
          <w:color w:val="000000"/>
          <w:kern w:val="0"/>
          <w:sz w:val="18"/>
          <w:szCs w:val="18"/>
        </w:rPr>
        <w:t>研究期间，</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应至少</w:t>
      </w:r>
      <w:r w:rsidR="005F102D"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高阳性和高阴性</w:t>
      </w:r>
      <w:r w:rsidR="006024E4" w:rsidRPr="00700D2E">
        <w:rPr>
          <w:rFonts w:ascii="Arial" w:eastAsia="宋体" w:hAnsi="Arial" w:cs="Arial" w:hint="eastAsia"/>
          <w:color w:val="000000"/>
          <w:kern w:val="0"/>
          <w:sz w:val="18"/>
          <w:szCs w:val="18"/>
        </w:rPr>
        <w:t>样本</w:t>
      </w:r>
      <w:r w:rsidR="005F102D" w:rsidRPr="00700D2E">
        <w:rPr>
          <w:rFonts w:ascii="Arial" w:eastAsia="宋体" w:hAnsi="Arial" w:cs="Arial" w:hint="eastAsia"/>
          <w:color w:val="000000"/>
          <w:kern w:val="0"/>
          <w:sz w:val="18"/>
          <w:szCs w:val="18"/>
        </w:rPr>
        <w:t>进行</w:t>
      </w:r>
      <w:r w:rsidR="005F102D" w:rsidRPr="00700D2E">
        <w:rPr>
          <w:rFonts w:ascii="Arial" w:eastAsia="宋体" w:hAnsi="Arial" w:cs="Arial" w:hint="eastAsia"/>
          <w:color w:val="000000"/>
          <w:kern w:val="0"/>
          <w:sz w:val="18"/>
          <w:szCs w:val="18"/>
        </w:rPr>
        <w:t>5</w:t>
      </w:r>
      <w:r w:rsidR="005F102D" w:rsidRPr="00700D2E">
        <w:rPr>
          <w:rFonts w:ascii="Arial" w:eastAsia="宋体" w:hAnsi="Arial" w:cs="Arial" w:hint="eastAsia"/>
          <w:color w:val="000000"/>
          <w:kern w:val="0"/>
          <w:sz w:val="18"/>
          <w:szCs w:val="18"/>
        </w:rPr>
        <w:t>次交替操作</w:t>
      </w:r>
      <w:r w:rsidRPr="00700D2E">
        <w:rPr>
          <w:rFonts w:ascii="Arial" w:eastAsia="宋体" w:hAnsi="Arial" w:cs="Arial" w:hint="eastAsia"/>
          <w:color w:val="000000"/>
          <w:kern w:val="0"/>
          <w:sz w:val="18"/>
          <w:szCs w:val="18"/>
        </w:rPr>
        <w:t>。</w:t>
      </w:r>
      <w:r w:rsidR="002C0696" w:rsidRPr="00700D2E">
        <w:rPr>
          <w:rFonts w:ascii="Arial" w:eastAsia="宋体" w:hAnsi="Arial" w:cs="Arial" w:hint="eastAsia"/>
          <w:color w:val="000000"/>
          <w:kern w:val="0"/>
          <w:sz w:val="18"/>
          <w:szCs w:val="18"/>
        </w:rPr>
        <w:t>遗留</w:t>
      </w:r>
      <w:r w:rsidRPr="00700D2E">
        <w:rPr>
          <w:rFonts w:ascii="Arial" w:eastAsia="宋体" w:hAnsi="Arial" w:cs="Arial" w:hint="eastAsia"/>
          <w:color w:val="000000"/>
          <w:kern w:val="0"/>
          <w:sz w:val="18"/>
          <w:szCs w:val="18"/>
        </w:rPr>
        <w:t>研究中的高阳性样本</w:t>
      </w:r>
      <w:r w:rsidR="005F102D" w:rsidRPr="00700D2E">
        <w:rPr>
          <w:rFonts w:ascii="Arial" w:eastAsia="宋体" w:hAnsi="Arial" w:cs="Arial" w:hint="eastAsia"/>
          <w:color w:val="000000"/>
          <w:kern w:val="0"/>
          <w:sz w:val="18"/>
          <w:szCs w:val="18"/>
        </w:rPr>
        <w:t>比例</w:t>
      </w:r>
      <w:r w:rsidRPr="00700D2E">
        <w:rPr>
          <w:rFonts w:ascii="Arial" w:eastAsia="宋体" w:hAnsi="Arial" w:cs="Arial" w:hint="eastAsia"/>
          <w:color w:val="000000"/>
          <w:kern w:val="0"/>
          <w:sz w:val="18"/>
          <w:szCs w:val="18"/>
        </w:rPr>
        <w:t>应该足够高，以超过从预期使用人群的患病患者</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获得的结果的</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％或</w:t>
      </w:r>
      <w:r w:rsidR="005F102D" w:rsidRPr="00700D2E">
        <w:rPr>
          <w:rFonts w:ascii="Arial" w:eastAsia="宋体" w:hAnsi="Arial" w:cs="Arial" w:hint="eastAsia"/>
          <w:color w:val="000000"/>
          <w:kern w:val="0"/>
          <w:sz w:val="18"/>
          <w:szCs w:val="18"/>
        </w:rPr>
        <w:t>以上</w:t>
      </w:r>
      <w:r w:rsidRPr="00700D2E">
        <w:rPr>
          <w:rFonts w:ascii="Arial" w:eastAsia="宋体" w:hAnsi="Arial" w:cs="Arial" w:hint="eastAsia"/>
          <w:color w:val="000000"/>
          <w:kern w:val="0"/>
          <w:sz w:val="18"/>
          <w:szCs w:val="18"/>
        </w:rPr>
        <w:t>。高</w:t>
      </w:r>
      <w:r w:rsidR="00104D6D" w:rsidRPr="00700D2E">
        <w:rPr>
          <w:rFonts w:ascii="Arial" w:eastAsia="宋体" w:hAnsi="Arial" w:cs="Arial" w:hint="eastAsia"/>
          <w:color w:val="000000"/>
          <w:kern w:val="0"/>
          <w:sz w:val="18"/>
          <w:szCs w:val="18"/>
        </w:rPr>
        <w:t>阴性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应含有低于</w:t>
      </w:r>
      <w:r w:rsidR="008E6E47" w:rsidRPr="00700D2E">
        <w:rPr>
          <w:rFonts w:ascii="Arial" w:eastAsia="宋体" w:hAnsi="Arial" w:cs="Arial" w:hint="eastAsia"/>
          <w:color w:val="000000"/>
          <w:kern w:val="0"/>
          <w:sz w:val="18"/>
          <w:szCs w:val="18"/>
        </w:rPr>
        <w:t>临界</w:t>
      </w:r>
      <w:r w:rsidRPr="00700D2E">
        <w:rPr>
          <w:rFonts w:ascii="Arial" w:eastAsia="宋体" w:hAnsi="Arial" w:cs="Arial" w:hint="eastAsia"/>
          <w:color w:val="000000"/>
          <w:kern w:val="0"/>
          <w:sz w:val="18"/>
          <w:szCs w:val="18"/>
        </w:rPr>
        <w:t>值的分析物浓度，使得</w:t>
      </w:r>
      <w:r w:rsidR="00104D6D"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该</w:t>
      </w:r>
      <w:r w:rsidR="006024E4" w:rsidRPr="00700D2E">
        <w:rPr>
          <w:rFonts w:ascii="Arial" w:eastAsia="宋体" w:hAnsi="Arial" w:cs="Arial" w:hint="eastAsia"/>
          <w:color w:val="000000"/>
          <w:kern w:val="0"/>
          <w:sz w:val="18"/>
          <w:szCs w:val="18"/>
        </w:rPr>
        <w:t>样本</w:t>
      </w:r>
      <w:r w:rsidR="00104D6D" w:rsidRPr="00700D2E">
        <w:rPr>
          <w:rFonts w:ascii="Arial" w:eastAsia="宋体" w:hAnsi="Arial" w:cs="Arial" w:hint="eastAsia"/>
          <w:color w:val="000000"/>
          <w:kern w:val="0"/>
          <w:sz w:val="18"/>
          <w:szCs w:val="18"/>
        </w:rPr>
        <w:t>进行</w:t>
      </w:r>
      <w:r w:rsidRPr="00700D2E">
        <w:rPr>
          <w:rFonts w:ascii="Arial" w:eastAsia="宋体" w:hAnsi="Arial" w:cs="Arial" w:hint="eastAsia"/>
          <w:color w:val="000000"/>
          <w:kern w:val="0"/>
          <w:sz w:val="18"/>
          <w:szCs w:val="18"/>
        </w:rPr>
        <w:t>的重复</w:t>
      </w:r>
      <w:r w:rsidR="006024E4" w:rsidRPr="00700D2E">
        <w:rPr>
          <w:rFonts w:ascii="Arial" w:eastAsia="宋体" w:hAnsi="Arial" w:cs="Arial" w:hint="eastAsia"/>
          <w:color w:val="000000"/>
          <w:kern w:val="0"/>
          <w:sz w:val="18"/>
          <w:szCs w:val="18"/>
        </w:rPr>
        <w:t>试验</w:t>
      </w:r>
      <w:r w:rsidR="00104D6D" w:rsidRPr="00700D2E">
        <w:rPr>
          <w:rFonts w:ascii="Arial" w:eastAsia="宋体" w:hAnsi="Arial" w:cs="Arial" w:hint="eastAsia"/>
          <w:color w:val="000000"/>
          <w:kern w:val="0"/>
          <w:sz w:val="18"/>
          <w:szCs w:val="18"/>
        </w:rPr>
        <w:t>中</w:t>
      </w:r>
      <w:r w:rsidRPr="00700D2E">
        <w:rPr>
          <w:rFonts w:ascii="Arial" w:eastAsia="宋体" w:hAnsi="Arial" w:cs="Arial" w:hint="eastAsia"/>
          <w:color w:val="000000"/>
          <w:kern w:val="0"/>
          <w:sz w:val="18"/>
          <w:szCs w:val="18"/>
        </w:rPr>
        <w:t>约</w:t>
      </w:r>
      <w:r w:rsidR="00104D6D" w:rsidRPr="00700D2E">
        <w:rPr>
          <w:rFonts w:ascii="Arial" w:eastAsia="宋体" w:hAnsi="Arial" w:cs="Arial" w:hint="eastAsia"/>
          <w:color w:val="000000"/>
          <w:kern w:val="0"/>
          <w:sz w:val="18"/>
          <w:szCs w:val="18"/>
        </w:rPr>
        <w:t>有</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w:t>
      </w:r>
      <w:r w:rsidR="00104D6D" w:rsidRPr="00700D2E">
        <w:rPr>
          <w:rFonts w:ascii="Arial" w:eastAsia="宋体" w:hAnsi="Arial" w:cs="Arial" w:hint="eastAsia"/>
          <w:color w:val="000000"/>
          <w:kern w:val="0"/>
          <w:sz w:val="18"/>
          <w:szCs w:val="18"/>
        </w:rPr>
        <w:t>给出阴性结果</w:t>
      </w:r>
      <w:r w:rsidRPr="00700D2E">
        <w:rPr>
          <w:rFonts w:ascii="Arial" w:eastAsia="宋体" w:hAnsi="Arial" w:cs="Arial" w:hint="eastAsia"/>
          <w:color w:val="000000"/>
          <w:kern w:val="0"/>
          <w:sz w:val="18"/>
          <w:szCs w:val="18"/>
        </w:rPr>
        <w:t>。然后可以通过</w:t>
      </w:r>
      <w:r w:rsidR="002C0696" w:rsidRPr="00700D2E">
        <w:rPr>
          <w:rFonts w:ascii="Arial" w:eastAsia="宋体" w:hAnsi="Arial" w:cs="Arial" w:hint="eastAsia"/>
          <w:color w:val="000000"/>
          <w:kern w:val="0"/>
          <w:sz w:val="18"/>
          <w:szCs w:val="18"/>
        </w:rPr>
        <w:t>遗留</w:t>
      </w:r>
      <w:r w:rsidRPr="00700D2E">
        <w:rPr>
          <w:rFonts w:ascii="Arial" w:eastAsia="宋体" w:hAnsi="Arial" w:cs="Arial" w:hint="eastAsia"/>
          <w:color w:val="000000"/>
          <w:kern w:val="0"/>
          <w:sz w:val="18"/>
          <w:szCs w:val="18"/>
        </w:rPr>
        <w:t>研究中高</w:t>
      </w:r>
      <w:r w:rsidR="00104D6D" w:rsidRPr="00700D2E">
        <w:rPr>
          <w:rFonts w:ascii="Arial" w:eastAsia="宋体" w:hAnsi="Arial" w:cs="Arial" w:hint="eastAsia"/>
          <w:color w:val="000000"/>
          <w:kern w:val="0"/>
          <w:sz w:val="18"/>
          <w:szCs w:val="18"/>
        </w:rPr>
        <w:t>阴性</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的阴性结果与</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％相比的百分比来估计</w:t>
      </w:r>
      <w:r w:rsidR="002C0696" w:rsidRPr="00700D2E">
        <w:rPr>
          <w:rFonts w:ascii="Arial" w:eastAsia="宋体" w:hAnsi="Arial" w:cs="Arial" w:hint="eastAsia"/>
          <w:color w:val="000000"/>
          <w:kern w:val="0"/>
          <w:sz w:val="18"/>
          <w:szCs w:val="18"/>
        </w:rPr>
        <w:t>遗留</w:t>
      </w:r>
      <w:r w:rsidR="00104D6D" w:rsidRPr="00700D2E">
        <w:rPr>
          <w:rFonts w:ascii="Arial" w:eastAsia="宋体" w:hAnsi="Arial" w:cs="Arial" w:hint="eastAsia"/>
          <w:color w:val="000000"/>
          <w:kern w:val="0"/>
          <w:sz w:val="18"/>
          <w:szCs w:val="18"/>
        </w:rPr>
        <w:t>作用</w:t>
      </w:r>
      <w:r w:rsidRPr="00700D2E">
        <w:rPr>
          <w:rFonts w:ascii="Arial" w:eastAsia="宋体" w:hAnsi="Arial" w:cs="Arial" w:hint="eastAsia"/>
          <w:color w:val="000000"/>
          <w:kern w:val="0"/>
          <w:sz w:val="18"/>
          <w:szCs w:val="18"/>
        </w:rPr>
        <w:t>。有关详细信息，请参见</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104D6D"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16</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168D08C4"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3B95FE47"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0448B0AE"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73AEB03D"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0FAC1ABC"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588A5A77" w14:textId="77777777" w:rsidR="00E107A4" w:rsidRDefault="00E107A4" w:rsidP="004B1516">
      <w:pPr>
        <w:widowControl/>
        <w:shd w:val="clear" w:color="auto" w:fill="CCE8CF"/>
        <w:spacing w:before="78" w:after="78"/>
        <w:jc w:val="left"/>
        <w:rPr>
          <w:rFonts w:ascii="Arial" w:eastAsia="宋体" w:hAnsi="Arial" w:cs="Arial" w:hint="eastAsia"/>
          <w:color w:val="000000"/>
          <w:kern w:val="0"/>
          <w:sz w:val="18"/>
          <w:szCs w:val="18"/>
        </w:rPr>
      </w:pPr>
    </w:p>
    <w:p w14:paraId="4EBD5B99" w14:textId="77777777" w:rsidR="00E107A4" w:rsidRPr="00700D2E" w:rsidRDefault="00E107A4" w:rsidP="004B1516">
      <w:pPr>
        <w:widowControl/>
        <w:shd w:val="clear" w:color="auto" w:fill="CCE8CF"/>
        <w:spacing w:before="78" w:after="78"/>
        <w:jc w:val="left"/>
        <w:rPr>
          <w:rFonts w:ascii="Arial" w:eastAsia="宋体" w:hAnsi="Arial" w:cs="Arial"/>
          <w:color w:val="000000"/>
          <w:kern w:val="0"/>
          <w:sz w:val="18"/>
          <w:szCs w:val="18"/>
        </w:rPr>
      </w:pPr>
    </w:p>
    <w:p w14:paraId="3A91D5F3" w14:textId="09962474" w:rsidR="00FF4204" w:rsidRPr="00700D2E" w:rsidRDefault="00FF4204" w:rsidP="00FF4204">
      <w:pPr>
        <w:widowControl/>
        <w:shd w:val="clear" w:color="auto" w:fill="CCE8CF"/>
        <w:spacing w:before="78" w:after="78"/>
        <w:jc w:val="left"/>
        <w:rPr>
          <w:rFonts w:ascii="Arial" w:eastAsia="宋体" w:hAnsi="Arial" w:cs="Arial"/>
          <w:b/>
          <w:bCs/>
          <w:color w:val="000000"/>
          <w:kern w:val="0"/>
          <w:sz w:val="18"/>
        </w:rPr>
      </w:pPr>
      <w:r w:rsidRPr="00700D2E">
        <w:rPr>
          <w:rFonts w:ascii="Arial" w:eastAsia="宋体" w:hAnsi="Arial" w:cs="Arial"/>
          <w:b/>
          <w:bCs/>
          <w:color w:val="000000"/>
          <w:kern w:val="0"/>
          <w:sz w:val="18"/>
        </w:rPr>
        <w:lastRenderedPageBreak/>
        <w:t>5.</w:t>
      </w:r>
      <w:r w:rsidR="00070ACB" w:rsidRPr="00700D2E">
        <w:rPr>
          <w:rFonts w:ascii="Arial" w:eastAsia="宋体" w:hAnsi="Arial" w:cs="Arial" w:hint="eastAsia"/>
          <w:b/>
          <w:bCs/>
          <w:color w:val="000000"/>
          <w:kern w:val="0"/>
          <w:sz w:val="18"/>
        </w:rPr>
        <w:t>样本</w:t>
      </w:r>
      <w:r w:rsidR="005F102D" w:rsidRPr="00700D2E">
        <w:rPr>
          <w:rFonts w:ascii="Arial" w:eastAsia="宋体" w:hAnsi="Arial" w:cs="Arial" w:hint="eastAsia"/>
          <w:b/>
          <w:bCs/>
          <w:color w:val="000000"/>
          <w:kern w:val="0"/>
          <w:sz w:val="18"/>
        </w:rPr>
        <w:t>采集、</w:t>
      </w:r>
      <w:r w:rsidR="004B1516" w:rsidRPr="00700D2E">
        <w:rPr>
          <w:rFonts w:ascii="Arial" w:eastAsia="宋体" w:hAnsi="Arial" w:cs="Arial" w:hint="eastAsia"/>
          <w:b/>
          <w:bCs/>
          <w:color w:val="000000"/>
          <w:kern w:val="0"/>
          <w:sz w:val="18"/>
        </w:rPr>
        <w:t>处理</w:t>
      </w:r>
      <w:r w:rsidR="005F102D" w:rsidRPr="00700D2E">
        <w:rPr>
          <w:rFonts w:ascii="Arial" w:eastAsia="宋体" w:hAnsi="Arial" w:cs="Arial" w:hint="eastAsia"/>
          <w:b/>
          <w:bCs/>
          <w:color w:val="000000"/>
          <w:kern w:val="0"/>
          <w:sz w:val="18"/>
        </w:rPr>
        <w:t>、</w:t>
      </w:r>
      <w:r w:rsidR="004B1516" w:rsidRPr="00700D2E">
        <w:rPr>
          <w:rFonts w:ascii="Arial" w:eastAsia="宋体" w:hAnsi="Arial" w:cs="Arial" w:hint="eastAsia"/>
          <w:b/>
          <w:bCs/>
          <w:color w:val="000000"/>
          <w:kern w:val="0"/>
          <w:sz w:val="18"/>
        </w:rPr>
        <w:t>存储和运输条件</w:t>
      </w:r>
    </w:p>
    <w:p w14:paraId="1F0475A5" w14:textId="1870A879" w:rsidR="004B1516" w:rsidRPr="00700D2E" w:rsidRDefault="004B1516"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00104D6D" w:rsidRPr="00700D2E">
        <w:rPr>
          <w:rFonts w:ascii="Arial" w:eastAsia="宋体" w:hAnsi="Arial" w:cs="Arial" w:hint="eastAsia"/>
          <w:color w:val="000000"/>
          <w:kern w:val="0"/>
          <w:sz w:val="18"/>
          <w:szCs w:val="18"/>
        </w:rPr>
        <w:t>针对</w:t>
      </w:r>
      <w:r w:rsidR="006024E4" w:rsidRPr="00700D2E">
        <w:rPr>
          <w:rFonts w:ascii="Arial" w:eastAsia="宋体" w:hAnsi="Arial" w:cs="Arial" w:hint="eastAsia"/>
          <w:color w:val="000000"/>
          <w:kern w:val="0"/>
          <w:sz w:val="18"/>
          <w:szCs w:val="18"/>
        </w:rPr>
        <w:t>样本</w:t>
      </w:r>
      <w:r w:rsidR="00104D6D" w:rsidRPr="00700D2E">
        <w:rPr>
          <w:rFonts w:ascii="Arial" w:eastAsia="宋体" w:hAnsi="Arial" w:cs="Arial" w:hint="eastAsia"/>
          <w:color w:val="000000"/>
          <w:kern w:val="0"/>
          <w:sz w:val="18"/>
          <w:szCs w:val="18"/>
        </w:rPr>
        <w:t>采集、</w:t>
      </w:r>
      <w:r w:rsidRPr="00700D2E">
        <w:rPr>
          <w:rFonts w:ascii="Arial" w:eastAsia="宋体" w:hAnsi="Arial" w:cs="Arial" w:hint="eastAsia"/>
          <w:color w:val="000000"/>
          <w:kern w:val="0"/>
          <w:sz w:val="18"/>
          <w:szCs w:val="18"/>
        </w:rPr>
        <w:t>运输和</w:t>
      </w:r>
      <w:r w:rsidR="00104D6D" w:rsidRPr="00700D2E">
        <w:rPr>
          <w:rFonts w:ascii="Arial" w:eastAsia="宋体" w:hAnsi="Arial" w:cs="Arial" w:hint="eastAsia"/>
          <w:color w:val="000000"/>
          <w:kern w:val="0"/>
          <w:sz w:val="18"/>
          <w:szCs w:val="18"/>
        </w:rPr>
        <w:t>存储</w:t>
      </w:r>
      <w:r w:rsidRPr="00700D2E">
        <w:rPr>
          <w:rFonts w:ascii="Arial" w:eastAsia="宋体" w:hAnsi="Arial" w:cs="Arial" w:hint="eastAsia"/>
          <w:color w:val="000000"/>
          <w:kern w:val="0"/>
          <w:sz w:val="18"/>
          <w:szCs w:val="18"/>
        </w:rPr>
        <w:t>条件</w:t>
      </w:r>
      <w:r w:rsidR="00104D6D" w:rsidRPr="00700D2E">
        <w:rPr>
          <w:rFonts w:ascii="Arial" w:eastAsia="宋体" w:hAnsi="Arial" w:cs="Arial" w:hint="eastAsia"/>
          <w:color w:val="000000"/>
          <w:kern w:val="0"/>
          <w:sz w:val="18"/>
          <w:szCs w:val="18"/>
        </w:rPr>
        <w:t>提出意见</w:t>
      </w:r>
      <w:r w:rsidRPr="00700D2E">
        <w:rPr>
          <w:rFonts w:ascii="Arial" w:eastAsia="宋体" w:hAnsi="Arial" w:cs="Arial" w:hint="eastAsia"/>
          <w:color w:val="000000"/>
          <w:kern w:val="0"/>
          <w:sz w:val="18"/>
          <w:szCs w:val="18"/>
        </w:rPr>
        <w:t>，</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应该证明使用以与</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包装说明书中推荐的方式相同的方式处理的</w:t>
      </w:r>
      <w:r w:rsidR="006024E4" w:rsidRPr="00700D2E">
        <w:rPr>
          <w:rFonts w:ascii="Arial" w:eastAsia="宋体" w:hAnsi="Arial" w:cs="Arial" w:hint="eastAsia"/>
          <w:color w:val="000000"/>
          <w:kern w:val="0"/>
          <w:sz w:val="18"/>
          <w:szCs w:val="18"/>
        </w:rPr>
        <w:t>样本</w:t>
      </w:r>
      <w:r w:rsidR="00104D6D" w:rsidRPr="00700D2E">
        <w:rPr>
          <w:rFonts w:ascii="Arial" w:eastAsia="宋体" w:hAnsi="Arial" w:cs="Arial" w:hint="eastAsia"/>
          <w:color w:val="000000"/>
          <w:kern w:val="0"/>
          <w:sz w:val="18"/>
          <w:szCs w:val="18"/>
        </w:rPr>
        <w:t>时</w:t>
      </w:r>
      <w:r w:rsidR="00120DF4" w:rsidRPr="00700D2E">
        <w:rPr>
          <w:rFonts w:ascii="Arial" w:eastAsia="宋体" w:hAnsi="Arial" w:cs="Arial" w:hint="eastAsia"/>
          <w:color w:val="000000"/>
          <w:kern w:val="0"/>
          <w:sz w:val="18"/>
          <w:szCs w:val="18"/>
        </w:rPr>
        <w:t>贵公司器械</w:t>
      </w:r>
      <w:r w:rsidR="00104D6D"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产生</w:t>
      </w:r>
      <w:r w:rsidR="00104D6D" w:rsidRPr="00700D2E">
        <w:rPr>
          <w:rFonts w:ascii="Arial" w:eastAsia="宋体" w:hAnsi="Arial" w:cs="Arial" w:hint="eastAsia"/>
          <w:color w:val="000000"/>
          <w:kern w:val="0"/>
          <w:sz w:val="18"/>
          <w:szCs w:val="18"/>
        </w:rPr>
        <w:t>类似</w:t>
      </w:r>
      <w:r w:rsidRPr="00700D2E">
        <w:rPr>
          <w:rFonts w:ascii="Arial" w:eastAsia="宋体" w:hAnsi="Arial" w:cs="Arial" w:hint="eastAsia"/>
          <w:color w:val="000000"/>
          <w:kern w:val="0"/>
          <w:sz w:val="18"/>
          <w:szCs w:val="18"/>
        </w:rPr>
        <w:t>结果。对于</w:t>
      </w:r>
      <w:r w:rsidR="006024E4" w:rsidRPr="00700D2E">
        <w:rPr>
          <w:rFonts w:ascii="Arial" w:eastAsia="宋体" w:hAnsi="Arial" w:cs="Arial" w:hint="eastAsia"/>
          <w:color w:val="000000"/>
          <w:kern w:val="0"/>
          <w:sz w:val="18"/>
          <w:szCs w:val="18"/>
        </w:rPr>
        <w:t>样本</w:t>
      </w:r>
      <w:r w:rsidR="00104D6D" w:rsidRPr="00700D2E">
        <w:rPr>
          <w:rFonts w:ascii="Arial" w:eastAsia="宋体" w:hAnsi="Arial" w:cs="Arial" w:hint="eastAsia"/>
          <w:color w:val="000000"/>
          <w:kern w:val="0"/>
          <w:sz w:val="18"/>
          <w:szCs w:val="18"/>
        </w:rPr>
        <w:t>存储</w:t>
      </w:r>
      <w:r w:rsidRPr="00700D2E">
        <w:rPr>
          <w:rFonts w:ascii="Arial" w:eastAsia="宋体" w:hAnsi="Arial" w:cs="Arial" w:hint="eastAsia"/>
          <w:color w:val="000000"/>
          <w:kern w:val="0"/>
          <w:sz w:val="18"/>
          <w:szCs w:val="18"/>
        </w:rPr>
        <w:t>条件，</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应该证明</w:t>
      </w:r>
      <w:r w:rsidR="00104D6D" w:rsidRPr="00700D2E">
        <w:rPr>
          <w:rFonts w:ascii="Arial" w:eastAsia="宋体" w:hAnsi="Arial" w:cs="Arial" w:hint="eastAsia"/>
          <w:color w:val="000000"/>
          <w:kern w:val="0"/>
          <w:sz w:val="18"/>
          <w:szCs w:val="18"/>
        </w:rPr>
        <w:t>对于在</w:t>
      </w:r>
      <w:r w:rsidRPr="00700D2E">
        <w:rPr>
          <w:rFonts w:ascii="Arial" w:eastAsia="宋体" w:hAnsi="Arial" w:cs="Arial" w:hint="eastAsia"/>
          <w:color w:val="000000"/>
          <w:kern w:val="0"/>
          <w:sz w:val="18"/>
          <w:szCs w:val="18"/>
        </w:rPr>
        <w:t>推荐</w:t>
      </w:r>
      <w:r w:rsidR="00104D6D" w:rsidRPr="00700D2E">
        <w:rPr>
          <w:rFonts w:ascii="Arial" w:eastAsia="宋体" w:hAnsi="Arial" w:cs="Arial" w:hint="eastAsia"/>
          <w:color w:val="000000"/>
          <w:kern w:val="0"/>
          <w:sz w:val="18"/>
          <w:szCs w:val="18"/>
        </w:rPr>
        <w:t>存储期间的几个时间点和推荐温度范围的两端存储</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00120DF4" w:rsidRPr="00700D2E">
        <w:rPr>
          <w:rFonts w:ascii="Arial" w:eastAsia="宋体" w:hAnsi="Arial" w:cs="Arial" w:hint="eastAsia"/>
          <w:color w:val="000000"/>
          <w:kern w:val="0"/>
          <w:sz w:val="18"/>
          <w:szCs w:val="18"/>
        </w:rPr>
        <w:t>贵公司器械</w:t>
      </w:r>
      <w:r w:rsidR="00104D6D" w:rsidRPr="00700D2E">
        <w:rPr>
          <w:rFonts w:ascii="Arial" w:eastAsia="宋体" w:hAnsi="Arial" w:cs="Arial" w:hint="eastAsia"/>
          <w:color w:val="000000"/>
          <w:kern w:val="0"/>
          <w:sz w:val="18"/>
          <w:szCs w:val="18"/>
        </w:rPr>
        <w:t>可产生类似结果</w:t>
      </w:r>
      <w:r w:rsidRPr="00700D2E">
        <w:rPr>
          <w:rFonts w:ascii="Arial" w:eastAsia="宋体" w:hAnsi="Arial" w:cs="Arial" w:hint="eastAsia"/>
          <w:color w:val="000000"/>
          <w:kern w:val="0"/>
          <w:sz w:val="18"/>
          <w:szCs w:val="18"/>
        </w:rPr>
        <w:t>。如果</w:t>
      </w:r>
      <w:r w:rsidR="00104D6D" w:rsidRPr="00700D2E">
        <w:rPr>
          <w:rFonts w:ascii="Arial" w:eastAsia="宋体" w:hAnsi="Arial" w:cs="Arial" w:hint="eastAsia"/>
          <w:color w:val="000000"/>
          <w:kern w:val="0"/>
          <w:sz w:val="18"/>
          <w:szCs w:val="18"/>
        </w:rPr>
        <w:t>推荐将</w:t>
      </w:r>
      <w:r w:rsidRPr="00700D2E">
        <w:rPr>
          <w:rFonts w:ascii="Arial" w:eastAsia="宋体" w:hAnsi="Arial" w:cs="Arial" w:hint="eastAsia"/>
          <w:color w:val="000000"/>
          <w:kern w:val="0"/>
          <w:sz w:val="18"/>
          <w:szCs w:val="18"/>
        </w:rPr>
        <w:t>病毒转运培养基（</w:t>
      </w:r>
      <w:r w:rsidRPr="00700D2E">
        <w:rPr>
          <w:rFonts w:ascii="Arial" w:eastAsia="宋体" w:hAnsi="Arial" w:cs="Arial" w:hint="eastAsia"/>
          <w:color w:val="000000"/>
          <w:kern w:val="0"/>
          <w:sz w:val="18"/>
          <w:szCs w:val="18"/>
        </w:rPr>
        <w:t>VTM</w:t>
      </w:r>
      <w:r w:rsidR="00104D6D"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用于</w:t>
      </w:r>
      <w:r w:rsidR="00104D6D" w:rsidRPr="00700D2E">
        <w:rPr>
          <w:rFonts w:ascii="Arial" w:eastAsia="宋体" w:hAnsi="Arial" w:cs="Arial" w:hint="eastAsia"/>
          <w:color w:val="000000"/>
          <w:kern w:val="0"/>
          <w:sz w:val="18"/>
          <w:szCs w:val="18"/>
        </w:rPr>
        <w:t>存储</w:t>
      </w:r>
      <w:r w:rsidRPr="00700D2E">
        <w:rPr>
          <w:rFonts w:ascii="Arial" w:eastAsia="宋体" w:hAnsi="Arial" w:cs="Arial" w:hint="eastAsia"/>
          <w:color w:val="000000"/>
          <w:kern w:val="0"/>
          <w:sz w:val="18"/>
          <w:szCs w:val="18"/>
        </w:rPr>
        <w:t>或运输，</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应该进行适当的研究，证明</w:t>
      </w:r>
      <w:r w:rsidR="00104D6D" w:rsidRPr="00700D2E">
        <w:rPr>
          <w:rFonts w:ascii="Arial" w:eastAsia="宋体" w:hAnsi="Arial" w:cs="Arial" w:hint="eastAsia"/>
          <w:color w:val="000000"/>
          <w:kern w:val="0"/>
          <w:sz w:val="18"/>
          <w:szCs w:val="18"/>
        </w:rPr>
        <w:t>在样本保存在</w:t>
      </w:r>
      <w:r w:rsidR="00104D6D" w:rsidRPr="00700D2E">
        <w:rPr>
          <w:rFonts w:ascii="Arial" w:eastAsia="宋体" w:hAnsi="Arial" w:cs="Arial" w:hint="eastAsia"/>
          <w:color w:val="000000"/>
          <w:kern w:val="0"/>
          <w:sz w:val="18"/>
          <w:szCs w:val="18"/>
        </w:rPr>
        <w:t>VTM</w:t>
      </w:r>
      <w:r w:rsidR="00104D6D" w:rsidRPr="00700D2E">
        <w:rPr>
          <w:rFonts w:ascii="Arial" w:eastAsia="宋体" w:hAnsi="Arial" w:cs="Arial" w:hint="eastAsia"/>
          <w:color w:val="000000"/>
          <w:kern w:val="0"/>
          <w:sz w:val="18"/>
          <w:szCs w:val="18"/>
        </w:rPr>
        <w:t>中时</w:t>
      </w:r>
      <w:r w:rsidRPr="00700D2E">
        <w:rPr>
          <w:rFonts w:ascii="Arial" w:eastAsia="宋体" w:hAnsi="Arial" w:cs="Arial" w:hint="eastAsia"/>
          <w:color w:val="000000"/>
          <w:kern w:val="0"/>
          <w:sz w:val="18"/>
          <w:szCs w:val="18"/>
        </w:rPr>
        <w:t>该</w:t>
      </w:r>
      <w:r w:rsidR="00B32C15" w:rsidRPr="00700D2E">
        <w:rPr>
          <w:rFonts w:ascii="Arial" w:eastAsia="宋体" w:hAnsi="Arial" w:cs="Arial" w:hint="eastAsia"/>
          <w:color w:val="000000"/>
          <w:kern w:val="0"/>
          <w:sz w:val="18"/>
          <w:szCs w:val="18"/>
        </w:rPr>
        <w:t>器械</w:t>
      </w:r>
      <w:r w:rsidR="00104D6D" w:rsidRPr="00700D2E">
        <w:rPr>
          <w:rFonts w:ascii="Arial" w:eastAsia="宋体" w:hAnsi="Arial" w:cs="Arial" w:hint="eastAsia"/>
          <w:color w:val="000000"/>
          <w:kern w:val="0"/>
          <w:sz w:val="18"/>
          <w:szCs w:val="18"/>
        </w:rPr>
        <w:t>的性能将与所述性能一致</w:t>
      </w:r>
      <w:r w:rsidR="00120DF4" w:rsidRPr="00700D2E">
        <w:rPr>
          <w:rFonts w:ascii="Arial" w:eastAsia="宋体" w:hAnsi="Arial" w:cs="Arial" w:hint="eastAsia"/>
          <w:color w:val="000000"/>
          <w:kern w:val="0"/>
          <w:sz w:val="18"/>
          <w:szCs w:val="18"/>
        </w:rPr>
        <w:t>。</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104D6D"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7</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5BB6B9C1" w14:textId="6EB1C1B4" w:rsidR="00FF4204" w:rsidRPr="00700D2E" w:rsidRDefault="00FF4204"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b/>
          <w:bCs/>
          <w:color w:val="000000"/>
          <w:kern w:val="0"/>
          <w:sz w:val="18"/>
        </w:rPr>
        <w:t>6.</w:t>
      </w:r>
      <w:r w:rsidR="004B1516" w:rsidRPr="00700D2E">
        <w:rPr>
          <w:rFonts w:ascii="Arial" w:eastAsia="宋体" w:hAnsi="Arial" w:cs="Arial" w:hint="eastAsia"/>
          <w:b/>
          <w:bCs/>
          <w:color w:val="000000"/>
          <w:kern w:val="0"/>
          <w:sz w:val="18"/>
        </w:rPr>
        <w:t>核酸提取方法</w:t>
      </w:r>
    </w:p>
    <w:p w14:paraId="76F2B515" w14:textId="2CF11875" w:rsidR="004B1516" w:rsidRPr="00700D2E" w:rsidRDefault="00A722DF" w:rsidP="004B1516">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应该进行分析和临床研究，证明</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推荐的用于</w:t>
      </w:r>
      <w:r w:rsidR="004B1516" w:rsidRPr="00700D2E">
        <w:rPr>
          <w:rFonts w:ascii="Arial" w:eastAsia="宋体" w:hAnsi="Arial" w:cs="Arial" w:hint="eastAsia"/>
          <w:color w:val="000000"/>
          <w:kern w:val="0"/>
          <w:sz w:val="18"/>
          <w:szCs w:val="18"/>
        </w:rPr>
        <w:t>CSF</w:t>
      </w:r>
      <w:r w:rsidR="004B1516" w:rsidRPr="00700D2E">
        <w:rPr>
          <w:rFonts w:ascii="Arial" w:eastAsia="宋体" w:hAnsi="Arial" w:cs="Arial" w:hint="eastAsia"/>
          <w:color w:val="000000"/>
          <w:kern w:val="0"/>
          <w:sz w:val="18"/>
          <w:szCs w:val="18"/>
        </w:rPr>
        <w:t>或其他</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类型的核酸提取程序的</w:t>
      </w:r>
      <w:r w:rsidR="00104D6D" w:rsidRPr="00700D2E">
        <w:rPr>
          <w:rFonts w:ascii="Arial" w:eastAsia="宋体" w:hAnsi="Arial" w:cs="Arial" w:hint="eastAsia"/>
          <w:color w:val="000000"/>
          <w:kern w:val="0"/>
          <w:sz w:val="18"/>
          <w:szCs w:val="18"/>
        </w:rPr>
        <w:t>有效性</w:t>
      </w:r>
      <w:r w:rsidR="004B1516" w:rsidRPr="00700D2E">
        <w:rPr>
          <w:rFonts w:ascii="Arial" w:eastAsia="宋体" w:hAnsi="Arial" w:cs="Arial" w:hint="eastAsia"/>
          <w:color w:val="000000"/>
          <w:kern w:val="0"/>
          <w:sz w:val="18"/>
          <w:szCs w:val="18"/>
        </w:rPr>
        <w:t>和</w:t>
      </w:r>
      <w:r w:rsidR="002A4813" w:rsidRPr="00700D2E">
        <w:rPr>
          <w:rFonts w:ascii="Arial" w:eastAsia="宋体" w:hAnsi="Arial" w:cs="Arial" w:hint="eastAsia"/>
          <w:color w:val="000000"/>
          <w:kern w:val="0"/>
          <w:sz w:val="18"/>
          <w:szCs w:val="18"/>
        </w:rPr>
        <w:t>重现性</w:t>
      </w:r>
      <w:r w:rsidR="004B1516" w:rsidRPr="00700D2E">
        <w:rPr>
          <w:rFonts w:ascii="Arial" w:eastAsia="宋体" w:hAnsi="Arial" w:cs="Arial" w:hint="eastAsia"/>
          <w:color w:val="000000"/>
          <w:kern w:val="0"/>
          <w:sz w:val="18"/>
          <w:szCs w:val="18"/>
        </w:rPr>
        <w:t>。这些分析研究应包括使用已知的感染性病毒浓度（例如，噬斑形成单位（</w:t>
      </w:r>
      <w:proofErr w:type="spellStart"/>
      <w:r w:rsidR="004B1516" w:rsidRPr="00700D2E">
        <w:rPr>
          <w:rFonts w:ascii="Arial" w:eastAsia="宋体" w:hAnsi="Arial" w:cs="Arial" w:hint="eastAsia"/>
          <w:color w:val="000000"/>
          <w:kern w:val="0"/>
          <w:sz w:val="18"/>
          <w:szCs w:val="18"/>
        </w:rPr>
        <w:t>pfu</w:t>
      </w:r>
      <w:proofErr w:type="spellEnd"/>
      <w:r w:rsidR="004B1516" w:rsidRPr="00700D2E">
        <w:rPr>
          <w:rFonts w:ascii="Arial" w:eastAsia="宋体" w:hAnsi="Arial" w:cs="Arial" w:hint="eastAsia"/>
          <w:color w:val="000000"/>
          <w:kern w:val="0"/>
          <w:sz w:val="18"/>
          <w:szCs w:val="18"/>
        </w:rPr>
        <w:t>）或</w:t>
      </w:r>
      <w:r w:rsidR="004B1516" w:rsidRPr="00700D2E">
        <w:rPr>
          <w:rFonts w:ascii="Arial" w:eastAsia="宋体" w:hAnsi="Arial" w:cs="Arial" w:hint="eastAsia"/>
          <w:color w:val="000000"/>
          <w:kern w:val="0"/>
          <w:sz w:val="18"/>
          <w:szCs w:val="18"/>
        </w:rPr>
        <w:t>50</w:t>
      </w:r>
      <w:r w:rsidR="004B1516" w:rsidRPr="00700D2E">
        <w:rPr>
          <w:rFonts w:ascii="Arial" w:eastAsia="宋体" w:hAnsi="Arial" w:cs="Arial" w:hint="eastAsia"/>
          <w:color w:val="000000"/>
          <w:kern w:val="0"/>
          <w:sz w:val="18"/>
          <w:szCs w:val="18"/>
        </w:rPr>
        <w:t>％组织培养感染剂量（</w:t>
      </w:r>
      <w:r w:rsidR="004B1516" w:rsidRPr="00700D2E">
        <w:rPr>
          <w:rFonts w:ascii="Arial" w:eastAsia="宋体" w:hAnsi="Arial" w:cs="Arial" w:hint="eastAsia"/>
          <w:color w:val="000000"/>
          <w:kern w:val="0"/>
          <w:sz w:val="18"/>
          <w:szCs w:val="18"/>
        </w:rPr>
        <w:t>TCID 50</w:t>
      </w:r>
      <w:r w:rsidR="004B1516" w:rsidRPr="00700D2E">
        <w:rPr>
          <w:rFonts w:ascii="Arial" w:eastAsia="宋体" w:hAnsi="Arial" w:cs="Arial" w:hint="eastAsia"/>
          <w:color w:val="000000"/>
          <w:kern w:val="0"/>
          <w:sz w:val="18"/>
          <w:szCs w:val="18"/>
        </w:rPr>
        <w:t>））</w:t>
      </w:r>
      <w:r w:rsidR="00104D6D" w:rsidRPr="00700D2E">
        <w:rPr>
          <w:rFonts w:ascii="Arial" w:eastAsia="宋体" w:hAnsi="Arial" w:cs="Arial" w:hint="eastAsia"/>
          <w:color w:val="000000"/>
          <w:kern w:val="0"/>
          <w:sz w:val="18"/>
          <w:szCs w:val="18"/>
        </w:rPr>
        <w:t>测定每个所声明的样本类型检测限（</w:t>
      </w:r>
      <w:proofErr w:type="spellStart"/>
      <w:r w:rsidR="00104D6D" w:rsidRPr="00700D2E">
        <w:rPr>
          <w:rFonts w:ascii="Arial" w:eastAsia="宋体" w:hAnsi="Arial" w:cs="Arial" w:hint="eastAsia"/>
          <w:color w:val="000000"/>
          <w:kern w:val="0"/>
          <w:sz w:val="18"/>
          <w:szCs w:val="18"/>
        </w:rPr>
        <w:t>LoD</w:t>
      </w:r>
      <w:proofErr w:type="spellEnd"/>
      <w:r w:rsidR="00104D6D"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以及</w:t>
      </w:r>
      <w:r w:rsidR="00104D6D" w:rsidRPr="00700D2E">
        <w:rPr>
          <w:rFonts w:ascii="Arial" w:eastAsia="宋体" w:hAnsi="Arial" w:cs="Arial" w:hint="eastAsia"/>
          <w:color w:val="000000"/>
          <w:kern w:val="0"/>
          <w:sz w:val="18"/>
          <w:szCs w:val="18"/>
        </w:rPr>
        <w:t>针对每个所声明的样本类型进行的研究的</w:t>
      </w:r>
      <w:r w:rsidR="002A4813" w:rsidRPr="00700D2E">
        <w:rPr>
          <w:rFonts w:ascii="Arial" w:eastAsia="宋体" w:hAnsi="Arial" w:cs="Arial" w:hint="eastAsia"/>
          <w:color w:val="000000"/>
          <w:kern w:val="0"/>
          <w:sz w:val="18"/>
          <w:szCs w:val="18"/>
        </w:rPr>
        <w:t>重现性</w:t>
      </w:r>
      <w:r w:rsidR="004B1516" w:rsidRPr="00700D2E">
        <w:rPr>
          <w:rFonts w:ascii="Arial" w:eastAsia="宋体" w:hAnsi="Arial" w:cs="Arial" w:hint="eastAsia"/>
          <w:color w:val="000000"/>
          <w:kern w:val="0"/>
          <w:sz w:val="18"/>
          <w:szCs w:val="18"/>
        </w:rPr>
        <w:t>。在“检测限”（</w:t>
      </w:r>
      <w:r w:rsidR="0073753E" w:rsidRPr="00700D2E">
        <w:rPr>
          <w:rFonts w:ascii="Arial" w:eastAsia="宋体" w:hAnsi="Arial" w:cs="Arial" w:hint="eastAsia"/>
          <w:color w:val="000000"/>
          <w:kern w:val="0"/>
          <w:sz w:val="18"/>
          <w:szCs w:val="18"/>
        </w:rPr>
        <w:t>请参</w:t>
      </w:r>
      <w:r w:rsidR="004B1516" w:rsidRPr="00700D2E">
        <w:rPr>
          <w:rFonts w:ascii="Arial" w:eastAsia="宋体" w:hAnsi="Arial" w:cs="Arial" w:hint="eastAsia"/>
          <w:color w:val="000000"/>
          <w:kern w:val="0"/>
          <w:sz w:val="18"/>
          <w:szCs w:val="18"/>
        </w:rPr>
        <w:t>见检测限，</w:t>
      </w:r>
      <w:r w:rsidR="0073753E" w:rsidRPr="00700D2E">
        <w:rPr>
          <w:rFonts w:ascii="Arial" w:eastAsia="宋体" w:hAnsi="Arial" w:cs="Arial" w:hint="eastAsia"/>
          <w:color w:val="000000"/>
          <w:kern w:val="0"/>
          <w:sz w:val="18"/>
          <w:szCs w:val="18"/>
        </w:rPr>
        <w:t>上文</w:t>
      </w:r>
      <w:r w:rsidR="004B1516" w:rsidRPr="00700D2E">
        <w:rPr>
          <w:rFonts w:ascii="Arial" w:eastAsia="宋体" w:hAnsi="Arial" w:cs="Arial" w:hint="eastAsia"/>
          <w:color w:val="000000"/>
          <w:kern w:val="0"/>
          <w:sz w:val="18"/>
          <w:szCs w:val="18"/>
        </w:rPr>
        <w:t>第</w:t>
      </w:r>
      <w:r w:rsidR="004B1516" w:rsidRPr="00700D2E">
        <w:rPr>
          <w:rFonts w:ascii="Arial" w:eastAsia="宋体" w:hAnsi="Arial" w:cs="Arial" w:hint="eastAsia"/>
          <w:color w:val="000000"/>
          <w:kern w:val="0"/>
          <w:sz w:val="18"/>
          <w:szCs w:val="18"/>
        </w:rPr>
        <w:t>6.c.1</w:t>
      </w:r>
      <w:r w:rsidR="004B1516" w:rsidRPr="00700D2E">
        <w:rPr>
          <w:rFonts w:ascii="Arial" w:eastAsia="宋体" w:hAnsi="Arial" w:cs="Arial" w:hint="eastAsia"/>
          <w:color w:val="000000"/>
          <w:kern w:val="0"/>
          <w:sz w:val="18"/>
          <w:szCs w:val="18"/>
        </w:rPr>
        <w:t>节）中提供了</w:t>
      </w:r>
      <w:r w:rsidR="0073753E" w:rsidRPr="00700D2E">
        <w:rPr>
          <w:rFonts w:ascii="Arial" w:eastAsia="宋体" w:hAnsi="Arial" w:cs="Arial" w:hint="eastAsia"/>
          <w:color w:val="000000"/>
          <w:kern w:val="0"/>
          <w:sz w:val="18"/>
          <w:szCs w:val="18"/>
        </w:rPr>
        <w:t>与</w:t>
      </w:r>
      <w:r w:rsidR="004B1516" w:rsidRPr="00700D2E">
        <w:rPr>
          <w:rFonts w:ascii="Arial" w:eastAsia="宋体" w:hAnsi="Arial" w:cs="Arial" w:hint="eastAsia"/>
          <w:color w:val="000000"/>
          <w:kern w:val="0"/>
          <w:sz w:val="18"/>
          <w:szCs w:val="18"/>
        </w:rPr>
        <w:t>进行</w:t>
      </w:r>
      <w:proofErr w:type="spellStart"/>
      <w:r w:rsidR="004B1516" w:rsidRPr="00700D2E">
        <w:rPr>
          <w:rFonts w:ascii="Arial" w:eastAsia="宋体" w:hAnsi="Arial" w:cs="Arial" w:hint="eastAsia"/>
          <w:color w:val="000000"/>
          <w:kern w:val="0"/>
          <w:sz w:val="18"/>
          <w:szCs w:val="18"/>
        </w:rPr>
        <w:t>LoD</w:t>
      </w:r>
      <w:proofErr w:type="spellEnd"/>
      <w:r w:rsidR="004B1516" w:rsidRPr="00700D2E">
        <w:rPr>
          <w:rFonts w:ascii="Arial" w:eastAsia="宋体" w:hAnsi="Arial" w:cs="Arial" w:hint="eastAsia"/>
          <w:color w:val="000000"/>
          <w:kern w:val="0"/>
          <w:sz w:val="18"/>
          <w:szCs w:val="18"/>
        </w:rPr>
        <w:t>研究</w:t>
      </w:r>
      <w:r w:rsidR="0073753E" w:rsidRPr="00700D2E">
        <w:rPr>
          <w:rFonts w:ascii="Arial" w:eastAsia="宋体" w:hAnsi="Arial" w:cs="Arial" w:hint="eastAsia"/>
          <w:color w:val="000000"/>
          <w:kern w:val="0"/>
          <w:sz w:val="18"/>
          <w:szCs w:val="18"/>
        </w:rPr>
        <w:t>有关</w:t>
      </w:r>
      <w:r w:rsidR="004B1516" w:rsidRPr="00700D2E">
        <w:rPr>
          <w:rFonts w:ascii="Arial" w:eastAsia="宋体" w:hAnsi="Arial" w:cs="Arial" w:hint="eastAsia"/>
          <w:color w:val="000000"/>
          <w:kern w:val="0"/>
          <w:sz w:val="18"/>
          <w:szCs w:val="18"/>
        </w:rPr>
        <w:t>的建议。核酸提取的</w:t>
      </w:r>
      <w:r w:rsidR="002A4813" w:rsidRPr="00700D2E">
        <w:rPr>
          <w:rFonts w:ascii="Arial" w:eastAsia="宋体" w:hAnsi="Arial" w:cs="Arial" w:hint="eastAsia"/>
          <w:color w:val="000000"/>
          <w:kern w:val="0"/>
          <w:sz w:val="18"/>
          <w:szCs w:val="18"/>
        </w:rPr>
        <w:t>重现性</w:t>
      </w:r>
      <w:r w:rsidR="004B1516" w:rsidRPr="00700D2E">
        <w:rPr>
          <w:rFonts w:ascii="Arial" w:eastAsia="宋体" w:hAnsi="Arial" w:cs="Arial" w:hint="eastAsia"/>
          <w:color w:val="000000"/>
          <w:kern w:val="0"/>
          <w:sz w:val="18"/>
          <w:szCs w:val="18"/>
        </w:rPr>
        <w:t>评估应</w:t>
      </w:r>
      <w:r w:rsidR="0073753E" w:rsidRPr="00700D2E">
        <w:rPr>
          <w:rFonts w:ascii="Arial" w:eastAsia="宋体" w:hAnsi="Arial" w:cs="Arial" w:hint="eastAsia"/>
          <w:color w:val="000000"/>
          <w:kern w:val="0"/>
          <w:sz w:val="18"/>
          <w:szCs w:val="18"/>
        </w:rPr>
        <w:t>在三个站点（例如，两个外部站点和一个内部站点）、</w:t>
      </w:r>
      <w:r w:rsidR="004B1516" w:rsidRPr="00700D2E">
        <w:rPr>
          <w:rFonts w:ascii="Arial" w:eastAsia="宋体" w:hAnsi="Arial" w:cs="Arial" w:hint="eastAsia"/>
          <w:color w:val="000000"/>
          <w:kern w:val="0"/>
          <w:sz w:val="18"/>
          <w:szCs w:val="18"/>
        </w:rPr>
        <w:t>在临床临界点附近的病毒浓度下</w:t>
      </w:r>
      <w:r w:rsidR="0073753E" w:rsidRPr="00700D2E">
        <w:rPr>
          <w:rFonts w:ascii="Arial" w:eastAsia="宋体" w:hAnsi="Arial" w:cs="Arial" w:hint="eastAsia"/>
          <w:color w:val="000000"/>
          <w:kern w:val="0"/>
          <w:sz w:val="18"/>
          <w:szCs w:val="18"/>
        </w:rPr>
        <w:t>并</w:t>
      </w:r>
      <w:r w:rsidR="004B1516" w:rsidRPr="00700D2E">
        <w:rPr>
          <w:rFonts w:ascii="Arial" w:eastAsia="宋体" w:hAnsi="Arial" w:cs="Arial" w:hint="eastAsia"/>
          <w:color w:val="000000"/>
          <w:kern w:val="0"/>
          <w:sz w:val="18"/>
          <w:szCs w:val="18"/>
        </w:rPr>
        <w:t>在标</w:t>
      </w:r>
      <w:r w:rsidR="0073753E" w:rsidRPr="00700D2E">
        <w:rPr>
          <w:rFonts w:ascii="Arial" w:eastAsia="宋体" w:hAnsi="Arial" w:cs="Arial" w:hint="eastAsia"/>
          <w:color w:val="000000"/>
          <w:kern w:val="0"/>
          <w:sz w:val="18"/>
          <w:szCs w:val="18"/>
        </w:rPr>
        <w:t>签</w:t>
      </w:r>
      <w:r w:rsidR="004B1516" w:rsidRPr="00700D2E">
        <w:rPr>
          <w:rFonts w:ascii="Arial" w:eastAsia="宋体" w:hAnsi="Arial" w:cs="Arial" w:hint="eastAsia"/>
          <w:color w:val="000000"/>
          <w:kern w:val="0"/>
          <w:sz w:val="18"/>
          <w:szCs w:val="18"/>
        </w:rPr>
        <w:t>中指定的</w:t>
      </w:r>
      <w:r w:rsidR="0073753E" w:rsidRPr="00700D2E">
        <w:rPr>
          <w:rFonts w:ascii="Arial" w:eastAsia="宋体" w:hAnsi="Arial" w:cs="Arial" w:hint="eastAsia"/>
          <w:color w:val="000000"/>
          <w:kern w:val="0"/>
          <w:sz w:val="18"/>
          <w:szCs w:val="18"/>
        </w:rPr>
        <w:t>模型</w:t>
      </w:r>
      <w:r w:rsidR="004B1516" w:rsidRPr="00700D2E">
        <w:rPr>
          <w:rFonts w:ascii="Arial" w:eastAsia="宋体" w:hAnsi="Arial" w:cs="Arial" w:hint="eastAsia"/>
          <w:color w:val="000000"/>
          <w:kern w:val="0"/>
          <w:sz w:val="18"/>
          <w:szCs w:val="18"/>
        </w:rPr>
        <w:t>中进行。我们建议</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使用五天</w:t>
      </w:r>
      <w:r w:rsidR="006024E4"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方案，</w:t>
      </w:r>
      <w:r w:rsidR="0073753E" w:rsidRPr="00700D2E">
        <w:rPr>
          <w:rFonts w:ascii="Arial" w:eastAsia="宋体" w:hAnsi="Arial" w:cs="Arial"/>
          <w:color w:val="000000"/>
          <w:kern w:val="0"/>
          <w:sz w:val="18"/>
          <w:szCs w:val="18"/>
        </w:rPr>
        <w:t>使用</w:t>
      </w:r>
      <w:r w:rsidR="0073753E" w:rsidRPr="00700D2E">
        <w:rPr>
          <w:rFonts w:ascii="Arial" w:eastAsia="宋体" w:hAnsi="Arial" w:cs="Arial" w:hint="eastAsia"/>
          <w:color w:val="000000"/>
          <w:kern w:val="0"/>
          <w:sz w:val="18"/>
          <w:szCs w:val="18"/>
        </w:rPr>
        <w:t>长达</w:t>
      </w:r>
      <w:r w:rsidR="0073753E" w:rsidRPr="00700D2E">
        <w:rPr>
          <w:rFonts w:ascii="Arial" w:eastAsia="宋体" w:hAnsi="Arial" w:cs="Arial"/>
          <w:color w:val="000000"/>
          <w:kern w:val="0"/>
          <w:sz w:val="18"/>
          <w:szCs w:val="18"/>
        </w:rPr>
        <w:t>五天的试验方案，</w:t>
      </w:r>
      <w:r w:rsidR="0073753E" w:rsidRPr="00700D2E">
        <w:rPr>
          <w:rFonts w:ascii="Arial" w:eastAsia="宋体" w:hAnsi="Arial" w:cs="Arial" w:hint="eastAsia"/>
          <w:color w:val="000000"/>
          <w:kern w:val="0"/>
          <w:sz w:val="18"/>
          <w:szCs w:val="18"/>
        </w:rPr>
        <w:t>其中，</w:t>
      </w:r>
      <w:r w:rsidR="0073753E" w:rsidRPr="00700D2E">
        <w:rPr>
          <w:rFonts w:ascii="Arial" w:eastAsia="宋体" w:hAnsi="Arial" w:cs="Arial"/>
          <w:color w:val="000000"/>
          <w:kern w:val="0"/>
          <w:sz w:val="18"/>
          <w:szCs w:val="18"/>
        </w:rPr>
        <w:t>每天至少运行两次（除非测定设计</w:t>
      </w:r>
      <w:r w:rsidR="0073753E" w:rsidRPr="00700D2E">
        <w:rPr>
          <w:rFonts w:ascii="Arial" w:eastAsia="宋体" w:hAnsi="Arial" w:cs="Arial" w:hint="eastAsia"/>
          <w:color w:val="000000"/>
          <w:kern w:val="0"/>
          <w:sz w:val="18"/>
          <w:szCs w:val="18"/>
        </w:rPr>
        <w:t>未涵盖</w:t>
      </w:r>
      <w:r w:rsidR="0073753E" w:rsidRPr="00700D2E">
        <w:rPr>
          <w:rFonts w:ascii="Arial" w:eastAsia="宋体" w:hAnsi="Arial" w:cs="Arial"/>
          <w:color w:val="000000"/>
          <w:kern w:val="0"/>
          <w:sz w:val="18"/>
          <w:szCs w:val="18"/>
        </w:rPr>
        <w:t>每天运行多次），以及每次运行</w:t>
      </w:r>
      <w:r w:rsidR="0073753E" w:rsidRPr="00700D2E">
        <w:rPr>
          <w:rFonts w:ascii="Arial" w:eastAsia="宋体" w:hAnsi="Arial" w:cs="Arial" w:hint="eastAsia"/>
          <w:color w:val="000000"/>
          <w:kern w:val="0"/>
          <w:sz w:val="18"/>
          <w:szCs w:val="18"/>
        </w:rPr>
        <w:t>时对</w:t>
      </w:r>
      <w:r w:rsidR="0073753E" w:rsidRPr="00700D2E">
        <w:rPr>
          <w:rFonts w:ascii="Arial" w:eastAsia="宋体" w:hAnsi="Arial" w:cs="Arial"/>
          <w:color w:val="000000"/>
          <w:kern w:val="0"/>
          <w:sz w:val="18"/>
          <w:szCs w:val="18"/>
        </w:rPr>
        <w:t>每个小组成员重复</w:t>
      </w:r>
      <w:r w:rsidR="0073753E" w:rsidRPr="00700D2E">
        <w:rPr>
          <w:rFonts w:ascii="Arial" w:eastAsia="宋体" w:hAnsi="Arial" w:cs="Arial" w:hint="eastAsia"/>
          <w:color w:val="000000"/>
          <w:kern w:val="0"/>
          <w:sz w:val="18"/>
          <w:szCs w:val="18"/>
        </w:rPr>
        <w:t>测试</w:t>
      </w:r>
      <w:r w:rsidR="0073753E" w:rsidRPr="00700D2E">
        <w:rPr>
          <w:rFonts w:ascii="Arial" w:eastAsia="宋体" w:hAnsi="Arial" w:cs="Arial"/>
          <w:color w:val="000000"/>
          <w:kern w:val="0"/>
          <w:sz w:val="18"/>
          <w:szCs w:val="18"/>
        </w:rPr>
        <w:t>三次</w:t>
      </w:r>
      <w:r w:rsidR="0073753E"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组应包括</w:t>
      </w:r>
      <w:r w:rsidR="004B1516" w:rsidRPr="00700D2E">
        <w:rPr>
          <w:rFonts w:ascii="Arial" w:eastAsia="宋体" w:hAnsi="Arial" w:cs="Arial" w:hint="eastAsia"/>
          <w:color w:val="000000"/>
          <w:kern w:val="0"/>
          <w:sz w:val="18"/>
          <w:szCs w:val="18"/>
        </w:rPr>
        <w:t>3-6</w:t>
      </w:r>
      <w:r w:rsidR="0073753E" w:rsidRPr="00700D2E">
        <w:rPr>
          <w:rFonts w:ascii="Arial" w:eastAsia="宋体" w:hAnsi="Arial" w:cs="Arial" w:hint="eastAsia"/>
          <w:color w:val="000000"/>
          <w:kern w:val="0"/>
          <w:sz w:val="18"/>
          <w:szCs w:val="18"/>
        </w:rPr>
        <w:t>例</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（含有</w:t>
      </w:r>
      <w:r w:rsidR="004B1516" w:rsidRPr="00700D2E">
        <w:rPr>
          <w:rFonts w:ascii="Arial" w:eastAsia="宋体" w:hAnsi="Arial" w:cs="Arial" w:hint="eastAsia"/>
          <w:color w:val="000000"/>
          <w:kern w:val="0"/>
          <w:sz w:val="18"/>
          <w:szCs w:val="18"/>
        </w:rPr>
        <w:t>1</w:t>
      </w:r>
      <w:r w:rsidR="004B1516" w:rsidRPr="00700D2E">
        <w:rPr>
          <w:rFonts w:ascii="Arial" w:eastAsia="宋体" w:hAnsi="Arial" w:cs="Arial" w:hint="eastAsia"/>
          <w:color w:val="000000"/>
          <w:kern w:val="0"/>
          <w:sz w:val="18"/>
          <w:szCs w:val="18"/>
        </w:rPr>
        <w:t>至</w:t>
      </w:r>
      <w:r w:rsidR="004B1516" w:rsidRPr="00700D2E">
        <w:rPr>
          <w:rFonts w:ascii="Arial" w:eastAsia="宋体" w:hAnsi="Arial" w:cs="Arial" w:hint="eastAsia"/>
          <w:color w:val="000000"/>
          <w:kern w:val="0"/>
          <w:sz w:val="18"/>
          <w:szCs w:val="18"/>
        </w:rPr>
        <w:t>2</w:t>
      </w:r>
      <w:r w:rsidR="0073753E" w:rsidRPr="00700D2E">
        <w:rPr>
          <w:rFonts w:ascii="Arial" w:eastAsia="宋体" w:hAnsi="Arial" w:cs="Arial" w:hint="eastAsia"/>
          <w:color w:val="000000"/>
          <w:kern w:val="0"/>
          <w:sz w:val="18"/>
          <w:szCs w:val="18"/>
        </w:rPr>
        <w:t>例</w:t>
      </w:r>
      <w:r w:rsidR="004B1516" w:rsidRPr="00700D2E">
        <w:rPr>
          <w:rFonts w:ascii="Arial" w:eastAsia="宋体" w:hAnsi="Arial" w:cs="Arial" w:hint="eastAsia"/>
          <w:color w:val="000000"/>
          <w:kern w:val="0"/>
          <w:sz w:val="18"/>
          <w:szCs w:val="18"/>
        </w:rPr>
        <w:t>临床上</w:t>
      </w:r>
      <w:r w:rsidR="008E6E47" w:rsidRPr="00700D2E">
        <w:rPr>
          <w:rFonts w:ascii="Arial" w:eastAsia="宋体" w:hAnsi="Arial" w:cs="Arial" w:hint="eastAsia"/>
          <w:color w:val="000000"/>
          <w:kern w:val="0"/>
          <w:sz w:val="18"/>
          <w:szCs w:val="18"/>
        </w:rPr>
        <w:t>显著</w:t>
      </w:r>
      <w:r w:rsidR="004B1516" w:rsidRPr="00700D2E">
        <w:rPr>
          <w:rFonts w:ascii="Arial" w:eastAsia="宋体" w:hAnsi="Arial" w:cs="Arial" w:hint="eastAsia"/>
          <w:color w:val="000000"/>
          <w:kern w:val="0"/>
          <w:sz w:val="18"/>
          <w:szCs w:val="18"/>
        </w:rPr>
        <w:t>的血清型</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毒株</w:t>
      </w:r>
      <w:r w:rsidR="0073753E"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类型或血清型</w:t>
      </w:r>
      <w:r w:rsidR="0073753E" w:rsidRPr="00700D2E">
        <w:rPr>
          <w:rFonts w:ascii="Arial" w:eastAsia="宋体" w:hAnsi="Arial" w:cs="Arial" w:hint="eastAsia"/>
          <w:color w:val="000000"/>
          <w:kern w:val="0"/>
          <w:sz w:val="18"/>
          <w:szCs w:val="18"/>
        </w:rPr>
        <w:t>（如果适用）</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w:t>
      </w:r>
      <w:r w:rsidR="0073753E" w:rsidRPr="00700D2E">
        <w:rPr>
          <w:rFonts w:ascii="Arial" w:eastAsia="宋体" w:hAnsi="Arial" w:cs="Arial" w:hint="eastAsia"/>
          <w:color w:val="000000"/>
          <w:kern w:val="0"/>
          <w:sz w:val="18"/>
          <w:szCs w:val="18"/>
        </w:rPr>
        <w:t>，其中，样本应处于三个不同的病毒载量水平</w:t>
      </w:r>
      <w:r w:rsidR="004B1516" w:rsidRPr="00700D2E">
        <w:rPr>
          <w:rFonts w:ascii="Arial" w:eastAsia="宋体" w:hAnsi="Arial" w:cs="Arial" w:hint="eastAsia"/>
          <w:color w:val="000000"/>
          <w:kern w:val="0"/>
          <w:sz w:val="18"/>
          <w:szCs w:val="18"/>
        </w:rPr>
        <w:t>。</w:t>
      </w:r>
      <w:r w:rsidR="0073753E" w:rsidRPr="00700D2E">
        <w:rPr>
          <w:rFonts w:ascii="Arial" w:eastAsia="宋体" w:hAnsi="Arial" w:cs="Arial" w:hint="eastAsia"/>
          <w:color w:val="000000"/>
          <w:kern w:val="0"/>
          <w:sz w:val="18"/>
          <w:szCs w:val="18"/>
        </w:rPr>
        <w:t>有关</w:t>
      </w:r>
      <w:r w:rsidR="002A4813" w:rsidRPr="00700D2E">
        <w:rPr>
          <w:rFonts w:ascii="Arial" w:eastAsia="宋体" w:hAnsi="Arial" w:cs="Arial" w:hint="eastAsia"/>
          <w:color w:val="000000"/>
          <w:kern w:val="0"/>
          <w:sz w:val="18"/>
          <w:szCs w:val="18"/>
        </w:rPr>
        <w:t>重现性</w:t>
      </w:r>
      <w:r w:rsidR="0073753E" w:rsidRPr="00700D2E">
        <w:rPr>
          <w:rFonts w:ascii="Arial" w:eastAsia="宋体" w:hAnsi="Arial" w:cs="Arial" w:hint="eastAsia"/>
          <w:color w:val="000000"/>
          <w:kern w:val="0"/>
          <w:sz w:val="18"/>
          <w:szCs w:val="18"/>
        </w:rPr>
        <w:t>研究的建议，请</w:t>
      </w:r>
      <w:r w:rsidR="004B1516" w:rsidRPr="00700D2E">
        <w:rPr>
          <w:rFonts w:ascii="Arial" w:eastAsia="宋体" w:hAnsi="Arial" w:cs="Arial" w:hint="eastAsia"/>
          <w:color w:val="000000"/>
          <w:kern w:val="0"/>
          <w:sz w:val="18"/>
          <w:szCs w:val="18"/>
        </w:rPr>
        <w:t>参见上文第</w:t>
      </w:r>
      <w:r w:rsidR="004B1516" w:rsidRPr="00700D2E">
        <w:rPr>
          <w:rFonts w:ascii="Arial" w:eastAsia="宋体" w:hAnsi="Arial" w:cs="Arial" w:hint="eastAsia"/>
          <w:color w:val="000000"/>
          <w:kern w:val="0"/>
          <w:sz w:val="18"/>
          <w:szCs w:val="18"/>
        </w:rPr>
        <w:t>6.c.3</w:t>
      </w:r>
      <w:r w:rsidR="004B1516" w:rsidRPr="00700D2E">
        <w:rPr>
          <w:rFonts w:ascii="Arial" w:eastAsia="宋体" w:hAnsi="Arial" w:cs="Arial" w:hint="eastAsia"/>
          <w:color w:val="000000"/>
          <w:kern w:val="0"/>
          <w:sz w:val="18"/>
          <w:szCs w:val="18"/>
        </w:rPr>
        <w:t>节。</w:t>
      </w:r>
    </w:p>
    <w:p w14:paraId="7AD3ECD2" w14:textId="74238FF7" w:rsidR="004B1516" w:rsidRPr="00700D2E" w:rsidRDefault="004B1516" w:rsidP="004B1516">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选择获得</w:t>
      </w:r>
      <w:r w:rsidR="002907D9" w:rsidRPr="00700D2E">
        <w:rPr>
          <w:rFonts w:ascii="Arial" w:eastAsia="宋体" w:hAnsi="Arial" w:cs="Arial" w:hint="eastAsia"/>
          <w:color w:val="000000"/>
          <w:kern w:val="0"/>
          <w:sz w:val="18"/>
          <w:szCs w:val="18"/>
        </w:rPr>
        <w:t>与</w:t>
      </w:r>
      <w:r w:rsidRPr="00700D2E">
        <w:rPr>
          <w:rFonts w:ascii="Arial" w:eastAsia="宋体" w:hAnsi="Arial" w:cs="Arial" w:hint="eastAsia"/>
          <w:color w:val="000000"/>
          <w:kern w:val="0"/>
          <w:sz w:val="18"/>
          <w:szCs w:val="18"/>
        </w:rPr>
        <w:t>多种提取方法</w:t>
      </w:r>
      <w:r w:rsidR="002907D9" w:rsidRPr="00700D2E">
        <w:rPr>
          <w:rFonts w:ascii="Arial" w:eastAsia="宋体" w:hAnsi="Arial" w:cs="Arial" w:hint="eastAsia"/>
          <w:color w:val="000000"/>
          <w:kern w:val="0"/>
          <w:sz w:val="18"/>
          <w:szCs w:val="18"/>
        </w:rPr>
        <w:t>有关</w:t>
      </w:r>
      <w:r w:rsidRPr="00700D2E">
        <w:rPr>
          <w:rFonts w:ascii="Arial" w:eastAsia="宋体" w:hAnsi="Arial" w:cs="Arial" w:hint="eastAsia"/>
          <w:color w:val="000000"/>
          <w:kern w:val="0"/>
          <w:sz w:val="18"/>
          <w:szCs w:val="18"/>
        </w:rPr>
        <w:t>的</w:t>
      </w:r>
      <w:r w:rsidR="002C0696" w:rsidRPr="00700D2E">
        <w:rPr>
          <w:rFonts w:ascii="Arial" w:eastAsia="宋体" w:hAnsi="Arial" w:cs="Arial" w:hint="eastAsia"/>
          <w:color w:val="000000"/>
          <w:kern w:val="0"/>
          <w:sz w:val="18"/>
          <w:szCs w:val="18"/>
        </w:rPr>
        <w:t>许可</w:t>
      </w:r>
      <w:r w:rsidRPr="00700D2E">
        <w:rPr>
          <w:rFonts w:ascii="Arial" w:eastAsia="宋体" w:hAnsi="Arial" w:cs="Arial" w:hint="eastAsia"/>
          <w:color w:val="000000"/>
          <w:kern w:val="0"/>
          <w:sz w:val="18"/>
          <w:szCs w:val="18"/>
        </w:rPr>
        <w:t>，</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应该证明每种方法的</w:t>
      </w:r>
      <w:proofErr w:type="spellStart"/>
      <w:r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和</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。假设提取方法</w:t>
      </w:r>
      <w:r w:rsidR="002907D9"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对整个分析性能引入最小变异性，</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可以考虑将提取方法变量与每个</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性能变量组合。例如，如果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推荐</w:t>
      </w:r>
      <w:r w:rsidR="002907D9" w:rsidRPr="00700D2E">
        <w:rPr>
          <w:rFonts w:ascii="Arial" w:eastAsia="宋体" w:hAnsi="Arial" w:cs="Arial" w:hint="eastAsia"/>
          <w:color w:val="000000"/>
          <w:kern w:val="0"/>
          <w:sz w:val="18"/>
          <w:szCs w:val="18"/>
        </w:rPr>
        <w:t>使用</w:t>
      </w:r>
      <w:r w:rsidRPr="00700D2E">
        <w:rPr>
          <w:rFonts w:ascii="Arial" w:eastAsia="宋体" w:hAnsi="Arial" w:cs="Arial" w:hint="eastAsia"/>
          <w:color w:val="000000"/>
          <w:kern w:val="0"/>
          <w:sz w:val="18"/>
          <w:szCs w:val="18"/>
        </w:rPr>
        <w:t>三种不同的提取方法，</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可以通过</w:t>
      </w:r>
      <w:r w:rsidR="002907D9" w:rsidRPr="00700D2E">
        <w:rPr>
          <w:rFonts w:ascii="Arial" w:eastAsia="宋体" w:hAnsi="Arial" w:cs="Arial" w:hint="eastAsia"/>
          <w:color w:val="000000"/>
          <w:kern w:val="0"/>
          <w:sz w:val="18"/>
          <w:szCs w:val="18"/>
        </w:rPr>
        <w:t>对</w:t>
      </w:r>
      <w:r w:rsidRPr="00700D2E">
        <w:rPr>
          <w:rFonts w:ascii="Arial" w:eastAsia="宋体" w:hAnsi="Arial" w:cs="Arial" w:hint="eastAsia"/>
          <w:color w:val="000000"/>
          <w:kern w:val="0"/>
          <w:sz w:val="18"/>
          <w:szCs w:val="18"/>
        </w:rPr>
        <w:t>每个</w:t>
      </w:r>
      <w:r w:rsidR="006024E4" w:rsidRPr="00700D2E">
        <w:rPr>
          <w:rFonts w:ascii="Arial" w:eastAsia="宋体" w:hAnsi="Arial" w:cs="Arial" w:hint="eastAsia"/>
          <w:color w:val="000000"/>
          <w:kern w:val="0"/>
          <w:sz w:val="18"/>
          <w:szCs w:val="18"/>
        </w:rPr>
        <w:t>试验</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的三种提取方法之一</w:t>
      </w:r>
      <w:r w:rsidR="002907D9" w:rsidRPr="00700D2E">
        <w:rPr>
          <w:rFonts w:ascii="Arial" w:eastAsia="宋体" w:hAnsi="Arial" w:cs="Arial" w:hint="eastAsia"/>
          <w:color w:val="000000"/>
          <w:kern w:val="0"/>
          <w:sz w:val="18"/>
          <w:szCs w:val="18"/>
        </w:rPr>
        <w:t>进行评估</w:t>
      </w:r>
      <w:r w:rsidRPr="00700D2E">
        <w:rPr>
          <w:rFonts w:ascii="Arial" w:eastAsia="宋体" w:hAnsi="Arial" w:cs="Arial" w:hint="eastAsia"/>
          <w:color w:val="000000"/>
          <w:kern w:val="0"/>
          <w:sz w:val="18"/>
          <w:szCs w:val="18"/>
        </w:rPr>
        <w:t>来设计</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研究：</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1</w:t>
      </w:r>
      <w:r w:rsidRPr="00700D2E">
        <w:rPr>
          <w:rFonts w:ascii="Arial" w:eastAsia="宋体" w:hAnsi="Arial" w:cs="Arial" w:hint="eastAsia"/>
          <w:color w:val="000000"/>
          <w:kern w:val="0"/>
          <w:sz w:val="18"/>
          <w:szCs w:val="18"/>
        </w:rPr>
        <w:t>处的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提取方法</w:t>
      </w:r>
      <w:r w:rsidRPr="00700D2E">
        <w:rPr>
          <w:rFonts w:ascii="Arial" w:eastAsia="宋体" w:hAnsi="Arial" w:cs="Arial" w:hint="eastAsia"/>
          <w:color w:val="000000"/>
          <w:kern w:val="0"/>
          <w:sz w:val="18"/>
          <w:szCs w:val="18"/>
        </w:rPr>
        <w:t>A</w:t>
      </w:r>
      <w:r w:rsidRPr="00700D2E">
        <w:rPr>
          <w:rFonts w:ascii="Arial" w:eastAsia="宋体" w:hAnsi="Arial" w:cs="Arial" w:hint="eastAsia"/>
          <w:color w:val="000000"/>
          <w:kern w:val="0"/>
          <w:sz w:val="18"/>
          <w:szCs w:val="18"/>
        </w:rPr>
        <w:t>，</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处的方法</w:t>
      </w:r>
      <w:r w:rsidRPr="00700D2E">
        <w:rPr>
          <w:rFonts w:ascii="Arial" w:eastAsia="宋体" w:hAnsi="Arial" w:cs="Arial" w:hint="eastAsia"/>
          <w:color w:val="000000"/>
          <w:kern w:val="0"/>
          <w:sz w:val="18"/>
          <w:szCs w:val="18"/>
        </w:rPr>
        <w:t>B</w:t>
      </w:r>
      <w:r w:rsidR="002907D9" w:rsidRPr="00700D2E">
        <w:rPr>
          <w:rFonts w:ascii="Arial" w:eastAsia="宋体" w:hAnsi="Arial" w:cs="Arial" w:hint="eastAsia"/>
          <w:color w:val="000000"/>
          <w:kern w:val="0"/>
          <w:sz w:val="18"/>
          <w:szCs w:val="18"/>
        </w:rPr>
        <w:t>以及站点</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处的方法</w:t>
      </w:r>
      <w:r w:rsidRPr="00700D2E">
        <w:rPr>
          <w:rFonts w:ascii="Arial" w:eastAsia="宋体" w:hAnsi="Arial" w:cs="Arial" w:hint="eastAsia"/>
          <w:color w:val="000000"/>
          <w:kern w:val="0"/>
          <w:sz w:val="18"/>
          <w:szCs w:val="18"/>
        </w:rPr>
        <w:t>C</w:t>
      </w:r>
      <w:r w:rsidR="002907D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如果从上述</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组产生的结果没有显示</w:t>
      </w:r>
      <w:r w:rsidR="008E6E47" w:rsidRPr="00700D2E">
        <w:rPr>
          <w:rFonts w:ascii="Arial" w:eastAsia="宋体" w:hAnsi="Arial" w:cs="Arial" w:hint="eastAsia"/>
          <w:color w:val="000000"/>
          <w:kern w:val="0"/>
          <w:sz w:val="18"/>
          <w:szCs w:val="18"/>
        </w:rPr>
        <w:t>显著</w:t>
      </w:r>
      <w:r w:rsidRPr="00700D2E">
        <w:rPr>
          <w:rFonts w:ascii="Arial" w:eastAsia="宋体" w:hAnsi="Arial" w:cs="Arial" w:hint="eastAsia"/>
          <w:color w:val="000000"/>
          <w:kern w:val="0"/>
          <w:sz w:val="18"/>
          <w:szCs w:val="18"/>
        </w:rPr>
        <w:t>差异，则</w:t>
      </w:r>
      <w:r w:rsidR="002907D9" w:rsidRPr="00700D2E">
        <w:rPr>
          <w:rFonts w:ascii="Arial" w:eastAsia="宋体" w:hAnsi="Arial" w:cs="Arial" w:hint="eastAsia"/>
          <w:color w:val="000000"/>
          <w:kern w:val="0"/>
          <w:sz w:val="18"/>
          <w:szCs w:val="18"/>
        </w:rPr>
        <w:t>无需</w:t>
      </w:r>
      <w:r w:rsidRPr="00700D2E">
        <w:rPr>
          <w:rFonts w:ascii="Arial" w:eastAsia="宋体" w:hAnsi="Arial" w:cs="Arial" w:hint="eastAsia"/>
          <w:color w:val="000000"/>
          <w:kern w:val="0"/>
          <w:sz w:val="18"/>
          <w:szCs w:val="18"/>
        </w:rPr>
        <w:t>进一步</w:t>
      </w:r>
      <w:r w:rsidR="002907D9" w:rsidRPr="00700D2E">
        <w:rPr>
          <w:rFonts w:ascii="Arial" w:eastAsia="宋体" w:hAnsi="Arial" w:cs="Arial" w:hint="eastAsia"/>
          <w:color w:val="000000"/>
          <w:kern w:val="0"/>
          <w:sz w:val="18"/>
          <w:szCs w:val="18"/>
        </w:rPr>
        <w:t>进行</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研究。然而，如果三个</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的初始提取</w:t>
      </w:r>
      <w:r w:rsidR="002907D9" w:rsidRPr="00700D2E">
        <w:rPr>
          <w:rFonts w:ascii="Arial" w:eastAsia="宋体" w:hAnsi="Arial" w:cs="Arial" w:hint="eastAsia"/>
          <w:color w:val="000000"/>
          <w:kern w:val="0"/>
          <w:sz w:val="18"/>
          <w:szCs w:val="18"/>
        </w:rPr>
        <w:t>等同性</w:t>
      </w:r>
      <w:r w:rsidRPr="00700D2E">
        <w:rPr>
          <w:rFonts w:ascii="Arial" w:eastAsia="宋体" w:hAnsi="Arial" w:cs="Arial" w:hint="eastAsia"/>
          <w:color w:val="000000"/>
          <w:kern w:val="0"/>
          <w:sz w:val="18"/>
          <w:szCs w:val="18"/>
        </w:rPr>
        <w:t>研究表明测定性能</w:t>
      </w:r>
      <w:r w:rsidR="002907D9" w:rsidRPr="00700D2E">
        <w:rPr>
          <w:rFonts w:ascii="Arial" w:eastAsia="宋体" w:hAnsi="Arial" w:cs="Arial" w:hint="eastAsia"/>
          <w:color w:val="000000"/>
          <w:kern w:val="0"/>
          <w:sz w:val="18"/>
          <w:szCs w:val="18"/>
        </w:rPr>
        <w:t>在统计上</w:t>
      </w:r>
      <w:r w:rsidRPr="00700D2E">
        <w:rPr>
          <w:rFonts w:ascii="Arial" w:eastAsia="宋体" w:hAnsi="Arial" w:cs="Arial" w:hint="eastAsia"/>
          <w:color w:val="000000"/>
          <w:kern w:val="0"/>
          <w:sz w:val="18"/>
          <w:szCs w:val="18"/>
        </w:rPr>
        <w:t>具有</w:t>
      </w:r>
      <w:r w:rsidR="008E6E47" w:rsidRPr="00700D2E">
        <w:rPr>
          <w:rFonts w:ascii="Arial" w:eastAsia="宋体" w:hAnsi="Arial" w:cs="Arial" w:hint="eastAsia"/>
          <w:color w:val="000000"/>
          <w:kern w:val="0"/>
          <w:sz w:val="18"/>
          <w:szCs w:val="18"/>
        </w:rPr>
        <w:t>显著</w:t>
      </w:r>
      <w:r w:rsidRPr="00700D2E">
        <w:rPr>
          <w:rFonts w:ascii="Arial" w:eastAsia="宋体" w:hAnsi="Arial" w:cs="Arial" w:hint="eastAsia"/>
          <w:color w:val="000000"/>
          <w:kern w:val="0"/>
          <w:sz w:val="18"/>
          <w:szCs w:val="18"/>
        </w:rPr>
        <w:t>差异，则应该扩大</w:t>
      </w:r>
      <w:r w:rsidR="002A4813" w:rsidRPr="00700D2E">
        <w:rPr>
          <w:rFonts w:ascii="Arial" w:eastAsia="宋体" w:hAnsi="Arial" w:cs="Arial" w:hint="eastAsia"/>
          <w:color w:val="000000"/>
          <w:kern w:val="0"/>
          <w:sz w:val="18"/>
          <w:szCs w:val="18"/>
        </w:rPr>
        <w:t>重现性</w:t>
      </w:r>
      <w:r w:rsidRPr="00700D2E">
        <w:rPr>
          <w:rFonts w:ascii="Arial" w:eastAsia="宋体" w:hAnsi="Arial" w:cs="Arial" w:hint="eastAsia"/>
          <w:color w:val="000000"/>
          <w:kern w:val="0"/>
          <w:sz w:val="18"/>
          <w:szCs w:val="18"/>
        </w:rPr>
        <w:t>研究</w:t>
      </w:r>
      <w:r w:rsidR="002C0696" w:rsidRPr="00700D2E">
        <w:rPr>
          <w:rFonts w:ascii="Arial" w:eastAsia="宋体" w:hAnsi="Arial" w:cs="Arial" w:hint="eastAsia"/>
          <w:color w:val="000000"/>
          <w:kern w:val="0"/>
          <w:sz w:val="18"/>
          <w:szCs w:val="18"/>
        </w:rPr>
        <w:t>来</w:t>
      </w:r>
      <w:r w:rsidR="002907D9"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在三个研究</w:t>
      </w:r>
      <w:r w:rsidR="002907D9" w:rsidRPr="00700D2E">
        <w:rPr>
          <w:rFonts w:ascii="Arial" w:eastAsia="宋体" w:hAnsi="Arial" w:cs="Arial" w:hint="eastAsia"/>
          <w:color w:val="000000"/>
          <w:kern w:val="0"/>
          <w:sz w:val="18"/>
          <w:szCs w:val="18"/>
        </w:rPr>
        <w:t>站点对</w:t>
      </w:r>
      <w:r w:rsidRPr="00700D2E">
        <w:rPr>
          <w:rFonts w:ascii="Arial" w:eastAsia="宋体" w:hAnsi="Arial" w:cs="Arial" w:hint="eastAsia"/>
          <w:color w:val="000000"/>
          <w:kern w:val="0"/>
          <w:sz w:val="18"/>
          <w:szCs w:val="18"/>
        </w:rPr>
        <w:t>每种提取方法</w:t>
      </w:r>
      <w:r w:rsidR="002907D9" w:rsidRPr="00700D2E">
        <w:rPr>
          <w:rFonts w:ascii="Arial" w:eastAsia="宋体" w:hAnsi="Arial" w:cs="Arial" w:hint="eastAsia"/>
          <w:color w:val="000000"/>
          <w:kern w:val="0"/>
          <w:sz w:val="18"/>
          <w:szCs w:val="18"/>
        </w:rPr>
        <w:t>进行的试验</w:t>
      </w:r>
      <w:r w:rsidRPr="00700D2E">
        <w:rPr>
          <w:rFonts w:ascii="Arial" w:eastAsia="宋体" w:hAnsi="Arial" w:cs="Arial" w:hint="eastAsia"/>
          <w:color w:val="000000"/>
          <w:kern w:val="0"/>
          <w:sz w:val="18"/>
          <w:szCs w:val="18"/>
        </w:rPr>
        <w:t>（例如，</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1</w:t>
      </w:r>
      <w:r w:rsidRPr="00700D2E">
        <w:rPr>
          <w:rFonts w:ascii="Arial" w:eastAsia="宋体" w:hAnsi="Arial" w:cs="Arial" w:hint="eastAsia"/>
          <w:color w:val="000000"/>
          <w:kern w:val="0"/>
          <w:sz w:val="18"/>
          <w:szCs w:val="18"/>
        </w:rPr>
        <w:t>提取方法</w:t>
      </w:r>
      <w:r w:rsidRPr="00700D2E">
        <w:rPr>
          <w:rFonts w:ascii="Arial" w:eastAsia="宋体" w:hAnsi="Arial" w:cs="Arial" w:hint="eastAsia"/>
          <w:color w:val="000000"/>
          <w:kern w:val="0"/>
          <w:sz w:val="18"/>
          <w:szCs w:val="18"/>
        </w:rPr>
        <w:t>A</w:t>
      </w:r>
      <w:r w:rsidRPr="00700D2E">
        <w:rPr>
          <w:rFonts w:ascii="Arial" w:eastAsia="宋体" w:hAnsi="Arial" w:cs="Arial" w:hint="eastAsia"/>
          <w:color w:val="000000"/>
          <w:kern w:val="0"/>
          <w:sz w:val="18"/>
          <w:szCs w:val="18"/>
        </w:rPr>
        <w:t>，</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提取方法</w:t>
      </w:r>
      <w:r w:rsidRPr="00700D2E">
        <w:rPr>
          <w:rFonts w:ascii="Arial" w:eastAsia="宋体" w:hAnsi="Arial" w:cs="Arial" w:hint="eastAsia"/>
          <w:color w:val="000000"/>
          <w:kern w:val="0"/>
          <w:sz w:val="18"/>
          <w:szCs w:val="18"/>
        </w:rPr>
        <w:t xml:space="preserve">A </w:t>
      </w:r>
      <w:r w:rsidR="002907D9" w:rsidRPr="00700D2E">
        <w:rPr>
          <w:rFonts w:ascii="Arial" w:eastAsia="宋体" w:hAnsi="Arial" w:cs="Arial" w:hint="eastAsia"/>
          <w:color w:val="000000"/>
          <w:kern w:val="0"/>
          <w:sz w:val="18"/>
          <w:szCs w:val="18"/>
        </w:rPr>
        <w:t>以及站点</w:t>
      </w:r>
      <w:r w:rsidRPr="00700D2E">
        <w:rPr>
          <w:rFonts w:ascii="Arial" w:eastAsia="宋体" w:hAnsi="Arial" w:cs="Arial" w:hint="eastAsia"/>
          <w:color w:val="000000"/>
          <w:kern w:val="0"/>
          <w:sz w:val="18"/>
          <w:szCs w:val="18"/>
        </w:rPr>
        <w:t>3</w:t>
      </w:r>
      <w:r w:rsidRPr="00700D2E">
        <w:rPr>
          <w:rFonts w:ascii="Arial" w:eastAsia="宋体" w:hAnsi="Arial" w:cs="Arial" w:hint="eastAsia"/>
          <w:color w:val="000000"/>
          <w:kern w:val="0"/>
          <w:sz w:val="18"/>
          <w:szCs w:val="18"/>
        </w:rPr>
        <w:t>提取方法</w:t>
      </w:r>
      <w:r w:rsidRPr="00700D2E">
        <w:rPr>
          <w:rFonts w:ascii="Arial" w:eastAsia="宋体" w:hAnsi="Arial" w:cs="Arial" w:hint="eastAsia"/>
          <w:color w:val="000000"/>
          <w:kern w:val="0"/>
          <w:sz w:val="18"/>
          <w:szCs w:val="18"/>
        </w:rPr>
        <w:t>A</w:t>
      </w:r>
      <w:r w:rsidRPr="00700D2E">
        <w:rPr>
          <w:rFonts w:ascii="Arial" w:eastAsia="宋体" w:hAnsi="Arial" w:cs="Arial" w:hint="eastAsia"/>
          <w:color w:val="000000"/>
          <w:kern w:val="0"/>
          <w:sz w:val="18"/>
          <w:szCs w:val="18"/>
        </w:rPr>
        <w:t>）。</w:t>
      </w:r>
    </w:p>
    <w:p w14:paraId="48A5DC30" w14:textId="073EDBE3" w:rsidR="00FF4204" w:rsidRDefault="002907D9" w:rsidP="00FF4204">
      <w:pPr>
        <w:widowControl/>
        <w:shd w:val="clear" w:color="auto" w:fill="CCE8CF"/>
        <w:spacing w:before="78" w:after="78"/>
        <w:jc w:val="left"/>
        <w:rPr>
          <w:rFonts w:ascii="Arial" w:eastAsia="宋体" w:hAnsi="Arial" w:cs="Arial" w:hint="eastAsia"/>
          <w:color w:val="000000"/>
          <w:kern w:val="0"/>
          <w:sz w:val="18"/>
          <w:szCs w:val="18"/>
        </w:rPr>
      </w:pPr>
      <w:proofErr w:type="gramStart"/>
      <w:r w:rsidRPr="00700D2E">
        <w:rPr>
          <w:rFonts w:ascii="Arial" w:eastAsia="宋体" w:hAnsi="Arial" w:cs="Arial" w:hint="eastAsia"/>
          <w:color w:val="000000"/>
          <w:kern w:val="0"/>
          <w:sz w:val="18"/>
          <w:szCs w:val="18"/>
        </w:rPr>
        <w:t>除</w:t>
      </w:r>
      <w:r w:rsidR="004B1516" w:rsidRPr="00700D2E">
        <w:rPr>
          <w:rFonts w:ascii="Arial" w:eastAsia="宋体" w:hAnsi="Arial" w:cs="Arial" w:hint="eastAsia"/>
          <w:color w:val="000000"/>
          <w:kern w:val="0"/>
          <w:sz w:val="18"/>
          <w:szCs w:val="18"/>
        </w:rPr>
        <w:t>分析</w:t>
      </w:r>
      <w:proofErr w:type="gramEnd"/>
      <w:r w:rsidR="004B1516" w:rsidRPr="00700D2E">
        <w:rPr>
          <w:rFonts w:ascii="Arial" w:eastAsia="宋体" w:hAnsi="Arial" w:cs="Arial" w:hint="eastAsia"/>
          <w:color w:val="000000"/>
          <w:kern w:val="0"/>
          <w:sz w:val="18"/>
          <w:szCs w:val="18"/>
        </w:rPr>
        <w:t>研究（</w:t>
      </w:r>
      <w:proofErr w:type="spellStart"/>
      <w:r w:rsidR="004B1516" w:rsidRPr="00700D2E">
        <w:rPr>
          <w:rFonts w:ascii="Arial" w:eastAsia="宋体" w:hAnsi="Arial" w:cs="Arial" w:hint="eastAsia"/>
          <w:color w:val="000000"/>
          <w:kern w:val="0"/>
          <w:sz w:val="18"/>
          <w:szCs w:val="18"/>
        </w:rPr>
        <w:t>LoD</w:t>
      </w:r>
      <w:proofErr w:type="spellEnd"/>
      <w:r w:rsidRPr="00700D2E">
        <w:rPr>
          <w:rFonts w:ascii="Arial" w:eastAsia="宋体" w:hAnsi="Arial" w:cs="Arial" w:hint="eastAsia"/>
          <w:color w:val="000000"/>
          <w:kern w:val="0"/>
          <w:sz w:val="18"/>
          <w:szCs w:val="18"/>
        </w:rPr>
        <w:t>和</w:t>
      </w:r>
      <w:r w:rsidR="002A4813" w:rsidRPr="00700D2E">
        <w:rPr>
          <w:rFonts w:ascii="Arial" w:eastAsia="宋体" w:hAnsi="Arial" w:cs="Arial" w:hint="eastAsia"/>
          <w:color w:val="000000"/>
          <w:kern w:val="0"/>
          <w:sz w:val="18"/>
          <w:szCs w:val="18"/>
        </w:rPr>
        <w:t>重现性</w:t>
      </w:r>
      <w:r w:rsidR="004B1516" w:rsidRPr="00700D2E">
        <w:rPr>
          <w:rFonts w:ascii="Arial" w:eastAsia="宋体" w:hAnsi="Arial" w:cs="Arial" w:hint="eastAsia"/>
          <w:color w:val="000000"/>
          <w:kern w:val="0"/>
          <w:sz w:val="18"/>
          <w:szCs w:val="18"/>
        </w:rPr>
        <w:t>）之外，在临床试验期间应当在至少一个临床</w:t>
      </w:r>
      <w:r w:rsidR="002C0696" w:rsidRPr="00700D2E">
        <w:rPr>
          <w:rFonts w:ascii="Arial" w:eastAsia="宋体" w:hAnsi="Arial" w:cs="Arial" w:hint="eastAsia"/>
          <w:color w:val="000000"/>
          <w:kern w:val="0"/>
          <w:sz w:val="18"/>
          <w:szCs w:val="18"/>
        </w:rPr>
        <w:t>中心</w:t>
      </w:r>
      <w:r w:rsidR="004B1516" w:rsidRPr="00700D2E">
        <w:rPr>
          <w:rFonts w:ascii="Arial" w:eastAsia="宋体" w:hAnsi="Arial" w:cs="Arial" w:hint="eastAsia"/>
          <w:color w:val="000000"/>
          <w:kern w:val="0"/>
          <w:sz w:val="18"/>
          <w:szCs w:val="18"/>
        </w:rPr>
        <w:t>中</w:t>
      </w:r>
      <w:r w:rsidRPr="00700D2E">
        <w:rPr>
          <w:rFonts w:ascii="Arial" w:eastAsia="宋体" w:hAnsi="Arial" w:cs="Arial" w:hint="eastAsia"/>
          <w:color w:val="000000"/>
          <w:kern w:val="0"/>
          <w:sz w:val="18"/>
          <w:szCs w:val="18"/>
        </w:rPr>
        <w:t>使用</w:t>
      </w:r>
      <w:r w:rsidR="004B1516" w:rsidRPr="00700D2E">
        <w:rPr>
          <w:rFonts w:ascii="Arial" w:eastAsia="宋体" w:hAnsi="Arial" w:cs="Arial" w:hint="eastAsia"/>
          <w:color w:val="000000"/>
          <w:kern w:val="0"/>
          <w:sz w:val="18"/>
          <w:szCs w:val="18"/>
        </w:rPr>
        <w:t>每种提取方法（</w:t>
      </w:r>
      <w:r w:rsidR="00567152" w:rsidRPr="00700D2E">
        <w:rPr>
          <w:rFonts w:ascii="Arial" w:eastAsia="宋体" w:hAnsi="Arial" w:cs="Arial" w:hint="eastAsia"/>
          <w:color w:val="000000"/>
          <w:kern w:val="0"/>
          <w:sz w:val="18"/>
          <w:szCs w:val="18"/>
        </w:rPr>
        <w:t>工具</w:t>
      </w:r>
      <w:r w:rsidR="004B1516" w:rsidRPr="00700D2E">
        <w:rPr>
          <w:rFonts w:ascii="Arial" w:eastAsia="宋体" w:hAnsi="Arial" w:cs="Arial" w:hint="eastAsia"/>
          <w:color w:val="000000"/>
          <w:kern w:val="0"/>
          <w:sz w:val="18"/>
          <w:szCs w:val="18"/>
        </w:rPr>
        <w:t>）</w:t>
      </w:r>
      <w:r w:rsidR="002C0696" w:rsidRPr="00700D2E">
        <w:rPr>
          <w:rFonts w:ascii="Arial" w:eastAsia="宋体" w:hAnsi="Arial" w:cs="Arial" w:hint="eastAsia"/>
          <w:color w:val="000000"/>
          <w:kern w:val="0"/>
          <w:sz w:val="18"/>
          <w:szCs w:val="18"/>
        </w:rPr>
        <w:t>来</w:t>
      </w:r>
      <w:r w:rsidR="004B1516" w:rsidRPr="00700D2E">
        <w:rPr>
          <w:rFonts w:ascii="Arial" w:eastAsia="宋体" w:hAnsi="Arial" w:cs="Arial" w:hint="eastAsia"/>
          <w:color w:val="000000"/>
          <w:kern w:val="0"/>
          <w:sz w:val="18"/>
          <w:szCs w:val="18"/>
        </w:rPr>
        <w:t>产生临床</w:t>
      </w:r>
      <w:r w:rsidRPr="00700D2E">
        <w:rPr>
          <w:rFonts w:ascii="Arial" w:eastAsia="宋体" w:hAnsi="Arial" w:cs="Arial" w:hint="eastAsia"/>
          <w:color w:val="000000"/>
          <w:kern w:val="0"/>
          <w:sz w:val="18"/>
          <w:szCs w:val="18"/>
        </w:rPr>
        <w:t>性能</w:t>
      </w:r>
      <w:r w:rsidR="004B1516" w:rsidRPr="00700D2E">
        <w:rPr>
          <w:rFonts w:ascii="Arial" w:eastAsia="宋体" w:hAnsi="Arial" w:cs="Arial" w:hint="eastAsia"/>
          <w:color w:val="000000"/>
          <w:kern w:val="0"/>
          <w:sz w:val="18"/>
          <w:szCs w:val="18"/>
        </w:rPr>
        <w:t>数据。如果扩</w:t>
      </w:r>
      <w:r w:rsidRPr="00700D2E">
        <w:rPr>
          <w:rFonts w:ascii="Arial" w:eastAsia="宋体" w:hAnsi="Arial" w:cs="Arial" w:hint="eastAsia"/>
          <w:color w:val="000000"/>
          <w:kern w:val="0"/>
          <w:sz w:val="18"/>
          <w:szCs w:val="18"/>
        </w:rPr>
        <w:t>大</w:t>
      </w:r>
      <w:r w:rsidR="004B1516" w:rsidRPr="00700D2E">
        <w:rPr>
          <w:rFonts w:ascii="Arial" w:eastAsia="宋体" w:hAnsi="Arial" w:cs="Arial" w:hint="eastAsia"/>
          <w:color w:val="000000"/>
          <w:kern w:val="0"/>
          <w:sz w:val="18"/>
          <w:szCs w:val="18"/>
        </w:rPr>
        <w:t>的</w:t>
      </w:r>
      <w:r w:rsidR="002A4813" w:rsidRPr="00700D2E">
        <w:rPr>
          <w:rFonts w:ascii="Arial" w:eastAsia="宋体" w:hAnsi="Arial" w:cs="Arial" w:hint="eastAsia"/>
          <w:color w:val="000000"/>
          <w:kern w:val="0"/>
          <w:sz w:val="18"/>
          <w:szCs w:val="18"/>
        </w:rPr>
        <w:t>重现性</w:t>
      </w:r>
      <w:r w:rsidR="006024E4"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的结果表明提取方法之间的</w:t>
      </w:r>
      <w:r w:rsidRPr="00700D2E">
        <w:rPr>
          <w:rFonts w:ascii="Arial" w:eastAsia="宋体" w:hAnsi="Arial" w:cs="Arial" w:hint="eastAsia"/>
          <w:color w:val="000000"/>
          <w:kern w:val="0"/>
          <w:sz w:val="18"/>
          <w:szCs w:val="18"/>
        </w:rPr>
        <w:t>有效性</w:t>
      </w:r>
      <w:r w:rsidR="004B1516" w:rsidRPr="00700D2E">
        <w:rPr>
          <w:rFonts w:ascii="Arial" w:eastAsia="宋体" w:hAnsi="Arial" w:cs="Arial" w:hint="eastAsia"/>
          <w:color w:val="000000"/>
          <w:kern w:val="0"/>
          <w:sz w:val="18"/>
          <w:szCs w:val="18"/>
        </w:rPr>
        <w:t>有</w:t>
      </w:r>
      <w:r w:rsidR="008E6E47" w:rsidRPr="00700D2E">
        <w:rPr>
          <w:rFonts w:ascii="Arial" w:eastAsia="宋体" w:hAnsi="Arial" w:cs="Arial" w:hint="eastAsia"/>
          <w:color w:val="000000"/>
          <w:kern w:val="0"/>
          <w:sz w:val="18"/>
          <w:szCs w:val="18"/>
        </w:rPr>
        <w:t>显著</w:t>
      </w:r>
      <w:r w:rsidR="004B1516" w:rsidRPr="00700D2E">
        <w:rPr>
          <w:rFonts w:ascii="Arial" w:eastAsia="宋体" w:hAnsi="Arial" w:cs="Arial" w:hint="eastAsia"/>
          <w:color w:val="000000"/>
          <w:kern w:val="0"/>
          <w:sz w:val="18"/>
          <w:szCs w:val="18"/>
        </w:rPr>
        <w:t>差异，则来自每个临床</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站点</w:t>
      </w:r>
      <w:r w:rsidR="004B1516" w:rsidRPr="00700D2E">
        <w:rPr>
          <w:rFonts w:ascii="Arial" w:eastAsia="宋体" w:hAnsi="Arial" w:cs="Arial" w:hint="eastAsia"/>
          <w:color w:val="000000"/>
          <w:kern w:val="0"/>
          <w:sz w:val="18"/>
          <w:szCs w:val="18"/>
        </w:rPr>
        <w:t>（使用不同的</w:t>
      </w:r>
      <w:r w:rsidR="004B1516" w:rsidRPr="00700D2E">
        <w:rPr>
          <w:rFonts w:ascii="Arial" w:eastAsia="宋体" w:hAnsi="Arial" w:cs="Arial" w:hint="eastAsia"/>
          <w:color w:val="000000"/>
          <w:kern w:val="0"/>
          <w:sz w:val="18"/>
          <w:szCs w:val="18"/>
        </w:rPr>
        <w:t>NA</w:t>
      </w:r>
      <w:r w:rsidR="004B1516" w:rsidRPr="00700D2E">
        <w:rPr>
          <w:rFonts w:ascii="Arial" w:eastAsia="宋体" w:hAnsi="Arial" w:cs="Arial" w:hint="eastAsia"/>
          <w:color w:val="000000"/>
          <w:kern w:val="0"/>
          <w:sz w:val="18"/>
          <w:szCs w:val="18"/>
        </w:rPr>
        <w:t>提取方法）的数据</w:t>
      </w:r>
      <w:r w:rsidRPr="00700D2E">
        <w:rPr>
          <w:rFonts w:ascii="Arial" w:eastAsia="宋体" w:hAnsi="Arial" w:cs="Arial" w:hint="eastAsia"/>
          <w:color w:val="000000"/>
          <w:kern w:val="0"/>
          <w:sz w:val="18"/>
          <w:szCs w:val="18"/>
        </w:rPr>
        <w:t>被视为不具</w:t>
      </w:r>
      <w:r w:rsidR="004B1516" w:rsidRPr="00700D2E">
        <w:rPr>
          <w:rFonts w:ascii="Arial" w:eastAsia="宋体" w:hAnsi="Arial" w:cs="Arial" w:hint="eastAsia"/>
          <w:color w:val="000000"/>
          <w:kern w:val="0"/>
          <w:sz w:val="18"/>
          <w:szCs w:val="18"/>
        </w:rPr>
        <w:t>等同</w:t>
      </w:r>
      <w:r w:rsidRPr="00700D2E">
        <w:rPr>
          <w:rFonts w:ascii="Arial" w:eastAsia="宋体" w:hAnsi="Arial" w:cs="Arial" w:hint="eastAsia"/>
          <w:color w:val="000000"/>
          <w:kern w:val="0"/>
          <w:sz w:val="18"/>
          <w:szCs w:val="18"/>
        </w:rPr>
        <w:t>性</w:t>
      </w:r>
      <w:r w:rsidR="004B151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因此</w:t>
      </w:r>
      <w:r w:rsidR="004B1516" w:rsidRPr="00700D2E">
        <w:rPr>
          <w:rFonts w:ascii="Arial" w:eastAsia="宋体" w:hAnsi="Arial" w:cs="Arial" w:hint="eastAsia"/>
          <w:color w:val="000000"/>
          <w:kern w:val="0"/>
          <w:sz w:val="18"/>
          <w:szCs w:val="18"/>
        </w:rPr>
        <w:t>不应该</w:t>
      </w:r>
      <w:r w:rsidRPr="00700D2E">
        <w:rPr>
          <w:rFonts w:ascii="Arial" w:eastAsia="宋体" w:hAnsi="Arial" w:cs="Arial" w:hint="eastAsia"/>
          <w:color w:val="000000"/>
          <w:kern w:val="0"/>
          <w:sz w:val="18"/>
          <w:szCs w:val="18"/>
        </w:rPr>
        <w:t>进行汇总</w:t>
      </w:r>
      <w:r w:rsidR="004B1516" w:rsidRPr="00700D2E">
        <w:rPr>
          <w:rFonts w:ascii="Arial" w:eastAsia="宋体" w:hAnsi="Arial" w:cs="Arial" w:hint="eastAsia"/>
          <w:color w:val="000000"/>
          <w:kern w:val="0"/>
          <w:sz w:val="18"/>
          <w:szCs w:val="18"/>
        </w:rPr>
        <w:t>，而是单独分析。</w:t>
      </w:r>
      <w:r w:rsidRPr="00700D2E">
        <w:rPr>
          <w:rFonts w:ascii="Arial" w:eastAsia="宋体" w:hAnsi="Arial" w:cs="Arial" w:hint="eastAsia"/>
          <w:color w:val="000000"/>
          <w:kern w:val="0"/>
          <w:sz w:val="18"/>
          <w:szCs w:val="18"/>
        </w:rPr>
        <w:t>因此</w:t>
      </w:r>
      <w:r w:rsidR="004B1516" w:rsidRPr="00700D2E">
        <w:rPr>
          <w:rFonts w:ascii="Arial" w:eastAsia="宋体" w:hAnsi="Arial" w:cs="Arial" w:hint="eastAsia"/>
          <w:color w:val="000000"/>
          <w:kern w:val="0"/>
          <w:sz w:val="18"/>
          <w:szCs w:val="18"/>
        </w:rPr>
        <w:t>，可能需要额外的前瞻性临床</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，以便</w:t>
      </w:r>
      <w:r w:rsidRPr="00700D2E">
        <w:rPr>
          <w:rFonts w:ascii="Arial" w:eastAsia="宋体" w:hAnsi="Arial" w:cs="Arial" w:hint="eastAsia"/>
          <w:color w:val="000000"/>
          <w:kern w:val="0"/>
          <w:sz w:val="18"/>
          <w:szCs w:val="18"/>
        </w:rPr>
        <w:t>针对</w:t>
      </w:r>
      <w:r w:rsidR="004B1516" w:rsidRPr="00700D2E">
        <w:rPr>
          <w:rFonts w:ascii="Arial" w:eastAsia="宋体" w:hAnsi="Arial" w:cs="Arial" w:hint="eastAsia"/>
          <w:color w:val="000000"/>
          <w:kern w:val="0"/>
          <w:sz w:val="18"/>
          <w:szCs w:val="18"/>
        </w:rPr>
        <w:t>每种所</w:t>
      </w:r>
      <w:r w:rsidRPr="00700D2E">
        <w:rPr>
          <w:rFonts w:ascii="Arial" w:eastAsia="宋体" w:hAnsi="Arial" w:cs="Arial" w:hint="eastAsia"/>
          <w:color w:val="000000"/>
          <w:kern w:val="0"/>
          <w:sz w:val="18"/>
          <w:szCs w:val="18"/>
        </w:rPr>
        <w:t>说明</w:t>
      </w:r>
      <w:r w:rsidR="004B1516" w:rsidRPr="00700D2E">
        <w:rPr>
          <w:rFonts w:ascii="Arial" w:eastAsia="宋体" w:hAnsi="Arial" w:cs="Arial" w:hint="eastAsia"/>
          <w:color w:val="000000"/>
          <w:kern w:val="0"/>
          <w:sz w:val="18"/>
          <w:szCs w:val="18"/>
        </w:rPr>
        <w:t>的提取方法获得</w:t>
      </w:r>
      <w:r w:rsidR="00510979" w:rsidRPr="00700D2E">
        <w:rPr>
          <w:rFonts w:ascii="Arial" w:eastAsia="宋体" w:hAnsi="Arial" w:cs="Arial" w:hint="eastAsia"/>
          <w:color w:val="000000"/>
          <w:kern w:val="0"/>
          <w:sz w:val="18"/>
          <w:szCs w:val="18"/>
        </w:rPr>
        <w:t>在</w:t>
      </w:r>
      <w:r w:rsidR="004B1516" w:rsidRPr="00700D2E">
        <w:rPr>
          <w:rFonts w:ascii="Arial" w:eastAsia="宋体" w:hAnsi="Arial" w:cs="Arial" w:hint="eastAsia"/>
          <w:color w:val="000000"/>
          <w:kern w:val="0"/>
          <w:sz w:val="18"/>
          <w:szCs w:val="18"/>
        </w:rPr>
        <w:t>统计</w:t>
      </w:r>
      <w:r w:rsidRPr="00700D2E">
        <w:rPr>
          <w:rFonts w:ascii="Arial" w:eastAsia="宋体" w:hAnsi="Arial" w:cs="Arial" w:hint="eastAsia"/>
          <w:color w:val="000000"/>
          <w:kern w:val="0"/>
          <w:sz w:val="18"/>
          <w:szCs w:val="18"/>
        </w:rPr>
        <w:t>上数量</w:t>
      </w:r>
      <w:r w:rsidR="008E6E47" w:rsidRPr="00700D2E">
        <w:rPr>
          <w:rFonts w:ascii="Arial" w:eastAsia="宋体" w:hAnsi="Arial" w:cs="Arial" w:hint="eastAsia"/>
          <w:color w:val="000000"/>
          <w:kern w:val="0"/>
          <w:sz w:val="18"/>
          <w:szCs w:val="18"/>
        </w:rPr>
        <w:t>显著</w:t>
      </w:r>
      <w:r w:rsidR="004B1516" w:rsidRPr="00700D2E">
        <w:rPr>
          <w:rFonts w:ascii="Arial" w:eastAsia="宋体" w:hAnsi="Arial" w:cs="Arial" w:hint="eastAsia"/>
          <w:color w:val="000000"/>
          <w:kern w:val="0"/>
          <w:sz w:val="18"/>
          <w:szCs w:val="18"/>
        </w:rPr>
        <w:t>的预期</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w:t>
      </w:r>
    </w:p>
    <w:p w14:paraId="516FEAA7"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4D89DBFD"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3CC95226"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12616276"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3D0AF680"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689F57BA"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43F5627F"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37D07981"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53D21BC2" w14:textId="77777777" w:rsidR="00E107A4" w:rsidRDefault="00E107A4" w:rsidP="00FF4204">
      <w:pPr>
        <w:widowControl/>
        <w:shd w:val="clear" w:color="auto" w:fill="CCE8CF"/>
        <w:spacing w:before="78" w:after="78"/>
        <w:jc w:val="left"/>
        <w:rPr>
          <w:rFonts w:ascii="Arial" w:eastAsia="宋体" w:hAnsi="Arial" w:cs="Arial" w:hint="eastAsia"/>
          <w:color w:val="000000"/>
          <w:kern w:val="0"/>
          <w:sz w:val="18"/>
          <w:szCs w:val="18"/>
        </w:rPr>
      </w:pPr>
    </w:p>
    <w:p w14:paraId="3E7FCFC5" w14:textId="77777777" w:rsidR="00E107A4" w:rsidRPr="00700D2E" w:rsidRDefault="00E107A4" w:rsidP="00FF4204">
      <w:pPr>
        <w:widowControl/>
        <w:shd w:val="clear" w:color="auto" w:fill="CCE8CF"/>
        <w:spacing w:before="78" w:after="78"/>
        <w:jc w:val="left"/>
        <w:rPr>
          <w:rFonts w:ascii="Arial" w:eastAsia="宋体" w:hAnsi="Arial" w:cs="Arial"/>
          <w:color w:val="000000"/>
          <w:kern w:val="0"/>
          <w:sz w:val="18"/>
          <w:szCs w:val="18"/>
        </w:rPr>
      </w:pPr>
    </w:p>
    <w:p w14:paraId="553BE0E1" w14:textId="231B00DF" w:rsidR="004B1516" w:rsidRPr="00700D2E" w:rsidRDefault="002907D9"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将空白</w:t>
      </w:r>
      <w:r w:rsidR="004B1516" w:rsidRPr="00700D2E">
        <w:rPr>
          <w:rFonts w:ascii="Arial" w:eastAsia="宋体" w:hAnsi="Arial" w:cs="Arial" w:hint="eastAsia"/>
          <w:color w:val="000000"/>
          <w:kern w:val="0"/>
          <w:sz w:val="18"/>
          <w:szCs w:val="18"/>
        </w:rPr>
        <w:t>限（</w:t>
      </w:r>
      <w:proofErr w:type="spellStart"/>
      <w:r w:rsidR="004B1516" w:rsidRPr="00700D2E">
        <w:rPr>
          <w:rFonts w:ascii="Arial" w:eastAsia="宋体" w:hAnsi="Arial" w:cs="Arial" w:hint="eastAsia"/>
          <w:color w:val="000000"/>
          <w:kern w:val="0"/>
          <w:sz w:val="18"/>
          <w:szCs w:val="18"/>
        </w:rPr>
        <w:t>LoB</w:t>
      </w:r>
      <w:proofErr w:type="spellEnd"/>
      <w:r w:rsidR="004B1516" w:rsidRPr="00700D2E">
        <w:rPr>
          <w:rFonts w:ascii="Arial" w:eastAsia="宋体" w:hAnsi="Arial" w:cs="Arial" w:hint="eastAsia"/>
          <w:color w:val="000000"/>
          <w:kern w:val="0"/>
          <w:sz w:val="18"/>
          <w:szCs w:val="18"/>
        </w:rPr>
        <w:t>）用作</w:t>
      </w:r>
      <w:r w:rsidR="008E6E47" w:rsidRPr="00700D2E">
        <w:rPr>
          <w:rFonts w:ascii="Arial" w:eastAsia="宋体" w:hAnsi="Arial" w:cs="Arial" w:hint="eastAsia"/>
          <w:color w:val="000000"/>
          <w:kern w:val="0"/>
          <w:sz w:val="18"/>
          <w:szCs w:val="18"/>
        </w:rPr>
        <w:t>临界</w:t>
      </w:r>
      <w:r w:rsidR="004B1516" w:rsidRPr="00700D2E">
        <w:rPr>
          <w:rFonts w:ascii="Arial" w:eastAsia="宋体" w:hAnsi="Arial" w:cs="Arial" w:hint="eastAsia"/>
          <w:color w:val="000000"/>
          <w:kern w:val="0"/>
          <w:sz w:val="18"/>
          <w:szCs w:val="18"/>
        </w:rPr>
        <w:t>值时，则浓度</w:t>
      </w:r>
      <w:r w:rsidR="004B1516" w:rsidRPr="00700D2E">
        <w:rPr>
          <w:rFonts w:ascii="Arial" w:eastAsia="宋体" w:hAnsi="Arial" w:cs="Arial" w:hint="eastAsia"/>
          <w:color w:val="000000"/>
          <w:kern w:val="0"/>
          <w:sz w:val="18"/>
          <w:szCs w:val="18"/>
        </w:rPr>
        <w:t>C 95</w:t>
      </w:r>
      <w:r w:rsidR="004B1516" w:rsidRPr="00700D2E">
        <w:rPr>
          <w:rFonts w:ascii="Arial" w:eastAsia="宋体" w:hAnsi="Arial" w:cs="Arial" w:hint="eastAsia"/>
          <w:color w:val="000000"/>
          <w:kern w:val="0"/>
          <w:sz w:val="18"/>
          <w:szCs w:val="18"/>
        </w:rPr>
        <w:t>与检测限（</w:t>
      </w:r>
      <w:proofErr w:type="spellStart"/>
      <w:r w:rsidR="004B1516" w:rsidRPr="00700D2E">
        <w:rPr>
          <w:rFonts w:ascii="Arial" w:eastAsia="宋体" w:hAnsi="Arial" w:cs="Arial" w:hint="eastAsia"/>
          <w:color w:val="000000"/>
          <w:kern w:val="0"/>
          <w:sz w:val="18"/>
          <w:szCs w:val="18"/>
        </w:rPr>
        <w:t>LoD</w:t>
      </w:r>
      <w:proofErr w:type="spellEnd"/>
      <w:r w:rsidR="004B1516" w:rsidRPr="00700D2E">
        <w:rPr>
          <w:rFonts w:ascii="Arial" w:eastAsia="宋体" w:hAnsi="Arial" w:cs="Arial" w:hint="eastAsia"/>
          <w:color w:val="000000"/>
          <w:kern w:val="0"/>
          <w:sz w:val="18"/>
          <w:szCs w:val="18"/>
        </w:rPr>
        <w:t>）相同，</w:t>
      </w:r>
      <w:r w:rsidRPr="00700D2E">
        <w:rPr>
          <w:rFonts w:ascii="Arial" w:eastAsia="宋体" w:hAnsi="Arial" w:cs="Arial" w:hint="eastAsia"/>
          <w:color w:val="000000"/>
          <w:kern w:val="0"/>
          <w:sz w:val="18"/>
          <w:szCs w:val="18"/>
        </w:rPr>
        <w:t>并且</w:t>
      </w:r>
      <w:r w:rsidRPr="00700D2E">
        <w:rPr>
          <w:rFonts w:ascii="Arial" w:eastAsia="宋体" w:hAnsi="Arial" w:cs="Arial"/>
          <w:color w:val="000000"/>
          <w:kern w:val="0"/>
          <w:sz w:val="18"/>
          <w:szCs w:val="18"/>
        </w:rPr>
        <w:t>如果</w:t>
      </w:r>
      <w:proofErr w:type="spellStart"/>
      <w:r w:rsidRPr="00700D2E">
        <w:rPr>
          <w:rFonts w:ascii="Arial" w:eastAsia="宋体" w:hAnsi="Arial" w:cs="Arial"/>
          <w:color w:val="000000"/>
          <w:kern w:val="0"/>
          <w:sz w:val="18"/>
          <w:szCs w:val="18"/>
        </w:rPr>
        <w:t>LoB</w:t>
      </w:r>
      <w:proofErr w:type="spellEnd"/>
      <w:r w:rsidRPr="00700D2E">
        <w:rPr>
          <w:rFonts w:ascii="Arial" w:eastAsia="宋体" w:hAnsi="Arial" w:cs="Arial" w:hint="eastAsia"/>
          <w:color w:val="000000"/>
          <w:kern w:val="0"/>
          <w:sz w:val="18"/>
          <w:szCs w:val="18"/>
        </w:rPr>
        <w:t>确定具有</w:t>
      </w:r>
      <w:r w:rsidRPr="00700D2E">
        <w:rPr>
          <w:rFonts w:ascii="Arial" w:eastAsia="宋体" w:hAnsi="Arial" w:cs="Arial"/>
          <w:color w:val="000000"/>
          <w:kern w:val="0"/>
          <w:sz w:val="18"/>
          <w:szCs w:val="18"/>
        </w:rPr>
        <w:t>5</w:t>
      </w:r>
      <w:r w:rsidRPr="00700D2E">
        <w:rPr>
          <w:rFonts w:ascii="Arial" w:eastAsia="宋体" w:hAnsi="Arial" w:cs="Arial"/>
          <w:color w:val="000000"/>
          <w:kern w:val="0"/>
          <w:sz w:val="18"/>
          <w:szCs w:val="18"/>
        </w:rPr>
        <w:t>％</w:t>
      </w:r>
      <w:r w:rsidRPr="00700D2E">
        <w:rPr>
          <w:rFonts w:ascii="Arial" w:eastAsia="宋体" w:hAnsi="Arial" w:cs="Arial" w:hint="eastAsia"/>
          <w:color w:val="000000"/>
          <w:kern w:val="0"/>
          <w:sz w:val="18"/>
          <w:szCs w:val="18"/>
        </w:rPr>
        <w:t>的</w:t>
      </w:r>
      <w:r w:rsidRPr="00700D2E">
        <w:rPr>
          <w:rFonts w:ascii="Arial" w:eastAsia="宋体" w:hAnsi="Arial" w:cs="Arial"/>
          <w:color w:val="000000"/>
          <w:kern w:val="0"/>
          <w:sz w:val="18"/>
          <w:szCs w:val="18"/>
        </w:rPr>
        <w:t>I</w:t>
      </w:r>
      <w:r w:rsidRPr="00700D2E">
        <w:rPr>
          <w:rFonts w:ascii="Arial" w:eastAsia="宋体" w:hAnsi="Arial" w:cs="Arial" w:hint="eastAsia"/>
          <w:color w:val="000000"/>
          <w:kern w:val="0"/>
          <w:sz w:val="18"/>
          <w:szCs w:val="18"/>
        </w:rPr>
        <w:t>类</w:t>
      </w:r>
      <w:r w:rsidRPr="00700D2E">
        <w:rPr>
          <w:rFonts w:ascii="Arial" w:eastAsia="宋体" w:hAnsi="Arial" w:cs="Arial"/>
          <w:color w:val="000000"/>
          <w:kern w:val="0"/>
          <w:sz w:val="18"/>
          <w:szCs w:val="18"/>
        </w:rPr>
        <w:t>误差，</w:t>
      </w:r>
      <w:proofErr w:type="gramStart"/>
      <w:r w:rsidRPr="00700D2E">
        <w:rPr>
          <w:rFonts w:ascii="Arial" w:eastAsia="宋体" w:hAnsi="Arial" w:cs="Arial" w:hint="eastAsia"/>
          <w:color w:val="000000"/>
          <w:kern w:val="0"/>
          <w:sz w:val="18"/>
          <w:szCs w:val="18"/>
        </w:rPr>
        <w:t>则</w:t>
      </w:r>
      <w:r w:rsidRPr="00700D2E">
        <w:rPr>
          <w:rFonts w:ascii="Arial" w:eastAsia="宋体" w:hAnsi="Arial" w:cs="Arial"/>
          <w:color w:val="000000"/>
          <w:kern w:val="0"/>
          <w:sz w:val="18"/>
          <w:szCs w:val="18"/>
        </w:rPr>
        <w:t>零浓度</w:t>
      </w:r>
      <w:proofErr w:type="gramEnd"/>
      <w:r w:rsidRPr="00700D2E">
        <w:rPr>
          <w:rFonts w:ascii="Arial" w:eastAsia="宋体" w:hAnsi="Arial" w:cs="Arial"/>
          <w:color w:val="000000"/>
          <w:kern w:val="0"/>
          <w:sz w:val="18"/>
          <w:szCs w:val="18"/>
        </w:rPr>
        <w:t>（样本中不存在分析物）为</w:t>
      </w:r>
      <w:r w:rsidRPr="00700D2E">
        <w:rPr>
          <w:rFonts w:ascii="Arial" w:eastAsia="宋体" w:hAnsi="Arial" w:cs="Arial"/>
          <w:color w:val="000000"/>
          <w:kern w:val="0"/>
          <w:sz w:val="18"/>
          <w:szCs w:val="18"/>
        </w:rPr>
        <w:t>C5</w:t>
      </w:r>
      <w:r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有关详细信息，请参见</w:t>
      </w:r>
      <w:r w:rsidR="004B1516" w:rsidRPr="00700D2E">
        <w:rPr>
          <w:rFonts w:ascii="Arial" w:eastAsia="宋体" w:hAnsi="Arial" w:cs="Arial" w:hint="eastAsia"/>
          <w:color w:val="000000"/>
          <w:kern w:val="0"/>
          <w:sz w:val="18"/>
          <w:szCs w:val="18"/>
        </w:rPr>
        <w:t xml:space="preserve">EP17-A </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11</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w:t>
      </w:r>
      <w:r w:rsidR="00120DF4"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CLSI</w:t>
      </w:r>
      <w:r w:rsidR="004B1516" w:rsidRPr="00700D2E">
        <w:rPr>
          <w:rFonts w:ascii="Arial" w:eastAsia="宋体" w:hAnsi="Arial" w:cs="Arial" w:hint="eastAsia"/>
          <w:color w:val="000000"/>
          <w:kern w:val="0"/>
          <w:sz w:val="18"/>
          <w:szCs w:val="18"/>
        </w:rPr>
        <w:t>文件</w:t>
      </w:r>
      <w:r w:rsidR="004B1516" w:rsidRPr="00700D2E">
        <w:rPr>
          <w:rFonts w:ascii="Arial" w:eastAsia="宋体" w:hAnsi="Arial" w:cs="Arial" w:hint="eastAsia"/>
          <w:color w:val="000000"/>
          <w:kern w:val="0"/>
          <w:sz w:val="18"/>
          <w:szCs w:val="18"/>
        </w:rPr>
        <w:t xml:space="preserve">EP5-A2 </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13</w:t>
      </w:r>
      <w:r w:rsidR="00A5028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和</w:t>
      </w:r>
      <w:r w:rsidR="004B1516" w:rsidRPr="00700D2E">
        <w:rPr>
          <w:rFonts w:ascii="Arial" w:eastAsia="宋体" w:hAnsi="Arial" w:cs="Arial" w:hint="eastAsia"/>
          <w:color w:val="000000"/>
          <w:kern w:val="0"/>
          <w:sz w:val="18"/>
          <w:szCs w:val="18"/>
        </w:rPr>
        <w:t xml:space="preserve">EP12-A </w:t>
      </w:r>
      <w:r w:rsidR="002C0696"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14</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含有</w:t>
      </w:r>
      <w:r w:rsidR="004B1516" w:rsidRPr="00700D2E">
        <w:rPr>
          <w:rFonts w:ascii="Arial" w:eastAsia="宋体" w:hAnsi="Arial" w:cs="Arial" w:hint="eastAsia"/>
          <w:color w:val="000000"/>
          <w:kern w:val="0"/>
          <w:sz w:val="18"/>
          <w:szCs w:val="18"/>
        </w:rPr>
        <w:t>有关设计和执行</w:t>
      </w:r>
      <w:r w:rsidRPr="00700D2E">
        <w:rPr>
          <w:rFonts w:ascii="Arial" w:eastAsia="宋体" w:hAnsi="Arial" w:cs="Arial" w:hint="eastAsia"/>
          <w:color w:val="000000"/>
          <w:kern w:val="0"/>
          <w:sz w:val="18"/>
          <w:szCs w:val="18"/>
        </w:rPr>
        <w:t>精确性</w:t>
      </w:r>
      <w:r w:rsidR="004B1516" w:rsidRPr="00700D2E">
        <w:rPr>
          <w:rFonts w:ascii="Arial" w:eastAsia="宋体" w:hAnsi="Arial" w:cs="Arial" w:hint="eastAsia"/>
          <w:color w:val="000000"/>
          <w:kern w:val="0"/>
          <w:sz w:val="18"/>
          <w:szCs w:val="18"/>
        </w:rPr>
        <w:t>研究的更多信息。</w:t>
      </w:r>
    </w:p>
    <w:p w14:paraId="0D1A2B4C" w14:textId="5DFD31AB" w:rsidR="00FF4204" w:rsidRPr="00700D2E" w:rsidRDefault="00FF4204"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b/>
          <w:bCs/>
          <w:color w:val="000000"/>
          <w:kern w:val="0"/>
          <w:sz w:val="18"/>
        </w:rPr>
        <w:t>7.</w:t>
      </w:r>
      <w:r w:rsidR="00120DF4" w:rsidRPr="00700D2E">
        <w:rPr>
          <w:rFonts w:ascii="Arial" w:eastAsia="宋体" w:hAnsi="Arial" w:cs="Arial" w:hint="eastAsia"/>
          <w:b/>
          <w:bCs/>
          <w:color w:val="000000"/>
          <w:kern w:val="0"/>
          <w:sz w:val="18"/>
        </w:rPr>
        <w:t>患病率</w:t>
      </w:r>
      <w:r w:rsidR="004B1516" w:rsidRPr="00700D2E">
        <w:rPr>
          <w:rFonts w:ascii="Arial" w:eastAsia="宋体" w:hAnsi="Arial" w:cs="Arial" w:hint="eastAsia"/>
          <w:b/>
          <w:bCs/>
          <w:color w:val="000000"/>
          <w:kern w:val="0"/>
          <w:sz w:val="18"/>
        </w:rPr>
        <w:t>（预期值）</w:t>
      </w:r>
    </w:p>
    <w:p w14:paraId="63802FC6" w14:textId="1F4DE2C7" w:rsidR="004B1516" w:rsidRPr="00700D2E" w:rsidRDefault="00A722DF" w:rsidP="004B1516">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w:t>
      </w:r>
      <w:r w:rsidR="00510979" w:rsidRPr="00700D2E">
        <w:rPr>
          <w:rFonts w:ascii="Arial" w:eastAsia="宋体" w:hAnsi="Arial" w:cs="Arial" w:hint="eastAsia"/>
          <w:color w:val="000000"/>
          <w:kern w:val="0"/>
          <w:sz w:val="18"/>
          <w:szCs w:val="18"/>
        </w:rPr>
        <w:t>确定某一地方性</w:t>
      </w:r>
      <w:r w:rsidR="004B1516" w:rsidRPr="00700D2E">
        <w:rPr>
          <w:rFonts w:ascii="Arial" w:eastAsia="宋体" w:hAnsi="Arial" w:cs="Arial" w:hint="eastAsia"/>
          <w:color w:val="000000"/>
          <w:kern w:val="0"/>
          <w:sz w:val="18"/>
          <w:szCs w:val="18"/>
        </w:rPr>
        <w:t>人群中</w:t>
      </w:r>
      <w:r w:rsidR="004B1516" w:rsidRPr="00700D2E">
        <w:rPr>
          <w:rFonts w:ascii="Arial" w:eastAsia="宋体" w:hAnsi="Arial" w:cs="Arial" w:hint="eastAsia"/>
          <w:color w:val="000000"/>
          <w:kern w:val="0"/>
          <w:sz w:val="18"/>
          <w:szCs w:val="18"/>
        </w:rPr>
        <w:t>EV</w:t>
      </w:r>
      <w:r w:rsidR="004B1516" w:rsidRPr="00700D2E">
        <w:rPr>
          <w:rFonts w:ascii="Arial" w:eastAsia="宋体" w:hAnsi="Arial" w:cs="Arial" w:hint="eastAsia"/>
          <w:color w:val="000000"/>
          <w:kern w:val="0"/>
          <w:sz w:val="18"/>
          <w:szCs w:val="18"/>
        </w:rPr>
        <w:t>的</w:t>
      </w:r>
      <w:r w:rsidR="00120DF4" w:rsidRPr="00700D2E">
        <w:rPr>
          <w:rFonts w:ascii="Arial" w:eastAsia="宋体" w:hAnsi="Arial" w:cs="Arial" w:hint="eastAsia"/>
          <w:color w:val="000000"/>
          <w:kern w:val="0"/>
          <w:sz w:val="18"/>
          <w:szCs w:val="18"/>
        </w:rPr>
        <w:t>患病率</w:t>
      </w:r>
      <w:r w:rsidR="004B1516" w:rsidRPr="00700D2E">
        <w:rPr>
          <w:rFonts w:ascii="Arial" w:eastAsia="宋体" w:hAnsi="Arial" w:cs="Arial" w:hint="eastAsia"/>
          <w:color w:val="000000"/>
          <w:kern w:val="0"/>
          <w:sz w:val="18"/>
          <w:szCs w:val="18"/>
        </w:rPr>
        <w:t>，</w:t>
      </w:r>
      <w:r w:rsidR="00510979" w:rsidRPr="00700D2E">
        <w:rPr>
          <w:rFonts w:ascii="Arial" w:eastAsia="宋体" w:hAnsi="Arial" w:cs="Arial" w:hint="eastAsia"/>
          <w:color w:val="000000"/>
          <w:kern w:val="0"/>
          <w:sz w:val="18"/>
          <w:szCs w:val="18"/>
        </w:rPr>
        <w:t>其中，</w:t>
      </w:r>
      <w:r w:rsidR="004B1516" w:rsidRPr="00700D2E">
        <w:rPr>
          <w:rFonts w:ascii="Arial" w:eastAsia="宋体" w:hAnsi="Arial" w:cs="Arial" w:hint="eastAsia"/>
          <w:color w:val="000000"/>
          <w:kern w:val="0"/>
          <w:sz w:val="18"/>
          <w:szCs w:val="18"/>
        </w:rPr>
        <w:t>其</w:t>
      </w:r>
      <w:r w:rsidR="00510979" w:rsidRPr="00700D2E">
        <w:rPr>
          <w:rFonts w:ascii="Arial" w:eastAsia="宋体" w:hAnsi="Arial" w:cs="Arial" w:hint="eastAsia"/>
          <w:color w:val="000000"/>
          <w:kern w:val="0"/>
          <w:sz w:val="18"/>
          <w:szCs w:val="18"/>
        </w:rPr>
        <w:t>体征和症状与脑膜炎或脑膜脑炎</w:t>
      </w:r>
      <w:r w:rsidR="004B1516" w:rsidRPr="00700D2E">
        <w:rPr>
          <w:rFonts w:ascii="Arial" w:eastAsia="宋体" w:hAnsi="Arial" w:cs="Arial" w:hint="eastAsia"/>
          <w:color w:val="000000"/>
          <w:kern w:val="0"/>
          <w:sz w:val="18"/>
          <w:szCs w:val="18"/>
        </w:rPr>
        <w:t>一致。</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w:t>
      </w:r>
      <w:r w:rsidR="00510979" w:rsidRPr="00700D2E">
        <w:rPr>
          <w:rFonts w:ascii="Arial" w:eastAsia="宋体" w:hAnsi="Arial" w:cs="Arial" w:hint="eastAsia"/>
          <w:color w:val="000000"/>
          <w:kern w:val="0"/>
          <w:sz w:val="18"/>
          <w:szCs w:val="18"/>
        </w:rPr>
        <w:t>对在统计</w:t>
      </w:r>
      <w:r w:rsidR="004B1516" w:rsidRPr="00700D2E">
        <w:rPr>
          <w:rFonts w:ascii="Arial" w:eastAsia="宋体" w:hAnsi="Arial" w:cs="Arial" w:hint="eastAsia"/>
          <w:color w:val="000000"/>
          <w:kern w:val="0"/>
          <w:sz w:val="18"/>
          <w:szCs w:val="18"/>
        </w:rPr>
        <w:t>上</w:t>
      </w:r>
      <w:r w:rsidR="00510979" w:rsidRPr="00700D2E">
        <w:rPr>
          <w:rFonts w:ascii="Arial" w:eastAsia="宋体" w:hAnsi="Arial" w:cs="Arial" w:hint="eastAsia"/>
          <w:color w:val="000000"/>
          <w:kern w:val="0"/>
          <w:sz w:val="18"/>
          <w:szCs w:val="18"/>
        </w:rPr>
        <w:t>数量</w:t>
      </w:r>
      <w:r w:rsidR="004B1516" w:rsidRPr="00700D2E">
        <w:rPr>
          <w:rFonts w:ascii="Arial" w:eastAsia="宋体" w:hAnsi="Arial" w:cs="Arial" w:hint="eastAsia"/>
          <w:color w:val="000000"/>
          <w:kern w:val="0"/>
          <w:sz w:val="18"/>
          <w:szCs w:val="18"/>
        </w:rPr>
        <w:t>相关</w:t>
      </w:r>
      <w:r w:rsidR="00510979" w:rsidRPr="00700D2E">
        <w:rPr>
          <w:rFonts w:ascii="Arial" w:eastAsia="宋体" w:hAnsi="Arial" w:cs="Arial" w:hint="eastAsia"/>
          <w:color w:val="000000"/>
          <w:kern w:val="0"/>
          <w:sz w:val="18"/>
          <w:szCs w:val="18"/>
        </w:rPr>
        <w:t>并</w:t>
      </w:r>
      <w:r w:rsidR="004B1516" w:rsidRPr="00700D2E">
        <w:rPr>
          <w:rFonts w:ascii="Arial" w:eastAsia="宋体" w:hAnsi="Arial" w:cs="Arial" w:hint="eastAsia"/>
          <w:color w:val="000000"/>
          <w:kern w:val="0"/>
          <w:sz w:val="18"/>
          <w:szCs w:val="18"/>
        </w:rPr>
        <w:t>代表预期用途的</w:t>
      </w:r>
      <w:r w:rsidR="00070ACB" w:rsidRPr="00700D2E">
        <w:rPr>
          <w:rFonts w:ascii="Arial" w:eastAsia="宋体" w:hAnsi="Arial" w:cs="Arial" w:hint="eastAsia"/>
          <w:color w:val="000000"/>
          <w:kern w:val="0"/>
          <w:sz w:val="18"/>
          <w:szCs w:val="18"/>
        </w:rPr>
        <w:t>样本</w:t>
      </w:r>
      <w:r w:rsidR="00510979" w:rsidRPr="00700D2E">
        <w:rPr>
          <w:rFonts w:ascii="Arial" w:eastAsia="宋体" w:hAnsi="Arial" w:cs="Arial" w:hint="eastAsia"/>
          <w:color w:val="000000"/>
          <w:kern w:val="0"/>
          <w:sz w:val="18"/>
          <w:szCs w:val="18"/>
        </w:rPr>
        <w:t>进行分析</w:t>
      </w:r>
      <w:r w:rsidR="004B1516" w:rsidRPr="00700D2E">
        <w:rPr>
          <w:rFonts w:ascii="Arial" w:eastAsia="宋体" w:hAnsi="Arial" w:cs="Arial" w:hint="eastAsia"/>
          <w:color w:val="000000"/>
          <w:kern w:val="0"/>
          <w:sz w:val="18"/>
          <w:szCs w:val="18"/>
        </w:rPr>
        <w:t>，包括指定的样本</w:t>
      </w:r>
      <w:r w:rsidR="00510979" w:rsidRPr="00700D2E">
        <w:rPr>
          <w:rFonts w:ascii="Arial" w:eastAsia="宋体" w:hAnsi="Arial" w:cs="Arial" w:hint="eastAsia"/>
          <w:color w:val="000000"/>
          <w:kern w:val="0"/>
          <w:sz w:val="18"/>
          <w:szCs w:val="18"/>
        </w:rPr>
        <w:t>模型</w:t>
      </w:r>
      <w:r w:rsidR="004B151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应该根据</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的新</w:t>
      </w:r>
      <w:r w:rsidR="00B32C15" w:rsidRPr="00700D2E">
        <w:rPr>
          <w:rFonts w:ascii="Arial" w:eastAsia="宋体" w:hAnsi="Arial" w:cs="Arial" w:hint="eastAsia"/>
          <w:color w:val="000000"/>
          <w:kern w:val="0"/>
          <w:sz w:val="18"/>
          <w:szCs w:val="18"/>
        </w:rPr>
        <w:t>器械</w:t>
      </w:r>
      <w:r w:rsidR="004B1516" w:rsidRPr="00700D2E">
        <w:rPr>
          <w:rFonts w:ascii="Arial" w:eastAsia="宋体" w:hAnsi="Arial" w:cs="Arial" w:hint="eastAsia"/>
          <w:color w:val="000000"/>
          <w:kern w:val="0"/>
          <w:sz w:val="18"/>
          <w:szCs w:val="18"/>
        </w:rPr>
        <w:t>性能提供这些结果，并根据年龄组（婴儿</w:t>
      </w:r>
      <w:r w:rsidR="004B1516" w:rsidRPr="00700D2E">
        <w:rPr>
          <w:rFonts w:ascii="Arial" w:eastAsia="宋体" w:hAnsi="Arial" w:cs="Arial" w:hint="eastAsia"/>
          <w:color w:val="000000"/>
          <w:kern w:val="0"/>
          <w:sz w:val="18"/>
          <w:szCs w:val="18"/>
        </w:rPr>
        <w:t>&lt;1</w:t>
      </w:r>
      <w:r w:rsidR="00510979" w:rsidRPr="00700D2E">
        <w:rPr>
          <w:rFonts w:ascii="Arial" w:eastAsia="宋体" w:hAnsi="Arial" w:cs="Arial" w:hint="eastAsia"/>
          <w:color w:val="000000"/>
          <w:kern w:val="0"/>
          <w:sz w:val="18"/>
          <w:szCs w:val="18"/>
        </w:rPr>
        <w:t>岁</w:t>
      </w:r>
      <w:r w:rsidR="004B1516" w:rsidRPr="00700D2E">
        <w:rPr>
          <w:rFonts w:ascii="Arial" w:eastAsia="宋体" w:hAnsi="Arial" w:cs="Arial" w:hint="eastAsia"/>
          <w:color w:val="000000"/>
          <w:kern w:val="0"/>
          <w:sz w:val="18"/>
          <w:szCs w:val="18"/>
        </w:rPr>
        <w:t>，儿童</w:t>
      </w:r>
      <w:r w:rsidR="004B1516" w:rsidRPr="00700D2E">
        <w:rPr>
          <w:rFonts w:ascii="Arial" w:eastAsia="宋体" w:hAnsi="Arial" w:cs="Arial" w:hint="eastAsia"/>
          <w:color w:val="000000"/>
          <w:kern w:val="0"/>
          <w:sz w:val="18"/>
          <w:szCs w:val="18"/>
        </w:rPr>
        <w:t>1-5</w:t>
      </w:r>
      <w:r w:rsidR="00FA059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6-10</w:t>
      </w:r>
      <w:r w:rsidR="00FA059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11-15</w:t>
      </w:r>
      <w:r w:rsidR="00FA059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16-21</w:t>
      </w:r>
      <w:r w:rsidR="00510979" w:rsidRPr="00700D2E">
        <w:rPr>
          <w:rFonts w:ascii="Arial" w:eastAsia="宋体" w:hAnsi="Arial" w:cs="Arial" w:hint="eastAsia"/>
          <w:color w:val="000000"/>
          <w:kern w:val="0"/>
          <w:sz w:val="18"/>
          <w:szCs w:val="18"/>
        </w:rPr>
        <w:t>岁</w:t>
      </w:r>
      <w:r w:rsidR="004B1516" w:rsidRPr="00700D2E">
        <w:rPr>
          <w:rFonts w:ascii="Arial" w:eastAsia="宋体" w:hAnsi="Arial" w:cs="Arial" w:hint="eastAsia"/>
          <w:color w:val="000000"/>
          <w:kern w:val="0"/>
          <w:sz w:val="18"/>
          <w:szCs w:val="18"/>
        </w:rPr>
        <w:t>，成人</w:t>
      </w:r>
      <w:r w:rsidR="004B1516" w:rsidRPr="00700D2E">
        <w:rPr>
          <w:rFonts w:ascii="Arial" w:eastAsia="宋体" w:hAnsi="Arial" w:cs="Arial" w:hint="eastAsia"/>
          <w:color w:val="000000"/>
          <w:kern w:val="0"/>
          <w:sz w:val="18"/>
          <w:szCs w:val="18"/>
        </w:rPr>
        <w:t>&gt; 21</w:t>
      </w:r>
      <w:r w:rsidR="004B1516" w:rsidRPr="00700D2E">
        <w:rPr>
          <w:rFonts w:ascii="Arial" w:eastAsia="宋体" w:hAnsi="Arial" w:cs="Arial" w:hint="eastAsia"/>
          <w:color w:val="000000"/>
          <w:kern w:val="0"/>
          <w:sz w:val="18"/>
          <w:szCs w:val="18"/>
        </w:rPr>
        <w:t>岁））和性别</w:t>
      </w:r>
      <w:r w:rsidR="00510979" w:rsidRPr="00700D2E">
        <w:rPr>
          <w:rFonts w:ascii="Arial" w:eastAsia="宋体" w:hAnsi="Arial" w:cs="Arial" w:hint="eastAsia"/>
          <w:color w:val="000000"/>
          <w:kern w:val="0"/>
          <w:sz w:val="18"/>
          <w:szCs w:val="18"/>
        </w:rPr>
        <w:t>总结人群分布</w:t>
      </w:r>
      <w:r w:rsidR="004B1516" w:rsidRPr="00700D2E">
        <w:rPr>
          <w:rFonts w:ascii="Arial" w:eastAsia="宋体" w:hAnsi="Arial" w:cs="Arial" w:hint="eastAsia"/>
          <w:color w:val="000000"/>
          <w:kern w:val="0"/>
          <w:sz w:val="18"/>
          <w:szCs w:val="18"/>
        </w:rPr>
        <w:t>。由于该</w:t>
      </w:r>
      <w:r w:rsidR="00B32C15" w:rsidRPr="00700D2E">
        <w:rPr>
          <w:rFonts w:ascii="Arial" w:eastAsia="宋体" w:hAnsi="Arial" w:cs="Arial" w:hint="eastAsia"/>
          <w:color w:val="000000"/>
          <w:kern w:val="0"/>
          <w:sz w:val="18"/>
          <w:szCs w:val="18"/>
        </w:rPr>
        <w:t>器械</w:t>
      </w:r>
      <w:r w:rsidR="004B1516" w:rsidRPr="00700D2E">
        <w:rPr>
          <w:rFonts w:ascii="Arial" w:eastAsia="宋体" w:hAnsi="Arial" w:cs="Arial" w:hint="eastAsia"/>
          <w:color w:val="000000"/>
          <w:kern w:val="0"/>
          <w:sz w:val="18"/>
          <w:szCs w:val="18"/>
        </w:rPr>
        <w:t>不用于筛选血液或组织供体，所以来自这些供体的</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不应用于本研究。</w:t>
      </w:r>
    </w:p>
    <w:p w14:paraId="34BF1019" w14:textId="6CDEAD63" w:rsidR="00FF4204" w:rsidRPr="00700D2E" w:rsidRDefault="00FF4204"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b/>
          <w:bCs/>
          <w:color w:val="000000"/>
          <w:kern w:val="0"/>
          <w:sz w:val="18"/>
        </w:rPr>
        <w:t>8.</w:t>
      </w:r>
      <w:r w:rsidR="004B1516" w:rsidRPr="00700D2E">
        <w:rPr>
          <w:rFonts w:ascii="Arial" w:eastAsia="宋体" w:hAnsi="Arial" w:cs="Arial" w:hint="eastAsia"/>
          <w:b/>
          <w:bCs/>
          <w:color w:val="000000"/>
          <w:kern w:val="0"/>
          <w:sz w:val="18"/>
        </w:rPr>
        <w:t>临床研究</w:t>
      </w:r>
    </w:p>
    <w:p w14:paraId="58822A8E" w14:textId="308D79B7" w:rsidR="004B1516" w:rsidRPr="00700D2E" w:rsidRDefault="00A722DF" w:rsidP="004B1516">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应该进行前瞻性临床研究，确定</w:t>
      </w:r>
      <w:r w:rsidRPr="00700D2E">
        <w:rPr>
          <w:rFonts w:ascii="Arial" w:eastAsia="宋体" w:hAnsi="Arial" w:cs="Arial" w:hint="eastAsia"/>
          <w:color w:val="000000"/>
          <w:kern w:val="0"/>
          <w:sz w:val="18"/>
          <w:szCs w:val="18"/>
        </w:rPr>
        <w:t>贵公司</w:t>
      </w:r>
      <w:r w:rsidR="00E93092" w:rsidRPr="00700D2E">
        <w:rPr>
          <w:rFonts w:ascii="Arial" w:eastAsia="宋体" w:hAnsi="Arial" w:cs="Arial" w:hint="eastAsia"/>
          <w:color w:val="000000"/>
          <w:kern w:val="0"/>
          <w:sz w:val="18"/>
          <w:szCs w:val="18"/>
        </w:rPr>
        <w:t>在标签中针对所有样本类型为</w:t>
      </w:r>
      <w:r w:rsidR="00120DF4" w:rsidRPr="00700D2E">
        <w:rPr>
          <w:rFonts w:ascii="Arial" w:eastAsia="宋体" w:hAnsi="Arial" w:cs="Arial" w:hint="eastAsia"/>
          <w:color w:val="000000"/>
          <w:kern w:val="0"/>
          <w:sz w:val="18"/>
          <w:szCs w:val="18"/>
        </w:rPr>
        <w:t>贵公司器械</w:t>
      </w:r>
      <w:r w:rsidR="004B1516" w:rsidRPr="00700D2E">
        <w:rPr>
          <w:rFonts w:ascii="Arial" w:eastAsia="宋体" w:hAnsi="Arial" w:cs="Arial" w:hint="eastAsia"/>
          <w:color w:val="000000"/>
          <w:kern w:val="0"/>
          <w:sz w:val="18"/>
          <w:szCs w:val="18"/>
        </w:rPr>
        <w:t>声明的性能。</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应该前瞻性地</w:t>
      </w:r>
      <w:r w:rsidR="00E93092" w:rsidRPr="00700D2E">
        <w:rPr>
          <w:rFonts w:ascii="Arial" w:eastAsia="宋体" w:hAnsi="Arial" w:cs="Arial" w:hint="eastAsia"/>
          <w:color w:val="000000"/>
          <w:kern w:val="0"/>
          <w:sz w:val="18"/>
          <w:szCs w:val="18"/>
        </w:rPr>
        <w:t>从</w:t>
      </w:r>
      <w:r w:rsidR="004B1516" w:rsidRPr="00700D2E">
        <w:rPr>
          <w:rFonts w:ascii="Arial" w:eastAsia="宋体" w:hAnsi="Arial" w:cs="Arial" w:hint="eastAsia"/>
          <w:color w:val="000000"/>
          <w:kern w:val="0"/>
          <w:sz w:val="18"/>
          <w:szCs w:val="18"/>
        </w:rPr>
        <w:t>具有与</w:t>
      </w:r>
      <w:r w:rsidR="00E93092" w:rsidRPr="00700D2E">
        <w:rPr>
          <w:rFonts w:ascii="Arial" w:eastAsia="宋体" w:hAnsi="Arial" w:cs="Arial" w:hint="eastAsia"/>
          <w:color w:val="000000"/>
          <w:kern w:val="0"/>
          <w:sz w:val="18"/>
          <w:szCs w:val="18"/>
        </w:rPr>
        <w:t>临床怀疑脑膜炎或脑膜脑炎</w:t>
      </w:r>
      <w:r w:rsidR="004B1516" w:rsidRPr="00700D2E">
        <w:rPr>
          <w:rFonts w:ascii="Arial" w:eastAsia="宋体" w:hAnsi="Arial" w:cs="Arial" w:hint="eastAsia"/>
          <w:color w:val="000000"/>
          <w:kern w:val="0"/>
          <w:sz w:val="18"/>
          <w:szCs w:val="18"/>
        </w:rPr>
        <w:t>一致的体征和症状的个体</w:t>
      </w:r>
      <w:r w:rsidR="00E93092" w:rsidRPr="00700D2E">
        <w:rPr>
          <w:rFonts w:ascii="Arial" w:eastAsia="宋体" w:hAnsi="Arial" w:cs="Arial" w:hint="eastAsia"/>
          <w:color w:val="000000"/>
          <w:kern w:val="0"/>
          <w:sz w:val="18"/>
          <w:szCs w:val="18"/>
        </w:rPr>
        <w:t>采集</w:t>
      </w:r>
      <w:r w:rsidR="00070ACB"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w:t>
      </w:r>
      <w:r w:rsidR="00E93092" w:rsidRPr="00700D2E">
        <w:rPr>
          <w:rFonts w:ascii="Arial" w:eastAsia="宋体" w:hAnsi="Arial" w:cs="Arial" w:hint="eastAsia"/>
          <w:color w:val="000000"/>
          <w:kern w:val="0"/>
          <w:sz w:val="18"/>
          <w:szCs w:val="18"/>
        </w:rPr>
        <w:t>说明</w:t>
      </w:r>
      <w:r w:rsidR="004B1516" w:rsidRPr="00700D2E">
        <w:rPr>
          <w:rFonts w:ascii="Arial" w:eastAsia="宋体" w:hAnsi="Arial" w:cs="Arial" w:hint="eastAsia"/>
          <w:color w:val="000000"/>
          <w:kern w:val="0"/>
          <w:sz w:val="18"/>
          <w:szCs w:val="18"/>
        </w:rPr>
        <w:t>每个临床研究的方案（包括纳入和排除标准</w:t>
      </w:r>
      <w:r w:rsidR="00E93092"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研究</w:t>
      </w:r>
      <w:r w:rsidR="00E93092" w:rsidRPr="00700D2E">
        <w:rPr>
          <w:rFonts w:ascii="Arial" w:eastAsia="宋体" w:hAnsi="Arial" w:cs="Arial" w:hint="eastAsia"/>
          <w:color w:val="000000"/>
          <w:kern w:val="0"/>
          <w:sz w:val="18"/>
          <w:szCs w:val="18"/>
        </w:rPr>
        <w:t>端点、验收标准</w:t>
      </w:r>
      <w:r w:rsidR="004B1516" w:rsidRPr="00700D2E">
        <w:rPr>
          <w:rFonts w:ascii="Arial" w:eastAsia="宋体" w:hAnsi="Arial" w:cs="Arial" w:hint="eastAsia"/>
          <w:color w:val="000000"/>
          <w:kern w:val="0"/>
          <w:sz w:val="18"/>
          <w:szCs w:val="18"/>
        </w:rPr>
        <w:t>），</w:t>
      </w:r>
      <w:r w:rsidR="00E93092" w:rsidRPr="00700D2E">
        <w:rPr>
          <w:rFonts w:ascii="Arial" w:eastAsia="宋体" w:hAnsi="Arial" w:cs="Arial" w:hint="eastAsia"/>
          <w:color w:val="000000"/>
          <w:kern w:val="0"/>
          <w:sz w:val="18"/>
          <w:szCs w:val="18"/>
        </w:rPr>
        <w:t>并说明</w:t>
      </w:r>
      <w:r w:rsidR="004B1516" w:rsidRPr="00700D2E">
        <w:rPr>
          <w:rFonts w:ascii="Arial" w:eastAsia="宋体" w:hAnsi="Arial" w:cs="Arial" w:hint="eastAsia"/>
          <w:color w:val="000000"/>
          <w:kern w:val="0"/>
          <w:sz w:val="18"/>
          <w:szCs w:val="18"/>
        </w:rPr>
        <w:t>研究如何支持</w:t>
      </w:r>
      <w:r w:rsidR="00E93092" w:rsidRPr="00700D2E">
        <w:rPr>
          <w:rFonts w:ascii="Arial" w:eastAsia="宋体" w:hAnsi="Arial" w:cs="Arial" w:hint="eastAsia"/>
          <w:color w:val="000000"/>
          <w:kern w:val="0"/>
          <w:sz w:val="18"/>
          <w:szCs w:val="18"/>
        </w:rPr>
        <w:t>拟定</w:t>
      </w:r>
      <w:r w:rsidR="004B1516" w:rsidRPr="00700D2E">
        <w:rPr>
          <w:rFonts w:ascii="Arial" w:eastAsia="宋体" w:hAnsi="Arial" w:cs="Arial" w:hint="eastAsia"/>
          <w:color w:val="000000"/>
          <w:kern w:val="0"/>
          <w:sz w:val="18"/>
          <w:szCs w:val="18"/>
        </w:rPr>
        <w:t>预期用途。</w:t>
      </w: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w:t>
      </w:r>
      <w:r w:rsidR="00E93092" w:rsidRPr="00700D2E">
        <w:rPr>
          <w:rFonts w:ascii="Arial" w:eastAsia="宋体" w:hAnsi="Arial" w:cs="Arial" w:hint="eastAsia"/>
          <w:color w:val="000000"/>
          <w:kern w:val="0"/>
          <w:sz w:val="18"/>
          <w:szCs w:val="18"/>
        </w:rPr>
        <w:t>纳入</w:t>
      </w:r>
      <w:r w:rsidR="004B1516" w:rsidRPr="00700D2E">
        <w:rPr>
          <w:rFonts w:ascii="Arial" w:eastAsia="宋体" w:hAnsi="Arial" w:cs="Arial" w:hint="eastAsia"/>
          <w:color w:val="000000"/>
          <w:kern w:val="0"/>
          <w:sz w:val="18"/>
          <w:szCs w:val="18"/>
        </w:rPr>
        <w:t>足够数量的</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，以使结</w:t>
      </w:r>
      <w:r w:rsidR="00E93092" w:rsidRPr="00700D2E">
        <w:rPr>
          <w:rFonts w:ascii="Arial" w:eastAsia="宋体" w:hAnsi="Arial" w:cs="Arial" w:hint="eastAsia"/>
          <w:color w:val="000000"/>
          <w:kern w:val="0"/>
          <w:sz w:val="18"/>
          <w:szCs w:val="18"/>
        </w:rPr>
        <w:t>果在统计</w:t>
      </w:r>
      <w:r w:rsidR="004B1516" w:rsidRPr="00700D2E">
        <w:rPr>
          <w:rFonts w:ascii="Arial" w:eastAsia="宋体" w:hAnsi="Arial" w:cs="Arial" w:hint="eastAsia"/>
          <w:color w:val="000000"/>
          <w:kern w:val="0"/>
          <w:sz w:val="18"/>
          <w:szCs w:val="18"/>
        </w:rPr>
        <w:t>和临床上</w:t>
      </w:r>
      <w:r w:rsidR="00E93092" w:rsidRPr="00700D2E">
        <w:rPr>
          <w:rFonts w:ascii="Arial" w:eastAsia="宋体" w:hAnsi="Arial" w:cs="Arial" w:hint="eastAsia"/>
          <w:color w:val="000000"/>
          <w:kern w:val="0"/>
          <w:sz w:val="18"/>
          <w:szCs w:val="18"/>
        </w:rPr>
        <w:t>具有意义。存档</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可用于提供来自患有脑膜炎症状并且新鲜</w:t>
      </w:r>
      <w:r w:rsidR="00070ACB" w:rsidRPr="00700D2E">
        <w:rPr>
          <w:rFonts w:ascii="Arial" w:eastAsia="宋体" w:hAnsi="Arial" w:cs="Arial" w:hint="eastAsia"/>
          <w:color w:val="000000"/>
          <w:kern w:val="0"/>
          <w:sz w:val="18"/>
          <w:szCs w:val="18"/>
        </w:rPr>
        <w:t>样本</w:t>
      </w:r>
      <w:r w:rsidR="00E93092" w:rsidRPr="00700D2E">
        <w:rPr>
          <w:rFonts w:ascii="Arial" w:eastAsia="宋体" w:hAnsi="Arial" w:cs="Arial" w:hint="eastAsia"/>
          <w:color w:val="000000"/>
          <w:kern w:val="0"/>
          <w:sz w:val="18"/>
          <w:szCs w:val="18"/>
        </w:rPr>
        <w:t>可能不</w:t>
      </w:r>
      <w:r w:rsidR="004B1516" w:rsidRPr="00700D2E">
        <w:rPr>
          <w:rFonts w:ascii="Arial" w:eastAsia="宋体" w:hAnsi="Arial" w:cs="Arial" w:hint="eastAsia"/>
          <w:color w:val="000000"/>
          <w:kern w:val="0"/>
          <w:sz w:val="18"/>
          <w:szCs w:val="18"/>
        </w:rPr>
        <w:t>易获得的患者（例如，来自非常年轻的患者的</w:t>
      </w:r>
      <w:r w:rsidR="004B1516" w:rsidRPr="00700D2E">
        <w:rPr>
          <w:rFonts w:ascii="Arial" w:eastAsia="宋体" w:hAnsi="Arial" w:cs="Arial"/>
          <w:color w:val="000000"/>
          <w:kern w:val="0"/>
          <w:sz w:val="18"/>
          <w:szCs w:val="18"/>
        </w:rPr>
        <w:t>CSF</w:t>
      </w:r>
      <w:r w:rsidR="004B1516" w:rsidRPr="00700D2E">
        <w:rPr>
          <w:rFonts w:ascii="Arial" w:eastAsia="宋体" w:hAnsi="Arial" w:cs="Arial" w:hint="eastAsia"/>
          <w:color w:val="000000"/>
          <w:kern w:val="0"/>
          <w:sz w:val="18"/>
          <w:szCs w:val="18"/>
        </w:rPr>
        <w:t>）的</w:t>
      </w:r>
      <w:r w:rsidR="00070ACB" w:rsidRPr="00700D2E">
        <w:rPr>
          <w:rFonts w:ascii="Arial" w:eastAsia="宋体" w:hAnsi="Arial" w:cs="Arial" w:hint="eastAsia"/>
          <w:color w:val="000000"/>
          <w:kern w:val="0"/>
          <w:sz w:val="18"/>
          <w:szCs w:val="18"/>
        </w:rPr>
        <w:t>样本</w:t>
      </w:r>
      <w:r w:rsidR="00E93092" w:rsidRPr="00700D2E">
        <w:rPr>
          <w:rFonts w:ascii="Arial" w:eastAsia="宋体" w:hAnsi="Arial" w:cs="Arial" w:hint="eastAsia"/>
          <w:color w:val="000000"/>
          <w:kern w:val="0"/>
          <w:sz w:val="18"/>
          <w:szCs w:val="18"/>
        </w:rPr>
        <w:t>。使用存档</w:t>
      </w:r>
      <w:r w:rsidR="00070ACB"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时，应使用选择方案以最小化偏差，并应选择适当的档案</w:t>
      </w:r>
      <w:r w:rsidR="00E93092" w:rsidRPr="00700D2E">
        <w:rPr>
          <w:rFonts w:ascii="Arial" w:eastAsia="宋体" w:hAnsi="Arial" w:cs="Arial" w:hint="eastAsia"/>
          <w:color w:val="000000"/>
          <w:kern w:val="0"/>
          <w:sz w:val="18"/>
          <w:szCs w:val="18"/>
        </w:rPr>
        <w:t>室</w:t>
      </w:r>
      <w:r w:rsidR="004B1516" w:rsidRPr="00700D2E">
        <w:rPr>
          <w:rFonts w:ascii="Arial" w:eastAsia="宋体" w:hAnsi="Arial" w:cs="Arial" w:hint="eastAsia"/>
          <w:color w:val="000000"/>
          <w:kern w:val="0"/>
          <w:sz w:val="18"/>
          <w:szCs w:val="18"/>
        </w:rPr>
        <w:t>。此外，</w:t>
      </w:r>
      <w:r w:rsidR="00E93092" w:rsidRPr="00700D2E">
        <w:rPr>
          <w:rFonts w:ascii="Arial" w:eastAsia="宋体" w:hAnsi="Arial" w:cs="Arial" w:hint="eastAsia"/>
          <w:color w:val="000000"/>
          <w:kern w:val="0"/>
          <w:sz w:val="18"/>
          <w:szCs w:val="18"/>
        </w:rPr>
        <w:t>应遮掩</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以避免</w:t>
      </w:r>
      <w:r w:rsidR="006024E4" w:rsidRPr="00700D2E">
        <w:rPr>
          <w:rFonts w:ascii="Arial" w:eastAsia="宋体" w:hAnsi="Arial" w:cs="Arial" w:hint="eastAsia"/>
          <w:color w:val="000000"/>
          <w:kern w:val="0"/>
          <w:sz w:val="18"/>
          <w:szCs w:val="18"/>
        </w:rPr>
        <w:t>试验</w:t>
      </w:r>
      <w:r w:rsidR="004B1516" w:rsidRPr="00700D2E">
        <w:rPr>
          <w:rFonts w:ascii="Arial" w:eastAsia="宋体" w:hAnsi="Arial" w:cs="Arial" w:hint="eastAsia"/>
          <w:color w:val="000000"/>
          <w:kern w:val="0"/>
          <w:sz w:val="18"/>
          <w:szCs w:val="18"/>
        </w:rPr>
        <w:t>偏差。如果</w:t>
      </w:r>
      <w:r w:rsidR="00E93092" w:rsidRPr="00700D2E">
        <w:rPr>
          <w:rFonts w:ascii="Arial" w:eastAsia="宋体" w:hAnsi="Arial" w:cs="Arial" w:hint="eastAsia"/>
          <w:color w:val="000000"/>
          <w:kern w:val="0"/>
          <w:sz w:val="18"/>
          <w:szCs w:val="18"/>
        </w:rPr>
        <w:t>对新鲜和存档</w:t>
      </w:r>
      <w:r w:rsidR="004B1516" w:rsidRPr="00700D2E">
        <w:rPr>
          <w:rFonts w:ascii="Arial" w:eastAsia="宋体" w:hAnsi="Arial" w:cs="Arial" w:hint="eastAsia"/>
          <w:color w:val="000000"/>
          <w:kern w:val="0"/>
          <w:sz w:val="18"/>
          <w:szCs w:val="18"/>
        </w:rPr>
        <w:t>冷冻</w:t>
      </w:r>
      <w:r w:rsidR="006024E4" w:rsidRPr="00700D2E">
        <w:rPr>
          <w:rFonts w:ascii="Arial" w:eastAsia="宋体" w:hAnsi="Arial" w:cs="Arial" w:hint="eastAsia"/>
          <w:color w:val="000000"/>
          <w:kern w:val="0"/>
          <w:sz w:val="18"/>
          <w:szCs w:val="18"/>
        </w:rPr>
        <w:t>样本</w:t>
      </w:r>
      <w:r w:rsidR="00E93092" w:rsidRPr="00700D2E">
        <w:rPr>
          <w:rFonts w:ascii="Arial" w:eastAsia="宋体" w:hAnsi="Arial" w:cs="Arial" w:hint="eastAsia"/>
          <w:color w:val="000000"/>
          <w:kern w:val="0"/>
          <w:sz w:val="18"/>
          <w:szCs w:val="18"/>
        </w:rPr>
        <w:t>均进行了测试</w:t>
      </w:r>
      <w:r w:rsidR="004B1516" w:rsidRPr="00700D2E">
        <w:rPr>
          <w:rFonts w:ascii="Arial" w:eastAsia="宋体" w:hAnsi="Arial" w:cs="Arial" w:hint="eastAsia"/>
          <w:color w:val="000000"/>
          <w:kern w:val="0"/>
          <w:sz w:val="18"/>
          <w:szCs w:val="18"/>
        </w:rPr>
        <w:t>，我们建议</w:t>
      </w:r>
      <w:r w:rsidRPr="00700D2E">
        <w:rPr>
          <w:rFonts w:ascii="Arial" w:eastAsia="宋体" w:hAnsi="Arial" w:cs="Arial" w:hint="eastAsia"/>
          <w:color w:val="000000"/>
          <w:kern w:val="0"/>
          <w:sz w:val="18"/>
          <w:szCs w:val="18"/>
        </w:rPr>
        <w:t>贵公司</w:t>
      </w:r>
      <w:r w:rsidR="00E93092" w:rsidRPr="00700D2E">
        <w:rPr>
          <w:rFonts w:ascii="Arial" w:eastAsia="宋体" w:hAnsi="Arial" w:cs="Arial" w:hint="eastAsia"/>
          <w:color w:val="000000"/>
          <w:kern w:val="0"/>
          <w:sz w:val="18"/>
          <w:szCs w:val="18"/>
        </w:rPr>
        <w:t>对</w:t>
      </w:r>
      <w:r w:rsidR="004B1516" w:rsidRPr="00700D2E">
        <w:rPr>
          <w:rFonts w:ascii="Arial" w:eastAsia="宋体" w:hAnsi="Arial" w:cs="Arial" w:hint="eastAsia"/>
          <w:color w:val="000000"/>
          <w:kern w:val="0"/>
          <w:sz w:val="18"/>
          <w:szCs w:val="18"/>
        </w:rPr>
        <w:t>数据</w:t>
      </w:r>
      <w:r w:rsidR="00E93092" w:rsidRPr="00700D2E">
        <w:rPr>
          <w:rFonts w:ascii="Arial" w:eastAsia="宋体" w:hAnsi="Arial" w:cs="Arial" w:hint="eastAsia"/>
          <w:color w:val="000000"/>
          <w:kern w:val="0"/>
          <w:sz w:val="18"/>
          <w:szCs w:val="18"/>
        </w:rPr>
        <w:t>进行单独分析</w:t>
      </w:r>
      <w:r w:rsidR="004B1516" w:rsidRPr="00700D2E">
        <w:rPr>
          <w:rFonts w:ascii="Arial" w:eastAsia="宋体" w:hAnsi="Arial" w:cs="Arial" w:hint="eastAsia"/>
          <w:color w:val="000000"/>
          <w:kern w:val="0"/>
          <w:sz w:val="18"/>
          <w:szCs w:val="18"/>
        </w:rPr>
        <w:t>。对于</w:t>
      </w:r>
      <w:r w:rsidR="00E93092" w:rsidRPr="00700D2E">
        <w:rPr>
          <w:rFonts w:ascii="Arial" w:eastAsia="宋体" w:hAnsi="Arial" w:cs="Arial" w:hint="eastAsia"/>
          <w:color w:val="000000"/>
          <w:kern w:val="0"/>
          <w:sz w:val="18"/>
          <w:szCs w:val="18"/>
        </w:rPr>
        <w:t>存档</w:t>
      </w:r>
      <w:r w:rsidR="006024E4" w:rsidRPr="00700D2E">
        <w:rPr>
          <w:rFonts w:ascii="Arial" w:eastAsia="宋体" w:hAnsi="Arial" w:cs="Arial" w:hint="eastAsia"/>
          <w:color w:val="000000"/>
          <w:kern w:val="0"/>
          <w:sz w:val="18"/>
          <w:szCs w:val="18"/>
        </w:rPr>
        <w:t>样本</w:t>
      </w:r>
      <w:r w:rsidR="004B1516" w:rsidRPr="00700D2E">
        <w:rPr>
          <w:rFonts w:ascii="Arial" w:eastAsia="宋体" w:hAnsi="Arial" w:cs="Arial" w:hint="eastAsia"/>
          <w:color w:val="000000"/>
          <w:kern w:val="0"/>
          <w:sz w:val="18"/>
          <w:szCs w:val="18"/>
        </w:rPr>
        <w:t>，结果应表示为</w:t>
      </w:r>
      <w:r w:rsidR="002C0696" w:rsidRPr="00700D2E">
        <w:rPr>
          <w:rFonts w:ascii="Arial" w:eastAsia="宋体" w:hAnsi="Arial" w:cs="Arial" w:hint="eastAsia"/>
          <w:color w:val="000000"/>
          <w:kern w:val="0"/>
          <w:sz w:val="18"/>
          <w:szCs w:val="18"/>
        </w:rPr>
        <w:t>百分比一致性</w:t>
      </w:r>
      <w:r w:rsidR="004B1516" w:rsidRPr="00700D2E">
        <w:rPr>
          <w:rFonts w:ascii="Arial" w:eastAsia="宋体" w:hAnsi="Arial" w:cs="Arial" w:hint="eastAsia"/>
          <w:color w:val="000000"/>
          <w:kern w:val="0"/>
          <w:sz w:val="18"/>
          <w:szCs w:val="18"/>
        </w:rPr>
        <w:t>。</w:t>
      </w:r>
    </w:p>
    <w:p w14:paraId="4F6179FE" w14:textId="0F2BEA06" w:rsidR="00FF4204" w:rsidRPr="00700D2E" w:rsidRDefault="004B1516" w:rsidP="00FF4204">
      <w:pPr>
        <w:widowControl/>
        <w:shd w:val="clear" w:color="auto" w:fill="CCE8CF"/>
        <w:spacing w:before="78"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评估</w:t>
      </w:r>
      <w:r w:rsidR="00E93092" w:rsidRPr="00700D2E">
        <w:rPr>
          <w:rFonts w:ascii="Arial" w:eastAsia="宋体" w:hAnsi="Arial" w:cs="Arial" w:hint="eastAsia"/>
          <w:color w:val="000000"/>
          <w:kern w:val="0"/>
          <w:sz w:val="18"/>
          <w:szCs w:val="18"/>
        </w:rPr>
        <w:t>并将</w:t>
      </w:r>
      <w:r w:rsidR="00A722DF" w:rsidRPr="00700D2E">
        <w:rPr>
          <w:rFonts w:ascii="Arial" w:eastAsia="宋体" w:hAnsi="Arial" w:cs="Arial" w:hint="eastAsia"/>
          <w:color w:val="000000"/>
          <w:kern w:val="0"/>
          <w:sz w:val="18"/>
          <w:szCs w:val="18"/>
        </w:rPr>
        <w:t>贵公司</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的性能与使用复合参考方法的预定算法</w:t>
      </w:r>
      <w:r w:rsidR="00E93092" w:rsidRPr="00700D2E">
        <w:rPr>
          <w:rFonts w:ascii="Arial" w:eastAsia="宋体" w:hAnsi="Arial" w:cs="Arial" w:hint="eastAsia"/>
          <w:color w:val="000000"/>
          <w:kern w:val="0"/>
          <w:sz w:val="18"/>
          <w:szCs w:val="18"/>
        </w:rPr>
        <w:t>进行对比</w:t>
      </w:r>
      <w:r w:rsidRPr="00700D2E">
        <w:rPr>
          <w:rFonts w:ascii="Arial" w:eastAsia="宋体" w:hAnsi="Arial" w:cs="Arial" w:hint="eastAsia"/>
          <w:color w:val="000000"/>
          <w:kern w:val="0"/>
          <w:sz w:val="18"/>
          <w:szCs w:val="18"/>
        </w:rPr>
        <w:t>。此外，</w:t>
      </w:r>
      <w:r w:rsidR="00120DF4" w:rsidRPr="00700D2E">
        <w:rPr>
          <w:rFonts w:ascii="Arial" w:eastAsia="宋体" w:hAnsi="Arial" w:cs="Arial" w:hint="eastAsia"/>
          <w:color w:val="000000"/>
          <w:kern w:val="0"/>
          <w:sz w:val="18"/>
          <w:szCs w:val="18"/>
        </w:rPr>
        <w:t>贵公司器械</w:t>
      </w:r>
      <w:r w:rsidRPr="00700D2E">
        <w:rPr>
          <w:rFonts w:ascii="Arial" w:eastAsia="宋体" w:hAnsi="Arial" w:cs="Arial" w:hint="eastAsia"/>
          <w:color w:val="000000"/>
          <w:kern w:val="0"/>
          <w:sz w:val="18"/>
          <w:szCs w:val="18"/>
        </w:rPr>
        <w:t>也应该与</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病毒</w:t>
      </w:r>
      <w:r w:rsidR="00E93092" w:rsidRPr="00700D2E">
        <w:rPr>
          <w:rFonts w:ascii="Arial" w:eastAsia="宋体" w:hAnsi="Arial" w:cs="Arial" w:hint="eastAsia"/>
          <w:color w:val="000000"/>
          <w:kern w:val="0"/>
          <w:sz w:val="18"/>
          <w:szCs w:val="18"/>
        </w:rPr>
        <w:t>培养物</w:t>
      </w:r>
      <w:r w:rsidRPr="00700D2E">
        <w:rPr>
          <w:rFonts w:ascii="Arial" w:eastAsia="宋体" w:hAnsi="Arial" w:cs="Arial" w:hint="eastAsia"/>
          <w:color w:val="000000"/>
          <w:kern w:val="0"/>
          <w:sz w:val="18"/>
          <w:szCs w:val="18"/>
        </w:rPr>
        <w:t>进行</w:t>
      </w:r>
      <w:r w:rsidR="007D24E9" w:rsidRPr="00700D2E">
        <w:rPr>
          <w:rFonts w:ascii="Arial" w:eastAsia="宋体" w:hAnsi="Arial" w:cs="Arial" w:hint="eastAsia"/>
          <w:color w:val="000000"/>
          <w:kern w:val="0"/>
          <w:sz w:val="18"/>
          <w:szCs w:val="18"/>
        </w:rPr>
        <w:t>对比</w:t>
      </w:r>
      <w:r w:rsidRPr="00700D2E">
        <w:rPr>
          <w:rFonts w:ascii="Arial" w:eastAsia="宋体" w:hAnsi="Arial" w:cs="Arial" w:hint="eastAsia"/>
          <w:color w:val="000000"/>
          <w:kern w:val="0"/>
          <w:sz w:val="18"/>
          <w:szCs w:val="18"/>
        </w:rPr>
        <w:t>。复合参考方法应包括实验室结果，如：</w:t>
      </w:r>
    </w:p>
    <w:p w14:paraId="6991E45B" w14:textId="625F9A1E" w:rsidR="00FF4204" w:rsidRPr="00700D2E" w:rsidRDefault="004B1516"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1.</w:t>
      </w:r>
      <w:r w:rsidR="007D24E9"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提供与脑膜炎一致的临床证据的方法，例如，</w:t>
      </w:r>
      <w:r w:rsidR="007D24E9" w:rsidRPr="00700D2E">
        <w:rPr>
          <w:rFonts w:ascii="Arial" w:eastAsia="宋体" w:hAnsi="Arial" w:cs="Arial" w:hint="eastAsia"/>
          <w:color w:val="000000"/>
          <w:kern w:val="0"/>
          <w:sz w:val="18"/>
          <w:szCs w:val="18"/>
        </w:rPr>
        <w:t xml:space="preserve"> </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革兰氏染色</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细菌培养</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葡萄糖</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血糖比</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总蛋白浓度</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白细胞计数</w:t>
      </w:r>
      <w:r w:rsidR="007D24E9" w:rsidRPr="00700D2E">
        <w:rPr>
          <w:rFonts w:ascii="Arial" w:eastAsia="宋体" w:hAnsi="Arial" w:cs="Arial" w:hint="eastAsia"/>
          <w:color w:val="000000"/>
          <w:kern w:val="0"/>
          <w:sz w:val="18"/>
          <w:szCs w:val="18"/>
        </w:rPr>
        <w:t>等实验室结果</w:t>
      </w:r>
      <w:r w:rsidRPr="00700D2E">
        <w:rPr>
          <w:rFonts w:ascii="Arial" w:eastAsia="宋体" w:hAnsi="Arial" w:cs="Arial" w:hint="eastAsia"/>
          <w:color w:val="000000"/>
          <w:kern w:val="0"/>
          <w:sz w:val="18"/>
          <w:szCs w:val="18"/>
        </w:rPr>
        <w:t>。来自</w:t>
      </w:r>
      <w:r w:rsidR="007D24E9" w:rsidRPr="00700D2E">
        <w:rPr>
          <w:rFonts w:ascii="Arial" w:eastAsia="宋体" w:hAnsi="Arial" w:cs="Arial" w:hint="eastAsia"/>
          <w:color w:val="000000"/>
          <w:kern w:val="0"/>
          <w:sz w:val="18"/>
          <w:szCs w:val="18"/>
        </w:rPr>
        <w:t>其他</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类型的结果，例如粪便</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也可以是复合参考方法的一部分。</w:t>
      </w:r>
    </w:p>
    <w:p w14:paraId="1CF26428" w14:textId="4CED05B3" w:rsidR="00FF4204" w:rsidRDefault="004B1516" w:rsidP="004B1516">
      <w:pPr>
        <w:widowControl/>
        <w:shd w:val="clear" w:color="auto" w:fill="CCE8CF"/>
        <w:spacing w:before="78"/>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通过两种不同的良好表征</w:t>
      </w:r>
      <w:r w:rsidR="007D24E9" w:rsidRPr="00700D2E">
        <w:rPr>
          <w:rFonts w:ascii="Arial" w:eastAsia="宋体" w:hAnsi="Arial" w:cs="Arial" w:hint="eastAsia"/>
          <w:color w:val="000000"/>
          <w:kern w:val="0"/>
          <w:sz w:val="18"/>
          <w:szCs w:val="18"/>
        </w:rPr>
        <w:t>且经</w:t>
      </w:r>
      <w:r w:rsidRPr="00700D2E">
        <w:rPr>
          <w:rFonts w:ascii="Arial" w:eastAsia="宋体" w:hAnsi="Arial" w:cs="Arial" w:hint="eastAsia"/>
          <w:color w:val="000000"/>
          <w:kern w:val="0"/>
          <w:sz w:val="18"/>
          <w:szCs w:val="18"/>
        </w:rPr>
        <w:t>验证的核酸扩增试验（</w:t>
      </w:r>
      <w:r w:rsidRPr="00700D2E">
        <w:rPr>
          <w:rFonts w:ascii="Arial" w:eastAsia="宋体" w:hAnsi="Arial" w:cs="Arial" w:hint="eastAsia"/>
          <w:color w:val="000000"/>
          <w:kern w:val="0"/>
          <w:sz w:val="18"/>
          <w:szCs w:val="18"/>
        </w:rPr>
        <w:t>NAAT</w:t>
      </w: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中检测</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基因组</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NAAT</w:t>
      </w:r>
      <w:r w:rsidRPr="00700D2E">
        <w:rPr>
          <w:rFonts w:ascii="Arial" w:eastAsia="宋体" w:hAnsi="Arial" w:cs="Arial" w:hint="eastAsia"/>
          <w:color w:val="000000"/>
          <w:kern w:val="0"/>
          <w:sz w:val="18"/>
          <w:szCs w:val="18"/>
        </w:rPr>
        <w:t>引物对应</w:t>
      </w:r>
      <w:r w:rsidR="007D24E9" w:rsidRPr="00700D2E">
        <w:rPr>
          <w:rFonts w:ascii="Arial" w:eastAsia="宋体" w:hAnsi="Arial" w:cs="Arial" w:hint="eastAsia"/>
          <w:color w:val="000000"/>
          <w:kern w:val="0"/>
          <w:sz w:val="18"/>
          <w:szCs w:val="18"/>
        </w:rPr>
        <w:t>可</w:t>
      </w:r>
      <w:r w:rsidRPr="00700D2E">
        <w:rPr>
          <w:rFonts w:ascii="Arial" w:eastAsia="宋体" w:hAnsi="Arial" w:cs="Arial" w:hint="eastAsia"/>
          <w:color w:val="000000"/>
          <w:kern w:val="0"/>
          <w:sz w:val="18"/>
          <w:szCs w:val="18"/>
        </w:rPr>
        <w:t>产生</w:t>
      </w:r>
      <w:r w:rsidR="007D24E9" w:rsidRPr="00700D2E">
        <w:rPr>
          <w:rFonts w:ascii="Arial" w:eastAsia="宋体" w:hAnsi="Arial" w:cs="Arial" w:hint="eastAsia"/>
          <w:color w:val="000000"/>
          <w:kern w:val="0"/>
          <w:sz w:val="18"/>
          <w:szCs w:val="18"/>
        </w:rPr>
        <w:t>扩增子，其中，其来自不同基因组区域</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NAAT</w:t>
      </w:r>
      <w:r w:rsidRPr="00700D2E">
        <w:rPr>
          <w:rFonts w:ascii="Arial" w:eastAsia="宋体" w:hAnsi="Arial" w:cs="Arial" w:hint="eastAsia"/>
          <w:color w:val="000000"/>
          <w:kern w:val="0"/>
          <w:sz w:val="18"/>
          <w:szCs w:val="18"/>
        </w:rPr>
        <w:t>测定</w:t>
      </w:r>
      <w:r w:rsidR="007D24E9" w:rsidRPr="00700D2E">
        <w:rPr>
          <w:rFonts w:ascii="Arial" w:eastAsia="宋体" w:hAnsi="Arial" w:cs="Arial" w:hint="eastAsia"/>
          <w:color w:val="000000"/>
          <w:kern w:val="0"/>
          <w:sz w:val="18"/>
          <w:szCs w:val="18"/>
        </w:rPr>
        <w:t>中应有一个可</w:t>
      </w:r>
      <w:r w:rsidRPr="00700D2E">
        <w:rPr>
          <w:rFonts w:ascii="Arial" w:eastAsia="宋体" w:hAnsi="Arial" w:cs="Arial" w:hint="eastAsia"/>
          <w:color w:val="000000"/>
          <w:kern w:val="0"/>
          <w:sz w:val="18"/>
          <w:szCs w:val="18"/>
        </w:rPr>
        <w:t>提供序列信息。双向测序应在扩增子的两条链上进行，并且所产生的序列应具有可接受的质量（通过</w:t>
      </w:r>
      <w:r w:rsidRPr="00700D2E">
        <w:rPr>
          <w:rFonts w:ascii="Arial" w:eastAsia="宋体" w:hAnsi="Arial" w:cs="Arial" w:hint="eastAsia"/>
          <w:color w:val="000000"/>
          <w:kern w:val="0"/>
          <w:sz w:val="18"/>
          <w:szCs w:val="18"/>
        </w:rPr>
        <w:t>PHRED</w:t>
      </w:r>
      <w:r w:rsidRPr="00700D2E">
        <w:rPr>
          <w:rFonts w:ascii="Arial" w:eastAsia="宋体" w:hAnsi="Arial" w:cs="Arial" w:hint="eastAsia"/>
          <w:color w:val="000000"/>
          <w:kern w:val="0"/>
          <w:sz w:val="18"/>
          <w:szCs w:val="18"/>
        </w:rPr>
        <w:t>或类似软件包测量的质量评分为</w:t>
      </w:r>
      <w:r w:rsidRPr="00700D2E">
        <w:rPr>
          <w:rFonts w:ascii="Arial" w:eastAsia="宋体" w:hAnsi="Arial" w:cs="Arial" w:hint="eastAsia"/>
          <w:color w:val="000000"/>
          <w:kern w:val="0"/>
          <w:sz w:val="18"/>
          <w:szCs w:val="18"/>
        </w:rPr>
        <w:t>40</w:t>
      </w:r>
      <w:r w:rsidRPr="00700D2E">
        <w:rPr>
          <w:rFonts w:ascii="Arial" w:eastAsia="宋体" w:hAnsi="Arial" w:cs="Arial" w:hint="eastAsia"/>
          <w:color w:val="000000"/>
          <w:kern w:val="0"/>
          <w:sz w:val="18"/>
          <w:szCs w:val="18"/>
        </w:rPr>
        <w:t>或更高），并应与参考或共有序列匹配。</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10</w:t>
      </w:r>
      <w:r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17</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4852A0CB"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24EF58A0"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0D27B38A"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471F7E90"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1E473474"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2CB40D53"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126FF210"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6BA5F92C"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5954F103"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2AAEECD0"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13BFB08C" w14:textId="77777777" w:rsidR="00E107A4" w:rsidRDefault="00E107A4" w:rsidP="004B1516">
      <w:pPr>
        <w:widowControl/>
        <w:shd w:val="clear" w:color="auto" w:fill="CCE8CF"/>
        <w:spacing w:before="78"/>
        <w:jc w:val="left"/>
        <w:rPr>
          <w:rFonts w:ascii="Arial" w:eastAsia="宋体" w:hAnsi="Arial" w:cs="Arial" w:hint="eastAsia"/>
          <w:color w:val="000000"/>
          <w:kern w:val="0"/>
          <w:sz w:val="18"/>
          <w:szCs w:val="18"/>
        </w:rPr>
      </w:pPr>
    </w:p>
    <w:p w14:paraId="3BE49B30" w14:textId="77777777" w:rsidR="00E107A4" w:rsidRPr="00700D2E" w:rsidRDefault="00E107A4" w:rsidP="004B1516">
      <w:pPr>
        <w:widowControl/>
        <w:shd w:val="clear" w:color="auto" w:fill="CCE8CF"/>
        <w:spacing w:before="78"/>
        <w:jc w:val="left"/>
        <w:rPr>
          <w:rFonts w:ascii="Arial" w:eastAsia="宋体" w:hAnsi="Arial" w:cs="Arial"/>
          <w:color w:val="000000"/>
          <w:kern w:val="0"/>
          <w:sz w:val="18"/>
          <w:szCs w:val="18"/>
        </w:rPr>
      </w:pPr>
    </w:p>
    <w:p w14:paraId="62A3B9FB" w14:textId="46E3D1A3" w:rsidR="004B1516" w:rsidRPr="00700D2E" w:rsidRDefault="00A722DF"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贵公司</w:t>
      </w:r>
      <w:r w:rsidR="004B1516" w:rsidRPr="00700D2E">
        <w:rPr>
          <w:rFonts w:ascii="Arial" w:eastAsia="宋体" w:hAnsi="Arial" w:cs="Arial" w:hint="eastAsia"/>
          <w:color w:val="000000"/>
          <w:kern w:val="0"/>
          <w:sz w:val="18"/>
          <w:szCs w:val="18"/>
        </w:rPr>
        <w:t>可以联系</w:t>
      </w:r>
      <w:r w:rsidR="004B1516" w:rsidRPr="00700D2E">
        <w:rPr>
          <w:rFonts w:ascii="Arial" w:eastAsia="宋体" w:hAnsi="Arial" w:cs="Arial" w:hint="eastAsia"/>
          <w:color w:val="000000"/>
          <w:kern w:val="0"/>
          <w:sz w:val="18"/>
          <w:szCs w:val="18"/>
        </w:rPr>
        <w:t>OIVD</w:t>
      </w:r>
      <w:r w:rsidR="004B1516" w:rsidRPr="00700D2E">
        <w:rPr>
          <w:rFonts w:ascii="Arial" w:eastAsia="宋体" w:hAnsi="Arial" w:cs="Arial" w:hint="eastAsia"/>
          <w:color w:val="000000"/>
          <w:kern w:val="0"/>
          <w:sz w:val="18"/>
          <w:szCs w:val="18"/>
        </w:rPr>
        <w:t>中的</w:t>
      </w:r>
      <w:r w:rsidR="002A4813" w:rsidRPr="00700D2E">
        <w:rPr>
          <w:rFonts w:ascii="Arial" w:eastAsia="宋体" w:hAnsi="Arial" w:cs="Arial" w:hint="eastAsia"/>
          <w:color w:val="000000"/>
          <w:kern w:val="0"/>
          <w:sz w:val="18"/>
          <w:szCs w:val="18"/>
        </w:rPr>
        <w:t>微生物学器械部</w:t>
      </w:r>
      <w:r w:rsidR="004B1516" w:rsidRPr="00700D2E">
        <w:rPr>
          <w:rFonts w:ascii="Arial" w:eastAsia="宋体" w:hAnsi="Arial" w:cs="Arial" w:hint="eastAsia"/>
          <w:color w:val="000000"/>
          <w:kern w:val="0"/>
          <w:sz w:val="18"/>
          <w:szCs w:val="18"/>
        </w:rPr>
        <w:t>，了解有关建立使用复合参考方法的预定算法的更多信息。</w:t>
      </w:r>
    </w:p>
    <w:p w14:paraId="0132FB41" w14:textId="5C68C78E" w:rsidR="004B1516" w:rsidRPr="00700D2E" w:rsidRDefault="004B1516" w:rsidP="004B1516">
      <w:pPr>
        <w:widowControl/>
        <w:shd w:val="clear" w:color="auto" w:fill="CCE8CF"/>
        <w:spacing w:before="78"/>
        <w:jc w:val="left"/>
        <w:rPr>
          <w:rFonts w:ascii="Arial" w:eastAsia="宋体" w:hAnsi="Arial" w:cs="Arial"/>
          <w:i/>
          <w:iCs/>
          <w:color w:val="000000"/>
          <w:kern w:val="0"/>
          <w:sz w:val="18"/>
        </w:rPr>
      </w:pPr>
      <w:r w:rsidRPr="00700D2E">
        <w:rPr>
          <w:rFonts w:ascii="Arial" w:eastAsia="宋体" w:hAnsi="Arial" w:cs="Arial" w:hint="eastAsia"/>
          <w:i/>
          <w:iCs/>
          <w:color w:val="000000"/>
          <w:kern w:val="0"/>
          <w:sz w:val="18"/>
        </w:rPr>
        <w:t>研究方案</w:t>
      </w:r>
    </w:p>
    <w:p w14:paraId="41D8284C" w14:textId="17E0E025" w:rsidR="004B1516" w:rsidRPr="00700D2E" w:rsidRDefault="004B1516"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制定详细的研究方案，</w:t>
      </w:r>
      <w:r w:rsidR="007D24E9" w:rsidRPr="00700D2E">
        <w:rPr>
          <w:rFonts w:ascii="Arial" w:eastAsia="宋体" w:hAnsi="Arial" w:cs="Arial" w:hint="eastAsia"/>
          <w:color w:val="000000"/>
          <w:kern w:val="0"/>
          <w:sz w:val="18"/>
          <w:szCs w:val="18"/>
        </w:rPr>
        <w:t>方案</w:t>
      </w:r>
      <w:proofErr w:type="gramStart"/>
      <w:r w:rsidR="007D24E9" w:rsidRPr="00700D2E">
        <w:rPr>
          <w:rFonts w:ascii="Arial" w:eastAsia="宋体" w:hAnsi="Arial" w:cs="Arial" w:hint="eastAsia"/>
          <w:color w:val="000000"/>
          <w:kern w:val="0"/>
          <w:sz w:val="18"/>
          <w:szCs w:val="18"/>
        </w:rPr>
        <w:t>需</w:t>
      </w:r>
      <w:r w:rsidRPr="00700D2E">
        <w:rPr>
          <w:rFonts w:ascii="Arial" w:eastAsia="宋体" w:hAnsi="Arial" w:cs="Arial" w:hint="eastAsia"/>
          <w:color w:val="000000"/>
          <w:kern w:val="0"/>
          <w:sz w:val="18"/>
          <w:szCs w:val="18"/>
        </w:rPr>
        <w:t>包括</w:t>
      </w:r>
      <w:proofErr w:type="gramEnd"/>
      <w:r w:rsidRPr="00700D2E">
        <w:rPr>
          <w:rFonts w:ascii="Arial" w:eastAsia="宋体" w:hAnsi="Arial" w:cs="Arial" w:hint="eastAsia"/>
          <w:color w:val="000000"/>
          <w:kern w:val="0"/>
          <w:sz w:val="18"/>
          <w:szCs w:val="18"/>
        </w:rPr>
        <w:t>患者纳入和排除标准</w:t>
      </w:r>
      <w:r w:rsidR="007D24E9" w:rsidRPr="00700D2E">
        <w:rPr>
          <w:rFonts w:ascii="Arial" w:eastAsia="宋体" w:hAnsi="Arial" w:cs="Arial" w:hint="eastAsia"/>
          <w:color w:val="000000"/>
          <w:kern w:val="0"/>
          <w:sz w:val="18"/>
          <w:szCs w:val="18"/>
        </w:rPr>
        <w:t>及</w:t>
      </w:r>
      <w:r w:rsidRPr="00700D2E">
        <w:rPr>
          <w:rFonts w:ascii="Arial" w:eastAsia="宋体" w:hAnsi="Arial" w:cs="Arial" w:hint="eastAsia"/>
          <w:color w:val="000000"/>
          <w:kern w:val="0"/>
          <w:sz w:val="18"/>
          <w:szCs w:val="18"/>
        </w:rPr>
        <w:t>所需样本的类型和数量</w:t>
      </w:r>
      <w:r w:rsidR="007D24E9"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使用说明以及解决差异以防止数据</w:t>
      </w:r>
      <w:r w:rsidR="007D24E9" w:rsidRPr="00700D2E">
        <w:rPr>
          <w:rFonts w:ascii="Arial" w:eastAsia="宋体" w:hAnsi="Arial" w:cs="Arial" w:hint="eastAsia"/>
          <w:color w:val="000000"/>
          <w:kern w:val="0"/>
          <w:sz w:val="18"/>
          <w:szCs w:val="18"/>
        </w:rPr>
        <w:t>产生偏差</w:t>
      </w:r>
      <w:r w:rsidRPr="00700D2E">
        <w:rPr>
          <w:rFonts w:ascii="Arial" w:eastAsia="宋体" w:hAnsi="Arial" w:cs="Arial" w:hint="eastAsia"/>
          <w:color w:val="000000"/>
          <w:kern w:val="0"/>
          <w:sz w:val="18"/>
          <w:szCs w:val="18"/>
        </w:rPr>
        <w:t>的统计分析计划。我们建议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在</w:t>
      </w:r>
      <w:r w:rsidR="00A722DF" w:rsidRPr="00700D2E">
        <w:rPr>
          <w:rFonts w:ascii="Arial" w:eastAsia="宋体" w:hAnsi="Arial" w:cs="Arial" w:hint="eastAsia"/>
          <w:color w:val="000000"/>
          <w:kern w:val="0"/>
          <w:sz w:val="18"/>
          <w:szCs w:val="18"/>
        </w:rPr>
        <w:t>贵公司</w:t>
      </w:r>
      <w:r w:rsidR="007D24E9"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7D24E9"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此和任何其他相关</w:t>
      </w:r>
      <w:r w:rsidR="002C1C5B" w:rsidRPr="00700D2E">
        <w:rPr>
          <w:rFonts w:ascii="Arial" w:eastAsia="宋体" w:hAnsi="Arial" w:cs="Arial" w:hint="eastAsia"/>
          <w:color w:val="000000"/>
          <w:kern w:val="0"/>
          <w:sz w:val="18"/>
          <w:szCs w:val="18"/>
        </w:rPr>
        <w:t>方案</w:t>
      </w:r>
      <w:r w:rsidRPr="00700D2E">
        <w:rPr>
          <w:rFonts w:ascii="Arial" w:eastAsia="宋体" w:hAnsi="Arial" w:cs="Arial" w:hint="eastAsia"/>
          <w:color w:val="000000"/>
          <w:kern w:val="0"/>
          <w:sz w:val="18"/>
          <w:szCs w:val="18"/>
        </w:rPr>
        <w:t>信息。</w:t>
      </w:r>
    </w:p>
    <w:p w14:paraId="07ED1A4F" w14:textId="47BAFAD3" w:rsidR="00FF4204" w:rsidRPr="00700D2E" w:rsidRDefault="004B1516"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我们鼓励</w:t>
      </w:r>
      <w:r w:rsidR="00A50288" w:rsidRPr="00700D2E">
        <w:rPr>
          <w:rFonts w:ascii="Arial" w:eastAsia="宋体" w:hAnsi="Arial" w:cs="Arial" w:hint="eastAsia"/>
          <w:color w:val="000000"/>
          <w:kern w:val="0"/>
          <w:sz w:val="18"/>
          <w:szCs w:val="18"/>
        </w:rPr>
        <w:t>申办方</w:t>
      </w:r>
      <w:r w:rsidRPr="00700D2E">
        <w:rPr>
          <w:rFonts w:ascii="Arial" w:eastAsia="宋体" w:hAnsi="Arial" w:cs="Arial" w:hint="eastAsia"/>
          <w:color w:val="000000"/>
          <w:kern w:val="0"/>
          <w:sz w:val="18"/>
          <w:szCs w:val="18"/>
        </w:rPr>
        <w:t>联系微生物</w:t>
      </w:r>
      <w:r w:rsidR="002C0696" w:rsidRPr="00700D2E">
        <w:rPr>
          <w:rFonts w:ascii="Arial" w:eastAsia="宋体" w:hAnsi="Arial" w:cs="Arial" w:hint="eastAsia"/>
          <w:color w:val="000000"/>
          <w:kern w:val="0"/>
          <w:sz w:val="18"/>
          <w:szCs w:val="18"/>
        </w:rPr>
        <w:t>器械部</w:t>
      </w:r>
      <w:r w:rsidRPr="00700D2E">
        <w:rPr>
          <w:rFonts w:ascii="Arial" w:eastAsia="宋体" w:hAnsi="Arial" w:cs="Arial" w:hint="eastAsia"/>
          <w:color w:val="000000"/>
          <w:kern w:val="0"/>
          <w:sz w:val="18"/>
          <w:szCs w:val="18"/>
        </w:rPr>
        <w:t>，要求</w:t>
      </w:r>
      <w:r w:rsidR="007D24E9" w:rsidRPr="00700D2E">
        <w:rPr>
          <w:rFonts w:ascii="Arial" w:eastAsia="宋体" w:hAnsi="Arial" w:cs="Arial" w:hint="eastAsia"/>
          <w:color w:val="000000"/>
          <w:kern w:val="0"/>
          <w:sz w:val="18"/>
          <w:szCs w:val="18"/>
        </w:rPr>
        <w:t>对</w:t>
      </w:r>
      <w:r w:rsidR="00A722DF" w:rsidRPr="00700D2E">
        <w:rPr>
          <w:rFonts w:ascii="Arial" w:eastAsia="宋体" w:hAnsi="Arial" w:cs="Arial" w:hint="eastAsia"/>
          <w:color w:val="000000"/>
          <w:kern w:val="0"/>
          <w:sz w:val="18"/>
          <w:szCs w:val="18"/>
        </w:rPr>
        <w:t>贵公司</w:t>
      </w:r>
      <w:r w:rsidR="007D24E9" w:rsidRPr="00700D2E">
        <w:rPr>
          <w:rFonts w:ascii="Arial" w:eastAsia="宋体" w:hAnsi="Arial" w:cs="Arial" w:hint="eastAsia"/>
          <w:color w:val="000000"/>
          <w:kern w:val="0"/>
          <w:sz w:val="18"/>
          <w:szCs w:val="18"/>
        </w:rPr>
        <w:t>拟定的</w:t>
      </w:r>
      <w:r w:rsidRPr="00700D2E">
        <w:rPr>
          <w:rFonts w:ascii="Arial" w:eastAsia="宋体" w:hAnsi="Arial" w:cs="Arial" w:hint="eastAsia"/>
          <w:color w:val="000000"/>
          <w:kern w:val="0"/>
          <w:sz w:val="18"/>
          <w:szCs w:val="18"/>
        </w:rPr>
        <w:t>研究和</w:t>
      </w:r>
      <w:r w:rsidR="00070ACB" w:rsidRPr="00700D2E">
        <w:rPr>
          <w:rFonts w:ascii="Arial" w:eastAsia="宋体" w:hAnsi="Arial" w:cs="Arial" w:hint="eastAsia"/>
          <w:color w:val="000000"/>
          <w:kern w:val="0"/>
          <w:sz w:val="18"/>
          <w:szCs w:val="18"/>
        </w:rPr>
        <w:t>样本</w:t>
      </w:r>
      <w:r w:rsidR="007D24E9" w:rsidRPr="00700D2E">
        <w:rPr>
          <w:rFonts w:ascii="Arial" w:eastAsia="宋体" w:hAnsi="Arial" w:cs="Arial" w:hint="eastAsia"/>
          <w:color w:val="000000"/>
          <w:kern w:val="0"/>
          <w:sz w:val="18"/>
          <w:szCs w:val="18"/>
        </w:rPr>
        <w:t>类型</w:t>
      </w:r>
      <w:r w:rsidRPr="00700D2E">
        <w:rPr>
          <w:rFonts w:ascii="Arial" w:eastAsia="宋体" w:hAnsi="Arial" w:cs="Arial" w:hint="eastAsia"/>
          <w:color w:val="000000"/>
          <w:kern w:val="0"/>
          <w:sz w:val="18"/>
          <w:szCs w:val="18"/>
        </w:rPr>
        <w:t>选择</w:t>
      </w:r>
      <w:r w:rsidR="007D24E9" w:rsidRPr="00700D2E">
        <w:rPr>
          <w:rFonts w:ascii="Arial" w:eastAsia="宋体" w:hAnsi="Arial" w:cs="Arial" w:hint="eastAsia"/>
          <w:color w:val="000000"/>
          <w:kern w:val="0"/>
          <w:sz w:val="18"/>
          <w:szCs w:val="18"/>
        </w:rPr>
        <w:t>进行</w:t>
      </w:r>
      <w:r w:rsidR="00120DF4" w:rsidRPr="00700D2E">
        <w:rPr>
          <w:rFonts w:ascii="Arial" w:eastAsia="宋体" w:hAnsi="Arial" w:cs="Arial" w:hint="eastAsia"/>
          <w:color w:val="000000"/>
          <w:kern w:val="0"/>
          <w:sz w:val="18"/>
          <w:szCs w:val="18"/>
        </w:rPr>
        <w:t>审查</w:t>
      </w:r>
      <w:r w:rsidRPr="00700D2E">
        <w:rPr>
          <w:rFonts w:ascii="Arial" w:eastAsia="宋体" w:hAnsi="Arial" w:cs="Arial" w:hint="eastAsia"/>
          <w:color w:val="000000"/>
          <w:kern w:val="0"/>
          <w:sz w:val="18"/>
          <w:szCs w:val="18"/>
        </w:rPr>
        <w:t>。</w:t>
      </w:r>
      <w:r w:rsidR="007D24E9" w:rsidRPr="00700D2E">
        <w:rPr>
          <w:rFonts w:ascii="Arial" w:eastAsia="宋体" w:hAnsi="Arial" w:cs="Arial" w:hint="eastAsia"/>
          <w:color w:val="000000"/>
          <w:kern w:val="0"/>
          <w:sz w:val="18"/>
          <w:szCs w:val="18"/>
        </w:rPr>
        <w:t>此过程</w:t>
      </w:r>
      <w:r w:rsidRPr="00700D2E">
        <w:rPr>
          <w:rFonts w:ascii="Arial" w:eastAsia="宋体" w:hAnsi="Arial" w:cs="Arial" w:hint="eastAsia"/>
          <w:color w:val="000000"/>
          <w:kern w:val="0"/>
          <w:sz w:val="18"/>
          <w:szCs w:val="18"/>
        </w:rPr>
        <w:t>被称为预</w:t>
      </w:r>
      <w:r w:rsidRPr="00700D2E">
        <w:rPr>
          <w:rFonts w:ascii="Arial" w:eastAsia="宋体" w:hAnsi="Arial" w:cs="Arial" w:hint="eastAsia"/>
          <w:color w:val="000000"/>
          <w:kern w:val="0"/>
          <w:sz w:val="18"/>
          <w:szCs w:val="18"/>
        </w:rPr>
        <w:t>IDE</w:t>
      </w:r>
      <w:r w:rsidRPr="00700D2E">
        <w:rPr>
          <w:rFonts w:ascii="Arial" w:eastAsia="宋体" w:hAnsi="Arial" w:cs="Arial" w:hint="eastAsia"/>
          <w:color w:val="000000"/>
          <w:kern w:val="0"/>
          <w:sz w:val="18"/>
          <w:szCs w:val="18"/>
        </w:rPr>
        <w:t>过程。我们特别鼓励制造商在</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难以获得或</w:t>
      </w:r>
      <w:r w:rsidR="00A50288" w:rsidRPr="00700D2E">
        <w:rPr>
          <w:rFonts w:ascii="Arial" w:eastAsia="宋体" w:hAnsi="Arial" w:cs="Arial" w:hint="eastAsia"/>
          <w:color w:val="000000"/>
          <w:kern w:val="0"/>
          <w:sz w:val="18"/>
          <w:szCs w:val="18"/>
        </w:rPr>
        <w:t>申办方</w:t>
      </w:r>
      <w:r w:rsidRPr="00700D2E">
        <w:rPr>
          <w:rFonts w:ascii="Arial" w:eastAsia="宋体" w:hAnsi="Arial" w:cs="Arial" w:hint="eastAsia"/>
          <w:color w:val="000000"/>
          <w:kern w:val="0"/>
          <w:sz w:val="18"/>
          <w:szCs w:val="18"/>
        </w:rPr>
        <w:t>计划首次提交上市前</w:t>
      </w:r>
      <w:r w:rsidR="003A0E89" w:rsidRPr="00700D2E">
        <w:rPr>
          <w:rFonts w:ascii="Arial" w:eastAsia="宋体" w:hAnsi="Arial" w:cs="Arial" w:hint="eastAsia"/>
          <w:color w:val="000000"/>
          <w:kern w:val="0"/>
          <w:sz w:val="18"/>
          <w:szCs w:val="18"/>
        </w:rPr>
        <w:t>通告</w:t>
      </w:r>
      <w:r w:rsidRPr="00700D2E">
        <w:rPr>
          <w:rFonts w:ascii="Arial" w:eastAsia="宋体" w:hAnsi="Arial" w:cs="Arial" w:hint="eastAsia"/>
          <w:color w:val="000000"/>
          <w:kern w:val="0"/>
          <w:sz w:val="18"/>
          <w:szCs w:val="18"/>
        </w:rPr>
        <w:t>时寻求</w:t>
      </w:r>
      <w:r w:rsidR="00DE430A" w:rsidRPr="00700D2E">
        <w:rPr>
          <w:rFonts w:ascii="Arial" w:eastAsia="宋体" w:hAnsi="Arial" w:cs="Arial" w:hint="eastAsia"/>
          <w:color w:val="000000"/>
          <w:kern w:val="0"/>
          <w:sz w:val="18"/>
          <w:szCs w:val="18"/>
        </w:rPr>
        <w:t>进行</w:t>
      </w:r>
      <w:r w:rsidRPr="00700D2E">
        <w:rPr>
          <w:rFonts w:ascii="Arial" w:eastAsia="宋体" w:hAnsi="Arial" w:cs="Arial" w:hint="eastAsia"/>
          <w:color w:val="000000"/>
          <w:kern w:val="0"/>
          <w:sz w:val="18"/>
          <w:szCs w:val="18"/>
        </w:rPr>
        <w:t>此类讨论。</w:t>
      </w:r>
    </w:p>
    <w:p w14:paraId="2E16ECE4" w14:textId="3ABC884D" w:rsidR="00FF4204" w:rsidRPr="00700D2E" w:rsidRDefault="006024E4"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样本</w:t>
      </w:r>
      <w:r w:rsidR="004B1516" w:rsidRPr="00700D2E">
        <w:rPr>
          <w:rFonts w:ascii="Arial" w:eastAsia="宋体" w:hAnsi="Arial" w:cs="Arial" w:hint="eastAsia"/>
          <w:i/>
          <w:iCs/>
          <w:color w:val="000000"/>
          <w:kern w:val="0"/>
          <w:sz w:val="18"/>
        </w:rPr>
        <w:t>类型</w:t>
      </w:r>
    </w:p>
    <w:p w14:paraId="408AB667" w14:textId="108843C0" w:rsidR="00FF4204" w:rsidRPr="00700D2E" w:rsidRDefault="00A722DF" w:rsidP="004B1516">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贵公司</w:t>
      </w:r>
      <w:r w:rsidR="00DE430A" w:rsidRPr="00700D2E">
        <w:rPr>
          <w:rFonts w:ascii="Arial" w:eastAsia="宋体" w:hAnsi="Arial" w:cs="Arial" w:hint="eastAsia"/>
          <w:color w:val="000000"/>
          <w:kern w:val="0"/>
          <w:sz w:val="18"/>
          <w:szCs w:val="18"/>
        </w:rPr>
        <w:t>的</w:t>
      </w:r>
      <w:r w:rsidR="004B1516" w:rsidRPr="00700D2E">
        <w:rPr>
          <w:rFonts w:ascii="Arial" w:eastAsia="宋体" w:hAnsi="Arial" w:cs="Arial" w:hint="eastAsia"/>
          <w:color w:val="000000"/>
          <w:kern w:val="0"/>
          <w:sz w:val="18"/>
          <w:szCs w:val="18"/>
        </w:rPr>
        <w:t>研究中应</w:t>
      </w:r>
      <w:r w:rsidR="00DE430A" w:rsidRPr="00700D2E">
        <w:rPr>
          <w:rFonts w:ascii="Arial" w:eastAsia="宋体" w:hAnsi="Arial" w:cs="Arial" w:hint="eastAsia"/>
          <w:color w:val="000000"/>
          <w:kern w:val="0"/>
          <w:sz w:val="18"/>
          <w:szCs w:val="18"/>
        </w:rPr>
        <w:t>纳入以</w:t>
      </w:r>
      <w:r w:rsidR="004B1516" w:rsidRPr="00700D2E">
        <w:rPr>
          <w:rFonts w:ascii="Arial" w:eastAsia="宋体" w:hAnsi="Arial" w:cs="Arial" w:hint="eastAsia"/>
          <w:color w:val="000000"/>
          <w:kern w:val="0"/>
          <w:sz w:val="18"/>
          <w:szCs w:val="18"/>
        </w:rPr>
        <w:t>用于证实</w:t>
      </w:r>
      <w:r w:rsidR="00DE430A" w:rsidRPr="00700D2E">
        <w:rPr>
          <w:rFonts w:ascii="Arial" w:eastAsia="宋体" w:hAnsi="Arial" w:cs="Arial" w:hint="eastAsia"/>
          <w:color w:val="000000"/>
          <w:kern w:val="0"/>
          <w:sz w:val="18"/>
          <w:szCs w:val="18"/>
        </w:rPr>
        <w:t>可检测</w:t>
      </w:r>
      <w:r w:rsidR="004B1516" w:rsidRPr="00700D2E">
        <w:rPr>
          <w:rFonts w:ascii="Arial" w:eastAsia="宋体" w:hAnsi="Arial" w:cs="Arial" w:hint="eastAsia"/>
          <w:color w:val="000000"/>
          <w:kern w:val="0"/>
          <w:sz w:val="18"/>
          <w:szCs w:val="18"/>
        </w:rPr>
        <w:t>EV</w:t>
      </w:r>
      <w:r w:rsidR="004B1516" w:rsidRPr="00700D2E">
        <w:rPr>
          <w:rFonts w:ascii="Arial" w:eastAsia="宋体" w:hAnsi="Arial" w:cs="Arial" w:hint="eastAsia"/>
          <w:color w:val="000000"/>
          <w:kern w:val="0"/>
          <w:sz w:val="18"/>
          <w:szCs w:val="18"/>
        </w:rPr>
        <w:t>的</w:t>
      </w:r>
      <w:r w:rsidR="00DE430A" w:rsidRPr="00700D2E">
        <w:rPr>
          <w:rFonts w:ascii="Arial" w:eastAsia="宋体" w:hAnsi="Arial" w:cs="Arial" w:hint="eastAsia"/>
          <w:color w:val="000000"/>
          <w:kern w:val="0"/>
          <w:sz w:val="18"/>
          <w:szCs w:val="18"/>
        </w:rPr>
        <w:t>声明</w:t>
      </w:r>
      <w:r w:rsidR="004B1516" w:rsidRPr="00700D2E">
        <w:rPr>
          <w:rFonts w:ascii="Arial" w:eastAsia="宋体" w:hAnsi="Arial" w:cs="Arial" w:hint="eastAsia"/>
          <w:color w:val="000000"/>
          <w:kern w:val="0"/>
          <w:sz w:val="18"/>
          <w:szCs w:val="18"/>
        </w:rPr>
        <w:t>的样本总数将取决于病毒的</w:t>
      </w:r>
      <w:r w:rsidR="00120DF4" w:rsidRPr="00700D2E">
        <w:rPr>
          <w:rFonts w:ascii="Arial" w:eastAsia="宋体" w:hAnsi="Arial" w:cs="Arial" w:hint="eastAsia"/>
          <w:color w:val="000000"/>
          <w:kern w:val="0"/>
          <w:sz w:val="18"/>
          <w:szCs w:val="18"/>
        </w:rPr>
        <w:t>患病率</w:t>
      </w:r>
      <w:r w:rsidR="004B1516" w:rsidRPr="00700D2E">
        <w:rPr>
          <w:rFonts w:ascii="Arial" w:eastAsia="宋体" w:hAnsi="Arial" w:cs="Arial" w:hint="eastAsia"/>
          <w:color w:val="000000"/>
          <w:kern w:val="0"/>
          <w:sz w:val="18"/>
          <w:szCs w:val="18"/>
        </w:rPr>
        <w:t>和</w:t>
      </w:r>
      <w:r w:rsidR="00DE430A" w:rsidRPr="00700D2E">
        <w:rPr>
          <w:rFonts w:ascii="Arial" w:eastAsia="宋体" w:hAnsi="Arial" w:cs="Arial" w:hint="eastAsia"/>
          <w:color w:val="000000"/>
          <w:kern w:val="0"/>
          <w:sz w:val="18"/>
          <w:szCs w:val="18"/>
        </w:rPr>
        <w:t>测定</w:t>
      </w:r>
      <w:r w:rsidR="004B1516" w:rsidRPr="00700D2E">
        <w:rPr>
          <w:rFonts w:ascii="Arial" w:eastAsia="宋体" w:hAnsi="Arial" w:cs="Arial" w:hint="eastAsia"/>
          <w:color w:val="000000"/>
          <w:kern w:val="0"/>
          <w:sz w:val="18"/>
          <w:szCs w:val="18"/>
        </w:rPr>
        <w:t>性能。</w:t>
      </w:r>
    </w:p>
    <w:p w14:paraId="6B521427" w14:textId="3FF6E921" w:rsidR="004B1516" w:rsidRPr="00700D2E" w:rsidRDefault="004B1516" w:rsidP="004B1516">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对于</w:t>
      </w:r>
      <w:r w:rsidR="00DE430A" w:rsidRPr="00700D2E">
        <w:rPr>
          <w:rFonts w:ascii="Arial" w:eastAsia="宋体" w:hAnsi="Arial" w:cs="Arial" w:hint="eastAsia"/>
          <w:color w:val="000000"/>
          <w:kern w:val="0"/>
          <w:sz w:val="18"/>
          <w:szCs w:val="18"/>
        </w:rPr>
        <w:t>用于</w:t>
      </w:r>
      <w:r w:rsidRPr="00700D2E">
        <w:rPr>
          <w:rFonts w:ascii="Arial" w:eastAsia="宋体" w:hAnsi="Arial" w:cs="Arial" w:hint="eastAsia"/>
          <w:color w:val="000000"/>
          <w:kern w:val="0"/>
          <w:sz w:val="18"/>
          <w:szCs w:val="18"/>
        </w:rPr>
        <w:t>检测</w:t>
      </w:r>
      <w:r w:rsidRPr="00700D2E">
        <w:rPr>
          <w:rFonts w:ascii="Arial" w:eastAsia="宋体" w:hAnsi="Arial" w:cs="Arial" w:hint="eastAsia"/>
          <w:color w:val="000000"/>
          <w:kern w:val="0"/>
          <w:sz w:val="18"/>
          <w:szCs w:val="18"/>
        </w:rPr>
        <w:t>EV RNA</w:t>
      </w:r>
      <w:r w:rsidRPr="00700D2E">
        <w:rPr>
          <w:rFonts w:ascii="Arial" w:eastAsia="宋体" w:hAnsi="Arial" w:cs="Arial" w:hint="eastAsia"/>
          <w:color w:val="000000"/>
          <w:kern w:val="0"/>
          <w:sz w:val="18"/>
          <w:szCs w:val="18"/>
        </w:rPr>
        <w:t>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为每个</w:t>
      </w:r>
      <w:r w:rsidR="00A722DF" w:rsidRPr="00700D2E">
        <w:rPr>
          <w:rFonts w:ascii="Arial" w:eastAsia="宋体" w:hAnsi="Arial" w:cs="Arial" w:hint="eastAsia"/>
          <w:color w:val="000000"/>
          <w:kern w:val="0"/>
          <w:sz w:val="18"/>
          <w:szCs w:val="18"/>
        </w:rPr>
        <w:t>贵公司</w:t>
      </w:r>
      <w:r w:rsidR="00DE430A" w:rsidRPr="00700D2E">
        <w:rPr>
          <w:rFonts w:ascii="Arial" w:eastAsia="宋体" w:hAnsi="Arial" w:cs="Arial" w:hint="eastAsia"/>
          <w:color w:val="000000"/>
          <w:kern w:val="0"/>
          <w:sz w:val="18"/>
          <w:szCs w:val="18"/>
        </w:rPr>
        <w:t>声明的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类型</w:t>
      </w:r>
      <w:r w:rsidR="00DE430A"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足够数量的前瞻性</w:t>
      </w:r>
      <w:r w:rsidR="00DE430A" w:rsidRPr="00700D2E">
        <w:rPr>
          <w:rFonts w:ascii="Arial" w:eastAsia="宋体" w:hAnsi="Arial" w:cs="Arial" w:hint="eastAsia"/>
          <w:color w:val="000000"/>
          <w:kern w:val="0"/>
          <w:sz w:val="18"/>
          <w:szCs w:val="18"/>
        </w:rPr>
        <w:t>采集</w:t>
      </w:r>
      <w:r w:rsidRPr="00700D2E">
        <w:rPr>
          <w:rFonts w:ascii="Arial" w:eastAsia="宋体" w:hAnsi="Arial" w:cs="Arial" w:hint="eastAsia"/>
          <w:color w:val="000000"/>
          <w:kern w:val="0"/>
          <w:sz w:val="18"/>
          <w:szCs w:val="18"/>
        </w:rPr>
        <w:t>的</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r w:rsidR="00DE430A" w:rsidRPr="00700D2E">
        <w:rPr>
          <w:rFonts w:ascii="Arial" w:eastAsia="宋体" w:hAnsi="Arial" w:cs="Arial" w:hint="eastAsia"/>
          <w:color w:val="000000"/>
          <w:kern w:val="0"/>
          <w:sz w:val="18"/>
          <w:szCs w:val="18"/>
        </w:rPr>
        <w:t>以使结果中，</w:t>
      </w:r>
      <w:r w:rsidR="002A4813" w:rsidRPr="00700D2E">
        <w:rPr>
          <w:rFonts w:ascii="Arial" w:eastAsia="宋体" w:hAnsi="Arial" w:cs="Arial" w:hint="eastAsia"/>
          <w:color w:val="000000"/>
          <w:kern w:val="0"/>
          <w:sz w:val="18"/>
          <w:szCs w:val="18"/>
        </w:rPr>
        <w:t>灵敏性</w:t>
      </w:r>
      <w:r w:rsidR="00DE430A" w:rsidRPr="00700D2E">
        <w:rPr>
          <w:rFonts w:ascii="Arial" w:eastAsia="宋体" w:hAnsi="Arial" w:cs="Arial" w:hint="eastAsia"/>
          <w:color w:val="000000"/>
          <w:kern w:val="0"/>
          <w:sz w:val="18"/>
          <w:szCs w:val="18"/>
        </w:rPr>
        <w:t>为</w:t>
      </w:r>
      <w:r w:rsidRPr="00700D2E">
        <w:rPr>
          <w:rFonts w:ascii="Arial" w:eastAsia="宋体" w:hAnsi="Arial" w:cs="Arial" w:hint="eastAsia"/>
          <w:color w:val="000000"/>
          <w:kern w:val="0"/>
          <w:sz w:val="18"/>
          <w:szCs w:val="18"/>
        </w:rPr>
        <w:t>90</w:t>
      </w:r>
      <w:r w:rsidRPr="00700D2E">
        <w:rPr>
          <w:rFonts w:ascii="Arial" w:eastAsia="宋体" w:hAnsi="Arial" w:cs="Arial" w:hint="eastAsia"/>
          <w:color w:val="000000"/>
          <w:kern w:val="0"/>
          <w:sz w:val="18"/>
          <w:szCs w:val="18"/>
        </w:rPr>
        <w:t>％，双</w:t>
      </w:r>
      <w:r w:rsidR="00DE430A" w:rsidRPr="00700D2E">
        <w:rPr>
          <w:rFonts w:ascii="Arial" w:eastAsia="宋体" w:hAnsi="Arial" w:cs="Arial" w:hint="eastAsia"/>
          <w:color w:val="000000"/>
          <w:kern w:val="0"/>
          <w:sz w:val="18"/>
          <w:szCs w:val="18"/>
        </w:rPr>
        <w:t>侧下限为</w:t>
      </w:r>
      <w:r w:rsidRPr="00700D2E">
        <w:rPr>
          <w:rFonts w:ascii="Arial" w:eastAsia="宋体" w:hAnsi="Arial" w:cs="Arial" w:hint="eastAsia"/>
          <w:color w:val="000000"/>
          <w:kern w:val="0"/>
          <w:sz w:val="18"/>
          <w:szCs w:val="18"/>
        </w:rPr>
        <w:t>95</w:t>
      </w:r>
      <w:r w:rsidRPr="00700D2E">
        <w:rPr>
          <w:rFonts w:ascii="Arial" w:eastAsia="宋体" w:hAnsi="Arial" w:cs="Arial" w:hint="eastAsia"/>
          <w:color w:val="000000"/>
          <w:kern w:val="0"/>
          <w:sz w:val="18"/>
          <w:szCs w:val="18"/>
        </w:rPr>
        <w:t>％</w:t>
      </w:r>
      <w:r w:rsidR="00DE430A" w:rsidRPr="00700D2E">
        <w:rPr>
          <w:rFonts w:ascii="Arial" w:eastAsia="宋体" w:hAnsi="Arial" w:cs="Arial" w:hint="eastAsia"/>
          <w:color w:val="000000"/>
          <w:kern w:val="0"/>
          <w:sz w:val="18"/>
          <w:szCs w:val="18"/>
        </w:rPr>
        <w:t>且</w:t>
      </w:r>
      <w:r w:rsidRPr="00700D2E">
        <w:rPr>
          <w:rFonts w:ascii="Arial" w:eastAsia="宋体" w:hAnsi="Arial" w:cs="Arial" w:hint="eastAsia"/>
          <w:color w:val="000000"/>
          <w:kern w:val="0"/>
          <w:sz w:val="18"/>
          <w:szCs w:val="18"/>
        </w:rPr>
        <w:t>CI</w:t>
      </w:r>
      <w:r w:rsidRPr="00700D2E">
        <w:rPr>
          <w:rFonts w:ascii="Arial" w:eastAsia="宋体" w:hAnsi="Arial" w:cs="Arial" w:hint="eastAsia"/>
          <w:color w:val="000000"/>
          <w:kern w:val="0"/>
          <w:sz w:val="18"/>
          <w:szCs w:val="18"/>
        </w:rPr>
        <w:t>大于</w:t>
      </w:r>
      <w:r w:rsidRPr="00700D2E">
        <w:rPr>
          <w:rFonts w:ascii="Arial" w:eastAsia="宋体" w:hAnsi="Arial" w:cs="Arial" w:hint="eastAsia"/>
          <w:color w:val="000000"/>
          <w:kern w:val="0"/>
          <w:sz w:val="18"/>
          <w:szCs w:val="18"/>
        </w:rPr>
        <w:t xml:space="preserve">80 </w:t>
      </w:r>
      <w:r w:rsidRPr="00700D2E">
        <w:rPr>
          <w:rFonts w:ascii="Arial" w:eastAsia="宋体" w:hAnsi="Arial" w:cs="Arial" w:hint="eastAsia"/>
          <w:color w:val="000000"/>
          <w:kern w:val="0"/>
          <w:sz w:val="18"/>
          <w:szCs w:val="18"/>
        </w:rPr>
        <w:t>％。</w:t>
      </w:r>
      <w:r w:rsidR="00DE430A" w:rsidRPr="00700D2E">
        <w:rPr>
          <w:rFonts w:ascii="Arial" w:eastAsia="宋体" w:hAnsi="Arial" w:cs="Arial" w:hint="eastAsia"/>
          <w:color w:val="000000"/>
          <w:kern w:val="0"/>
          <w:sz w:val="18"/>
          <w:szCs w:val="18"/>
        </w:rPr>
        <w:t>应当证明</w:t>
      </w:r>
      <w:r w:rsidRPr="00700D2E">
        <w:rPr>
          <w:rFonts w:ascii="Arial" w:eastAsia="宋体" w:hAnsi="Arial" w:cs="Arial" w:hint="eastAsia"/>
          <w:color w:val="000000"/>
          <w:kern w:val="0"/>
          <w:sz w:val="18"/>
          <w:szCs w:val="18"/>
        </w:rPr>
        <w:t>所有</w:t>
      </w:r>
      <w:r w:rsidRPr="00700D2E">
        <w:rPr>
          <w:rFonts w:ascii="Arial" w:eastAsia="宋体" w:hAnsi="Arial" w:cs="Arial" w:hint="eastAsia"/>
          <w:color w:val="000000"/>
          <w:kern w:val="0"/>
          <w:sz w:val="18"/>
          <w:szCs w:val="18"/>
        </w:rPr>
        <w:t>EV RNA</w:t>
      </w:r>
      <w:r w:rsidRPr="00700D2E">
        <w:rPr>
          <w:rFonts w:ascii="Arial" w:eastAsia="宋体" w:hAnsi="Arial" w:cs="Arial" w:hint="eastAsia"/>
          <w:color w:val="000000"/>
          <w:kern w:val="0"/>
          <w:sz w:val="18"/>
          <w:szCs w:val="18"/>
        </w:rPr>
        <w:t>检测</w:t>
      </w:r>
      <w:r w:rsidR="00B32C15" w:rsidRPr="00700D2E">
        <w:rPr>
          <w:rFonts w:ascii="Arial" w:eastAsia="宋体" w:hAnsi="Arial" w:cs="Arial" w:hint="eastAsia"/>
          <w:color w:val="000000"/>
          <w:kern w:val="0"/>
          <w:sz w:val="18"/>
          <w:szCs w:val="18"/>
        </w:rPr>
        <w:t>器械</w:t>
      </w:r>
      <w:r w:rsidR="00DE430A" w:rsidRPr="00700D2E">
        <w:rPr>
          <w:rFonts w:ascii="Arial" w:eastAsia="宋体" w:hAnsi="Arial" w:cs="Arial" w:hint="eastAsia"/>
          <w:color w:val="000000"/>
          <w:kern w:val="0"/>
          <w:sz w:val="18"/>
          <w:szCs w:val="18"/>
        </w:rPr>
        <w:t>具有</w:t>
      </w:r>
      <w:r w:rsidRPr="00700D2E">
        <w:rPr>
          <w:rFonts w:ascii="Arial" w:eastAsia="宋体" w:hAnsi="Arial" w:cs="Arial" w:hint="eastAsia"/>
          <w:color w:val="000000"/>
          <w:kern w:val="0"/>
          <w:sz w:val="18"/>
          <w:szCs w:val="18"/>
        </w:rPr>
        <w:t>特异性，</w:t>
      </w:r>
      <w:r w:rsidR="00DE430A" w:rsidRPr="00700D2E">
        <w:rPr>
          <w:rFonts w:ascii="Arial" w:eastAsia="宋体" w:hAnsi="Arial" w:cs="Arial" w:hint="eastAsia"/>
          <w:color w:val="000000"/>
          <w:kern w:val="0"/>
          <w:sz w:val="18"/>
          <w:szCs w:val="18"/>
        </w:rPr>
        <w:t>其中，</w:t>
      </w:r>
      <w:r w:rsidRPr="00700D2E">
        <w:rPr>
          <w:rFonts w:ascii="Arial" w:eastAsia="宋体" w:hAnsi="Arial" w:cs="Arial" w:hint="eastAsia"/>
          <w:color w:val="000000"/>
          <w:kern w:val="0"/>
          <w:sz w:val="18"/>
          <w:szCs w:val="18"/>
        </w:rPr>
        <w:t>双侧</w:t>
      </w:r>
      <w:r w:rsidR="00DE430A" w:rsidRPr="00700D2E">
        <w:rPr>
          <w:rFonts w:ascii="Arial" w:eastAsia="宋体" w:hAnsi="Arial" w:cs="Arial" w:hint="eastAsia"/>
          <w:color w:val="000000"/>
          <w:kern w:val="0"/>
          <w:sz w:val="18"/>
          <w:szCs w:val="18"/>
        </w:rPr>
        <w:t>下限为</w:t>
      </w:r>
      <w:r w:rsidR="00DE430A" w:rsidRPr="00700D2E">
        <w:rPr>
          <w:rFonts w:ascii="Arial" w:eastAsia="宋体" w:hAnsi="Arial" w:cs="Arial" w:hint="eastAsia"/>
          <w:color w:val="000000"/>
          <w:kern w:val="0"/>
          <w:sz w:val="18"/>
          <w:szCs w:val="18"/>
        </w:rPr>
        <w:t>95</w:t>
      </w:r>
      <w:r w:rsidR="00DE430A" w:rsidRPr="00700D2E">
        <w:rPr>
          <w:rFonts w:ascii="Arial" w:eastAsia="宋体" w:hAnsi="Arial" w:cs="Arial" w:hint="eastAsia"/>
          <w:color w:val="000000"/>
          <w:kern w:val="0"/>
          <w:sz w:val="18"/>
          <w:szCs w:val="18"/>
        </w:rPr>
        <w:t>％且</w:t>
      </w:r>
      <w:r w:rsidR="00DE430A" w:rsidRPr="00700D2E">
        <w:rPr>
          <w:rFonts w:ascii="Arial" w:eastAsia="宋体" w:hAnsi="Arial" w:cs="Arial" w:hint="eastAsia"/>
          <w:color w:val="000000"/>
          <w:kern w:val="0"/>
          <w:sz w:val="18"/>
          <w:szCs w:val="18"/>
        </w:rPr>
        <w:t>CI</w:t>
      </w:r>
      <w:r w:rsidR="00DE430A" w:rsidRPr="00700D2E">
        <w:rPr>
          <w:rFonts w:ascii="Arial" w:eastAsia="宋体" w:hAnsi="Arial" w:cs="Arial" w:hint="eastAsia"/>
          <w:color w:val="000000"/>
          <w:kern w:val="0"/>
          <w:sz w:val="18"/>
          <w:szCs w:val="18"/>
        </w:rPr>
        <w:t>大于</w:t>
      </w:r>
      <w:r w:rsidRPr="00700D2E">
        <w:rPr>
          <w:rFonts w:ascii="Arial" w:eastAsia="宋体" w:hAnsi="Arial" w:cs="Arial" w:hint="eastAsia"/>
          <w:color w:val="000000"/>
          <w:kern w:val="0"/>
          <w:sz w:val="18"/>
          <w:szCs w:val="18"/>
        </w:rPr>
        <w:t>90</w:t>
      </w:r>
      <w:r w:rsidRPr="00700D2E">
        <w:rPr>
          <w:rFonts w:ascii="Arial" w:eastAsia="宋体" w:hAnsi="Arial" w:cs="Arial" w:hint="eastAsia"/>
          <w:color w:val="000000"/>
          <w:kern w:val="0"/>
          <w:sz w:val="18"/>
          <w:szCs w:val="18"/>
        </w:rPr>
        <w:t>％。</w:t>
      </w:r>
      <w:r w:rsidR="00FF4204" w:rsidRPr="00700D2E">
        <w:rPr>
          <w:rFonts w:ascii="Arial" w:eastAsia="宋体" w:hAnsi="Arial" w:cs="Arial"/>
          <w:color w:val="000000"/>
          <w:kern w:val="0"/>
          <w:sz w:val="18"/>
          <w:szCs w:val="18"/>
        </w:rPr>
        <w:br/>
      </w:r>
    </w:p>
    <w:p w14:paraId="24846383" w14:textId="2A2971CC" w:rsidR="00FF4204" w:rsidRPr="00700D2E" w:rsidRDefault="004B1516"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对</w:t>
      </w:r>
      <w:r w:rsidR="00DE430A" w:rsidRPr="00700D2E">
        <w:rPr>
          <w:rFonts w:ascii="Arial" w:eastAsia="宋体" w:hAnsi="Arial" w:cs="Arial" w:hint="eastAsia"/>
          <w:color w:val="000000"/>
          <w:kern w:val="0"/>
          <w:sz w:val="18"/>
          <w:szCs w:val="18"/>
        </w:rPr>
        <w:t>适用样本类型的</w:t>
      </w:r>
      <w:r w:rsidRPr="00700D2E">
        <w:rPr>
          <w:rFonts w:ascii="Arial" w:eastAsia="宋体" w:hAnsi="Arial" w:cs="Arial" w:hint="eastAsia"/>
          <w:color w:val="000000"/>
          <w:kern w:val="0"/>
          <w:sz w:val="18"/>
          <w:szCs w:val="18"/>
        </w:rPr>
        <w:t>选择和数量有疑问，请联系</w:t>
      </w:r>
      <w:r w:rsidR="002A4813" w:rsidRPr="00700D2E">
        <w:rPr>
          <w:rFonts w:ascii="Arial" w:eastAsia="宋体" w:hAnsi="Arial" w:cs="Arial" w:hint="eastAsia"/>
          <w:color w:val="000000"/>
          <w:kern w:val="0"/>
          <w:sz w:val="18"/>
          <w:szCs w:val="18"/>
        </w:rPr>
        <w:t>微生物学器械部</w:t>
      </w:r>
      <w:r w:rsidRPr="00700D2E">
        <w:rPr>
          <w:rFonts w:ascii="Arial" w:eastAsia="宋体" w:hAnsi="Arial" w:cs="Arial" w:hint="eastAsia"/>
          <w:color w:val="000000"/>
          <w:kern w:val="0"/>
          <w:sz w:val="18"/>
          <w:szCs w:val="18"/>
        </w:rPr>
        <w:t>。</w:t>
      </w:r>
    </w:p>
    <w:p w14:paraId="05EA671E" w14:textId="01A483D4" w:rsidR="00FF4204" w:rsidRPr="00700D2E" w:rsidRDefault="00510979"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研究站点</w:t>
      </w:r>
    </w:p>
    <w:p w14:paraId="0C82AB2A" w14:textId="6CDE5ECF" w:rsidR="00FF4204" w:rsidRPr="00700D2E" w:rsidRDefault="004B1516"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至少在三个不同的地理位置进行研究，代表在临床实践中将使用该</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的个体最终将使用该</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（例如，临床实验室）的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环境。至少有一个研究</w:t>
      </w:r>
      <w:r w:rsidR="00DE430A"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应</w:t>
      </w:r>
      <w:r w:rsidR="00DE430A" w:rsidRPr="00700D2E">
        <w:rPr>
          <w:rFonts w:ascii="Arial" w:eastAsia="宋体" w:hAnsi="Arial" w:cs="Arial" w:hint="eastAsia"/>
          <w:color w:val="000000"/>
          <w:kern w:val="0"/>
          <w:sz w:val="18"/>
          <w:szCs w:val="18"/>
        </w:rPr>
        <w:t>位于</w:t>
      </w:r>
      <w:r w:rsidRPr="00700D2E">
        <w:rPr>
          <w:rFonts w:ascii="Arial" w:eastAsia="宋体" w:hAnsi="Arial" w:cs="Arial" w:hint="eastAsia"/>
          <w:color w:val="000000"/>
          <w:kern w:val="0"/>
          <w:sz w:val="18"/>
          <w:szCs w:val="18"/>
        </w:rPr>
        <w:t>美国</w:t>
      </w:r>
      <w:r w:rsidR="00DE430A" w:rsidRPr="00700D2E">
        <w:rPr>
          <w:rFonts w:ascii="Arial" w:eastAsia="宋体" w:hAnsi="Arial" w:cs="Arial" w:hint="eastAsia"/>
          <w:color w:val="000000"/>
          <w:kern w:val="0"/>
          <w:sz w:val="18"/>
          <w:szCs w:val="18"/>
        </w:rPr>
        <w:t>内部</w:t>
      </w:r>
      <w:r w:rsidRPr="00700D2E">
        <w:rPr>
          <w:rFonts w:ascii="Arial" w:eastAsia="宋体" w:hAnsi="Arial" w:cs="Arial" w:hint="eastAsia"/>
          <w:color w:val="000000"/>
          <w:kern w:val="0"/>
          <w:sz w:val="18"/>
          <w:szCs w:val="18"/>
        </w:rPr>
        <w:t>。其中一个研究</w:t>
      </w:r>
      <w:r w:rsidR="00DE430A"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可</w:t>
      </w:r>
      <w:r w:rsidR="00DE430A" w:rsidRPr="00700D2E">
        <w:rPr>
          <w:rFonts w:ascii="Arial" w:eastAsia="宋体" w:hAnsi="Arial" w:cs="Arial" w:hint="eastAsia"/>
          <w:color w:val="000000"/>
          <w:kern w:val="0"/>
          <w:sz w:val="18"/>
          <w:szCs w:val="18"/>
        </w:rPr>
        <w:t>为</w:t>
      </w:r>
      <w:r w:rsidRPr="00700D2E">
        <w:rPr>
          <w:rFonts w:ascii="Arial" w:eastAsia="宋体" w:hAnsi="Arial" w:cs="Arial" w:hint="eastAsia"/>
          <w:color w:val="000000"/>
          <w:kern w:val="0"/>
          <w:sz w:val="18"/>
          <w:szCs w:val="18"/>
        </w:rPr>
        <w:t>内部</w:t>
      </w:r>
      <w:r w:rsidR="00DE430A"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w:t>
      </w:r>
    </w:p>
    <w:p w14:paraId="0E0AD5E1" w14:textId="0934302C" w:rsidR="004B1516" w:rsidRPr="00700D2E" w:rsidRDefault="00DE430A" w:rsidP="004B1516">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针对</w:t>
      </w:r>
      <w:r w:rsidR="004B1516" w:rsidRPr="00700D2E">
        <w:rPr>
          <w:rFonts w:ascii="Arial" w:eastAsia="宋体" w:hAnsi="Arial" w:cs="Arial" w:hint="eastAsia"/>
          <w:color w:val="000000"/>
          <w:kern w:val="0"/>
          <w:sz w:val="18"/>
          <w:szCs w:val="18"/>
        </w:rPr>
        <w:t>未批准和未</w:t>
      </w:r>
      <w:r w:rsidRPr="00700D2E">
        <w:rPr>
          <w:rFonts w:ascii="Arial" w:eastAsia="宋体" w:hAnsi="Arial" w:cs="Arial" w:hint="eastAsia"/>
          <w:color w:val="000000"/>
          <w:kern w:val="0"/>
          <w:sz w:val="18"/>
          <w:szCs w:val="18"/>
        </w:rPr>
        <w:t>审批</w:t>
      </w:r>
      <w:r w:rsidR="004B1516" w:rsidRPr="00700D2E">
        <w:rPr>
          <w:rFonts w:ascii="Arial" w:eastAsia="宋体" w:hAnsi="Arial" w:cs="Arial" w:hint="eastAsia"/>
          <w:color w:val="000000"/>
          <w:kern w:val="0"/>
          <w:sz w:val="18"/>
          <w:szCs w:val="18"/>
        </w:rPr>
        <w:t>的体外诊断</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进行</w:t>
      </w:r>
      <w:r w:rsidR="004B1516" w:rsidRPr="00700D2E">
        <w:rPr>
          <w:rFonts w:ascii="Arial" w:eastAsia="宋体" w:hAnsi="Arial" w:cs="Arial" w:hint="eastAsia"/>
          <w:color w:val="000000"/>
          <w:kern w:val="0"/>
          <w:sz w:val="18"/>
          <w:szCs w:val="18"/>
        </w:rPr>
        <w:t>的临床研究受制于联邦食品，药品和化妆品法案（</w:t>
      </w:r>
      <w:r w:rsidR="004B1516" w:rsidRPr="00700D2E">
        <w:rPr>
          <w:rFonts w:ascii="Arial" w:eastAsia="宋体" w:hAnsi="Arial" w:cs="Arial" w:hint="eastAsia"/>
          <w:color w:val="000000"/>
          <w:kern w:val="0"/>
          <w:sz w:val="18"/>
          <w:szCs w:val="18"/>
        </w:rPr>
        <w:t>21 U.S.C. 360j</w:t>
      </w:r>
      <w:r w:rsidR="004B1516" w:rsidRPr="00700D2E">
        <w:rPr>
          <w:rFonts w:ascii="Arial" w:eastAsia="宋体" w:hAnsi="Arial" w:cs="Arial" w:hint="eastAsia"/>
          <w:color w:val="000000"/>
          <w:kern w:val="0"/>
          <w:sz w:val="18"/>
          <w:szCs w:val="18"/>
        </w:rPr>
        <w:t>）第</w:t>
      </w:r>
      <w:r w:rsidR="004B1516" w:rsidRPr="00700D2E">
        <w:rPr>
          <w:rFonts w:ascii="Arial" w:eastAsia="宋体" w:hAnsi="Arial" w:cs="Arial" w:hint="eastAsia"/>
          <w:color w:val="000000"/>
          <w:kern w:val="0"/>
          <w:sz w:val="18"/>
          <w:szCs w:val="18"/>
        </w:rPr>
        <w:t>520</w:t>
      </w:r>
      <w:r w:rsidR="004B1516"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g</w:t>
      </w:r>
      <w:r w:rsidR="004B1516" w:rsidRPr="00700D2E">
        <w:rPr>
          <w:rFonts w:ascii="Arial" w:eastAsia="宋体" w:hAnsi="Arial" w:cs="Arial" w:hint="eastAsia"/>
          <w:color w:val="000000"/>
          <w:kern w:val="0"/>
          <w:sz w:val="18"/>
          <w:szCs w:val="18"/>
        </w:rPr>
        <w:t>）节</w:t>
      </w:r>
      <w:r w:rsidRPr="00700D2E">
        <w:rPr>
          <w:rFonts w:ascii="Arial" w:eastAsia="宋体" w:hAnsi="Arial" w:cs="Arial" w:hint="eastAsia"/>
          <w:color w:val="000000"/>
          <w:kern w:val="0"/>
          <w:sz w:val="18"/>
          <w:szCs w:val="18"/>
        </w:rPr>
        <w:t>的器械临床研究豁免（</w:t>
      </w:r>
      <w:r w:rsidRPr="00700D2E">
        <w:rPr>
          <w:rFonts w:ascii="Arial" w:eastAsia="宋体" w:hAnsi="Arial" w:cs="Arial" w:hint="eastAsia"/>
          <w:color w:val="000000"/>
          <w:kern w:val="0"/>
          <w:sz w:val="18"/>
          <w:szCs w:val="18"/>
        </w:rPr>
        <w:t>IDE</w:t>
      </w:r>
      <w:r w:rsidRPr="00700D2E">
        <w:rPr>
          <w:rFonts w:ascii="Arial" w:eastAsia="宋体" w:hAnsi="Arial" w:cs="Arial" w:hint="eastAsia"/>
          <w:color w:val="000000"/>
          <w:kern w:val="0"/>
          <w:sz w:val="18"/>
          <w:szCs w:val="18"/>
        </w:rPr>
        <w:t>）规定</w:t>
      </w:r>
      <w:r w:rsidR="004B1516" w:rsidRPr="00700D2E">
        <w:rPr>
          <w:rFonts w:ascii="Arial" w:eastAsia="宋体" w:hAnsi="Arial" w:cs="Arial" w:hint="eastAsia"/>
          <w:color w:val="000000"/>
          <w:kern w:val="0"/>
          <w:sz w:val="18"/>
          <w:szCs w:val="18"/>
        </w:rPr>
        <w:t>和实施</w:t>
      </w:r>
      <w:r w:rsidRPr="00700D2E">
        <w:rPr>
          <w:rFonts w:ascii="Arial" w:eastAsia="宋体" w:hAnsi="Arial" w:cs="Arial" w:hint="eastAsia"/>
          <w:color w:val="000000"/>
          <w:kern w:val="0"/>
          <w:sz w:val="18"/>
          <w:szCs w:val="18"/>
        </w:rPr>
        <w:t>法规</w:t>
      </w:r>
      <w:r w:rsidR="004B1516" w:rsidRPr="00700D2E">
        <w:rPr>
          <w:rFonts w:ascii="Arial" w:eastAsia="宋体" w:hAnsi="Arial" w:cs="Arial" w:hint="eastAsia"/>
          <w:color w:val="000000"/>
          <w:kern w:val="0"/>
          <w:sz w:val="18"/>
          <w:szCs w:val="18"/>
        </w:rPr>
        <w:t>。</w:t>
      </w:r>
      <w:r w:rsidR="00A722DF"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应该考虑</w:t>
      </w:r>
      <w:r w:rsidR="004B1516" w:rsidRPr="00700D2E">
        <w:rPr>
          <w:rFonts w:ascii="Arial" w:eastAsia="宋体" w:hAnsi="Arial" w:cs="Arial" w:hint="eastAsia"/>
          <w:color w:val="000000"/>
          <w:kern w:val="0"/>
          <w:sz w:val="18"/>
          <w:szCs w:val="18"/>
        </w:rPr>
        <w:t>21 CFR</w:t>
      </w:r>
      <w:r w:rsidR="004B1516" w:rsidRPr="00700D2E">
        <w:rPr>
          <w:rFonts w:ascii="Arial" w:eastAsia="宋体" w:hAnsi="Arial" w:cs="Arial" w:hint="eastAsia"/>
          <w:color w:val="000000"/>
          <w:kern w:val="0"/>
          <w:sz w:val="18"/>
          <w:szCs w:val="18"/>
        </w:rPr>
        <w:t>第</w:t>
      </w:r>
      <w:r w:rsidR="004B1516" w:rsidRPr="00700D2E">
        <w:rPr>
          <w:rFonts w:ascii="Arial" w:eastAsia="宋体" w:hAnsi="Arial" w:cs="Arial" w:hint="eastAsia"/>
          <w:color w:val="000000"/>
          <w:kern w:val="0"/>
          <w:sz w:val="18"/>
          <w:szCs w:val="18"/>
        </w:rPr>
        <w:t>812</w:t>
      </w:r>
      <w:r w:rsidR="004B1516" w:rsidRPr="00700D2E">
        <w:rPr>
          <w:rFonts w:ascii="Arial" w:eastAsia="宋体" w:hAnsi="Arial" w:cs="Arial" w:hint="eastAsia"/>
          <w:color w:val="000000"/>
          <w:kern w:val="0"/>
          <w:sz w:val="18"/>
          <w:szCs w:val="18"/>
        </w:rPr>
        <w:t>部分（</w:t>
      </w:r>
      <w:r w:rsidR="004B1516" w:rsidRPr="00700D2E">
        <w:rPr>
          <w:rFonts w:ascii="Arial" w:eastAsia="宋体" w:hAnsi="Arial" w:cs="Arial" w:hint="eastAsia"/>
          <w:color w:val="000000"/>
          <w:kern w:val="0"/>
          <w:sz w:val="18"/>
          <w:szCs w:val="18"/>
        </w:rPr>
        <w:t>IDEs</w:t>
      </w:r>
      <w:r w:rsidR="004B1516" w:rsidRPr="00700D2E">
        <w:rPr>
          <w:rFonts w:ascii="Arial" w:eastAsia="宋体" w:hAnsi="Arial" w:cs="Arial" w:hint="eastAsia"/>
          <w:color w:val="000000"/>
          <w:kern w:val="0"/>
          <w:sz w:val="18"/>
          <w:szCs w:val="18"/>
        </w:rPr>
        <w:t>）如何适用于</w:t>
      </w:r>
      <w:r w:rsidR="00A722DF"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的特定研究，并参考第</w:t>
      </w:r>
      <w:r w:rsidR="004B1516" w:rsidRPr="00700D2E">
        <w:rPr>
          <w:rFonts w:ascii="Arial" w:eastAsia="宋体" w:hAnsi="Arial" w:cs="Arial" w:hint="eastAsia"/>
          <w:color w:val="000000"/>
          <w:kern w:val="0"/>
          <w:sz w:val="18"/>
          <w:szCs w:val="18"/>
        </w:rPr>
        <w:t>50</w:t>
      </w:r>
      <w:r w:rsidR="004B1516" w:rsidRPr="00700D2E">
        <w:rPr>
          <w:rFonts w:ascii="Arial" w:eastAsia="宋体" w:hAnsi="Arial" w:cs="Arial" w:hint="eastAsia"/>
          <w:color w:val="000000"/>
          <w:kern w:val="0"/>
          <w:sz w:val="18"/>
          <w:szCs w:val="18"/>
        </w:rPr>
        <w:t>部分（知情同意）和第</w:t>
      </w:r>
      <w:r w:rsidR="004B1516" w:rsidRPr="00700D2E">
        <w:rPr>
          <w:rFonts w:ascii="Arial" w:eastAsia="宋体" w:hAnsi="Arial" w:cs="Arial" w:hint="eastAsia"/>
          <w:color w:val="000000"/>
          <w:kern w:val="0"/>
          <w:sz w:val="18"/>
          <w:szCs w:val="18"/>
        </w:rPr>
        <w:t>56</w:t>
      </w:r>
      <w:r w:rsidR="004B1516" w:rsidRPr="00700D2E">
        <w:rPr>
          <w:rFonts w:ascii="Arial" w:eastAsia="宋体" w:hAnsi="Arial" w:cs="Arial" w:hint="eastAsia"/>
          <w:color w:val="000000"/>
          <w:kern w:val="0"/>
          <w:sz w:val="18"/>
          <w:szCs w:val="18"/>
        </w:rPr>
        <w:t>部分（机构审查委员会审查）</w:t>
      </w:r>
      <w:r w:rsidRPr="00700D2E">
        <w:rPr>
          <w:rFonts w:ascii="Arial" w:eastAsia="宋体" w:hAnsi="Arial" w:cs="Arial" w:hint="eastAsia"/>
          <w:color w:val="000000"/>
          <w:kern w:val="0"/>
          <w:sz w:val="18"/>
          <w:szCs w:val="18"/>
        </w:rPr>
        <w:t>以了解其他适用</w:t>
      </w:r>
      <w:r w:rsidR="004B1516" w:rsidRPr="00700D2E">
        <w:rPr>
          <w:rFonts w:ascii="Arial" w:eastAsia="宋体" w:hAnsi="Arial" w:cs="Arial" w:hint="eastAsia"/>
          <w:color w:val="000000"/>
          <w:kern w:val="0"/>
          <w:sz w:val="18"/>
          <w:szCs w:val="18"/>
        </w:rPr>
        <w:t>要求。</w:t>
      </w:r>
      <w:r w:rsidRPr="00700D2E">
        <w:rPr>
          <w:rFonts w:ascii="Arial" w:eastAsia="宋体" w:hAnsi="Arial" w:cs="Arial" w:hint="eastAsia"/>
          <w:color w:val="000000"/>
          <w:kern w:val="0"/>
          <w:sz w:val="18"/>
          <w:szCs w:val="18"/>
        </w:rPr>
        <w:t>根据</w:t>
      </w:r>
      <w:r w:rsidRPr="00700D2E">
        <w:rPr>
          <w:rFonts w:ascii="Arial" w:eastAsia="宋体" w:hAnsi="Arial" w:cs="Arial" w:hint="eastAsia"/>
          <w:color w:val="000000"/>
          <w:kern w:val="0"/>
          <w:sz w:val="18"/>
          <w:szCs w:val="18"/>
        </w:rPr>
        <w:t>21 CFR</w:t>
      </w:r>
      <w:r w:rsidRPr="00700D2E">
        <w:rPr>
          <w:rFonts w:ascii="Arial" w:eastAsia="宋体" w:hAnsi="Arial" w:cs="Arial" w:hint="eastAsia"/>
          <w:color w:val="000000"/>
          <w:kern w:val="0"/>
          <w:sz w:val="18"/>
          <w:szCs w:val="18"/>
        </w:rPr>
        <w:t>第</w:t>
      </w:r>
      <w:r w:rsidRPr="00700D2E">
        <w:rPr>
          <w:rFonts w:ascii="Arial" w:eastAsia="宋体" w:hAnsi="Arial" w:cs="Arial" w:hint="eastAsia"/>
          <w:color w:val="000000"/>
          <w:kern w:val="0"/>
          <w:sz w:val="18"/>
          <w:szCs w:val="18"/>
        </w:rPr>
        <w:t>812</w:t>
      </w:r>
      <w:r w:rsidRPr="00700D2E">
        <w:rPr>
          <w:rFonts w:ascii="Arial" w:eastAsia="宋体" w:hAnsi="Arial" w:cs="Arial" w:hint="eastAsia"/>
          <w:color w:val="000000"/>
          <w:kern w:val="0"/>
          <w:sz w:val="18"/>
          <w:szCs w:val="18"/>
        </w:rPr>
        <w:t>部分，对具有</w:t>
      </w:r>
      <w:r w:rsidR="004B1516" w:rsidRPr="00700D2E">
        <w:rPr>
          <w:rFonts w:ascii="Arial" w:eastAsia="宋体" w:hAnsi="Arial" w:cs="Arial" w:hint="eastAsia"/>
          <w:color w:val="000000"/>
          <w:kern w:val="0"/>
          <w:sz w:val="18"/>
          <w:szCs w:val="18"/>
        </w:rPr>
        <w:t>重大风险</w:t>
      </w:r>
      <w:r w:rsidRPr="00700D2E">
        <w:rPr>
          <w:rFonts w:ascii="Arial" w:eastAsia="宋体" w:hAnsi="Arial" w:cs="Arial" w:hint="eastAsia"/>
          <w:color w:val="000000"/>
          <w:kern w:val="0"/>
          <w:sz w:val="18"/>
          <w:szCs w:val="18"/>
        </w:rPr>
        <w:t>的</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进行</w:t>
      </w:r>
      <w:r w:rsidR="004B1516" w:rsidRPr="00700D2E">
        <w:rPr>
          <w:rFonts w:ascii="Arial" w:eastAsia="宋体" w:hAnsi="Arial" w:cs="Arial" w:hint="eastAsia"/>
          <w:color w:val="000000"/>
          <w:kern w:val="0"/>
          <w:sz w:val="18"/>
          <w:szCs w:val="18"/>
        </w:rPr>
        <w:t>的临床研究需要向</w:t>
      </w:r>
      <w:r w:rsidR="004B1516" w:rsidRPr="00700D2E">
        <w:rPr>
          <w:rFonts w:ascii="Arial" w:eastAsia="宋体" w:hAnsi="Arial" w:cs="Arial" w:hint="eastAsia"/>
          <w:color w:val="000000"/>
          <w:kern w:val="0"/>
          <w:sz w:val="18"/>
          <w:szCs w:val="18"/>
        </w:rPr>
        <w:t>FDA</w:t>
      </w:r>
      <w:r w:rsidR="004B1516" w:rsidRPr="00700D2E">
        <w:rPr>
          <w:rFonts w:ascii="Arial" w:eastAsia="宋体" w:hAnsi="Arial" w:cs="Arial" w:hint="eastAsia"/>
          <w:color w:val="000000"/>
          <w:kern w:val="0"/>
          <w:sz w:val="18"/>
          <w:szCs w:val="18"/>
        </w:rPr>
        <w:t>提交</w:t>
      </w:r>
      <w:r w:rsidR="004B1516" w:rsidRPr="00700D2E">
        <w:rPr>
          <w:rFonts w:ascii="Arial" w:eastAsia="宋体" w:hAnsi="Arial" w:cs="Arial" w:hint="eastAsia"/>
          <w:color w:val="000000"/>
          <w:kern w:val="0"/>
          <w:sz w:val="18"/>
          <w:szCs w:val="18"/>
        </w:rPr>
        <w:t>IDE</w:t>
      </w:r>
      <w:r w:rsidR="004B1516" w:rsidRPr="00700D2E">
        <w:rPr>
          <w:rFonts w:ascii="Arial" w:eastAsia="宋体" w:hAnsi="Arial" w:cs="Arial" w:hint="eastAsia"/>
          <w:color w:val="000000"/>
          <w:kern w:val="0"/>
          <w:sz w:val="18"/>
          <w:szCs w:val="18"/>
        </w:rPr>
        <w:t>申请进行审查和批准。</w:t>
      </w:r>
      <w:r w:rsidR="00A722DF" w:rsidRPr="00700D2E">
        <w:rPr>
          <w:rFonts w:ascii="Arial" w:eastAsia="宋体" w:hAnsi="Arial" w:cs="Arial" w:hint="eastAsia"/>
          <w:color w:val="000000"/>
          <w:kern w:val="0"/>
          <w:sz w:val="18"/>
          <w:szCs w:val="18"/>
        </w:rPr>
        <w:t>贵公司</w:t>
      </w:r>
      <w:r w:rsidR="004B1516" w:rsidRPr="00700D2E">
        <w:rPr>
          <w:rFonts w:ascii="Arial" w:eastAsia="宋体" w:hAnsi="Arial" w:cs="Arial" w:hint="eastAsia"/>
          <w:color w:val="000000"/>
          <w:kern w:val="0"/>
          <w:sz w:val="18"/>
          <w:szCs w:val="18"/>
        </w:rPr>
        <w:t>还可以参考“</w:t>
      </w:r>
      <w:r w:rsidRPr="00700D2E">
        <w:rPr>
          <w:rFonts w:ascii="Arial" w:eastAsia="宋体" w:hAnsi="Arial" w:cs="Arial" w:hint="eastAsia"/>
          <w:color w:val="660066"/>
          <w:kern w:val="0"/>
          <w:sz w:val="18"/>
          <w:szCs w:val="18"/>
          <w:u w:val="single"/>
        </w:rPr>
        <w:t>有关</w:t>
      </w:r>
      <w:r w:rsidR="004B1516" w:rsidRPr="00700D2E">
        <w:rPr>
          <w:rFonts w:ascii="Arial" w:eastAsia="宋体" w:hAnsi="Arial" w:cs="Arial" w:hint="eastAsia"/>
          <w:color w:val="660066"/>
          <w:kern w:val="0"/>
          <w:sz w:val="18"/>
          <w:szCs w:val="18"/>
          <w:u w:val="single"/>
        </w:rPr>
        <w:t>IRB</w:t>
      </w:r>
      <w:r w:rsidRPr="00700D2E">
        <w:rPr>
          <w:rFonts w:ascii="Arial" w:eastAsia="宋体" w:hAnsi="Arial" w:cs="Arial" w:hint="eastAsia"/>
          <w:color w:val="660066"/>
          <w:kern w:val="0"/>
          <w:sz w:val="18"/>
          <w:szCs w:val="18"/>
          <w:u w:val="single"/>
        </w:rPr>
        <w:t>、</w:t>
      </w:r>
      <w:r w:rsidR="004B1516" w:rsidRPr="00700D2E">
        <w:rPr>
          <w:rFonts w:ascii="Arial" w:eastAsia="宋体" w:hAnsi="Arial" w:cs="Arial" w:hint="eastAsia"/>
          <w:color w:val="660066"/>
          <w:kern w:val="0"/>
          <w:sz w:val="18"/>
          <w:szCs w:val="18"/>
          <w:u w:val="single"/>
        </w:rPr>
        <w:t>临床研究者和</w:t>
      </w:r>
      <w:r w:rsidR="00A50288" w:rsidRPr="00700D2E">
        <w:rPr>
          <w:rFonts w:ascii="Arial" w:eastAsia="宋体" w:hAnsi="Arial" w:cs="Arial" w:hint="eastAsia"/>
          <w:color w:val="660066"/>
          <w:kern w:val="0"/>
          <w:sz w:val="18"/>
          <w:szCs w:val="18"/>
          <w:u w:val="single"/>
        </w:rPr>
        <w:t>申办方</w:t>
      </w:r>
      <w:r w:rsidRPr="00700D2E">
        <w:rPr>
          <w:rFonts w:ascii="Arial" w:eastAsia="宋体" w:hAnsi="Arial" w:cs="Arial" w:hint="eastAsia"/>
          <w:color w:val="660066"/>
          <w:kern w:val="0"/>
          <w:sz w:val="18"/>
          <w:szCs w:val="18"/>
          <w:u w:val="single"/>
        </w:rPr>
        <w:t>以及具有</w:t>
      </w:r>
      <w:r w:rsidR="004B1516" w:rsidRPr="00700D2E">
        <w:rPr>
          <w:rFonts w:ascii="Arial" w:eastAsia="宋体" w:hAnsi="Arial" w:cs="Arial" w:hint="eastAsia"/>
          <w:color w:val="660066"/>
          <w:kern w:val="0"/>
          <w:sz w:val="18"/>
          <w:szCs w:val="18"/>
          <w:u w:val="single"/>
        </w:rPr>
        <w:t>重大风险和非重大风险的医疗器械研究</w:t>
      </w:r>
      <w:r w:rsidRPr="00700D2E">
        <w:rPr>
          <w:rFonts w:ascii="Arial" w:eastAsia="宋体" w:hAnsi="Arial" w:cs="Arial" w:hint="eastAsia"/>
          <w:color w:val="660066"/>
          <w:kern w:val="0"/>
          <w:sz w:val="18"/>
          <w:szCs w:val="18"/>
          <w:u w:val="single"/>
        </w:rPr>
        <w:t>的信息表指南</w:t>
      </w:r>
      <w:r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w:t>
      </w:r>
      <w:r w:rsidR="002C0696"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660066"/>
          <w:kern w:val="0"/>
          <w:sz w:val="18"/>
          <w:szCs w:val="18"/>
          <w:u w:val="single"/>
        </w:rPr>
        <w:t>使用不能单独识别的残留人体样本进行体外诊断</w:t>
      </w:r>
      <w:r w:rsidR="00B32C15" w:rsidRPr="00700D2E">
        <w:rPr>
          <w:rFonts w:ascii="Arial" w:eastAsia="宋体" w:hAnsi="Arial" w:cs="Arial" w:hint="eastAsia"/>
          <w:color w:val="660066"/>
          <w:kern w:val="0"/>
          <w:sz w:val="18"/>
          <w:szCs w:val="18"/>
          <w:u w:val="single"/>
        </w:rPr>
        <w:t>器械</w:t>
      </w:r>
      <w:r w:rsidR="00CE2B36" w:rsidRPr="00700D2E">
        <w:rPr>
          <w:rFonts w:ascii="Arial" w:eastAsia="宋体" w:hAnsi="Arial" w:cs="Arial" w:hint="eastAsia"/>
          <w:color w:val="660066"/>
          <w:kern w:val="0"/>
          <w:sz w:val="18"/>
          <w:szCs w:val="18"/>
          <w:u w:val="single"/>
        </w:rPr>
        <w:t>研究的知情同意指南</w:t>
      </w:r>
      <w:r w:rsidR="002C0696" w:rsidRPr="00700D2E">
        <w:rPr>
          <w:rFonts w:ascii="Arial" w:eastAsia="宋体" w:hAnsi="Arial" w:cs="Arial" w:hint="eastAsia"/>
          <w:color w:val="000000"/>
          <w:kern w:val="0"/>
          <w:sz w:val="18"/>
          <w:szCs w:val="18"/>
        </w:rPr>
        <w:t>”</w:t>
      </w:r>
      <w:r w:rsidR="00CE2B36" w:rsidRPr="00700D2E">
        <w:rPr>
          <w:rFonts w:ascii="Arial" w:eastAsia="宋体" w:hAnsi="Arial" w:cs="Arial" w:hint="eastAsia"/>
          <w:color w:val="000000"/>
          <w:kern w:val="0"/>
          <w:sz w:val="18"/>
          <w:szCs w:val="18"/>
        </w:rPr>
        <w:t>，其网址为：</w:t>
      </w:r>
      <w:hyperlink r:id="rId11" w:history="1">
        <w:r w:rsidR="00CE2B36" w:rsidRPr="00700D2E">
          <w:rPr>
            <w:rFonts w:ascii="Arial" w:eastAsia="宋体" w:hAnsi="Arial" w:cs="Arial"/>
            <w:color w:val="000000"/>
            <w:kern w:val="0"/>
            <w:sz w:val="18"/>
            <w:szCs w:val="18"/>
          </w:rPr>
          <w:t>http</w:t>
        </w:r>
        <w:r w:rsidR="00FA0598" w:rsidRPr="00700D2E">
          <w:rPr>
            <w:rFonts w:ascii="Arial" w:eastAsia="宋体" w:hAnsi="Arial" w:cs="Arial"/>
            <w:color w:val="000000"/>
            <w:kern w:val="0"/>
            <w:sz w:val="18"/>
            <w:szCs w:val="18"/>
          </w:rPr>
          <w:t>：</w:t>
        </w:r>
        <w:r w:rsidR="00CE2B36" w:rsidRPr="00700D2E">
          <w:rPr>
            <w:rFonts w:ascii="Arial" w:eastAsia="宋体" w:hAnsi="Arial" w:cs="Arial"/>
            <w:color w:val="000000"/>
            <w:kern w:val="0"/>
            <w:sz w:val="18"/>
            <w:szCs w:val="18"/>
          </w:rPr>
          <w:t>//www.fda.gov/cdrh/oivd/guidance/1588.pdf</w:t>
        </w:r>
      </w:hyperlink>
      <w:r w:rsidR="00CE2B36" w:rsidRPr="00700D2E">
        <w:rPr>
          <w:rFonts w:ascii="Arial" w:eastAsia="宋体" w:hAnsi="Arial" w:cs="Arial" w:hint="eastAsia"/>
          <w:color w:val="000000"/>
          <w:kern w:val="0"/>
          <w:sz w:val="18"/>
          <w:szCs w:val="18"/>
        </w:rPr>
        <w:t>以及“</w:t>
      </w:r>
      <w:r w:rsidR="004B1516" w:rsidRPr="00700D2E">
        <w:rPr>
          <w:rFonts w:ascii="Arial" w:eastAsia="宋体" w:hAnsi="Arial" w:cs="Arial" w:hint="eastAsia"/>
          <w:color w:val="660066"/>
          <w:kern w:val="0"/>
          <w:sz w:val="18"/>
          <w:szCs w:val="18"/>
          <w:u w:val="single"/>
        </w:rPr>
        <w:t>体外诊断（</w:t>
      </w:r>
      <w:r w:rsidR="004B1516" w:rsidRPr="00700D2E">
        <w:rPr>
          <w:rFonts w:ascii="Arial" w:eastAsia="宋体" w:hAnsi="Arial" w:cs="Arial" w:hint="eastAsia"/>
          <w:color w:val="660066"/>
          <w:kern w:val="0"/>
          <w:sz w:val="18"/>
          <w:szCs w:val="18"/>
          <w:u w:val="single"/>
        </w:rPr>
        <w:t>IVD</w:t>
      </w:r>
      <w:r w:rsidR="004B1516" w:rsidRPr="00700D2E">
        <w:rPr>
          <w:rFonts w:ascii="Arial" w:eastAsia="宋体" w:hAnsi="Arial" w:cs="Arial" w:hint="eastAsia"/>
          <w:color w:val="660066"/>
          <w:kern w:val="0"/>
          <w:sz w:val="18"/>
          <w:szCs w:val="18"/>
          <w:u w:val="single"/>
        </w:rPr>
        <w:t>）</w:t>
      </w:r>
      <w:r w:rsidR="00B32C15" w:rsidRPr="00700D2E">
        <w:rPr>
          <w:rFonts w:ascii="Arial" w:eastAsia="宋体" w:hAnsi="Arial" w:cs="Arial" w:hint="eastAsia"/>
          <w:color w:val="660066"/>
          <w:kern w:val="0"/>
          <w:sz w:val="18"/>
          <w:szCs w:val="18"/>
          <w:u w:val="single"/>
        </w:rPr>
        <w:t>器械</w:t>
      </w:r>
      <w:r w:rsidR="004B1516" w:rsidRPr="00700D2E">
        <w:rPr>
          <w:rFonts w:ascii="Arial" w:eastAsia="宋体" w:hAnsi="Arial" w:cs="Arial" w:hint="eastAsia"/>
          <w:color w:val="660066"/>
          <w:kern w:val="0"/>
          <w:sz w:val="18"/>
          <w:szCs w:val="18"/>
          <w:u w:val="single"/>
        </w:rPr>
        <w:t>研究</w:t>
      </w:r>
      <w:r w:rsidR="004B1516" w:rsidRPr="00700D2E">
        <w:rPr>
          <w:rFonts w:ascii="Arial" w:eastAsia="宋体" w:hAnsi="Arial" w:cs="Arial" w:hint="eastAsia"/>
          <w:color w:val="660066"/>
          <w:kern w:val="0"/>
          <w:sz w:val="18"/>
          <w:szCs w:val="18"/>
          <w:u w:val="single"/>
        </w:rPr>
        <w:t xml:space="preserve"> - </w:t>
      </w:r>
      <w:r w:rsidR="004B1516" w:rsidRPr="00700D2E">
        <w:rPr>
          <w:rFonts w:ascii="Arial" w:eastAsia="宋体" w:hAnsi="Arial" w:cs="Arial" w:hint="eastAsia"/>
          <w:color w:val="660066"/>
          <w:kern w:val="0"/>
          <w:sz w:val="18"/>
          <w:szCs w:val="18"/>
          <w:u w:val="single"/>
        </w:rPr>
        <w:t>常见问题</w:t>
      </w:r>
      <w:r w:rsidR="00CE2B36"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w:t>
      </w:r>
      <w:r w:rsidR="00CE2B36" w:rsidRPr="00700D2E">
        <w:rPr>
          <w:rFonts w:ascii="Arial" w:eastAsia="宋体" w:hAnsi="Arial" w:cs="Arial" w:hint="eastAsia"/>
          <w:color w:val="000000"/>
          <w:kern w:val="0"/>
          <w:sz w:val="18"/>
          <w:szCs w:val="18"/>
        </w:rPr>
        <w:t>其网址为：</w:t>
      </w:r>
      <w:r w:rsidR="004B1516" w:rsidRPr="00700D2E">
        <w:rPr>
          <w:rFonts w:ascii="Arial" w:eastAsia="宋体" w:hAnsi="Arial" w:cs="Arial" w:hint="eastAsia"/>
          <w:color w:val="000000"/>
          <w:kern w:val="0"/>
          <w:sz w:val="18"/>
          <w:szCs w:val="18"/>
        </w:rPr>
        <w:t>http</w:t>
      </w:r>
      <w:r w:rsidR="00FA0598" w:rsidRPr="00700D2E">
        <w:rPr>
          <w:rFonts w:ascii="Arial" w:eastAsia="宋体" w:hAnsi="Arial" w:cs="Arial" w:hint="eastAsia"/>
          <w:color w:val="000000"/>
          <w:kern w:val="0"/>
          <w:sz w:val="18"/>
          <w:szCs w:val="18"/>
        </w:rPr>
        <w:t>：</w:t>
      </w:r>
      <w:r w:rsidR="004B1516" w:rsidRPr="00700D2E">
        <w:rPr>
          <w:rFonts w:ascii="Arial" w:eastAsia="宋体" w:hAnsi="Arial" w:cs="Arial" w:hint="eastAsia"/>
          <w:color w:val="000000"/>
          <w:kern w:val="0"/>
          <w:sz w:val="18"/>
          <w:szCs w:val="18"/>
        </w:rPr>
        <w:t>//www.fda.gov/cdrh/oivd/guidance/1587.pdf</w:t>
      </w:r>
      <w:r w:rsidR="004B1516" w:rsidRPr="00700D2E">
        <w:rPr>
          <w:rFonts w:ascii="Arial" w:eastAsia="宋体" w:hAnsi="Arial" w:cs="Arial" w:hint="eastAsia"/>
          <w:color w:val="000000"/>
          <w:kern w:val="0"/>
          <w:sz w:val="18"/>
          <w:szCs w:val="18"/>
        </w:rPr>
        <w:t>。</w:t>
      </w:r>
    </w:p>
    <w:p w14:paraId="23CE1922" w14:textId="15C2DF9D" w:rsidR="00FF4204" w:rsidRPr="00700D2E" w:rsidRDefault="004B1516"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研究人群</w:t>
      </w:r>
    </w:p>
    <w:p w14:paraId="17AD488D" w14:textId="1AB907EA" w:rsidR="00151E1B" w:rsidRDefault="00151E1B" w:rsidP="00FF4204">
      <w:pPr>
        <w:widowControl/>
        <w:shd w:val="clear" w:color="auto" w:fill="CCE8CF"/>
        <w:spacing w:before="66" w:after="66"/>
        <w:jc w:val="left"/>
        <w:rPr>
          <w:rFonts w:ascii="Arial" w:eastAsia="宋体" w:hAnsi="Arial" w:cs="Arial" w:hint="eastAsia"/>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对具有脑膜炎或脑膜脑炎症状和体征的个体进行研究。我们建议</w:t>
      </w:r>
      <w:r w:rsidR="00A722DF" w:rsidRPr="00700D2E">
        <w:rPr>
          <w:rFonts w:ascii="Arial" w:eastAsia="宋体" w:hAnsi="Arial" w:cs="Arial" w:hint="eastAsia"/>
          <w:color w:val="000000"/>
          <w:kern w:val="0"/>
          <w:sz w:val="18"/>
          <w:szCs w:val="18"/>
        </w:rPr>
        <w:t>贵公司</w:t>
      </w:r>
      <w:r w:rsidR="00CE2B36" w:rsidRPr="00700D2E">
        <w:rPr>
          <w:rFonts w:ascii="Arial" w:eastAsia="宋体" w:hAnsi="Arial" w:cs="Arial" w:hint="eastAsia"/>
          <w:color w:val="000000"/>
          <w:kern w:val="0"/>
          <w:sz w:val="18"/>
          <w:szCs w:val="18"/>
        </w:rPr>
        <w:t>从</w:t>
      </w:r>
      <w:r w:rsidRPr="00700D2E">
        <w:rPr>
          <w:rFonts w:ascii="Arial" w:eastAsia="宋体" w:hAnsi="Arial" w:cs="Arial" w:hint="eastAsia"/>
          <w:color w:val="000000"/>
          <w:kern w:val="0"/>
          <w:sz w:val="18"/>
          <w:szCs w:val="18"/>
        </w:rPr>
        <w:t>每个年龄组</w:t>
      </w:r>
      <w:r w:rsidR="00CE2B36" w:rsidRPr="00700D2E">
        <w:rPr>
          <w:rFonts w:ascii="Arial" w:eastAsia="宋体" w:hAnsi="Arial" w:cs="Arial" w:hint="eastAsia"/>
          <w:color w:val="000000"/>
          <w:kern w:val="0"/>
          <w:sz w:val="18"/>
          <w:szCs w:val="18"/>
        </w:rPr>
        <w:t>纳入在数量上具有一定</w:t>
      </w:r>
      <w:r w:rsidRPr="00700D2E">
        <w:rPr>
          <w:rFonts w:ascii="Arial" w:eastAsia="宋体" w:hAnsi="Arial" w:cs="Arial" w:hint="eastAsia"/>
          <w:color w:val="000000"/>
          <w:kern w:val="0"/>
          <w:sz w:val="18"/>
          <w:szCs w:val="18"/>
        </w:rPr>
        <w:t>意义的样本。</w:t>
      </w:r>
      <w:proofErr w:type="gramStart"/>
      <w:r w:rsidR="00CE2B36" w:rsidRPr="00700D2E">
        <w:rPr>
          <w:rFonts w:ascii="Arial" w:eastAsia="宋体" w:hAnsi="Arial" w:cs="Arial" w:hint="eastAsia"/>
          <w:color w:val="000000"/>
          <w:kern w:val="0"/>
          <w:sz w:val="18"/>
          <w:szCs w:val="18"/>
        </w:rPr>
        <w:t>除总体</w:t>
      </w:r>
      <w:proofErr w:type="gramEnd"/>
      <w:r w:rsidR="00CE2B36" w:rsidRPr="00700D2E">
        <w:rPr>
          <w:rFonts w:ascii="Arial" w:eastAsia="宋体" w:hAnsi="Arial" w:cs="Arial" w:hint="eastAsia"/>
          <w:color w:val="000000"/>
          <w:kern w:val="0"/>
          <w:sz w:val="18"/>
          <w:szCs w:val="18"/>
        </w:rPr>
        <w:t>数据摘要表外，</w:t>
      </w: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提供按年龄分层的数据（例如新生儿，</w:t>
      </w:r>
      <w:r w:rsidRPr="00700D2E">
        <w:rPr>
          <w:rFonts w:ascii="Arial" w:eastAsia="宋体" w:hAnsi="Arial" w:cs="Arial" w:hint="eastAsia"/>
          <w:color w:val="000000"/>
          <w:kern w:val="0"/>
          <w:sz w:val="18"/>
          <w:szCs w:val="18"/>
        </w:rPr>
        <w:t>2</w:t>
      </w:r>
      <w:r w:rsidRPr="00700D2E">
        <w:rPr>
          <w:rFonts w:ascii="Arial" w:eastAsia="宋体" w:hAnsi="Arial" w:cs="Arial" w:hint="eastAsia"/>
          <w:color w:val="000000"/>
          <w:kern w:val="0"/>
          <w:sz w:val="18"/>
          <w:szCs w:val="18"/>
        </w:rPr>
        <w:t>个月至</w:t>
      </w:r>
      <w:r w:rsidRPr="00700D2E">
        <w:rPr>
          <w:rFonts w:ascii="Arial" w:eastAsia="宋体" w:hAnsi="Arial" w:cs="Arial" w:hint="eastAsia"/>
          <w:color w:val="000000"/>
          <w:kern w:val="0"/>
          <w:sz w:val="18"/>
          <w:szCs w:val="18"/>
        </w:rPr>
        <w:t>21</w:t>
      </w:r>
      <w:r w:rsidRPr="00700D2E">
        <w:rPr>
          <w:rFonts w:ascii="Arial" w:eastAsia="宋体" w:hAnsi="Arial" w:cs="Arial" w:hint="eastAsia"/>
          <w:color w:val="000000"/>
          <w:kern w:val="0"/>
          <w:sz w:val="18"/>
          <w:szCs w:val="18"/>
        </w:rPr>
        <w:t>岁，</w:t>
      </w:r>
      <w:r w:rsidRPr="00700D2E">
        <w:rPr>
          <w:rFonts w:ascii="Arial" w:eastAsia="宋体" w:hAnsi="Arial" w:cs="Arial" w:hint="eastAsia"/>
          <w:color w:val="000000"/>
          <w:kern w:val="0"/>
          <w:sz w:val="18"/>
          <w:szCs w:val="18"/>
        </w:rPr>
        <w:t>22</w:t>
      </w:r>
      <w:r w:rsidRPr="00700D2E">
        <w:rPr>
          <w:rFonts w:ascii="Arial" w:eastAsia="宋体" w:hAnsi="Arial" w:cs="Arial" w:hint="eastAsia"/>
          <w:color w:val="000000"/>
          <w:kern w:val="0"/>
          <w:sz w:val="18"/>
          <w:szCs w:val="18"/>
        </w:rPr>
        <w:t>岁及以上的成人）。</w:t>
      </w:r>
    </w:p>
    <w:p w14:paraId="4C226058"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5DD6FCFD"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1BB45AC4"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710AD769"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47F6B88D"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5F12D828"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70FB55B0"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75133500" w14:textId="77777777" w:rsidR="00E107A4" w:rsidRDefault="00E107A4" w:rsidP="00FF4204">
      <w:pPr>
        <w:widowControl/>
        <w:shd w:val="clear" w:color="auto" w:fill="CCE8CF"/>
        <w:spacing w:before="66" w:after="66"/>
        <w:jc w:val="left"/>
        <w:rPr>
          <w:rFonts w:ascii="Arial" w:eastAsia="宋体" w:hAnsi="Arial" w:cs="Arial" w:hint="eastAsia"/>
          <w:color w:val="000000"/>
          <w:kern w:val="0"/>
          <w:sz w:val="18"/>
          <w:szCs w:val="18"/>
        </w:rPr>
      </w:pPr>
    </w:p>
    <w:p w14:paraId="7CE528C6" w14:textId="77777777" w:rsidR="00E107A4" w:rsidRPr="00700D2E" w:rsidRDefault="00E107A4" w:rsidP="00FF4204">
      <w:pPr>
        <w:widowControl/>
        <w:shd w:val="clear" w:color="auto" w:fill="CCE8CF"/>
        <w:spacing w:before="66" w:after="66"/>
        <w:jc w:val="left"/>
        <w:rPr>
          <w:rFonts w:ascii="Arial" w:eastAsia="宋体" w:hAnsi="Arial" w:cs="Arial"/>
          <w:color w:val="000000"/>
          <w:kern w:val="0"/>
          <w:sz w:val="18"/>
          <w:szCs w:val="18"/>
        </w:rPr>
      </w:pPr>
    </w:p>
    <w:p w14:paraId="03E335F9" w14:textId="2D98C0FC" w:rsidR="00FF4204" w:rsidRPr="00700D2E" w:rsidRDefault="00151E1B"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lastRenderedPageBreak/>
        <w:t>结果</w:t>
      </w:r>
      <w:r w:rsidR="00510979" w:rsidRPr="00700D2E">
        <w:rPr>
          <w:rFonts w:ascii="Arial" w:eastAsia="宋体" w:hAnsi="Arial" w:cs="Arial" w:hint="eastAsia"/>
          <w:i/>
          <w:iCs/>
          <w:color w:val="000000"/>
          <w:kern w:val="0"/>
          <w:sz w:val="18"/>
        </w:rPr>
        <w:t>呈现</w:t>
      </w:r>
    </w:p>
    <w:p w14:paraId="3E9A3DAA" w14:textId="528E0F25" w:rsidR="00FF4204" w:rsidRPr="00700D2E" w:rsidRDefault="00151E1B"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在</w:t>
      </w:r>
      <w:r w:rsidR="00A722DF" w:rsidRPr="00700D2E">
        <w:rPr>
          <w:rFonts w:ascii="Arial" w:eastAsia="宋体" w:hAnsi="Arial" w:cs="Arial" w:hint="eastAsia"/>
          <w:color w:val="000000"/>
          <w:kern w:val="0"/>
          <w:sz w:val="18"/>
          <w:szCs w:val="18"/>
        </w:rPr>
        <w:t>贵公司</w:t>
      </w:r>
      <w:r w:rsidR="00CE2B3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Pr="00700D2E">
        <w:rPr>
          <w:rFonts w:ascii="Arial" w:eastAsia="宋体" w:hAnsi="Arial" w:cs="Arial" w:hint="eastAsia"/>
          <w:color w:val="000000"/>
          <w:kern w:val="0"/>
          <w:sz w:val="18"/>
          <w:szCs w:val="18"/>
        </w:rPr>
        <w:t>）中，</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应该</w:t>
      </w:r>
      <w:r w:rsidR="00CE2B36" w:rsidRPr="00700D2E">
        <w:rPr>
          <w:rFonts w:ascii="Arial" w:eastAsia="宋体" w:hAnsi="Arial" w:cs="Arial" w:hint="eastAsia"/>
          <w:color w:val="000000"/>
          <w:kern w:val="0"/>
          <w:sz w:val="18"/>
          <w:szCs w:val="18"/>
        </w:rPr>
        <w:t>说明</w:t>
      </w:r>
      <w:r w:rsidRPr="00700D2E">
        <w:rPr>
          <w:rFonts w:ascii="Arial" w:eastAsia="宋体" w:hAnsi="Arial" w:cs="Arial" w:hint="eastAsia"/>
          <w:color w:val="000000"/>
          <w:kern w:val="0"/>
          <w:sz w:val="18"/>
          <w:szCs w:val="18"/>
        </w:rPr>
        <w:t>如何选择样本以及排除样本的任何原因。</w:t>
      </w:r>
    </w:p>
    <w:p w14:paraId="6D784F43" w14:textId="5A9A65E7" w:rsidR="00151E1B" w:rsidRPr="00700D2E" w:rsidRDefault="00151E1B" w:rsidP="00151E1B">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首先分析和呈现来自每个研究站点的数据，评估任何站点间</w:t>
      </w:r>
      <w:r w:rsidR="00CE2B36"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变化，并将分析结果</w:t>
      </w:r>
      <w:r w:rsidR="00CE2B36"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在</w:t>
      </w:r>
      <w:r w:rsidRPr="00700D2E">
        <w:rPr>
          <w:rFonts w:ascii="Arial" w:eastAsia="宋体" w:hAnsi="Arial" w:cs="Arial" w:hint="eastAsia"/>
          <w:color w:val="000000"/>
          <w:kern w:val="0"/>
          <w:sz w:val="18"/>
          <w:szCs w:val="18"/>
        </w:rPr>
        <w:t>510</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k</w:t>
      </w:r>
      <w:r w:rsidR="00CE2B36" w:rsidRPr="00700D2E">
        <w:rPr>
          <w:rFonts w:ascii="Arial" w:eastAsia="宋体" w:hAnsi="Arial" w:cs="Arial" w:hint="eastAsia"/>
          <w:color w:val="000000"/>
          <w:kern w:val="0"/>
          <w:sz w:val="18"/>
          <w:szCs w:val="18"/>
        </w:rPr>
        <w:t>）中。如果</w:t>
      </w:r>
      <w:r w:rsidR="00A722DF" w:rsidRPr="00700D2E">
        <w:rPr>
          <w:rFonts w:ascii="Arial" w:eastAsia="宋体" w:hAnsi="Arial" w:cs="Arial" w:hint="eastAsia"/>
          <w:color w:val="000000"/>
          <w:kern w:val="0"/>
          <w:sz w:val="18"/>
          <w:szCs w:val="18"/>
        </w:rPr>
        <w:t>贵公司</w:t>
      </w:r>
      <w:r w:rsidR="00CE2B36" w:rsidRPr="00700D2E">
        <w:rPr>
          <w:rFonts w:ascii="Arial" w:eastAsia="宋体" w:hAnsi="Arial" w:cs="Arial" w:hint="eastAsia"/>
          <w:color w:val="000000"/>
          <w:kern w:val="0"/>
          <w:sz w:val="18"/>
          <w:szCs w:val="18"/>
        </w:rPr>
        <w:t>可以证明在站点之间，</w:t>
      </w:r>
      <w:r w:rsidRPr="00700D2E">
        <w:rPr>
          <w:rFonts w:ascii="Arial" w:eastAsia="宋体" w:hAnsi="Arial" w:cs="Arial" w:hint="eastAsia"/>
          <w:color w:val="000000"/>
          <w:kern w:val="0"/>
          <w:sz w:val="18"/>
          <w:szCs w:val="18"/>
        </w:rPr>
        <w:t>结果或</w:t>
      </w:r>
      <w:r w:rsidR="00CE2B36" w:rsidRPr="00700D2E">
        <w:rPr>
          <w:rFonts w:ascii="Arial" w:eastAsia="宋体" w:hAnsi="Arial" w:cs="Arial" w:hint="eastAsia"/>
          <w:color w:val="000000"/>
          <w:kern w:val="0"/>
          <w:sz w:val="18"/>
          <w:szCs w:val="18"/>
        </w:rPr>
        <w:t>人群方面在统计或临床上</w:t>
      </w:r>
      <w:r w:rsidRPr="00700D2E">
        <w:rPr>
          <w:rFonts w:ascii="Arial" w:eastAsia="宋体" w:hAnsi="Arial" w:cs="Arial" w:hint="eastAsia"/>
          <w:color w:val="000000"/>
          <w:kern w:val="0"/>
          <w:sz w:val="18"/>
          <w:szCs w:val="18"/>
        </w:rPr>
        <w:t>没有</w:t>
      </w:r>
      <w:r w:rsidR="008E6E47" w:rsidRPr="00700D2E">
        <w:rPr>
          <w:rFonts w:ascii="Arial" w:eastAsia="宋体" w:hAnsi="Arial" w:cs="Arial" w:hint="eastAsia"/>
          <w:color w:val="000000"/>
          <w:kern w:val="0"/>
          <w:sz w:val="18"/>
          <w:szCs w:val="18"/>
        </w:rPr>
        <w:t>显著</w:t>
      </w:r>
      <w:r w:rsidRPr="00700D2E">
        <w:rPr>
          <w:rFonts w:ascii="Arial" w:eastAsia="宋体" w:hAnsi="Arial" w:cs="Arial" w:hint="eastAsia"/>
          <w:color w:val="000000"/>
          <w:kern w:val="0"/>
          <w:sz w:val="18"/>
          <w:szCs w:val="18"/>
        </w:rPr>
        <w:t>差异，则可以</w:t>
      </w:r>
      <w:r w:rsidR="00CE2B36" w:rsidRPr="00700D2E">
        <w:rPr>
          <w:rFonts w:ascii="Arial" w:eastAsia="宋体" w:hAnsi="Arial" w:cs="Arial" w:hint="eastAsia"/>
          <w:color w:val="000000"/>
          <w:kern w:val="0"/>
          <w:sz w:val="18"/>
          <w:szCs w:val="18"/>
        </w:rPr>
        <w:t>在包装说明书中汇总</w:t>
      </w:r>
      <w:r w:rsidRPr="00700D2E">
        <w:rPr>
          <w:rFonts w:ascii="Arial" w:eastAsia="宋体" w:hAnsi="Arial" w:cs="Arial" w:hint="eastAsia"/>
          <w:color w:val="000000"/>
          <w:kern w:val="0"/>
          <w:sz w:val="18"/>
          <w:szCs w:val="18"/>
        </w:rPr>
        <w:t>来自各个</w:t>
      </w:r>
      <w:r w:rsidR="002907D9" w:rsidRPr="00700D2E">
        <w:rPr>
          <w:rFonts w:ascii="Arial" w:eastAsia="宋体" w:hAnsi="Arial" w:cs="Arial" w:hint="eastAsia"/>
          <w:color w:val="000000"/>
          <w:kern w:val="0"/>
          <w:sz w:val="18"/>
          <w:szCs w:val="18"/>
        </w:rPr>
        <w:t>站点</w:t>
      </w:r>
      <w:r w:rsidRPr="00700D2E">
        <w:rPr>
          <w:rFonts w:ascii="Arial" w:eastAsia="宋体" w:hAnsi="Arial" w:cs="Arial" w:hint="eastAsia"/>
          <w:color w:val="000000"/>
          <w:kern w:val="0"/>
          <w:sz w:val="18"/>
          <w:szCs w:val="18"/>
        </w:rPr>
        <w:t>的临床研究结果。</w:t>
      </w:r>
    </w:p>
    <w:p w14:paraId="327C0022" w14:textId="70442A8D" w:rsidR="00FF4204" w:rsidRPr="00700D2E" w:rsidRDefault="00151E1B" w:rsidP="00FF4204">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我们还建议</w:t>
      </w:r>
      <w:r w:rsidR="00A722DF" w:rsidRPr="00700D2E">
        <w:rPr>
          <w:rFonts w:ascii="Arial" w:eastAsia="宋体" w:hAnsi="Arial" w:cs="Arial" w:hint="eastAsia"/>
          <w:color w:val="000000"/>
          <w:kern w:val="0"/>
          <w:sz w:val="18"/>
          <w:szCs w:val="18"/>
        </w:rPr>
        <w:t>贵公司</w:t>
      </w:r>
      <w:r w:rsidR="00CE2B36" w:rsidRPr="00700D2E">
        <w:rPr>
          <w:rFonts w:ascii="Arial" w:eastAsia="宋体" w:hAnsi="Arial" w:cs="Arial" w:hint="eastAsia"/>
          <w:color w:val="000000"/>
          <w:kern w:val="0"/>
          <w:sz w:val="18"/>
          <w:szCs w:val="18"/>
        </w:rPr>
        <w:t>为</w:t>
      </w:r>
      <w:r w:rsidRPr="00700D2E">
        <w:rPr>
          <w:rFonts w:ascii="Arial" w:eastAsia="宋体" w:hAnsi="Arial" w:cs="Arial" w:hint="eastAsia"/>
          <w:color w:val="000000"/>
          <w:kern w:val="0"/>
          <w:sz w:val="18"/>
          <w:szCs w:val="18"/>
        </w:rPr>
        <w:t>针对“临床诊断真相”（通过使用复合参考方法的预定算法确定）评估的前瞻性临床样本</w:t>
      </w:r>
      <w:r w:rsidR="00CE2B36" w:rsidRPr="00700D2E">
        <w:rPr>
          <w:rFonts w:ascii="Arial" w:eastAsia="宋体" w:hAnsi="Arial" w:cs="Arial" w:hint="eastAsia"/>
          <w:color w:val="000000"/>
          <w:kern w:val="0"/>
          <w:sz w:val="18"/>
          <w:szCs w:val="18"/>
        </w:rPr>
        <w:t>进行</w:t>
      </w:r>
      <w:r w:rsidRPr="00700D2E">
        <w:rPr>
          <w:rFonts w:ascii="Arial" w:eastAsia="宋体" w:hAnsi="Arial" w:cs="Arial" w:hint="eastAsia"/>
          <w:color w:val="000000"/>
          <w:kern w:val="0"/>
          <w:sz w:val="18"/>
          <w:szCs w:val="18"/>
        </w:rPr>
        <w:t>分析</w:t>
      </w:r>
      <w:r w:rsidR="00CE2B36" w:rsidRPr="00700D2E">
        <w:rPr>
          <w:rFonts w:ascii="Arial" w:eastAsia="宋体" w:hAnsi="Arial" w:cs="Arial" w:hint="eastAsia"/>
          <w:color w:val="000000"/>
          <w:kern w:val="0"/>
          <w:sz w:val="18"/>
          <w:szCs w:val="18"/>
        </w:rPr>
        <w:t>并单独</w:t>
      </w:r>
      <w:r w:rsidRPr="00700D2E">
        <w:rPr>
          <w:rFonts w:ascii="Arial" w:eastAsia="宋体" w:hAnsi="Arial" w:cs="Arial" w:hint="eastAsia"/>
          <w:color w:val="000000"/>
          <w:kern w:val="0"/>
          <w:sz w:val="18"/>
          <w:szCs w:val="18"/>
        </w:rPr>
        <w:t>呈现数据</w:t>
      </w:r>
      <w:r w:rsidR="00FA0598" w:rsidRPr="00700D2E">
        <w:rPr>
          <w:rFonts w:ascii="Arial" w:eastAsia="宋体" w:hAnsi="Arial" w:cs="Arial" w:hint="eastAsia"/>
          <w:color w:val="000000"/>
          <w:kern w:val="0"/>
          <w:sz w:val="18"/>
          <w:szCs w:val="18"/>
        </w:rPr>
        <w:t>；</w:t>
      </w:r>
      <w:r w:rsidR="00CE2B36" w:rsidRPr="00700D2E">
        <w:rPr>
          <w:rFonts w:ascii="Arial" w:eastAsia="宋体" w:hAnsi="Arial" w:cs="Arial" w:hint="eastAsia"/>
          <w:color w:val="000000"/>
          <w:kern w:val="0"/>
          <w:sz w:val="18"/>
          <w:szCs w:val="18"/>
        </w:rPr>
        <w:t xml:space="preserve"> </w:t>
      </w:r>
      <w:r w:rsidR="00CE2B36" w:rsidRPr="00700D2E">
        <w:rPr>
          <w:rFonts w:ascii="Arial" w:eastAsia="宋体" w:hAnsi="Arial" w:cs="Arial" w:hint="eastAsia"/>
          <w:color w:val="000000"/>
          <w:kern w:val="0"/>
          <w:sz w:val="18"/>
          <w:szCs w:val="18"/>
        </w:rPr>
        <w:t>存储针对</w:t>
      </w:r>
      <w:r w:rsidRPr="00700D2E">
        <w:rPr>
          <w:rFonts w:ascii="Arial" w:eastAsia="宋体" w:hAnsi="Arial" w:cs="Arial" w:hint="eastAsia"/>
          <w:color w:val="000000"/>
          <w:kern w:val="0"/>
          <w:sz w:val="18"/>
          <w:szCs w:val="18"/>
        </w:rPr>
        <w:t>“临床诊断真相”评估的前瞻性</w:t>
      </w:r>
      <w:r w:rsidR="00CE2B36" w:rsidRPr="00700D2E">
        <w:rPr>
          <w:rFonts w:ascii="Arial" w:eastAsia="宋体" w:hAnsi="Arial" w:cs="Arial" w:hint="eastAsia"/>
          <w:color w:val="000000"/>
          <w:kern w:val="0"/>
          <w:sz w:val="18"/>
          <w:szCs w:val="18"/>
        </w:rPr>
        <w:t>采集</w:t>
      </w:r>
      <w:r w:rsidRPr="00700D2E">
        <w:rPr>
          <w:rFonts w:ascii="Arial" w:eastAsia="宋体" w:hAnsi="Arial" w:cs="Arial" w:hint="eastAsia"/>
          <w:color w:val="000000"/>
          <w:kern w:val="0"/>
          <w:sz w:val="18"/>
          <w:szCs w:val="18"/>
        </w:rPr>
        <w:t>的临床样本</w:t>
      </w:r>
      <w:r w:rsidR="00FA0598" w:rsidRPr="00700D2E">
        <w:rPr>
          <w:rFonts w:ascii="Arial" w:eastAsia="宋体" w:hAnsi="Arial" w:cs="Arial" w:hint="eastAsia"/>
          <w:color w:val="000000"/>
          <w:kern w:val="0"/>
          <w:sz w:val="18"/>
          <w:szCs w:val="18"/>
        </w:rPr>
        <w:t>；</w:t>
      </w:r>
      <w:r w:rsidR="00CE2B36" w:rsidRPr="00700D2E">
        <w:rPr>
          <w:rFonts w:ascii="Arial" w:eastAsia="宋体" w:hAnsi="Arial" w:cs="Arial" w:hint="eastAsia"/>
          <w:color w:val="000000"/>
          <w:kern w:val="0"/>
          <w:sz w:val="18"/>
          <w:szCs w:val="18"/>
        </w:rPr>
        <w:t>以及</w:t>
      </w:r>
      <w:r w:rsidRPr="00700D2E">
        <w:rPr>
          <w:rFonts w:ascii="Arial" w:eastAsia="宋体" w:hAnsi="Arial" w:cs="Arial" w:hint="eastAsia"/>
          <w:color w:val="000000"/>
          <w:kern w:val="0"/>
          <w:sz w:val="18"/>
          <w:szCs w:val="18"/>
        </w:rPr>
        <w:t>针对病毒培养</w:t>
      </w:r>
      <w:r w:rsidR="00CE2B36" w:rsidRPr="00700D2E">
        <w:rPr>
          <w:rFonts w:ascii="Arial" w:eastAsia="宋体" w:hAnsi="Arial" w:cs="Arial" w:hint="eastAsia"/>
          <w:color w:val="000000"/>
          <w:kern w:val="0"/>
          <w:sz w:val="18"/>
          <w:szCs w:val="18"/>
        </w:rPr>
        <w:t>物</w:t>
      </w:r>
      <w:r w:rsidRPr="00700D2E">
        <w:rPr>
          <w:rFonts w:ascii="Arial" w:eastAsia="宋体" w:hAnsi="Arial" w:cs="Arial" w:hint="eastAsia"/>
          <w:color w:val="000000"/>
          <w:kern w:val="0"/>
          <w:sz w:val="18"/>
          <w:szCs w:val="18"/>
        </w:rPr>
        <w:t>评估的前瞻性临床</w:t>
      </w:r>
      <w:r w:rsidR="006024E4" w:rsidRPr="00700D2E">
        <w:rPr>
          <w:rFonts w:ascii="Arial" w:eastAsia="宋体" w:hAnsi="Arial" w:cs="Arial" w:hint="eastAsia"/>
          <w:color w:val="000000"/>
          <w:kern w:val="0"/>
          <w:sz w:val="18"/>
          <w:szCs w:val="18"/>
        </w:rPr>
        <w:t>样本</w:t>
      </w:r>
      <w:r w:rsidR="00FA059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并</w:t>
      </w:r>
      <w:r w:rsidR="00CE2B36" w:rsidRPr="00700D2E">
        <w:rPr>
          <w:rFonts w:ascii="Arial" w:eastAsia="宋体" w:hAnsi="Arial" w:cs="Arial" w:hint="eastAsia"/>
          <w:color w:val="000000"/>
          <w:kern w:val="0"/>
          <w:sz w:val="18"/>
          <w:szCs w:val="18"/>
        </w:rPr>
        <w:t>存储</w:t>
      </w:r>
      <w:r w:rsidRPr="00700D2E">
        <w:rPr>
          <w:rFonts w:ascii="Arial" w:eastAsia="宋体" w:hAnsi="Arial" w:cs="Arial" w:hint="eastAsia"/>
          <w:color w:val="000000"/>
          <w:kern w:val="0"/>
          <w:sz w:val="18"/>
          <w:szCs w:val="18"/>
        </w:rPr>
        <w:t>针对病毒培养</w:t>
      </w:r>
      <w:r w:rsidR="00CE2B36" w:rsidRPr="00700D2E">
        <w:rPr>
          <w:rFonts w:ascii="Arial" w:eastAsia="宋体" w:hAnsi="Arial" w:cs="Arial" w:hint="eastAsia"/>
          <w:color w:val="000000"/>
          <w:kern w:val="0"/>
          <w:sz w:val="18"/>
          <w:szCs w:val="18"/>
        </w:rPr>
        <w:t>物</w:t>
      </w:r>
      <w:r w:rsidRPr="00700D2E">
        <w:rPr>
          <w:rFonts w:ascii="Arial" w:eastAsia="宋体" w:hAnsi="Arial" w:cs="Arial" w:hint="eastAsia"/>
          <w:color w:val="000000"/>
          <w:kern w:val="0"/>
          <w:sz w:val="18"/>
          <w:szCs w:val="18"/>
        </w:rPr>
        <w:t>评估的前瞻性</w:t>
      </w:r>
      <w:r w:rsidR="00CE2B36" w:rsidRPr="00700D2E">
        <w:rPr>
          <w:rFonts w:ascii="Arial" w:eastAsia="宋体" w:hAnsi="Arial" w:cs="Arial" w:hint="eastAsia"/>
          <w:color w:val="000000"/>
          <w:kern w:val="0"/>
          <w:sz w:val="18"/>
          <w:szCs w:val="18"/>
        </w:rPr>
        <w:t>采集</w:t>
      </w:r>
      <w:r w:rsidRPr="00700D2E">
        <w:rPr>
          <w:rFonts w:ascii="Arial" w:eastAsia="宋体" w:hAnsi="Arial" w:cs="Arial" w:hint="eastAsia"/>
          <w:color w:val="000000"/>
          <w:kern w:val="0"/>
          <w:sz w:val="18"/>
          <w:szCs w:val="18"/>
        </w:rPr>
        <w:t>的临床</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w:t>
      </w:r>
    </w:p>
    <w:p w14:paraId="5A1DE899" w14:textId="46671C42" w:rsidR="00FF4204" w:rsidRPr="00700D2E" w:rsidRDefault="00151E1B" w:rsidP="00151E1B">
      <w:pPr>
        <w:widowControl/>
        <w:shd w:val="clear" w:color="auto" w:fill="CCE8CF"/>
        <w:spacing w:before="66" w:after="66"/>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在所有临床研究中提供</w:t>
      </w:r>
      <w:r w:rsidR="00CE2B36" w:rsidRPr="00700D2E">
        <w:rPr>
          <w:rFonts w:ascii="Arial" w:eastAsia="宋体" w:hAnsi="Arial" w:cs="Arial" w:hint="eastAsia"/>
          <w:color w:val="000000"/>
          <w:kern w:val="0"/>
          <w:sz w:val="18"/>
          <w:szCs w:val="18"/>
        </w:rPr>
        <w:t>列式</w:t>
      </w:r>
      <w:r w:rsidRPr="00700D2E">
        <w:rPr>
          <w:rFonts w:ascii="Arial" w:eastAsia="宋体" w:hAnsi="Arial" w:cs="Arial" w:hint="eastAsia"/>
          <w:color w:val="000000"/>
          <w:kern w:val="0"/>
          <w:sz w:val="18"/>
          <w:szCs w:val="18"/>
        </w:rPr>
        <w:t>数据，</w:t>
      </w:r>
      <w:r w:rsidR="00CE2B36" w:rsidRPr="00700D2E">
        <w:rPr>
          <w:rFonts w:ascii="Arial" w:eastAsia="宋体" w:hAnsi="Arial" w:cs="Arial" w:hint="eastAsia"/>
          <w:color w:val="000000"/>
          <w:kern w:val="0"/>
          <w:sz w:val="18"/>
          <w:szCs w:val="18"/>
        </w:rPr>
        <w:t>其中应</w:t>
      </w:r>
      <w:r w:rsidRPr="00700D2E">
        <w:rPr>
          <w:rFonts w:ascii="Arial" w:eastAsia="宋体" w:hAnsi="Arial" w:cs="Arial" w:hint="eastAsia"/>
          <w:color w:val="000000"/>
          <w:kern w:val="0"/>
          <w:sz w:val="18"/>
          <w:szCs w:val="18"/>
        </w:rPr>
        <w:t>包括</w:t>
      </w:r>
      <w:r w:rsidR="009C292E" w:rsidRPr="00700D2E">
        <w:rPr>
          <w:rFonts w:ascii="Arial" w:eastAsia="宋体" w:hAnsi="Arial" w:cs="Arial" w:hint="eastAsia"/>
          <w:color w:val="000000"/>
          <w:kern w:val="0"/>
          <w:sz w:val="18"/>
          <w:szCs w:val="18"/>
        </w:rPr>
        <w:t>每日</w:t>
      </w:r>
      <w:r w:rsidRPr="00700D2E">
        <w:rPr>
          <w:rFonts w:ascii="Arial" w:eastAsia="宋体" w:hAnsi="Arial" w:cs="Arial" w:hint="eastAsia"/>
          <w:color w:val="000000"/>
          <w:kern w:val="0"/>
          <w:sz w:val="18"/>
          <w:szCs w:val="18"/>
        </w:rPr>
        <w:t>适当</w:t>
      </w:r>
      <w:r w:rsidR="009C292E" w:rsidRPr="00700D2E">
        <w:rPr>
          <w:rFonts w:ascii="Arial" w:eastAsia="宋体" w:hAnsi="Arial" w:cs="Arial" w:hint="eastAsia"/>
          <w:color w:val="000000"/>
          <w:kern w:val="0"/>
          <w:sz w:val="18"/>
          <w:szCs w:val="18"/>
        </w:rPr>
        <w:t>提供</w:t>
      </w:r>
      <w:r w:rsidRPr="00700D2E">
        <w:rPr>
          <w:rFonts w:ascii="Arial" w:eastAsia="宋体" w:hAnsi="Arial" w:cs="Arial" w:hint="eastAsia"/>
          <w:color w:val="000000"/>
          <w:kern w:val="0"/>
          <w:sz w:val="18"/>
          <w:szCs w:val="18"/>
        </w:rPr>
        <w:t>外部</w:t>
      </w:r>
      <w:r w:rsidR="002A4813" w:rsidRPr="00700D2E">
        <w:rPr>
          <w:rFonts w:ascii="Arial" w:eastAsia="宋体" w:hAnsi="Arial" w:cs="Arial" w:hint="eastAsia"/>
          <w:color w:val="000000"/>
          <w:kern w:val="0"/>
          <w:sz w:val="18"/>
          <w:szCs w:val="18"/>
        </w:rPr>
        <w:t>对照</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数据。</w:t>
      </w:r>
      <w:r w:rsidR="00A722DF" w:rsidRPr="00700D2E">
        <w:rPr>
          <w:rFonts w:ascii="Arial" w:eastAsia="宋体" w:hAnsi="Arial" w:cs="Arial" w:hint="eastAsia"/>
          <w:color w:val="000000"/>
          <w:kern w:val="0"/>
          <w:sz w:val="18"/>
          <w:szCs w:val="18"/>
        </w:rPr>
        <w:t>贵公司</w:t>
      </w:r>
      <w:r w:rsidRPr="00700D2E">
        <w:rPr>
          <w:rFonts w:ascii="Arial" w:eastAsia="宋体" w:hAnsi="Arial" w:cs="Arial" w:hint="eastAsia"/>
          <w:color w:val="000000"/>
          <w:kern w:val="0"/>
          <w:sz w:val="18"/>
          <w:szCs w:val="18"/>
        </w:rPr>
        <w:t>可以使用</w:t>
      </w:r>
      <w:r w:rsidRPr="00700D2E">
        <w:rPr>
          <w:rFonts w:ascii="Arial" w:eastAsia="宋体" w:hAnsi="Arial" w:cs="Arial" w:hint="eastAsia"/>
          <w:color w:val="000000"/>
          <w:kern w:val="0"/>
          <w:sz w:val="18"/>
          <w:szCs w:val="18"/>
        </w:rPr>
        <w:t>Microsoft EXCEL</w:t>
      </w:r>
      <w:r w:rsidR="009C292E"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分隔文本文件或</w:t>
      </w:r>
      <w:r w:rsidRPr="00700D2E">
        <w:rPr>
          <w:rFonts w:ascii="Arial" w:eastAsia="宋体" w:hAnsi="Arial" w:cs="Arial" w:hint="eastAsia"/>
          <w:color w:val="000000"/>
          <w:kern w:val="0"/>
          <w:sz w:val="18"/>
          <w:szCs w:val="18"/>
        </w:rPr>
        <w:t>SAS</w:t>
      </w:r>
      <w:r w:rsidRPr="00700D2E">
        <w:rPr>
          <w:rFonts w:ascii="Arial" w:eastAsia="宋体" w:hAnsi="Arial" w:cs="Arial" w:hint="eastAsia"/>
          <w:color w:val="000000"/>
          <w:kern w:val="0"/>
          <w:sz w:val="18"/>
          <w:szCs w:val="18"/>
        </w:rPr>
        <w:t>文件以电子方式提供此信息。</w:t>
      </w:r>
    </w:p>
    <w:p w14:paraId="48712407" w14:textId="35C07201"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6" w:name="7"/>
      <w:r w:rsidRPr="00700D2E">
        <w:rPr>
          <w:rFonts w:ascii="Arial" w:eastAsia="宋体" w:hAnsi="Arial" w:cs="Arial"/>
          <w:b/>
          <w:bCs/>
          <w:color w:val="000000"/>
          <w:kern w:val="0"/>
          <w:sz w:val="29"/>
          <w:szCs w:val="29"/>
        </w:rPr>
        <w:t> </w:t>
      </w:r>
      <w:bookmarkEnd w:id="6"/>
      <w:r w:rsidRPr="00700D2E">
        <w:rPr>
          <w:rFonts w:ascii="Arial" w:eastAsia="宋体" w:hAnsi="Arial" w:cs="Arial"/>
          <w:b/>
          <w:bCs/>
          <w:color w:val="000000"/>
          <w:kern w:val="0"/>
          <w:sz w:val="29"/>
          <w:szCs w:val="29"/>
        </w:rPr>
        <w:t>7.</w:t>
      </w:r>
      <w:r w:rsidR="00151E1B" w:rsidRPr="00700D2E">
        <w:rPr>
          <w:rFonts w:ascii="Arial" w:eastAsia="宋体" w:hAnsi="Arial" w:cs="Arial" w:hint="eastAsia"/>
          <w:b/>
          <w:bCs/>
          <w:color w:val="000000"/>
          <w:kern w:val="0"/>
          <w:sz w:val="29"/>
          <w:szCs w:val="29"/>
        </w:rPr>
        <w:t>标签</w:t>
      </w:r>
    </w:p>
    <w:p w14:paraId="30205C5E" w14:textId="2C88BDF7" w:rsidR="00151E1B" w:rsidRPr="00700D2E" w:rsidRDefault="00151E1B"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用于直接检测人</w:t>
      </w:r>
      <w:r w:rsidR="009C292E" w:rsidRPr="00700D2E">
        <w:rPr>
          <w:rFonts w:ascii="Arial" w:eastAsia="宋体" w:hAnsi="Arial" w:cs="Arial" w:hint="eastAsia"/>
          <w:color w:val="000000"/>
          <w:kern w:val="0"/>
          <w:sz w:val="18"/>
          <w:szCs w:val="18"/>
        </w:rPr>
        <w:t>类</w:t>
      </w:r>
      <w:r w:rsidRPr="00700D2E">
        <w:rPr>
          <w:rFonts w:ascii="Arial" w:eastAsia="宋体" w:hAnsi="Arial" w:cs="Arial" w:hint="eastAsia"/>
          <w:color w:val="000000"/>
          <w:kern w:val="0"/>
          <w:sz w:val="18"/>
          <w:szCs w:val="18"/>
        </w:rPr>
        <w:t>CSF</w:t>
      </w:r>
      <w:r w:rsidR="006024E4"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w:t>
      </w:r>
      <w:r w:rsidRPr="00700D2E">
        <w:rPr>
          <w:rFonts w:ascii="Arial" w:eastAsia="宋体" w:hAnsi="Arial" w:cs="Arial" w:hint="eastAsia"/>
          <w:color w:val="000000"/>
          <w:kern w:val="0"/>
          <w:sz w:val="18"/>
          <w:szCs w:val="18"/>
        </w:rPr>
        <w:t>IVD</w:t>
      </w:r>
      <w:r w:rsidR="00B32C15" w:rsidRPr="00700D2E">
        <w:rPr>
          <w:rFonts w:ascii="Arial" w:eastAsia="宋体" w:hAnsi="Arial" w:cs="Arial" w:hint="eastAsia"/>
          <w:color w:val="000000"/>
          <w:kern w:val="0"/>
          <w:sz w:val="18"/>
          <w:szCs w:val="18"/>
        </w:rPr>
        <w:t>器械</w:t>
      </w:r>
      <w:r w:rsidRPr="00700D2E">
        <w:rPr>
          <w:rFonts w:ascii="Arial" w:eastAsia="宋体" w:hAnsi="Arial" w:cs="Arial" w:hint="eastAsia"/>
          <w:color w:val="000000"/>
          <w:kern w:val="0"/>
          <w:sz w:val="18"/>
          <w:szCs w:val="18"/>
        </w:rPr>
        <w:t>的最终标记</w:t>
      </w:r>
      <w:r w:rsidR="009C292E" w:rsidRPr="00700D2E">
        <w:rPr>
          <w:rFonts w:ascii="Arial" w:eastAsia="宋体" w:hAnsi="Arial" w:cs="Arial" w:hint="eastAsia"/>
          <w:color w:val="000000"/>
          <w:kern w:val="0"/>
          <w:sz w:val="18"/>
          <w:szCs w:val="18"/>
        </w:rPr>
        <w:t>与</w:t>
      </w:r>
      <w:r w:rsidRPr="00700D2E">
        <w:rPr>
          <w:rFonts w:ascii="Arial" w:eastAsia="宋体" w:hAnsi="Arial" w:cs="Arial" w:hint="eastAsia"/>
          <w:color w:val="000000"/>
          <w:kern w:val="0"/>
          <w:sz w:val="18"/>
          <w:szCs w:val="18"/>
        </w:rPr>
        <w:t>其他</w:t>
      </w:r>
      <w:r w:rsidR="00B32C15" w:rsidRPr="00700D2E">
        <w:rPr>
          <w:rFonts w:ascii="Arial" w:eastAsia="宋体" w:hAnsi="Arial" w:cs="Arial" w:hint="eastAsia"/>
          <w:color w:val="000000"/>
          <w:kern w:val="0"/>
          <w:sz w:val="18"/>
          <w:szCs w:val="18"/>
        </w:rPr>
        <w:t>器械</w:t>
      </w:r>
      <w:r w:rsidR="009C292E" w:rsidRPr="00700D2E">
        <w:rPr>
          <w:rFonts w:ascii="Arial" w:eastAsia="宋体" w:hAnsi="Arial" w:cs="Arial" w:hint="eastAsia"/>
          <w:color w:val="000000"/>
          <w:kern w:val="0"/>
          <w:sz w:val="18"/>
          <w:szCs w:val="18"/>
        </w:rPr>
        <w:t>一样需</w:t>
      </w:r>
      <w:r w:rsidRPr="00700D2E">
        <w:rPr>
          <w:rFonts w:ascii="Arial" w:eastAsia="宋体" w:hAnsi="Arial" w:cs="Arial" w:hint="eastAsia"/>
          <w:color w:val="000000"/>
          <w:kern w:val="0"/>
          <w:sz w:val="18"/>
          <w:szCs w:val="18"/>
        </w:rPr>
        <w:t>受制于</w:t>
      </w:r>
      <w:r w:rsidR="009C292E" w:rsidRPr="00700D2E">
        <w:rPr>
          <w:rFonts w:ascii="Arial" w:eastAsia="宋体" w:hAnsi="Arial" w:cs="Arial" w:hint="eastAsia"/>
          <w:color w:val="000000"/>
          <w:kern w:val="0"/>
          <w:sz w:val="18"/>
          <w:szCs w:val="18"/>
        </w:rPr>
        <w:t>有关标签</w:t>
      </w:r>
      <w:r w:rsidRPr="00700D2E">
        <w:rPr>
          <w:rFonts w:ascii="Arial" w:eastAsia="宋体" w:hAnsi="Arial" w:cs="Arial" w:hint="eastAsia"/>
          <w:color w:val="000000"/>
          <w:kern w:val="0"/>
          <w:sz w:val="18"/>
          <w:szCs w:val="18"/>
        </w:rPr>
        <w:t>的法定要求（该法案第</w:t>
      </w:r>
      <w:r w:rsidRPr="00700D2E">
        <w:rPr>
          <w:rFonts w:ascii="Arial" w:eastAsia="宋体" w:hAnsi="Arial" w:cs="Arial" w:hint="eastAsia"/>
          <w:color w:val="000000"/>
          <w:kern w:val="0"/>
          <w:sz w:val="18"/>
          <w:szCs w:val="18"/>
        </w:rPr>
        <w:t>502</w:t>
      </w:r>
      <w:r w:rsidRPr="00700D2E">
        <w:rPr>
          <w:rFonts w:ascii="Arial" w:eastAsia="宋体" w:hAnsi="Arial" w:cs="Arial" w:hint="eastAsia"/>
          <w:color w:val="000000"/>
          <w:kern w:val="0"/>
          <w:sz w:val="18"/>
          <w:szCs w:val="18"/>
        </w:rPr>
        <w:t>和</w:t>
      </w:r>
      <w:r w:rsidRPr="00700D2E">
        <w:rPr>
          <w:rFonts w:ascii="Arial" w:eastAsia="宋体" w:hAnsi="Arial" w:cs="Arial" w:hint="eastAsia"/>
          <w:color w:val="000000"/>
          <w:kern w:val="0"/>
          <w:sz w:val="18"/>
          <w:szCs w:val="18"/>
        </w:rPr>
        <w:t>201</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n</w:t>
      </w:r>
      <w:r w:rsidRPr="00700D2E">
        <w:rPr>
          <w:rFonts w:ascii="Arial" w:eastAsia="宋体" w:hAnsi="Arial" w:cs="Arial" w:hint="eastAsia"/>
          <w:color w:val="000000"/>
          <w:kern w:val="0"/>
          <w:sz w:val="18"/>
          <w:szCs w:val="18"/>
        </w:rPr>
        <w:t>）</w:t>
      </w:r>
      <w:r w:rsidR="009C292E" w:rsidRPr="00700D2E">
        <w:rPr>
          <w:rFonts w:ascii="Arial" w:eastAsia="宋体" w:hAnsi="Arial" w:cs="Arial" w:hint="eastAsia"/>
          <w:color w:val="000000"/>
          <w:kern w:val="0"/>
          <w:sz w:val="18"/>
          <w:szCs w:val="18"/>
        </w:rPr>
        <w:t>节</w:t>
      </w:r>
      <w:r w:rsidR="00FA059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 xml:space="preserve"> 21 USC</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352</w:t>
      </w:r>
      <w:r w:rsidR="00FA059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321</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n</w:t>
      </w:r>
      <w:r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 xml:space="preserve"> </w:t>
      </w:r>
      <w:r w:rsidRPr="00700D2E">
        <w:rPr>
          <w:rFonts w:ascii="Arial" w:eastAsia="宋体" w:hAnsi="Arial" w:cs="Arial" w:hint="eastAsia"/>
          <w:color w:val="000000"/>
          <w:kern w:val="0"/>
          <w:sz w:val="18"/>
          <w:szCs w:val="18"/>
        </w:rPr>
        <w:t>。用于检测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的核酸扩增测定必须</w:t>
      </w:r>
      <w:r w:rsidR="009C292E" w:rsidRPr="00700D2E">
        <w:rPr>
          <w:rFonts w:ascii="Arial" w:eastAsia="宋体" w:hAnsi="Arial" w:cs="Arial" w:hint="eastAsia"/>
          <w:color w:val="000000"/>
          <w:kern w:val="0"/>
          <w:sz w:val="18"/>
          <w:szCs w:val="18"/>
        </w:rPr>
        <w:t>纳入</w:t>
      </w:r>
      <w:r w:rsidRPr="00700D2E">
        <w:rPr>
          <w:rFonts w:ascii="Arial" w:eastAsia="宋体" w:hAnsi="Arial" w:cs="Arial" w:hint="eastAsia"/>
          <w:color w:val="000000"/>
          <w:kern w:val="0"/>
          <w:sz w:val="18"/>
          <w:szCs w:val="18"/>
        </w:rPr>
        <w:t>特异性标</w:t>
      </w:r>
      <w:r w:rsidR="009C292E" w:rsidRPr="00700D2E">
        <w:rPr>
          <w:rFonts w:ascii="Arial" w:eastAsia="宋体" w:hAnsi="Arial" w:cs="Arial" w:hint="eastAsia"/>
          <w:color w:val="000000"/>
          <w:kern w:val="0"/>
          <w:sz w:val="18"/>
          <w:szCs w:val="18"/>
        </w:rPr>
        <w:t>签，其中应</w:t>
      </w:r>
      <w:r w:rsidRPr="00700D2E">
        <w:rPr>
          <w:rFonts w:ascii="Arial" w:eastAsia="宋体" w:hAnsi="Arial" w:cs="Arial" w:hint="eastAsia"/>
          <w:color w:val="000000"/>
          <w:kern w:val="0"/>
          <w:sz w:val="18"/>
          <w:szCs w:val="18"/>
        </w:rPr>
        <w:t>包括适当的说明</w:t>
      </w:r>
      <w:r w:rsidR="009C292E"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警告和预防措施（</w:t>
      </w:r>
      <w:r w:rsidRPr="00700D2E">
        <w:rPr>
          <w:rFonts w:ascii="Arial" w:eastAsia="宋体" w:hAnsi="Arial" w:cs="Arial" w:hint="eastAsia"/>
          <w:color w:val="000000"/>
          <w:kern w:val="0"/>
          <w:sz w:val="18"/>
          <w:szCs w:val="18"/>
        </w:rPr>
        <w:t>21 CFR 809.10</w:t>
      </w:r>
      <w:r w:rsidRPr="00700D2E">
        <w:rPr>
          <w:rFonts w:ascii="Arial" w:eastAsia="宋体" w:hAnsi="Arial" w:cs="Arial" w:hint="eastAsia"/>
          <w:color w:val="000000"/>
          <w:kern w:val="0"/>
          <w:sz w:val="18"/>
          <w:szCs w:val="18"/>
        </w:rPr>
        <w:t>）。</w:t>
      </w:r>
    </w:p>
    <w:p w14:paraId="2FEFD7A1" w14:textId="29AB3F4E" w:rsidR="00151E1B" w:rsidRPr="00700D2E" w:rsidRDefault="00151E1B" w:rsidP="00151E1B">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以下建议旨在帮助</w:t>
      </w:r>
      <w:r w:rsidR="00A722DF" w:rsidRPr="00700D2E">
        <w:rPr>
          <w:rFonts w:ascii="Arial" w:eastAsia="宋体" w:hAnsi="Arial" w:cs="Arial" w:hint="eastAsia"/>
          <w:color w:val="000000"/>
          <w:kern w:val="0"/>
          <w:sz w:val="18"/>
          <w:szCs w:val="18"/>
        </w:rPr>
        <w:t>贵公司</w:t>
      </w:r>
      <w:r w:rsidR="009C292E" w:rsidRPr="00700D2E">
        <w:rPr>
          <w:rFonts w:ascii="Arial" w:eastAsia="宋体" w:hAnsi="Arial" w:cs="Arial" w:hint="eastAsia"/>
          <w:color w:val="000000"/>
          <w:kern w:val="0"/>
          <w:sz w:val="18"/>
          <w:szCs w:val="18"/>
        </w:rPr>
        <w:t>制备符合这些要求的标签。还</w:t>
      </w:r>
      <w:r w:rsidRPr="00700D2E">
        <w:rPr>
          <w:rFonts w:ascii="Arial" w:eastAsia="宋体" w:hAnsi="Arial" w:cs="Arial" w:hint="eastAsia"/>
          <w:color w:val="000000"/>
          <w:kern w:val="0"/>
          <w:sz w:val="18"/>
          <w:szCs w:val="18"/>
        </w:rPr>
        <w:t>建议</w:t>
      </w:r>
      <w:r w:rsidR="009C292E" w:rsidRPr="00700D2E">
        <w:rPr>
          <w:rFonts w:ascii="Arial" w:eastAsia="宋体" w:hAnsi="Arial" w:cs="Arial" w:hint="eastAsia"/>
          <w:color w:val="000000"/>
          <w:kern w:val="0"/>
          <w:sz w:val="18"/>
          <w:szCs w:val="18"/>
        </w:rPr>
        <w:t>将其</w:t>
      </w:r>
      <w:r w:rsidRPr="00700D2E">
        <w:rPr>
          <w:rFonts w:ascii="Arial" w:eastAsia="宋体" w:hAnsi="Arial" w:cs="Arial" w:hint="eastAsia"/>
          <w:color w:val="000000"/>
          <w:kern w:val="0"/>
          <w:sz w:val="18"/>
          <w:szCs w:val="18"/>
        </w:rPr>
        <w:t>作为</w:t>
      </w:r>
      <w:r w:rsidR="009C292E" w:rsidRPr="00700D2E">
        <w:rPr>
          <w:rFonts w:ascii="Arial" w:eastAsia="宋体" w:hAnsi="Arial" w:cs="Arial" w:hint="eastAsia"/>
          <w:color w:val="000000"/>
          <w:kern w:val="0"/>
          <w:sz w:val="18"/>
          <w:szCs w:val="18"/>
        </w:rPr>
        <w:t>缓解</w:t>
      </w:r>
      <w:r w:rsidRPr="00700D2E">
        <w:rPr>
          <w:rFonts w:ascii="Arial" w:eastAsia="宋体" w:hAnsi="Arial" w:cs="Arial" w:hint="eastAsia"/>
          <w:color w:val="000000"/>
          <w:kern w:val="0"/>
          <w:sz w:val="18"/>
          <w:szCs w:val="18"/>
        </w:rPr>
        <w:t>本指南以前确定的风险的措施，以帮助确保</w:t>
      </w:r>
      <w:r w:rsidR="009C292E" w:rsidRPr="00700D2E">
        <w:rPr>
          <w:rFonts w:ascii="Arial" w:eastAsia="宋体" w:hAnsi="Arial" w:cs="Arial" w:hint="eastAsia"/>
          <w:color w:val="000000"/>
          <w:kern w:val="0"/>
          <w:sz w:val="18"/>
          <w:szCs w:val="18"/>
        </w:rPr>
        <w:t>这些器械的安全和有效</w:t>
      </w:r>
      <w:r w:rsidRPr="00700D2E">
        <w:rPr>
          <w:rFonts w:ascii="Arial" w:eastAsia="宋体" w:hAnsi="Arial" w:cs="Arial" w:hint="eastAsia"/>
          <w:color w:val="000000"/>
          <w:kern w:val="0"/>
          <w:sz w:val="18"/>
          <w:szCs w:val="18"/>
        </w:rPr>
        <w:t>使用，特别是用于检测</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的核酸扩增测定的结果可能与脑膜炎的其他</w:t>
      </w:r>
      <w:r w:rsidR="009C292E" w:rsidRPr="00700D2E">
        <w:rPr>
          <w:rFonts w:ascii="Arial" w:eastAsia="宋体" w:hAnsi="Arial" w:cs="Arial" w:hint="eastAsia"/>
          <w:color w:val="000000"/>
          <w:kern w:val="0"/>
          <w:sz w:val="18"/>
          <w:szCs w:val="18"/>
        </w:rPr>
        <w:t>适应症</w:t>
      </w:r>
      <w:r w:rsidRPr="00700D2E">
        <w:rPr>
          <w:rFonts w:ascii="Arial" w:eastAsia="宋体" w:hAnsi="Arial" w:cs="Arial" w:hint="eastAsia"/>
          <w:color w:val="000000"/>
          <w:kern w:val="0"/>
          <w:sz w:val="18"/>
          <w:szCs w:val="18"/>
        </w:rPr>
        <w:t>不一致时</w:t>
      </w:r>
      <w:r w:rsidR="00A50288" w:rsidRPr="00700D2E">
        <w:rPr>
          <w:rFonts w:ascii="Arial" w:eastAsia="宋体" w:hAnsi="Arial" w:cs="Arial" w:hint="eastAsia"/>
          <w:color w:val="000000"/>
          <w:kern w:val="0"/>
          <w:sz w:val="18"/>
          <w:szCs w:val="18"/>
        </w:rPr>
        <w:t>[</w:t>
      </w:r>
      <w:r w:rsidR="0020447D" w:rsidRPr="00700D2E">
        <w:rPr>
          <w:rFonts w:ascii="Arial" w:eastAsia="宋体" w:hAnsi="Arial" w:cs="Arial" w:hint="eastAsia"/>
          <w:color w:val="660066"/>
          <w:kern w:val="0"/>
          <w:sz w:val="18"/>
          <w:szCs w:val="18"/>
          <w:u w:val="single"/>
        </w:rPr>
        <w:t>参考文件</w:t>
      </w:r>
      <w:r w:rsidR="00A50288" w:rsidRPr="00700D2E">
        <w:rPr>
          <w:rFonts w:ascii="Arial" w:eastAsia="宋体" w:hAnsi="Arial" w:cs="Arial" w:hint="eastAsia"/>
          <w:color w:val="660066"/>
          <w:kern w:val="0"/>
          <w:sz w:val="18"/>
          <w:szCs w:val="18"/>
          <w:u w:val="single"/>
        </w:rPr>
        <w:t>：</w:t>
      </w:r>
      <w:r w:rsidRPr="00700D2E">
        <w:rPr>
          <w:rFonts w:ascii="Arial" w:eastAsia="宋体" w:hAnsi="Arial" w:cs="Arial" w:hint="eastAsia"/>
          <w:color w:val="660066"/>
          <w:kern w:val="0"/>
          <w:sz w:val="18"/>
          <w:szCs w:val="18"/>
          <w:u w:val="single"/>
        </w:rPr>
        <w:t>6</w:t>
      </w:r>
      <w:r w:rsidR="00A50288"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w:t>
      </w:r>
    </w:p>
    <w:p w14:paraId="4234249A" w14:textId="0F6261CC" w:rsidR="00FF4204" w:rsidRPr="00700D2E" w:rsidRDefault="00A722D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9C292E" w:rsidRPr="00700D2E">
        <w:rPr>
          <w:rFonts w:ascii="Arial" w:eastAsia="宋体" w:hAnsi="Arial" w:cs="Arial" w:hint="eastAsia"/>
          <w:color w:val="000000"/>
          <w:kern w:val="0"/>
          <w:sz w:val="18"/>
          <w:szCs w:val="18"/>
        </w:rPr>
        <w:t>的标签应清楚说明</w:t>
      </w:r>
      <w:r w:rsidR="00120DF4" w:rsidRPr="00700D2E">
        <w:rPr>
          <w:rFonts w:ascii="Arial" w:eastAsia="宋体" w:hAnsi="Arial" w:cs="Arial" w:hint="eastAsia"/>
          <w:color w:val="000000"/>
          <w:kern w:val="0"/>
          <w:sz w:val="18"/>
          <w:szCs w:val="18"/>
        </w:rPr>
        <w:t>贵公司器械</w:t>
      </w:r>
      <w:r w:rsidR="00151E1B" w:rsidRPr="00700D2E">
        <w:rPr>
          <w:rFonts w:ascii="Arial" w:eastAsia="宋体" w:hAnsi="Arial" w:cs="Arial" w:hint="eastAsia"/>
          <w:color w:val="000000"/>
          <w:kern w:val="0"/>
          <w:sz w:val="18"/>
          <w:szCs w:val="18"/>
        </w:rPr>
        <w:t>设计</w:t>
      </w:r>
      <w:r w:rsidR="009C292E" w:rsidRPr="00700D2E">
        <w:rPr>
          <w:rFonts w:ascii="Arial" w:eastAsia="宋体" w:hAnsi="Arial" w:cs="Arial" w:hint="eastAsia"/>
          <w:color w:val="000000"/>
          <w:kern w:val="0"/>
          <w:sz w:val="18"/>
          <w:szCs w:val="18"/>
        </w:rPr>
        <w:t>用于</w:t>
      </w:r>
      <w:r w:rsidR="00151E1B" w:rsidRPr="00700D2E">
        <w:rPr>
          <w:rFonts w:ascii="Arial" w:eastAsia="宋体" w:hAnsi="Arial" w:cs="Arial" w:hint="eastAsia"/>
          <w:color w:val="000000"/>
          <w:kern w:val="0"/>
          <w:sz w:val="18"/>
          <w:szCs w:val="18"/>
        </w:rPr>
        <w:t>检测的</w:t>
      </w:r>
      <w:r w:rsidR="00714853" w:rsidRPr="00700D2E">
        <w:rPr>
          <w:rFonts w:ascii="Arial" w:eastAsia="宋体" w:hAnsi="Arial" w:cs="Arial" w:hint="eastAsia"/>
          <w:color w:val="000000"/>
          <w:kern w:val="0"/>
          <w:sz w:val="18"/>
          <w:szCs w:val="18"/>
        </w:rPr>
        <w:t>肠病毒</w:t>
      </w:r>
      <w:r w:rsidR="00151E1B" w:rsidRPr="00700D2E">
        <w:rPr>
          <w:rFonts w:ascii="Arial" w:eastAsia="宋体" w:hAnsi="Arial" w:cs="Arial" w:hint="eastAsia"/>
          <w:color w:val="000000"/>
          <w:kern w:val="0"/>
          <w:sz w:val="18"/>
          <w:szCs w:val="18"/>
        </w:rPr>
        <w:t>的</w:t>
      </w:r>
      <w:r w:rsidR="009C292E" w:rsidRPr="00700D2E">
        <w:rPr>
          <w:rFonts w:ascii="Arial" w:eastAsia="宋体" w:hAnsi="Arial" w:cs="Arial" w:hint="eastAsia"/>
          <w:color w:val="000000"/>
          <w:kern w:val="0"/>
          <w:sz w:val="18"/>
          <w:szCs w:val="18"/>
        </w:rPr>
        <w:t>特性、系统发育关系或其他公认</w:t>
      </w:r>
      <w:r w:rsidR="00151E1B" w:rsidRPr="00700D2E">
        <w:rPr>
          <w:rFonts w:ascii="Arial" w:eastAsia="宋体" w:hAnsi="Arial" w:cs="Arial" w:hint="eastAsia"/>
          <w:color w:val="000000"/>
          <w:kern w:val="0"/>
          <w:sz w:val="18"/>
          <w:szCs w:val="18"/>
        </w:rPr>
        <w:t>特征，以及</w:t>
      </w:r>
      <w:r w:rsidR="009C292E" w:rsidRPr="00700D2E">
        <w:rPr>
          <w:rFonts w:ascii="Arial" w:eastAsia="宋体" w:hAnsi="Arial" w:cs="Arial" w:hint="eastAsia"/>
          <w:color w:val="000000"/>
          <w:kern w:val="0"/>
          <w:sz w:val="18"/>
          <w:szCs w:val="18"/>
        </w:rPr>
        <w:t>感染</w:t>
      </w:r>
      <w:r w:rsidR="00151E1B" w:rsidRPr="00700D2E">
        <w:rPr>
          <w:rFonts w:ascii="Arial" w:eastAsia="宋体" w:hAnsi="Arial" w:cs="Arial" w:hint="eastAsia"/>
          <w:color w:val="000000"/>
          <w:kern w:val="0"/>
          <w:sz w:val="18"/>
          <w:szCs w:val="18"/>
        </w:rPr>
        <w:t>人类的相关临床方面。</w:t>
      </w:r>
    </w:p>
    <w:p w14:paraId="656D1078" w14:textId="1982F5DD" w:rsidR="00FF4204" w:rsidRPr="00700D2E" w:rsidRDefault="00510979"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b/>
          <w:bCs/>
          <w:i/>
          <w:iCs/>
          <w:color w:val="000000"/>
          <w:kern w:val="0"/>
          <w:sz w:val="18"/>
        </w:rPr>
        <w:t>预期用途</w:t>
      </w:r>
    </w:p>
    <w:p w14:paraId="241DB458" w14:textId="64DF492D" w:rsidR="00FF4204" w:rsidRPr="00700D2E" w:rsidRDefault="009C292E"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除说明所检测</w:t>
      </w:r>
      <w:r w:rsidR="00151E1B" w:rsidRPr="00700D2E">
        <w:rPr>
          <w:rFonts w:ascii="Arial" w:eastAsia="宋体" w:hAnsi="Arial" w:cs="Arial" w:hint="eastAsia"/>
          <w:color w:val="000000"/>
          <w:kern w:val="0"/>
          <w:sz w:val="18"/>
          <w:szCs w:val="18"/>
        </w:rPr>
        <w:t>的分析物的特定</w:t>
      </w:r>
      <w:r w:rsidRPr="00700D2E">
        <w:rPr>
          <w:rFonts w:ascii="Arial" w:eastAsia="宋体" w:hAnsi="Arial" w:cs="Arial" w:hint="eastAsia"/>
          <w:color w:val="000000"/>
          <w:kern w:val="0"/>
          <w:sz w:val="18"/>
          <w:szCs w:val="18"/>
        </w:rPr>
        <w:t>成分</w:t>
      </w:r>
      <w:r w:rsidR="00151E1B" w:rsidRPr="00700D2E">
        <w:rPr>
          <w:rFonts w:ascii="Arial" w:eastAsia="宋体" w:hAnsi="Arial" w:cs="Arial" w:hint="eastAsia"/>
          <w:color w:val="000000"/>
          <w:kern w:val="0"/>
          <w:sz w:val="18"/>
          <w:szCs w:val="18"/>
        </w:rPr>
        <w:t>之外，</w:t>
      </w:r>
      <w:r w:rsidR="00A722DF"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的预期用途应指定用于</w:t>
      </w:r>
      <w:r w:rsidRPr="00700D2E">
        <w:rPr>
          <w:rFonts w:ascii="Arial" w:eastAsia="宋体" w:hAnsi="Arial" w:cs="Arial" w:hint="eastAsia"/>
          <w:color w:val="000000"/>
          <w:kern w:val="0"/>
          <w:sz w:val="18"/>
          <w:szCs w:val="18"/>
        </w:rPr>
        <w:t>对来自具有</w:t>
      </w:r>
      <w:r w:rsidR="00151E1B" w:rsidRPr="00700D2E">
        <w:rPr>
          <w:rFonts w:ascii="Arial" w:eastAsia="宋体" w:hAnsi="Arial" w:cs="Arial" w:hint="eastAsia"/>
          <w:color w:val="000000"/>
          <w:kern w:val="0"/>
          <w:sz w:val="18"/>
          <w:szCs w:val="18"/>
        </w:rPr>
        <w:t>脑膜炎或脑膜脑炎的</w:t>
      </w:r>
      <w:r w:rsidRPr="00700D2E">
        <w:rPr>
          <w:rFonts w:ascii="Arial" w:eastAsia="宋体" w:hAnsi="Arial" w:cs="Arial" w:hint="eastAsia"/>
          <w:color w:val="000000"/>
          <w:kern w:val="0"/>
          <w:sz w:val="18"/>
          <w:szCs w:val="18"/>
        </w:rPr>
        <w:t>体征</w:t>
      </w:r>
      <w:r w:rsidR="00151E1B" w:rsidRPr="00700D2E">
        <w:rPr>
          <w:rFonts w:ascii="Arial" w:eastAsia="宋体" w:hAnsi="Arial" w:cs="Arial" w:hint="eastAsia"/>
          <w:color w:val="000000"/>
          <w:kern w:val="0"/>
          <w:sz w:val="18"/>
          <w:szCs w:val="18"/>
        </w:rPr>
        <w:t>和症状的患者的</w:t>
      </w:r>
      <w:r w:rsidR="00151E1B" w:rsidRPr="00700D2E">
        <w:rPr>
          <w:rFonts w:ascii="Arial" w:eastAsia="宋体" w:hAnsi="Arial" w:cs="Arial" w:hint="eastAsia"/>
          <w:color w:val="000000"/>
          <w:kern w:val="0"/>
          <w:sz w:val="18"/>
          <w:szCs w:val="18"/>
        </w:rPr>
        <w:t>CSF</w:t>
      </w:r>
      <w:r w:rsidR="00151E1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进行测试的适应症</w:t>
      </w:r>
      <w:r w:rsidR="00151E1B" w:rsidRPr="00700D2E">
        <w:rPr>
          <w:rFonts w:ascii="Arial" w:eastAsia="宋体" w:hAnsi="Arial" w:cs="Arial" w:hint="eastAsia"/>
          <w:color w:val="000000"/>
          <w:kern w:val="0"/>
          <w:sz w:val="18"/>
          <w:szCs w:val="18"/>
        </w:rPr>
        <w:t>，并且</w:t>
      </w:r>
      <w:r w:rsidRPr="00700D2E">
        <w:rPr>
          <w:rFonts w:ascii="Arial" w:eastAsia="宋体" w:hAnsi="Arial" w:cs="Arial" w:hint="eastAsia"/>
          <w:color w:val="000000"/>
          <w:kern w:val="0"/>
          <w:sz w:val="18"/>
          <w:szCs w:val="18"/>
        </w:rPr>
        <w:t>应指定</w:t>
      </w:r>
      <w:r w:rsidR="00151E1B" w:rsidRPr="00700D2E">
        <w:rPr>
          <w:rFonts w:ascii="Arial" w:eastAsia="宋体" w:hAnsi="Arial" w:cs="Arial" w:hint="eastAsia"/>
          <w:color w:val="000000"/>
          <w:kern w:val="0"/>
          <w:sz w:val="18"/>
          <w:szCs w:val="18"/>
        </w:rPr>
        <w:t>该</w:t>
      </w:r>
      <w:proofErr w:type="gramStart"/>
      <w:r w:rsidR="00151E1B" w:rsidRPr="00700D2E">
        <w:rPr>
          <w:rFonts w:ascii="Arial" w:eastAsia="宋体" w:hAnsi="Arial" w:cs="Arial" w:hint="eastAsia"/>
          <w:color w:val="000000"/>
          <w:kern w:val="0"/>
          <w:sz w:val="18"/>
          <w:szCs w:val="18"/>
        </w:rPr>
        <w:t>测定仅</w:t>
      </w:r>
      <w:proofErr w:type="gramEnd"/>
      <w:r w:rsidR="00151E1B" w:rsidRPr="00700D2E">
        <w:rPr>
          <w:rFonts w:ascii="Arial" w:eastAsia="宋体" w:hAnsi="Arial" w:cs="Arial" w:hint="eastAsia"/>
          <w:color w:val="000000"/>
          <w:kern w:val="0"/>
          <w:sz w:val="18"/>
          <w:szCs w:val="18"/>
        </w:rPr>
        <w:t>应与其他实验室</w:t>
      </w:r>
      <w:r w:rsidR="006024E4" w:rsidRPr="00700D2E">
        <w:rPr>
          <w:rFonts w:ascii="Arial" w:eastAsia="宋体" w:hAnsi="Arial" w:cs="Arial" w:hint="eastAsia"/>
          <w:color w:val="000000"/>
          <w:kern w:val="0"/>
          <w:sz w:val="18"/>
          <w:szCs w:val="18"/>
        </w:rPr>
        <w:t>试验</w:t>
      </w:r>
      <w:r w:rsidR="00151E1B" w:rsidRPr="00700D2E">
        <w:rPr>
          <w:rFonts w:ascii="Arial" w:eastAsia="宋体" w:hAnsi="Arial" w:cs="Arial" w:hint="eastAsia"/>
          <w:color w:val="000000"/>
          <w:kern w:val="0"/>
          <w:sz w:val="18"/>
          <w:szCs w:val="18"/>
        </w:rPr>
        <w:t>和临床观察结合使用</w:t>
      </w:r>
      <w:r w:rsidR="00120DF4"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FDA</w:t>
      </w:r>
      <w:r w:rsidR="00151E1B" w:rsidRPr="00700D2E">
        <w:rPr>
          <w:rFonts w:ascii="Arial" w:eastAsia="宋体" w:hAnsi="Arial" w:cs="Arial" w:hint="eastAsia"/>
          <w:color w:val="000000"/>
          <w:kern w:val="0"/>
          <w:sz w:val="18"/>
          <w:szCs w:val="18"/>
        </w:rPr>
        <w:t>还建议</w:t>
      </w:r>
      <w:r w:rsidR="00A722DF"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通过</w:t>
      </w:r>
      <w:r w:rsidRPr="00700D2E">
        <w:rPr>
          <w:rFonts w:ascii="Arial" w:eastAsia="宋体" w:hAnsi="Arial" w:cs="Arial" w:hint="eastAsia"/>
          <w:color w:val="000000"/>
          <w:kern w:val="0"/>
          <w:sz w:val="18"/>
          <w:szCs w:val="18"/>
        </w:rPr>
        <w:t>提供</w:t>
      </w:r>
      <w:r w:rsidR="00151E1B" w:rsidRPr="00700D2E">
        <w:rPr>
          <w:rFonts w:ascii="Arial" w:eastAsia="宋体" w:hAnsi="Arial" w:cs="Arial" w:hint="eastAsia"/>
          <w:color w:val="000000"/>
          <w:kern w:val="0"/>
          <w:sz w:val="18"/>
          <w:szCs w:val="18"/>
        </w:rPr>
        <w:t>警告声明</w:t>
      </w:r>
      <w:r w:rsidRPr="00700D2E">
        <w:rPr>
          <w:rFonts w:ascii="Arial" w:eastAsia="宋体" w:hAnsi="Arial" w:cs="Arial" w:hint="eastAsia"/>
          <w:color w:val="000000"/>
          <w:kern w:val="0"/>
          <w:sz w:val="18"/>
          <w:szCs w:val="18"/>
        </w:rPr>
        <w:t>来说明</w:t>
      </w:r>
      <w:r w:rsidR="00A722DF"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的预期用途声明，例如：“</w:t>
      </w:r>
      <w:r w:rsidRPr="00700D2E">
        <w:rPr>
          <w:rFonts w:ascii="Arial" w:eastAsia="宋体" w:hAnsi="Arial" w:cs="Arial" w:hint="eastAsia"/>
          <w:color w:val="000000"/>
          <w:kern w:val="0"/>
          <w:sz w:val="18"/>
          <w:szCs w:val="18"/>
        </w:rPr>
        <w:t>结果为</w:t>
      </w:r>
      <w:r w:rsidR="00151E1B" w:rsidRPr="00700D2E">
        <w:rPr>
          <w:rFonts w:ascii="Arial" w:eastAsia="宋体" w:hAnsi="Arial" w:cs="Arial" w:hint="eastAsia"/>
          <w:color w:val="000000"/>
          <w:kern w:val="0"/>
          <w:sz w:val="18"/>
          <w:szCs w:val="18"/>
        </w:rPr>
        <w:t>阳性</w:t>
      </w:r>
      <w:r w:rsidRPr="00700D2E">
        <w:rPr>
          <w:rFonts w:ascii="Arial" w:eastAsia="宋体" w:hAnsi="Arial" w:cs="Arial" w:hint="eastAsia"/>
          <w:color w:val="000000"/>
          <w:kern w:val="0"/>
          <w:sz w:val="18"/>
          <w:szCs w:val="18"/>
        </w:rPr>
        <w:t>并</w:t>
      </w:r>
      <w:r w:rsidR="00151E1B" w:rsidRPr="00700D2E">
        <w:rPr>
          <w:rFonts w:ascii="Arial" w:eastAsia="宋体" w:hAnsi="Arial" w:cs="Arial" w:hint="eastAsia"/>
          <w:color w:val="000000"/>
          <w:kern w:val="0"/>
          <w:sz w:val="18"/>
          <w:szCs w:val="18"/>
        </w:rPr>
        <w:t>不排除细菌或其他类型的感染，</w:t>
      </w:r>
      <w:r w:rsidRPr="00700D2E">
        <w:rPr>
          <w:rFonts w:ascii="Arial" w:eastAsia="宋体" w:hAnsi="Arial" w:cs="Arial" w:hint="eastAsia"/>
          <w:color w:val="000000"/>
          <w:kern w:val="0"/>
          <w:sz w:val="18"/>
          <w:szCs w:val="18"/>
        </w:rPr>
        <w:t>且该结果</w:t>
      </w:r>
      <w:r w:rsidR="00151E1B" w:rsidRPr="00700D2E">
        <w:rPr>
          <w:rFonts w:ascii="Arial" w:eastAsia="宋体" w:hAnsi="Arial" w:cs="Arial" w:hint="eastAsia"/>
          <w:color w:val="000000"/>
          <w:kern w:val="0"/>
          <w:sz w:val="18"/>
          <w:szCs w:val="18"/>
        </w:rPr>
        <w:t>不应作为治疗或其他患者管理决定的唯一依据。</w:t>
      </w:r>
    </w:p>
    <w:p w14:paraId="229C6B43" w14:textId="650731DD" w:rsidR="00FF4204" w:rsidRPr="00700D2E" w:rsidRDefault="00A722DF"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应该在“预期用途”下面和</w:t>
      </w:r>
      <w:r w:rsidR="009C292E" w:rsidRPr="00700D2E">
        <w:rPr>
          <w:rFonts w:ascii="Arial" w:eastAsia="宋体" w:hAnsi="Arial" w:cs="Arial" w:hint="eastAsia"/>
          <w:color w:val="000000"/>
          <w:kern w:val="0"/>
          <w:sz w:val="18"/>
          <w:szCs w:val="18"/>
        </w:rPr>
        <w:t>工具盒</w:t>
      </w:r>
      <w:r w:rsidR="00151E1B" w:rsidRPr="00700D2E">
        <w:rPr>
          <w:rFonts w:ascii="Arial" w:eastAsia="宋体" w:hAnsi="Arial" w:cs="Arial" w:hint="eastAsia"/>
          <w:color w:val="000000"/>
          <w:kern w:val="0"/>
          <w:sz w:val="18"/>
          <w:szCs w:val="18"/>
        </w:rPr>
        <w:t>外箱标签上放置一个粗体的“注意”框，如下所示：</w:t>
      </w:r>
    </w:p>
    <w:p w14:paraId="6F241C23" w14:textId="6D8B0C90" w:rsidR="00151E1B" w:rsidRDefault="00151E1B" w:rsidP="00151E1B">
      <w:pPr>
        <w:widowControl/>
        <w:shd w:val="clear" w:color="auto" w:fill="CCE8CF"/>
        <w:spacing w:before="90" w:after="90"/>
        <w:jc w:val="left"/>
        <w:rPr>
          <w:rFonts w:ascii="Arial" w:eastAsia="宋体" w:hAnsi="Arial" w:cs="Arial" w:hint="eastAsia"/>
          <w:b/>
          <w:color w:val="000000"/>
          <w:kern w:val="0"/>
          <w:sz w:val="18"/>
          <w:szCs w:val="18"/>
        </w:rPr>
      </w:pPr>
      <w:r w:rsidRPr="00700D2E">
        <w:rPr>
          <w:rFonts w:ascii="Arial" w:eastAsia="宋体" w:hAnsi="Arial" w:cs="Arial" w:hint="eastAsia"/>
          <w:b/>
          <w:color w:val="000000"/>
          <w:kern w:val="0"/>
          <w:sz w:val="18"/>
          <w:szCs w:val="18"/>
        </w:rPr>
        <w:t>注意：使用</w:t>
      </w:r>
      <w:r w:rsidR="00A50288" w:rsidRPr="00700D2E">
        <w:rPr>
          <w:rFonts w:ascii="Arial" w:eastAsia="宋体" w:hAnsi="Arial" w:cs="Arial" w:hint="eastAsia"/>
          <w:b/>
          <w:color w:val="000000"/>
          <w:kern w:val="0"/>
          <w:sz w:val="18"/>
          <w:szCs w:val="18"/>
        </w:rPr>
        <w:t>[</w:t>
      </w:r>
      <w:r w:rsidR="00A50288" w:rsidRPr="00700D2E">
        <w:rPr>
          <w:rFonts w:ascii="Arial" w:eastAsia="宋体" w:hAnsi="Arial" w:cs="Arial" w:hint="eastAsia"/>
          <w:b/>
          <w:color w:val="000000"/>
          <w:kern w:val="0"/>
          <w:sz w:val="18"/>
          <w:szCs w:val="18"/>
        </w:rPr>
        <w:t>申办方</w:t>
      </w:r>
      <w:r w:rsidR="009C292E" w:rsidRPr="00700D2E">
        <w:rPr>
          <w:rFonts w:ascii="Arial" w:eastAsia="宋体" w:hAnsi="Arial" w:cs="Arial" w:hint="eastAsia"/>
          <w:b/>
          <w:color w:val="000000"/>
          <w:kern w:val="0"/>
          <w:sz w:val="18"/>
          <w:szCs w:val="18"/>
        </w:rPr>
        <w:t>使用的测定</w:t>
      </w:r>
      <w:r w:rsidRPr="00700D2E">
        <w:rPr>
          <w:rFonts w:ascii="Arial" w:eastAsia="宋体" w:hAnsi="Arial" w:cs="Arial" w:hint="eastAsia"/>
          <w:b/>
          <w:color w:val="000000"/>
          <w:kern w:val="0"/>
          <w:sz w:val="18"/>
          <w:szCs w:val="18"/>
        </w:rPr>
        <w:t>名称</w:t>
      </w:r>
      <w:r w:rsidR="00A50288"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获得的结果应仅用作临床观察和医生可获得的其他信息的辅助</w:t>
      </w:r>
      <w:r w:rsidR="009C292E" w:rsidRPr="00700D2E">
        <w:rPr>
          <w:rFonts w:ascii="Arial" w:eastAsia="宋体" w:hAnsi="Arial" w:cs="Arial" w:hint="eastAsia"/>
          <w:b/>
          <w:color w:val="000000"/>
          <w:kern w:val="0"/>
          <w:sz w:val="18"/>
          <w:szCs w:val="18"/>
        </w:rPr>
        <w:t>信息</w:t>
      </w:r>
      <w:r w:rsidRPr="00700D2E">
        <w:rPr>
          <w:rFonts w:ascii="Arial" w:eastAsia="宋体" w:hAnsi="Arial" w:cs="Arial" w:hint="eastAsia"/>
          <w:b/>
          <w:color w:val="000000"/>
          <w:kern w:val="0"/>
          <w:sz w:val="18"/>
          <w:szCs w:val="18"/>
        </w:rPr>
        <w:t>。阳性</w:t>
      </w:r>
      <w:r w:rsidR="00A50288" w:rsidRPr="00700D2E">
        <w:rPr>
          <w:rFonts w:ascii="Arial" w:eastAsia="宋体" w:hAnsi="Arial" w:cs="Arial" w:hint="eastAsia"/>
          <w:b/>
          <w:color w:val="000000"/>
          <w:kern w:val="0"/>
          <w:sz w:val="18"/>
          <w:szCs w:val="18"/>
        </w:rPr>
        <w:t>[</w:t>
      </w:r>
      <w:r w:rsidR="00A50288" w:rsidRPr="00700D2E">
        <w:rPr>
          <w:rFonts w:ascii="Arial" w:eastAsia="宋体" w:hAnsi="Arial" w:cs="Arial" w:hint="eastAsia"/>
          <w:b/>
          <w:color w:val="000000"/>
          <w:kern w:val="0"/>
          <w:sz w:val="18"/>
          <w:szCs w:val="18"/>
        </w:rPr>
        <w:t>申办方</w:t>
      </w:r>
      <w:r w:rsidR="009C292E" w:rsidRPr="00700D2E">
        <w:rPr>
          <w:rFonts w:ascii="Arial" w:eastAsia="宋体" w:hAnsi="Arial" w:cs="Arial" w:hint="eastAsia"/>
          <w:b/>
          <w:color w:val="000000"/>
          <w:kern w:val="0"/>
          <w:sz w:val="18"/>
          <w:szCs w:val="18"/>
        </w:rPr>
        <w:t>使用的测定名称</w:t>
      </w:r>
      <w:r w:rsidR="00A50288"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结果</w:t>
      </w:r>
      <w:r w:rsidR="009C292E" w:rsidRPr="00700D2E">
        <w:rPr>
          <w:rFonts w:ascii="Arial" w:eastAsia="宋体" w:hAnsi="Arial" w:cs="Arial" w:hint="eastAsia"/>
          <w:b/>
          <w:color w:val="000000"/>
          <w:kern w:val="0"/>
          <w:sz w:val="18"/>
          <w:szCs w:val="18"/>
        </w:rPr>
        <w:t>并</w:t>
      </w:r>
      <w:r w:rsidRPr="00700D2E">
        <w:rPr>
          <w:rFonts w:ascii="Arial" w:eastAsia="宋体" w:hAnsi="Arial" w:cs="Arial" w:hint="eastAsia"/>
          <w:b/>
          <w:color w:val="000000"/>
          <w:kern w:val="0"/>
          <w:sz w:val="18"/>
          <w:szCs w:val="18"/>
        </w:rPr>
        <w:t>不排除脑膜炎的其它原因，包括细菌</w:t>
      </w:r>
      <w:r w:rsidR="009C292E"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分枝杆菌</w:t>
      </w:r>
      <w:r w:rsidR="009C292E"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其他病毒（例如疱疹病毒</w:t>
      </w:r>
      <w:r w:rsidR="009C292E"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虫媒病毒</w:t>
      </w:r>
      <w:r w:rsidR="009C292E" w:rsidRPr="00700D2E">
        <w:rPr>
          <w:rFonts w:ascii="Arial" w:eastAsia="宋体" w:hAnsi="Arial" w:cs="Arial" w:hint="eastAsia"/>
          <w:b/>
          <w:color w:val="000000"/>
          <w:kern w:val="0"/>
          <w:sz w:val="18"/>
          <w:szCs w:val="18"/>
        </w:rPr>
        <w:t>、</w:t>
      </w:r>
      <w:r w:rsidRPr="00700D2E">
        <w:rPr>
          <w:rFonts w:ascii="Arial" w:eastAsia="宋体" w:hAnsi="Arial" w:cs="Arial" w:hint="eastAsia"/>
          <w:b/>
          <w:color w:val="000000"/>
          <w:kern w:val="0"/>
          <w:sz w:val="18"/>
          <w:szCs w:val="18"/>
        </w:rPr>
        <w:t>腮腺炎病毒等）和真菌。</w:t>
      </w:r>
    </w:p>
    <w:p w14:paraId="4BA037DD"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5C8BE99B"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7E8DD4B8"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222688E3"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3B5E3179"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279CD3F6"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467C5883"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2B5C72C2"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14AB35CD" w14:textId="77777777" w:rsidR="00E107A4" w:rsidRDefault="00E107A4" w:rsidP="00151E1B">
      <w:pPr>
        <w:widowControl/>
        <w:shd w:val="clear" w:color="auto" w:fill="CCE8CF"/>
        <w:spacing w:before="90" w:after="90"/>
        <w:jc w:val="left"/>
        <w:rPr>
          <w:rFonts w:ascii="Arial" w:eastAsia="宋体" w:hAnsi="Arial" w:cs="Arial" w:hint="eastAsia"/>
          <w:b/>
          <w:color w:val="000000"/>
          <w:kern w:val="0"/>
          <w:sz w:val="18"/>
          <w:szCs w:val="18"/>
        </w:rPr>
      </w:pPr>
    </w:p>
    <w:p w14:paraId="52CF871E" w14:textId="63FA2A20" w:rsidR="00FF4204" w:rsidRPr="00700D2E" w:rsidRDefault="00510979" w:rsidP="00151E1B">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hint="eastAsia"/>
          <w:b/>
          <w:bCs/>
          <w:i/>
          <w:iCs/>
          <w:color w:val="000000"/>
          <w:kern w:val="0"/>
          <w:sz w:val="18"/>
        </w:rPr>
        <w:lastRenderedPageBreak/>
        <w:t>使用说明</w:t>
      </w:r>
    </w:p>
    <w:p w14:paraId="7E7F71BF" w14:textId="391A46DB" w:rsidR="00FF4204" w:rsidRPr="00700D2E" w:rsidRDefault="00A722DF" w:rsidP="00151E1B">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应该提供清晰简明的说明，</w:t>
      </w:r>
      <w:r w:rsidR="009C292E" w:rsidRPr="00700D2E">
        <w:rPr>
          <w:rFonts w:ascii="Arial" w:eastAsia="宋体" w:hAnsi="Arial" w:cs="Arial" w:hint="eastAsia"/>
          <w:color w:val="000000"/>
          <w:kern w:val="0"/>
          <w:sz w:val="18"/>
          <w:szCs w:val="18"/>
        </w:rPr>
        <w:t>以</w:t>
      </w:r>
      <w:r w:rsidR="00151E1B" w:rsidRPr="00700D2E">
        <w:rPr>
          <w:rFonts w:ascii="Arial" w:eastAsia="宋体" w:hAnsi="Arial" w:cs="Arial" w:hint="eastAsia"/>
          <w:color w:val="000000"/>
          <w:kern w:val="0"/>
          <w:sz w:val="18"/>
          <w:szCs w:val="18"/>
        </w:rPr>
        <w:t>描述</w:t>
      </w:r>
      <w:r w:rsidR="009C292E" w:rsidRPr="00700D2E">
        <w:rPr>
          <w:rFonts w:ascii="Arial" w:eastAsia="宋体" w:hAnsi="Arial" w:cs="Arial" w:hint="eastAsia"/>
          <w:color w:val="000000"/>
          <w:kern w:val="0"/>
          <w:sz w:val="18"/>
          <w:szCs w:val="18"/>
        </w:rPr>
        <w:t>所</w:t>
      </w:r>
      <w:r w:rsidR="00151E1B" w:rsidRPr="00700D2E">
        <w:rPr>
          <w:rFonts w:ascii="Arial" w:eastAsia="宋体" w:hAnsi="Arial" w:cs="Arial" w:hint="eastAsia"/>
          <w:color w:val="000000"/>
          <w:kern w:val="0"/>
          <w:sz w:val="18"/>
          <w:szCs w:val="18"/>
        </w:rPr>
        <w:t>检测到的</w:t>
      </w:r>
      <w:r w:rsidR="00714853" w:rsidRPr="00700D2E">
        <w:rPr>
          <w:rFonts w:ascii="Arial" w:eastAsia="宋体" w:hAnsi="Arial" w:cs="Arial" w:hint="eastAsia"/>
          <w:color w:val="000000"/>
          <w:kern w:val="0"/>
          <w:sz w:val="18"/>
          <w:szCs w:val="18"/>
        </w:rPr>
        <w:t>肠病毒</w:t>
      </w:r>
      <w:r w:rsidR="00151E1B" w:rsidRPr="00700D2E">
        <w:rPr>
          <w:rFonts w:ascii="Arial" w:eastAsia="宋体" w:hAnsi="Arial" w:cs="Arial" w:hint="eastAsia"/>
          <w:color w:val="000000"/>
          <w:kern w:val="0"/>
          <w:sz w:val="18"/>
          <w:szCs w:val="18"/>
        </w:rPr>
        <w:t>的相关性</w:t>
      </w:r>
      <w:r w:rsidR="009C292E"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特定</w:t>
      </w:r>
      <w:r w:rsidR="00B32C15" w:rsidRPr="00700D2E">
        <w:rPr>
          <w:rFonts w:ascii="Arial" w:eastAsia="宋体" w:hAnsi="Arial" w:cs="Arial" w:hint="eastAsia"/>
          <w:color w:val="000000"/>
          <w:kern w:val="0"/>
          <w:sz w:val="18"/>
          <w:szCs w:val="18"/>
        </w:rPr>
        <w:t>器械</w:t>
      </w:r>
      <w:r w:rsidR="009C292E" w:rsidRPr="00700D2E">
        <w:rPr>
          <w:rFonts w:ascii="Arial" w:eastAsia="宋体" w:hAnsi="Arial" w:cs="Arial" w:hint="eastAsia"/>
          <w:color w:val="000000"/>
          <w:kern w:val="0"/>
          <w:sz w:val="18"/>
          <w:szCs w:val="18"/>
        </w:rPr>
        <w:t>的技术特性、</w:t>
      </w:r>
      <w:r w:rsidR="00151E1B" w:rsidRPr="00700D2E">
        <w:rPr>
          <w:rFonts w:ascii="Arial" w:eastAsia="宋体" w:hAnsi="Arial" w:cs="Arial" w:hint="eastAsia"/>
          <w:color w:val="000000"/>
          <w:kern w:val="0"/>
          <w:sz w:val="18"/>
          <w:szCs w:val="18"/>
        </w:rPr>
        <w:t>使用试剂的程序以及将</w:t>
      </w:r>
      <w:r w:rsidR="009C292E" w:rsidRPr="00700D2E">
        <w:rPr>
          <w:rFonts w:ascii="Arial" w:eastAsia="宋体" w:hAnsi="Arial" w:cs="Arial" w:hint="eastAsia"/>
          <w:color w:val="000000"/>
          <w:kern w:val="0"/>
          <w:sz w:val="18"/>
          <w:szCs w:val="18"/>
        </w:rPr>
        <w:t>出现</w:t>
      </w:r>
      <w:r w:rsidR="00151E1B" w:rsidRPr="00700D2E">
        <w:rPr>
          <w:rFonts w:ascii="Arial" w:eastAsia="宋体" w:hAnsi="Arial" w:cs="Arial" w:hint="eastAsia"/>
          <w:color w:val="000000"/>
          <w:kern w:val="0"/>
          <w:sz w:val="18"/>
          <w:szCs w:val="18"/>
        </w:rPr>
        <w:t>不准确结果的风险降到最低的</w:t>
      </w:r>
      <w:r w:rsidR="002A4813" w:rsidRPr="00700D2E">
        <w:rPr>
          <w:rFonts w:ascii="Arial" w:eastAsia="宋体" w:hAnsi="Arial" w:cs="Arial" w:hint="eastAsia"/>
          <w:color w:val="000000"/>
          <w:kern w:val="0"/>
          <w:sz w:val="18"/>
          <w:szCs w:val="18"/>
        </w:rPr>
        <w:t>对照</w:t>
      </w:r>
      <w:r w:rsidR="00151E1B" w:rsidRPr="00700D2E">
        <w:rPr>
          <w:rFonts w:ascii="Arial" w:eastAsia="宋体" w:hAnsi="Arial" w:cs="Arial" w:hint="eastAsia"/>
          <w:color w:val="000000"/>
          <w:kern w:val="0"/>
          <w:sz w:val="18"/>
          <w:szCs w:val="18"/>
        </w:rPr>
        <w:t>类型。说明应鼓励使用</w:t>
      </w:r>
      <w:r w:rsidR="009C292E" w:rsidRPr="00700D2E">
        <w:rPr>
          <w:rFonts w:ascii="Arial" w:eastAsia="宋体" w:hAnsi="Arial" w:cs="Arial" w:hint="eastAsia"/>
          <w:color w:val="000000"/>
          <w:kern w:val="0"/>
          <w:sz w:val="18"/>
          <w:szCs w:val="18"/>
        </w:rPr>
        <w:t>额外</w:t>
      </w:r>
      <w:r w:rsidR="002C0696" w:rsidRPr="00700D2E">
        <w:rPr>
          <w:rFonts w:ascii="Arial" w:eastAsia="宋体" w:hAnsi="Arial" w:cs="Arial" w:hint="eastAsia"/>
          <w:color w:val="000000"/>
          <w:kern w:val="0"/>
          <w:sz w:val="18"/>
          <w:szCs w:val="18"/>
        </w:rPr>
        <w:t>控制</w:t>
      </w:r>
      <w:r w:rsidR="00151E1B" w:rsidRPr="00700D2E">
        <w:rPr>
          <w:rFonts w:ascii="Arial" w:eastAsia="宋体" w:hAnsi="Arial" w:cs="Arial" w:hint="eastAsia"/>
          <w:color w:val="000000"/>
          <w:kern w:val="0"/>
          <w:sz w:val="18"/>
          <w:szCs w:val="18"/>
        </w:rPr>
        <w:t>措施</w:t>
      </w:r>
      <w:r w:rsidR="009C292E" w:rsidRPr="00700D2E">
        <w:rPr>
          <w:rFonts w:ascii="Arial" w:eastAsia="宋体" w:hAnsi="Arial" w:cs="Arial" w:hint="eastAsia"/>
          <w:color w:val="000000"/>
          <w:kern w:val="0"/>
          <w:sz w:val="18"/>
          <w:szCs w:val="18"/>
        </w:rPr>
        <w:t>以及对</w:t>
      </w:r>
      <w:r w:rsidR="002C0696" w:rsidRPr="00700D2E">
        <w:rPr>
          <w:rFonts w:ascii="Arial" w:eastAsia="宋体" w:hAnsi="Arial" w:cs="Arial" w:hint="eastAsia"/>
          <w:color w:val="000000"/>
          <w:kern w:val="0"/>
          <w:sz w:val="18"/>
          <w:szCs w:val="18"/>
        </w:rPr>
        <w:t>控制</w:t>
      </w:r>
      <w:r w:rsidR="00151E1B" w:rsidRPr="00700D2E">
        <w:rPr>
          <w:rFonts w:ascii="Arial" w:eastAsia="宋体" w:hAnsi="Arial" w:cs="Arial" w:hint="eastAsia"/>
          <w:color w:val="000000"/>
          <w:kern w:val="0"/>
          <w:sz w:val="18"/>
          <w:szCs w:val="18"/>
        </w:rPr>
        <w:t>材料</w:t>
      </w:r>
      <w:r w:rsidR="009C292E" w:rsidRPr="00700D2E">
        <w:rPr>
          <w:rFonts w:ascii="Arial" w:eastAsia="宋体" w:hAnsi="Arial" w:cs="Arial" w:hint="eastAsia"/>
          <w:color w:val="000000"/>
          <w:kern w:val="0"/>
          <w:sz w:val="18"/>
          <w:szCs w:val="18"/>
        </w:rPr>
        <w:t>进行额外测试</w:t>
      </w:r>
      <w:r w:rsidR="00151E1B" w:rsidRPr="00700D2E">
        <w:rPr>
          <w:rFonts w:ascii="Arial" w:eastAsia="宋体" w:hAnsi="Arial" w:cs="Arial" w:hint="eastAsia"/>
          <w:color w:val="000000"/>
          <w:kern w:val="0"/>
          <w:sz w:val="18"/>
          <w:szCs w:val="18"/>
        </w:rPr>
        <w:t>，确保</w:t>
      </w:r>
      <w:r w:rsidR="009C292E" w:rsidRPr="00700D2E">
        <w:rPr>
          <w:rFonts w:ascii="Arial" w:eastAsia="宋体" w:hAnsi="Arial" w:cs="Arial" w:hint="eastAsia"/>
          <w:color w:val="000000"/>
          <w:kern w:val="0"/>
          <w:sz w:val="18"/>
          <w:szCs w:val="18"/>
        </w:rPr>
        <w:t>器械的</w:t>
      </w:r>
      <w:r w:rsidR="00151E1B" w:rsidRPr="00700D2E">
        <w:rPr>
          <w:rFonts w:ascii="Arial" w:eastAsia="宋体" w:hAnsi="Arial" w:cs="Arial" w:hint="eastAsia"/>
          <w:color w:val="000000"/>
          <w:kern w:val="0"/>
          <w:sz w:val="18"/>
          <w:szCs w:val="18"/>
        </w:rPr>
        <w:t>安全有效使用。</w:t>
      </w:r>
    </w:p>
    <w:p w14:paraId="7A3BA325" w14:textId="401D0D69" w:rsidR="00FF4204" w:rsidRPr="00700D2E" w:rsidRDefault="00510979" w:rsidP="00151E1B">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hint="eastAsia"/>
          <w:b/>
          <w:bCs/>
          <w:i/>
          <w:iCs/>
          <w:color w:val="000000"/>
          <w:kern w:val="0"/>
          <w:sz w:val="18"/>
        </w:rPr>
        <w:t>预防措施</w:t>
      </w:r>
      <w:r w:rsidR="00151E1B" w:rsidRPr="00700D2E">
        <w:rPr>
          <w:rFonts w:ascii="Arial" w:eastAsia="宋体" w:hAnsi="Arial" w:cs="Arial" w:hint="eastAsia"/>
          <w:b/>
          <w:bCs/>
          <w:i/>
          <w:iCs/>
          <w:color w:val="000000"/>
          <w:kern w:val="0"/>
          <w:sz w:val="18"/>
        </w:rPr>
        <w:t>，警告和</w:t>
      </w:r>
      <w:r w:rsidR="002C0696" w:rsidRPr="00700D2E">
        <w:rPr>
          <w:rFonts w:ascii="Arial" w:eastAsia="宋体" w:hAnsi="Arial" w:cs="Arial" w:hint="eastAsia"/>
          <w:b/>
          <w:bCs/>
          <w:i/>
          <w:iCs/>
          <w:color w:val="000000"/>
          <w:kern w:val="0"/>
          <w:sz w:val="18"/>
        </w:rPr>
        <w:t>局限性</w:t>
      </w:r>
    </w:p>
    <w:p w14:paraId="5CEEBEE5" w14:textId="788779EE" w:rsidR="00FF4204" w:rsidRPr="00700D2E" w:rsidRDefault="00A722DF" w:rsidP="00151E1B">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应该</w:t>
      </w:r>
      <w:r w:rsidR="003C4092" w:rsidRPr="00700D2E">
        <w:rPr>
          <w:rFonts w:ascii="Arial" w:eastAsia="宋体" w:hAnsi="Arial" w:cs="Arial" w:hint="eastAsia"/>
          <w:color w:val="000000"/>
          <w:kern w:val="0"/>
          <w:sz w:val="18"/>
          <w:szCs w:val="18"/>
        </w:rPr>
        <w:t>在标签中</w:t>
      </w:r>
      <w:r w:rsidR="00151E1B" w:rsidRPr="00700D2E">
        <w:rPr>
          <w:rFonts w:ascii="Arial" w:eastAsia="宋体" w:hAnsi="Arial" w:cs="Arial" w:hint="eastAsia"/>
          <w:color w:val="000000"/>
          <w:kern w:val="0"/>
          <w:sz w:val="18"/>
          <w:szCs w:val="18"/>
        </w:rPr>
        <w:t>清楚</w:t>
      </w:r>
      <w:r w:rsidR="003C4092" w:rsidRPr="00700D2E">
        <w:rPr>
          <w:rFonts w:ascii="Arial" w:eastAsia="宋体" w:hAnsi="Arial" w:cs="Arial" w:hint="eastAsia"/>
          <w:color w:val="000000"/>
          <w:kern w:val="0"/>
          <w:sz w:val="18"/>
          <w:szCs w:val="18"/>
        </w:rPr>
        <w:t>说明</w:t>
      </w:r>
      <w:r w:rsidR="00151E1B" w:rsidRPr="00700D2E">
        <w:rPr>
          <w:rFonts w:ascii="Arial" w:eastAsia="宋体" w:hAnsi="Arial" w:cs="Arial" w:hint="eastAsia"/>
          <w:color w:val="000000"/>
          <w:kern w:val="0"/>
          <w:sz w:val="18"/>
          <w:szCs w:val="18"/>
        </w:rPr>
        <w:t>任何测定</w:t>
      </w:r>
      <w:r w:rsidR="002C0696" w:rsidRPr="00700D2E">
        <w:rPr>
          <w:rFonts w:ascii="Arial" w:eastAsia="宋体" w:hAnsi="Arial" w:cs="Arial" w:hint="eastAsia"/>
          <w:color w:val="000000"/>
          <w:kern w:val="0"/>
          <w:sz w:val="18"/>
          <w:szCs w:val="18"/>
        </w:rPr>
        <w:t>局限性</w:t>
      </w:r>
      <w:r w:rsidR="00151E1B" w:rsidRPr="00700D2E">
        <w:rPr>
          <w:rFonts w:ascii="Arial" w:eastAsia="宋体" w:hAnsi="Arial" w:cs="Arial" w:hint="eastAsia"/>
          <w:color w:val="000000"/>
          <w:kern w:val="0"/>
          <w:sz w:val="18"/>
          <w:szCs w:val="18"/>
        </w:rPr>
        <w:t>。本节应包括医生在</w:t>
      </w:r>
      <w:r w:rsidR="003C4092" w:rsidRPr="00700D2E">
        <w:rPr>
          <w:rFonts w:ascii="Arial" w:eastAsia="宋体" w:hAnsi="Arial" w:cs="Arial" w:hint="eastAsia"/>
          <w:color w:val="000000"/>
          <w:kern w:val="0"/>
          <w:sz w:val="18"/>
          <w:szCs w:val="18"/>
        </w:rPr>
        <w:t>开始</w:t>
      </w:r>
      <w:r w:rsidR="006024E4" w:rsidRPr="00700D2E">
        <w:rPr>
          <w:rFonts w:ascii="Arial" w:eastAsia="宋体" w:hAnsi="Arial" w:cs="Arial" w:hint="eastAsia"/>
          <w:color w:val="000000"/>
          <w:kern w:val="0"/>
          <w:sz w:val="18"/>
          <w:szCs w:val="18"/>
        </w:rPr>
        <w:t>试验</w:t>
      </w:r>
      <w:r w:rsidR="00151E1B" w:rsidRPr="00700D2E">
        <w:rPr>
          <w:rFonts w:ascii="Arial" w:eastAsia="宋体" w:hAnsi="Arial" w:cs="Arial" w:hint="eastAsia"/>
          <w:color w:val="000000"/>
          <w:kern w:val="0"/>
          <w:sz w:val="18"/>
          <w:szCs w:val="18"/>
        </w:rPr>
        <w:t>之前需要了解的适当</w:t>
      </w:r>
      <w:r w:rsidR="002C0696" w:rsidRPr="00700D2E">
        <w:rPr>
          <w:rFonts w:ascii="Arial" w:eastAsia="宋体" w:hAnsi="Arial" w:cs="Arial" w:hint="eastAsia"/>
          <w:color w:val="000000"/>
          <w:kern w:val="0"/>
          <w:sz w:val="18"/>
          <w:szCs w:val="18"/>
        </w:rPr>
        <w:t>局限性</w:t>
      </w:r>
      <w:r w:rsidR="00151E1B" w:rsidRPr="00700D2E">
        <w:rPr>
          <w:rFonts w:ascii="Arial" w:eastAsia="宋体" w:hAnsi="Arial" w:cs="Arial" w:hint="eastAsia"/>
          <w:color w:val="000000"/>
          <w:kern w:val="0"/>
          <w:sz w:val="18"/>
          <w:szCs w:val="18"/>
        </w:rPr>
        <w:t>和警告。我们建议</w:t>
      </w: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在“结果”部分中结合</w:t>
      </w:r>
      <w:r w:rsidR="003C4092" w:rsidRPr="00700D2E">
        <w:rPr>
          <w:rFonts w:ascii="Arial" w:eastAsia="宋体" w:hAnsi="Arial" w:cs="Arial" w:hint="eastAsia"/>
          <w:color w:val="000000"/>
          <w:kern w:val="0"/>
          <w:sz w:val="18"/>
          <w:szCs w:val="18"/>
        </w:rPr>
        <w:t>与</w:t>
      </w:r>
      <w:r w:rsidR="00151E1B" w:rsidRPr="00700D2E">
        <w:rPr>
          <w:rFonts w:ascii="Arial" w:eastAsia="宋体" w:hAnsi="Arial" w:cs="Arial" w:hint="eastAsia"/>
          <w:color w:val="000000"/>
          <w:kern w:val="0"/>
          <w:sz w:val="18"/>
          <w:szCs w:val="18"/>
        </w:rPr>
        <w:t>报告结果</w:t>
      </w:r>
      <w:r w:rsidR="003C4092" w:rsidRPr="00700D2E">
        <w:rPr>
          <w:rFonts w:ascii="Arial" w:eastAsia="宋体" w:hAnsi="Arial" w:cs="Arial" w:hint="eastAsia"/>
          <w:color w:val="000000"/>
          <w:kern w:val="0"/>
          <w:sz w:val="18"/>
          <w:szCs w:val="18"/>
        </w:rPr>
        <w:t>有关</w:t>
      </w:r>
      <w:r w:rsidR="00151E1B" w:rsidRPr="00700D2E">
        <w:rPr>
          <w:rFonts w:ascii="Arial" w:eastAsia="宋体" w:hAnsi="Arial" w:cs="Arial" w:hint="eastAsia"/>
          <w:color w:val="000000"/>
          <w:kern w:val="0"/>
          <w:sz w:val="18"/>
          <w:szCs w:val="18"/>
        </w:rPr>
        <w:t>的</w:t>
      </w:r>
      <w:r w:rsidR="003C4092" w:rsidRPr="00700D2E">
        <w:rPr>
          <w:rFonts w:ascii="Arial" w:eastAsia="宋体" w:hAnsi="Arial" w:cs="Arial" w:hint="eastAsia"/>
          <w:color w:val="000000"/>
          <w:kern w:val="0"/>
          <w:sz w:val="18"/>
          <w:szCs w:val="18"/>
        </w:rPr>
        <w:t>说明</w:t>
      </w:r>
      <w:r w:rsidR="00151E1B" w:rsidRPr="00700D2E">
        <w:rPr>
          <w:rFonts w:ascii="Arial" w:eastAsia="宋体" w:hAnsi="Arial" w:cs="Arial" w:hint="eastAsia"/>
          <w:color w:val="000000"/>
          <w:kern w:val="0"/>
          <w:sz w:val="18"/>
          <w:szCs w:val="18"/>
        </w:rPr>
        <w:t>，</w:t>
      </w:r>
      <w:r w:rsidR="003C4092" w:rsidRPr="00700D2E">
        <w:rPr>
          <w:rFonts w:ascii="Arial" w:eastAsia="宋体" w:hAnsi="Arial" w:cs="Arial" w:hint="eastAsia"/>
          <w:color w:val="000000"/>
          <w:kern w:val="0"/>
          <w:sz w:val="18"/>
          <w:szCs w:val="18"/>
        </w:rPr>
        <w:t>并提醒须</w:t>
      </w:r>
      <w:r w:rsidR="00151E1B" w:rsidRPr="00700D2E">
        <w:rPr>
          <w:rFonts w:ascii="Arial" w:eastAsia="宋体" w:hAnsi="Arial" w:cs="Arial" w:hint="eastAsia"/>
          <w:color w:val="000000"/>
          <w:kern w:val="0"/>
          <w:sz w:val="18"/>
          <w:szCs w:val="18"/>
        </w:rPr>
        <w:t>向州或地方公共卫生部门报告结果（如果适用）。</w:t>
      </w:r>
    </w:p>
    <w:p w14:paraId="422FE374" w14:textId="005D8F7C" w:rsidR="00151E1B" w:rsidRPr="00700D2E" w:rsidRDefault="002C0696" w:rsidP="00151E1B">
      <w:pPr>
        <w:widowControl/>
        <w:shd w:val="clear" w:color="auto" w:fill="CCE8CF"/>
        <w:spacing w:after="78"/>
        <w:jc w:val="left"/>
        <w:rPr>
          <w:rFonts w:ascii="Arial" w:eastAsia="宋体" w:hAnsi="Arial" w:cs="Arial"/>
          <w:i/>
          <w:iCs/>
          <w:color w:val="000000"/>
          <w:kern w:val="0"/>
          <w:sz w:val="18"/>
        </w:rPr>
      </w:pPr>
      <w:r w:rsidRPr="00700D2E">
        <w:rPr>
          <w:rFonts w:ascii="Arial" w:eastAsia="宋体" w:hAnsi="Arial" w:cs="Arial" w:hint="eastAsia"/>
          <w:i/>
          <w:iCs/>
          <w:color w:val="000000"/>
          <w:kern w:val="0"/>
          <w:sz w:val="18"/>
        </w:rPr>
        <w:t>局限性</w:t>
      </w:r>
      <w:r w:rsidR="00151E1B" w:rsidRPr="00700D2E">
        <w:rPr>
          <w:rFonts w:ascii="Arial" w:eastAsia="宋体" w:hAnsi="Arial" w:cs="Arial" w:hint="eastAsia"/>
          <w:i/>
          <w:iCs/>
          <w:color w:val="000000"/>
          <w:kern w:val="0"/>
          <w:sz w:val="18"/>
        </w:rPr>
        <w:t>：</w:t>
      </w:r>
    </w:p>
    <w:p w14:paraId="3B80B936" w14:textId="1A240853" w:rsidR="00151E1B" w:rsidRPr="00700D2E" w:rsidRDefault="003C4092" w:rsidP="00151E1B">
      <w:pPr>
        <w:widowControl/>
        <w:shd w:val="clear" w:color="auto" w:fill="CCE8CF"/>
        <w:spacing w:after="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除</w:t>
      </w:r>
      <w:r w:rsidR="00151E1B" w:rsidRPr="00700D2E">
        <w:rPr>
          <w:rFonts w:ascii="Arial" w:eastAsia="宋体" w:hAnsi="Arial" w:cs="Arial" w:hint="eastAsia"/>
          <w:color w:val="000000"/>
          <w:kern w:val="0"/>
          <w:sz w:val="18"/>
          <w:szCs w:val="18"/>
        </w:rPr>
        <w:t>与</w:t>
      </w:r>
      <w:r w:rsidR="00A722DF"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的特定检测相关的任何</w:t>
      </w:r>
      <w:r w:rsidR="002C0696" w:rsidRPr="00700D2E">
        <w:rPr>
          <w:rFonts w:ascii="Arial" w:eastAsia="宋体" w:hAnsi="Arial" w:cs="Arial" w:hint="eastAsia"/>
          <w:color w:val="000000"/>
          <w:kern w:val="0"/>
          <w:sz w:val="18"/>
          <w:szCs w:val="18"/>
        </w:rPr>
        <w:t>局限性</w:t>
      </w:r>
      <w:r w:rsidR="00151E1B" w:rsidRPr="00700D2E">
        <w:rPr>
          <w:rFonts w:ascii="Arial" w:eastAsia="宋体" w:hAnsi="Arial" w:cs="Arial" w:hint="eastAsia"/>
          <w:color w:val="000000"/>
          <w:kern w:val="0"/>
          <w:sz w:val="18"/>
          <w:szCs w:val="18"/>
        </w:rPr>
        <w:t>和警告之外，</w:t>
      </w:r>
      <w:r w:rsidR="00A722DF"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还应在“</w:t>
      </w:r>
      <w:r w:rsidR="002C0696" w:rsidRPr="00700D2E">
        <w:rPr>
          <w:rFonts w:ascii="Arial" w:eastAsia="宋体" w:hAnsi="Arial" w:cs="Arial" w:hint="eastAsia"/>
          <w:color w:val="000000"/>
          <w:kern w:val="0"/>
          <w:sz w:val="18"/>
          <w:szCs w:val="18"/>
        </w:rPr>
        <w:t>局限性</w:t>
      </w:r>
      <w:r w:rsidR="00151E1B" w:rsidRPr="00700D2E">
        <w:rPr>
          <w:rFonts w:ascii="Arial" w:eastAsia="宋体" w:hAnsi="Arial" w:cs="Arial" w:hint="eastAsia"/>
          <w:color w:val="000000"/>
          <w:kern w:val="0"/>
          <w:sz w:val="18"/>
          <w:szCs w:val="18"/>
        </w:rPr>
        <w:t>”部分提供以下类型的声明</w:t>
      </w:r>
      <w:r w:rsidR="00A50288"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 xml:space="preserve">  </w:t>
      </w:r>
    </w:p>
    <w:p w14:paraId="203CF6F9" w14:textId="075DF235" w:rsidR="00151E1B" w:rsidRPr="00700D2E" w:rsidRDefault="00714853" w:rsidP="00FF4204">
      <w:pPr>
        <w:widowControl/>
        <w:numPr>
          <w:ilvl w:val="0"/>
          <w:numId w:val="15"/>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训练有素</w:t>
      </w:r>
      <w:r w:rsidR="00151E1B" w:rsidRPr="00700D2E">
        <w:rPr>
          <w:rFonts w:ascii="Arial" w:eastAsia="宋体" w:hAnsi="Arial" w:cs="Arial" w:hint="eastAsia"/>
          <w:color w:val="000000"/>
          <w:kern w:val="0"/>
          <w:sz w:val="18"/>
          <w:szCs w:val="18"/>
        </w:rPr>
        <w:t>的医疗保健专业人员应该结合患者的病史</w:t>
      </w:r>
      <w:r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临床体征和症状以及其他诊断</w:t>
      </w:r>
      <w:r w:rsidR="006024E4" w:rsidRPr="00700D2E">
        <w:rPr>
          <w:rFonts w:ascii="Arial" w:eastAsia="宋体" w:hAnsi="Arial" w:cs="Arial" w:hint="eastAsia"/>
          <w:color w:val="000000"/>
          <w:kern w:val="0"/>
          <w:sz w:val="18"/>
          <w:szCs w:val="18"/>
        </w:rPr>
        <w:t>试验</w:t>
      </w:r>
      <w:r w:rsidR="00151E1B" w:rsidRPr="00700D2E">
        <w:rPr>
          <w:rFonts w:ascii="Arial" w:eastAsia="宋体" w:hAnsi="Arial" w:cs="Arial" w:hint="eastAsia"/>
          <w:color w:val="000000"/>
          <w:kern w:val="0"/>
          <w:sz w:val="18"/>
          <w:szCs w:val="18"/>
        </w:rPr>
        <w:t>的结果来解释测定结果。</w:t>
      </w:r>
    </w:p>
    <w:p w14:paraId="2DD7E0DF" w14:textId="57ED9D44" w:rsidR="00151E1B" w:rsidRPr="00700D2E" w:rsidRDefault="00151E1B" w:rsidP="00FF4204">
      <w:pPr>
        <w:widowControl/>
        <w:numPr>
          <w:ilvl w:val="0"/>
          <w:numId w:val="15"/>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分析物靶标（病毒序列）可以在体内持续存在，</w:t>
      </w:r>
      <w:r w:rsidR="00714853" w:rsidRPr="00700D2E">
        <w:rPr>
          <w:rFonts w:ascii="Arial" w:eastAsia="宋体" w:hAnsi="Arial" w:cs="Arial" w:hint="eastAsia"/>
          <w:color w:val="000000"/>
          <w:kern w:val="0"/>
          <w:sz w:val="18"/>
          <w:szCs w:val="18"/>
        </w:rPr>
        <w:t>其</w:t>
      </w:r>
      <w:r w:rsidRPr="00700D2E">
        <w:rPr>
          <w:rFonts w:ascii="Arial" w:eastAsia="宋体" w:hAnsi="Arial" w:cs="Arial" w:hint="eastAsia"/>
          <w:color w:val="000000"/>
          <w:kern w:val="0"/>
          <w:sz w:val="18"/>
          <w:szCs w:val="18"/>
        </w:rPr>
        <w:t>与病毒的活力无关。</w:t>
      </w:r>
      <w:r w:rsidR="00714853" w:rsidRPr="00700D2E">
        <w:rPr>
          <w:rFonts w:ascii="Arial" w:eastAsia="宋体" w:hAnsi="Arial" w:cs="Arial" w:hint="eastAsia"/>
          <w:color w:val="000000"/>
          <w:kern w:val="0"/>
          <w:sz w:val="18"/>
          <w:szCs w:val="18"/>
        </w:rPr>
        <w:t>检测到</w:t>
      </w:r>
      <w:r w:rsidRPr="00700D2E">
        <w:rPr>
          <w:rFonts w:ascii="Arial" w:eastAsia="宋体" w:hAnsi="Arial" w:cs="Arial" w:hint="eastAsia"/>
          <w:color w:val="000000"/>
          <w:kern w:val="0"/>
          <w:sz w:val="18"/>
          <w:szCs w:val="18"/>
        </w:rPr>
        <w:t>分析物靶标</w:t>
      </w:r>
      <w:r w:rsidR="00714853" w:rsidRPr="00700D2E">
        <w:rPr>
          <w:rFonts w:ascii="Arial" w:eastAsia="宋体" w:hAnsi="Arial" w:cs="Arial" w:hint="eastAsia"/>
          <w:color w:val="000000"/>
          <w:kern w:val="0"/>
          <w:sz w:val="18"/>
          <w:szCs w:val="18"/>
        </w:rPr>
        <w:t>并不意味着相应的病毒具有感染性</w:t>
      </w:r>
      <w:r w:rsidRPr="00700D2E">
        <w:rPr>
          <w:rFonts w:ascii="Arial" w:eastAsia="宋体" w:hAnsi="Arial" w:cs="Arial" w:hint="eastAsia"/>
          <w:color w:val="000000"/>
          <w:kern w:val="0"/>
          <w:sz w:val="18"/>
          <w:szCs w:val="18"/>
        </w:rPr>
        <w:t>，或是临床症状的致病因子。</w:t>
      </w:r>
    </w:p>
    <w:p w14:paraId="2950C0AB" w14:textId="2407E605" w:rsidR="00151E1B" w:rsidRPr="00700D2E" w:rsidRDefault="00151E1B" w:rsidP="00FF4204">
      <w:pPr>
        <w:widowControl/>
        <w:numPr>
          <w:ilvl w:val="0"/>
          <w:numId w:val="15"/>
        </w:numPr>
        <w:shd w:val="clear" w:color="auto" w:fill="CCE8CF"/>
        <w:ind w:left="945"/>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由于在测定的病毒靶标中存在序列变体</w:t>
      </w:r>
      <w:r w:rsidR="00714853"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程序错误</w:t>
      </w:r>
      <w:r w:rsidR="00714853" w:rsidRPr="00700D2E">
        <w:rPr>
          <w:rFonts w:ascii="Arial" w:eastAsia="宋体" w:hAnsi="Arial" w:cs="Arial" w:hint="eastAsia"/>
          <w:color w:val="000000"/>
          <w:kern w:val="0"/>
          <w:sz w:val="18"/>
          <w:szCs w:val="18"/>
        </w:rPr>
        <w:t>、</w:t>
      </w:r>
      <w:r w:rsidR="00070ACB" w:rsidRPr="00700D2E">
        <w:rPr>
          <w:rFonts w:ascii="Arial" w:eastAsia="宋体" w:hAnsi="Arial" w:cs="Arial" w:hint="eastAsia"/>
          <w:color w:val="000000"/>
          <w:kern w:val="0"/>
          <w:sz w:val="18"/>
          <w:szCs w:val="18"/>
        </w:rPr>
        <w:t>样本</w:t>
      </w:r>
      <w:r w:rsidRPr="00700D2E">
        <w:rPr>
          <w:rFonts w:ascii="Arial" w:eastAsia="宋体" w:hAnsi="Arial" w:cs="Arial" w:hint="eastAsia"/>
          <w:color w:val="000000"/>
          <w:kern w:val="0"/>
          <w:sz w:val="18"/>
          <w:szCs w:val="18"/>
        </w:rPr>
        <w:t>中的扩增抑制剂或用于扩增的</w:t>
      </w:r>
      <w:r w:rsidR="00FC3966" w:rsidRPr="00700D2E">
        <w:rPr>
          <w:rFonts w:ascii="Arial" w:eastAsia="宋体" w:hAnsi="Arial" w:cs="Arial" w:hint="eastAsia"/>
          <w:color w:val="000000"/>
          <w:kern w:val="0"/>
          <w:sz w:val="18"/>
          <w:szCs w:val="18"/>
        </w:rPr>
        <w:t>微生物</w:t>
      </w:r>
      <w:r w:rsidRPr="00700D2E">
        <w:rPr>
          <w:rFonts w:ascii="Arial" w:eastAsia="宋体" w:hAnsi="Arial" w:cs="Arial" w:hint="eastAsia"/>
          <w:color w:val="000000"/>
          <w:kern w:val="0"/>
          <w:sz w:val="18"/>
          <w:szCs w:val="18"/>
        </w:rPr>
        <w:t>数目不足，存在假阴性值的风险。</w:t>
      </w:r>
    </w:p>
    <w:p w14:paraId="733D0C0F" w14:textId="77151EB9" w:rsidR="00151E1B"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应</w:t>
      </w:r>
      <w:r w:rsidR="00714853" w:rsidRPr="00700D2E">
        <w:rPr>
          <w:rFonts w:ascii="Arial" w:eastAsia="宋体" w:hAnsi="Arial" w:cs="Arial" w:hint="eastAsia"/>
          <w:color w:val="000000"/>
          <w:kern w:val="0"/>
          <w:sz w:val="18"/>
          <w:szCs w:val="18"/>
        </w:rPr>
        <w:t>结合</w:t>
      </w:r>
      <w:r w:rsidRPr="00700D2E">
        <w:rPr>
          <w:rFonts w:ascii="Arial" w:eastAsia="宋体" w:hAnsi="Arial" w:cs="Arial" w:hint="eastAsia"/>
          <w:color w:val="000000"/>
          <w:kern w:val="0"/>
          <w:sz w:val="18"/>
          <w:szCs w:val="18"/>
        </w:rPr>
        <w:t>其他实验室结果（例如</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葡萄糖，</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革兰氏染色，</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蛋白，</w:t>
      </w:r>
      <w:r w:rsidRPr="00700D2E">
        <w:rPr>
          <w:rFonts w:ascii="Arial" w:eastAsia="宋体" w:hAnsi="Arial" w:cs="Arial" w:hint="eastAsia"/>
          <w:color w:val="000000"/>
          <w:kern w:val="0"/>
          <w:sz w:val="18"/>
          <w:szCs w:val="18"/>
        </w:rPr>
        <w:t>CSF</w:t>
      </w:r>
      <w:r w:rsidRPr="00700D2E">
        <w:rPr>
          <w:rFonts w:ascii="Arial" w:eastAsia="宋体" w:hAnsi="Arial" w:cs="Arial" w:hint="eastAsia"/>
          <w:color w:val="000000"/>
          <w:kern w:val="0"/>
          <w:sz w:val="18"/>
          <w:szCs w:val="18"/>
        </w:rPr>
        <w:t>白细胞等）和临床体征或症状</w:t>
      </w:r>
      <w:r w:rsidR="00714853" w:rsidRPr="00700D2E">
        <w:rPr>
          <w:rFonts w:ascii="Arial" w:eastAsia="宋体" w:hAnsi="Arial" w:cs="Arial" w:hint="eastAsia"/>
          <w:color w:val="000000"/>
          <w:kern w:val="0"/>
          <w:sz w:val="18"/>
          <w:szCs w:val="18"/>
        </w:rPr>
        <w:t>对阳性结果进行</w:t>
      </w:r>
      <w:r w:rsidRPr="00700D2E">
        <w:rPr>
          <w:rFonts w:ascii="Arial" w:eastAsia="宋体" w:hAnsi="Arial" w:cs="Arial" w:hint="eastAsia"/>
          <w:color w:val="000000"/>
          <w:kern w:val="0"/>
          <w:sz w:val="18"/>
          <w:szCs w:val="18"/>
        </w:rPr>
        <w:t>解释。</w:t>
      </w:r>
      <w:r w:rsidR="00714853" w:rsidRPr="00700D2E">
        <w:rPr>
          <w:rFonts w:ascii="Arial" w:eastAsia="宋体" w:hAnsi="Arial" w:cs="Arial" w:hint="eastAsia"/>
          <w:color w:val="000000"/>
          <w:kern w:val="0"/>
          <w:sz w:val="18"/>
          <w:szCs w:val="18"/>
        </w:rPr>
        <w:t>结果为</w:t>
      </w:r>
      <w:r w:rsidRPr="00700D2E">
        <w:rPr>
          <w:rFonts w:ascii="Arial" w:eastAsia="宋体" w:hAnsi="Arial" w:cs="Arial" w:hint="eastAsia"/>
          <w:color w:val="000000"/>
          <w:kern w:val="0"/>
          <w:sz w:val="18"/>
          <w:szCs w:val="18"/>
        </w:rPr>
        <w:t>阳性</w:t>
      </w:r>
      <w:r w:rsidR="00714853" w:rsidRPr="00700D2E">
        <w:rPr>
          <w:rFonts w:ascii="Arial" w:eastAsia="宋体" w:hAnsi="Arial" w:cs="Arial" w:hint="eastAsia"/>
          <w:color w:val="000000"/>
          <w:kern w:val="0"/>
          <w:sz w:val="18"/>
          <w:szCs w:val="18"/>
        </w:rPr>
        <w:t>并</w:t>
      </w:r>
      <w:r w:rsidRPr="00700D2E">
        <w:rPr>
          <w:rFonts w:ascii="Arial" w:eastAsia="宋体" w:hAnsi="Arial" w:cs="Arial" w:hint="eastAsia"/>
          <w:color w:val="000000"/>
          <w:kern w:val="0"/>
          <w:sz w:val="18"/>
          <w:szCs w:val="18"/>
        </w:rPr>
        <w:t>不排除脑膜炎的其他非</w:t>
      </w:r>
      <w:r w:rsidRPr="00700D2E">
        <w:rPr>
          <w:rFonts w:ascii="Arial" w:eastAsia="宋体" w:hAnsi="Arial" w:cs="Arial" w:hint="eastAsia"/>
          <w:color w:val="000000"/>
          <w:kern w:val="0"/>
          <w:sz w:val="18"/>
          <w:szCs w:val="18"/>
        </w:rPr>
        <w:t>EV</w:t>
      </w:r>
      <w:r w:rsidRPr="00700D2E">
        <w:rPr>
          <w:rFonts w:ascii="Arial" w:eastAsia="宋体" w:hAnsi="Arial" w:cs="Arial" w:hint="eastAsia"/>
          <w:color w:val="000000"/>
          <w:kern w:val="0"/>
          <w:sz w:val="18"/>
          <w:szCs w:val="18"/>
        </w:rPr>
        <w:t>原因。在罕见的情况下，脑膜炎可以由病毒和细菌或其他试剂的共</w:t>
      </w:r>
      <w:r w:rsidR="00714853" w:rsidRPr="00700D2E">
        <w:rPr>
          <w:rFonts w:ascii="Arial" w:eastAsia="宋体" w:hAnsi="Arial" w:cs="Arial" w:hint="eastAsia"/>
          <w:color w:val="000000"/>
          <w:kern w:val="0"/>
          <w:sz w:val="18"/>
          <w:szCs w:val="18"/>
        </w:rPr>
        <w:t>同</w:t>
      </w:r>
      <w:r w:rsidRPr="00700D2E">
        <w:rPr>
          <w:rFonts w:ascii="Arial" w:eastAsia="宋体" w:hAnsi="Arial" w:cs="Arial" w:hint="eastAsia"/>
          <w:color w:val="000000"/>
          <w:kern w:val="0"/>
          <w:sz w:val="18"/>
          <w:szCs w:val="18"/>
        </w:rPr>
        <w:t>感染引起。</w:t>
      </w:r>
      <w:r w:rsidR="00714853" w:rsidRPr="00700D2E">
        <w:rPr>
          <w:rFonts w:ascii="Arial" w:eastAsia="宋体" w:hAnsi="Arial" w:cs="Arial" w:hint="eastAsia"/>
          <w:color w:val="000000"/>
          <w:kern w:val="0"/>
          <w:sz w:val="18"/>
          <w:szCs w:val="18"/>
        </w:rPr>
        <w:t>同样，结果为</w:t>
      </w:r>
      <w:r w:rsidRPr="00700D2E">
        <w:rPr>
          <w:rFonts w:ascii="Arial" w:eastAsia="宋体" w:hAnsi="Arial" w:cs="Arial" w:hint="eastAsia"/>
          <w:color w:val="000000"/>
          <w:kern w:val="0"/>
          <w:sz w:val="18"/>
          <w:szCs w:val="18"/>
        </w:rPr>
        <w:t>阴性（例如，</w:t>
      </w:r>
      <w:r w:rsidR="00714853" w:rsidRPr="00700D2E">
        <w:rPr>
          <w:rFonts w:ascii="Arial" w:eastAsia="宋体" w:hAnsi="Arial" w:cs="Arial" w:hint="eastAsia"/>
          <w:color w:val="000000"/>
          <w:kern w:val="0"/>
          <w:sz w:val="18"/>
          <w:szCs w:val="18"/>
        </w:rPr>
        <w:t>未</w:t>
      </w:r>
      <w:proofErr w:type="gramStart"/>
      <w:r w:rsidR="00714853" w:rsidRPr="00700D2E">
        <w:rPr>
          <w:rFonts w:ascii="Arial" w:eastAsia="宋体" w:hAnsi="Arial" w:cs="Arial" w:hint="eastAsia"/>
          <w:color w:val="000000"/>
          <w:kern w:val="0"/>
          <w:sz w:val="18"/>
          <w:szCs w:val="18"/>
        </w:rPr>
        <w:t>检测</w:t>
      </w:r>
      <w:r w:rsidRPr="00700D2E">
        <w:rPr>
          <w:rFonts w:ascii="Arial" w:eastAsia="宋体" w:hAnsi="Arial" w:cs="Arial" w:hint="eastAsia"/>
          <w:color w:val="000000"/>
          <w:kern w:val="0"/>
          <w:sz w:val="18"/>
          <w:szCs w:val="18"/>
        </w:rPr>
        <w:t>到肠病毒</w:t>
      </w:r>
      <w:proofErr w:type="gramEnd"/>
      <w:r w:rsidRPr="00700D2E">
        <w:rPr>
          <w:rFonts w:ascii="Arial" w:eastAsia="宋体" w:hAnsi="Arial" w:cs="Arial" w:hint="eastAsia"/>
          <w:color w:val="000000"/>
          <w:kern w:val="0"/>
          <w:sz w:val="18"/>
          <w:szCs w:val="18"/>
        </w:rPr>
        <w:t>核酸）</w:t>
      </w:r>
      <w:r w:rsidR="00714853" w:rsidRPr="00700D2E">
        <w:rPr>
          <w:rFonts w:ascii="Arial" w:eastAsia="宋体" w:hAnsi="Arial" w:cs="Arial" w:hint="eastAsia"/>
          <w:color w:val="000000"/>
          <w:kern w:val="0"/>
          <w:sz w:val="18"/>
          <w:szCs w:val="18"/>
        </w:rPr>
        <w:t>并</w:t>
      </w:r>
      <w:r w:rsidRPr="00700D2E">
        <w:rPr>
          <w:rFonts w:ascii="Arial" w:eastAsia="宋体" w:hAnsi="Arial" w:cs="Arial" w:hint="eastAsia"/>
          <w:color w:val="000000"/>
          <w:kern w:val="0"/>
          <w:sz w:val="18"/>
          <w:szCs w:val="18"/>
        </w:rPr>
        <w:t>不排除其他类型的病毒（例如</w:t>
      </w:r>
      <w:r w:rsidRPr="00700D2E">
        <w:rPr>
          <w:rFonts w:ascii="Arial" w:eastAsia="宋体" w:hAnsi="Arial" w:cs="Arial" w:hint="eastAsia"/>
          <w:color w:val="000000"/>
          <w:kern w:val="0"/>
          <w:sz w:val="18"/>
          <w:szCs w:val="18"/>
        </w:rPr>
        <w:t>HSV</w:t>
      </w:r>
      <w:r w:rsidRPr="00700D2E">
        <w:rPr>
          <w:rFonts w:ascii="Arial" w:eastAsia="宋体" w:hAnsi="Arial" w:cs="Arial" w:hint="eastAsia"/>
          <w:color w:val="000000"/>
          <w:kern w:val="0"/>
          <w:sz w:val="18"/>
          <w:szCs w:val="18"/>
        </w:rPr>
        <w:t>）或细菌感染。</w:t>
      </w:r>
    </w:p>
    <w:p w14:paraId="3400EF1C" w14:textId="1CF6FC67" w:rsidR="00151E1B"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该测定</w:t>
      </w:r>
      <w:r w:rsidR="00714853" w:rsidRPr="00700D2E">
        <w:rPr>
          <w:rFonts w:ascii="Arial" w:eastAsia="宋体" w:hAnsi="Arial" w:cs="Arial" w:hint="eastAsia"/>
          <w:color w:val="000000"/>
          <w:kern w:val="0"/>
          <w:sz w:val="18"/>
          <w:szCs w:val="18"/>
        </w:rPr>
        <w:t>可与人鼻病毒</w:t>
      </w:r>
      <w:r w:rsidRPr="00700D2E">
        <w:rPr>
          <w:rFonts w:ascii="Arial" w:eastAsia="宋体" w:hAnsi="Arial" w:cs="Arial" w:hint="eastAsia"/>
          <w:color w:val="000000"/>
          <w:kern w:val="0"/>
          <w:sz w:val="18"/>
          <w:szCs w:val="18"/>
        </w:rPr>
        <w:t>交叉反应</w:t>
      </w:r>
      <w:r w:rsidR="00714853" w:rsidRPr="00700D2E">
        <w:rPr>
          <w:rFonts w:ascii="Arial" w:eastAsia="宋体" w:hAnsi="Arial" w:cs="Arial" w:hint="eastAsia"/>
          <w:color w:val="000000"/>
          <w:kern w:val="0"/>
          <w:sz w:val="18"/>
          <w:szCs w:val="18"/>
        </w:rPr>
        <w:t>，但鼻病毒不应存在于人脑脊液中，</w:t>
      </w:r>
      <w:r w:rsidRPr="00700D2E">
        <w:rPr>
          <w:rFonts w:ascii="Arial" w:eastAsia="宋体" w:hAnsi="Arial" w:cs="Arial" w:hint="eastAsia"/>
          <w:color w:val="000000"/>
          <w:kern w:val="0"/>
          <w:sz w:val="18"/>
          <w:szCs w:val="18"/>
        </w:rPr>
        <w:t>且不是脑膜炎的公认原因。</w:t>
      </w:r>
    </w:p>
    <w:p w14:paraId="0A570899" w14:textId="70ACEF56" w:rsidR="00FF4204"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可能需要对</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或细菌感染进行额外的</w:t>
      </w:r>
      <w:r w:rsidR="006024E4" w:rsidRPr="00700D2E">
        <w:rPr>
          <w:rFonts w:ascii="Arial" w:eastAsia="宋体" w:hAnsi="Arial" w:cs="Arial" w:hint="eastAsia"/>
          <w:color w:val="000000"/>
          <w:kern w:val="0"/>
          <w:sz w:val="18"/>
          <w:szCs w:val="18"/>
        </w:rPr>
        <w:t>试验</w:t>
      </w:r>
      <w:r w:rsidRPr="00700D2E">
        <w:rPr>
          <w:rFonts w:ascii="Arial" w:eastAsia="宋体" w:hAnsi="Arial" w:cs="Arial" w:hint="eastAsia"/>
          <w:color w:val="000000"/>
          <w:kern w:val="0"/>
          <w:sz w:val="18"/>
          <w:szCs w:val="18"/>
        </w:rPr>
        <w:t>。</w:t>
      </w:r>
    </w:p>
    <w:p w14:paraId="674C1EED" w14:textId="041FF81D" w:rsidR="00151E1B" w:rsidRPr="00700D2E" w:rsidRDefault="00714853"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对于肠病毒</w:t>
      </w:r>
      <w:r w:rsidR="00151E1B" w:rsidRPr="00700D2E">
        <w:rPr>
          <w:rFonts w:ascii="Arial" w:eastAsia="宋体" w:hAnsi="Arial" w:cs="Arial" w:hint="eastAsia"/>
          <w:color w:val="000000"/>
          <w:kern w:val="0"/>
          <w:sz w:val="18"/>
          <w:szCs w:val="18"/>
        </w:rPr>
        <w:t>RNA</w:t>
      </w:r>
      <w:r w:rsidRPr="00700D2E">
        <w:rPr>
          <w:rFonts w:ascii="Arial" w:eastAsia="宋体" w:hAnsi="Arial" w:cs="Arial" w:hint="eastAsia"/>
          <w:color w:val="000000"/>
          <w:kern w:val="0"/>
          <w:sz w:val="18"/>
          <w:szCs w:val="18"/>
        </w:rPr>
        <w:t>呈</w:t>
      </w:r>
      <w:r w:rsidR="00151E1B" w:rsidRPr="00700D2E">
        <w:rPr>
          <w:rFonts w:ascii="Arial" w:eastAsia="宋体" w:hAnsi="Arial" w:cs="Arial" w:hint="eastAsia"/>
          <w:color w:val="000000"/>
          <w:kern w:val="0"/>
          <w:sz w:val="18"/>
          <w:szCs w:val="18"/>
        </w:rPr>
        <w:t>阳性的结果不能明确</w:t>
      </w:r>
      <w:r w:rsidRPr="00700D2E">
        <w:rPr>
          <w:rFonts w:ascii="Arial" w:eastAsia="宋体" w:hAnsi="Arial" w:cs="Arial" w:hint="eastAsia"/>
          <w:color w:val="000000"/>
          <w:kern w:val="0"/>
          <w:sz w:val="18"/>
          <w:szCs w:val="18"/>
        </w:rPr>
        <w:t>确定肠病毒</w:t>
      </w:r>
      <w:r w:rsidR="00151E1B" w:rsidRPr="00700D2E">
        <w:rPr>
          <w:rFonts w:ascii="Arial" w:eastAsia="宋体" w:hAnsi="Arial" w:cs="Arial" w:hint="eastAsia"/>
          <w:color w:val="000000"/>
          <w:kern w:val="0"/>
          <w:sz w:val="18"/>
          <w:szCs w:val="18"/>
        </w:rPr>
        <w:t>血清型。</w:t>
      </w:r>
    </w:p>
    <w:p w14:paraId="308CC957" w14:textId="411C5C1C" w:rsidR="00151E1B"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w:t>
      </w:r>
      <w:r w:rsidR="006024E4" w:rsidRPr="00700D2E">
        <w:rPr>
          <w:rFonts w:ascii="Arial" w:eastAsia="宋体" w:hAnsi="Arial" w:cs="Arial" w:hint="eastAsia"/>
          <w:color w:val="000000"/>
          <w:kern w:val="0"/>
          <w:sz w:val="18"/>
          <w:szCs w:val="18"/>
        </w:rPr>
        <w:t>样本</w:t>
      </w:r>
      <w:r w:rsidR="00714853" w:rsidRPr="00700D2E">
        <w:rPr>
          <w:rFonts w:ascii="Arial" w:eastAsia="宋体" w:hAnsi="Arial" w:cs="Arial" w:hint="eastAsia"/>
          <w:color w:val="000000"/>
          <w:kern w:val="0"/>
          <w:sz w:val="18"/>
          <w:szCs w:val="18"/>
        </w:rPr>
        <w:t>未被正确采集、</w:t>
      </w:r>
      <w:r w:rsidRPr="00700D2E">
        <w:rPr>
          <w:rFonts w:ascii="Arial" w:eastAsia="宋体" w:hAnsi="Arial" w:cs="Arial" w:hint="eastAsia"/>
          <w:color w:val="000000"/>
          <w:kern w:val="0"/>
          <w:sz w:val="18"/>
          <w:szCs w:val="18"/>
        </w:rPr>
        <w:t>运输或处理，可能会出现假阴性结果。如果样本中存在</w:t>
      </w:r>
      <w:r w:rsidR="00714853" w:rsidRPr="00700D2E">
        <w:rPr>
          <w:rFonts w:ascii="Arial" w:eastAsia="宋体" w:hAnsi="Arial" w:cs="Arial" w:hint="eastAsia"/>
          <w:color w:val="000000"/>
          <w:kern w:val="0"/>
          <w:sz w:val="18"/>
          <w:szCs w:val="18"/>
        </w:rPr>
        <w:t>的病毒数量</w:t>
      </w:r>
      <w:r w:rsidRPr="00700D2E">
        <w:rPr>
          <w:rFonts w:ascii="Arial" w:eastAsia="宋体" w:hAnsi="Arial" w:cs="Arial" w:hint="eastAsia"/>
          <w:color w:val="000000"/>
          <w:kern w:val="0"/>
          <w:sz w:val="18"/>
          <w:szCs w:val="18"/>
        </w:rPr>
        <w:t>不足，</w:t>
      </w:r>
      <w:r w:rsidR="00714853" w:rsidRPr="00700D2E">
        <w:rPr>
          <w:rFonts w:ascii="Arial" w:eastAsia="宋体" w:hAnsi="Arial" w:cs="Arial" w:hint="eastAsia"/>
          <w:color w:val="000000"/>
          <w:kern w:val="0"/>
          <w:sz w:val="18"/>
          <w:szCs w:val="18"/>
        </w:rPr>
        <w:t>也</w:t>
      </w:r>
      <w:r w:rsidRPr="00700D2E">
        <w:rPr>
          <w:rFonts w:ascii="Arial" w:eastAsia="宋体" w:hAnsi="Arial" w:cs="Arial" w:hint="eastAsia"/>
          <w:color w:val="000000"/>
          <w:kern w:val="0"/>
          <w:sz w:val="18"/>
          <w:szCs w:val="18"/>
        </w:rPr>
        <w:t>可能会出现假阴性结果。</w:t>
      </w:r>
    </w:p>
    <w:p w14:paraId="1DFB8844" w14:textId="73601BF6" w:rsidR="00FF4204"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如果内部</w:t>
      </w:r>
      <w:r w:rsidR="002A4813" w:rsidRPr="00700D2E">
        <w:rPr>
          <w:rFonts w:ascii="Arial" w:eastAsia="宋体" w:hAnsi="Arial" w:cs="Arial" w:hint="eastAsia"/>
          <w:color w:val="000000"/>
          <w:kern w:val="0"/>
          <w:sz w:val="18"/>
          <w:szCs w:val="18"/>
        </w:rPr>
        <w:t>对照</w:t>
      </w:r>
      <w:r w:rsidR="00714853" w:rsidRPr="00700D2E">
        <w:rPr>
          <w:rFonts w:ascii="Arial" w:eastAsia="宋体" w:hAnsi="Arial" w:cs="Arial" w:hint="eastAsia"/>
          <w:color w:val="000000"/>
          <w:kern w:val="0"/>
          <w:sz w:val="18"/>
          <w:szCs w:val="18"/>
        </w:rPr>
        <w:t>失效</w:t>
      </w:r>
      <w:r w:rsidRPr="00700D2E">
        <w:rPr>
          <w:rFonts w:ascii="Arial" w:eastAsia="宋体" w:hAnsi="Arial" w:cs="Arial" w:hint="eastAsia"/>
          <w:color w:val="000000"/>
          <w:kern w:val="0"/>
          <w:sz w:val="18"/>
          <w:szCs w:val="18"/>
        </w:rPr>
        <w:t>，则不应报告</w:t>
      </w:r>
      <w:r w:rsidR="00714853" w:rsidRPr="00700D2E">
        <w:rPr>
          <w:rFonts w:ascii="Arial" w:eastAsia="宋体" w:hAnsi="Arial" w:cs="Arial" w:hint="eastAsia"/>
          <w:color w:val="000000"/>
          <w:kern w:val="0"/>
          <w:sz w:val="18"/>
          <w:szCs w:val="18"/>
        </w:rPr>
        <w:t>阴性结果</w:t>
      </w:r>
      <w:r w:rsidRPr="00700D2E">
        <w:rPr>
          <w:rFonts w:ascii="Arial" w:eastAsia="宋体" w:hAnsi="Arial" w:cs="Arial" w:hint="eastAsia"/>
          <w:color w:val="000000"/>
          <w:kern w:val="0"/>
          <w:sz w:val="18"/>
          <w:szCs w:val="18"/>
        </w:rPr>
        <w:t>。</w:t>
      </w:r>
    </w:p>
    <w:p w14:paraId="55A76428" w14:textId="0EE8B774" w:rsidR="00FF4204"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阳性和阴性预测</w:t>
      </w:r>
      <w:proofErr w:type="gramStart"/>
      <w:r w:rsidRPr="00700D2E">
        <w:rPr>
          <w:rFonts w:ascii="Arial" w:eastAsia="宋体" w:hAnsi="Arial" w:cs="Arial" w:hint="eastAsia"/>
          <w:color w:val="000000"/>
          <w:kern w:val="0"/>
          <w:sz w:val="18"/>
          <w:szCs w:val="18"/>
        </w:rPr>
        <w:t>值高度</w:t>
      </w:r>
      <w:proofErr w:type="gramEnd"/>
      <w:r w:rsidRPr="00700D2E">
        <w:rPr>
          <w:rFonts w:ascii="Arial" w:eastAsia="宋体" w:hAnsi="Arial" w:cs="Arial" w:hint="eastAsia"/>
          <w:color w:val="000000"/>
          <w:kern w:val="0"/>
          <w:sz w:val="18"/>
          <w:szCs w:val="18"/>
        </w:rPr>
        <w:t>依赖于</w:t>
      </w:r>
      <w:r w:rsidR="00120DF4" w:rsidRPr="00700D2E">
        <w:rPr>
          <w:rFonts w:ascii="Arial" w:eastAsia="宋体" w:hAnsi="Arial" w:cs="Arial" w:hint="eastAsia"/>
          <w:color w:val="000000"/>
          <w:kern w:val="0"/>
          <w:sz w:val="18"/>
          <w:szCs w:val="18"/>
        </w:rPr>
        <w:t>患病率</w:t>
      </w:r>
      <w:r w:rsidRPr="00700D2E">
        <w:rPr>
          <w:rFonts w:ascii="Arial" w:eastAsia="宋体" w:hAnsi="Arial" w:cs="Arial" w:hint="eastAsia"/>
          <w:color w:val="000000"/>
          <w:kern w:val="0"/>
          <w:sz w:val="18"/>
          <w:szCs w:val="18"/>
        </w:rPr>
        <w:t>。</w:t>
      </w:r>
      <w:r w:rsidR="00714853" w:rsidRPr="00700D2E">
        <w:rPr>
          <w:rFonts w:ascii="Arial" w:eastAsia="宋体" w:hAnsi="Arial" w:cs="Arial" w:hint="eastAsia"/>
          <w:color w:val="000000"/>
          <w:kern w:val="0"/>
          <w:sz w:val="18"/>
          <w:szCs w:val="18"/>
        </w:rPr>
        <w:t>当某一群体中因肠病毒</w:t>
      </w:r>
      <w:r w:rsidRPr="00700D2E">
        <w:rPr>
          <w:rFonts w:ascii="Arial" w:eastAsia="宋体" w:hAnsi="Arial" w:cs="Arial" w:hint="eastAsia"/>
          <w:color w:val="000000"/>
          <w:kern w:val="0"/>
          <w:sz w:val="18"/>
          <w:szCs w:val="18"/>
        </w:rPr>
        <w:t>引起的疾病</w:t>
      </w:r>
      <w:r w:rsidR="00120DF4" w:rsidRPr="00700D2E">
        <w:rPr>
          <w:rFonts w:ascii="Arial" w:eastAsia="宋体" w:hAnsi="Arial" w:cs="Arial" w:hint="eastAsia"/>
          <w:color w:val="000000"/>
          <w:kern w:val="0"/>
          <w:sz w:val="18"/>
          <w:szCs w:val="18"/>
        </w:rPr>
        <w:t>患病率</w:t>
      </w:r>
      <w:r w:rsidR="00714853" w:rsidRPr="00700D2E">
        <w:rPr>
          <w:rFonts w:ascii="Arial" w:eastAsia="宋体" w:hAnsi="Arial" w:cs="Arial" w:hint="eastAsia"/>
          <w:color w:val="000000"/>
          <w:kern w:val="0"/>
          <w:sz w:val="18"/>
          <w:szCs w:val="18"/>
        </w:rPr>
        <w:t>较低或不存在，或</w:t>
      </w:r>
      <w:proofErr w:type="gramStart"/>
      <w:r w:rsidR="00714853" w:rsidRPr="00700D2E">
        <w:rPr>
          <w:rFonts w:ascii="Arial" w:eastAsia="宋体" w:hAnsi="Arial" w:cs="Arial" w:hint="eastAsia"/>
          <w:color w:val="000000"/>
          <w:kern w:val="0"/>
          <w:sz w:val="18"/>
          <w:szCs w:val="18"/>
        </w:rPr>
        <w:t>处于非肠病毒</w:t>
      </w:r>
      <w:proofErr w:type="gramEnd"/>
      <w:r w:rsidR="00714853" w:rsidRPr="00700D2E">
        <w:rPr>
          <w:rFonts w:ascii="Arial" w:eastAsia="宋体" w:hAnsi="Arial" w:cs="Arial" w:hint="eastAsia"/>
          <w:color w:val="000000"/>
          <w:kern w:val="0"/>
          <w:sz w:val="18"/>
          <w:szCs w:val="18"/>
        </w:rPr>
        <w:t>流行</w:t>
      </w:r>
      <w:r w:rsidRPr="00700D2E">
        <w:rPr>
          <w:rFonts w:ascii="Arial" w:eastAsia="宋体" w:hAnsi="Arial" w:cs="Arial" w:hint="eastAsia"/>
          <w:color w:val="000000"/>
          <w:kern w:val="0"/>
          <w:sz w:val="18"/>
          <w:szCs w:val="18"/>
        </w:rPr>
        <w:t>季节</w:t>
      </w:r>
      <w:r w:rsidR="00714853" w:rsidRPr="00700D2E">
        <w:rPr>
          <w:rFonts w:ascii="Arial" w:eastAsia="宋体" w:hAnsi="Arial" w:cs="Arial" w:hint="eastAsia"/>
          <w:color w:val="000000"/>
          <w:kern w:val="0"/>
          <w:sz w:val="18"/>
          <w:szCs w:val="18"/>
        </w:rPr>
        <w:t>时，可能出现假阴性试验结果</w:t>
      </w:r>
      <w:r w:rsidRPr="00700D2E">
        <w:rPr>
          <w:rFonts w:ascii="Arial" w:eastAsia="宋体" w:hAnsi="Arial" w:cs="Arial" w:hint="eastAsia"/>
          <w:color w:val="000000"/>
          <w:kern w:val="0"/>
          <w:sz w:val="18"/>
          <w:szCs w:val="18"/>
        </w:rPr>
        <w:t>。</w:t>
      </w:r>
    </w:p>
    <w:p w14:paraId="11BA2900" w14:textId="06D9CA3C" w:rsidR="00FF4204" w:rsidRPr="00700D2E" w:rsidRDefault="00151E1B" w:rsidP="00151E1B">
      <w:pPr>
        <w:pStyle w:val="aa"/>
        <w:widowControl/>
        <w:numPr>
          <w:ilvl w:val="0"/>
          <w:numId w:val="15"/>
        </w:numPr>
        <w:shd w:val="clear" w:color="auto" w:fill="CCE8CF"/>
        <w:spacing w:after="78"/>
        <w:ind w:firstLineChars="0"/>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可能</w:t>
      </w:r>
      <w:r w:rsidR="00714853" w:rsidRPr="00700D2E">
        <w:rPr>
          <w:rFonts w:ascii="Arial" w:eastAsia="宋体" w:hAnsi="Arial" w:cs="Arial" w:hint="eastAsia"/>
          <w:color w:val="000000"/>
          <w:kern w:val="0"/>
          <w:sz w:val="18"/>
          <w:szCs w:val="18"/>
        </w:rPr>
        <w:t>无法</w:t>
      </w:r>
      <w:r w:rsidRPr="00700D2E">
        <w:rPr>
          <w:rFonts w:ascii="Arial" w:eastAsia="宋体" w:hAnsi="Arial" w:cs="Arial" w:hint="eastAsia"/>
          <w:color w:val="000000"/>
          <w:kern w:val="0"/>
          <w:sz w:val="18"/>
          <w:szCs w:val="18"/>
        </w:rPr>
        <w:t>检测新的</w:t>
      </w:r>
      <w:r w:rsidR="00714853" w:rsidRPr="00700D2E">
        <w:rPr>
          <w:rFonts w:ascii="Arial" w:eastAsia="宋体" w:hAnsi="Arial" w:cs="Arial" w:hint="eastAsia"/>
          <w:color w:val="000000"/>
          <w:kern w:val="0"/>
          <w:sz w:val="18"/>
          <w:szCs w:val="18"/>
        </w:rPr>
        <w:t>肠病毒</w:t>
      </w:r>
      <w:r w:rsidRPr="00700D2E">
        <w:rPr>
          <w:rFonts w:ascii="Arial" w:eastAsia="宋体" w:hAnsi="Arial" w:cs="Arial" w:hint="eastAsia"/>
          <w:color w:val="000000"/>
          <w:kern w:val="0"/>
          <w:sz w:val="18"/>
          <w:szCs w:val="18"/>
        </w:rPr>
        <w:t>血清型。</w:t>
      </w:r>
    </w:p>
    <w:p w14:paraId="2DC3B001" w14:textId="10D289F3" w:rsidR="00FF4204" w:rsidRDefault="00120DF4" w:rsidP="00151E1B">
      <w:pPr>
        <w:widowControl/>
        <w:shd w:val="clear" w:color="auto" w:fill="CCE8CF"/>
        <w:spacing w:before="78"/>
        <w:jc w:val="left"/>
        <w:rPr>
          <w:rFonts w:ascii="Arial" w:eastAsia="宋体" w:hAnsi="Arial" w:cs="Arial" w:hint="eastAsia"/>
          <w:i/>
          <w:iCs/>
          <w:color w:val="000000"/>
          <w:kern w:val="0"/>
          <w:sz w:val="18"/>
        </w:rPr>
      </w:pPr>
      <w:r w:rsidRPr="00700D2E">
        <w:rPr>
          <w:rFonts w:ascii="Arial" w:eastAsia="宋体" w:hAnsi="Arial" w:cs="Arial" w:hint="eastAsia"/>
          <w:i/>
          <w:iCs/>
          <w:color w:val="000000"/>
          <w:kern w:val="0"/>
          <w:sz w:val="18"/>
        </w:rPr>
        <w:t>患病率</w:t>
      </w:r>
    </w:p>
    <w:p w14:paraId="17249AED"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72583B2E"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3DE33FAF"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520EECAC"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219A62FF"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3AD48251"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05982151" w14:textId="77777777" w:rsidR="00E107A4" w:rsidRDefault="00E107A4" w:rsidP="00151E1B">
      <w:pPr>
        <w:widowControl/>
        <w:shd w:val="clear" w:color="auto" w:fill="CCE8CF"/>
        <w:spacing w:before="78"/>
        <w:jc w:val="left"/>
        <w:rPr>
          <w:rFonts w:ascii="Arial" w:eastAsia="宋体" w:hAnsi="Arial" w:cs="Arial" w:hint="eastAsia"/>
          <w:i/>
          <w:iCs/>
          <w:color w:val="000000"/>
          <w:kern w:val="0"/>
          <w:sz w:val="18"/>
        </w:rPr>
      </w:pPr>
    </w:p>
    <w:p w14:paraId="3842C345" w14:textId="77777777" w:rsidR="00E107A4" w:rsidRPr="00700D2E" w:rsidRDefault="00E107A4" w:rsidP="00151E1B">
      <w:pPr>
        <w:widowControl/>
        <w:shd w:val="clear" w:color="auto" w:fill="CCE8CF"/>
        <w:spacing w:before="78"/>
        <w:jc w:val="left"/>
        <w:rPr>
          <w:rFonts w:ascii="Arial" w:eastAsia="宋体" w:hAnsi="Arial" w:cs="Arial"/>
          <w:color w:val="000000"/>
          <w:kern w:val="0"/>
          <w:sz w:val="18"/>
          <w:szCs w:val="18"/>
        </w:rPr>
      </w:pPr>
    </w:p>
    <w:p w14:paraId="4743E962" w14:textId="3A668E15" w:rsidR="00FF4204" w:rsidRPr="00700D2E" w:rsidRDefault="00A722DF" w:rsidP="00151E1B">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lastRenderedPageBreak/>
        <w:t>贵公司</w:t>
      </w:r>
      <w:r w:rsidR="00151E1B" w:rsidRPr="00700D2E">
        <w:rPr>
          <w:rFonts w:ascii="Arial" w:eastAsia="宋体" w:hAnsi="Arial" w:cs="Arial" w:hint="eastAsia"/>
          <w:color w:val="000000"/>
          <w:kern w:val="0"/>
          <w:sz w:val="18"/>
          <w:szCs w:val="18"/>
        </w:rPr>
        <w:t>应该</w:t>
      </w:r>
      <w:r w:rsidR="00FA0598" w:rsidRPr="00700D2E">
        <w:rPr>
          <w:rFonts w:ascii="Arial" w:eastAsia="宋体" w:hAnsi="Arial" w:cs="Arial" w:hint="eastAsia"/>
          <w:color w:val="000000"/>
          <w:kern w:val="0"/>
          <w:sz w:val="18"/>
          <w:szCs w:val="18"/>
        </w:rPr>
        <w:t>纳入</w:t>
      </w:r>
      <w:r w:rsidR="006024E4" w:rsidRPr="00700D2E">
        <w:rPr>
          <w:rFonts w:ascii="Arial" w:eastAsia="宋体" w:hAnsi="Arial" w:cs="Arial" w:hint="eastAsia"/>
          <w:color w:val="000000"/>
          <w:kern w:val="0"/>
          <w:sz w:val="18"/>
          <w:szCs w:val="18"/>
        </w:rPr>
        <w:t>试验</w:t>
      </w:r>
      <w:r w:rsidR="00151E1B" w:rsidRPr="00700D2E">
        <w:rPr>
          <w:rFonts w:ascii="Arial" w:eastAsia="宋体" w:hAnsi="Arial" w:cs="Arial" w:hint="eastAsia"/>
          <w:color w:val="000000"/>
          <w:kern w:val="0"/>
          <w:sz w:val="18"/>
          <w:szCs w:val="18"/>
        </w:rPr>
        <w:t>的</w:t>
      </w:r>
      <w:r w:rsidR="00120DF4" w:rsidRPr="00700D2E">
        <w:rPr>
          <w:rFonts w:ascii="Arial" w:eastAsia="宋体" w:hAnsi="Arial" w:cs="Arial" w:hint="eastAsia"/>
          <w:color w:val="000000"/>
          <w:kern w:val="0"/>
          <w:sz w:val="18"/>
          <w:szCs w:val="18"/>
        </w:rPr>
        <w:t>患病率</w:t>
      </w:r>
      <w:r w:rsidR="00151E1B" w:rsidRPr="00700D2E">
        <w:rPr>
          <w:rFonts w:ascii="Arial" w:eastAsia="宋体" w:hAnsi="Arial" w:cs="Arial" w:hint="eastAsia"/>
          <w:color w:val="000000"/>
          <w:kern w:val="0"/>
          <w:sz w:val="18"/>
          <w:szCs w:val="18"/>
        </w:rPr>
        <w:t>以及</w:t>
      </w:r>
      <w:r w:rsidR="00FA0598" w:rsidRPr="00700D2E">
        <w:rPr>
          <w:rFonts w:ascii="Arial" w:eastAsia="宋体" w:hAnsi="Arial" w:cs="Arial" w:hint="eastAsia"/>
          <w:color w:val="000000"/>
          <w:kern w:val="0"/>
          <w:sz w:val="18"/>
          <w:szCs w:val="18"/>
        </w:rPr>
        <w:t>对</w:t>
      </w:r>
      <w:r w:rsidR="00151E1B" w:rsidRPr="00700D2E">
        <w:rPr>
          <w:rFonts w:ascii="Arial" w:eastAsia="宋体" w:hAnsi="Arial" w:cs="Arial" w:hint="eastAsia"/>
          <w:color w:val="000000"/>
          <w:kern w:val="0"/>
          <w:sz w:val="18"/>
          <w:szCs w:val="18"/>
        </w:rPr>
        <w:t>结果的解释</w:t>
      </w:r>
      <w:r w:rsidR="00120DF4" w:rsidRPr="00700D2E">
        <w:rPr>
          <w:rFonts w:ascii="Arial" w:eastAsia="宋体" w:hAnsi="Arial" w:cs="Arial" w:hint="eastAsia"/>
          <w:color w:val="000000"/>
          <w:kern w:val="0"/>
          <w:sz w:val="18"/>
          <w:szCs w:val="18"/>
        </w:rPr>
        <w:t>。</w:t>
      </w: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还应该总结用于确定</w:t>
      </w:r>
      <w:r w:rsidR="00120DF4" w:rsidRPr="00700D2E">
        <w:rPr>
          <w:rFonts w:ascii="Arial" w:eastAsia="宋体" w:hAnsi="Arial" w:cs="Arial" w:hint="eastAsia"/>
          <w:color w:val="000000"/>
          <w:kern w:val="0"/>
          <w:sz w:val="18"/>
          <w:szCs w:val="18"/>
        </w:rPr>
        <w:t>患病率</w:t>
      </w:r>
      <w:r w:rsidR="00151E1B" w:rsidRPr="00700D2E">
        <w:rPr>
          <w:rFonts w:ascii="Arial" w:eastAsia="宋体" w:hAnsi="Arial" w:cs="Arial" w:hint="eastAsia"/>
          <w:color w:val="000000"/>
          <w:kern w:val="0"/>
          <w:sz w:val="18"/>
          <w:szCs w:val="18"/>
        </w:rPr>
        <w:t>的研究，包括样本数</w:t>
      </w:r>
      <w:r w:rsidR="00FA0598"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年龄</w:t>
      </w:r>
      <w:r w:rsidR="00FA0598" w:rsidRPr="00700D2E">
        <w:rPr>
          <w:rFonts w:ascii="Arial" w:eastAsia="宋体" w:hAnsi="Arial" w:cs="Arial" w:hint="eastAsia"/>
          <w:color w:val="000000"/>
          <w:kern w:val="0"/>
          <w:sz w:val="18"/>
          <w:szCs w:val="18"/>
        </w:rPr>
        <w:t>、</w:t>
      </w:r>
      <w:r w:rsidR="00151E1B" w:rsidRPr="00700D2E">
        <w:rPr>
          <w:rFonts w:ascii="Arial" w:eastAsia="宋体" w:hAnsi="Arial" w:cs="Arial" w:hint="eastAsia"/>
          <w:color w:val="000000"/>
          <w:kern w:val="0"/>
          <w:sz w:val="18"/>
          <w:szCs w:val="18"/>
        </w:rPr>
        <w:t>性别和人口统计</w:t>
      </w:r>
      <w:r w:rsidR="00FA0598" w:rsidRPr="00700D2E">
        <w:rPr>
          <w:rFonts w:ascii="Arial" w:eastAsia="宋体" w:hAnsi="Arial" w:cs="Arial" w:hint="eastAsia"/>
          <w:color w:val="000000"/>
          <w:kern w:val="0"/>
          <w:sz w:val="18"/>
          <w:szCs w:val="18"/>
        </w:rPr>
        <w:t>资料</w:t>
      </w:r>
      <w:r w:rsidR="00151E1B" w:rsidRPr="00700D2E">
        <w:rPr>
          <w:rFonts w:ascii="Arial" w:eastAsia="宋体" w:hAnsi="Arial" w:cs="Arial" w:hint="eastAsia"/>
          <w:color w:val="000000"/>
          <w:kern w:val="0"/>
          <w:sz w:val="18"/>
          <w:szCs w:val="18"/>
        </w:rPr>
        <w:t>。</w:t>
      </w:r>
    </w:p>
    <w:p w14:paraId="135D3856" w14:textId="55082478" w:rsidR="00FF4204" w:rsidRPr="00700D2E" w:rsidRDefault="00151E1B" w:rsidP="00151E1B">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i/>
          <w:iCs/>
          <w:color w:val="000000"/>
          <w:kern w:val="0"/>
          <w:sz w:val="18"/>
        </w:rPr>
        <w:t>性能特</w:t>
      </w:r>
      <w:r w:rsidR="00510979" w:rsidRPr="00700D2E">
        <w:rPr>
          <w:rFonts w:ascii="Arial" w:eastAsia="宋体" w:hAnsi="Arial" w:cs="Arial" w:hint="eastAsia"/>
          <w:i/>
          <w:iCs/>
          <w:color w:val="000000"/>
          <w:kern w:val="0"/>
          <w:sz w:val="18"/>
        </w:rPr>
        <w:t>性</w:t>
      </w:r>
    </w:p>
    <w:p w14:paraId="6F205BC0" w14:textId="0B658DAE" w:rsidR="00151E1B" w:rsidRPr="00700D2E" w:rsidRDefault="00A722DF" w:rsidP="00151E1B">
      <w:pPr>
        <w:widowControl/>
        <w:shd w:val="clear" w:color="auto" w:fill="CCE8CF"/>
        <w:spacing w:before="78"/>
        <w:jc w:val="left"/>
        <w:rPr>
          <w:rFonts w:ascii="Arial" w:eastAsia="宋体" w:hAnsi="Arial" w:cs="Arial"/>
          <w:color w:val="000000"/>
          <w:kern w:val="0"/>
          <w:sz w:val="18"/>
          <w:szCs w:val="18"/>
        </w:rPr>
      </w:pPr>
      <w:r w:rsidRPr="00700D2E">
        <w:rPr>
          <w:rFonts w:ascii="Arial" w:eastAsia="宋体" w:hAnsi="Arial" w:cs="Arial" w:hint="eastAsia"/>
          <w:color w:val="000000"/>
          <w:kern w:val="0"/>
          <w:sz w:val="18"/>
          <w:szCs w:val="18"/>
        </w:rPr>
        <w:t>贵公司</w:t>
      </w:r>
      <w:r w:rsidR="00151E1B" w:rsidRPr="00700D2E">
        <w:rPr>
          <w:rFonts w:ascii="Arial" w:eastAsia="宋体" w:hAnsi="Arial" w:cs="Arial" w:hint="eastAsia"/>
          <w:color w:val="000000"/>
          <w:kern w:val="0"/>
          <w:sz w:val="18"/>
          <w:szCs w:val="18"/>
        </w:rPr>
        <w:t>应在包装</w:t>
      </w:r>
      <w:r w:rsidR="00FA0598" w:rsidRPr="00700D2E">
        <w:rPr>
          <w:rFonts w:ascii="Arial" w:eastAsia="宋体" w:hAnsi="Arial" w:cs="Arial" w:hint="eastAsia"/>
          <w:color w:val="000000"/>
          <w:kern w:val="0"/>
          <w:sz w:val="18"/>
          <w:szCs w:val="18"/>
        </w:rPr>
        <w:t>说明书</w:t>
      </w:r>
      <w:r w:rsidR="00151E1B" w:rsidRPr="00700D2E">
        <w:rPr>
          <w:rFonts w:ascii="Arial" w:eastAsia="宋体" w:hAnsi="Arial" w:cs="Arial" w:hint="eastAsia"/>
          <w:color w:val="000000"/>
          <w:kern w:val="0"/>
          <w:sz w:val="18"/>
          <w:szCs w:val="18"/>
        </w:rPr>
        <w:t>中</w:t>
      </w:r>
      <w:r w:rsidR="00FA0598" w:rsidRPr="00700D2E">
        <w:rPr>
          <w:rFonts w:ascii="Arial" w:eastAsia="宋体" w:hAnsi="Arial" w:cs="Arial" w:hint="eastAsia"/>
          <w:color w:val="000000"/>
          <w:kern w:val="0"/>
          <w:sz w:val="18"/>
          <w:szCs w:val="18"/>
        </w:rPr>
        <w:t>纳入</w:t>
      </w:r>
      <w:r w:rsidR="00151E1B" w:rsidRPr="00700D2E">
        <w:rPr>
          <w:rFonts w:ascii="Arial" w:eastAsia="宋体" w:hAnsi="Arial" w:cs="Arial" w:hint="eastAsia"/>
          <w:color w:val="000000"/>
          <w:kern w:val="0"/>
          <w:sz w:val="18"/>
          <w:szCs w:val="18"/>
        </w:rPr>
        <w:t>第</w:t>
      </w:r>
      <w:r w:rsidR="00151E1B" w:rsidRPr="00700D2E">
        <w:rPr>
          <w:rFonts w:ascii="Arial" w:eastAsia="宋体" w:hAnsi="Arial" w:cs="Arial" w:hint="eastAsia"/>
          <w:color w:val="000000"/>
          <w:kern w:val="0"/>
          <w:sz w:val="18"/>
          <w:szCs w:val="18"/>
        </w:rPr>
        <w:t>6</w:t>
      </w:r>
      <w:r w:rsidR="00151E1B" w:rsidRPr="00700D2E">
        <w:rPr>
          <w:rFonts w:ascii="Arial" w:eastAsia="宋体" w:hAnsi="Arial" w:cs="Arial" w:hint="eastAsia"/>
          <w:color w:val="000000"/>
          <w:kern w:val="0"/>
          <w:sz w:val="18"/>
          <w:szCs w:val="18"/>
        </w:rPr>
        <w:t>节中</w:t>
      </w:r>
      <w:r w:rsidR="00FA0598" w:rsidRPr="00700D2E">
        <w:rPr>
          <w:rFonts w:ascii="Arial" w:eastAsia="宋体" w:hAnsi="Arial" w:cs="Arial" w:hint="eastAsia"/>
          <w:color w:val="000000"/>
          <w:kern w:val="0"/>
          <w:sz w:val="18"/>
          <w:szCs w:val="18"/>
        </w:rPr>
        <w:t>所述</w:t>
      </w:r>
      <w:r w:rsidR="00151E1B" w:rsidRPr="00700D2E">
        <w:rPr>
          <w:rFonts w:ascii="Arial" w:eastAsia="宋体" w:hAnsi="Arial" w:cs="Arial" w:hint="eastAsia"/>
          <w:color w:val="000000"/>
          <w:kern w:val="0"/>
          <w:sz w:val="18"/>
          <w:szCs w:val="18"/>
        </w:rPr>
        <w:t>的研究设计和研究结果的摘要，这将有助于用户解释</w:t>
      </w:r>
      <w:r w:rsidR="006024E4" w:rsidRPr="00700D2E">
        <w:rPr>
          <w:rFonts w:ascii="Arial" w:eastAsia="宋体" w:hAnsi="Arial" w:cs="Arial" w:hint="eastAsia"/>
          <w:color w:val="000000"/>
          <w:kern w:val="0"/>
          <w:sz w:val="18"/>
          <w:szCs w:val="18"/>
        </w:rPr>
        <w:t>试验</w:t>
      </w:r>
      <w:r w:rsidR="00151E1B" w:rsidRPr="00700D2E">
        <w:rPr>
          <w:rFonts w:ascii="Arial" w:eastAsia="宋体" w:hAnsi="Arial" w:cs="Arial" w:hint="eastAsia"/>
          <w:color w:val="000000"/>
          <w:kern w:val="0"/>
          <w:sz w:val="18"/>
          <w:szCs w:val="18"/>
        </w:rPr>
        <w:t>结果。这</w:t>
      </w:r>
      <w:r w:rsidR="00FA0598" w:rsidRPr="00700D2E">
        <w:rPr>
          <w:rFonts w:ascii="Arial" w:eastAsia="宋体" w:hAnsi="Arial" w:cs="Arial" w:hint="eastAsia"/>
          <w:color w:val="000000"/>
          <w:kern w:val="0"/>
          <w:sz w:val="18"/>
          <w:szCs w:val="18"/>
        </w:rPr>
        <w:t>可</w:t>
      </w:r>
      <w:r w:rsidR="00151E1B" w:rsidRPr="00700D2E">
        <w:rPr>
          <w:rFonts w:ascii="Arial" w:eastAsia="宋体" w:hAnsi="Arial" w:cs="Arial" w:hint="eastAsia"/>
          <w:color w:val="000000"/>
          <w:kern w:val="0"/>
          <w:sz w:val="18"/>
          <w:szCs w:val="18"/>
        </w:rPr>
        <w:t>包括临床和分析</w:t>
      </w:r>
      <w:r w:rsidR="00F00466" w:rsidRPr="00700D2E">
        <w:rPr>
          <w:rFonts w:ascii="Arial" w:eastAsia="宋体" w:hAnsi="Arial" w:cs="Arial" w:hint="eastAsia"/>
          <w:color w:val="000000"/>
          <w:kern w:val="0"/>
          <w:sz w:val="18"/>
          <w:szCs w:val="18"/>
        </w:rPr>
        <w:t>性能特性</w:t>
      </w:r>
      <w:r w:rsidR="00151E1B" w:rsidRPr="00700D2E">
        <w:rPr>
          <w:rFonts w:ascii="Arial" w:eastAsia="宋体" w:hAnsi="Arial" w:cs="Arial" w:hint="eastAsia"/>
          <w:color w:val="000000"/>
          <w:kern w:val="0"/>
          <w:sz w:val="18"/>
          <w:szCs w:val="18"/>
        </w:rPr>
        <w:t>。</w:t>
      </w:r>
    </w:p>
    <w:p w14:paraId="0CE50A2B" w14:textId="51F8FBB7" w:rsidR="00FF4204" w:rsidRPr="00700D2E" w:rsidRDefault="00FF4204" w:rsidP="00FF4204">
      <w:pPr>
        <w:widowControl/>
        <w:shd w:val="clear" w:color="auto" w:fill="CCE8CF"/>
        <w:jc w:val="left"/>
        <w:outlineLvl w:val="3"/>
        <w:rPr>
          <w:rFonts w:ascii="Arial" w:eastAsia="宋体" w:hAnsi="Arial" w:cs="Arial"/>
          <w:b/>
          <w:bCs/>
          <w:color w:val="000000"/>
          <w:kern w:val="0"/>
          <w:sz w:val="29"/>
          <w:szCs w:val="29"/>
        </w:rPr>
      </w:pPr>
      <w:bookmarkStart w:id="7" w:name="8"/>
      <w:r w:rsidRPr="00700D2E">
        <w:rPr>
          <w:rFonts w:ascii="Arial" w:eastAsia="宋体" w:hAnsi="Arial" w:cs="Arial"/>
          <w:b/>
          <w:bCs/>
          <w:color w:val="000000"/>
          <w:kern w:val="0"/>
          <w:sz w:val="29"/>
          <w:szCs w:val="29"/>
        </w:rPr>
        <w:t xml:space="preserve">8. </w:t>
      </w:r>
      <w:bookmarkEnd w:id="7"/>
      <w:r w:rsidR="0020447D">
        <w:rPr>
          <w:rFonts w:ascii="Arial" w:eastAsia="宋体" w:hAnsi="Arial" w:cs="Arial" w:hint="eastAsia"/>
          <w:b/>
          <w:bCs/>
          <w:color w:val="000000"/>
          <w:kern w:val="0"/>
          <w:sz w:val="29"/>
          <w:szCs w:val="29"/>
        </w:rPr>
        <w:t>参考文件</w:t>
      </w:r>
    </w:p>
    <w:p w14:paraId="49C3C6A6" w14:textId="66D651DB"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8" w:name="ref1"/>
      <w:r w:rsidRPr="00700D2E">
        <w:rPr>
          <w:rFonts w:ascii="Arial" w:eastAsia="宋体" w:hAnsi="Arial" w:cs="Arial"/>
          <w:color w:val="000000"/>
          <w:kern w:val="0"/>
          <w:sz w:val="18"/>
          <w:szCs w:val="18"/>
        </w:rPr>
        <w:t> </w:t>
      </w:r>
      <w:bookmarkEnd w:id="8"/>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用于检测微生物病原体的</w:t>
      </w:r>
      <w:r w:rsidR="0042592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基于核酸的体外诊断</w:t>
      </w:r>
      <w:r w:rsidR="00425924" w:rsidRPr="00700D2E">
        <w:rPr>
          <w:rFonts w:ascii="Arial" w:eastAsia="宋体" w:hAnsi="Arial" w:cs="Arial" w:hint="eastAsia"/>
          <w:color w:val="000000"/>
          <w:kern w:val="0"/>
          <w:sz w:val="18"/>
          <w:szCs w:val="18"/>
        </w:rPr>
        <w:t>取</w:t>
      </w:r>
      <w:bookmarkStart w:id="9" w:name="_GoBack"/>
      <w:bookmarkEnd w:id="9"/>
      <w:r w:rsidR="00425924" w:rsidRPr="00700D2E">
        <w:rPr>
          <w:rFonts w:ascii="Arial" w:eastAsia="宋体" w:hAnsi="Arial" w:cs="Arial" w:hint="eastAsia"/>
          <w:color w:val="000000"/>
          <w:kern w:val="0"/>
          <w:sz w:val="18"/>
          <w:szCs w:val="18"/>
        </w:rPr>
        <w:t>消</w:t>
      </w:r>
      <w:r w:rsidR="00786346" w:rsidRPr="00700D2E">
        <w:rPr>
          <w:rFonts w:ascii="Arial" w:eastAsia="宋体" w:hAnsi="Arial" w:cs="Arial" w:hint="eastAsia"/>
          <w:color w:val="000000"/>
          <w:kern w:val="0"/>
          <w:sz w:val="18"/>
          <w:szCs w:val="18"/>
        </w:rPr>
        <w:t xml:space="preserve"> </w:t>
      </w:r>
      <w:r w:rsidR="00425924" w:rsidRPr="00700D2E">
        <w:rPr>
          <w:rFonts w:ascii="Arial" w:eastAsia="宋体" w:hAnsi="Arial" w:cs="Arial"/>
          <w:color w:val="000000"/>
          <w:kern w:val="0"/>
          <w:sz w:val="18"/>
          <w:szCs w:val="18"/>
        </w:rPr>
        <w:t>–</w:t>
      </w:r>
      <w:r w:rsidR="00786346" w:rsidRPr="00700D2E">
        <w:rPr>
          <w:rFonts w:ascii="Arial" w:eastAsia="宋体" w:hAnsi="Arial" w:cs="Arial" w:hint="eastAsia"/>
          <w:color w:val="000000"/>
          <w:kern w:val="0"/>
          <w:sz w:val="18"/>
          <w:szCs w:val="18"/>
        </w:rPr>
        <w:t xml:space="preserve"> </w:t>
      </w:r>
      <w:r w:rsidR="00425924" w:rsidRPr="00700D2E">
        <w:rPr>
          <w:rFonts w:ascii="Arial" w:eastAsia="宋体" w:hAnsi="Arial" w:cs="Arial" w:hint="eastAsia"/>
          <w:color w:val="000000"/>
          <w:kern w:val="0"/>
          <w:sz w:val="18"/>
          <w:szCs w:val="18"/>
        </w:rPr>
        <w:t>行业</w:t>
      </w:r>
      <w:r w:rsidR="00786346" w:rsidRPr="00700D2E">
        <w:rPr>
          <w:rFonts w:ascii="Arial" w:eastAsia="宋体" w:hAnsi="Arial" w:cs="Arial" w:hint="eastAsia"/>
          <w:color w:val="000000"/>
          <w:kern w:val="0"/>
          <w:sz w:val="18"/>
          <w:szCs w:val="18"/>
        </w:rPr>
        <w:t>和</w:t>
      </w:r>
      <w:r w:rsidR="00786346" w:rsidRPr="00700D2E">
        <w:rPr>
          <w:rFonts w:ascii="Arial" w:eastAsia="宋体" w:hAnsi="Arial" w:cs="Arial" w:hint="eastAsia"/>
          <w:color w:val="000000"/>
          <w:kern w:val="0"/>
          <w:sz w:val="18"/>
          <w:szCs w:val="18"/>
        </w:rPr>
        <w:t>FDA</w:t>
      </w:r>
      <w:r w:rsidR="00786346" w:rsidRPr="00700D2E">
        <w:rPr>
          <w:rFonts w:ascii="Arial" w:eastAsia="宋体" w:hAnsi="Arial" w:cs="Arial" w:hint="eastAsia"/>
          <w:color w:val="000000"/>
          <w:kern w:val="0"/>
          <w:sz w:val="18"/>
          <w:szCs w:val="18"/>
        </w:rPr>
        <w:t>工作人员指南草案，</w:t>
      </w:r>
      <w:r w:rsidR="00425924" w:rsidRPr="00700D2E">
        <w:rPr>
          <w:rFonts w:ascii="Arial" w:eastAsia="宋体" w:hAnsi="Arial" w:cs="Arial" w:hint="eastAsia"/>
          <w:color w:val="000000"/>
          <w:kern w:val="0"/>
          <w:sz w:val="18"/>
          <w:szCs w:val="18"/>
        </w:rPr>
        <w:t>指南于</w:t>
      </w:r>
      <w:r w:rsidR="00786346" w:rsidRPr="00700D2E">
        <w:rPr>
          <w:rFonts w:ascii="Arial" w:eastAsia="宋体" w:hAnsi="Arial" w:cs="Arial" w:hint="eastAsia"/>
          <w:color w:val="000000"/>
          <w:kern w:val="0"/>
          <w:sz w:val="18"/>
          <w:szCs w:val="18"/>
        </w:rPr>
        <w:t>2005</w:t>
      </w:r>
      <w:r w:rsidR="00786346" w:rsidRPr="00700D2E">
        <w:rPr>
          <w:rFonts w:ascii="Arial" w:eastAsia="宋体" w:hAnsi="Arial" w:cs="Arial" w:hint="eastAsia"/>
          <w:color w:val="000000"/>
          <w:kern w:val="0"/>
          <w:sz w:val="18"/>
          <w:szCs w:val="18"/>
        </w:rPr>
        <w:t>年</w:t>
      </w:r>
      <w:r w:rsidR="00786346" w:rsidRPr="00700D2E">
        <w:rPr>
          <w:rFonts w:ascii="Arial" w:eastAsia="宋体" w:hAnsi="Arial" w:cs="Arial" w:hint="eastAsia"/>
          <w:color w:val="000000"/>
          <w:kern w:val="0"/>
          <w:sz w:val="18"/>
          <w:szCs w:val="18"/>
        </w:rPr>
        <w:t>12</w:t>
      </w:r>
      <w:r w:rsidR="00786346" w:rsidRPr="00700D2E">
        <w:rPr>
          <w:rFonts w:ascii="Arial" w:eastAsia="宋体" w:hAnsi="Arial" w:cs="Arial" w:hint="eastAsia"/>
          <w:color w:val="000000"/>
          <w:kern w:val="0"/>
          <w:sz w:val="18"/>
          <w:szCs w:val="18"/>
        </w:rPr>
        <w:t>月</w:t>
      </w:r>
      <w:r w:rsidR="00786346" w:rsidRPr="00700D2E">
        <w:rPr>
          <w:rFonts w:ascii="Arial" w:eastAsia="宋体" w:hAnsi="Arial" w:cs="Arial" w:hint="eastAsia"/>
          <w:color w:val="000000"/>
          <w:kern w:val="0"/>
          <w:sz w:val="18"/>
          <w:szCs w:val="18"/>
        </w:rPr>
        <w:t>8</w:t>
      </w:r>
      <w:r w:rsidR="00786346" w:rsidRPr="00700D2E">
        <w:rPr>
          <w:rFonts w:ascii="Arial" w:eastAsia="宋体" w:hAnsi="Arial" w:cs="Arial" w:hint="eastAsia"/>
          <w:color w:val="000000"/>
          <w:kern w:val="0"/>
          <w:sz w:val="18"/>
          <w:szCs w:val="18"/>
        </w:rPr>
        <w:t>日发布</w:t>
      </w:r>
      <w:r w:rsidR="00425924" w:rsidRPr="00700D2E">
        <w:rPr>
          <w:rFonts w:ascii="Arial" w:eastAsia="宋体" w:hAnsi="Arial" w:cs="Arial" w:hint="eastAsia"/>
          <w:color w:val="000000"/>
          <w:kern w:val="0"/>
          <w:sz w:val="18"/>
          <w:szCs w:val="18"/>
        </w:rPr>
        <w:t>，其网址为</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http://www.fda.gov/cdrh/oivd/guidance/ 1560.html</w:t>
      </w:r>
    </w:p>
    <w:p w14:paraId="76A89C87" w14:textId="3C547ED4"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0" w:name="ref2"/>
      <w:r w:rsidRPr="00700D2E">
        <w:rPr>
          <w:rFonts w:ascii="Arial" w:eastAsia="宋体" w:hAnsi="Arial" w:cs="Arial"/>
          <w:color w:val="000000"/>
          <w:kern w:val="0"/>
          <w:sz w:val="18"/>
          <w:szCs w:val="18"/>
        </w:rPr>
        <w:t> </w:t>
      </w:r>
      <w:bookmarkEnd w:id="10"/>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2</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rPr>
        <w:t> </w:t>
      </w:r>
      <w:r w:rsidR="00786346" w:rsidRPr="00700D2E">
        <w:rPr>
          <w:rFonts w:ascii="Arial" w:eastAsia="宋体" w:hAnsi="Arial" w:cs="Arial" w:hint="eastAsia"/>
          <w:color w:val="660066"/>
          <w:kern w:val="0"/>
          <w:sz w:val="18"/>
          <w:szCs w:val="18"/>
          <w:u w:val="single"/>
        </w:rPr>
        <w:t>病毒（无菌）脑膜炎</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疾病控制和预防中心：呼吸道和肠道病毒</w:t>
      </w:r>
      <w:r w:rsidR="00425924" w:rsidRPr="00700D2E">
        <w:rPr>
          <w:rFonts w:ascii="Arial" w:eastAsia="宋体" w:hAnsi="Arial" w:cs="Arial" w:hint="eastAsia"/>
          <w:color w:val="000000"/>
          <w:kern w:val="0"/>
          <w:sz w:val="18"/>
          <w:szCs w:val="18"/>
        </w:rPr>
        <w:t>部</w:t>
      </w:r>
      <w:r w:rsidR="00120DF4" w:rsidRPr="00700D2E">
        <w:rPr>
          <w:rFonts w:ascii="Arial" w:eastAsia="宋体" w:hAnsi="Arial" w:cs="Arial" w:hint="eastAsia"/>
          <w:color w:val="000000"/>
          <w:kern w:val="0"/>
          <w:sz w:val="18"/>
          <w:szCs w:val="18"/>
        </w:rPr>
        <w:t>。</w:t>
      </w:r>
      <w:r w:rsidR="00425924" w:rsidRPr="00700D2E">
        <w:rPr>
          <w:rFonts w:ascii="Arial" w:eastAsia="宋体" w:hAnsi="Arial" w:cs="Arial"/>
          <w:color w:val="000000"/>
          <w:kern w:val="0"/>
          <w:sz w:val="18"/>
          <w:szCs w:val="18"/>
        </w:rPr>
        <w:t>2</w:t>
      </w:r>
      <w:r w:rsidR="00786346" w:rsidRPr="00700D2E">
        <w:rPr>
          <w:rFonts w:ascii="Arial" w:eastAsia="宋体" w:hAnsi="Arial" w:cs="Arial" w:hint="eastAsia"/>
          <w:color w:val="000000"/>
          <w:kern w:val="0"/>
          <w:sz w:val="18"/>
          <w:szCs w:val="18"/>
        </w:rPr>
        <w:t>004</w:t>
      </w:r>
      <w:r w:rsidR="00425924" w:rsidRPr="00700D2E">
        <w:rPr>
          <w:rFonts w:ascii="Arial" w:eastAsia="宋体" w:hAnsi="Arial" w:cs="Arial" w:hint="eastAsia"/>
          <w:color w:val="000000"/>
          <w:kern w:val="0"/>
          <w:sz w:val="18"/>
          <w:szCs w:val="18"/>
        </w:rPr>
        <w:t>年</w:t>
      </w:r>
      <w:r w:rsidR="00425924" w:rsidRPr="00700D2E">
        <w:rPr>
          <w:rFonts w:ascii="Arial" w:eastAsia="宋体" w:hAnsi="Arial" w:cs="Arial" w:hint="eastAsia"/>
          <w:color w:val="000000"/>
          <w:kern w:val="0"/>
          <w:sz w:val="18"/>
          <w:szCs w:val="18"/>
        </w:rPr>
        <w:t>10</w:t>
      </w:r>
      <w:r w:rsidR="00425924" w:rsidRPr="00700D2E">
        <w:rPr>
          <w:rFonts w:ascii="Arial" w:eastAsia="宋体" w:hAnsi="Arial" w:cs="Arial" w:hint="eastAsia"/>
          <w:color w:val="000000"/>
          <w:kern w:val="0"/>
          <w:sz w:val="18"/>
          <w:szCs w:val="18"/>
        </w:rPr>
        <w:t>月</w:t>
      </w:r>
      <w:r w:rsidR="00425924" w:rsidRPr="00700D2E">
        <w:rPr>
          <w:rFonts w:ascii="Arial" w:eastAsia="宋体" w:hAnsi="Arial" w:cs="Arial" w:hint="eastAsia"/>
          <w:color w:val="000000"/>
          <w:kern w:val="0"/>
          <w:sz w:val="18"/>
          <w:szCs w:val="18"/>
        </w:rPr>
        <w:t>15</w:t>
      </w:r>
      <w:r w:rsidR="00425924" w:rsidRPr="00700D2E">
        <w:rPr>
          <w:rFonts w:ascii="Arial" w:eastAsia="宋体" w:hAnsi="Arial" w:cs="Arial" w:hint="eastAsia"/>
          <w:color w:val="000000"/>
          <w:kern w:val="0"/>
          <w:sz w:val="18"/>
          <w:szCs w:val="18"/>
        </w:rPr>
        <w:t>日</w:t>
      </w:r>
      <w:r w:rsidR="00786346" w:rsidRPr="00700D2E">
        <w:rPr>
          <w:rFonts w:ascii="Arial" w:eastAsia="宋体" w:hAnsi="Arial" w:cs="Arial" w:hint="eastAsia"/>
          <w:color w:val="000000"/>
          <w:kern w:val="0"/>
          <w:sz w:val="18"/>
          <w:szCs w:val="18"/>
        </w:rPr>
        <w:t>。</w:t>
      </w:r>
    </w:p>
    <w:p w14:paraId="3D89D929" w14:textId="1BE46E96" w:rsidR="00FF4204" w:rsidRPr="00700D2E" w:rsidRDefault="00FF4204" w:rsidP="00FF4204">
      <w:pPr>
        <w:widowControl/>
        <w:shd w:val="clear" w:color="auto" w:fill="CCE8CF"/>
        <w:spacing w:before="90" w:after="90"/>
        <w:jc w:val="left"/>
        <w:rPr>
          <w:rFonts w:ascii="Arial" w:eastAsia="宋体" w:hAnsi="Arial"/>
        </w:rPr>
      </w:pPr>
      <w:bookmarkStart w:id="11" w:name="ref3"/>
      <w:r w:rsidRPr="00700D2E">
        <w:rPr>
          <w:rFonts w:ascii="Arial" w:eastAsia="宋体" w:hAnsi="Arial" w:cs="Arial"/>
          <w:color w:val="000000"/>
          <w:kern w:val="0"/>
          <w:sz w:val="18"/>
          <w:szCs w:val="18"/>
        </w:rPr>
        <w:t> </w:t>
      </w:r>
      <w:bookmarkEnd w:id="11"/>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3</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proofErr w:type="spellStart"/>
      <w:r w:rsidR="00786346" w:rsidRPr="00700D2E">
        <w:rPr>
          <w:rFonts w:ascii="Arial" w:eastAsia="宋体" w:hAnsi="Arial" w:cs="Arial" w:hint="eastAsia"/>
          <w:color w:val="000000"/>
          <w:kern w:val="0"/>
          <w:sz w:val="18"/>
          <w:szCs w:val="18"/>
        </w:rPr>
        <w:t>Tunkel</w:t>
      </w:r>
      <w:proofErr w:type="spellEnd"/>
      <w:r w:rsidR="00786346" w:rsidRPr="00700D2E">
        <w:rPr>
          <w:rFonts w:ascii="Arial" w:eastAsia="宋体" w:hAnsi="Arial" w:cs="Arial" w:hint="eastAsia"/>
          <w:color w:val="000000"/>
          <w:kern w:val="0"/>
          <w:sz w:val="18"/>
          <w:szCs w:val="18"/>
        </w:rPr>
        <w:t xml:space="preserve"> AR</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Scheld</w:t>
      </w:r>
      <w:proofErr w:type="spellEnd"/>
      <w:r w:rsidR="00786346" w:rsidRPr="00700D2E">
        <w:rPr>
          <w:rFonts w:ascii="Arial" w:eastAsia="宋体" w:hAnsi="Arial" w:cs="Arial" w:hint="eastAsia"/>
          <w:color w:val="000000"/>
          <w:kern w:val="0"/>
          <w:sz w:val="18"/>
          <w:szCs w:val="18"/>
        </w:rPr>
        <w:t xml:space="preserve"> WM</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急性脑膜炎</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Mandell GL</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Bennett JE</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Dolin R</w:t>
      </w:r>
      <w:r w:rsidR="00786346" w:rsidRPr="00700D2E">
        <w:rPr>
          <w:rFonts w:ascii="Arial" w:eastAsia="宋体" w:hAnsi="Arial" w:cs="Arial" w:hint="eastAsia"/>
          <w:color w:val="000000"/>
          <w:kern w:val="0"/>
          <w:sz w:val="18"/>
          <w:szCs w:val="18"/>
        </w:rPr>
        <w:t>，</w:t>
      </w:r>
      <w:r w:rsidR="00425924" w:rsidRPr="00700D2E">
        <w:rPr>
          <w:rFonts w:ascii="Arial" w:eastAsia="宋体" w:hAnsi="Arial" w:cs="Arial" w:hint="eastAsia"/>
          <w:color w:val="000000"/>
          <w:kern w:val="0"/>
          <w:sz w:val="18"/>
          <w:szCs w:val="18"/>
        </w:rPr>
        <w:t>编辑</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传染病原理与实践，第</w:t>
      </w:r>
      <w:r w:rsidR="00786346" w:rsidRPr="00700D2E">
        <w:rPr>
          <w:rFonts w:ascii="Arial" w:eastAsia="宋体" w:hAnsi="Arial" w:cs="Arial" w:hint="eastAsia"/>
          <w:color w:val="000000"/>
          <w:kern w:val="0"/>
          <w:sz w:val="18"/>
          <w:szCs w:val="18"/>
        </w:rPr>
        <w:t>6</w:t>
      </w:r>
      <w:r w:rsidR="00786346" w:rsidRPr="00700D2E">
        <w:rPr>
          <w:rFonts w:ascii="Arial" w:eastAsia="宋体" w:hAnsi="Arial" w:cs="Arial" w:hint="eastAsia"/>
          <w:color w:val="000000"/>
          <w:kern w:val="0"/>
          <w:sz w:val="18"/>
          <w:szCs w:val="18"/>
        </w:rPr>
        <w:t>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Philadelphia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Elsevier</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2005</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1083-6</w:t>
      </w:r>
      <w:r w:rsidR="00786346" w:rsidRPr="00700D2E">
        <w:rPr>
          <w:rFonts w:ascii="Arial" w:eastAsia="宋体" w:hAnsi="Arial" w:cs="Arial" w:hint="eastAsia"/>
          <w:color w:val="000000"/>
          <w:kern w:val="0"/>
          <w:sz w:val="18"/>
          <w:szCs w:val="18"/>
        </w:rPr>
        <w:t>。</w:t>
      </w:r>
    </w:p>
    <w:p w14:paraId="0D88D429" w14:textId="43F355DF"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2" w:name="ref4"/>
      <w:r w:rsidRPr="00700D2E">
        <w:rPr>
          <w:rFonts w:ascii="Arial" w:eastAsia="宋体" w:hAnsi="Arial" w:cs="Arial"/>
          <w:color w:val="000000"/>
          <w:kern w:val="0"/>
          <w:sz w:val="18"/>
          <w:szCs w:val="18"/>
        </w:rPr>
        <w:t> </w:t>
      </w:r>
      <w:bookmarkEnd w:id="12"/>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4</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Romero JR</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Rotbart</w:t>
      </w:r>
      <w:proofErr w:type="spellEnd"/>
      <w:r w:rsidR="00786346" w:rsidRPr="00700D2E">
        <w:rPr>
          <w:rFonts w:ascii="Arial" w:eastAsia="宋体" w:hAnsi="Arial" w:cs="Arial" w:hint="eastAsia"/>
          <w:color w:val="000000"/>
          <w:kern w:val="0"/>
          <w:sz w:val="18"/>
          <w:szCs w:val="18"/>
        </w:rPr>
        <w:t xml:space="preserve"> HA</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肠道病毒</w:t>
      </w:r>
      <w:r w:rsidR="0042592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Murray PR</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Baron EJ</w:t>
      </w:r>
      <w:r w:rsidR="00786346" w:rsidRPr="00700D2E">
        <w:rPr>
          <w:rFonts w:ascii="Arial" w:eastAsia="宋体" w:hAnsi="Arial" w:cs="Arial" w:hint="eastAsia"/>
          <w:color w:val="000000"/>
          <w:kern w:val="0"/>
          <w:sz w:val="18"/>
          <w:szCs w:val="18"/>
        </w:rPr>
        <w:t>，</w:t>
      </w:r>
      <w:r w:rsidR="00425924" w:rsidRPr="00700D2E">
        <w:rPr>
          <w:rFonts w:ascii="Arial" w:eastAsia="宋体" w:hAnsi="Arial" w:cs="Arial" w:hint="eastAsia"/>
          <w:color w:val="000000"/>
          <w:kern w:val="0"/>
          <w:sz w:val="18"/>
          <w:szCs w:val="18"/>
        </w:rPr>
        <w:t>编辑</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临床微生物</w:t>
      </w:r>
      <w:r w:rsidR="00425924" w:rsidRPr="00700D2E">
        <w:rPr>
          <w:rFonts w:ascii="Arial" w:eastAsia="宋体" w:hAnsi="Arial" w:cs="Arial" w:hint="eastAsia"/>
          <w:color w:val="000000"/>
          <w:kern w:val="0"/>
          <w:sz w:val="18"/>
          <w:szCs w:val="18"/>
        </w:rPr>
        <w:t>指南，</w:t>
      </w:r>
      <w:r w:rsidR="00786346" w:rsidRPr="00700D2E">
        <w:rPr>
          <w:rFonts w:ascii="Arial" w:eastAsia="宋体" w:hAnsi="Arial" w:cs="Arial" w:hint="eastAsia"/>
          <w:color w:val="000000"/>
          <w:kern w:val="0"/>
          <w:sz w:val="18"/>
          <w:szCs w:val="18"/>
        </w:rPr>
        <w:t>第</w:t>
      </w:r>
      <w:r w:rsidR="00786346" w:rsidRPr="00700D2E">
        <w:rPr>
          <w:rFonts w:ascii="Arial" w:eastAsia="宋体" w:hAnsi="Arial" w:cs="Arial" w:hint="eastAsia"/>
          <w:color w:val="000000"/>
          <w:kern w:val="0"/>
          <w:sz w:val="18"/>
          <w:szCs w:val="18"/>
        </w:rPr>
        <w:t>8</w:t>
      </w:r>
      <w:r w:rsidR="00786346" w:rsidRPr="00700D2E">
        <w:rPr>
          <w:rFonts w:ascii="Arial" w:eastAsia="宋体" w:hAnsi="Arial" w:cs="Arial" w:hint="eastAsia"/>
          <w:color w:val="000000"/>
          <w:kern w:val="0"/>
          <w:sz w:val="18"/>
          <w:szCs w:val="18"/>
        </w:rPr>
        <w:t>版。</w:t>
      </w:r>
      <w:r w:rsidR="00425924" w:rsidRPr="00700D2E">
        <w:rPr>
          <w:rFonts w:ascii="Arial" w:eastAsia="宋体" w:hAnsi="Arial" w:cs="Arial"/>
          <w:color w:val="000000"/>
          <w:kern w:val="0"/>
          <w:sz w:val="18"/>
          <w:szCs w:val="18"/>
        </w:rPr>
        <w:t>Washington</w:t>
      </w:r>
      <w:r w:rsidR="00425924" w:rsidRPr="00700D2E">
        <w:rPr>
          <w:rFonts w:ascii="Arial" w:eastAsia="宋体" w:hAnsi="Arial" w:cs="Arial"/>
          <w:color w:val="000000"/>
          <w:kern w:val="0"/>
          <w:sz w:val="18"/>
          <w:szCs w:val="18"/>
        </w:rPr>
        <w:t>，</w:t>
      </w:r>
      <w:r w:rsidR="00425924" w:rsidRPr="00700D2E">
        <w:rPr>
          <w:rFonts w:ascii="Arial" w:eastAsia="宋体" w:hAnsi="Arial" w:cs="Arial"/>
          <w:color w:val="000000"/>
          <w:kern w:val="0"/>
          <w:sz w:val="18"/>
          <w:szCs w:val="18"/>
        </w:rPr>
        <w:t xml:space="preserve"> DC</w:t>
      </w:r>
      <w:r w:rsidR="00786346" w:rsidRPr="00700D2E">
        <w:rPr>
          <w:rFonts w:ascii="Arial" w:eastAsia="宋体" w:hAnsi="Arial" w:cs="Arial" w:hint="eastAsia"/>
          <w:color w:val="000000"/>
          <w:kern w:val="0"/>
          <w:sz w:val="18"/>
          <w:szCs w:val="18"/>
        </w:rPr>
        <w:t>：美国微生物学会，</w:t>
      </w:r>
      <w:r w:rsidR="00786346" w:rsidRPr="00700D2E">
        <w:rPr>
          <w:rFonts w:ascii="Arial" w:eastAsia="宋体" w:hAnsi="Arial" w:cs="Arial" w:hint="eastAsia"/>
          <w:color w:val="000000"/>
          <w:kern w:val="0"/>
          <w:sz w:val="18"/>
          <w:szCs w:val="18"/>
        </w:rPr>
        <w:t>2003</w:t>
      </w:r>
      <w:r w:rsidR="00425924" w:rsidRPr="00700D2E">
        <w:rPr>
          <w:rFonts w:ascii="Arial" w:eastAsia="宋体" w:hAnsi="Arial" w:cs="Arial" w:hint="eastAsia"/>
          <w:color w:val="000000"/>
          <w:kern w:val="0"/>
          <w:sz w:val="18"/>
          <w:szCs w:val="18"/>
        </w:rPr>
        <w:t>年</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1427-1438</w:t>
      </w:r>
      <w:r w:rsidR="00786346" w:rsidRPr="00700D2E">
        <w:rPr>
          <w:rFonts w:ascii="Arial" w:eastAsia="宋体" w:hAnsi="Arial" w:cs="Arial" w:hint="eastAsia"/>
          <w:color w:val="000000"/>
          <w:kern w:val="0"/>
          <w:sz w:val="18"/>
          <w:szCs w:val="18"/>
        </w:rPr>
        <w:t>。</w:t>
      </w:r>
    </w:p>
    <w:p w14:paraId="441EA80D" w14:textId="668270D4"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3" w:name="ref5"/>
      <w:r w:rsidRPr="00700D2E">
        <w:rPr>
          <w:rFonts w:ascii="Arial" w:eastAsia="宋体" w:hAnsi="Arial" w:cs="Arial"/>
          <w:color w:val="000000"/>
          <w:kern w:val="0"/>
          <w:sz w:val="18"/>
          <w:szCs w:val="18"/>
        </w:rPr>
        <w:t> </w:t>
      </w:r>
      <w:bookmarkEnd w:id="13"/>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5</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proofErr w:type="spellStart"/>
      <w:r w:rsidR="00786346" w:rsidRPr="00700D2E">
        <w:rPr>
          <w:rFonts w:ascii="Arial" w:eastAsia="宋体" w:hAnsi="Arial" w:cs="Arial" w:hint="eastAsia"/>
          <w:color w:val="000000"/>
          <w:kern w:val="0"/>
          <w:sz w:val="18"/>
          <w:szCs w:val="18"/>
        </w:rPr>
        <w:t>Modlin</w:t>
      </w:r>
      <w:proofErr w:type="spellEnd"/>
      <w:r w:rsidR="00786346" w:rsidRPr="00700D2E">
        <w:rPr>
          <w:rFonts w:ascii="Arial" w:eastAsia="宋体" w:hAnsi="Arial" w:cs="Arial" w:hint="eastAsia"/>
          <w:color w:val="000000"/>
          <w:kern w:val="0"/>
          <w:sz w:val="18"/>
          <w:szCs w:val="18"/>
        </w:rPr>
        <w:t xml:space="preserve"> JF</w:t>
      </w:r>
      <w:r w:rsidR="00120DF4" w:rsidRPr="00700D2E">
        <w:rPr>
          <w:rFonts w:ascii="Arial" w:eastAsia="宋体" w:hAnsi="Arial" w:cs="Arial" w:hint="eastAsia"/>
          <w:color w:val="000000"/>
          <w:kern w:val="0"/>
          <w:sz w:val="18"/>
          <w:szCs w:val="18"/>
        </w:rPr>
        <w:t>。</w:t>
      </w:r>
      <w:proofErr w:type="gramStart"/>
      <w:r w:rsidR="00786346" w:rsidRPr="00700D2E">
        <w:rPr>
          <w:rFonts w:ascii="Arial" w:eastAsia="宋体" w:hAnsi="Arial" w:cs="Arial" w:hint="eastAsia"/>
          <w:color w:val="000000"/>
          <w:kern w:val="0"/>
          <w:sz w:val="18"/>
          <w:szCs w:val="18"/>
        </w:rPr>
        <w:t>柯萨</w:t>
      </w:r>
      <w:proofErr w:type="gramEnd"/>
      <w:r w:rsidR="00786346" w:rsidRPr="00700D2E">
        <w:rPr>
          <w:rFonts w:ascii="Arial" w:eastAsia="宋体" w:hAnsi="Arial" w:cs="Arial" w:hint="eastAsia"/>
          <w:color w:val="000000"/>
          <w:kern w:val="0"/>
          <w:sz w:val="18"/>
          <w:szCs w:val="18"/>
        </w:rPr>
        <w:t>奇病毒</w:t>
      </w:r>
      <w:r w:rsidR="00425924" w:rsidRPr="00700D2E">
        <w:rPr>
          <w:rFonts w:ascii="Arial" w:eastAsia="宋体" w:hAnsi="Arial" w:cs="Arial" w:hint="eastAsia"/>
          <w:color w:val="000000"/>
          <w:kern w:val="0"/>
          <w:sz w:val="18"/>
          <w:szCs w:val="18"/>
        </w:rPr>
        <w:t>、</w:t>
      </w:r>
      <w:proofErr w:type="gramStart"/>
      <w:r w:rsidR="00425924" w:rsidRPr="00700D2E">
        <w:rPr>
          <w:rFonts w:ascii="Arial" w:eastAsia="宋体" w:hAnsi="Arial" w:cs="Arial" w:hint="eastAsia"/>
          <w:color w:val="000000"/>
          <w:kern w:val="0"/>
          <w:sz w:val="18"/>
          <w:szCs w:val="18"/>
        </w:rPr>
        <w:t>诶</w:t>
      </w:r>
      <w:proofErr w:type="gramEnd"/>
      <w:r w:rsidR="00425924" w:rsidRPr="00700D2E">
        <w:rPr>
          <w:rFonts w:ascii="Arial" w:eastAsia="宋体" w:hAnsi="Arial" w:cs="Arial" w:hint="eastAsia"/>
          <w:color w:val="000000"/>
          <w:kern w:val="0"/>
          <w:sz w:val="18"/>
          <w:szCs w:val="18"/>
        </w:rPr>
        <w:t>克</w:t>
      </w:r>
      <w:r w:rsidR="00786346" w:rsidRPr="00700D2E">
        <w:rPr>
          <w:rFonts w:ascii="Arial" w:eastAsia="宋体" w:hAnsi="Arial" w:cs="Arial" w:hint="eastAsia"/>
          <w:color w:val="000000"/>
          <w:kern w:val="0"/>
          <w:sz w:val="18"/>
          <w:szCs w:val="18"/>
        </w:rPr>
        <w:t>病毒和</w:t>
      </w:r>
      <w:r w:rsidR="00425924" w:rsidRPr="00700D2E">
        <w:rPr>
          <w:rFonts w:ascii="Arial" w:eastAsia="宋体" w:hAnsi="Arial" w:cs="Arial" w:hint="eastAsia"/>
          <w:color w:val="000000"/>
          <w:kern w:val="0"/>
          <w:sz w:val="18"/>
          <w:szCs w:val="18"/>
        </w:rPr>
        <w:t>新型</w:t>
      </w:r>
      <w:r w:rsidR="00786346" w:rsidRPr="00700D2E">
        <w:rPr>
          <w:rFonts w:ascii="Arial" w:eastAsia="宋体" w:hAnsi="Arial" w:cs="Arial" w:hint="eastAsia"/>
          <w:color w:val="000000"/>
          <w:kern w:val="0"/>
          <w:sz w:val="18"/>
          <w:szCs w:val="18"/>
        </w:rPr>
        <w:t>肠道病毒</w:t>
      </w:r>
      <w:r w:rsidR="0042592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Mandell GL</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Bennett JE</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Dolin R</w:t>
      </w:r>
      <w:r w:rsidR="00786346" w:rsidRPr="00700D2E">
        <w:rPr>
          <w:rFonts w:ascii="Arial" w:eastAsia="宋体" w:hAnsi="Arial" w:cs="Arial" w:hint="eastAsia"/>
          <w:color w:val="000000"/>
          <w:kern w:val="0"/>
          <w:sz w:val="18"/>
          <w:szCs w:val="18"/>
        </w:rPr>
        <w:t>，</w:t>
      </w:r>
      <w:r w:rsidR="00425924" w:rsidRPr="00700D2E">
        <w:rPr>
          <w:rFonts w:ascii="Arial" w:eastAsia="宋体" w:hAnsi="Arial" w:cs="Arial" w:hint="eastAsia"/>
          <w:color w:val="000000"/>
          <w:kern w:val="0"/>
          <w:sz w:val="18"/>
          <w:szCs w:val="18"/>
        </w:rPr>
        <w:t>编辑</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传染病原理与实践，第</w:t>
      </w:r>
      <w:r w:rsidR="00786346" w:rsidRPr="00700D2E">
        <w:rPr>
          <w:rFonts w:ascii="Arial" w:eastAsia="宋体" w:hAnsi="Arial" w:cs="Arial" w:hint="eastAsia"/>
          <w:color w:val="000000"/>
          <w:kern w:val="0"/>
          <w:sz w:val="18"/>
          <w:szCs w:val="18"/>
        </w:rPr>
        <w:t>6</w:t>
      </w:r>
      <w:r w:rsidR="00786346" w:rsidRPr="00700D2E">
        <w:rPr>
          <w:rFonts w:ascii="Arial" w:eastAsia="宋体" w:hAnsi="Arial" w:cs="Arial" w:hint="eastAsia"/>
          <w:color w:val="000000"/>
          <w:kern w:val="0"/>
          <w:sz w:val="18"/>
          <w:szCs w:val="18"/>
        </w:rPr>
        <w:t>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Philadelphia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Elsevier</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2005</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2148-2161</w:t>
      </w:r>
      <w:r w:rsidR="00786346" w:rsidRPr="00700D2E">
        <w:rPr>
          <w:rFonts w:ascii="Arial" w:eastAsia="宋体" w:hAnsi="Arial" w:cs="Arial" w:hint="eastAsia"/>
          <w:color w:val="000000"/>
          <w:kern w:val="0"/>
          <w:sz w:val="18"/>
          <w:szCs w:val="18"/>
        </w:rPr>
        <w:t>。</w:t>
      </w:r>
    </w:p>
    <w:p w14:paraId="687ACC4A" w14:textId="5D93FEDF"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4" w:name="ref6"/>
      <w:r w:rsidRPr="00700D2E">
        <w:rPr>
          <w:rFonts w:ascii="Arial" w:eastAsia="宋体" w:hAnsi="Arial" w:cs="Arial"/>
          <w:color w:val="000000"/>
          <w:kern w:val="0"/>
          <w:sz w:val="18"/>
          <w:szCs w:val="18"/>
        </w:rPr>
        <w:t> </w:t>
      </w:r>
      <w:bookmarkEnd w:id="14"/>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6</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Sawyer MH</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Rotbart</w:t>
      </w:r>
      <w:proofErr w:type="spellEnd"/>
      <w:r w:rsidR="00786346" w:rsidRPr="00700D2E">
        <w:rPr>
          <w:rFonts w:ascii="Arial" w:eastAsia="宋体" w:hAnsi="Arial" w:cs="Arial" w:hint="eastAsia"/>
          <w:color w:val="000000"/>
          <w:kern w:val="0"/>
          <w:sz w:val="18"/>
          <w:szCs w:val="18"/>
        </w:rPr>
        <w:t xml:space="preserve"> HA</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病毒性脑膜炎和无菌性脑膜炎综合征</w:t>
      </w:r>
      <w:r w:rsidR="00120DF4"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Scheld</w:t>
      </w:r>
      <w:proofErr w:type="spellEnd"/>
      <w:r w:rsidR="00786346" w:rsidRPr="00700D2E">
        <w:rPr>
          <w:rFonts w:ascii="Arial" w:eastAsia="宋体" w:hAnsi="Arial" w:cs="Arial" w:hint="eastAsia"/>
          <w:color w:val="000000"/>
          <w:kern w:val="0"/>
          <w:sz w:val="18"/>
          <w:szCs w:val="18"/>
        </w:rPr>
        <w:t xml:space="preserve"> WM</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Whitley RJ</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Marra</w:t>
      </w:r>
      <w:proofErr w:type="spellEnd"/>
      <w:r w:rsidR="00786346" w:rsidRPr="00700D2E">
        <w:rPr>
          <w:rFonts w:ascii="Arial" w:eastAsia="宋体" w:hAnsi="Arial" w:cs="Arial" w:hint="eastAsia"/>
          <w:color w:val="000000"/>
          <w:kern w:val="0"/>
          <w:sz w:val="18"/>
          <w:szCs w:val="18"/>
        </w:rPr>
        <w:t xml:space="preserve"> CM</w:t>
      </w:r>
      <w:r w:rsidR="00786346" w:rsidRPr="00700D2E">
        <w:rPr>
          <w:rFonts w:ascii="Arial" w:eastAsia="宋体" w:hAnsi="Arial" w:cs="Arial" w:hint="eastAsia"/>
          <w:color w:val="000000"/>
          <w:kern w:val="0"/>
          <w:sz w:val="18"/>
          <w:szCs w:val="18"/>
        </w:rPr>
        <w:t>，</w:t>
      </w:r>
      <w:r w:rsidR="00425924" w:rsidRPr="00700D2E">
        <w:rPr>
          <w:rFonts w:ascii="Arial" w:eastAsia="宋体" w:hAnsi="Arial" w:cs="Arial" w:hint="eastAsia"/>
          <w:color w:val="000000"/>
          <w:kern w:val="0"/>
          <w:sz w:val="18"/>
          <w:szCs w:val="18"/>
        </w:rPr>
        <w:t>编辑</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中枢神经系统感染，第</w:t>
      </w:r>
      <w:r w:rsidR="00786346" w:rsidRPr="00700D2E">
        <w:rPr>
          <w:rFonts w:ascii="Arial" w:eastAsia="宋体" w:hAnsi="Arial" w:cs="Arial" w:hint="eastAsia"/>
          <w:color w:val="000000"/>
          <w:kern w:val="0"/>
          <w:sz w:val="18"/>
          <w:szCs w:val="18"/>
        </w:rPr>
        <w:t>3</w:t>
      </w:r>
      <w:r w:rsidR="00786346" w:rsidRPr="00700D2E">
        <w:rPr>
          <w:rFonts w:ascii="Arial" w:eastAsia="宋体" w:hAnsi="Arial" w:cs="Arial" w:hint="eastAsia"/>
          <w:color w:val="000000"/>
          <w:kern w:val="0"/>
          <w:sz w:val="18"/>
          <w:szCs w:val="18"/>
        </w:rPr>
        <w:t>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Philadelphia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Lippincott</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Williams</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Wilkins</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2004</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75-93</w:t>
      </w:r>
      <w:r w:rsidR="00786346" w:rsidRPr="00700D2E">
        <w:rPr>
          <w:rFonts w:ascii="Arial" w:eastAsia="宋体" w:hAnsi="Arial" w:cs="Arial" w:hint="eastAsia"/>
          <w:color w:val="000000"/>
          <w:kern w:val="0"/>
          <w:sz w:val="18"/>
          <w:szCs w:val="18"/>
        </w:rPr>
        <w:t>。</w:t>
      </w:r>
    </w:p>
    <w:p w14:paraId="75BC3888" w14:textId="5F3EAFE8" w:rsidR="00786346" w:rsidRPr="00700D2E" w:rsidRDefault="00FF4204" w:rsidP="00FF4204">
      <w:pPr>
        <w:widowControl/>
        <w:shd w:val="clear" w:color="auto" w:fill="CCE8CF"/>
        <w:spacing w:before="90" w:after="90"/>
        <w:jc w:val="left"/>
        <w:rPr>
          <w:rFonts w:ascii="Arial" w:eastAsia="宋体" w:hAnsi="Arial" w:cs="Arial"/>
          <w:b/>
          <w:bCs/>
          <w:color w:val="000000"/>
          <w:kern w:val="0"/>
          <w:sz w:val="18"/>
        </w:rPr>
      </w:pPr>
      <w:bookmarkStart w:id="15" w:name="ref7"/>
      <w:r w:rsidRPr="00700D2E">
        <w:rPr>
          <w:rFonts w:ascii="Arial" w:eastAsia="宋体" w:hAnsi="Arial" w:cs="Arial"/>
          <w:color w:val="000000"/>
          <w:kern w:val="0"/>
          <w:sz w:val="18"/>
          <w:szCs w:val="18"/>
        </w:rPr>
        <w:t> </w:t>
      </w:r>
      <w:bookmarkEnd w:id="15"/>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7</w:t>
      </w:r>
      <w:r w:rsidR="00A50288" w:rsidRPr="00700D2E">
        <w:rPr>
          <w:rFonts w:ascii="Arial" w:eastAsia="宋体" w:hAnsi="Arial" w:cs="Arial"/>
          <w:color w:val="000000"/>
          <w:kern w:val="0"/>
          <w:sz w:val="18"/>
          <w:szCs w:val="18"/>
        </w:rPr>
        <w:t>]</w:t>
      </w:r>
      <w:proofErr w:type="spellStart"/>
      <w:r w:rsidR="00786346" w:rsidRPr="00700D2E">
        <w:rPr>
          <w:rFonts w:ascii="Arial" w:eastAsia="宋体" w:hAnsi="Arial" w:cs="Arial" w:hint="eastAsia"/>
          <w:color w:val="000000"/>
          <w:kern w:val="0"/>
          <w:sz w:val="18"/>
          <w:szCs w:val="18"/>
        </w:rPr>
        <w:t>Tunkel</w:t>
      </w:r>
      <w:proofErr w:type="spellEnd"/>
      <w:r w:rsidR="00786346" w:rsidRPr="00700D2E">
        <w:rPr>
          <w:rFonts w:ascii="Arial" w:eastAsia="宋体" w:hAnsi="Arial" w:cs="Arial" w:hint="eastAsia"/>
          <w:color w:val="000000"/>
          <w:kern w:val="0"/>
          <w:sz w:val="18"/>
          <w:szCs w:val="18"/>
        </w:rPr>
        <w:t xml:space="preserve"> AR </w:t>
      </w:r>
      <w:r w:rsidR="00425924" w:rsidRPr="00700D2E">
        <w:rPr>
          <w:rFonts w:ascii="Arial" w:eastAsia="宋体" w:hAnsi="Arial" w:cs="Arial" w:hint="eastAsia"/>
          <w:color w:val="000000"/>
          <w:kern w:val="0"/>
          <w:sz w:val="18"/>
          <w:szCs w:val="18"/>
        </w:rPr>
        <w:t>。可用于</w:t>
      </w:r>
      <w:r w:rsidR="00786346" w:rsidRPr="00700D2E">
        <w:rPr>
          <w:rFonts w:ascii="Arial" w:eastAsia="宋体" w:hAnsi="Arial" w:cs="Arial" w:hint="eastAsia"/>
          <w:color w:val="000000"/>
          <w:kern w:val="0"/>
          <w:sz w:val="18"/>
          <w:szCs w:val="18"/>
        </w:rPr>
        <w:t>中枢神经系统感染患者的方法</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Mandell GL</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Bennett JE</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Dolin R</w:t>
      </w:r>
      <w:r w:rsidR="00786346" w:rsidRPr="00700D2E">
        <w:rPr>
          <w:rFonts w:ascii="Arial" w:eastAsia="宋体" w:hAnsi="Arial" w:cs="Arial" w:hint="eastAsia"/>
          <w:color w:val="000000"/>
          <w:kern w:val="0"/>
          <w:sz w:val="18"/>
          <w:szCs w:val="18"/>
        </w:rPr>
        <w:t>，</w:t>
      </w:r>
      <w:r w:rsidR="00425924" w:rsidRPr="00700D2E">
        <w:rPr>
          <w:rFonts w:ascii="Arial" w:eastAsia="宋体" w:hAnsi="Arial" w:cs="Arial" w:hint="eastAsia"/>
          <w:color w:val="000000"/>
          <w:kern w:val="0"/>
          <w:sz w:val="18"/>
          <w:szCs w:val="18"/>
        </w:rPr>
        <w:t>编辑</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传染病原理与实践，第</w:t>
      </w:r>
      <w:r w:rsidR="00786346" w:rsidRPr="00700D2E">
        <w:rPr>
          <w:rFonts w:ascii="Arial" w:eastAsia="宋体" w:hAnsi="Arial" w:cs="Arial" w:hint="eastAsia"/>
          <w:color w:val="000000"/>
          <w:kern w:val="0"/>
          <w:sz w:val="18"/>
          <w:szCs w:val="18"/>
        </w:rPr>
        <w:t>6</w:t>
      </w:r>
      <w:r w:rsidR="00786346" w:rsidRPr="00700D2E">
        <w:rPr>
          <w:rFonts w:ascii="Arial" w:eastAsia="宋体" w:hAnsi="Arial" w:cs="Arial" w:hint="eastAsia"/>
          <w:color w:val="000000"/>
          <w:kern w:val="0"/>
          <w:sz w:val="18"/>
          <w:szCs w:val="18"/>
        </w:rPr>
        <w:t>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Philadelphia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Elsevier</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2005</w:t>
      </w:r>
      <w:r w:rsidR="00425924" w:rsidRPr="00700D2E">
        <w:rPr>
          <w:rFonts w:ascii="Arial" w:eastAsia="宋体" w:hAnsi="Arial" w:cs="Arial" w:hint="eastAsia"/>
          <w:color w:val="000000"/>
          <w:kern w:val="0"/>
          <w:sz w:val="18"/>
          <w:szCs w:val="18"/>
        </w:rPr>
        <w:t>年</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1079-1083</w:t>
      </w:r>
      <w:r w:rsidR="00786346" w:rsidRPr="00700D2E">
        <w:rPr>
          <w:rFonts w:ascii="Arial" w:eastAsia="宋体" w:hAnsi="Arial" w:cs="Arial" w:hint="eastAsia"/>
          <w:color w:val="000000"/>
          <w:kern w:val="0"/>
          <w:sz w:val="18"/>
          <w:szCs w:val="18"/>
        </w:rPr>
        <w:t>。</w:t>
      </w:r>
    </w:p>
    <w:p w14:paraId="493BCF0B" w14:textId="75349274"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6" w:name="ref8"/>
      <w:r w:rsidRPr="00700D2E">
        <w:rPr>
          <w:rFonts w:ascii="Arial" w:eastAsia="宋体" w:hAnsi="Arial" w:cs="Arial"/>
          <w:color w:val="000000"/>
          <w:kern w:val="0"/>
          <w:sz w:val="18"/>
          <w:szCs w:val="18"/>
        </w:rPr>
        <w:t> </w:t>
      </w:r>
      <w:bookmarkEnd w:id="16"/>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8</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病毒</w:t>
      </w:r>
      <w:r w:rsidR="00425924" w:rsidRPr="00700D2E">
        <w:rPr>
          <w:rFonts w:ascii="Arial" w:eastAsia="宋体" w:hAnsi="Arial" w:cs="Arial" w:hint="eastAsia"/>
          <w:color w:val="000000"/>
          <w:kern w:val="0"/>
          <w:sz w:val="18"/>
          <w:szCs w:val="18"/>
        </w:rPr>
        <w:t>培养</w:t>
      </w:r>
      <w:r w:rsidR="002C0696" w:rsidRPr="00700D2E">
        <w:rPr>
          <w:rFonts w:ascii="Arial" w:eastAsia="宋体" w:hAnsi="Arial" w:cs="Arial" w:hint="eastAsia"/>
          <w:color w:val="000000"/>
          <w:kern w:val="0"/>
          <w:sz w:val="18"/>
          <w:szCs w:val="18"/>
        </w:rPr>
        <w:t>；获批指南</w:t>
      </w:r>
      <w:r w:rsidR="00786346" w:rsidRPr="00700D2E">
        <w:rPr>
          <w:rFonts w:ascii="Arial" w:eastAsia="宋体" w:hAnsi="Arial" w:cs="Arial" w:hint="eastAsia"/>
          <w:color w:val="000000"/>
          <w:kern w:val="0"/>
          <w:sz w:val="18"/>
          <w:szCs w:val="18"/>
        </w:rPr>
        <w:t xml:space="preserve"> CLSI</w:t>
      </w:r>
      <w:r w:rsidR="00786346" w:rsidRPr="00700D2E">
        <w:rPr>
          <w:rFonts w:ascii="Arial" w:eastAsia="宋体" w:hAnsi="Arial" w:cs="Arial" w:hint="eastAsia"/>
          <w:color w:val="000000"/>
          <w:kern w:val="0"/>
          <w:sz w:val="18"/>
          <w:szCs w:val="18"/>
        </w:rPr>
        <w:t>文件</w:t>
      </w:r>
      <w:r w:rsidR="00786346" w:rsidRPr="00700D2E">
        <w:rPr>
          <w:rFonts w:ascii="Arial" w:eastAsia="宋体" w:hAnsi="Arial" w:cs="Arial" w:hint="eastAsia"/>
          <w:color w:val="000000"/>
          <w:kern w:val="0"/>
          <w:sz w:val="18"/>
          <w:szCs w:val="18"/>
        </w:rPr>
        <w:t>M41-A</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ISBN 1562386239</w:t>
      </w:r>
      <w:r w:rsidR="00A50288" w:rsidRPr="00700D2E">
        <w:rPr>
          <w:rFonts w:ascii="Arial" w:eastAsia="宋体" w:hAnsi="Arial" w:cs="Arial" w:hint="eastAsia"/>
          <w:color w:val="000000"/>
          <w:kern w:val="0"/>
          <w:sz w:val="18"/>
          <w:szCs w:val="18"/>
        </w:rPr>
        <w:t>]</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940 West Valley Road</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Suite 1400</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Wayne</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Pennsylvania</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19087-1898</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USA 2006</w:t>
      </w:r>
      <w:r w:rsidR="002C069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第</w:t>
      </w:r>
      <w:r w:rsidR="00786346" w:rsidRPr="00700D2E">
        <w:rPr>
          <w:rFonts w:ascii="Arial" w:eastAsia="宋体" w:hAnsi="Arial" w:cs="Arial" w:hint="eastAsia"/>
          <w:color w:val="000000"/>
          <w:kern w:val="0"/>
          <w:sz w:val="18"/>
          <w:szCs w:val="18"/>
        </w:rPr>
        <w:t>6.1</w:t>
      </w:r>
      <w:r w:rsidR="00786346" w:rsidRPr="00700D2E">
        <w:rPr>
          <w:rFonts w:ascii="Arial" w:eastAsia="宋体" w:hAnsi="Arial" w:cs="Arial" w:hint="eastAsia"/>
          <w:color w:val="000000"/>
          <w:kern w:val="0"/>
          <w:sz w:val="18"/>
          <w:szCs w:val="18"/>
        </w:rPr>
        <w:t>节至第</w:t>
      </w:r>
      <w:r w:rsidR="00786346" w:rsidRPr="00700D2E">
        <w:rPr>
          <w:rFonts w:ascii="Arial" w:eastAsia="宋体" w:hAnsi="Arial" w:cs="Arial" w:hint="eastAsia"/>
          <w:color w:val="000000"/>
          <w:kern w:val="0"/>
          <w:sz w:val="18"/>
          <w:szCs w:val="18"/>
        </w:rPr>
        <w:t>6.2</w:t>
      </w:r>
      <w:r w:rsidR="00786346" w:rsidRPr="00700D2E">
        <w:rPr>
          <w:rFonts w:ascii="Arial" w:eastAsia="宋体" w:hAnsi="Arial" w:cs="Arial" w:hint="eastAsia"/>
          <w:color w:val="000000"/>
          <w:kern w:val="0"/>
          <w:sz w:val="18"/>
          <w:szCs w:val="18"/>
        </w:rPr>
        <w:t>节。</w:t>
      </w:r>
    </w:p>
    <w:p w14:paraId="0E2B9849" w14:textId="340CDD15"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7" w:name="ref9"/>
      <w:r w:rsidRPr="00700D2E">
        <w:rPr>
          <w:rFonts w:ascii="Arial" w:eastAsia="宋体" w:hAnsi="Arial" w:cs="Arial"/>
          <w:color w:val="000000"/>
          <w:kern w:val="0"/>
          <w:sz w:val="18"/>
          <w:szCs w:val="18"/>
        </w:rPr>
        <w:t> </w:t>
      </w:r>
      <w:bookmarkEnd w:id="17"/>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9</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proofErr w:type="spellStart"/>
      <w:r w:rsidR="00786346" w:rsidRPr="00700D2E">
        <w:rPr>
          <w:rFonts w:ascii="Arial" w:eastAsia="宋体" w:hAnsi="Arial" w:cs="Arial" w:hint="eastAsia"/>
          <w:color w:val="000000"/>
          <w:kern w:val="0"/>
          <w:sz w:val="18"/>
          <w:szCs w:val="18"/>
        </w:rPr>
        <w:t>Pasloske</w:t>
      </w:r>
      <w:proofErr w:type="spellEnd"/>
      <w:r w:rsidR="00786346" w:rsidRPr="00700D2E">
        <w:rPr>
          <w:rFonts w:ascii="Arial" w:eastAsia="宋体" w:hAnsi="Arial" w:cs="Arial" w:hint="eastAsia"/>
          <w:color w:val="000000"/>
          <w:kern w:val="0"/>
          <w:sz w:val="18"/>
          <w:szCs w:val="18"/>
        </w:rPr>
        <w:t xml:space="preserve"> BL</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Walkerpeach</w:t>
      </w:r>
      <w:proofErr w:type="spellEnd"/>
      <w:r w:rsidR="00786346" w:rsidRPr="00700D2E">
        <w:rPr>
          <w:rFonts w:ascii="Arial" w:eastAsia="宋体" w:hAnsi="Arial" w:cs="Arial" w:hint="eastAsia"/>
          <w:color w:val="000000"/>
          <w:kern w:val="0"/>
          <w:sz w:val="18"/>
          <w:szCs w:val="18"/>
        </w:rPr>
        <w:t xml:space="preserve"> CR</w:t>
      </w:r>
      <w:r w:rsidR="00786346" w:rsidRPr="00700D2E">
        <w:rPr>
          <w:rFonts w:ascii="Arial" w:eastAsia="宋体" w:hAnsi="Arial" w:cs="Arial" w:hint="eastAsia"/>
          <w:color w:val="000000"/>
          <w:kern w:val="0"/>
          <w:sz w:val="18"/>
          <w:szCs w:val="18"/>
        </w:rPr>
        <w:t>，</w:t>
      </w:r>
      <w:proofErr w:type="spellStart"/>
      <w:r w:rsidR="00786346" w:rsidRPr="00700D2E">
        <w:rPr>
          <w:rFonts w:ascii="Arial" w:eastAsia="宋体" w:hAnsi="Arial" w:cs="Arial" w:hint="eastAsia"/>
          <w:color w:val="000000"/>
          <w:kern w:val="0"/>
          <w:sz w:val="18"/>
          <w:szCs w:val="18"/>
        </w:rPr>
        <w:t>Obermoeller</w:t>
      </w:r>
      <w:proofErr w:type="spellEnd"/>
      <w:r w:rsidR="00786346" w:rsidRPr="00700D2E">
        <w:rPr>
          <w:rFonts w:ascii="Arial" w:eastAsia="宋体" w:hAnsi="Arial" w:cs="Arial" w:hint="eastAsia"/>
          <w:color w:val="000000"/>
          <w:kern w:val="0"/>
          <w:sz w:val="18"/>
          <w:szCs w:val="18"/>
        </w:rPr>
        <w:t xml:space="preserve"> RD</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Winkler M</w:t>
      </w:r>
      <w:r w:rsidR="00786346" w:rsidRPr="00700D2E">
        <w:rPr>
          <w:rFonts w:ascii="Arial" w:eastAsia="宋体" w:hAnsi="Arial" w:cs="Arial" w:hint="eastAsia"/>
          <w:color w:val="000000"/>
          <w:kern w:val="0"/>
          <w:sz w:val="18"/>
          <w:szCs w:val="18"/>
        </w:rPr>
        <w:t>和</w:t>
      </w:r>
      <w:r w:rsidR="00786346" w:rsidRPr="00700D2E">
        <w:rPr>
          <w:rFonts w:ascii="Arial" w:eastAsia="宋体" w:hAnsi="Arial" w:cs="Arial" w:hint="eastAsia"/>
          <w:color w:val="000000"/>
          <w:kern w:val="0"/>
          <w:sz w:val="18"/>
          <w:szCs w:val="18"/>
        </w:rPr>
        <w:t>DuBois DB</w:t>
      </w:r>
      <w:r w:rsidR="00786346" w:rsidRPr="00700D2E">
        <w:rPr>
          <w:rFonts w:ascii="Arial" w:eastAsia="宋体" w:hAnsi="Arial" w:cs="Arial" w:hint="eastAsia"/>
          <w:color w:val="000000"/>
          <w:kern w:val="0"/>
          <w:sz w:val="18"/>
          <w:szCs w:val="18"/>
        </w:rPr>
        <w:t>。用于生产耐核糖核酸酶病毒</w:t>
      </w:r>
      <w:r w:rsidR="00786346" w:rsidRPr="00700D2E">
        <w:rPr>
          <w:rFonts w:ascii="Arial" w:eastAsia="宋体" w:hAnsi="Arial" w:cs="Arial" w:hint="eastAsia"/>
          <w:color w:val="000000"/>
          <w:kern w:val="0"/>
          <w:sz w:val="18"/>
          <w:szCs w:val="18"/>
        </w:rPr>
        <w:t>RNA</w:t>
      </w:r>
      <w:r w:rsidR="00786346" w:rsidRPr="00700D2E">
        <w:rPr>
          <w:rFonts w:ascii="Arial" w:eastAsia="宋体" w:hAnsi="Arial" w:cs="Arial" w:hint="eastAsia"/>
          <w:color w:val="000000"/>
          <w:kern w:val="0"/>
          <w:sz w:val="18"/>
          <w:szCs w:val="18"/>
        </w:rPr>
        <w:t>控制和标准的</w:t>
      </w:r>
      <w:r w:rsidR="00425924" w:rsidRPr="00700D2E">
        <w:rPr>
          <w:rFonts w:ascii="Arial" w:eastAsia="宋体" w:hAnsi="Arial" w:cs="Arial"/>
          <w:color w:val="000000"/>
          <w:kern w:val="0"/>
          <w:sz w:val="18"/>
          <w:szCs w:val="18"/>
        </w:rPr>
        <w:t>Armored</w:t>
      </w:r>
      <w:r w:rsidR="00425924" w:rsidRPr="00700D2E">
        <w:rPr>
          <w:rFonts w:ascii="Arial" w:eastAsia="宋体" w:hAnsi="Arial" w:cs="Arial" w:hint="eastAsia"/>
          <w:color w:val="000000"/>
          <w:kern w:val="0"/>
          <w:sz w:val="18"/>
          <w:szCs w:val="18"/>
        </w:rPr>
        <w:t xml:space="preserve"> </w:t>
      </w:r>
      <w:r w:rsidR="00786346" w:rsidRPr="00700D2E">
        <w:rPr>
          <w:rFonts w:ascii="Arial" w:eastAsia="宋体" w:hAnsi="Arial" w:cs="Arial" w:hint="eastAsia"/>
          <w:color w:val="000000"/>
          <w:kern w:val="0"/>
          <w:sz w:val="18"/>
          <w:szCs w:val="18"/>
        </w:rPr>
        <w:t>RNA</w:t>
      </w:r>
      <w:r w:rsidR="00786346" w:rsidRPr="00700D2E">
        <w:rPr>
          <w:rFonts w:ascii="Arial" w:eastAsia="宋体" w:hAnsi="Arial" w:cs="Arial" w:hint="eastAsia"/>
          <w:color w:val="000000"/>
          <w:kern w:val="0"/>
          <w:sz w:val="18"/>
          <w:szCs w:val="18"/>
        </w:rPr>
        <w:t>技术。</w:t>
      </w:r>
      <w:r w:rsidR="00425924" w:rsidRPr="00700D2E">
        <w:rPr>
          <w:rFonts w:ascii="Arial" w:eastAsia="宋体" w:hAnsi="Arial" w:cs="Arial" w:hint="eastAsia"/>
          <w:color w:val="000000"/>
          <w:kern w:val="0"/>
          <w:sz w:val="18"/>
          <w:szCs w:val="18"/>
        </w:rPr>
        <w:t>临床微生物杂志，</w:t>
      </w:r>
      <w:r w:rsidR="00425924" w:rsidRPr="00700D2E">
        <w:rPr>
          <w:rFonts w:ascii="Arial" w:eastAsia="宋体" w:hAnsi="Arial" w:cs="Arial"/>
          <w:color w:val="000000"/>
          <w:kern w:val="0"/>
          <w:sz w:val="18"/>
          <w:szCs w:val="18"/>
        </w:rPr>
        <w:t xml:space="preserve"> 1998</w:t>
      </w:r>
      <w:r w:rsidR="00425924" w:rsidRPr="00700D2E">
        <w:rPr>
          <w:rFonts w:ascii="Arial" w:eastAsia="宋体" w:hAnsi="Arial" w:cs="Arial" w:hint="eastAsia"/>
          <w:color w:val="000000"/>
          <w:kern w:val="0"/>
          <w:sz w:val="18"/>
          <w:szCs w:val="18"/>
        </w:rPr>
        <w:t>年</w:t>
      </w:r>
      <w:r w:rsidR="002C069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 xml:space="preserve"> 36</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3590-3594</w:t>
      </w:r>
      <w:r w:rsidR="00786346" w:rsidRPr="00700D2E">
        <w:rPr>
          <w:rFonts w:ascii="Arial" w:eastAsia="宋体" w:hAnsi="Arial" w:cs="Arial" w:hint="eastAsia"/>
          <w:color w:val="000000"/>
          <w:kern w:val="0"/>
          <w:sz w:val="18"/>
          <w:szCs w:val="18"/>
        </w:rPr>
        <w:t>。</w:t>
      </w:r>
    </w:p>
    <w:p w14:paraId="66A0098E" w14:textId="3CBCBE66"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18" w:name="ref10"/>
      <w:r w:rsidRPr="00700D2E">
        <w:rPr>
          <w:rFonts w:ascii="Arial" w:eastAsia="宋体" w:hAnsi="Arial" w:cs="Arial"/>
          <w:color w:val="000000"/>
          <w:kern w:val="0"/>
          <w:sz w:val="18"/>
          <w:szCs w:val="18"/>
        </w:rPr>
        <w:t> </w:t>
      </w:r>
      <w:bookmarkEnd w:id="18"/>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10</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2006</w:t>
      </w:r>
      <w:r w:rsidR="00331818" w:rsidRPr="00700D2E">
        <w:rPr>
          <w:rFonts w:ascii="Arial" w:eastAsia="宋体" w:hAnsi="Arial" w:cs="Arial" w:hint="eastAsia"/>
          <w:color w:val="000000"/>
          <w:kern w:val="0"/>
          <w:sz w:val="18"/>
          <w:szCs w:val="18"/>
        </w:rPr>
        <w:t>年。</w:t>
      </w:r>
      <w:r w:rsidR="00786346" w:rsidRPr="00700D2E">
        <w:rPr>
          <w:rFonts w:ascii="Arial" w:eastAsia="宋体" w:hAnsi="Arial" w:cs="Arial" w:hint="eastAsia"/>
          <w:color w:val="000000"/>
          <w:kern w:val="0"/>
          <w:sz w:val="18"/>
          <w:szCs w:val="18"/>
        </w:rPr>
        <w:t>传染病分子诊断方法</w:t>
      </w:r>
      <w:r w:rsidR="002C0696" w:rsidRPr="00700D2E">
        <w:rPr>
          <w:rFonts w:ascii="Arial" w:eastAsia="宋体" w:hAnsi="Arial" w:cs="Arial" w:hint="eastAsia"/>
          <w:color w:val="000000"/>
          <w:kern w:val="0"/>
          <w:sz w:val="18"/>
          <w:szCs w:val="18"/>
        </w:rPr>
        <w:t>；</w:t>
      </w:r>
      <w:r w:rsidR="00331818" w:rsidRPr="00700D2E">
        <w:rPr>
          <w:rFonts w:ascii="Arial" w:eastAsia="宋体" w:hAnsi="Arial" w:cs="Arial" w:hint="eastAsia"/>
          <w:color w:val="000000"/>
          <w:kern w:val="0"/>
          <w:sz w:val="18"/>
          <w:szCs w:val="18"/>
        </w:rPr>
        <w:t xml:space="preserve"> </w:t>
      </w:r>
      <w:r w:rsidR="002C0696" w:rsidRPr="00700D2E">
        <w:rPr>
          <w:rFonts w:ascii="Arial" w:eastAsia="宋体" w:hAnsi="Arial" w:cs="Arial" w:hint="eastAsia"/>
          <w:color w:val="000000"/>
          <w:kern w:val="0"/>
          <w:sz w:val="18"/>
          <w:szCs w:val="18"/>
        </w:rPr>
        <w:t>获批指南</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CLSI</w:t>
      </w:r>
      <w:r w:rsidR="00786346" w:rsidRPr="00700D2E">
        <w:rPr>
          <w:rFonts w:ascii="Arial" w:eastAsia="宋体" w:hAnsi="Arial" w:cs="Arial" w:hint="eastAsia"/>
          <w:color w:val="000000"/>
          <w:kern w:val="0"/>
          <w:sz w:val="18"/>
          <w:szCs w:val="18"/>
        </w:rPr>
        <w:t>文件</w:t>
      </w:r>
      <w:r w:rsidR="00786346" w:rsidRPr="00700D2E">
        <w:rPr>
          <w:rFonts w:ascii="Arial" w:eastAsia="宋体" w:hAnsi="Arial" w:cs="Arial" w:hint="eastAsia"/>
          <w:color w:val="000000"/>
          <w:kern w:val="0"/>
          <w:sz w:val="18"/>
          <w:szCs w:val="18"/>
        </w:rPr>
        <w:t>MM3-A2</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ISBN 1-56238-596-8</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7E4DF3E2" w14:textId="7FDD0811" w:rsidR="00786346" w:rsidRDefault="00FF4204" w:rsidP="00FF4204">
      <w:pPr>
        <w:widowControl/>
        <w:shd w:val="clear" w:color="auto" w:fill="CCE8CF"/>
        <w:spacing w:before="90" w:after="90"/>
        <w:jc w:val="left"/>
        <w:rPr>
          <w:rFonts w:ascii="Arial" w:eastAsia="宋体" w:hAnsi="Arial" w:cs="Arial" w:hint="eastAsia"/>
          <w:color w:val="000000"/>
          <w:kern w:val="0"/>
          <w:sz w:val="18"/>
          <w:szCs w:val="18"/>
        </w:rPr>
      </w:pPr>
      <w:bookmarkStart w:id="19" w:name="ref11"/>
      <w:r w:rsidRPr="00700D2E">
        <w:rPr>
          <w:rFonts w:ascii="Arial" w:eastAsia="宋体" w:hAnsi="Arial" w:cs="Arial"/>
          <w:color w:val="000000"/>
          <w:kern w:val="0"/>
          <w:sz w:val="18"/>
          <w:szCs w:val="18"/>
        </w:rPr>
        <w:t> </w:t>
      </w:r>
      <w:bookmarkEnd w:id="19"/>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11</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2004</w:t>
      </w:r>
      <w:r w:rsidR="00331818" w:rsidRPr="00700D2E">
        <w:rPr>
          <w:rFonts w:ascii="Arial" w:eastAsia="宋体" w:hAnsi="Arial" w:cs="Arial" w:hint="eastAsia"/>
          <w:color w:val="000000"/>
          <w:kern w:val="0"/>
          <w:sz w:val="18"/>
          <w:szCs w:val="18"/>
        </w:rPr>
        <w:t>年。</w:t>
      </w:r>
      <w:r w:rsidR="00786346" w:rsidRPr="00700D2E">
        <w:rPr>
          <w:rFonts w:ascii="Arial" w:eastAsia="宋体" w:hAnsi="Arial" w:cs="Arial" w:hint="eastAsia"/>
          <w:color w:val="000000"/>
          <w:kern w:val="0"/>
          <w:sz w:val="18"/>
          <w:szCs w:val="18"/>
        </w:rPr>
        <w:t>“</w:t>
      </w:r>
      <w:r w:rsidR="00331818" w:rsidRPr="00700D2E">
        <w:rPr>
          <w:rFonts w:ascii="Arial" w:eastAsia="宋体" w:hAnsi="Arial" w:cs="Arial" w:hint="eastAsia"/>
          <w:color w:val="000000"/>
          <w:kern w:val="0"/>
          <w:sz w:val="18"/>
          <w:szCs w:val="18"/>
        </w:rPr>
        <w:t>测定</w:t>
      </w:r>
      <w:r w:rsidR="00786346" w:rsidRPr="00700D2E">
        <w:rPr>
          <w:rFonts w:ascii="Arial" w:eastAsia="宋体" w:hAnsi="Arial" w:cs="Arial" w:hint="eastAsia"/>
          <w:color w:val="000000"/>
          <w:kern w:val="0"/>
          <w:sz w:val="18"/>
          <w:szCs w:val="18"/>
        </w:rPr>
        <w:t>检测限和定量限制的</w:t>
      </w:r>
      <w:r w:rsidR="00331818" w:rsidRPr="00700D2E">
        <w:rPr>
          <w:rFonts w:ascii="Arial" w:eastAsia="宋体" w:hAnsi="Arial" w:cs="Arial" w:hint="eastAsia"/>
          <w:color w:val="000000"/>
          <w:kern w:val="0"/>
          <w:sz w:val="18"/>
          <w:szCs w:val="18"/>
        </w:rPr>
        <w:t>方案</w:t>
      </w:r>
      <w:r w:rsidR="00786346" w:rsidRPr="00700D2E">
        <w:rPr>
          <w:rFonts w:ascii="Arial" w:eastAsia="宋体" w:hAnsi="Arial" w:cs="Arial" w:hint="eastAsia"/>
          <w:color w:val="000000"/>
          <w:kern w:val="0"/>
          <w:sz w:val="18"/>
          <w:szCs w:val="18"/>
        </w:rPr>
        <w:t>”</w:t>
      </w:r>
      <w:r w:rsidR="002C0696" w:rsidRPr="00700D2E">
        <w:rPr>
          <w:rFonts w:ascii="Arial" w:eastAsia="宋体" w:hAnsi="Arial" w:cs="Arial" w:hint="eastAsia"/>
          <w:color w:val="000000"/>
          <w:kern w:val="0"/>
          <w:sz w:val="18"/>
          <w:szCs w:val="18"/>
        </w:rPr>
        <w:t>；</w:t>
      </w:r>
      <w:r w:rsidR="00331818" w:rsidRPr="00700D2E">
        <w:rPr>
          <w:rFonts w:ascii="Arial" w:eastAsia="宋体" w:hAnsi="Arial" w:cs="Arial" w:hint="eastAsia"/>
          <w:color w:val="000000"/>
          <w:kern w:val="0"/>
          <w:sz w:val="18"/>
          <w:szCs w:val="18"/>
        </w:rPr>
        <w:t xml:space="preserve"> </w:t>
      </w:r>
      <w:r w:rsidR="002C0696" w:rsidRPr="00700D2E">
        <w:rPr>
          <w:rFonts w:ascii="Arial" w:eastAsia="宋体" w:hAnsi="Arial" w:cs="Arial" w:hint="eastAsia"/>
          <w:color w:val="000000"/>
          <w:kern w:val="0"/>
          <w:sz w:val="18"/>
          <w:szCs w:val="18"/>
        </w:rPr>
        <w:t>获批指南</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CLSI</w:t>
      </w:r>
      <w:r w:rsidR="00786346" w:rsidRPr="00700D2E">
        <w:rPr>
          <w:rFonts w:ascii="Arial" w:eastAsia="宋体" w:hAnsi="Arial" w:cs="Arial" w:hint="eastAsia"/>
          <w:color w:val="000000"/>
          <w:kern w:val="0"/>
          <w:sz w:val="18"/>
          <w:szCs w:val="18"/>
        </w:rPr>
        <w:t>文件</w:t>
      </w:r>
      <w:r w:rsidR="00786346" w:rsidRPr="00700D2E">
        <w:rPr>
          <w:rFonts w:ascii="Arial" w:eastAsia="宋体" w:hAnsi="Arial" w:cs="Arial" w:hint="eastAsia"/>
          <w:color w:val="000000"/>
          <w:kern w:val="0"/>
          <w:sz w:val="18"/>
          <w:szCs w:val="18"/>
        </w:rPr>
        <w:t>EP17-A</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ISBN 1-56238-551-8</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7449F34C"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5407A484"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443F4A2C"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4B0D5B3E"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5A722A85"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68D617B7"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7858BACB"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7F02EC7D" w14:textId="77777777" w:rsidR="00E107A4" w:rsidRDefault="00E107A4" w:rsidP="00FF4204">
      <w:pPr>
        <w:widowControl/>
        <w:shd w:val="clear" w:color="auto" w:fill="CCE8CF"/>
        <w:spacing w:before="90" w:after="90"/>
        <w:jc w:val="left"/>
        <w:rPr>
          <w:rFonts w:ascii="Arial" w:eastAsia="宋体" w:hAnsi="Arial" w:cs="Arial" w:hint="eastAsia"/>
          <w:color w:val="000000"/>
          <w:kern w:val="0"/>
          <w:sz w:val="18"/>
          <w:szCs w:val="18"/>
        </w:rPr>
      </w:pPr>
    </w:p>
    <w:p w14:paraId="2E376315" w14:textId="77777777" w:rsidR="00E107A4" w:rsidRPr="00700D2E" w:rsidRDefault="00E107A4" w:rsidP="00FF4204">
      <w:pPr>
        <w:widowControl/>
        <w:shd w:val="clear" w:color="auto" w:fill="CCE8CF"/>
        <w:spacing w:before="90" w:after="90"/>
        <w:jc w:val="left"/>
        <w:rPr>
          <w:rFonts w:ascii="Arial" w:eastAsia="宋体" w:hAnsi="Arial" w:cs="Arial"/>
          <w:color w:val="000000"/>
          <w:kern w:val="0"/>
          <w:sz w:val="18"/>
          <w:szCs w:val="18"/>
        </w:rPr>
      </w:pPr>
    </w:p>
    <w:p w14:paraId="4921D031" w14:textId="7C2A9332"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0" w:name="ref12"/>
      <w:r w:rsidRPr="00700D2E">
        <w:rPr>
          <w:rFonts w:ascii="Arial" w:eastAsia="宋体" w:hAnsi="Arial" w:cs="Arial"/>
          <w:color w:val="000000"/>
          <w:kern w:val="0"/>
          <w:sz w:val="18"/>
          <w:szCs w:val="18"/>
        </w:rPr>
        <w:lastRenderedPageBreak/>
        <w:t> </w:t>
      </w:r>
      <w:bookmarkEnd w:id="20"/>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12</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color w:val="000000"/>
          <w:kern w:val="0"/>
          <w:sz w:val="18"/>
          <w:szCs w:val="18"/>
        </w:rPr>
        <w:t>2005</w:t>
      </w:r>
      <w:r w:rsidR="00786346" w:rsidRPr="00700D2E">
        <w:rPr>
          <w:rFonts w:ascii="Arial" w:eastAsia="宋体" w:hAnsi="Arial" w:cs="Arial" w:hint="eastAsia"/>
          <w:color w:val="000000"/>
          <w:kern w:val="0"/>
          <w:sz w:val="18"/>
          <w:szCs w:val="18"/>
        </w:rPr>
        <w:t>年。临床化学干扰试验</w:t>
      </w:r>
      <w:r w:rsidR="002C0696" w:rsidRPr="00700D2E">
        <w:rPr>
          <w:rFonts w:ascii="Arial" w:eastAsia="宋体" w:hAnsi="Arial" w:cs="Arial" w:hint="eastAsia"/>
          <w:color w:val="000000"/>
          <w:kern w:val="0"/>
          <w:sz w:val="18"/>
          <w:szCs w:val="18"/>
        </w:rPr>
        <w:t>；获批指南</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EP7-A2</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67B5FD6B" w14:textId="6E3A3FA9"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1" w:name="ref13"/>
      <w:r w:rsidRPr="00700D2E">
        <w:rPr>
          <w:rFonts w:ascii="Arial" w:eastAsia="宋体" w:hAnsi="Arial" w:cs="Arial"/>
          <w:color w:val="000000"/>
          <w:kern w:val="0"/>
          <w:sz w:val="18"/>
          <w:szCs w:val="18"/>
        </w:rPr>
        <w:t> </w:t>
      </w:r>
      <w:bookmarkEnd w:id="21"/>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13</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2004</w:t>
      </w:r>
      <w:r w:rsidR="00786346" w:rsidRPr="00700D2E">
        <w:rPr>
          <w:rFonts w:ascii="Arial" w:eastAsia="宋体" w:hAnsi="Arial" w:cs="Arial" w:hint="eastAsia"/>
          <w:color w:val="000000"/>
          <w:kern w:val="0"/>
          <w:sz w:val="18"/>
          <w:szCs w:val="18"/>
        </w:rPr>
        <w:t>年。定量测量方法的精确性性能评价</w:t>
      </w:r>
      <w:r w:rsidR="002C0696" w:rsidRPr="00700D2E">
        <w:rPr>
          <w:rFonts w:ascii="Arial" w:eastAsia="宋体" w:hAnsi="Arial" w:cs="Arial" w:hint="eastAsia"/>
          <w:color w:val="000000"/>
          <w:kern w:val="0"/>
          <w:sz w:val="18"/>
          <w:szCs w:val="18"/>
        </w:rPr>
        <w:t>；获批指南</w:t>
      </w:r>
      <w:r w:rsidR="00786346" w:rsidRPr="00700D2E">
        <w:rPr>
          <w:rFonts w:ascii="Arial" w:eastAsia="宋体" w:hAnsi="Arial" w:cs="Arial" w:hint="eastAsia"/>
          <w:color w:val="000000"/>
          <w:kern w:val="0"/>
          <w:sz w:val="18"/>
          <w:szCs w:val="18"/>
        </w:rPr>
        <w:t xml:space="preserve"> - </w:t>
      </w:r>
      <w:r w:rsidR="00786346" w:rsidRPr="00700D2E">
        <w:rPr>
          <w:rFonts w:ascii="Arial" w:eastAsia="宋体" w:hAnsi="Arial" w:cs="Arial" w:hint="eastAsia"/>
          <w:color w:val="000000"/>
          <w:kern w:val="0"/>
          <w:sz w:val="18"/>
          <w:szCs w:val="18"/>
        </w:rPr>
        <w:t>第二版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EP5-A2</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689A776D" w14:textId="3FE0C819"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2" w:name="ref14"/>
      <w:r w:rsidRPr="00700D2E">
        <w:rPr>
          <w:rFonts w:ascii="Arial" w:eastAsia="宋体" w:hAnsi="Arial" w:cs="Arial"/>
          <w:color w:val="000000"/>
          <w:kern w:val="0"/>
          <w:sz w:val="18"/>
          <w:szCs w:val="18"/>
        </w:rPr>
        <w:t> </w:t>
      </w:r>
      <w:bookmarkEnd w:id="22"/>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14</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2002</w:t>
      </w:r>
      <w:r w:rsidR="00786346" w:rsidRPr="00700D2E">
        <w:rPr>
          <w:rFonts w:ascii="Arial" w:eastAsia="宋体" w:hAnsi="Arial" w:cs="Arial" w:hint="eastAsia"/>
          <w:color w:val="000000"/>
          <w:kern w:val="0"/>
          <w:sz w:val="18"/>
          <w:szCs w:val="18"/>
        </w:rPr>
        <w:t>年。评价定性试验性能的用户协议</w:t>
      </w:r>
      <w:r w:rsidR="002C0696" w:rsidRPr="00700D2E">
        <w:rPr>
          <w:rFonts w:ascii="Arial" w:eastAsia="宋体" w:hAnsi="Arial" w:cs="Arial" w:hint="eastAsia"/>
          <w:color w:val="000000"/>
          <w:kern w:val="0"/>
          <w:sz w:val="18"/>
          <w:szCs w:val="18"/>
        </w:rPr>
        <w:t>；获批指南</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EP12-A</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0692927D" w14:textId="098D3313"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3" w:name="ref15"/>
      <w:r w:rsidRPr="00700D2E">
        <w:rPr>
          <w:rFonts w:ascii="Arial" w:eastAsia="宋体" w:hAnsi="Arial" w:cs="Arial"/>
          <w:color w:val="000000"/>
          <w:kern w:val="0"/>
          <w:sz w:val="18"/>
          <w:szCs w:val="18"/>
        </w:rPr>
        <w:t> </w:t>
      </w:r>
      <w:bookmarkEnd w:id="23"/>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15</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2008</w:t>
      </w:r>
      <w:r w:rsidR="00786346" w:rsidRPr="00700D2E">
        <w:rPr>
          <w:rFonts w:ascii="Arial" w:eastAsia="宋体" w:hAnsi="Arial" w:cs="Arial" w:hint="eastAsia"/>
          <w:color w:val="000000"/>
          <w:kern w:val="0"/>
          <w:sz w:val="18"/>
          <w:szCs w:val="18"/>
        </w:rPr>
        <w:t>年</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用户验证精确性和真实性性能已</w:t>
      </w:r>
      <w:r w:rsidR="002C069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批准指南</w:t>
      </w:r>
      <w:r w:rsidR="00786346" w:rsidRPr="00700D2E">
        <w:rPr>
          <w:rFonts w:ascii="Arial" w:eastAsia="宋体" w:hAnsi="Arial" w:cs="Arial" w:hint="eastAsia"/>
          <w:color w:val="000000"/>
          <w:kern w:val="0"/>
          <w:sz w:val="18"/>
          <w:szCs w:val="18"/>
        </w:rPr>
        <w:t xml:space="preserve"> - </w:t>
      </w:r>
      <w:r w:rsidR="00786346" w:rsidRPr="00700D2E">
        <w:rPr>
          <w:rFonts w:ascii="Arial" w:eastAsia="宋体" w:hAnsi="Arial" w:cs="Arial" w:hint="eastAsia"/>
          <w:color w:val="000000"/>
          <w:kern w:val="0"/>
          <w:sz w:val="18"/>
          <w:szCs w:val="18"/>
        </w:rPr>
        <w:t>第二版</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EP15-A2</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临床和实验室标准研究所，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6603E8FC" w14:textId="3E19F3ED"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4" w:name="ref16"/>
      <w:r w:rsidRPr="00700D2E">
        <w:rPr>
          <w:rFonts w:ascii="Arial" w:eastAsia="宋体" w:hAnsi="Arial" w:cs="Arial"/>
          <w:color w:val="000000"/>
          <w:kern w:val="0"/>
          <w:sz w:val="18"/>
          <w:szCs w:val="18"/>
        </w:rPr>
        <w:t> </w:t>
      </w:r>
      <w:bookmarkEnd w:id="24"/>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16</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Haeckel R.</w:t>
      </w:r>
      <w:r w:rsidR="00786346" w:rsidRPr="00700D2E">
        <w:rPr>
          <w:rFonts w:ascii="Arial" w:eastAsia="宋体" w:hAnsi="Arial" w:cs="Arial" w:hint="eastAsia"/>
          <w:color w:val="000000"/>
          <w:kern w:val="0"/>
          <w:sz w:val="18"/>
          <w:szCs w:val="18"/>
        </w:rPr>
        <w:t>关于临床化学中</w:t>
      </w:r>
      <w:r w:rsidR="002C0696" w:rsidRPr="00700D2E">
        <w:rPr>
          <w:rFonts w:ascii="Arial" w:eastAsia="宋体" w:hAnsi="Arial" w:cs="Arial" w:hint="eastAsia"/>
          <w:color w:val="000000"/>
          <w:kern w:val="0"/>
          <w:sz w:val="18"/>
          <w:szCs w:val="18"/>
        </w:rPr>
        <w:t>遗留</w:t>
      </w:r>
      <w:r w:rsidR="00786346" w:rsidRPr="00700D2E">
        <w:rPr>
          <w:rFonts w:ascii="Arial" w:eastAsia="宋体" w:hAnsi="Arial" w:cs="Arial" w:hint="eastAsia"/>
          <w:color w:val="000000"/>
          <w:kern w:val="0"/>
          <w:sz w:val="18"/>
          <w:szCs w:val="18"/>
        </w:rPr>
        <w:t>效应说明和测量的建议。</w:t>
      </w:r>
      <w:proofErr w:type="gramStart"/>
      <w:r w:rsidR="00786346" w:rsidRPr="00700D2E">
        <w:rPr>
          <w:rFonts w:ascii="Arial" w:eastAsia="宋体" w:hAnsi="Arial" w:cs="Arial" w:hint="eastAsia"/>
          <w:color w:val="000000"/>
          <w:kern w:val="0"/>
          <w:sz w:val="18"/>
          <w:szCs w:val="18"/>
        </w:rPr>
        <w:t>纯应用</w:t>
      </w:r>
      <w:proofErr w:type="gramEnd"/>
      <w:r w:rsidR="00786346" w:rsidRPr="00700D2E">
        <w:rPr>
          <w:rFonts w:ascii="Arial" w:eastAsia="宋体" w:hAnsi="Arial" w:cs="Arial" w:hint="eastAsia"/>
          <w:color w:val="000000"/>
          <w:kern w:val="0"/>
          <w:sz w:val="18"/>
          <w:szCs w:val="18"/>
        </w:rPr>
        <w:t>化学。</w:t>
      </w:r>
      <w:r w:rsidR="00786346" w:rsidRPr="00700D2E">
        <w:rPr>
          <w:rFonts w:ascii="Arial" w:eastAsia="宋体" w:hAnsi="Arial" w:cs="Arial" w:hint="eastAsia"/>
          <w:color w:val="000000"/>
          <w:kern w:val="0"/>
          <w:sz w:val="18"/>
          <w:szCs w:val="18"/>
        </w:rPr>
        <w:t>1991</w:t>
      </w:r>
      <w:r w:rsidR="00786346" w:rsidRPr="00700D2E">
        <w:rPr>
          <w:rFonts w:ascii="Arial" w:eastAsia="宋体" w:hAnsi="Arial" w:cs="Arial" w:hint="eastAsia"/>
          <w:color w:val="000000"/>
          <w:kern w:val="0"/>
          <w:sz w:val="18"/>
          <w:szCs w:val="18"/>
        </w:rPr>
        <w:t>年</w:t>
      </w:r>
      <w:r w:rsidR="002C069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 xml:space="preserve"> 63</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302-306</w:t>
      </w:r>
      <w:r w:rsidR="00786346" w:rsidRPr="00700D2E">
        <w:rPr>
          <w:rFonts w:ascii="Arial" w:eastAsia="宋体" w:hAnsi="Arial" w:cs="Arial" w:hint="eastAsia"/>
          <w:color w:val="000000"/>
          <w:kern w:val="0"/>
          <w:sz w:val="18"/>
          <w:szCs w:val="18"/>
        </w:rPr>
        <w:t>。</w:t>
      </w:r>
    </w:p>
    <w:p w14:paraId="64BBBE64" w14:textId="10176D07" w:rsidR="00786346"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5" w:name="ref17"/>
      <w:r w:rsidRPr="00700D2E">
        <w:rPr>
          <w:rFonts w:ascii="Arial" w:eastAsia="宋体" w:hAnsi="Arial" w:cs="Arial"/>
          <w:color w:val="000000"/>
          <w:kern w:val="0"/>
          <w:sz w:val="18"/>
          <w:szCs w:val="18"/>
        </w:rPr>
        <w:t> </w:t>
      </w:r>
      <w:bookmarkEnd w:id="25"/>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17</w:t>
      </w:r>
      <w:r w:rsidR="00A50288" w:rsidRPr="00700D2E">
        <w:rPr>
          <w:rFonts w:ascii="Arial" w:eastAsia="宋体" w:hAnsi="Arial" w:cs="Arial"/>
          <w:color w:val="000000"/>
          <w:kern w:val="0"/>
          <w:sz w:val="18"/>
          <w:szCs w:val="18"/>
        </w:rPr>
        <w:t>]</w:t>
      </w:r>
      <w:r w:rsidRPr="00700D2E">
        <w:rPr>
          <w:rFonts w:ascii="Arial" w:eastAsia="宋体" w:hAnsi="Arial" w:cs="Arial"/>
          <w:color w:val="000000"/>
          <w:kern w:val="0"/>
          <w:sz w:val="18"/>
          <w:szCs w:val="18"/>
        </w:rPr>
        <w:t xml:space="preserve"> </w:t>
      </w:r>
      <w:r w:rsidR="00786346" w:rsidRPr="00700D2E">
        <w:rPr>
          <w:rFonts w:ascii="Arial" w:eastAsia="宋体" w:hAnsi="Arial" w:cs="Arial" w:hint="eastAsia"/>
          <w:color w:val="000000"/>
          <w:kern w:val="0"/>
          <w:sz w:val="18"/>
          <w:szCs w:val="18"/>
        </w:rPr>
        <w:t>临床和实验室标准研究所</w:t>
      </w:r>
      <w:r w:rsidR="00120DF4"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诊断实验室医学中的核酸测序方法</w:t>
      </w:r>
      <w:r w:rsidR="002C0696" w:rsidRPr="00700D2E">
        <w:rPr>
          <w:rFonts w:ascii="Arial" w:eastAsia="宋体" w:hAnsi="Arial" w:cs="Arial" w:hint="eastAsia"/>
          <w:color w:val="000000"/>
          <w:kern w:val="0"/>
          <w:sz w:val="18"/>
          <w:szCs w:val="18"/>
        </w:rPr>
        <w:t>；获批指南</w:t>
      </w:r>
      <w:r w:rsidR="00786346"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CLSI</w:t>
      </w:r>
      <w:r w:rsidR="00786346" w:rsidRPr="00700D2E">
        <w:rPr>
          <w:rFonts w:ascii="Arial" w:eastAsia="宋体" w:hAnsi="Arial" w:cs="Arial" w:hint="eastAsia"/>
          <w:color w:val="000000"/>
          <w:kern w:val="0"/>
          <w:sz w:val="18"/>
          <w:szCs w:val="18"/>
        </w:rPr>
        <w:t>文件</w:t>
      </w:r>
      <w:r w:rsidR="00786346" w:rsidRPr="00700D2E">
        <w:rPr>
          <w:rFonts w:ascii="Arial" w:eastAsia="宋体" w:hAnsi="Arial" w:cs="Arial" w:hint="eastAsia"/>
          <w:color w:val="000000"/>
          <w:kern w:val="0"/>
          <w:sz w:val="18"/>
          <w:szCs w:val="18"/>
        </w:rPr>
        <w:t>MM9-A</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ISBN 1-56238-558-5</w:t>
      </w:r>
      <w:r w:rsidR="00A50288" w:rsidRPr="00700D2E">
        <w:rPr>
          <w:rFonts w:ascii="Arial" w:eastAsia="宋体" w:hAnsi="Arial" w:cs="Arial" w:hint="eastAsia"/>
          <w:color w:val="000000"/>
          <w:kern w:val="0"/>
          <w:sz w:val="18"/>
          <w:szCs w:val="18"/>
        </w:rPr>
        <w:t>]</w:t>
      </w:r>
      <w:r w:rsidR="00786346" w:rsidRPr="00700D2E">
        <w:rPr>
          <w:rFonts w:ascii="Arial" w:eastAsia="宋体" w:hAnsi="Arial" w:cs="Arial" w:hint="eastAsia"/>
          <w:color w:val="000000"/>
          <w:kern w:val="0"/>
          <w:sz w:val="18"/>
          <w:szCs w:val="18"/>
        </w:rPr>
        <w:t>临床与实验室标准研究所，</w:t>
      </w:r>
      <w:r w:rsidR="00786346" w:rsidRPr="00700D2E">
        <w:rPr>
          <w:rFonts w:ascii="Arial" w:eastAsia="宋体" w:hAnsi="Arial" w:cs="Arial" w:hint="eastAsia"/>
          <w:color w:val="000000"/>
          <w:kern w:val="0"/>
          <w:sz w:val="18"/>
          <w:szCs w:val="18"/>
        </w:rPr>
        <w:t>Wayne PA</w:t>
      </w:r>
      <w:r w:rsidR="00786346" w:rsidRPr="00700D2E">
        <w:rPr>
          <w:rFonts w:ascii="Arial" w:eastAsia="宋体" w:hAnsi="Arial" w:cs="Arial" w:hint="eastAsia"/>
          <w:color w:val="000000"/>
          <w:kern w:val="0"/>
          <w:sz w:val="18"/>
          <w:szCs w:val="18"/>
        </w:rPr>
        <w:t>。</w:t>
      </w:r>
    </w:p>
    <w:p w14:paraId="6137F547" w14:textId="77777777"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r w:rsidRPr="00700D2E">
        <w:rPr>
          <w:rFonts w:ascii="Arial" w:eastAsia="宋体" w:hAnsi="Arial" w:cs="Arial"/>
          <w:color w:val="000000"/>
          <w:kern w:val="0"/>
          <w:sz w:val="18"/>
          <w:szCs w:val="18"/>
        </w:rPr>
        <w:t> </w:t>
      </w:r>
    </w:p>
    <w:p w14:paraId="3AC97F28" w14:textId="77777777" w:rsidR="00FF4204" w:rsidRPr="00700D2E" w:rsidRDefault="00700D2E" w:rsidP="00FF4204">
      <w:pPr>
        <w:widowControl/>
        <w:spacing w:before="360" w:after="360"/>
        <w:jc w:val="left"/>
        <w:rPr>
          <w:rFonts w:ascii="Arial" w:eastAsia="宋体" w:hAnsi="Arial" w:cs="宋体"/>
          <w:kern w:val="0"/>
          <w:sz w:val="24"/>
          <w:szCs w:val="24"/>
        </w:rPr>
      </w:pPr>
      <w:r w:rsidRPr="00700D2E">
        <w:rPr>
          <w:rFonts w:ascii="Arial" w:eastAsia="宋体" w:hAnsi="Arial" w:cs="宋体"/>
          <w:kern w:val="0"/>
          <w:sz w:val="24"/>
          <w:szCs w:val="24"/>
        </w:rPr>
        <w:pict w14:anchorId="3F16C10A">
          <v:rect id="_x0000_i1026" style="width:150pt;height:.75pt" o:hrpct="0" o:hrstd="t" o:hrnoshade="t" o:hr="t" fillcolor="black" stroked="f"/>
        </w:pict>
      </w:r>
    </w:p>
    <w:p w14:paraId="5F1FFD9E" w14:textId="74360107"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6" w:name="ft1"/>
      <w:r w:rsidRPr="00700D2E">
        <w:rPr>
          <w:rFonts w:ascii="Arial" w:eastAsia="宋体" w:hAnsi="Arial" w:cs="Arial"/>
          <w:color w:val="000000"/>
          <w:kern w:val="0"/>
          <w:sz w:val="18"/>
          <w:szCs w:val="18"/>
          <w:vertAlign w:val="superscript"/>
        </w:rPr>
        <w:t> </w:t>
      </w:r>
      <w:bookmarkEnd w:id="26"/>
      <w:r w:rsidRPr="00700D2E">
        <w:rPr>
          <w:rFonts w:ascii="Arial" w:eastAsia="宋体" w:hAnsi="Arial" w:cs="Arial"/>
          <w:color w:val="000000"/>
          <w:kern w:val="0"/>
          <w:sz w:val="18"/>
          <w:szCs w:val="18"/>
          <w:vertAlign w:val="superscript"/>
        </w:rPr>
        <w:t>1</w:t>
      </w:r>
      <w:r w:rsidRPr="00700D2E">
        <w:rPr>
          <w:rFonts w:ascii="Arial" w:eastAsia="宋体" w:hAnsi="Arial" w:cs="Arial"/>
          <w:color w:val="000000"/>
          <w:kern w:val="0"/>
          <w:sz w:val="18"/>
        </w:rPr>
        <w:t> </w:t>
      </w:r>
      <w:r w:rsidR="00510979" w:rsidRPr="00700D2E">
        <w:rPr>
          <w:rFonts w:ascii="Arial" w:eastAsia="宋体" w:hAnsi="Arial" w:cs="Arial" w:hint="eastAsia"/>
          <w:color w:val="000000"/>
          <w:kern w:val="0"/>
          <w:sz w:val="18"/>
          <w:szCs w:val="18"/>
        </w:rPr>
        <w:t>即使</w:t>
      </w:r>
      <w:r w:rsidR="00A722DF" w:rsidRPr="00700D2E">
        <w:rPr>
          <w:rFonts w:ascii="Arial" w:eastAsia="宋体" w:hAnsi="Arial" w:cs="Arial" w:hint="eastAsia"/>
          <w:color w:val="000000"/>
          <w:kern w:val="0"/>
          <w:sz w:val="18"/>
          <w:szCs w:val="18"/>
        </w:rPr>
        <w:t>贵公司</w:t>
      </w:r>
      <w:r w:rsidR="008775F7" w:rsidRPr="00700D2E">
        <w:rPr>
          <w:rFonts w:ascii="Arial" w:eastAsia="宋体" w:hAnsi="Arial" w:cs="Arial" w:hint="eastAsia"/>
          <w:color w:val="000000"/>
          <w:kern w:val="0"/>
          <w:sz w:val="18"/>
          <w:szCs w:val="18"/>
        </w:rPr>
        <w:t>已</w:t>
      </w:r>
      <w:r w:rsidR="00510979" w:rsidRPr="00700D2E">
        <w:rPr>
          <w:rFonts w:ascii="Arial" w:eastAsia="宋体" w:hAnsi="Arial" w:cs="Arial" w:hint="eastAsia"/>
          <w:color w:val="000000"/>
          <w:kern w:val="0"/>
          <w:sz w:val="18"/>
          <w:szCs w:val="18"/>
        </w:rPr>
        <w:t>确定在</w:t>
      </w:r>
      <w:r w:rsidR="00A722DF" w:rsidRPr="00700D2E">
        <w:rPr>
          <w:rFonts w:ascii="Arial" w:eastAsia="宋体" w:hAnsi="Arial" w:cs="Arial" w:hint="eastAsia"/>
          <w:color w:val="000000"/>
          <w:kern w:val="0"/>
          <w:sz w:val="18"/>
          <w:szCs w:val="18"/>
        </w:rPr>
        <w:t>贵公司</w:t>
      </w:r>
      <w:r w:rsidR="00510979" w:rsidRPr="00700D2E">
        <w:rPr>
          <w:rFonts w:ascii="Arial" w:eastAsia="宋体" w:hAnsi="Arial" w:cs="Arial" w:hint="eastAsia"/>
          <w:color w:val="000000"/>
          <w:kern w:val="0"/>
          <w:sz w:val="18"/>
          <w:szCs w:val="18"/>
        </w:rPr>
        <w:t>的测定中可以使用一种或多种替代辅助试剂，每种所述替代物仍然可能是</w:t>
      </w:r>
      <w:r w:rsidR="008775F7" w:rsidRPr="00700D2E">
        <w:rPr>
          <w:rFonts w:ascii="Arial" w:eastAsia="宋体" w:hAnsi="Arial" w:cs="Arial" w:hint="eastAsia"/>
          <w:color w:val="000000"/>
          <w:kern w:val="0"/>
          <w:sz w:val="18"/>
          <w:szCs w:val="18"/>
        </w:rPr>
        <w:t>相关</w:t>
      </w:r>
      <w:r w:rsidR="00510979" w:rsidRPr="00700D2E">
        <w:rPr>
          <w:rFonts w:ascii="Arial" w:eastAsia="宋体" w:hAnsi="Arial" w:cs="Arial" w:hint="eastAsia"/>
          <w:color w:val="000000"/>
          <w:kern w:val="0"/>
          <w:sz w:val="18"/>
          <w:szCs w:val="18"/>
        </w:rPr>
        <w:t>辅助试剂</w:t>
      </w:r>
      <w:r w:rsidR="00120DF4" w:rsidRPr="00700D2E">
        <w:rPr>
          <w:rFonts w:ascii="Arial" w:eastAsia="宋体" w:hAnsi="Arial" w:cs="Arial" w:hint="eastAsia"/>
          <w:color w:val="000000"/>
          <w:kern w:val="0"/>
          <w:sz w:val="18"/>
          <w:szCs w:val="18"/>
        </w:rPr>
        <w:t>。</w:t>
      </w:r>
      <w:r w:rsidR="00510979" w:rsidRPr="00700D2E">
        <w:rPr>
          <w:rFonts w:ascii="Arial" w:eastAsia="宋体" w:hAnsi="Arial" w:cs="Arial" w:hint="eastAsia"/>
          <w:color w:val="000000"/>
          <w:kern w:val="0"/>
          <w:sz w:val="18"/>
          <w:szCs w:val="18"/>
        </w:rPr>
        <w:t>如果</w:t>
      </w:r>
      <w:r w:rsidR="00A722DF" w:rsidRPr="00700D2E">
        <w:rPr>
          <w:rFonts w:ascii="Arial" w:eastAsia="宋体" w:hAnsi="Arial" w:cs="Arial" w:hint="eastAsia"/>
          <w:color w:val="000000"/>
          <w:kern w:val="0"/>
          <w:sz w:val="18"/>
          <w:szCs w:val="18"/>
        </w:rPr>
        <w:t>贵公司</w:t>
      </w:r>
      <w:r w:rsidR="00510979" w:rsidRPr="00700D2E">
        <w:rPr>
          <w:rFonts w:ascii="Arial" w:eastAsia="宋体" w:hAnsi="Arial" w:cs="Arial" w:hint="eastAsia"/>
          <w:color w:val="000000"/>
          <w:kern w:val="0"/>
          <w:sz w:val="18"/>
          <w:szCs w:val="18"/>
        </w:rPr>
        <w:t>不确定特殊控制的这一方面是否适用于</w:t>
      </w:r>
      <w:r w:rsidR="00120DF4" w:rsidRPr="00700D2E">
        <w:rPr>
          <w:rFonts w:ascii="Arial" w:eastAsia="宋体" w:hAnsi="Arial" w:cs="Arial" w:hint="eastAsia"/>
          <w:color w:val="000000"/>
          <w:kern w:val="0"/>
          <w:sz w:val="18"/>
          <w:szCs w:val="18"/>
        </w:rPr>
        <w:t>贵公司器械</w:t>
      </w:r>
      <w:r w:rsidR="00510979" w:rsidRPr="00700D2E">
        <w:rPr>
          <w:rFonts w:ascii="Arial" w:eastAsia="宋体" w:hAnsi="Arial" w:cs="Arial" w:hint="eastAsia"/>
          <w:color w:val="000000"/>
          <w:kern w:val="0"/>
          <w:sz w:val="18"/>
          <w:szCs w:val="18"/>
        </w:rPr>
        <w:t>，我们建议</w:t>
      </w:r>
      <w:r w:rsidR="00A722DF" w:rsidRPr="00700D2E">
        <w:rPr>
          <w:rFonts w:ascii="Arial" w:eastAsia="宋体" w:hAnsi="Arial" w:cs="Arial" w:hint="eastAsia"/>
          <w:color w:val="000000"/>
          <w:kern w:val="0"/>
          <w:sz w:val="18"/>
          <w:szCs w:val="18"/>
        </w:rPr>
        <w:t>贵公司</w:t>
      </w:r>
      <w:r w:rsidR="00510979" w:rsidRPr="00700D2E">
        <w:rPr>
          <w:rFonts w:ascii="Arial" w:eastAsia="宋体" w:hAnsi="Arial" w:cs="Arial" w:hint="eastAsia"/>
          <w:color w:val="000000"/>
          <w:kern w:val="0"/>
          <w:sz w:val="18"/>
          <w:szCs w:val="18"/>
        </w:rPr>
        <w:t>咨询</w:t>
      </w:r>
      <w:r w:rsidR="00510979" w:rsidRPr="00700D2E">
        <w:rPr>
          <w:rFonts w:ascii="Arial" w:eastAsia="宋体" w:hAnsi="Arial" w:cs="Arial" w:hint="eastAsia"/>
          <w:color w:val="000000"/>
          <w:kern w:val="0"/>
          <w:sz w:val="18"/>
          <w:szCs w:val="18"/>
        </w:rPr>
        <w:t>FDA</w:t>
      </w:r>
      <w:r w:rsidR="00510979" w:rsidRPr="00700D2E">
        <w:rPr>
          <w:rFonts w:ascii="Arial" w:eastAsia="宋体" w:hAnsi="Arial" w:cs="Arial" w:hint="eastAsia"/>
          <w:color w:val="000000"/>
          <w:kern w:val="0"/>
          <w:sz w:val="18"/>
          <w:szCs w:val="18"/>
        </w:rPr>
        <w:t>。</w:t>
      </w:r>
    </w:p>
    <w:p w14:paraId="6951794D" w14:textId="5F77C9D8"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7" w:name="ft2"/>
      <w:r w:rsidRPr="00700D2E">
        <w:rPr>
          <w:rFonts w:ascii="Arial" w:eastAsia="宋体" w:hAnsi="Arial" w:cs="Arial"/>
          <w:color w:val="000000"/>
          <w:kern w:val="0"/>
          <w:sz w:val="18"/>
          <w:szCs w:val="18"/>
          <w:vertAlign w:val="superscript"/>
        </w:rPr>
        <w:t> </w:t>
      </w:r>
      <w:bookmarkEnd w:id="27"/>
      <w:r w:rsidRPr="00700D2E">
        <w:rPr>
          <w:rFonts w:ascii="Arial" w:eastAsia="宋体" w:hAnsi="Arial" w:cs="Arial"/>
          <w:color w:val="000000"/>
          <w:kern w:val="0"/>
          <w:sz w:val="18"/>
          <w:szCs w:val="18"/>
          <w:vertAlign w:val="superscript"/>
        </w:rPr>
        <w:t>2</w:t>
      </w:r>
      <w:r w:rsidRPr="00700D2E">
        <w:rPr>
          <w:rFonts w:ascii="Arial" w:eastAsia="宋体" w:hAnsi="Arial" w:cs="Arial"/>
          <w:color w:val="000000"/>
          <w:kern w:val="0"/>
          <w:sz w:val="18"/>
        </w:rPr>
        <w:t> </w:t>
      </w:r>
      <w:r w:rsidR="00510979" w:rsidRPr="00700D2E">
        <w:rPr>
          <w:rFonts w:ascii="Arial" w:eastAsia="宋体" w:hAnsi="Arial" w:hint="eastAsia"/>
        </w:rPr>
        <w:t xml:space="preserve"> </w:t>
      </w:r>
      <w:r w:rsidR="00510979" w:rsidRPr="00700D2E">
        <w:rPr>
          <w:rFonts w:ascii="Arial" w:eastAsia="宋体" w:hAnsi="Arial" w:cs="Arial" w:hint="eastAsia"/>
          <w:color w:val="000000"/>
          <w:kern w:val="0"/>
          <w:sz w:val="18"/>
          <w:szCs w:val="18"/>
        </w:rPr>
        <w:t>I</w:t>
      </w:r>
      <w:r w:rsidR="008775F7" w:rsidRPr="00700D2E">
        <w:rPr>
          <w:rFonts w:ascii="Arial" w:eastAsia="宋体" w:hAnsi="Arial" w:cs="Arial" w:hint="eastAsia"/>
          <w:color w:val="000000"/>
          <w:kern w:val="0"/>
          <w:sz w:val="18"/>
          <w:szCs w:val="18"/>
        </w:rPr>
        <w:t>类</w:t>
      </w:r>
      <w:r w:rsidR="00510979" w:rsidRPr="00700D2E">
        <w:rPr>
          <w:rFonts w:ascii="Arial" w:eastAsia="宋体" w:hAnsi="Arial" w:cs="Arial" w:hint="eastAsia"/>
          <w:color w:val="000000"/>
          <w:kern w:val="0"/>
          <w:sz w:val="18"/>
          <w:szCs w:val="18"/>
        </w:rPr>
        <w:t>误差是真阴性样品</w:t>
      </w:r>
      <w:r w:rsidR="008775F7" w:rsidRPr="00700D2E">
        <w:rPr>
          <w:rFonts w:ascii="Arial" w:eastAsia="宋体" w:hAnsi="Arial" w:cs="Arial" w:hint="eastAsia"/>
          <w:color w:val="000000"/>
          <w:kern w:val="0"/>
          <w:sz w:val="18"/>
          <w:szCs w:val="18"/>
        </w:rPr>
        <w:t>给出指示分析物存在的值</w:t>
      </w:r>
      <w:r w:rsidR="00510979" w:rsidRPr="00700D2E">
        <w:rPr>
          <w:rFonts w:ascii="Arial" w:eastAsia="宋体" w:hAnsi="Arial" w:cs="Arial" w:hint="eastAsia"/>
          <w:color w:val="000000"/>
          <w:kern w:val="0"/>
          <w:sz w:val="18"/>
          <w:szCs w:val="18"/>
        </w:rPr>
        <w:t>（具有零浓度的</w:t>
      </w:r>
      <w:r w:rsidR="008775F7" w:rsidRPr="00700D2E">
        <w:rPr>
          <w:rFonts w:ascii="Arial" w:eastAsia="宋体" w:hAnsi="Arial" w:cs="Arial" w:hint="eastAsia"/>
          <w:color w:val="000000"/>
          <w:kern w:val="0"/>
          <w:sz w:val="18"/>
          <w:szCs w:val="18"/>
        </w:rPr>
        <w:t>分析物</w:t>
      </w:r>
      <w:r w:rsidR="00510979" w:rsidRPr="00700D2E">
        <w:rPr>
          <w:rFonts w:ascii="Arial" w:eastAsia="宋体" w:hAnsi="Arial" w:cs="Arial" w:hint="eastAsia"/>
          <w:color w:val="000000"/>
          <w:kern w:val="0"/>
          <w:sz w:val="18"/>
          <w:szCs w:val="18"/>
        </w:rPr>
        <w:t>）的概率</w:t>
      </w:r>
      <w:r w:rsidR="00120DF4" w:rsidRPr="00700D2E">
        <w:rPr>
          <w:rFonts w:ascii="Arial" w:eastAsia="宋体" w:hAnsi="Arial" w:cs="Arial" w:hint="eastAsia"/>
          <w:color w:val="000000"/>
          <w:kern w:val="0"/>
          <w:sz w:val="18"/>
          <w:szCs w:val="18"/>
        </w:rPr>
        <w:t>。</w:t>
      </w:r>
      <w:r w:rsidR="00510979" w:rsidRPr="00700D2E">
        <w:rPr>
          <w:rFonts w:ascii="Arial" w:eastAsia="宋体" w:hAnsi="Arial" w:cs="Arial" w:hint="eastAsia"/>
          <w:color w:val="000000"/>
          <w:kern w:val="0"/>
          <w:sz w:val="18"/>
          <w:szCs w:val="18"/>
        </w:rPr>
        <w:t>通常，</w:t>
      </w:r>
      <w:r w:rsidR="00510979" w:rsidRPr="00700D2E">
        <w:rPr>
          <w:rFonts w:ascii="Arial" w:eastAsia="宋体" w:hAnsi="Arial" w:cs="Arial" w:hint="eastAsia"/>
          <w:color w:val="000000"/>
          <w:kern w:val="0"/>
          <w:sz w:val="18"/>
          <w:szCs w:val="18"/>
        </w:rPr>
        <w:t>I</w:t>
      </w:r>
      <w:r w:rsidR="00510979" w:rsidRPr="00700D2E">
        <w:rPr>
          <w:rFonts w:ascii="Arial" w:eastAsia="宋体" w:hAnsi="Arial" w:cs="Arial" w:hint="eastAsia"/>
          <w:color w:val="000000"/>
          <w:kern w:val="0"/>
          <w:sz w:val="18"/>
          <w:szCs w:val="18"/>
        </w:rPr>
        <w:t>型误差设置为</w:t>
      </w:r>
      <w:r w:rsidR="00510979" w:rsidRPr="00700D2E">
        <w:rPr>
          <w:rFonts w:ascii="Arial" w:eastAsia="宋体" w:hAnsi="Arial" w:cs="Arial" w:hint="eastAsia"/>
          <w:color w:val="000000"/>
          <w:kern w:val="0"/>
          <w:sz w:val="18"/>
          <w:szCs w:val="18"/>
        </w:rPr>
        <w:t>5</w:t>
      </w:r>
      <w:r w:rsidR="00510979" w:rsidRPr="00700D2E">
        <w:rPr>
          <w:rFonts w:ascii="Arial" w:eastAsia="宋体" w:hAnsi="Arial" w:cs="Arial" w:hint="eastAsia"/>
          <w:color w:val="000000"/>
          <w:kern w:val="0"/>
          <w:sz w:val="18"/>
          <w:szCs w:val="18"/>
        </w:rPr>
        <w:t>％或</w:t>
      </w:r>
      <w:r w:rsidR="008775F7" w:rsidRPr="00700D2E">
        <w:rPr>
          <w:rFonts w:ascii="Arial" w:eastAsia="宋体" w:hAnsi="Arial" w:cs="Arial" w:hint="eastAsia"/>
          <w:color w:val="000000"/>
          <w:kern w:val="0"/>
          <w:sz w:val="18"/>
          <w:szCs w:val="18"/>
        </w:rPr>
        <w:t>以下</w:t>
      </w:r>
      <w:r w:rsidR="00510979" w:rsidRPr="00700D2E">
        <w:rPr>
          <w:rFonts w:ascii="Arial" w:eastAsia="宋体" w:hAnsi="Arial" w:cs="Arial" w:hint="eastAsia"/>
          <w:color w:val="000000"/>
          <w:kern w:val="0"/>
          <w:sz w:val="18"/>
          <w:szCs w:val="18"/>
        </w:rPr>
        <w:t>。</w:t>
      </w:r>
    </w:p>
    <w:p w14:paraId="75A7762E" w14:textId="41E92DCE" w:rsidR="00FF4204" w:rsidRPr="00700D2E" w:rsidRDefault="00FF4204" w:rsidP="00FF4204">
      <w:pPr>
        <w:widowControl/>
        <w:shd w:val="clear" w:color="auto" w:fill="CCE8CF"/>
        <w:spacing w:before="90" w:after="90"/>
        <w:jc w:val="left"/>
        <w:rPr>
          <w:rFonts w:ascii="Arial" w:eastAsia="宋体" w:hAnsi="Arial" w:cs="Arial"/>
          <w:color w:val="000000"/>
          <w:kern w:val="0"/>
          <w:sz w:val="18"/>
          <w:szCs w:val="18"/>
        </w:rPr>
      </w:pPr>
      <w:bookmarkStart w:id="28" w:name="ft3"/>
      <w:r w:rsidRPr="00700D2E">
        <w:rPr>
          <w:rFonts w:ascii="Arial" w:eastAsia="宋体" w:hAnsi="Arial" w:cs="Arial"/>
          <w:color w:val="000000"/>
          <w:kern w:val="0"/>
          <w:sz w:val="18"/>
          <w:szCs w:val="18"/>
          <w:vertAlign w:val="superscript"/>
        </w:rPr>
        <w:t> </w:t>
      </w:r>
      <w:bookmarkEnd w:id="28"/>
      <w:r w:rsidRPr="00700D2E">
        <w:rPr>
          <w:rFonts w:ascii="Arial" w:eastAsia="宋体" w:hAnsi="Arial" w:cs="Arial"/>
          <w:color w:val="000000"/>
          <w:kern w:val="0"/>
          <w:sz w:val="18"/>
          <w:szCs w:val="18"/>
          <w:vertAlign w:val="superscript"/>
        </w:rPr>
        <w:t>3</w:t>
      </w:r>
      <w:r w:rsidRPr="00700D2E">
        <w:rPr>
          <w:rFonts w:ascii="Arial" w:eastAsia="宋体" w:hAnsi="Arial" w:cs="Arial"/>
          <w:color w:val="000000"/>
          <w:kern w:val="0"/>
          <w:sz w:val="18"/>
        </w:rPr>
        <w:t> </w:t>
      </w:r>
      <w:r w:rsidR="00510979" w:rsidRPr="00700D2E">
        <w:rPr>
          <w:rFonts w:ascii="Arial" w:eastAsia="宋体" w:hAnsi="Arial" w:cs="Arial" w:hint="eastAsia"/>
          <w:color w:val="000000"/>
          <w:kern w:val="0"/>
          <w:sz w:val="18"/>
          <w:szCs w:val="18"/>
        </w:rPr>
        <w:t>护理点</w:t>
      </w:r>
      <w:r w:rsidR="008775F7" w:rsidRPr="00700D2E">
        <w:rPr>
          <w:rFonts w:ascii="Arial" w:eastAsia="宋体" w:hAnsi="Arial" w:cs="Arial" w:hint="eastAsia"/>
          <w:color w:val="000000"/>
          <w:kern w:val="0"/>
          <w:sz w:val="18"/>
          <w:szCs w:val="18"/>
        </w:rPr>
        <w:t>试验</w:t>
      </w:r>
      <w:r w:rsidR="00510979" w:rsidRPr="00700D2E">
        <w:rPr>
          <w:rFonts w:ascii="Arial" w:eastAsia="宋体" w:hAnsi="Arial" w:cs="Arial" w:hint="eastAsia"/>
          <w:color w:val="000000"/>
          <w:kern w:val="0"/>
          <w:sz w:val="18"/>
          <w:szCs w:val="18"/>
        </w:rPr>
        <w:t>，也称为</w:t>
      </w:r>
      <w:r w:rsidR="008775F7" w:rsidRPr="00700D2E">
        <w:rPr>
          <w:rFonts w:ascii="Arial" w:eastAsia="宋体" w:hAnsi="Arial" w:cs="Arial" w:hint="eastAsia"/>
          <w:color w:val="000000"/>
          <w:kern w:val="0"/>
          <w:sz w:val="18"/>
          <w:szCs w:val="18"/>
        </w:rPr>
        <w:t>临床</w:t>
      </w:r>
      <w:r w:rsidR="00510979" w:rsidRPr="00700D2E">
        <w:rPr>
          <w:rFonts w:ascii="Arial" w:eastAsia="宋体" w:hAnsi="Arial" w:cs="Arial" w:hint="eastAsia"/>
          <w:color w:val="000000"/>
          <w:kern w:val="0"/>
          <w:sz w:val="18"/>
          <w:szCs w:val="18"/>
        </w:rPr>
        <w:t>或</w:t>
      </w:r>
      <w:proofErr w:type="gramStart"/>
      <w:r w:rsidR="00510979" w:rsidRPr="00700D2E">
        <w:rPr>
          <w:rFonts w:ascii="Arial" w:eastAsia="宋体" w:hAnsi="Arial" w:cs="Arial" w:hint="eastAsia"/>
          <w:color w:val="000000"/>
          <w:kern w:val="0"/>
          <w:sz w:val="18"/>
          <w:szCs w:val="18"/>
        </w:rPr>
        <w:t>近</w:t>
      </w:r>
      <w:r w:rsidR="008775F7" w:rsidRPr="00700D2E">
        <w:rPr>
          <w:rFonts w:ascii="Arial" w:eastAsia="宋体" w:hAnsi="Arial" w:cs="Arial" w:hint="eastAsia"/>
          <w:color w:val="000000"/>
          <w:kern w:val="0"/>
          <w:sz w:val="18"/>
          <w:szCs w:val="18"/>
        </w:rPr>
        <w:t>患者</w:t>
      </w:r>
      <w:proofErr w:type="gramEnd"/>
      <w:r w:rsidR="008775F7" w:rsidRPr="00700D2E">
        <w:rPr>
          <w:rFonts w:ascii="Arial" w:eastAsia="宋体" w:hAnsi="Arial" w:cs="Arial" w:hint="eastAsia"/>
          <w:color w:val="000000"/>
          <w:kern w:val="0"/>
          <w:sz w:val="18"/>
          <w:szCs w:val="18"/>
        </w:rPr>
        <w:t>试验</w:t>
      </w:r>
      <w:r w:rsidR="00510979" w:rsidRPr="00700D2E">
        <w:rPr>
          <w:rFonts w:ascii="Arial" w:eastAsia="宋体" w:hAnsi="Arial" w:cs="Arial" w:hint="eastAsia"/>
          <w:color w:val="000000"/>
          <w:kern w:val="0"/>
          <w:sz w:val="18"/>
          <w:szCs w:val="18"/>
        </w:rPr>
        <w:t>，是</w:t>
      </w:r>
      <w:r w:rsidR="008775F7" w:rsidRPr="00700D2E">
        <w:rPr>
          <w:rFonts w:ascii="Arial" w:eastAsia="宋体" w:hAnsi="Arial" w:cs="Arial" w:hint="eastAsia"/>
          <w:color w:val="000000"/>
          <w:kern w:val="0"/>
          <w:sz w:val="18"/>
          <w:szCs w:val="18"/>
        </w:rPr>
        <w:t>适用于</w:t>
      </w:r>
      <w:r w:rsidR="00510979" w:rsidRPr="00700D2E">
        <w:rPr>
          <w:rFonts w:ascii="Arial" w:eastAsia="宋体" w:hAnsi="Arial" w:cs="Arial" w:hint="eastAsia"/>
          <w:color w:val="000000"/>
          <w:kern w:val="0"/>
          <w:sz w:val="18"/>
          <w:szCs w:val="18"/>
        </w:rPr>
        <w:t>中心实验室</w:t>
      </w:r>
      <w:proofErr w:type="gramStart"/>
      <w:r w:rsidR="00510979" w:rsidRPr="00700D2E">
        <w:rPr>
          <w:rFonts w:ascii="Arial" w:eastAsia="宋体" w:hAnsi="Arial" w:cs="Arial" w:hint="eastAsia"/>
          <w:color w:val="000000"/>
          <w:kern w:val="0"/>
          <w:sz w:val="18"/>
          <w:szCs w:val="18"/>
        </w:rPr>
        <w:t>环境外</w:t>
      </w:r>
      <w:r w:rsidR="008775F7" w:rsidRPr="00700D2E">
        <w:rPr>
          <w:rFonts w:ascii="Arial" w:eastAsia="宋体" w:hAnsi="Arial" w:cs="Arial" w:hint="eastAsia"/>
          <w:color w:val="000000"/>
          <w:kern w:val="0"/>
          <w:sz w:val="18"/>
          <w:szCs w:val="18"/>
        </w:rPr>
        <w:t>但</w:t>
      </w:r>
      <w:r w:rsidR="00510979" w:rsidRPr="00700D2E">
        <w:rPr>
          <w:rFonts w:ascii="Arial" w:eastAsia="宋体" w:hAnsi="Arial" w:cs="Arial" w:hint="eastAsia"/>
          <w:color w:val="000000"/>
          <w:kern w:val="0"/>
          <w:sz w:val="18"/>
          <w:szCs w:val="18"/>
        </w:rPr>
        <w:t>通常</w:t>
      </w:r>
      <w:proofErr w:type="gramEnd"/>
      <w:r w:rsidR="00510979" w:rsidRPr="00700D2E">
        <w:rPr>
          <w:rFonts w:ascii="Arial" w:eastAsia="宋体" w:hAnsi="Arial" w:cs="Arial" w:hint="eastAsia"/>
          <w:color w:val="000000"/>
          <w:kern w:val="0"/>
          <w:sz w:val="18"/>
          <w:szCs w:val="18"/>
        </w:rPr>
        <w:t>更靠近患者</w:t>
      </w:r>
      <w:r w:rsidR="008775F7" w:rsidRPr="00700D2E">
        <w:rPr>
          <w:rFonts w:ascii="Arial" w:eastAsia="宋体" w:hAnsi="Arial" w:cs="Arial" w:hint="eastAsia"/>
          <w:color w:val="000000"/>
          <w:kern w:val="0"/>
          <w:sz w:val="18"/>
          <w:szCs w:val="18"/>
        </w:rPr>
        <w:t>的替代站点</w:t>
      </w:r>
      <w:r w:rsidR="00510979" w:rsidRPr="00700D2E">
        <w:rPr>
          <w:rFonts w:ascii="Arial" w:eastAsia="宋体" w:hAnsi="Arial" w:cs="Arial" w:hint="eastAsia"/>
          <w:color w:val="000000"/>
          <w:kern w:val="0"/>
          <w:sz w:val="18"/>
          <w:szCs w:val="18"/>
        </w:rPr>
        <w:t>或在患者</w:t>
      </w:r>
      <w:r w:rsidR="008775F7" w:rsidRPr="00700D2E">
        <w:rPr>
          <w:rFonts w:ascii="Arial" w:eastAsia="宋体" w:hAnsi="Arial" w:cs="Arial" w:hint="eastAsia"/>
          <w:color w:val="000000"/>
          <w:kern w:val="0"/>
          <w:sz w:val="18"/>
          <w:szCs w:val="18"/>
        </w:rPr>
        <w:t>所处</w:t>
      </w:r>
      <w:r w:rsidR="00510979" w:rsidRPr="00700D2E">
        <w:rPr>
          <w:rFonts w:ascii="Arial" w:eastAsia="宋体" w:hAnsi="Arial" w:cs="Arial" w:hint="eastAsia"/>
          <w:color w:val="000000"/>
          <w:kern w:val="0"/>
          <w:sz w:val="18"/>
          <w:szCs w:val="18"/>
        </w:rPr>
        <w:t>的</w:t>
      </w:r>
      <w:r w:rsidR="008775F7" w:rsidRPr="00700D2E">
        <w:rPr>
          <w:rFonts w:ascii="Arial" w:eastAsia="宋体" w:hAnsi="Arial" w:cs="Arial" w:hint="eastAsia"/>
          <w:color w:val="000000"/>
          <w:kern w:val="0"/>
          <w:sz w:val="18"/>
          <w:szCs w:val="18"/>
        </w:rPr>
        <w:t>站点</w:t>
      </w:r>
      <w:r w:rsidR="00510979" w:rsidRPr="00700D2E">
        <w:rPr>
          <w:rFonts w:ascii="Arial" w:eastAsia="宋体" w:hAnsi="Arial" w:cs="Arial" w:hint="eastAsia"/>
          <w:color w:val="000000"/>
          <w:kern w:val="0"/>
          <w:sz w:val="18"/>
          <w:szCs w:val="18"/>
        </w:rPr>
        <w:t>进行的</w:t>
      </w:r>
      <w:r w:rsidR="008775F7" w:rsidRPr="00700D2E">
        <w:rPr>
          <w:rFonts w:ascii="Arial" w:eastAsia="宋体" w:hAnsi="Arial" w:cs="Arial" w:hint="eastAsia"/>
          <w:color w:val="000000"/>
          <w:kern w:val="0"/>
          <w:sz w:val="18"/>
          <w:szCs w:val="18"/>
        </w:rPr>
        <w:t>试验</w:t>
      </w:r>
      <w:r w:rsidR="00510979" w:rsidRPr="00700D2E">
        <w:rPr>
          <w:rFonts w:ascii="Arial" w:eastAsia="宋体" w:hAnsi="Arial" w:cs="Arial" w:hint="eastAsia"/>
          <w:color w:val="000000"/>
          <w:kern w:val="0"/>
          <w:sz w:val="18"/>
          <w:szCs w:val="18"/>
        </w:rPr>
        <w:t>。</w:t>
      </w:r>
    </w:p>
    <w:p w14:paraId="346DC28A" w14:textId="77777777" w:rsidR="00274AB6" w:rsidRPr="00700D2E" w:rsidRDefault="00274AB6">
      <w:pPr>
        <w:rPr>
          <w:rFonts w:ascii="Arial" w:eastAsia="宋体" w:hAnsi="Arial"/>
        </w:rPr>
      </w:pPr>
    </w:p>
    <w:sectPr w:rsidR="00274AB6" w:rsidRPr="00700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4BB5F" w14:textId="77777777" w:rsidR="00A50288" w:rsidRDefault="00A50288" w:rsidP="00FF4204">
      <w:r>
        <w:separator/>
      </w:r>
    </w:p>
  </w:endnote>
  <w:endnote w:type="continuationSeparator" w:id="0">
    <w:p w14:paraId="2B51B282" w14:textId="77777777" w:rsidR="00A50288" w:rsidRDefault="00A50288" w:rsidP="00FF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D74A2" w14:textId="77777777" w:rsidR="00A50288" w:rsidRDefault="00A50288" w:rsidP="00FF4204">
      <w:r>
        <w:separator/>
      </w:r>
    </w:p>
  </w:footnote>
  <w:footnote w:type="continuationSeparator" w:id="0">
    <w:p w14:paraId="7CDE5ECB" w14:textId="77777777" w:rsidR="00A50288" w:rsidRDefault="00A50288" w:rsidP="00FF4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661C"/>
    <w:multiLevelType w:val="hybridMultilevel"/>
    <w:tmpl w:val="92B23F96"/>
    <w:lvl w:ilvl="0" w:tplc="0A3E50AE">
      <w:start w:val="1"/>
      <w:numFmt w:val="lowerLetter"/>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AFD46C5"/>
    <w:multiLevelType w:val="multilevel"/>
    <w:tmpl w:val="5DD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C7CCD"/>
    <w:multiLevelType w:val="multilevel"/>
    <w:tmpl w:val="246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77E64"/>
    <w:multiLevelType w:val="multilevel"/>
    <w:tmpl w:val="33C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D3722"/>
    <w:multiLevelType w:val="multilevel"/>
    <w:tmpl w:val="8D7A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52297"/>
    <w:multiLevelType w:val="multilevel"/>
    <w:tmpl w:val="4500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C4D40"/>
    <w:multiLevelType w:val="multilevel"/>
    <w:tmpl w:val="AC2E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385725"/>
    <w:multiLevelType w:val="multilevel"/>
    <w:tmpl w:val="CF5A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84820"/>
    <w:multiLevelType w:val="multilevel"/>
    <w:tmpl w:val="81A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F52AF"/>
    <w:multiLevelType w:val="multilevel"/>
    <w:tmpl w:val="71D8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D273B"/>
    <w:multiLevelType w:val="multilevel"/>
    <w:tmpl w:val="917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D97A2C"/>
    <w:multiLevelType w:val="multilevel"/>
    <w:tmpl w:val="557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0E51BB"/>
    <w:multiLevelType w:val="multilevel"/>
    <w:tmpl w:val="8D1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126218"/>
    <w:multiLevelType w:val="multilevel"/>
    <w:tmpl w:val="FB72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695216"/>
    <w:multiLevelType w:val="multilevel"/>
    <w:tmpl w:val="C65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6F058A"/>
    <w:multiLevelType w:val="multilevel"/>
    <w:tmpl w:val="594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9"/>
  </w:num>
  <w:num w:numId="4">
    <w:abstractNumId w:val="5"/>
  </w:num>
  <w:num w:numId="5">
    <w:abstractNumId w:val="1"/>
  </w:num>
  <w:num w:numId="6">
    <w:abstractNumId w:val="6"/>
  </w:num>
  <w:num w:numId="7">
    <w:abstractNumId w:val="15"/>
  </w:num>
  <w:num w:numId="8">
    <w:abstractNumId w:val="4"/>
  </w:num>
  <w:num w:numId="9">
    <w:abstractNumId w:val="14"/>
  </w:num>
  <w:num w:numId="10">
    <w:abstractNumId w:val="10"/>
  </w:num>
  <w:num w:numId="11">
    <w:abstractNumId w:val="2"/>
  </w:num>
  <w:num w:numId="12">
    <w:abstractNumId w:val="11"/>
  </w:num>
  <w:num w:numId="13">
    <w:abstractNumId w:val="8"/>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04"/>
    <w:rsid w:val="00030F2A"/>
    <w:rsid w:val="00070ACB"/>
    <w:rsid w:val="000A47BF"/>
    <w:rsid w:val="00104D6D"/>
    <w:rsid w:val="00120DF4"/>
    <w:rsid w:val="00126BC1"/>
    <w:rsid w:val="00151E1B"/>
    <w:rsid w:val="001D027B"/>
    <w:rsid w:val="001D466C"/>
    <w:rsid w:val="0020447D"/>
    <w:rsid w:val="00274AB6"/>
    <w:rsid w:val="00287DF8"/>
    <w:rsid w:val="002907D9"/>
    <w:rsid w:val="002A4813"/>
    <w:rsid w:val="002C0696"/>
    <w:rsid w:val="002C1C5B"/>
    <w:rsid w:val="00331818"/>
    <w:rsid w:val="003758F3"/>
    <w:rsid w:val="003839C3"/>
    <w:rsid w:val="003A0E89"/>
    <w:rsid w:val="003C4092"/>
    <w:rsid w:val="003E2A8F"/>
    <w:rsid w:val="00425924"/>
    <w:rsid w:val="004A4320"/>
    <w:rsid w:val="004B1516"/>
    <w:rsid w:val="00510979"/>
    <w:rsid w:val="005348CC"/>
    <w:rsid w:val="00567152"/>
    <w:rsid w:val="005F102D"/>
    <w:rsid w:val="00601A4F"/>
    <w:rsid w:val="006024E4"/>
    <w:rsid w:val="006C4F14"/>
    <w:rsid w:val="00700D2E"/>
    <w:rsid w:val="00713BA6"/>
    <w:rsid w:val="00714853"/>
    <w:rsid w:val="0073753E"/>
    <w:rsid w:val="007552EF"/>
    <w:rsid w:val="00786346"/>
    <w:rsid w:val="007D24E9"/>
    <w:rsid w:val="007E1CA6"/>
    <w:rsid w:val="00807587"/>
    <w:rsid w:val="008403DB"/>
    <w:rsid w:val="008775F7"/>
    <w:rsid w:val="008B52EC"/>
    <w:rsid w:val="008C15A7"/>
    <w:rsid w:val="008E20B4"/>
    <w:rsid w:val="008E6E47"/>
    <w:rsid w:val="00915B75"/>
    <w:rsid w:val="0092038F"/>
    <w:rsid w:val="00925182"/>
    <w:rsid w:val="0097728B"/>
    <w:rsid w:val="009C292E"/>
    <w:rsid w:val="009F216F"/>
    <w:rsid w:val="00A50288"/>
    <w:rsid w:val="00A722DF"/>
    <w:rsid w:val="00AA665F"/>
    <w:rsid w:val="00AE6013"/>
    <w:rsid w:val="00AF4235"/>
    <w:rsid w:val="00AF5E3E"/>
    <w:rsid w:val="00B32C15"/>
    <w:rsid w:val="00B5195A"/>
    <w:rsid w:val="00B66F8C"/>
    <w:rsid w:val="00B83321"/>
    <w:rsid w:val="00C22A41"/>
    <w:rsid w:val="00CE2B36"/>
    <w:rsid w:val="00D5499A"/>
    <w:rsid w:val="00D83AF2"/>
    <w:rsid w:val="00D87793"/>
    <w:rsid w:val="00DE430A"/>
    <w:rsid w:val="00E107A4"/>
    <w:rsid w:val="00E93092"/>
    <w:rsid w:val="00EA6DB2"/>
    <w:rsid w:val="00F00466"/>
    <w:rsid w:val="00F63EF9"/>
    <w:rsid w:val="00FA0598"/>
    <w:rsid w:val="00FA73B7"/>
    <w:rsid w:val="00FC3966"/>
    <w:rsid w:val="00FD2408"/>
    <w:rsid w:val="00FF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3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420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F420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F420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F420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204"/>
    <w:rPr>
      <w:sz w:val="18"/>
      <w:szCs w:val="18"/>
    </w:rPr>
  </w:style>
  <w:style w:type="paragraph" w:styleId="a4">
    <w:name w:val="footer"/>
    <w:basedOn w:val="a"/>
    <w:link w:val="Char0"/>
    <w:uiPriority w:val="99"/>
    <w:unhideWhenUsed/>
    <w:rsid w:val="00FF4204"/>
    <w:pPr>
      <w:tabs>
        <w:tab w:val="center" w:pos="4153"/>
        <w:tab w:val="right" w:pos="8306"/>
      </w:tabs>
      <w:snapToGrid w:val="0"/>
      <w:jc w:val="left"/>
    </w:pPr>
    <w:rPr>
      <w:sz w:val="18"/>
      <w:szCs w:val="18"/>
    </w:rPr>
  </w:style>
  <w:style w:type="character" w:customStyle="1" w:styleId="Char0">
    <w:name w:val="页脚 Char"/>
    <w:basedOn w:val="a0"/>
    <w:link w:val="a4"/>
    <w:uiPriority w:val="99"/>
    <w:rsid w:val="00FF4204"/>
    <w:rPr>
      <w:sz w:val="18"/>
      <w:szCs w:val="18"/>
    </w:rPr>
  </w:style>
  <w:style w:type="character" w:customStyle="1" w:styleId="1Char">
    <w:name w:val="标题 1 Char"/>
    <w:basedOn w:val="a0"/>
    <w:link w:val="1"/>
    <w:uiPriority w:val="9"/>
    <w:rsid w:val="00FF4204"/>
    <w:rPr>
      <w:rFonts w:ascii="宋体" w:eastAsia="宋体" w:hAnsi="宋体" w:cs="宋体"/>
      <w:b/>
      <w:bCs/>
      <w:kern w:val="36"/>
      <w:sz w:val="48"/>
      <w:szCs w:val="48"/>
    </w:rPr>
  </w:style>
  <w:style w:type="character" w:customStyle="1" w:styleId="3Char">
    <w:name w:val="标题 3 Char"/>
    <w:basedOn w:val="a0"/>
    <w:link w:val="3"/>
    <w:uiPriority w:val="9"/>
    <w:rsid w:val="00FF4204"/>
    <w:rPr>
      <w:rFonts w:ascii="宋体" w:eastAsia="宋体" w:hAnsi="宋体" w:cs="宋体"/>
      <w:b/>
      <w:bCs/>
      <w:kern w:val="0"/>
      <w:sz w:val="27"/>
      <w:szCs w:val="27"/>
    </w:rPr>
  </w:style>
  <w:style w:type="character" w:customStyle="1" w:styleId="4Char">
    <w:name w:val="标题 4 Char"/>
    <w:basedOn w:val="a0"/>
    <w:link w:val="4"/>
    <w:uiPriority w:val="9"/>
    <w:rsid w:val="00FF4204"/>
    <w:rPr>
      <w:rFonts w:ascii="宋体" w:eastAsia="宋体" w:hAnsi="宋体" w:cs="宋体"/>
      <w:b/>
      <w:bCs/>
      <w:kern w:val="0"/>
      <w:sz w:val="24"/>
      <w:szCs w:val="24"/>
    </w:rPr>
  </w:style>
  <w:style w:type="character" w:customStyle="1" w:styleId="5Char">
    <w:name w:val="标题 5 Char"/>
    <w:basedOn w:val="a0"/>
    <w:link w:val="5"/>
    <w:uiPriority w:val="9"/>
    <w:rsid w:val="00FF4204"/>
    <w:rPr>
      <w:rFonts w:ascii="宋体" w:eastAsia="宋体" w:hAnsi="宋体" w:cs="宋体"/>
      <w:b/>
      <w:bCs/>
      <w:kern w:val="0"/>
      <w:sz w:val="20"/>
      <w:szCs w:val="20"/>
    </w:rPr>
  </w:style>
  <w:style w:type="paragraph" w:styleId="a5">
    <w:name w:val="Normal (Web)"/>
    <w:basedOn w:val="a"/>
    <w:uiPriority w:val="99"/>
    <w:unhideWhenUsed/>
    <w:rsid w:val="00FF42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4204"/>
    <w:rPr>
      <w:b/>
      <w:bCs/>
    </w:rPr>
  </w:style>
  <w:style w:type="character" w:styleId="a7">
    <w:name w:val="Hyperlink"/>
    <w:basedOn w:val="a0"/>
    <w:uiPriority w:val="99"/>
    <w:unhideWhenUsed/>
    <w:rsid w:val="00FF4204"/>
    <w:rPr>
      <w:color w:val="0000FF"/>
      <w:u w:val="single"/>
    </w:rPr>
  </w:style>
  <w:style w:type="character" w:customStyle="1" w:styleId="apple-converted-space">
    <w:name w:val="apple-converted-space"/>
    <w:basedOn w:val="a0"/>
    <w:rsid w:val="00FF4204"/>
  </w:style>
  <w:style w:type="character" w:styleId="a8">
    <w:name w:val="Emphasis"/>
    <w:basedOn w:val="a0"/>
    <w:uiPriority w:val="20"/>
    <w:qFormat/>
    <w:rsid w:val="00FF4204"/>
    <w:rPr>
      <w:i/>
      <w:iCs/>
    </w:rPr>
  </w:style>
  <w:style w:type="paragraph" w:styleId="a9">
    <w:name w:val="Balloon Text"/>
    <w:basedOn w:val="a"/>
    <w:link w:val="Char1"/>
    <w:uiPriority w:val="99"/>
    <w:semiHidden/>
    <w:unhideWhenUsed/>
    <w:rsid w:val="00FF4204"/>
    <w:rPr>
      <w:sz w:val="18"/>
      <w:szCs w:val="18"/>
    </w:rPr>
  </w:style>
  <w:style w:type="character" w:customStyle="1" w:styleId="Char1">
    <w:name w:val="批注框文本 Char"/>
    <w:basedOn w:val="a0"/>
    <w:link w:val="a9"/>
    <w:uiPriority w:val="99"/>
    <w:semiHidden/>
    <w:rsid w:val="00FF4204"/>
    <w:rPr>
      <w:sz w:val="18"/>
      <w:szCs w:val="18"/>
    </w:rPr>
  </w:style>
  <w:style w:type="paragraph" w:styleId="aa">
    <w:name w:val="List Paragraph"/>
    <w:basedOn w:val="a"/>
    <w:uiPriority w:val="34"/>
    <w:qFormat/>
    <w:rsid w:val="00B66F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420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F420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F420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F420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204"/>
    <w:rPr>
      <w:sz w:val="18"/>
      <w:szCs w:val="18"/>
    </w:rPr>
  </w:style>
  <w:style w:type="paragraph" w:styleId="a4">
    <w:name w:val="footer"/>
    <w:basedOn w:val="a"/>
    <w:link w:val="Char0"/>
    <w:uiPriority w:val="99"/>
    <w:unhideWhenUsed/>
    <w:rsid w:val="00FF4204"/>
    <w:pPr>
      <w:tabs>
        <w:tab w:val="center" w:pos="4153"/>
        <w:tab w:val="right" w:pos="8306"/>
      </w:tabs>
      <w:snapToGrid w:val="0"/>
      <w:jc w:val="left"/>
    </w:pPr>
    <w:rPr>
      <w:sz w:val="18"/>
      <w:szCs w:val="18"/>
    </w:rPr>
  </w:style>
  <w:style w:type="character" w:customStyle="1" w:styleId="Char0">
    <w:name w:val="页脚 Char"/>
    <w:basedOn w:val="a0"/>
    <w:link w:val="a4"/>
    <w:uiPriority w:val="99"/>
    <w:rsid w:val="00FF4204"/>
    <w:rPr>
      <w:sz w:val="18"/>
      <w:szCs w:val="18"/>
    </w:rPr>
  </w:style>
  <w:style w:type="character" w:customStyle="1" w:styleId="1Char">
    <w:name w:val="标题 1 Char"/>
    <w:basedOn w:val="a0"/>
    <w:link w:val="1"/>
    <w:uiPriority w:val="9"/>
    <w:rsid w:val="00FF4204"/>
    <w:rPr>
      <w:rFonts w:ascii="宋体" w:eastAsia="宋体" w:hAnsi="宋体" w:cs="宋体"/>
      <w:b/>
      <w:bCs/>
      <w:kern w:val="36"/>
      <w:sz w:val="48"/>
      <w:szCs w:val="48"/>
    </w:rPr>
  </w:style>
  <w:style w:type="character" w:customStyle="1" w:styleId="3Char">
    <w:name w:val="标题 3 Char"/>
    <w:basedOn w:val="a0"/>
    <w:link w:val="3"/>
    <w:uiPriority w:val="9"/>
    <w:rsid w:val="00FF4204"/>
    <w:rPr>
      <w:rFonts w:ascii="宋体" w:eastAsia="宋体" w:hAnsi="宋体" w:cs="宋体"/>
      <w:b/>
      <w:bCs/>
      <w:kern w:val="0"/>
      <w:sz w:val="27"/>
      <w:szCs w:val="27"/>
    </w:rPr>
  </w:style>
  <w:style w:type="character" w:customStyle="1" w:styleId="4Char">
    <w:name w:val="标题 4 Char"/>
    <w:basedOn w:val="a0"/>
    <w:link w:val="4"/>
    <w:uiPriority w:val="9"/>
    <w:rsid w:val="00FF4204"/>
    <w:rPr>
      <w:rFonts w:ascii="宋体" w:eastAsia="宋体" w:hAnsi="宋体" w:cs="宋体"/>
      <w:b/>
      <w:bCs/>
      <w:kern w:val="0"/>
      <w:sz w:val="24"/>
      <w:szCs w:val="24"/>
    </w:rPr>
  </w:style>
  <w:style w:type="character" w:customStyle="1" w:styleId="5Char">
    <w:name w:val="标题 5 Char"/>
    <w:basedOn w:val="a0"/>
    <w:link w:val="5"/>
    <w:uiPriority w:val="9"/>
    <w:rsid w:val="00FF4204"/>
    <w:rPr>
      <w:rFonts w:ascii="宋体" w:eastAsia="宋体" w:hAnsi="宋体" w:cs="宋体"/>
      <w:b/>
      <w:bCs/>
      <w:kern w:val="0"/>
      <w:sz w:val="20"/>
      <w:szCs w:val="20"/>
    </w:rPr>
  </w:style>
  <w:style w:type="paragraph" w:styleId="a5">
    <w:name w:val="Normal (Web)"/>
    <w:basedOn w:val="a"/>
    <w:uiPriority w:val="99"/>
    <w:unhideWhenUsed/>
    <w:rsid w:val="00FF42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4204"/>
    <w:rPr>
      <w:b/>
      <w:bCs/>
    </w:rPr>
  </w:style>
  <w:style w:type="character" w:styleId="a7">
    <w:name w:val="Hyperlink"/>
    <w:basedOn w:val="a0"/>
    <w:uiPriority w:val="99"/>
    <w:unhideWhenUsed/>
    <w:rsid w:val="00FF4204"/>
    <w:rPr>
      <w:color w:val="0000FF"/>
      <w:u w:val="single"/>
    </w:rPr>
  </w:style>
  <w:style w:type="character" w:customStyle="1" w:styleId="apple-converted-space">
    <w:name w:val="apple-converted-space"/>
    <w:basedOn w:val="a0"/>
    <w:rsid w:val="00FF4204"/>
  </w:style>
  <w:style w:type="character" w:styleId="a8">
    <w:name w:val="Emphasis"/>
    <w:basedOn w:val="a0"/>
    <w:uiPriority w:val="20"/>
    <w:qFormat/>
    <w:rsid w:val="00FF4204"/>
    <w:rPr>
      <w:i/>
      <w:iCs/>
    </w:rPr>
  </w:style>
  <w:style w:type="paragraph" w:styleId="a9">
    <w:name w:val="Balloon Text"/>
    <w:basedOn w:val="a"/>
    <w:link w:val="Char1"/>
    <w:uiPriority w:val="99"/>
    <w:semiHidden/>
    <w:unhideWhenUsed/>
    <w:rsid w:val="00FF4204"/>
    <w:rPr>
      <w:sz w:val="18"/>
      <w:szCs w:val="18"/>
    </w:rPr>
  </w:style>
  <w:style w:type="character" w:customStyle="1" w:styleId="Char1">
    <w:name w:val="批注框文本 Char"/>
    <w:basedOn w:val="a0"/>
    <w:link w:val="a9"/>
    <w:uiPriority w:val="99"/>
    <w:semiHidden/>
    <w:rsid w:val="00FF4204"/>
    <w:rPr>
      <w:sz w:val="18"/>
      <w:szCs w:val="18"/>
    </w:rPr>
  </w:style>
  <w:style w:type="paragraph" w:styleId="aa">
    <w:name w:val="List Paragraph"/>
    <w:basedOn w:val="a"/>
    <w:uiPriority w:val="34"/>
    <w:qFormat/>
    <w:rsid w:val="00B66F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0941">
      <w:bodyDiv w:val="1"/>
      <w:marLeft w:val="0"/>
      <w:marRight w:val="0"/>
      <w:marTop w:val="0"/>
      <w:marBottom w:val="0"/>
      <w:divBdr>
        <w:top w:val="none" w:sz="0" w:space="0" w:color="auto"/>
        <w:left w:val="none" w:sz="0" w:space="0" w:color="auto"/>
        <w:bottom w:val="none" w:sz="0" w:space="0" w:color="auto"/>
        <w:right w:val="none" w:sz="0" w:space="0" w:color="auto"/>
      </w:divBdr>
      <w:divsChild>
        <w:div w:id="178225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95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23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52903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31765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10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2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2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77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983678">
          <w:marLeft w:val="0"/>
          <w:marRight w:val="0"/>
          <w:marTop w:val="0"/>
          <w:marBottom w:val="0"/>
          <w:divBdr>
            <w:top w:val="single" w:sz="6" w:space="0" w:color="000000"/>
            <w:left w:val="single" w:sz="6" w:space="0" w:color="000000"/>
            <w:bottom w:val="single" w:sz="6" w:space="0" w:color="000000"/>
            <w:right w:val="single" w:sz="6" w:space="0" w:color="000000"/>
          </w:divBdr>
        </w:div>
        <w:div w:id="815419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drh/oivd/guidance/1588.pdf" TargetMode="External"/><Relationship Id="rId5" Type="http://schemas.openxmlformats.org/officeDocument/2006/relationships/webSettings" Target="webSettings.xml"/><Relationship Id="rId10" Type="http://schemas.openxmlformats.org/officeDocument/2006/relationships/hyperlink" Target="http://www.fda.gov/MedicalDevices/DeviceRegulationandGuidance/GuidanceDocuments/ucm092757.htm"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2686</Words>
  <Characters>15314</Characters>
  <Application>Microsoft Office Word</Application>
  <DocSecurity>0</DocSecurity>
  <Lines>127</Lines>
  <Paragraphs>35</Paragraphs>
  <ScaleCrop>false</ScaleCrop>
  <Company>Microsoft</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2</cp:revision>
  <dcterms:created xsi:type="dcterms:W3CDTF">2017-04-10T12:13:00Z</dcterms:created>
  <dcterms:modified xsi:type="dcterms:W3CDTF">2017-04-10T12:13:00Z</dcterms:modified>
</cp:coreProperties>
</file>