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5B" w:rsidRPr="00A4505B" w:rsidRDefault="00A4505B" w:rsidP="00A4505B">
      <w:pPr>
        <w:widowControl/>
        <w:spacing w:before="330" w:after="165"/>
        <w:jc w:val="left"/>
        <w:outlineLvl w:val="0"/>
        <w:rPr>
          <w:rFonts w:ascii="Helvetica" w:eastAsia="宋体" w:hAnsi="Helvetica" w:cs="Helvetica"/>
          <w:b/>
          <w:bCs/>
          <w:color w:val="333333"/>
          <w:kern w:val="36"/>
          <w:sz w:val="45"/>
          <w:szCs w:val="45"/>
          <w:lang w:val="en"/>
        </w:rPr>
      </w:pPr>
      <w:proofErr w:type="spellStart"/>
      <w:r w:rsidRPr="00A4505B">
        <w:rPr>
          <w:rFonts w:ascii="Helvetica" w:eastAsia="宋体" w:hAnsi="Helvetica" w:cs="Helvetica"/>
          <w:b/>
          <w:bCs/>
          <w:color w:val="333333"/>
          <w:kern w:val="36"/>
          <w:sz w:val="45"/>
          <w:szCs w:val="45"/>
          <w:lang w:val="en"/>
        </w:rPr>
        <w:t>Hysteroscopic</w:t>
      </w:r>
      <w:proofErr w:type="spellEnd"/>
      <w:r w:rsidRPr="00A4505B">
        <w:rPr>
          <w:rFonts w:ascii="Helvetica" w:eastAsia="宋体" w:hAnsi="Helvetica" w:cs="Helvetica"/>
          <w:b/>
          <w:bCs/>
          <w:color w:val="333333"/>
          <w:kern w:val="36"/>
          <w:sz w:val="45"/>
          <w:szCs w:val="45"/>
          <w:lang w:val="en"/>
        </w:rPr>
        <w:t xml:space="preserve"> </w:t>
      </w:r>
      <w:proofErr w:type="gramStart"/>
      <w:r w:rsidRPr="00A4505B">
        <w:rPr>
          <w:rFonts w:ascii="Helvetica" w:eastAsia="宋体" w:hAnsi="Helvetica" w:cs="Helvetica"/>
          <w:b/>
          <w:bCs/>
          <w:color w:val="333333"/>
          <w:kern w:val="36"/>
          <w:sz w:val="45"/>
          <w:szCs w:val="45"/>
          <w:lang w:val="en"/>
        </w:rPr>
        <w:t>And</w:t>
      </w:r>
      <w:proofErr w:type="gramEnd"/>
      <w:r w:rsidRPr="00A4505B">
        <w:rPr>
          <w:rFonts w:ascii="Helvetica" w:eastAsia="宋体" w:hAnsi="Helvetica" w:cs="Helvetica"/>
          <w:b/>
          <w:bCs/>
          <w:color w:val="333333"/>
          <w:kern w:val="36"/>
          <w:sz w:val="45"/>
          <w:szCs w:val="45"/>
          <w:lang w:val="en"/>
        </w:rPr>
        <w:t xml:space="preserve"> Laparoscopic Insufflators: Submission Guidance For A 510(K) (Text Only)</w:t>
      </w:r>
    </w:p>
    <w:p w:rsidR="00A4505B" w:rsidRPr="00A4505B" w:rsidRDefault="00A4505B" w:rsidP="00A4505B">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A4505B">
          <w:rPr>
            <w:rFonts w:ascii="宋体" w:eastAsia="宋体" w:hAnsi="宋体" w:cs="宋体"/>
            <w:caps/>
            <w:color w:val="FFFFFF"/>
            <w:kern w:val="0"/>
            <w:sz w:val="17"/>
            <w:szCs w:val="17"/>
            <w:lang w:val="en"/>
          </w:rPr>
          <w:t>Share</w:t>
        </w:r>
      </w:hyperlink>
    </w:p>
    <w:p w:rsidR="00A4505B" w:rsidRPr="00A4505B" w:rsidRDefault="00A4505B" w:rsidP="00A4505B">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A4505B">
          <w:rPr>
            <w:rFonts w:ascii="宋体" w:eastAsia="宋体" w:hAnsi="宋体" w:cs="宋体"/>
            <w:caps/>
            <w:color w:val="FFFFFF"/>
            <w:kern w:val="0"/>
            <w:sz w:val="17"/>
            <w:szCs w:val="17"/>
            <w:lang w:val="en"/>
          </w:rPr>
          <w:t>Tweet</w:t>
        </w:r>
      </w:hyperlink>
    </w:p>
    <w:p w:rsidR="00A4505B" w:rsidRPr="00A4505B" w:rsidRDefault="00A4505B" w:rsidP="00A4505B">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A4505B">
          <w:rPr>
            <w:rFonts w:ascii="宋体" w:eastAsia="宋体" w:hAnsi="宋体" w:cs="宋体"/>
            <w:caps/>
            <w:color w:val="FFFFFF"/>
            <w:kern w:val="0"/>
            <w:sz w:val="17"/>
            <w:szCs w:val="17"/>
            <w:lang w:val="en"/>
          </w:rPr>
          <w:t>Linkedin</w:t>
        </w:r>
      </w:hyperlink>
    </w:p>
    <w:p w:rsidR="00A4505B" w:rsidRPr="00A4505B" w:rsidRDefault="00A4505B" w:rsidP="00A4505B">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A4505B">
          <w:rPr>
            <w:rFonts w:ascii="宋体" w:eastAsia="宋体" w:hAnsi="宋体" w:cs="宋体"/>
            <w:caps/>
            <w:color w:val="FFFFFF"/>
            <w:kern w:val="0"/>
            <w:sz w:val="17"/>
            <w:szCs w:val="17"/>
            <w:lang w:val="en"/>
          </w:rPr>
          <w:t>Pin it</w:t>
        </w:r>
      </w:hyperlink>
    </w:p>
    <w:p w:rsidR="00A4505B" w:rsidRPr="00A4505B" w:rsidRDefault="00A4505B" w:rsidP="00A4505B">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A4505B">
          <w:rPr>
            <w:rFonts w:ascii="Helvetica" w:eastAsia="宋体" w:hAnsi="Helvetica" w:cs="Helvetica"/>
            <w:caps/>
            <w:color w:val="000000"/>
            <w:kern w:val="0"/>
            <w:sz w:val="17"/>
            <w:szCs w:val="17"/>
            <w:bdr w:val="none" w:sz="0" w:space="0" w:color="auto" w:frame="1"/>
            <w:lang w:val="en"/>
          </w:rPr>
          <w:t>More sharing options</w:t>
        </w:r>
      </w:hyperlink>
      <w:r w:rsidRPr="00A4505B">
        <w:rPr>
          <w:rFonts w:ascii="Helvetica" w:eastAsia="宋体" w:hAnsi="Helvetica" w:cs="Helvetica"/>
          <w:color w:val="333333"/>
          <w:kern w:val="0"/>
          <w:sz w:val="24"/>
          <w:szCs w:val="24"/>
          <w:lang w:val="en"/>
        </w:rPr>
        <w:t xml:space="preserve"> </w:t>
      </w:r>
    </w:p>
    <w:p w:rsidR="00A4505B" w:rsidRPr="00A4505B" w:rsidRDefault="00A4505B" w:rsidP="00A4505B">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A4505B">
          <w:rPr>
            <w:rFonts w:ascii="Helvetica" w:eastAsia="宋体" w:hAnsi="Helvetica" w:cs="Helvetica"/>
            <w:caps/>
            <w:color w:val="000000"/>
            <w:kern w:val="0"/>
            <w:sz w:val="17"/>
            <w:szCs w:val="17"/>
            <w:bdr w:val="none" w:sz="0" w:space="0" w:color="auto" w:frame="1"/>
            <w:lang w:val="en"/>
          </w:rPr>
          <w:t>Linkedin</w:t>
        </w:r>
      </w:hyperlink>
    </w:p>
    <w:p w:rsidR="00A4505B" w:rsidRPr="00A4505B" w:rsidRDefault="00A4505B" w:rsidP="00A4505B">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A4505B">
          <w:rPr>
            <w:rFonts w:ascii="Helvetica" w:eastAsia="宋体" w:hAnsi="Helvetica" w:cs="Helvetica"/>
            <w:caps/>
            <w:color w:val="000000"/>
            <w:kern w:val="0"/>
            <w:sz w:val="17"/>
            <w:szCs w:val="17"/>
            <w:bdr w:val="none" w:sz="0" w:space="0" w:color="auto" w:frame="1"/>
            <w:lang w:val="en"/>
          </w:rPr>
          <w:t>Pin it</w:t>
        </w:r>
      </w:hyperlink>
    </w:p>
    <w:p w:rsidR="00A4505B" w:rsidRPr="00A4505B" w:rsidRDefault="00A4505B" w:rsidP="00A4505B">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A4505B">
          <w:rPr>
            <w:rFonts w:ascii="宋体" w:eastAsia="宋体" w:hAnsi="宋体" w:cs="宋体"/>
            <w:caps/>
            <w:color w:val="FFFFFF"/>
            <w:kern w:val="0"/>
            <w:sz w:val="17"/>
            <w:szCs w:val="17"/>
            <w:lang w:val="en"/>
          </w:rPr>
          <w:t>Email</w:t>
        </w:r>
      </w:hyperlink>
    </w:p>
    <w:p w:rsidR="00A4505B" w:rsidRPr="00A4505B" w:rsidRDefault="00A4505B" w:rsidP="00A4505B">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A4505B">
          <w:rPr>
            <w:rFonts w:ascii="Helvetica" w:eastAsia="宋体" w:hAnsi="Helvetica" w:cs="Helvetica"/>
            <w:caps/>
            <w:color w:val="FFFFFF"/>
            <w:kern w:val="0"/>
            <w:sz w:val="17"/>
            <w:szCs w:val="17"/>
            <w:lang w:val="en"/>
          </w:rPr>
          <w:t>Print</w:t>
        </w:r>
      </w:hyperlink>
    </w:p>
    <w:p w:rsidR="00A4505B" w:rsidRPr="00A4505B" w:rsidRDefault="00A4505B" w:rsidP="00A4505B">
      <w:pPr>
        <w:widowControl/>
        <w:jc w:val="left"/>
        <w:rPr>
          <w:rFonts w:ascii="Helvetica" w:eastAsia="宋体" w:hAnsi="Helvetica" w:cs="Helvetica"/>
          <w:color w:val="333333"/>
          <w:kern w:val="0"/>
          <w:sz w:val="24"/>
          <w:szCs w:val="24"/>
          <w:lang w:val="en"/>
        </w:rPr>
      </w:pPr>
      <w:r w:rsidRPr="00A4505B">
        <w:rPr>
          <w:rFonts w:ascii="Helvetica" w:eastAsia="宋体" w:hAnsi="Helvetica" w:cs="Helvetica"/>
          <w:color w:val="333333"/>
          <w:kern w:val="0"/>
          <w:sz w:val="24"/>
          <w:szCs w:val="24"/>
          <w:lang w:val="en"/>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DRAFT: August 1, 1995</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(Replaces portions of </w:t>
      </w:r>
      <w:proofErr w:type="gramStart"/>
      <w:r w:rsidRPr="00A4505B">
        <w:rPr>
          <w:rFonts w:ascii="Courier New" w:eastAsia="宋体" w:hAnsi="Courier New" w:cs="Courier New"/>
          <w:color w:val="333333"/>
          <w:kern w:val="0"/>
          <w:sz w:val="24"/>
          <w:szCs w:val="24"/>
          <w:lang w:val="en"/>
        </w:rPr>
        <w:t>previous :</w:t>
      </w:r>
      <w:proofErr w:type="gramEnd"/>
      <w:r w:rsidRPr="00A4505B">
        <w:rPr>
          <w:rFonts w:ascii="Courier New" w:eastAsia="宋体" w:hAnsi="Courier New" w:cs="Courier New"/>
          <w:color w:val="333333"/>
          <w:kern w:val="0"/>
          <w:sz w:val="24"/>
          <w:szCs w:val="24"/>
          <w:lang w:val="en"/>
        </w:rPr>
        <w:t>"</w:t>
      </w:r>
      <w:proofErr w:type="spellStart"/>
      <w:r w:rsidRPr="00A4505B">
        <w:rPr>
          <w:rFonts w:ascii="Courier New" w:eastAsia="宋体" w:hAnsi="Courier New" w:cs="Courier New"/>
          <w:color w:val="333333"/>
          <w:kern w:val="0"/>
          <w:sz w:val="24"/>
          <w:szCs w:val="24"/>
          <w:lang w:val="en"/>
        </w:rPr>
        <w:t>Hysteroscopes</w:t>
      </w:r>
      <w:proofErr w:type="spellEnd"/>
      <w:r w:rsidRPr="00A4505B">
        <w:rPr>
          <w:rFonts w:ascii="Courier New" w:eastAsia="宋体" w:hAnsi="Courier New" w:cs="Courier New"/>
          <w:color w:val="333333"/>
          <w:kern w:val="0"/>
          <w:sz w:val="24"/>
          <w:szCs w:val="24"/>
          <w:lang w:val="en"/>
        </w:rPr>
        <w:t xml:space="preserve"> &amp; Laparoscopes,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Insufflators &amp; Other Related Instrumentation: Submission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Requirements for a 510(k)", dated March 25, 1994)</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Prepared by:        Obstetrics-Gynecology Devices Branch</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Office of Device Evaluation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Center for Devices and Radiological Health (FDA)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Table of Contents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Introduction . . . . . . . . . . . . . . . . . . . . . . . . . . . </w:t>
      </w:r>
      <w:proofErr w:type="gramStart"/>
      <w:r w:rsidRPr="00A4505B">
        <w:rPr>
          <w:rFonts w:ascii="Courier New" w:eastAsia="宋体" w:hAnsi="Courier New" w:cs="Courier New"/>
          <w:color w:val="333333"/>
          <w:kern w:val="0"/>
          <w:sz w:val="24"/>
          <w:szCs w:val="24"/>
          <w:lang w:val="en"/>
        </w:rPr>
        <w:t>.1</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Device Name . . . . . . . . . . . . . . . . . . . . . . . . . </w:t>
      </w:r>
      <w:proofErr w:type="gramStart"/>
      <w:r w:rsidRPr="00A4505B">
        <w:rPr>
          <w:rFonts w:ascii="Courier New" w:eastAsia="宋体" w:hAnsi="Courier New" w:cs="Courier New"/>
          <w:color w:val="333333"/>
          <w:kern w:val="0"/>
          <w:sz w:val="24"/>
          <w:szCs w:val="24"/>
          <w:lang w:val="en"/>
        </w:rPr>
        <w:t>.1</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Predicate Device Name . . . . . . . . . . . . . . . . . . . . </w:t>
      </w:r>
      <w:proofErr w:type="gramStart"/>
      <w:r w:rsidRPr="00A4505B">
        <w:rPr>
          <w:rFonts w:ascii="Courier New" w:eastAsia="宋体" w:hAnsi="Courier New" w:cs="Courier New"/>
          <w:color w:val="333333"/>
          <w:kern w:val="0"/>
          <w:sz w:val="24"/>
          <w:szCs w:val="24"/>
          <w:lang w:val="en"/>
        </w:rPr>
        <w:t>.1</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Establishment </w:t>
      </w:r>
      <w:proofErr w:type="gramStart"/>
      <w:r w:rsidRPr="00A4505B">
        <w:rPr>
          <w:rFonts w:ascii="Courier New" w:eastAsia="宋体" w:hAnsi="Courier New" w:cs="Courier New"/>
          <w:color w:val="333333"/>
          <w:kern w:val="0"/>
          <w:sz w:val="24"/>
          <w:szCs w:val="24"/>
          <w:lang w:val="en"/>
        </w:rPr>
        <w:t>Registration.</w:t>
      </w:r>
      <w:proofErr w:type="gramEnd"/>
      <w:r w:rsidRPr="00A4505B">
        <w:rPr>
          <w:rFonts w:ascii="Courier New" w:eastAsia="宋体" w:hAnsi="Courier New" w:cs="Courier New"/>
          <w:color w:val="333333"/>
          <w:kern w:val="0"/>
          <w:sz w:val="24"/>
          <w:szCs w:val="24"/>
          <w:lang w:val="en"/>
        </w:rPr>
        <w:t xml:space="preserve"> . . . . . . . . . . . . . . . . . .1</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Classification. . . . . . . . . . . . . . . . . . . . . . . . .1</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Performance Standards . . . . . . . . . . . . . . . . . . . . </w:t>
      </w:r>
      <w:proofErr w:type="gramStart"/>
      <w:r w:rsidRPr="00A4505B">
        <w:rPr>
          <w:rFonts w:ascii="Courier New" w:eastAsia="宋体" w:hAnsi="Courier New" w:cs="Courier New"/>
          <w:color w:val="333333"/>
          <w:kern w:val="0"/>
          <w:sz w:val="24"/>
          <w:szCs w:val="24"/>
          <w:lang w:val="en"/>
        </w:rPr>
        <w:t>.2</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Laparoscopic Insufflators. . . . . . . . . . . . . . . . . . . . . .3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     Intended </w:t>
      </w:r>
      <w:proofErr w:type="gramStart"/>
      <w:r w:rsidRPr="00A4505B">
        <w:rPr>
          <w:rFonts w:ascii="Courier New" w:eastAsia="宋体" w:hAnsi="Courier New" w:cs="Courier New"/>
          <w:color w:val="333333"/>
          <w:kern w:val="0"/>
          <w:sz w:val="24"/>
          <w:szCs w:val="24"/>
          <w:lang w:val="en"/>
        </w:rPr>
        <w:t>Use.</w:t>
      </w:r>
      <w:proofErr w:type="gramEnd"/>
      <w:r w:rsidRPr="00A4505B">
        <w:rPr>
          <w:rFonts w:ascii="Courier New" w:eastAsia="宋体" w:hAnsi="Courier New" w:cs="Courier New"/>
          <w:color w:val="333333"/>
          <w:kern w:val="0"/>
          <w:sz w:val="24"/>
          <w:szCs w:val="24"/>
          <w:lang w:val="en"/>
        </w:rPr>
        <w:t xml:space="preserve"> . . . . . . . . . . . . . . . . . . . . . . . . .3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Description of </w:t>
      </w:r>
      <w:proofErr w:type="gramStart"/>
      <w:r w:rsidRPr="00A4505B">
        <w:rPr>
          <w:rFonts w:ascii="Courier New" w:eastAsia="宋体" w:hAnsi="Courier New" w:cs="Courier New"/>
          <w:color w:val="333333"/>
          <w:kern w:val="0"/>
          <w:sz w:val="24"/>
          <w:szCs w:val="24"/>
          <w:lang w:val="en"/>
        </w:rPr>
        <w:t>Insufflator.</w:t>
      </w:r>
      <w:proofErr w:type="gramEnd"/>
      <w:r w:rsidRPr="00A4505B">
        <w:rPr>
          <w:rFonts w:ascii="Courier New" w:eastAsia="宋体" w:hAnsi="Courier New" w:cs="Courier New"/>
          <w:color w:val="333333"/>
          <w:kern w:val="0"/>
          <w:sz w:val="24"/>
          <w:szCs w:val="24"/>
          <w:lang w:val="en"/>
        </w:rPr>
        <w:t xml:space="preserve"> . . . . . . . . . . . . . . . . . .3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Physical and/or Electronic Description . . . . . . . . . </w:t>
      </w:r>
      <w:proofErr w:type="gramStart"/>
      <w:r w:rsidRPr="00A4505B">
        <w:rPr>
          <w:rFonts w:ascii="Courier New" w:eastAsia="宋体" w:hAnsi="Courier New" w:cs="Courier New"/>
          <w:color w:val="333333"/>
          <w:kern w:val="0"/>
          <w:sz w:val="24"/>
          <w:szCs w:val="24"/>
          <w:lang w:val="en"/>
        </w:rPr>
        <w:t>.3</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Full Listing of Performance Specifications . . . . . . . </w:t>
      </w:r>
      <w:proofErr w:type="gramStart"/>
      <w:r w:rsidRPr="00A4505B">
        <w:rPr>
          <w:rFonts w:ascii="Courier New" w:eastAsia="宋体" w:hAnsi="Courier New" w:cs="Courier New"/>
          <w:color w:val="333333"/>
          <w:kern w:val="0"/>
          <w:sz w:val="24"/>
          <w:szCs w:val="24"/>
          <w:lang w:val="en"/>
        </w:rPr>
        <w:t>.4</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System Level Hazard Analysis . . . . . . . . . . . . . . </w:t>
      </w:r>
      <w:proofErr w:type="gramStart"/>
      <w:r w:rsidRPr="00A4505B">
        <w:rPr>
          <w:rFonts w:ascii="Courier New" w:eastAsia="宋体" w:hAnsi="Courier New" w:cs="Courier New"/>
          <w:color w:val="333333"/>
          <w:kern w:val="0"/>
          <w:sz w:val="24"/>
          <w:szCs w:val="24"/>
          <w:lang w:val="en"/>
        </w:rPr>
        <w:t>.5</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Software . . . . . . . . . . . . . . . . . . . . . . . . </w:t>
      </w:r>
      <w:proofErr w:type="gramStart"/>
      <w:r w:rsidRPr="00A4505B">
        <w:rPr>
          <w:rFonts w:ascii="Courier New" w:eastAsia="宋体" w:hAnsi="Courier New" w:cs="Courier New"/>
          <w:color w:val="333333"/>
          <w:kern w:val="0"/>
          <w:sz w:val="24"/>
          <w:szCs w:val="24"/>
          <w:lang w:val="en"/>
        </w:rPr>
        <w:t>.5</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Electrical </w:t>
      </w:r>
      <w:proofErr w:type="gramStart"/>
      <w:r w:rsidRPr="00A4505B">
        <w:rPr>
          <w:rFonts w:ascii="Courier New" w:eastAsia="宋体" w:hAnsi="Courier New" w:cs="Courier New"/>
          <w:color w:val="333333"/>
          <w:kern w:val="0"/>
          <w:sz w:val="24"/>
          <w:szCs w:val="24"/>
          <w:lang w:val="en"/>
        </w:rPr>
        <w:t>safety.</w:t>
      </w:r>
      <w:proofErr w:type="gramEnd"/>
      <w:r w:rsidRPr="00A4505B">
        <w:rPr>
          <w:rFonts w:ascii="Courier New" w:eastAsia="宋体" w:hAnsi="Courier New" w:cs="Courier New"/>
          <w:color w:val="333333"/>
          <w:kern w:val="0"/>
          <w:sz w:val="24"/>
          <w:szCs w:val="24"/>
          <w:lang w:val="en"/>
        </w:rPr>
        <w:t xml:space="preserve"> . . . . . . . . . . . . . . . . . . . .6</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Electromagnetic compatibility. . . . . . . . . . . . . . .6</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Comparison </w:t>
      </w:r>
      <w:proofErr w:type="gramStart"/>
      <w:r w:rsidRPr="00A4505B">
        <w:rPr>
          <w:rFonts w:ascii="Courier New" w:eastAsia="宋体" w:hAnsi="Courier New" w:cs="Courier New"/>
          <w:color w:val="333333"/>
          <w:kern w:val="0"/>
          <w:sz w:val="24"/>
          <w:szCs w:val="24"/>
          <w:lang w:val="en"/>
        </w:rPr>
        <w:t>Table.</w:t>
      </w:r>
      <w:proofErr w:type="gramEnd"/>
      <w:r w:rsidRPr="00A4505B">
        <w:rPr>
          <w:rFonts w:ascii="Courier New" w:eastAsia="宋体" w:hAnsi="Courier New" w:cs="Courier New"/>
          <w:color w:val="333333"/>
          <w:kern w:val="0"/>
          <w:sz w:val="24"/>
          <w:szCs w:val="24"/>
          <w:lang w:val="en"/>
        </w:rPr>
        <w:t xml:space="preserve"> . . . . . . . . . . . . . . . . . . . . . . .7</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Labeling.</w:t>
      </w:r>
      <w:proofErr w:type="gramEnd"/>
      <w:r w:rsidRPr="00A4505B">
        <w:rPr>
          <w:rFonts w:ascii="Courier New" w:eastAsia="宋体" w:hAnsi="Courier New" w:cs="Courier New"/>
          <w:color w:val="333333"/>
          <w:kern w:val="0"/>
          <w:sz w:val="24"/>
          <w:szCs w:val="24"/>
          <w:lang w:val="en"/>
        </w:rPr>
        <w:t xml:space="preserve"> . . . . . . . . . . . . . . . . . . . . . . . . . . .7</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Insufflators . . . . . . . . . . . . . . . . . . . . </w:t>
      </w:r>
      <w:proofErr w:type="gramStart"/>
      <w:r w:rsidRPr="00A4505B">
        <w:rPr>
          <w:rFonts w:ascii="Courier New" w:eastAsia="宋体" w:hAnsi="Courier New" w:cs="Courier New"/>
          <w:color w:val="333333"/>
          <w:kern w:val="0"/>
          <w:sz w:val="24"/>
          <w:szCs w:val="24"/>
          <w:lang w:val="en"/>
        </w:rPr>
        <w:t>.9</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Intended </w:t>
      </w:r>
      <w:proofErr w:type="gramStart"/>
      <w:r w:rsidRPr="00A4505B">
        <w:rPr>
          <w:rFonts w:ascii="Courier New" w:eastAsia="宋体" w:hAnsi="Courier New" w:cs="Courier New"/>
          <w:color w:val="333333"/>
          <w:kern w:val="0"/>
          <w:sz w:val="24"/>
          <w:szCs w:val="24"/>
          <w:lang w:val="en"/>
        </w:rPr>
        <w:t>Use.</w:t>
      </w:r>
      <w:proofErr w:type="gramEnd"/>
      <w:r w:rsidRPr="00A4505B">
        <w:rPr>
          <w:rFonts w:ascii="Courier New" w:eastAsia="宋体" w:hAnsi="Courier New" w:cs="Courier New"/>
          <w:color w:val="333333"/>
          <w:kern w:val="0"/>
          <w:sz w:val="24"/>
          <w:szCs w:val="24"/>
          <w:lang w:val="en"/>
        </w:rPr>
        <w:t xml:space="preserve"> . . . . . . . . . . . . . . . . . . . . . . . . .9</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Description of </w:t>
      </w:r>
      <w:proofErr w:type="gramStart"/>
      <w:r w:rsidRPr="00A4505B">
        <w:rPr>
          <w:rFonts w:ascii="Courier New" w:eastAsia="宋体" w:hAnsi="Courier New" w:cs="Courier New"/>
          <w:color w:val="333333"/>
          <w:kern w:val="0"/>
          <w:sz w:val="24"/>
          <w:szCs w:val="24"/>
          <w:lang w:val="en"/>
        </w:rPr>
        <w:t>Insufflator.</w:t>
      </w:r>
      <w:proofErr w:type="gramEnd"/>
      <w:r w:rsidRPr="00A4505B">
        <w:rPr>
          <w:rFonts w:ascii="Courier New" w:eastAsia="宋体" w:hAnsi="Courier New" w:cs="Courier New"/>
          <w:color w:val="333333"/>
          <w:kern w:val="0"/>
          <w:sz w:val="24"/>
          <w:szCs w:val="24"/>
          <w:lang w:val="en"/>
        </w:rPr>
        <w:t xml:space="preserve"> . . . . . . . . . . . . . . . . . .9</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Physical and/or Electronic Description . . . . . . . . . </w:t>
      </w:r>
      <w:proofErr w:type="gramStart"/>
      <w:r w:rsidRPr="00A4505B">
        <w:rPr>
          <w:rFonts w:ascii="Courier New" w:eastAsia="宋体" w:hAnsi="Courier New" w:cs="Courier New"/>
          <w:color w:val="333333"/>
          <w:kern w:val="0"/>
          <w:sz w:val="24"/>
          <w:szCs w:val="24"/>
          <w:lang w:val="en"/>
        </w:rPr>
        <w:t>.9</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Full Listing of Performance Specifications . . . . . . . 10</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System Level Hazard Analysis . . . . . . . . . . . . . . 12</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Software . . . . . . . . . . . . . . . . . . . . . . . . 12</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Electrical safety. . . . . . . . . . . . . . . . . . . . 13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Electromagnetic </w:t>
      </w:r>
      <w:proofErr w:type="gramStart"/>
      <w:r w:rsidRPr="00A4505B">
        <w:rPr>
          <w:rFonts w:ascii="Courier New" w:eastAsia="宋体" w:hAnsi="Courier New" w:cs="Courier New"/>
          <w:color w:val="333333"/>
          <w:kern w:val="0"/>
          <w:sz w:val="24"/>
          <w:szCs w:val="24"/>
          <w:lang w:val="en"/>
        </w:rPr>
        <w:t>compatibility.</w:t>
      </w:r>
      <w:proofErr w:type="gramEnd"/>
      <w:r w:rsidRPr="00A4505B">
        <w:rPr>
          <w:rFonts w:ascii="Courier New" w:eastAsia="宋体" w:hAnsi="Courier New" w:cs="Courier New"/>
          <w:color w:val="333333"/>
          <w:kern w:val="0"/>
          <w:sz w:val="24"/>
          <w:szCs w:val="24"/>
          <w:lang w:val="en"/>
        </w:rPr>
        <w:t xml:space="preserve"> . . . . . . . . . . . . . 13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Comparison Table. . . . . . . . . . . . . . . . . . . . . . . 13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Labeling. . . . . . . . . . . . . . . . . . . . . . . . . . . 13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Gas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Insufflation . . . . . . . . . . . . . 13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Liquid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Insufflation.</w:t>
      </w:r>
      <w:proofErr w:type="gramEnd"/>
      <w:r w:rsidRPr="00A4505B">
        <w:rPr>
          <w:rFonts w:ascii="Courier New" w:eastAsia="宋体" w:hAnsi="Courier New" w:cs="Courier New"/>
          <w:color w:val="333333"/>
          <w:kern w:val="0"/>
          <w:sz w:val="24"/>
          <w:szCs w:val="24"/>
          <w:lang w:val="en"/>
        </w:rPr>
        <w:t xml:space="preserve"> . . . . . . . . . . . 15</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References . . . . . . . . . . . . . . . . . . . . . . . . . . . . 17</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Introduction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This document outlines the information to be submitted in a 510(k)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premarket</w:t>
      </w:r>
      <w:proofErr w:type="gramEnd"/>
      <w:r w:rsidRPr="00A4505B">
        <w:rPr>
          <w:rFonts w:ascii="Courier New" w:eastAsia="宋体" w:hAnsi="Courier New" w:cs="Courier New"/>
          <w:color w:val="333333"/>
          <w:kern w:val="0"/>
          <w:sz w:val="24"/>
          <w:szCs w:val="24"/>
          <w:lang w:val="en"/>
        </w:rPr>
        <w:t xml:space="preserve"> notification for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and laparoscopic insufflators.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For devices that differ significantly from those already on the market,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FDA may require additional information specific to those differences.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This guidance represents a greatly expanded version of our previous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guidance</w:t>
      </w:r>
      <w:proofErr w:type="gramEnd"/>
      <w:r w:rsidRPr="00A4505B">
        <w:rPr>
          <w:rFonts w:ascii="Courier New" w:eastAsia="宋体" w:hAnsi="Courier New" w:cs="Courier New"/>
          <w:color w:val="333333"/>
          <w:kern w:val="0"/>
          <w:sz w:val="24"/>
          <w:szCs w:val="24"/>
          <w:lang w:val="en"/>
        </w:rPr>
        <w:t xml:space="preserve"> on insufflators, which was included in the March 25, 1994,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w:t>
      </w:r>
      <w:proofErr w:type="spellStart"/>
      <w:r w:rsidRPr="00A4505B">
        <w:rPr>
          <w:rFonts w:ascii="Courier New" w:eastAsia="宋体" w:hAnsi="Courier New" w:cs="Courier New"/>
          <w:color w:val="333333"/>
          <w:kern w:val="0"/>
          <w:sz w:val="24"/>
          <w:szCs w:val="24"/>
          <w:lang w:val="en"/>
        </w:rPr>
        <w:t>Hysteroscopes</w:t>
      </w:r>
      <w:proofErr w:type="spellEnd"/>
      <w:r w:rsidRPr="00A4505B">
        <w:rPr>
          <w:rFonts w:ascii="Courier New" w:eastAsia="宋体" w:hAnsi="Courier New" w:cs="Courier New"/>
          <w:color w:val="333333"/>
          <w:kern w:val="0"/>
          <w:sz w:val="24"/>
          <w:szCs w:val="24"/>
          <w:lang w:val="en"/>
        </w:rPr>
        <w:t xml:space="preserve"> &amp; Laparoscopes, Insufflators &amp; Other Related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Instrumentation: Submission Requirements for a 510(k)".</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I.   Device Name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Provide </w:t>
      </w:r>
      <w:proofErr w:type="gramStart"/>
      <w:r w:rsidRPr="00A4505B">
        <w:rPr>
          <w:rFonts w:ascii="Courier New" w:eastAsia="宋体" w:hAnsi="Courier New" w:cs="Courier New"/>
          <w:color w:val="333333"/>
          <w:kern w:val="0"/>
          <w:sz w:val="24"/>
          <w:szCs w:val="24"/>
          <w:lang w:val="en"/>
        </w:rPr>
        <w:t>both the trade or</w:t>
      </w:r>
      <w:proofErr w:type="gramEnd"/>
      <w:r w:rsidRPr="00A4505B">
        <w:rPr>
          <w:rFonts w:ascii="Courier New" w:eastAsia="宋体" w:hAnsi="Courier New" w:cs="Courier New"/>
          <w:color w:val="333333"/>
          <w:kern w:val="0"/>
          <w:sz w:val="24"/>
          <w:szCs w:val="24"/>
          <w:lang w:val="en"/>
        </w:rPr>
        <w:t xml:space="preserve"> proprietary name of the instrument, as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well</w:t>
      </w:r>
      <w:proofErr w:type="gramEnd"/>
      <w:r w:rsidRPr="00A4505B">
        <w:rPr>
          <w:rFonts w:ascii="Courier New" w:eastAsia="宋体" w:hAnsi="Courier New" w:cs="Courier New"/>
          <w:color w:val="333333"/>
          <w:kern w:val="0"/>
          <w:sz w:val="24"/>
          <w:szCs w:val="24"/>
          <w:lang w:val="en"/>
        </w:rPr>
        <w:t xml:space="preserve"> as the common or usual name for the particular type, and specify (</w:t>
      </w:r>
      <w:proofErr w:type="spellStart"/>
      <w:r w:rsidRPr="00A4505B">
        <w:rPr>
          <w:rFonts w:ascii="Courier New" w:eastAsia="宋体" w:hAnsi="Courier New" w:cs="Courier New"/>
          <w:color w:val="333333"/>
          <w:kern w:val="0"/>
          <w:sz w:val="24"/>
          <w:szCs w:val="24"/>
          <w:lang w:val="en"/>
        </w:rPr>
        <w:t>i</w:t>
      </w:r>
      <w:proofErr w:type="spell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proofErr w:type="gramStart"/>
      <w:r w:rsidRPr="00A4505B">
        <w:rPr>
          <w:rFonts w:ascii="Courier New" w:eastAsia="宋体" w:hAnsi="Courier New" w:cs="Courier New"/>
          <w:color w:val="333333"/>
          <w:kern w:val="0"/>
          <w:sz w:val="24"/>
          <w:szCs w:val="24"/>
          <w:lang w:val="en"/>
        </w:rPr>
        <w:t>hysteroscopic</w:t>
      </w:r>
      <w:proofErr w:type="spellEnd"/>
      <w:proofErr w:type="gramEnd"/>
      <w:r w:rsidRPr="00A4505B">
        <w:rPr>
          <w:rFonts w:ascii="Courier New" w:eastAsia="宋体" w:hAnsi="Courier New" w:cs="Courier New"/>
          <w:color w:val="333333"/>
          <w:kern w:val="0"/>
          <w:sz w:val="24"/>
          <w:szCs w:val="24"/>
          <w:lang w:val="en"/>
        </w:rPr>
        <w:t xml:space="preserve"> or laparoscopic and (ii) gas or liquid.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II</w:t>
      </w:r>
      <w:proofErr w:type="gramStart"/>
      <w:r w:rsidRPr="00A4505B">
        <w:rPr>
          <w:rFonts w:ascii="Courier New" w:eastAsia="宋体" w:hAnsi="Courier New" w:cs="Courier New"/>
          <w:color w:val="333333"/>
          <w:kern w:val="0"/>
          <w:sz w:val="24"/>
          <w:szCs w:val="24"/>
          <w:lang w:val="en"/>
        </w:rPr>
        <w:t>.  Predicate</w:t>
      </w:r>
      <w:proofErr w:type="gramEnd"/>
      <w:r w:rsidRPr="00A4505B">
        <w:rPr>
          <w:rFonts w:ascii="Courier New" w:eastAsia="宋体" w:hAnsi="Courier New" w:cs="Courier New"/>
          <w:color w:val="333333"/>
          <w:kern w:val="0"/>
          <w:sz w:val="24"/>
          <w:szCs w:val="24"/>
          <w:lang w:val="en"/>
        </w:rPr>
        <w:t xml:space="preserve"> Device Name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Identify the legally marketed device(s) to which the new device will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be</w:t>
      </w:r>
      <w:proofErr w:type="gramEnd"/>
      <w:r w:rsidRPr="00A4505B">
        <w:rPr>
          <w:rFonts w:ascii="Courier New" w:eastAsia="宋体" w:hAnsi="Courier New" w:cs="Courier New"/>
          <w:color w:val="333333"/>
          <w:kern w:val="0"/>
          <w:sz w:val="24"/>
          <w:szCs w:val="24"/>
          <w:lang w:val="en"/>
        </w:rPr>
        <w:t xml:space="preserve"> compared.  Be as specific as possible, e.g., proprietary and common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name</w:t>
      </w:r>
      <w:proofErr w:type="gramEnd"/>
      <w:r w:rsidRPr="00A4505B">
        <w:rPr>
          <w:rFonts w:ascii="Courier New" w:eastAsia="宋体" w:hAnsi="Courier New" w:cs="Courier New"/>
          <w:color w:val="333333"/>
          <w:kern w:val="0"/>
          <w:sz w:val="24"/>
          <w:szCs w:val="24"/>
          <w:lang w:val="en"/>
        </w:rPr>
        <w:t xml:space="preserve">, manufacturer, model number, 510(k) reference number, pre-Amendments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status</w:t>
      </w:r>
      <w:proofErr w:type="gramEnd"/>
      <w:r w:rsidRPr="00A4505B">
        <w:rPr>
          <w:rFonts w:ascii="Courier New" w:eastAsia="宋体" w:hAnsi="Courier New" w:cs="Courier New"/>
          <w:color w:val="333333"/>
          <w:kern w:val="0"/>
          <w:sz w:val="24"/>
          <w:szCs w:val="24"/>
          <w:lang w:val="en"/>
        </w:rPr>
        <w:t xml:space="preserve">, etc.  The 510(k) should include a tabbed section with product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literature</w:t>
      </w:r>
      <w:proofErr w:type="gramEnd"/>
      <w:r w:rsidRPr="00A4505B">
        <w:rPr>
          <w:rFonts w:ascii="Courier New" w:eastAsia="宋体" w:hAnsi="Courier New" w:cs="Courier New"/>
          <w:color w:val="333333"/>
          <w:kern w:val="0"/>
          <w:sz w:val="24"/>
          <w:szCs w:val="24"/>
          <w:lang w:val="en"/>
        </w:rPr>
        <w:t xml:space="preserve"> (description, specifications, labels &amp; labeling, etc.) on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predicate</w:t>
      </w:r>
      <w:proofErr w:type="gramEnd"/>
      <w:r w:rsidRPr="00A4505B">
        <w:rPr>
          <w:rFonts w:ascii="Courier New" w:eastAsia="宋体" w:hAnsi="Courier New" w:cs="Courier New"/>
          <w:color w:val="333333"/>
          <w:kern w:val="0"/>
          <w:sz w:val="24"/>
          <w:szCs w:val="24"/>
          <w:lang w:val="en"/>
        </w:rPr>
        <w:t xml:space="preserve"> device.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III. Administrative Information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Establishment Registration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     Contact Person and Title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Telephone number and FAX number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IV</w:t>
      </w:r>
      <w:proofErr w:type="gramStart"/>
      <w:r w:rsidRPr="00A4505B">
        <w:rPr>
          <w:rFonts w:ascii="Courier New" w:eastAsia="宋体" w:hAnsi="Courier New" w:cs="Courier New"/>
          <w:color w:val="333333"/>
          <w:kern w:val="0"/>
          <w:sz w:val="24"/>
          <w:szCs w:val="24"/>
          <w:lang w:val="en"/>
        </w:rPr>
        <w:t>.  Classification</w:t>
      </w:r>
      <w:proofErr w:type="gramEnd"/>
      <w:r w:rsidRPr="00A4505B">
        <w:rPr>
          <w:rFonts w:ascii="Courier New" w:eastAsia="宋体" w:hAnsi="Courier New" w:cs="Courier New"/>
          <w:color w:val="333333"/>
          <w:kern w:val="0"/>
          <w:sz w:val="24"/>
          <w:szCs w:val="24"/>
          <w:lang w:val="en"/>
        </w:rPr>
        <w:t>:     Class II (Special Controls)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Give the CFR classification regulation number for the device, as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well</w:t>
      </w:r>
      <w:proofErr w:type="gramEnd"/>
      <w:r w:rsidRPr="00A4505B">
        <w:rPr>
          <w:rFonts w:ascii="Courier New" w:eastAsia="宋体" w:hAnsi="Courier New" w:cs="Courier New"/>
          <w:color w:val="333333"/>
          <w:kern w:val="0"/>
          <w:sz w:val="24"/>
          <w:szCs w:val="24"/>
          <w:lang w:val="en"/>
        </w:rPr>
        <w:t xml:space="preserve"> as its classification: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Device                   Class          CFR Reference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Insufflator              II        21 </w:t>
      </w:r>
      <w:proofErr w:type="gramStart"/>
      <w:r w:rsidRPr="00A4505B">
        <w:rPr>
          <w:rFonts w:ascii="Courier New" w:eastAsia="宋体" w:hAnsi="Courier New" w:cs="Courier New"/>
          <w:color w:val="333333"/>
          <w:kern w:val="0"/>
          <w:sz w:val="24"/>
          <w:szCs w:val="24"/>
          <w:lang w:val="en"/>
        </w:rPr>
        <w:t>CFR  884.1700</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Laparoscopic</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Insufflator              II        21 </w:t>
      </w:r>
      <w:proofErr w:type="gramStart"/>
      <w:r w:rsidRPr="00A4505B">
        <w:rPr>
          <w:rFonts w:ascii="Courier New" w:eastAsia="宋体" w:hAnsi="Courier New" w:cs="Courier New"/>
          <w:color w:val="333333"/>
          <w:kern w:val="0"/>
          <w:sz w:val="24"/>
          <w:szCs w:val="24"/>
          <w:lang w:val="en"/>
        </w:rPr>
        <w:t>CFR  884.1730</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V.     514 Performance Standards:  None Applicable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Performance standards </w:t>
      </w:r>
      <w:proofErr w:type="gramStart"/>
      <w:r w:rsidRPr="00A4505B">
        <w:rPr>
          <w:rFonts w:ascii="Courier New" w:eastAsia="宋体" w:hAnsi="Courier New" w:cs="Courier New"/>
          <w:color w:val="333333"/>
          <w:kern w:val="0"/>
          <w:sz w:val="24"/>
          <w:szCs w:val="24"/>
          <w:lang w:val="en"/>
        </w:rPr>
        <w:t>under  514</w:t>
      </w:r>
      <w:proofErr w:type="gramEnd"/>
      <w:r w:rsidRPr="00A4505B">
        <w:rPr>
          <w:rFonts w:ascii="Courier New" w:eastAsia="宋体" w:hAnsi="Courier New" w:cs="Courier New"/>
          <w:color w:val="333333"/>
          <w:kern w:val="0"/>
          <w:sz w:val="24"/>
          <w:szCs w:val="24"/>
          <w:lang w:val="en"/>
        </w:rPr>
        <w:t xml:space="preserve"> of the Act have not been developed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for</w:t>
      </w:r>
      <w:proofErr w:type="gramEnd"/>
      <w:r w:rsidRPr="00A4505B">
        <w:rPr>
          <w:rFonts w:ascii="Courier New" w:eastAsia="宋体" w:hAnsi="Courier New" w:cs="Courier New"/>
          <w:color w:val="333333"/>
          <w:kern w:val="0"/>
          <w:sz w:val="24"/>
          <w:szCs w:val="24"/>
          <w:lang w:val="en"/>
        </w:rPr>
        <w:t xml:space="preserve"> these devices. Reference is made in later sections of this guide to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voluntary</w:t>
      </w:r>
      <w:proofErr w:type="gramEnd"/>
      <w:r w:rsidRPr="00A4505B">
        <w:rPr>
          <w:rFonts w:ascii="Courier New" w:eastAsia="宋体" w:hAnsi="Courier New" w:cs="Courier New"/>
          <w:color w:val="333333"/>
          <w:kern w:val="0"/>
          <w:sz w:val="24"/>
          <w:szCs w:val="24"/>
          <w:lang w:val="en"/>
        </w:rPr>
        <w:t xml:space="preserve"> industry standards.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Laparoscopic Insufflators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   Intended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Identify the intended use of the device, being as specific as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possible</w:t>
      </w:r>
      <w:proofErr w:type="gramEnd"/>
      <w:r w:rsidRPr="00A4505B">
        <w:rPr>
          <w:rFonts w:ascii="Courier New" w:eastAsia="宋体" w:hAnsi="Courier New" w:cs="Courier New"/>
          <w:color w:val="333333"/>
          <w:kern w:val="0"/>
          <w:sz w:val="24"/>
          <w:szCs w:val="24"/>
          <w:lang w:val="en"/>
        </w:rPr>
        <w:t>.  For example: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This device is intended to facilitate the use of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laparoscope</w:t>
      </w:r>
      <w:proofErr w:type="gramEnd"/>
      <w:r w:rsidRPr="00A4505B">
        <w:rPr>
          <w:rFonts w:ascii="Courier New" w:eastAsia="宋体" w:hAnsi="Courier New" w:cs="Courier New"/>
          <w:color w:val="333333"/>
          <w:kern w:val="0"/>
          <w:sz w:val="24"/>
          <w:szCs w:val="24"/>
          <w:lang w:val="en"/>
        </w:rPr>
        <w:t xml:space="preserve"> by filling the peritoneal cavity with gas to distend it (21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CFR   884.1730).</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II</w:t>
      </w:r>
      <w:proofErr w:type="gramStart"/>
      <w:r w:rsidRPr="00A4505B">
        <w:rPr>
          <w:rFonts w:ascii="Courier New" w:eastAsia="宋体" w:hAnsi="Courier New" w:cs="Courier New"/>
          <w:color w:val="333333"/>
          <w:kern w:val="0"/>
          <w:sz w:val="24"/>
          <w:szCs w:val="24"/>
          <w:lang w:val="en"/>
        </w:rPr>
        <w:t>.  Description</w:t>
      </w:r>
      <w:proofErr w:type="gramEnd"/>
      <w:r w:rsidRPr="00A4505B">
        <w:rPr>
          <w:rFonts w:ascii="Courier New" w:eastAsia="宋体" w:hAnsi="Courier New" w:cs="Courier New"/>
          <w:color w:val="333333"/>
          <w:kern w:val="0"/>
          <w:sz w:val="24"/>
          <w:szCs w:val="24"/>
          <w:lang w:val="en"/>
        </w:rPr>
        <w:t xml:space="preserve"> of Insufflator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Physical and/or Electronic Description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Provide a diagram illustrating the flow of gas from its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source</w:t>
      </w:r>
      <w:proofErr w:type="gramEnd"/>
      <w:r w:rsidRPr="00A4505B">
        <w:rPr>
          <w:rFonts w:ascii="Courier New" w:eastAsia="宋体" w:hAnsi="Courier New" w:cs="Courier New"/>
          <w:color w:val="333333"/>
          <w:kern w:val="0"/>
          <w:sz w:val="24"/>
          <w:szCs w:val="24"/>
          <w:lang w:val="en"/>
        </w:rPr>
        <w:t xml:space="preserve"> to the exit port of the scope.  Include all safety features,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filters.,</w:t>
      </w:r>
      <w:proofErr w:type="gramEnd"/>
      <w:r w:rsidRPr="00A4505B">
        <w:rPr>
          <w:rFonts w:ascii="Courier New" w:eastAsia="宋体" w:hAnsi="Courier New" w:cs="Courier New"/>
          <w:color w:val="333333"/>
          <w:kern w:val="0"/>
          <w:sz w:val="24"/>
          <w:szCs w:val="24"/>
          <w:lang w:val="en"/>
        </w:rPr>
        <w:t xml:space="preserve"> and any special features, such as a gas warmer.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Indicate whether the device regulates and/or displays each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of</w:t>
      </w:r>
      <w:proofErr w:type="gramEnd"/>
      <w:r w:rsidRPr="00A4505B">
        <w:rPr>
          <w:rFonts w:ascii="Courier New" w:eastAsia="宋体" w:hAnsi="Courier New" w:cs="Courier New"/>
          <w:color w:val="333333"/>
          <w:kern w:val="0"/>
          <w:sz w:val="24"/>
          <w:szCs w:val="24"/>
          <w:lang w:val="en"/>
        </w:rPr>
        <w:t xml:space="preserve"> the following parameters: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Displays       Regulates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Intra-abdominal Pressure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Flow Rate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Volume Delivered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3.   Distension Media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What is the gaseous distension medium?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b.   What is the source of the medium?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   If the device can be used with either CO2 or N2O,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describe</w:t>
      </w:r>
      <w:proofErr w:type="gramEnd"/>
      <w:r w:rsidRPr="00A4505B">
        <w:rPr>
          <w:rFonts w:ascii="Courier New" w:eastAsia="宋体" w:hAnsi="Courier New" w:cs="Courier New"/>
          <w:color w:val="333333"/>
          <w:kern w:val="0"/>
          <w:sz w:val="24"/>
          <w:szCs w:val="24"/>
          <w:lang w:val="en"/>
        </w:rPr>
        <w:t xml:space="preserve"> the necessary calibration procedures and the connector indexing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system</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4.   Filter (If applicable)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Use of a hydrophobic filter between the patient and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insufflator</w:t>
      </w:r>
      <w:proofErr w:type="gramEnd"/>
      <w:r w:rsidRPr="00A4505B">
        <w:rPr>
          <w:rFonts w:ascii="Courier New" w:eastAsia="宋体" w:hAnsi="Courier New" w:cs="Courier New"/>
          <w:color w:val="333333"/>
          <w:kern w:val="0"/>
          <w:sz w:val="24"/>
          <w:szCs w:val="24"/>
          <w:lang w:val="en"/>
        </w:rPr>
        <w:t xml:space="preserve"> to prevent patient cross-contamination is highly recommended.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The following specifications for the filter should be provided: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a</w:t>
      </w:r>
      <w:proofErr w:type="gramEnd"/>
      <w:r w:rsidRPr="00A4505B">
        <w:rPr>
          <w:rFonts w:ascii="Courier New" w:eastAsia="宋体" w:hAnsi="Courier New" w:cs="Courier New"/>
          <w:color w:val="333333"/>
          <w:kern w:val="0"/>
          <w:sz w:val="24"/>
          <w:szCs w:val="24"/>
          <w:lang w:val="en"/>
        </w:rPr>
        <w:t>.   pore size (0.2 micron or less)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b</w:t>
      </w:r>
      <w:proofErr w:type="gramEnd"/>
      <w:r w:rsidRPr="00A4505B">
        <w:rPr>
          <w:rFonts w:ascii="Courier New" w:eastAsia="宋体" w:hAnsi="Courier New" w:cs="Courier New"/>
          <w:color w:val="333333"/>
          <w:kern w:val="0"/>
          <w:sz w:val="24"/>
          <w:szCs w:val="24"/>
          <w:lang w:val="en"/>
        </w:rPr>
        <w:t>.   type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               </w:t>
      </w:r>
      <w:proofErr w:type="gramStart"/>
      <w:r w:rsidRPr="00A4505B">
        <w:rPr>
          <w:rFonts w:ascii="Courier New" w:eastAsia="宋体" w:hAnsi="Courier New" w:cs="Courier New"/>
          <w:color w:val="333333"/>
          <w:kern w:val="0"/>
          <w:sz w:val="24"/>
          <w:szCs w:val="24"/>
          <w:lang w:val="en"/>
        </w:rPr>
        <w:t>c</w:t>
      </w:r>
      <w:proofErr w:type="gramEnd"/>
      <w:r w:rsidRPr="00A4505B">
        <w:rPr>
          <w:rFonts w:ascii="Courier New" w:eastAsia="宋体" w:hAnsi="Courier New" w:cs="Courier New"/>
          <w:color w:val="333333"/>
          <w:kern w:val="0"/>
          <w:sz w:val="24"/>
          <w:szCs w:val="24"/>
          <w:lang w:val="en"/>
        </w:rPr>
        <w:t>.   materials, including casing and filter material</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d</w:t>
      </w:r>
      <w:proofErr w:type="gramEnd"/>
      <w:r w:rsidRPr="00A4505B">
        <w:rPr>
          <w:rFonts w:ascii="Courier New" w:eastAsia="宋体" w:hAnsi="Courier New" w:cs="Courier New"/>
          <w:color w:val="333333"/>
          <w:kern w:val="0"/>
          <w:sz w:val="24"/>
          <w:szCs w:val="24"/>
          <w:lang w:val="en"/>
        </w:rPr>
        <w:t xml:space="preserve">.   location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5.   Tubing (If applicable)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The following specifications for the tubing should be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provided</w:t>
      </w:r>
      <w:proofErr w:type="gramEnd"/>
      <w:r w:rsidRPr="00A4505B">
        <w:rPr>
          <w:rFonts w:ascii="Courier New" w:eastAsia="宋体" w:hAnsi="Courier New" w:cs="Courier New"/>
          <w:color w:val="333333"/>
          <w:kern w:val="0"/>
          <w:sz w:val="24"/>
          <w:szCs w:val="24"/>
          <w:lang w:val="en"/>
        </w:rPr>
        <w:t xml:space="preserve">:  dimensions and materials for tubing and connectors.  Generally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accepted</w:t>
      </w:r>
      <w:proofErr w:type="gramEnd"/>
      <w:r w:rsidRPr="00A4505B">
        <w:rPr>
          <w:rFonts w:ascii="Courier New" w:eastAsia="宋体" w:hAnsi="Courier New" w:cs="Courier New"/>
          <w:color w:val="333333"/>
          <w:kern w:val="0"/>
          <w:sz w:val="24"/>
          <w:szCs w:val="24"/>
          <w:lang w:val="en"/>
        </w:rPr>
        <w:t xml:space="preserve"> materials for the tubing include silicone or PVC (most common).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Note: If the insufflator is intended for both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and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laparoscopic</w:t>
      </w:r>
      <w:proofErr w:type="gramEnd"/>
      <w:r w:rsidRPr="00A4505B">
        <w:rPr>
          <w:rFonts w:ascii="Courier New" w:eastAsia="宋体" w:hAnsi="Courier New" w:cs="Courier New"/>
          <w:color w:val="333333"/>
          <w:kern w:val="0"/>
          <w:sz w:val="24"/>
          <w:szCs w:val="24"/>
          <w:lang w:val="en"/>
        </w:rPr>
        <w:t xml:space="preserve"> insufflation ( or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insufflation and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laparoscopic</w:t>
      </w:r>
      <w:proofErr w:type="gramEnd"/>
      <w:r w:rsidRPr="00A4505B">
        <w:rPr>
          <w:rFonts w:ascii="Courier New" w:eastAsia="宋体" w:hAnsi="Courier New" w:cs="Courier New"/>
          <w:color w:val="333333"/>
          <w:kern w:val="0"/>
          <w:sz w:val="24"/>
          <w:szCs w:val="24"/>
          <w:lang w:val="en"/>
        </w:rPr>
        <w:t xml:space="preserve"> irrigation), you should provide the following information: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detailed discussion of the redundant fail-safe mechanisms that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your</w:t>
      </w:r>
      <w:proofErr w:type="gramEnd"/>
      <w:r w:rsidRPr="00A4505B">
        <w:rPr>
          <w:rFonts w:ascii="Courier New" w:eastAsia="宋体" w:hAnsi="Courier New" w:cs="Courier New"/>
          <w:color w:val="333333"/>
          <w:kern w:val="0"/>
          <w:sz w:val="24"/>
          <w:szCs w:val="24"/>
          <w:lang w:val="en"/>
        </w:rPr>
        <w:t xml:space="preserve"> device employs to insure that the device is not inadvertently used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for</w:t>
      </w:r>
      <w:proofErr w:type="gramEnd"/>
      <w:r w:rsidRPr="00A4505B">
        <w:rPr>
          <w:rFonts w:ascii="Courier New" w:eastAsia="宋体" w:hAnsi="Courier New" w:cs="Courier New"/>
          <w:color w:val="333333"/>
          <w:kern w:val="0"/>
          <w:sz w:val="24"/>
          <w:szCs w:val="24"/>
          <w:lang w:val="en"/>
        </w:rPr>
        <w:t xml:space="preserve"> the incorrect procedure.  Inadequate fail-safe mechanisms will result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w:t>
      </w:r>
      <w:proofErr w:type="gramEnd"/>
      <w:r w:rsidRPr="00A4505B">
        <w:rPr>
          <w:rFonts w:ascii="Courier New" w:eastAsia="宋体" w:hAnsi="Courier New" w:cs="Courier New"/>
          <w:color w:val="333333"/>
          <w:kern w:val="0"/>
          <w:sz w:val="24"/>
          <w:szCs w:val="24"/>
          <w:lang w:val="en"/>
        </w:rPr>
        <w:t xml:space="preserve"> product clearance delays.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B.   Full Listing of Performance Specifications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Indicate the maximum and default values for each of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following</w:t>
      </w:r>
      <w:proofErr w:type="gramEnd"/>
      <w:r w:rsidRPr="00A4505B">
        <w:rPr>
          <w:rFonts w:ascii="Courier New" w:eastAsia="宋体" w:hAnsi="Courier New" w:cs="Courier New"/>
          <w:color w:val="333333"/>
          <w:kern w:val="0"/>
          <w:sz w:val="24"/>
          <w:szCs w:val="24"/>
          <w:lang w:val="en"/>
        </w:rPr>
        <w:t xml:space="preserve"> parameters.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Default   Maximum*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Pressure (mmHg)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Flow rate (cc/min)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            FDA has currently cleared for marketing laparoscopic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insufflators</w:t>
      </w:r>
      <w:proofErr w:type="gramEnd"/>
      <w:r w:rsidRPr="00A4505B">
        <w:rPr>
          <w:rFonts w:ascii="Courier New" w:eastAsia="宋体" w:hAnsi="Courier New" w:cs="Courier New"/>
          <w:color w:val="333333"/>
          <w:kern w:val="0"/>
          <w:sz w:val="24"/>
          <w:szCs w:val="24"/>
          <w:lang w:val="en"/>
        </w:rPr>
        <w:t xml:space="preserve"> with maximum flow rates up to 20 l/min. The maximum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sustained</w:t>
      </w:r>
      <w:proofErr w:type="gramEnd"/>
      <w:r w:rsidRPr="00A4505B">
        <w:rPr>
          <w:rFonts w:ascii="Courier New" w:eastAsia="宋体" w:hAnsi="Courier New" w:cs="Courier New"/>
          <w:color w:val="333333"/>
          <w:kern w:val="0"/>
          <w:sz w:val="24"/>
          <w:szCs w:val="24"/>
          <w:lang w:val="en"/>
        </w:rPr>
        <w:t xml:space="preserve"> intra-abdominal pressure should not exceed 30 mmHg.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Submissions for devices with maximum flow rates/pressures above these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levels</w:t>
      </w:r>
      <w:proofErr w:type="gramEnd"/>
      <w:r w:rsidRPr="00A4505B">
        <w:rPr>
          <w:rFonts w:ascii="Courier New" w:eastAsia="宋体" w:hAnsi="Courier New" w:cs="Courier New"/>
          <w:color w:val="333333"/>
          <w:kern w:val="0"/>
          <w:sz w:val="24"/>
          <w:szCs w:val="24"/>
          <w:lang w:val="en"/>
        </w:rPr>
        <w:t xml:space="preserve"> must include test data demonstrating that the higher flow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rates/pressures</w:t>
      </w:r>
      <w:proofErr w:type="gramEnd"/>
      <w:r w:rsidRPr="00A4505B">
        <w:rPr>
          <w:rFonts w:ascii="Courier New" w:eastAsia="宋体" w:hAnsi="Courier New" w:cs="Courier New"/>
          <w:color w:val="333333"/>
          <w:kern w:val="0"/>
          <w:sz w:val="24"/>
          <w:szCs w:val="24"/>
          <w:lang w:val="en"/>
        </w:rPr>
        <w:t xml:space="preserve"> do not adversely affect safety and effectiveness.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Description of key safety features. Indicate which features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are</w:t>
      </w:r>
      <w:proofErr w:type="gramEnd"/>
      <w:r w:rsidRPr="00A4505B">
        <w:rPr>
          <w:rFonts w:ascii="Courier New" w:eastAsia="宋体" w:hAnsi="Courier New" w:cs="Courier New"/>
          <w:color w:val="333333"/>
          <w:kern w:val="0"/>
          <w:sz w:val="24"/>
          <w:szCs w:val="24"/>
          <w:lang w:val="en"/>
        </w:rPr>
        <w:t xml:space="preserve"> implemented by hardware and which are implemented by software.  Some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recommended</w:t>
      </w:r>
      <w:proofErr w:type="gramEnd"/>
      <w:r w:rsidRPr="00A4505B">
        <w:rPr>
          <w:rFonts w:ascii="Courier New" w:eastAsia="宋体" w:hAnsi="Courier New" w:cs="Courier New"/>
          <w:color w:val="333333"/>
          <w:kern w:val="0"/>
          <w:sz w:val="24"/>
          <w:szCs w:val="24"/>
          <w:lang w:val="en"/>
        </w:rPr>
        <w:t xml:space="preserve"> features are: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Overpressure protection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Pressure overshoot not to exceed 45 mmHg for more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than</w:t>
      </w:r>
      <w:proofErr w:type="gramEnd"/>
      <w:r w:rsidRPr="00A4505B">
        <w:rPr>
          <w:rFonts w:ascii="Courier New" w:eastAsia="宋体" w:hAnsi="Courier New" w:cs="Courier New"/>
          <w:color w:val="333333"/>
          <w:kern w:val="0"/>
          <w:sz w:val="24"/>
          <w:szCs w:val="24"/>
          <w:lang w:val="en"/>
        </w:rPr>
        <w:t xml:space="preserve"> 15 seconds when establishing pneumoperitoneum.</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Pressure relief at max pressure or when patient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pressure</w:t>
      </w:r>
      <w:proofErr w:type="gramEnd"/>
      <w:r w:rsidRPr="00A4505B">
        <w:rPr>
          <w:rFonts w:ascii="Courier New" w:eastAsia="宋体" w:hAnsi="Courier New" w:cs="Courier New"/>
          <w:color w:val="333333"/>
          <w:kern w:val="0"/>
          <w:sz w:val="24"/>
          <w:szCs w:val="24"/>
          <w:lang w:val="en"/>
        </w:rPr>
        <w:t xml:space="preserve"> exceeds set pressure by more than 5 mmHg for more than 5 sec.</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(3)  Continuous, non-</w:t>
      </w:r>
      <w:proofErr w:type="spellStart"/>
      <w:r w:rsidRPr="00A4505B">
        <w:rPr>
          <w:rFonts w:ascii="Courier New" w:eastAsia="宋体" w:hAnsi="Courier New" w:cs="Courier New"/>
          <w:color w:val="333333"/>
          <w:kern w:val="0"/>
          <w:sz w:val="24"/>
          <w:szCs w:val="24"/>
          <w:lang w:val="en"/>
        </w:rPr>
        <w:t>defeatable</w:t>
      </w:r>
      <w:proofErr w:type="spellEnd"/>
      <w:r w:rsidRPr="00A4505B">
        <w:rPr>
          <w:rFonts w:ascii="Courier New" w:eastAsia="宋体" w:hAnsi="Courier New" w:cs="Courier New"/>
          <w:color w:val="333333"/>
          <w:kern w:val="0"/>
          <w:sz w:val="24"/>
          <w:szCs w:val="24"/>
          <w:lang w:val="en"/>
        </w:rPr>
        <w:t xml:space="preserve"> audible alarm and visual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indicator</w:t>
      </w:r>
      <w:proofErr w:type="gramEnd"/>
      <w:r w:rsidRPr="00A4505B">
        <w:rPr>
          <w:rFonts w:ascii="Courier New" w:eastAsia="宋体" w:hAnsi="Courier New" w:cs="Courier New"/>
          <w:color w:val="333333"/>
          <w:kern w:val="0"/>
          <w:sz w:val="24"/>
          <w:szCs w:val="24"/>
          <w:lang w:val="en"/>
        </w:rPr>
        <w:t xml:space="preserve"> at maximum pressure. 5 second delay allowed; temporary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disabling</w:t>
      </w:r>
      <w:proofErr w:type="gramEnd"/>
      <w:r w:rsidRPr="00A4505B">
        <w:rPr>
          <w:rFonts w:ascii="Courier New" w:eastAsia="宋体" w:hAnsi="Courier New" w:cs="Courier New"/>
          <w:color w:val="333333"/>
          <w:kern w:val="0"/>
          <w:sz w:val="24"/>
          <w:szCs w:val="24"/>
          <w:lang w:val="en"/>
        </w:rPr>
        <w:t xml:space="preserve"> not to exceed 30 seconds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b.   Supply tank</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The supply tank connection should be pin-indexed to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guard</w:t>
      </w:r>
      <w:proofErr w:type="gramEnd"/>
      <w:r w:rsidRPr="00A4505B">
        <w:rPr>
          <w:rFonts w:ascii="Courier New" w:eastAsia="宋体" w:hAnsi="Courier New" w:cs="Courier New"/>
          <w:color w:val="333333"/>
          <w:kern w:val="0"/>
          <w:sz w:val="24"/>
          <w:szCs w:val="24"/>
          <w:lang w:val="en"/>
        </w:rPr>
        <w:t xml:space="preserve"> against inadvertent use of N2O, regardless of whether the device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allows</w:t>
      </w:r>
      <w:proofErr w:type="gramEnd"/>
      <w:r w:rsidRPr="00A4505B">
        <w:rPr>
          <w:rFonts w:ascii="Courier New" w:eastAsia="宋体" w:hAnsi="Courier New" w:cs="Courier New"/>
          <w:color w:val="333333"/>
          <w:kern w:val="0"/>
          <w:sz w:val="24"/>
          <w:szCs w:val="24"/>
          <w:lang w:val="en"/>
        </w:rPr>
        <w:t xml:space="preserve"> use of this media.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                 (2)  Front panel should display the amount of gas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remaining</w:t>
      </w:r>
      <w:proofErr w:type="gramEnd"/>
      <w:r w:rsidRPr="00A4505B">
        <w:rPr>
          <w:rFonts w:ascii="Courier New" w:eastAsia="宋体" w:hAnsi="Courier New" w:cs="Courier New"/>
          <w:color w:val="333333"/>
          <w:kern w:val="0"/>
          <w:sz w:val="24"/>
          <w:szCs w:val="24"/>
          <w:lang w:val="en"/>
        </w:rPr>
        <w:t xml:space="preserve"> in the supply tank, and a visual/audible alarm should warn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user</w:t>
      </w:r>
      <w:proofErr w:type="gramEnd"/>
      <w:r w:rsidRPr="00A4505B">
        <w:rPr>
          <w:rFonts w:ascii="Courier New" w:eastAsia="宋体" w:hAnsi="Courier New" w:cs="Courier New"/>
          <w:color w:val="333333"/>
          <w:kern w:val="0"/>
          <w:sz w:val="24"/>
          <w:szCs w:val="24"/>
          <w:lang w:val="en"/>
        </w:rPr>
        <w:t xml:space="preserve"> when the level falls below some reasonable value.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c</w:t>
      </w:r>
      <w:proofErr w:type="gramEnd"/>
      <w:r w:rsidRPr="00A4505B">
        <w:rPr>
          <w:rFonts w:ascii="Courier New" w:eastAsia="宋体" w:hAnsi="Courier New" w:cs="Courier New"/>
          <w:color w:val="333333"/>
          <w:kern w:val="0"/>
          <w:sz w:val="24"/>
          <w:szCs w:val="24"/>
          <w:lang w:val="en"/>
        </w:rPr>
        <w:t>.   Monitoring of the volume of gas delivered is desirable.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   System Level Hazard Analysis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The system level hazard analysis should identify each potential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patient</w:t>
      </w:r>
      <w:proofErr w:type="gramEnd"/>
      <w:r w:rsidRPr="00A4505B">
        <w:rPr>
          <w:rFonts w:ascii="Courier New" w:eastAsia="宋体" w:hAnsi="Courier New" w:cs="Courier New"/>
          <w:color w:val="333333"/>
          <w:kern w:val="0"/>
          <w:sz w:val="24"/>
          <w:szCs w:val="24"/>
          <w:lang w:val="en"/>
        </w:rPr>
        <w:t xml:space="preserve"> hazard, the cause of the hazard, the level of concern, and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steps</w:t>
      </w:r>
      <w:proofErr w:type="gramEnd"/>
      <w:r w:rsidRPr="00A4505B">
        <w:rPr>
          <w:rFonts w:ascii="Courier New" w:eastAsia="宋体" w:hAnsi="Courier New" w:cs="Courier New"/>
          <w:color w:val="333333"/>
          <w:kern w:val="0"/>
          <w:sz w:val="24"/>
          <w:szCs w:val="24"/>
          <w:lang w:val="en"/>
        </w:rPr>
        <w:t xml:space="preserve"> taken to address the potential hazard. Common hazards include: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over-pressurization</w:t>
      </w:r>
      <w:proofErr w:type="gramEnd"/>
      <w:r w:rsidRPr="00A4505B">
        <w:rPr>
          <w:rFonts w:ascii="Courier New" w:eastAsia="宋体" w:hAnsi="Courier New" w:cs="Courier New"/>
          <w:color w:val="333333"/>
          <w:kern w:val="0"/>
          <w:sz w:val="24"/>
          <w:szCs w:val="24"/>
          <w:lang w:val="en"/>
        </w:rPr>
        <w:t xml:space="preserve">, gas </w:t>
      </w:r>
      <w:proofErr w:type="spellStart"/>
      <w:r w:rsidRPr="00A4505B">
        <w:rPr>
          <w:rFonts w:ascii="Courier New" w:eastAsia="宋体" w:hAnsi="Courier New" w:cs="Courier New"/>
          <w:color w:val="333333"/>
          <w:kern w:val="0"/>
          <w:sz w:val="24"/>
          <w:szCs w:val="24"/>
          <w:lang w:val="en"/>
        </w:rPr>
        <w:t>intravasation</w:t>
      </w:r>
      <w:proofErr w:type="spellEnd"/>
      <w:r w:rsidRPr="00A4505B">
        <w:rPr>
          <w:rFonts w:ascii="Courier New" w:eastAsia="宋体" w:hAnsi="Courier New" w:cs="Courier New"/>
          <w:color w:val="333333"/>
          <w:kern w:val="0"/>
          <w:sz w:val="24"/>
          <w:szCs w:val="24"/>
          <w:lang w:val="en"/>
        </w:rPr>
        <w:t xml:space="preserve">, electric shock, and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electromagnetic</w:t>
      </w:r>
      <w:proofErr w:type="gramEnd"/>
      <w:r w:rsidRPr="00A4505B">
        <w:rPr>
          <w:rFonts w:ascii="Courier New" w:eastAsia="宋体" w:hAnsi="Courier New" w:cs="Courier New"/>
          <w:color w:val="333333"/>
          <w:kern w:val="0"/>
          <w:sz w:val="24"/>
          <w:szCs w:val="24"/>
          <w:lang w:val="en"/>
        </w:rPr>
        <w:t xml:space="preserve"> compatibility.</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   Software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Insufflators that are software-controlled may be either minor or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moderate</w:t>
      </w:r>
      <w:proofErr w:type="gramEnd"/>
      <w:r w:rsidRPr="00A4505B">
        <w:rPr>
          <w:rFonts w:ascii="Courier New" w:eastAsia="宋体" w:hAnsi="Courier New" w:cs="Courier New"/>
          <w:color w:val="333333"/>
          <w:kern w:val="0"/>
          <w:sz w:val="24"/>
          <w:szCs w:val="24"/>
          <w:lang w:val="en"/>
        </w:rPr>
        <w:t xml:space="preserve"> concern devices, depending on the design of the particular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device</w:t>
      </w:r>
      <w:proofErr w:type="gramEnd"/>
      <w:r w:rsidRPr="00A4505B">
        <w:rPr>
          <w:rFonts w:ascii="Courier New" w:eastAsia="宋体" w:hAnsi="Courier New" w:cs="Courier New"/>
          <w:color w:val="333333"/>
          <w:kern w:val="0"/>
          <w:sz w:val="24"/>
          <w:szCs w:val="24"/>
          <w:lang w:val="en"/>
        </w:rPr>
        <w:t xml:space="preserve">.   The guidance document "Reviewer Guidance for Computer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Controlled Medical Devices</w:t>
      </w:r>
      <w:proofErr w:type="gramStart"/>
      <w:r w:rsidRPr="00A4505B">
        <w:rPr>
          <w:rFonts w:ascii="Courier New" w:eastAsia="宋体" w:hAnsi="Courier New" w:cs="Courier New"/>
          <w:color w:val="333333"/>
          <w:kern w:val="0"/>
          <w:sz w:val="24"/>
          <w:szCs w:val="24"/>
          <w:lang w:val="en"/>
        </w:rPr>
        <w:t>"  discusses</w:t>
      </w:r>
      <w:proofErr w:type="gramEnd"/>
      <w:r w:rsidRPr="00A4505B">
        <w:rPr>
          <w:rFonts w:ascii="Courier New" w:eastAsia="宋体" w:hAnsi="Courier New" w:cs="Courier New"/>
          <w:color w:val="333333"/>
          <w:kern w:val="0"/>
          <w:sz w:val="24"/>
          <w:szCs w:val="24"/>
          <w:lang w:val="en"/>
        </w:rPr>
        <w:t xml:space="preserve"> ODE's general requirements for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software</w:t>
      </w:r>
      <w:proofErr w:type="gramEnd"/>
      <w:r w:rsidRPr="00A4505B">
        <w:rPr>
          <w:rFonts w:ascii="Courier New" w:eastAsia="宋体" w:hAnsi="Courier New" w:cs="Courier New"/>
          <w:color w:val="333333"/>
          <w:kern w:val="0"/>
          <w:sz w:val="24"/>
          <w:szCs w:val="24"/>
          <w:lang w:val="en"/>
        </w:rPr>
        <w:t xml:space="preserve"> documentation.  You should pay particular attention to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following</w:t>
      </w:r>
      <w:proofErr w:type="gramEnd"/>
      <w:r w:rsidRPr="00A4505B">
        <w:rPr>
          <w:rFonts w:ascii="Courier New" w:eastAsia="宋体" w:hAnsi="Courier New" w:cs="Courier New"/>
          <w:color w:val="333333"/>
          <w:kern w:val="0"/>
          <w:sz w:val="24"/>
          <w:szCs w:val="24"/>
          <w:lang w:val="en"/>
        </w:rPr>
        <w:t xml:space="preserve"> elements: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Structure chart or flow chart describing software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architecture</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Summary of software development procedures, including change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procedures</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3.   Software Requirements Specification (ref IEEE/ANSI 830-1984),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lastRenderedPageBreak/>
        <w:t>with</w:t>
      </w:r>
      <w:proofErr w:type="gramEnd"/>
      <w:r w:rsidRPr="00A4505B">
        <w:rPr>
          <w:rFonts w:ascii="Courier New" w:eastAsia="宋体" w:hAnsi="Courier New" w:cs="Courier New"/>
          <w:color w:val="333333"/>
          <w:kern w:val="0"/>
          <w:sz w:val="24"/>
          <w:szCs w:val="24"/>
          <w:lang w:val="en"/>
        </w:rPr>
        <w:t xml:space="preserve"> traceability back to the Hazard Analysis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4.   Verification and Validation Test plan, </w:t>
      </w:r>
      <w:proofErr w:type="gramStart"/>
      <w:r w:rsidRPr="00A4505B">
        <w:rPr>
          <w:rFonts w:ascii="Courier New" w:eastAsia="宋体" w:hAnsi="Courier New" w:cs="Courier New"/>
          <w:color w:val="333333"/>
          <w:kern w:val="0"/>
          <w:sz w:val="24"/>
          <w:szCs w:val="24"/>
          <w:lang w:val="en"/>
        </w:rPr>
        <w:t>including  Pass</w:t>
      </w:r>
      <w:proofErr w:type="gramEnd"/>
      <w:r w:rsidRPr="00A4505B">
        <w:rPr>
          <w:rFonts w:ascii="Courier New" w:eastAsia="宋体" w:hAnsi="Courier New" w:cs="Courier New"/>
          <w:color w:val="333333"/>
          <w:kern w:val="0"/>
          <w:sz w:val="24"/>
          <w:szCs w:val="24"/>
          <w:lang w:val="en"/>
        </w:rPr>
        <w:t xml:space="preserve">/Fail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criteria</w:t>
      </w:r>
      <w:proofErr w:type="gramEnd"/>
      <w:r w:rsidRPr="00A4505B">
        <w:rPr>
          <w:rFonts w:ascii="Courier New" w:eastAsia="宋体" w:hAnsi="Courier New" w:cs="Courier New"/>
          <w:color w:val="333333"/>
          <w:kern w:val="0"/>
          <w:sz w:val="24"/>
          <w:szCs w:val="24"/>
          <w:lang w:val="en"/>
        </w:rPr>
        <w:t xml:space="preserve"> and traceability back to the requirements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5.   System level test results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6.   Signed certification that "Software development was followed,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that</w:t>
      </w:r>
      <w:proofErr w:type="gramEnd"/>
      <w:r w:rsidRPr="00A4505B">
        <w:rPr>
          <w:rFonts w:ascii="Courier New" w:eastAsia="宋体" w:hAnsi="Courier New" w:cs="Courier New"/>
          <w:color w:val="333333"/>
          <w:kern w:val="0"/>
          <w:sz w:val="24"/>
          <w:szCs w:val="24"/>
          <w:lang w:val="en"/>
        </w:rPr>
        <w:t xml:space="preserve"> good quality assurance procedures were adhered to, and that test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results</w:t>
      </w:r>
      <w:proofErr w:type="gramEnd"/>
      <w:r w:rsidRPr="00A4505B">
        <w:rPr>
          <w:rFonts w:ascii="Courier New" w:eastAsia="宋体" w:hAnsi="Courier New" w:cs="Courier New"/>
          <w:color w:val="333333"/>
          <w:kern w:val="0"/>
          <w:sz w:val="24"/>
          <w:szCs w:val="24"/>
          <w:lang w:val="en"/>
        </w:rPr>
        <w:t xml:space="preserve"> demonstrate that the system specifications and the functional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requirements</w:t>
      </w:r>
      <w:proofErr w:type="gramEnd"/>
      <w:r w:rsidRPr="00A4505B">
        <w:rPr>
          <w:rFonts w:ascii="Courier New" w:eastAsia="宋体" w:hAnsi="Courier New" w:cs="Courier New"/>
          <w:color w:val="333333"/>
          <w:kern w:val="0"/>
          <w:sz w:val="24"/>
          <w:szCs w:val="24"/>
          <w:lang w:val="en"/>
        </w:rPr>
        <w:t xml:space="preserve"> were met".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7.   Software version number and date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   Electrical safety</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The submitter should provide either: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Certification that the device complies with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applicable</w:t>
      </w:r>
      <w:proofErr w:type="gramEnd"/>
      <w:r w:rsidRPr="00A4505B">
        <w:rPr>
          <w:rFonts w:ascii="Courier New" w:eastAsia="宋体" w:hAnsi="Courier New" w:cs="Courier New"/>
          <w:color w:val="333333"/>
          <w:kern w:val="0"/>
          <w:sz w:val="24"/>
          <w:szCs w:val="24"/>
          <w:lang w:val="en"/>
        </w:rPr>
        <w:t xml:space="preserve"> electrical safety standards (e.g., IEC 601-1, UL 544, UL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2601); or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Test results which guarantee a similar level of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protection</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F.   Electromagnetic compatibility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The submitter should provide either: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Certification that the device complies with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applicable</w:t>
      </w:r>
      <w:proofErr w:type="gramEnd"/>
      <w:r w:rsidRPr="00A4505B">
        <w:rPr>
          <w:rFonts w:ascii="Courier New" w:eastAsia="宋体" w:hAnsi="Courier New" w:cs="Courier New"/>
          <w:color w:val="333333"/>
          <w:kern w:val="0"/>
          <w:sz w:val="24"/>
          <w:szCs w:val="24"/>
          <w:lang w:val="en"/>
        </w:rPr>
        <w:t xml:space="preserve"> standards for Immunity and Emissions (such as CISPR 11, IEC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601-1-2); or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Test results which guarantee a similar level of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lastRenderedPageBreak/>
        <w:t>protection</w:t>
      </w:r>
      <w:proofErr w:type="gramEnd"/>
      <w:r w:rsidRPr="00A4505B">
        <w:rPr>
          <w:rFonts w:ascii="Courier New" w:eastAsia="宋体" w:hAnsi="Courier New" w:cs="Courier New"/>
          <w:color w:val="333333"/>
          <w:kern w:val="0"/>
          <w:sz w:val="24"/>
          <w:szCs w:val="24"/>
          <w:lang w:val="en"/>
        </w:rPr>
        <w:t>; or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Justification for why this information is unnecessary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(e.g., due to device design or working conditions).</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III.   Comparison Table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Provide a table that lists the similarities and differences between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your</w:t>
      </w:r>
      <w:proofErr w:type="gramEnd"/>
      <w:r w:rsidRPr="00A4505B">
        <w:rPr>
          <w:rFonts w:ascii="Courier New" w:eastAsia="宋体" w:hAnsi="Courier New" w:cs="Courier New"/>
          <w:color w:val="333333"/>
          <w:kern w:val="0"/>
          <w:sz w:val="24"/>
          <w:szCs w:val="24"/>
          <w:lang w:val="en"/>
        </w:rPr>
        <w:t xml:space="preserve"> device and the predicate devices(s).  The table should include: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intended</w:t>
      </w:r>
      <w:proofErr w:type="gramEnd"/>
      <w:r w:rsidRPr="00A4505B">
        <w:rPr>
          <w:rFonts w:ascii="Courier New" w:eastAsia="宋体" w:hAnsi="Courier New" w:cs="Courier New"/>
          <w:color w:val="333333"/>
          <w:kern w:val="0"/>
          <w:sz w:val="24"/>
          <w:szCs w:val="24"/>
          <w:lang w:val="en"/>
        </w:rPr>
        <w:t xml:space="preserve"> use, design features, maximum flow rate, maximum output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pressure</w:t>
      </w:r>
      <w:proofErr w:type="gramEnd"/>
      <w:r w:rsidRPr="00A4505B">
        <w:rPr>
          <w:rFonts w:ascii="Courier New" w:eastAsia="宋体" w:hAnsi="Courier New" w:cs="Courier New"/>
          <w:color w:val="333333"/>
          <w:kern w:val="0"/>
          <w:sz w:val="24"/>
          <w:szCs w:val="24"/>
          <w:lang w:val="en"/>
        </w:rPr>
        <w:t xml:space="preserve">, important safety features, and any other relevant device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characteristics</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IV.    Labeling</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This device provides CO2 gas distension of the abdomen for diagnostic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and/or</w:t>
      </w:r>
      <w:proofErr w:type="gramEnd"/>
      <w:r w:rsidRPr="00A4505B">
        <w:rPr>
          <w:rFonts w:ascii="Courier New" w:eastAsia="宋体" w:hAnsi="Courier New" w:cs="Courier New"/>
          <w:color w:val="333333"/>
          <w:kern w:val="0"/>
          <w:sz w:val="24"/>
          <w:szCs w:val="24"/>
          <w:lang w:val="en"/>
        </w:rPr>
        <w:t xml:space="preserve"> operative laparoscopy.   See the operators manual of your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laparoscope</w:t>
      </w:r>
      <w:proofErr w:type="gramEnd"/>
      <w:r w:rsidRPr="00A4505B">
        <w:rPr>
          <w:rFonts w:ascii="Courier New" w:eastAsia="宋体" w:hAnsi="Courier New" w:cs="Courier New"/>
          <w:color w:val="333333"/>
          <w:kern w:val="0"/>
          <w:sz w:val="24"/>
          <w:szCs w:val="24"/>
          <w:lang w:val="en"/>
        </w:rPr>
        <w:t xml:space="preserve"> for specific 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Contraindications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Use of this device for intraabdominal distension 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contraindicated</w:t>
      </w:r>
      <w:proofErr w:type="gramEnd"/>
      <w:r w:rsidRPr="00A4505B">
        <w:rPr>
          <w:rFonts w:ascii="Courier New" w:eastAsia="宋体" w:hAnsi="Courier New" w:cs="Courier New"/>
          <w:color w:val="333333"/>
          <w:kern w:val="0"/>
          <w:sz w:val="24"/>
          <w:szCs w:val="24"/>
          <w:lang w:val="en"/>
        </w:rPr>
        <w:t xml:space="preserve"> whenever laparoscopy is contraindicated.  See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operators</w:t>
      </w:r>
      <w:proofErr w:type="gramEnd"/>
      <w:r w:rsidRPr="00A4505B">
        <w:rPr>
          <w:rFonts w:ascii="Courier New" w:eastAsia="宋体" w:hAnsi="Courier New" w:cs="Courier New"/>
          <w:color w:val="333333"/>
          <w:kern w:val="0"/>
          <w:sz w:val="24"/>
          <w:szCs w:val="24"/>
          <w:lang w:val="en"/>
        </w:rPr>
        <w:t xml:space="preserve"> manual of your laparoscope for absolute and relative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contraindications</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This device is contraindicated for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insufflation - it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must</w:t>
      </w:r>
      <w:proofErr w:type="gramEnd"/>
      <w:r w:rsidRPr="00A4505B">
        <w:rPr>
          <w:rFonts w:ascii="Courier New" w:eastAsia="宋体" w:hAnsi="Courier New" w:cs="Courier New"/>
          <w:color w:val="333333"/>
          <w:kern w:val="0"/>
          <w:sz w:val="24"/>
          <w:szCs w:val="24"/>
          <w:lang w:val="en"/>
        </w:rPr>
        <w:t xml:space="preserve"> not be used for intrauterine distension.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Note:  The distension pressure of a laparoscopic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lastRenderedPageBreak/>
        <w:t>insufflator</w:t>
      </w:r>
      <w:proofErr w:type="gramEnd"/>
      <w:r w:rsidRPr="00A4505B">
        <w:rPr>
          <w:rFonts w:ascii="Courier New" w:eastAsia="宋体" w:hAnsi="Courier New" w:cs="Courier New"/>
          <w:color w:val="333333"/>
          <w:kern w:val="0"/>
          <w:sz w:val="24"/>
          <w:szCs w:val="24"/>
          <w:lang w:val="en"/>
        </w:rPr>
        <w:t xml:space="preserve"> should not exceed 30 mmHg.</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Warnings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Metabolic Acidosis and Resultant Cardiac Irregularity.</w:t>
      </w:r>
      <w:proofErr w:type="gram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Prolonged intra-abdominal pressures greater than 20 mmHg should be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avoided</w:t>
      </w:r>
      <w:proofErr w:type="gramEnd"/>
      <w:r w:rsidRPr="00A4505B">
        <w:rPr>
          <w:rFonts w:ascii="Courier New" w:eastAsia="宋体" w:hAnsi="Courier New" w:cs="Courier New"/>
          <w:color w:val="333333"/>
          <w:kern w:val="0"/>
          <w:sz w:val="24"/>
          <w:szCs w:val="24"/>
          <w:lang w:val="en"/>
        </w:rPr>
        <w:t>.  This can cause any of the following:</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Decreased respiration with compromised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diaphragmatic</w:t>
      </w:r>
      <w:proofErr w:type="gramEnd"/>
      <w:r w:rsidRPr="00A4505B">
        <w:rPr>
          <w:rFonts w:ascii="Courier New" w:eastAsia="宋体" w:hAnsi="Courier New" w:cs="Courier New"/>
          <w:color w:val="333333"/>
          <w:kern w:val="0"/>
          <w:sz w:val="24"/>
          <w:szCs w:val="24"/>
          <w:lang w:val="en"/>
        </w:rPr>
        <w:t xml:space="preserve"> excursion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Decreased venous return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Decreased cardiac output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Acidosis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Excessive absorption of CO2 results from either excessive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flow</w:t>
      </w:r>
      <w:proofErr w:type="gramEnd"/>
      <w:r w:rsidRPr="00A4505B">
        <w:rPr>
          <w:rFonts w:ascii="Courier New" w:eastAsia="宋体" w:hAnsi="Courier New" w:cs="Courier New"/>
          <w:color w:val="333333"/>
          <w:kern w:val="0"/>
          <w:sz w:val="24"/>
          <w:szCs w:val="24"/>
          <w:lang w:val="en"/>
        </w:rPr>
        <w:t xml:space="preserve"> and/or excessive pressure.   The abdomen can be adequately distended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by</w:t>
      </w:r>
      <w:proofErr w:type="gramEnd"/>
      <w:r w:rsidRPr="00A4505B">
        <w:rPr>
          <w:rFonts w:ascii="Courier New" w:eastAsia="宋体" w:hAnsi="Courier New" w:cs="Courier New"/>
          <w:color w:val="333333"/>
          <w:kern w:val="0"/>
          <w:sz w:val="24"/>
          <w:szCs w:val="24"/>
          <w:lang w:val="en"/>
        </w:rPr>
        <w:t xml:space="preserve"> pressure in the range of 15-20 mmHg.  It is seldom necessary to use an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abdominal</w:t>
      </w:r>
      <w:proofErr w:type="gramEnd"/>
      <w:r w:rsidRPr="00A4505B">
        <w:rPr>
          <w:rFonts w:ascii="Courier New" w:eastAsia="宋体" w:hAnsi="Courier New" w:cs="Courier New"/>
          <w:color w:val="333333"/>
          <w:kern w:val="0"/>
          <w:sz w:val="24"/>
          <w:szCs w:val="24"/>
          <w:lang w:val="en"/>
        </w:rPr>
        <w:t xml:space="preserve"> pressure greater than 20 mmHg.  Little </w:t>
      </w:r>
      <w:proofErr w:type="spellStart"/>
      <w:r w:rsidRPr="00A4505B">
        <w:rPr>
          <w:rFonts w:ascii="Courier New" w:eastAsia="宋体" w:hAnsi="Courier New" w:cs="Courier New"/>
          <w:color w:val="333333"/>
          <w:kern w:val="0"/>
          <w:sz w:val="24"/>
          <w:szCs w:val="24"/>
          <w:lang w:val="en"/>
        </w:rPr>
        <w:t>intravasation</w:t>
      </w:r>
      <w:proofErr w:type="spellEnd"/>
      <w:r w:rsidRPr="00A4505B">
        <w:rPr>
          <w:rFonts w:ascii="Courier New" w:eastAsia="宋体" w:hAnsi="Courier New" w:cs="Courier New"/>
          <w:color w:val="333333"/>
          <w:kern w:val="0"/>
          <w:sz w:val="24"/>
          <w:szCs w:val="24"/>
          <w:lang w:val="en"/>
        </w:rPr>
        <w:t xml:space="preserve"> should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occur</w:t>
      </w:r>
      <w:proofErr w:type="gramEnd"/>
      <w:r w:rsidRPr="00A4505B">
        <w:rPr>
          <w:rFonts w:ascii="Courier New" w:eastAsia="宋体" w:hAnsi="Courier New" w:cs="Courier New"/>
          <w:color w:val="333333"/>
          <w:kern w:val="0"/>
          <w:sz w:val="24"/>
          <w:szCs w:val="24"/>
          <w:lang w:val="en"/>
        </w:rPr>
        <w:t xml:space="preserve"> at these levels.  Pressures over 20 mmHg are virtually never needed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and</w:t>
      </w:r>
      <w:proofErr w:type="gramEnd"/>
      <w:r w:rsidRPr="00A4505B">
        <w:rPr>
          <w:rFonts w:ascii="Courier New" w:eastAsia="宋体" w:hAnsi="Courier New" w:cs="Courier New"/>
          <w:color w:val="333333"/>
          <w:kern w:val="0"/>
          <w:sz w:val="24"/>
          <w:szCs w:val="24"/>
          <w:lang w:val="en"/>
        </w:rPr>
        <w:t xml:space="preserve"> will increase the amount and rapidity of </w:t>
      </w:r>
      <w:proofErr w:type="spellStart"/>
      <w:r w:rsidRPr="00A4505B">
        <w:rPr>
          <w:rFonts w:ascii="Courier New" w:eastAsia="宋体" w:hAnsi="Courier New" w:cs="Courier New"/>
          <w:color w:val="333333"/>
          <w:kern w:val="0"/>
          <w:sz w:val="24"/>
          <w:szCs w:val="24"/>
          <w:lang w:val="en"/>
        </w:rPr>
        <w:t>intravasation</w:t>
      </w:r>
      <w:proofErr w:type="spellEnd"/>
      <w:r w:rsidRPr="00A4505B">
        <w:rPr>
          <w:rFonts w:ascii="Courier New" w:eastAsia="宋体" w:hAnsi="Courier New" w:cs="Courier New"/>
          <w:color w:val="333333"/>
          <w:kern w:val="0"/>
          <w:sz w:val="24"/>
          <w:szCs w:val="24"/>
          <w:lang w:val="en"/>
        </w:rPr>
        <w:t xml:space="preserve">.   Adequate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respirations</w:t>
      </w:r>
      <w:proofErr w:type="gramEnd"/>
      <w:r w:rsidRPr="00A4505B">
        <w:rPr>
          <w:rFonts w:ascii="Courier New" w:eastAsia="宋体" w:hAnsi="Courier New" w:cs="Courier New"/>
          <w:color w:val="333333"/>
          <w:kern w:val="0"/>
          <w:sz w:val="24"/>
          <w:szCs w:val="24"/>
          <w:lang w:val="en"/>
        </w:rPr>
        <w:t xml:space="preserve"> help avoid problems related to CO2.  The insufflator should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not</w:t>
      </w:r>
      <w:proofErr w:type="gramEnd"/>
      <w:r w:rsidRPr="00A4505B">
        <w:rPr>
          <w:rFonts w:ascii="Courier New" w:eastAsia="宋体" w:hAnsi="Courier New" w:cs="Courier New"/>
          <w:color w:val="333333"/>
          <w:kern w:val="0"/>
          <w:sz w:val="24"/>
          <w:szCs w:val="24"/>
          <w:lang w:val="en"/>
        </w:rPr>
        <w:t xml:space="preserve"> permit an intra-abdominal pressure that exceeds 30 mmHg</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Operative procedures should only be performed with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insufflators</w:t>
      </w:r>
      <w:proofErr w:type="gramEnd"/>
      <w:r w:rsidRPr="00A4505B">
        <w:rPr>
          <w:rFonts w:ascii="Courier New" w:eastAsia="宋体" w:hAnsi="Courier New" w:cs="Courier New"/>
          <w:color w:val="333333"/>
          <w:kern w:val="0"/>
          <w:sz w:val="24"/>
          <w:szCs w:val="24"/>
          <w:lang w:val="en"/>
        </w:rPr>
        <w:t xml:space="preserve"> capable of flow rates of at least 4-10 l/min.  Insufflators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with</w:t>
      </w:r>
      <w:proofErr w:type="gramEnd"/>
      <w:r w:rsidRPr="00A4505B">
        <w:rPr>
          <w:rFonts w:ascii="Courier New" w:eastAsia="宋体" w:hAnsi="Courier New" w:cs="Courier New"/>
          <w:color w:val="333333"/>
          <w:kern w:val="0"/>
          <w:sz w:val="24"/>
          <w:szCs w:val="24"/>
          <w:lang w:val="en"/>
        </w:rPr>
        <w:t xml:space="preserve"> lower maximum flow rates should only be used for diagnostic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procedures</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Idiosyncratic reactions.</w:t>
      </w:r>
      <w:proofErr w:type="gramEnd"/>
      <w:r w:rsidRPr="00A4505B">
        <w:rPr>
          <w:rFonts w:ascii="Courier New" w:eastAsia="宋体" w:hAnsi="Courier New" w:cs="Courier New"/>
          <w:color w:val="333333"/>
          <w:kern w:val="0"/>
          <w:sz w:val="24"/>
          <w:szCs w:val="24"/>
          <w:lang w:val="en"/>
        </w:rPr>
        <w:t xml:space="preserve">  In patients with sickle cell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lastRenderedPageBreak/>
        <w:t>disease</w:t>
      </w:r>
      <w:proofErr w:type="gramEnd"/>
      <w:r w:rsidRPr="00A4505B">
        <w:rPr>
          <w:rFonts w:ascii="Courier New" w:eastAsia="宋体" w:hAnsi="Courier New" w:cs="Courier New"/>
          <w:color w:val="333333"/>
          <w:kern w:val="0"/>
          <w:sz w:val="24"/>
          <w:szCs w:val="24"/>
          <w:lang w:val="en"/>
        </w:rPr>
        <w:t xml:space="preserve"> or pulmonary insufficiency use of these devices may pose increase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risks</w:t>
      </w:r>
      <w:proofErr w:type="gramEnd"/>
      <w:r w:rsidRPr="00A4505B">
        <w:rPr>
          <w:rFonts w:ascii="Courier New" w:eastAsia="宋体" w:hAnsi="Courier New" w:cs="Courier New"/>
          <w:color w:val="333333"/>
          <w:kern w:val="0"/>
          <w:sz w:val="24"/>
          <w:szCs w:val="24"/>
          <w:lang w:val="en"/>
        </w:rPr>
        <w:t xml:space="preserve"> of metabolic imbalance related to excessive CO2 absorption.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Hypothermia.</w:t>
      </w:r>
      <w:proofErr w:type="gramEnd"/>
      <w:r w:rsidRPr="00A4505B">
        <w:rPr>
          <w:rFonts w:ascii="Courier New" w:eastAsia="宋体" w:hAnsi="Courier New" w:cs="Courier New"/>
          <w:color w:val="333333"/>
          <w:kern w:val="0"/>
          <w:sz w:val="24"/>
          <w:szCs w:val="24"/>
          <w:lang w:val="en"/>
        </w:rPr>
        <w:t xml:space="preserve">  High-flow rate insufflators may present a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potential</w:t>
      </w:r>
      <w:proofErr w:type="gramEnd"/>
      <w:r w:rsidRPr="00A4505B">
        <w:rPr>
          <w:rFonts w:ascii="Courier New" w:eastAsia="宋体" w:hAnsi="Courier New" w:cs="Courier New"/>
          <w:color w:val="333333"/>
          <w:kern w:val="0"/>
          <w:sz w:val="24"/>
          <w:szCs w:val="24"/>
          <w:lang w:val="en"/>
        </w:rPr>
        <w:t xml:space="preserve"> risk for hypothermia.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Precautions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Use of a bacterial hydrophobic filter is strongly recommended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to</w:t>
      </w:r>
      <w:proofErr w:type="gramEnd"/>
      <w:r w:rsidRPr="00A4505B">
        <w:rPr>
          <w:rFonts w:ascii="Courier New" w:eastAsia="宋体" w:hAnsi="Courier New" w:cs="Courier New"/>
          <w:color w:val="333333"/>
          <w:kern w:val="0"/>
          <w:sz w:val="24"/>
          <w:szCs w:val="24"/>
          <w:lang w:val="en"/>
        </w:rPr>
        <w:t xml:space="preserve"> prevent patient cross-contamination.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Instructions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Clinical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Assembly, disassembly, evaluation, care &amp; storage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Cleaning and sterilization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Note:  Tubing sets and filters for laparoscopic surgery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should</w:t>
      </w:r>
      <w:proofErr w:type="gramEnd"/>
      <w:r w:rsidRPr="00A4505B">
        <w:rPr>
          <w:rFonts w:ascii="Courier New" w:eastAsia="宋体" w:hAnsi="Courier New" w:cs="Courier New"/>
          <w:color w:val="333333"/>
          <w:kern w:val="0"/>
          <w:sz w:val="24"/>
          <w:szCs w:val="24"/>
          <w:lang w:val="en"/>
        </w:rPr>
        <w:t xml:space="preserve"> either be provided sterile or include adequate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instruction</w:t>
      </w:r>
      <w:proofErr w:type="gramEnd"/>
      <w:r w:rsidRPr="00A4505B">
        <w:rPr>
          <w:rFonts w:ascii="Courier New" w:eastAsia="宋体" w:hAnsi="Courier New" w:cs="Courier New"/>
          <w:color w:val="333333"/>
          <w:kern w:val="0"/>
          <w:sz w:val="24"/>
          <w:szCs w:val="24"/>
          <w:lang w:val="en"/>
        </w:rPr>
        <w:t xml:space="preserve"> for sterilization.  If they are re-usable,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instructions</w:t>
      </w:r>
      <w:proofErr w:type="gramEnd"/>
      <w:r w:rsidRPr="00A4505B">
        <w:rPr>
          <w:rFonts w:ascii="Courier New" w:eastAsia="宋体" w:hAnsi="Courier New" w:cs="Courier New"/>
          <w:color w:val="333333"/>
          <w:kern w:val="0"/>
          <w:sz w:val="24"/>
          <w:szCs w:val="24"/>
          <w:lang w:val="en"/>
        </w:rPr>
        <w:t xml:space="preserve"> on how to re-sterilize them must be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provided</w:t>
      </w:r>
      <w:proofErr w:type="gramEnd"/>
      <w:r w:rsidRPr="00A4505B">
        <w:rPr>
          <w:rFonts w:ascii="Courier New" w:eastAsia="宋体" w:hAnsi="Courier New" w:cs="Courier New"/>
          <w:color w:val="333333"/>
          <w:kern w:val="0"/>
          <w:sz w:val="24"/>
          <w:szCs w:val="24"/>
          <w:lang w:val="en"/>
        </w:rPr>
        <w:t>. Disinfection alone is not adequate.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If applicable, provide test data showing the effects of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repeated</w:t>
      </w:r>
      <w:proofErr w:type="gramEnd"/>
      <w:r w:rsidRPr="00A4505B">
        <w:rPr>
          <w:rFonts w:ascii="Courier New" w:eastAsia="宋体" w:hAnsi="Courier New" w:cs="Courier New"/>
          <w:color w:val="333333"/>
          <w:kern w:val="0"/>
          <w:sz w:val="24"/>
          <w:szCs w:val="24"/>
          <w:lang w:val="en"/>
        </w:rPr>
        <w:t xml:space="preserve"> sterilization on reusable filters.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Insufflators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     Intended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Identify the intended use of the device, being as specific as possible.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For example: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This device is intended to distend the uterus by filling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uterine</w:t>
      </w:r>
      <w:proofErr w:type="gramEnd"/>
      <w:r w:rsidRPr="00A4505B">
        <w:rPr>
          <w:rFonts w:ascii="Courier New" w:eastAsia="宋体" w:hAnsi="Courier New" w:cs="Courier New"/>
          <w:color w:val="333333"/>
          <w:kern w:val="0"/>
          <w:sz w:val="24"/>
          <w:szCs w:val="24"/>
          <w:lang w:val="en"/>
        </w:rPr>
        <w:t xml:space="preserve"> cavity with a liquid or gas to facilitate viewing with a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proofErr w:type="gramStart"/>
      <w:r w:rsidRPr="00A4505B">
        <w:rPr>
          <w:rFonts w:ascii="Courier New" w:eastAsia="宋体" w:hAnsi="Courier New" w:cs="Courier New"/>
          <w:color w:val="333333"/>
          <w:kern w:val="0"/>
          <w:sz w:val="24"/>
          <w:szCs w:val="24"/>
          <w:lang w:val="en"/>
        </w:rPr>
        <w:t>hysteroscope</w:t>
      </w:r>
      <w:proofErr w:type="spellEnd"/>
      <w:proofErr w:type="gramEnd"/>
      <w:r w:rsidRPr="00A4505B">
        <w:rPr>
          <w:rFonts w:ascii="Courier New" w:eastAsia="宋体" w:hAnsi="Courier New" w:cs="Courier New"/>
          <w:color w:val="333333"/>
          <w:kern w:val="0"/>
          <w:sz w:val="24"/>
          <w:szCs w:val="24"/>
          <w:lang w:val="en"/>
        </w:rPr>
        <w:t xml:space="preserve"> (21 CFR   884.1700).</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II.    Description of Insufflator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Physical and/or Electronic Description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Provide a diagram illustrating the flow of gas/liquid from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its</w:t>
      </w:r>
      <w:proofErr w:type="gramEnd"/>
      <w:r w:rsidRPr="00A4505B">
        <w:rPr>
          <w:rFonts w:ascii="Courier New" w:eastAsia="宋体" w:hAnsi="Courier New" w:cs="Courier New"/>
          <w:color w:val="333333"/>
          <w:kern w:val="0"/>
          <w:sz w:val="24"/>
          <w:szCs w:val="24"/>
          <w:lang w:val="en"/>
        </w:rPr>
        <w:t xml:space="preserve"> source to the exit port of the scope.  Include all safety features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and</w:t>
      </w:r>
      <w:proofErr w:type="gramEnd"/>
      <w:r w:rsidRPr="00A4505B">
        <w:rPr>
          <w:rFonts w:ascii="Courier New" w:eastAsia="宋体" w:hAnsi="Courier New" w:cs="Courier New"/>
          <w:color w:val="333333"/>
          <w:kern w:val="0"/>
          <w:sz w:val="24"/>
          <w:szCs w:val="24"/>
          <w:lang w:val="en"/>
        </w:rPr>
        <w:t xml:space="preserve"> any filters.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Indicate whether the device regulates and/or displays each of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the</w:t>
      </w:r>
      <w:proofErr w:type="gramEnd"/>
      <w:r w:rsidRPr="00A4505B">
        <w:rPr>
          <w:rFonts w:ascii="Courier New" w:eastAsia="宋体" w:hAnsi="Courier New" w:cs="Courier New"/>
          <w:color w:val="333333"/>
          <w:kern w:val="0"/>
          <w:sz w:val="24"/>
          <w:szCs w:val="24"/>
          <w:lang w:val="en"/>
        </w:rPr>
        <w:t xml:space="preserve"> following parameters: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Displays       Regulates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Intrauterine Pressure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Flow Rate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Volume Delivered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Net Volume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3.   Distension Media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If the distension medium gas (CO2) or liquid?</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b.   What is the reservoir type?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4.   Filter (If applicable)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            For gas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insufflators, use of a hydrophobic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filter</w:t>
      </w:r>
      <w:proofErr w:type="gramEnd"/>
      <w:r w:rsidRPr="00A4505B">
        <w:rPr>
          <w:rFonts w:ascii="Courier New" w:eastAsia="宋体" w:hAnsi="Courier New" w:cs="Courier New"/>
          <w:color w:val="333333"/>
          <w:kern w:val="0"/>
          <w:sz w:val="24"/>
          <w:szCs w:val="24"/>
          <w:lang w:val="en"/>
        </w:rPr>
        <w:t xml:space="preserve"> between the patient and the insufflator to prevent patient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cross-contamination</w:t>
      </w:r>
      <w:proofErr w:type="gramEnd"/>
      <w:r w:rsidRPr="00A4505B">
        <w:rPr>
          <w:rFonts w:ascii="Courier New" w:eastAsia="宋体" w:hAnsi="Courier New" w:cs="Courier New"/>
          <w:color w:val="333333"/>
          <w:kern w:val="0"/>
          <w:sz w:val="24"/>
          <w:szCs w:val="24"/>
          <w:lang w:val="en"/>
        </w:rPr>
        <w:t xml:space="preserve"> is highly recommended. The following specifications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for</w:t>
      </w:r>
      <w:proofErr w:type="gramEnd"/>
      <w:r w:rsidRPr="00A4505B">
        <w:rPr>
          <w:rFonts w:ascii="Courier New" w:eastAsia="宋体" w:hAnsi="Courier New" w:cs="Courier New"/>
          <w:color w:val="333333"/>
          <w:kern w:val="0"/>
          <w:sz w:val="24"/>
          <w:szCs w:val="24"/>
          <w:lang w:val="en"/>
        </w:rPr>
        <w:t xml:space="preserve"> the filter should be provided: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a</w:t>
      </w:r>
      <w:proofErr w:type="gramEnd"/>
      <w:r w:rsidRPr="00A4505B">
        <w:rPr>
          <w:rFonts w:ascii="Courier New" w:eastAsia="宋体" w:hAnsi="Courier New" w:cs="Courier New"/>
          <w:color w:val="333333"/>
          <w:kern w:val="0"/>
          <w:sz w:val="24"/>
          <w:szCs w:val="24"/>
          <w:lang w:val="en"/>
        </w:rPr>
        <w:t>.   pore size (0.2 micron or less)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b</w:t>
      </w:r>
      <w:proofErr w:type="gramEnd"/>
      <w:r w:rsidRPr="00A4505B">
        <w:rPr>
          <w:rFonts w:ascii="Courier New" w:eastAsia="宋体" w:hAnsi="Courier New" w:cs="Courier New"/>
          <w:color w:val="333333"/>
          <w:kern w:val="0"/>
          <w:sz w:val="24"/>
          <w:szCs w:val="24"/>
          <w:lang w:val="en"/>
        </w:rPr>
        <w:t>.   type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c</w:t>
      </w:r>
      <w:proofErr w:type="gramEnd"/>
      <w:r w:rsidRPr="00A4505B">
        <w:rPr>
          <w:rFonts w:ascii="Courier New" w:eastAsia="宋体" w:hAnsi="Courier New" w:cs="Courier New"/>
          <w:color w:val="333333"/>
          <w:kern w:val="0"/>
          <w:sz w:val="24"/>
          <w:szCs w:val="24"/>
          <w:lang w:val="en"/>
        </w:rPr>
        <w:t>.   materials, including casing and filter material</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d</w:t>
      </w:r>
      <w:proofErr w:type="gramEnd"/>
      <w:r w:rsidRPr="00A4505B">
        <w:rPr>
          <w:rFonts w:ascii="Courier New" w:eastAsia="宋体" w:hAnsi="Courier New" w:cs="Courier New"/>
          <w:color w:val="333333"/>
          <w:kern w:val="0"/>
          <w:sz w:val="24"/>
          <w:szCs w:val="24"/>
          <w:lang w:val="en"/>
        </w:rPr>
        <w:t>.   location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5.   Tubing (If applicable)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The following specifications for the tubing should be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provided</w:t>
      </w:r>
      <w:proofErr w:type="gramEnd"/>
      <w:r w:rsidRPr="00A4505B">
        <w:rPr>
          <w:rFonts w:ascii="Courier New" w:eastAsia="宋体" w:hAnsi="Courier New" w:cs="Courier New"/>
          <w:color w:val="333333"/>
          <w:kern w:val="0"/>
          <w:sz w:val="24"/>
          <w:szCs w:val="24"/>
          <w:lang w:val="en"/>
        </w:rPr>
        <w:t xml:space="preserve">:  dimensions and materials for tubing and connectors.  Generally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accepted</w:t>
      </w:r>
      <w:proofErr w:type="gramEnd"/>
      <w:r w:rsidRPr="00A4505B">
        <w:rPr>
          <w:rFonts w:ascii="Courier New" w:eastAsia="宋体" w:hAnsi="Courier New" w:cs="Courier New"/>
          <w:color w:val="333333"/>
          <w:kern w:val="0"/>
          <w:sz w:val="24"/>
          <w:szCs w:val="24"/>
          <w:lang w:val="en"/>
        </w:rPr>
        <w:t xml:space="preserve"> materials for the tubing include silicone or PVC (most common).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Note: If the insufflator is intended for both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and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laparoscopic</w:t>
      </w:r>
      <w:proofErr w:type="gramEnd"/>
      <w:r w:rsidRPr="00A4505B">
        <w:rPr>
          <w:rFonts w:ascii="Courier New" w:eastAsia="宋体" w:hAnsi="Courier New" w:cs="Courier New"/>
          <w:color w:val="333333"/>
          <w:kern w:val="0"/>
          <w:sz w:val="24"/>
          <w:szCs w:val="24"/>
          <w:lang w:val="en"/>
        </w:rPr>
        <w:t xml:space="preserve"> insufflation ( or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insufflation and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laparoscopic</w:t>
      </w:r>
      <w:proofErr w:type="gramEnd"/>
      <w:r w:rsidRPr="00A4505B">
        <w:rPr>
          <w:rFonts w:ascii="Courier New" w:eastAsia="宋体" w:hAnsi="Courier New" w:cs="Courier New"/>
          <w:color w:val="333333"/>
          <w:kern w:val="0"/>
          <w:sz w:val="24"/>
          <w:szCs w:val="24"/>
          <w:lang w:val="en"/>
        </w:rPr>
        <w:t xml:space="preserve"> irrigation), you should provide the following information: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detailed discussion of the redundant fail-safe mechanisms that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your</w:t>
      </w:r>
      <w:proofErr w:type="gramEnd"/>
      <w:r w:rsidRPr="00A4505B">
        <w:rPr>
          <w:rFonts w:ascii="Courier New" w:eastAsia="宋体" w:hAnsi="Courier New" w:cs="Courier New"/>
          <w:color w:val="333333"/>
          <w:kern w:val="0"/>
          <w:sz w:val="24"/>
          <w:szCs w:val="24"/>
          <w:lang w:val="en"/>
        </w:rPr>
        <w:t xml:space="preserve"> device employs to insure that the device is not inadvertently used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for</w:t>
      </w:r>
      <w:proofErr w:type="gramEnd"/>
      <w:r w:rsidRPr="00A4505B">
        <w:rPr>
          <w:rFonts w:ascii="Courier New" w:eastAsia="宋体" w:hAnsi="Courier New" w:cs="Courier New"/>
          <w:color w:val="333333"/>
          <w:kern w:val="0"/>
          <w:sz w:val="24"/>
          <w:szCs w:val="24"/>
          <w:lang w:val="en"/>
        </w:rPr>
        <w:t xml:space="preserve"> the incorrect procedure.   Inadequate fail-safe mechanisms will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result</w:t>
      </w:r>
      <w:proofErr w:type="gramEnd"/>
      <w:r w:rsidRPr="00A4505B">
        <w:rPr>
          <w:rFonts w:ascii="Courier New" w:eastAsia="宋体" w:hAnsi="Courier New" w:cs="Courier New"/>
          <w:color w:val="333333"/>
          <w:kern w:val="0"/>
          <w:sz w:val="24"/>
          <w:szCs w:val="24"/>
          <w:lang w:val="en"/>
        </w:rPr>
        <w:t xml:space="preserve"> in product clearance delays.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B.   Full Listing of Performance Specifications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       1.   Provide bench data illustrating the intrauterine pressure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developed</w:t>
      </w:r>
      <w:proofErr w:type="gramEnd"/>
      <w:r w:rsidRPr="00A4505B">
        <w:rPr>
          <w:rFonts w:ascii="Courier New" w:eastAsia="宋体" w:hAnsi="Courier New" w:cs="Courier New"/>
          <w:color w:val="333333"/>
          <w:kern w:val="0"/>
          <w:sz w:val="24"/>
          <w:szCs w:val="24"/>
          <w:lang w:val="en"/>
        </w:rPr>
        <w:t xml:space="preserve"> by your device at various output pressures and flow rates.  If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your</w:t>
      </w:r>
      <w:proofErr w:type="gramEnd"/>
      <w:r w:rsidRPr="00A4505B">
        <w:rPr>
          <w:rFonts w:ascii="Courier New" w:eastAsia="宋体" w:hAnsi="Courier New" w:cs="Courier New"/>
          <w:color w:val="333333"/>
          <w:kern w:val="0"/>
          <w:sz w:val="24"/>
          <w:szCs w:val="24"/>
          <w:lang w:val="en"/>
        </w:rPr>
        <w:t xml:space="preserve"> device is capable of applying suction, collect test data for both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the</w:t>
      </w:r>
      <w:proofErr w:type="gramEnd"/>
      <w:r w:rsidRPr="00A4505B">
        <w:rPr>
          <w:rFonts w:ascii="Courier New" w:eastAsia="宋体" w:hAnsi="Courier New" w:cs="Courier New"/>
          <w:color w:val="333333"/>
          <w:kern w:val="0"/>
          <w:sz w:val="24"/>
          <w:szCs w:val="24"/>
          <w:lang w:val="en"/>
        </w:rPr>
        <w:t xml:space="preserve"> "no-suction" and the "maximum suction" scenarios.  </w:t>
      </w:r>
      <w:proofErr w:type="gramStart"/>
      <w:r w:rsidRPr="00A4505B">
        <w:rPr>
          <w:rFonts w:ascii="Courier New" w:eastAsia="宋体" w:hAnsi="Courier New" w:cs="Courier New"/>
          <w:color w:val="333333"/>
          <w:kern w:val="0"/>
          <w:sz w:val="24"/>
          <w:szCs w:val="24"/>
          <w:lang w:val="en"/>
        </w:rPr>
        <w:t>Your</w:t>
      </w:r>
      <w:proofErr w:type="gramEnd"/>
      <w:r w:rsidRPr="00A4505B">
        <w:rPr>
          <w:rFonts w:ascii="Courier New" w:eastAsia="宋体" w:hAnsi="Courier New" w:cs="Courier New"/>
          <w:color w:val="333333"/>
          <w:kern w:val="0"/>
          <w:sz w:val="24"/>
          <w:szCs w:val="24"/>
          <w:lang w:val="en"/>
        </w:rPr>
        <w:t xml:space="preserve"> testing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should</w:t>
      </w:r>
      <w:proofErr w:type="gramEnd"/>
      <w:r w:rsidRPr="00A4505B">
        <w:rPr>
          <w:rFonts w:ascii="Courier New" w:eastAsia="宋体" w:hAnsi="Courier New" w:cs="Courier New"/>
          <w:color w:val="333333"/>
          <w:kern w:val="0"/>
          <w:sz w:val="24"/>
          <w:szCs w:val="24"/>
          <w:lang w:val="en"/>
        </w:rPr>
        <w:t xml:space="preserve"> include at least three different make/models of </w:t>
      </w:r>
      <w:proofErr w:type="spellStart"/>
      <w:r w:rsidRPr="00A4505B">
        <w:rPr>
          <w:rFonts w:ascii="Courier New" w:eastAsia="宋体" w:hAnsi="Courier New" w:cs="Courier New"/>
          <w:color w:val="333333"/>
          <w:kern w:val="0"/>
          <w:sz w:val="24"/>
          <w:szCs w:val="24"/>
          <w:lang w:val="en"/>
        </w:rPr>
        <w:t>hysteroscopes</w:t>
      </w:r>
      <w:proofErr w:type="spell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Please describe how your device controls intrauterine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pressure</w:t>
      </w:r>
      <w:proofErr w:type="gramEnd"/>
      <w:r w:rsidRPr="00A4505B">
        <w:rPr>
          <w:rFonts w:ascii="Courier New" w:eastAsia="宋体" w:hAnsi="Courier New" w:cs="Courier New"/>
          <w:color w:val="333333"/>
          <w:kern w:val="0"/>
          <w:sz w:val="24"/>
          <w:szCs w:val="24"/>
          <w:lang w:val="en"/>
        </w:rPr>
        <w:t xml:space="preserve"> and/or flow rate. Sketches of flow rate and intrauterine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pressure</w:t>
      </w:r>
      <w:proofErr w:type="gramEnd"/>
      <w:r w:rsidRPr="00A4505B">
        <w:rPr>
          <w:rFonts w:ascii="Courier New" w:eastAsia="宋体" w:hAnsi="Courier New" w:cs="Courier New"/>
          <w:color w:val="333333"/>
          <w:kern w:val="0"/>
          <w:sz w:val="24"/>
          <w:szCs w:val="24"/>
          <w:lang w:val="en"/>
        </w:rPr>
        <w:t xml:space="preserve"> versus time for both the filling phase and the steady state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phase</w:t>
      </w:r>
      <w:proofErr w:type="gramEnd"/>
      <w:r w:rsidRPr="00A4505B">
        <w:rPr>
          <w:rFonts w:ascii="Courier New" w:eastAsia="宋体" w:hAnsi="Courier New" w:cs="Courier New"/>
          <w:color w:val="333333"/>
          <w:kern w:val="0"/>
          <w:sz w:val="24"/>
          <w:szCs w:val="24"/>
          <w:lang w:val="en"/>
        </w:rPr>
        <w:t xml:space="preserve"> are extremely helpful.  If your device measures volume or net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volume</w:t>
      </w:r>
      <w:proofErr w:type="gramEnd"/>
      <w:r w:rsidRPr="00A4505B">
        <w:rPr>
          <w:rFonts w:ascii="Courier New" w:eastAsia="宋体" w:hAnsi="Courier New" w:cs="Courier New"/>
          <w:color w:val="333333"/>
          <w:kern w:val="0"/>
          <w:sz w:val="24"/>
          <w:szCs w:val="24"/>
          <w:lang w:val="en"/>
        </w:rPr>
        <w:t xml:space="preserve"> delivered to patient, please describe how these measurements are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made</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3.   Indicate the maximum and default values for each of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following</w:t>
      </w:r>
      <w:proofErr w:type="gramEnd"/>
      <w:r w:rsidRPr="00A4505B">
        <w:rPr>
          <w:rFonts w:ascii="Courier New" w:eastAsia="宋体" w:hAnsi="Courier New" w:cs="Courier New"/>
          <w:color w:val="333333"/>
          <w:kern w:val="0"/>
          <w:sz w:val="24"/>
          <w:szCs w:val="24"/>
          <w:lang w:val="en"/>
        </w:rPr>
        <w:t xml:space="preserve"> parameters.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Default        Maximum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Intrauterine                                        *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Pressure (mmHg)</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Flow rate (cc/min)                                  **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Output pressure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mmHg</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  For</w:t>
      </w:r>
      <w:proofErr w:type="gramEnd"/>
      <w:r w:rsidRPr="00A4505B">
        <w:rPr>
          <w:rFonts w:ascii="Courier New" w:eastAsia="宋体" w:hAnsi="Courier New" w:cs="Courier New"/>
          <w:color w:val="333333"/>
          <w:kern w:val="0"/>
          <w:sz w:val="24"/>
          <w:szCs w:val="24"/>
          <w:lang w:val="en"/>
        </w:rPr>
        <w:t xml:space="preserve"> both liquid and gas insufflators, maximum sustained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intrauterine</w:t>
      </w:r>
      <w:proofErr w:type="gramEnd"/>
      <w:r w:rsidRPr="00A4505B">
        <w:rPr>
          <w:rFonts w:ascii="Courier New" w:eastAsia="宋体" w:hAnsi="Courier New" w:cs="Courier New"/>
          <w:color w:val="333333"/>
          <w:kern w:val="0"/>
          <w:sz w:val="24"/>
          <w:szCs w:val="24"/>
          <w:lang w:val="en"/>
        </w:rPr>
        <w:t xml:space="preserve"> pressure should not exceed 150 mmHg.   Since pressures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lastRenderedPageBreak/>
        <w:t>greater</w:t>
      </w:r>
      <w:proofErr w:type="gramEnd"/>
      <w:r w:rsidRPr="00A4505B">
        <w:rPr>
          <w:rFonts w:ascii="Courier New" w:eastAsia="宋体" w:hAnsi="Courier New" w:cs="Courier New"/>
          <w:color w:val="333333"/>
          <w:kern w:val="0"/>
          <w:sz w:val="24"/>
          <w:szCs w:val="24"/>
          <w:lang w:val="en"/>
        </w:rPr>
        <w:t xml:space="preserve"> than 100 mmHg are rarely needed, manufacturers are encouraged to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develop</w:t>
      </w:r>
      <w:proofErr w:type="gramEnd"/>
      <w:r w:rsidRPr="00A4505B">
        <w:rPr>
          <w:rFonts w:ascii="Courier New" w:eastAsia="宋体" w:hAnsi="Courier New" w:cs="Courier New"/>
          <w:color w:val="333333"/>
          <w:kern w:val="0"/>
          <w:sz w:val="24"/>
          <w:szCs w:val="24"/>
          <w:lang w:val="en"/>
        </w:rPr>
        <w:t xml:space="preserve"> insufflators that require positive action on the part of the user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to</w:t>
      </w:r>
      <w:proofErr w:type="gramEnd"/>
      <w:r w:rsidRPr="00A4505B">
        <w:rPr>
          <w:rFonts w:ascii="Courier New" w:eastAsia="宋体" w:hAnsi="Courier New" w:cs="Courier New"/>
          <w:color w:val="333333"/>
          <w:kern w:val="0"/>
          <w:sz w:val="24"/>
          <w:szCs w:val="24"/>
          <w:lang w:val="en"/>
        </w:rPr>
        <w:t xml:space="preserve"> increase pressure above 100 mmHg.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 We have currently cleared for marketing liquid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proofErr w:type="gramStart"/>
      <w:r w:rsidRPr="00A4505B">
        <w:rPr>
          <w:rFonts w:ascii="Courier New" w:eastAsia="宋体" w:hAnsi="Courier New" w:cs="Courier New"/>
          <w:color w:val="333333"/>
          <w:kern w:val="0"/>
          <w:sz w:val="24"/>
          <w:szCs w:val="24"/>
          <w:lang w:val="en"/>
        </w:rPr>
        <w:t>hysteroscopic</w:t>
      </w:r>
      <w:proofErr w:type="spellEnd"/>
      <w:proofErr w:type="gramEnd"/>
      <w:r w:rsidRPr="00A4505B">
        <w:rPr>
          <w:rFonts w:ascii="Courier New" w:eastAsia="宋体" w:hAnsi="Courier New" w:cs="Courier New"/>
          <w:color w:val="333333"/>
          <w:kern w:val="0"/>
          <w:sz w:val="24"/>
          <w:szCs w:val="24"/>
          <w:lang w:val="en"/>
        </w:rPr>
        <w:t xml:space="preserve"> insufflators with maximum flow rates up to 450 cc/min.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Submissions with maximum liquid flow rates above these levels must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include</w:t>
      </w:r>
      <w:proofErr w:type="gramEnd"/>
      <w:r w:rsidRPr="00A4505B">
        <w:rPr>
          <w:rFonts w:ascii="Courier New" w:eastAsia="宋体" w:hAnsi="Courier New" w:cs="Courier New"/>
          <w:color w:val="333333"/>
          <w:kern w:val="0"/>
          <w:sz w:val="24"/>
          <w:szCs w:val="24"/>
          <w:lang w:val="en"/>
        </w:rPr>
        <w:t xml:space="preserve"> test data demonstrating that the higher flow rates do not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adversely</w:t>
      </w:r>
      <w:proofErr w:type="gramEnd"/>
      <w:r w:rsidRPr="00A4505B">
        <w:rPr>
          <w:rFonts w:ascii="Courier New" w:eastAsia="宋体" w:hAnsi="Courier New" w:cs="Courier New"/>
          <w:color w:val="333333"/>
          <w:kern w:val="0"/>
          <w:sz w:val="24"/>
          <w:szCs w:val="24"/>
          <w:lang w:val="en"/>
        </w:rPr>
        <w:t xml:space="preserve"> affect safety and effectiveness.  Maximum flow rates for gas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proofErr w:type="gramStart"/>
      <w:r w:rsidRPr="00A4505B">
        <w:rPr>
          <w:rFonts w:ascii="Courier New" w:eastAsia="宋体" w:hAnsi="Courier New" w:cs="Courier New"/>
          <w:color w:val="333333"/>
          <w:kern w:val="0"/>
          <w:sz w:val="24"/>
          <w:szCs w:val="24"/>
          <w:lang w:val="en"/>
        </w:rPr>
        <w:t>hysteroscopic</w:t>
      </w:r>
      <w:proofErr w:type="spellEnd"/>
      <w:proofErr w:type="gramEnd"/>
      <w:r w:rsidRPr="00A4505B">
        <w:rPr>
          <w:rFonts w:ascii="Courier New" w:eastAsia="宋体" w:hAnsi="Courier New" w:cs="Courier New"/>
          <w:color w:val="333333"/>
          <w:kern w:val="0"/>
          <w:sz w:val="24"/>
          <w:szCs w:val="24"/>
          <w:lang w:val="en"/>
        </w:rPr>
        <w:t xml:space="preserve"> insufflators may not exceed 100 cc/min.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4.   Description of key safety features. Indicate which features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are</w:t>
      </w:r>
      <w:proofErr w:type="gramEnd"/>
      <w:r w:rsidRPr="00A4505B">
        <w:rPr>
          <w:rFonts w:ascii="Courier New" w:eastAsia="宋体" w:hAnsi="Courier New" w:cs="Courier New"/>
          <w:color w:val="333333"/>
          <w:kern w:val="0"/>
          <w:sz w:val="24"/>
          <w:szCs w:val="24"/>
          <w:lang w:val="en"/>
        </w:rPr>
        <w:t xml:space="preserve"> implemented by hardware and which are implemented by software.  Some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recommended</w:t>
      </w:r>
      <w:proofErr w:type="gramEnd"/>
      <w:r w:rsidRPr="00A4505B">
        <w:rPr>
          <w:rFonts w:ascii="Courier New" w:eastAsia="宋体" w:hAnsi="Courier New" w:cs="Courier New"/>
          <w:color w:val="333333"/>
          <w:kern w:val="0"/>
          <w:sz w:val="24"/>
          <w:szCs w:val="24"/>
          <w:lang w:val="en"/>
        </w:rPr>
        <w:t xml:space="preserve"> features are: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Overpressure protection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Pressure overshoot not to exceed 150 mmHg for more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than</w:t>
      </w:r>
      <w:proofErr w:type="gramEnd"/>
      <w:r w:rsidRPr="00A4505B">
        <w:rPr>
          <w:rFonts w:ascii="Courier New" w:eastAsia="宋体" w:hAnsi="Courier New" w:cs="Courier New"/>
          <w:color w:val="333333"/>
          <w:kern w:val="0"/>
          <w:sz w:val="24"/>
          <w:szCs w:val="24"/>
          <w:lang w:val="en"/>
        </w:rPr>
        <w:t xml:space="preserve"> 15 seconds during initial distension.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Pressure relief at max pressure or when patient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pressure</w:t>
      </w:r>
      <w:proofErr w:type="gramEnd"/>
      <w:r w:rsidRPr="00A4505B">
        <w:rPr>
          <w:rFonts w:ascii="Courier New" w:eastAsia="宋体" w:hAnsi="Courier New" w:cs="Courier New"/>
          <w:color w:val="333333"/>
          <w:kern w:val="0"/>
          <w:sz w:val="24"/>
          <w:szCs w:val="24"/>
          <w:lang w:val="en"/>
        </w:rPr>
        <w:t xml:space="preserve"> exceeds set pressure by more than 5 mmHg for more than 5 sec.</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(3)  Continuous, non-</w:t>
      </w:r>
      <w:proofErr w:type="spellStart"/>
      <w:r w:rsidRPr="00A4505B">
        <w:rPr>
          <w:rFonts w:ascii="Courier New" w:eastAsia="宋体" w:hAnsi="Courier New" w:cs="Courier New"/>
          <w:color w:val="333333"/>
          <w:kern w:val="0"/>
          <w:sz w:val="24"/>
          <w:szCs w:val="24"/>
          <w:lang w:val="en"/>
        </w:rPr>
        <w:t>defeatable</w:t>
      </w:r>
      <w:proofErr w:type="spellEnd"/>
      <w:r w:rsidRPr="00A4505B">
        <w:rPr>
          <w:rFonts w:ascii="Courier New" w:eastAsia="宋体" w:hAnsi="Courier New" w:cs="Courier New"/>
          <w:color w:val="333333"/>
          <w:kern w:val="0"/>
          <w:sz w:val="24"/>
          <w:szCs w:val="24"/>
          <w:lang w:val="en"/>
        </w:rPr>
        <w:t xml:space="preserve"> audible alarm and visual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indicator</w:t>
      </w:r>
      <w:proofErr w:type="gramEnd"/>
      <w:r w:rsidRPr="00A4505B">
        <w:rPr>
          <w:rFonts w:ascii="Courier New" w:eastAsia="宋体" w:hAnsi="Courier New" w:cs="Courier New"/>
          <w:color w:val="333333"/>
          <w:kern w:val="0"/>
          <w:sz w:val="24"/>
          <w:szCs w:val="24"/>
          <w:lang w:val="en"/>
        </w:rPr>
        <w:t xml:space="preserve"> at maximum pressure. 5 second delay allowed; temporary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disabling</w:t>
      </w:r>
      <w:proofErr w:type="gramEnd"/>
      <w:r w:rsidRPr="00A4505B">
        <w:rPr>
          <w:rFonts w:ascii="Courier New" w:eastAsia="宋体" w:hAnsi="Courier New" w:cs="Courier New"/>
          <w:color w:val="333333"/>
          <w:kern w:val="0"/>
          <w:sz w:val="24"/>
          <w:szCs w:val="24"/>
          <w:lang w:val="en"/>
        </w:rPr>
        <w:t xml:space="preserve"> not to exceed 30 seconds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b.   A venting mechanism to prevent over-pressurization 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advantageous</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   Supply tank (gas hysteroscopy)</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The supply tank connection should be pin-indexed to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guard</w:t>
      </w:r>
      <w:proofErr w:type="gramEnd"/>
      <w:r w:rsidRPr="00A4505B">
        <w:rPr>
          <w:rFonts w:ascii="Courier New" w:eastAsia="宋体" w:hAnsi="Courier New" w:cs="Courier New"/>
          <w:color w:val="333333"/>
          <w:kern w:val="0"/>
          <w:sz w:val="24"/>
          <w:szCs w:val="24"/>
          <w:lang w:val="en"/>
        </w:rPr>
        <w:t xml:space="preserve"> against inadvertent use of N2O, regardless of whether the device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allows</w:t>
      </w:r>
      <w:proofErr w:type="gramEnd"/>
      <w:r w:rsidRPr="00A4505B">
        <w:rPr>
          <w:rFonts w:ascii="Courier New" w:eastAsia="宋体" w:hAnsi="Courier New" w:cs="Courier New"/>
          <w:color w:val="333333"/>
          <w:kern w:val="0"/>
          <w:sz w:val="24"/>
          <w:szCs w:val="24"/>
          <w:lang w:val="en"/>
        </w:rPr>
        <w:t xml:space="preserve"> use of this media.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Front panel should display the amount of gas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remaining</w:t>
      </w:r>
      <w:proofErr w:type="gramEnd"/>
      <w:r w:rsidRPr="00A4505B">
        <w:rPr>
          <w:rFonts w:ascii="Courier New" w:eastAsia="宋体" w:hAnsi="Courier New" w:cs="Courier New"/>
          <w:color w:val="333333"/>
          <w:kern w:val="0"/>
          <w:sz w:val="24"/>
          <w:szCs w:val="24"/>
          <w:lang w:val="en"/>
        </w:rPr>
        <w:t xml:space="preserve"> in the supply tank, and a visual/audible alarm should warn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user</w:t>
      </w:r>
      <w:proofErr w:type="gramEnd"/>
      <w:r w:rsidRPr="00A4505B">
        <w:rPr>
          <w:rFonts w:ascii="Courier New" w:eastAsia="宋体" w:hAnsi="Courier New" w:cs="Courier New"/>
          <w:color w:val="333333"/>
          <w:kern w:val="0"/>
          <w:sz w:val="24"/>
          <w:szCs w:val="24"/>
          <w:lang w:val="en"/>
        </w:rPr>
        <w:t xml:space="preserve"> when the level falls below some reasonable value.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d</w:t>
      </w:r>
      <w:proofErr w:type="gramEnd"/>
      <w:r w:rsidRPr="00A4505B">
        <w:rPr>
          <w:rFonts w:ascii="Courier New" w:eastAsia="宋体" w:hAnsi="Courier New" w:cs="Courier New"/>
          <w:color w:val="333333"/>
          <w:kern w:val="0"/>
          <w:sz w:val="24"/>
          <w:szCs w:val="24"/>
          <w:lang w:val="en"/>
        </w:rPr>
        <w:t xml:space="preserve">.   Monitoring of the volume of gas/fluid delivered 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desirable</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   System Level Hazard Analysis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The system level hazard analysis should identify each potential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patient</w:t>
      </w:r>
      <w:proofErr w:type="gramEnd"/>
      <w:r w:rsidRPr="00A4505B">
        <w:rPr>
          <w:rFonts w:ascii="Courier New" w:eastAsia="宋体" w:hAnsi="Courier New" w:cs="Courier New"/>
          <w:color w:val="333333"/>
          <w:kern w:val="0"/>
          <w:sz w:val="24"/>
          <w:szCs w:val="24"/>
          <w:lang w:val="en"/>
        </w:rPr>
        <w:t xml:space="preserve"> hazard, the cause of the hazard, the level of concern, and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steps</w:t>
      </w:r>
      <w:proofErr w:type="gramEnd"/>
      <w:r w:rsidRPr="00A4505B">
        <w:rPr>
          <w:rFonts w:ascii="Courier New" w:eastAsia="宋体" w:hAnsi="Courier New" w:cs="Courier New"/>
          <w:color w:val="333333"/>
          <w:kern w:val="0"/>
          <w:sz w:val="24"/>
          <w:szCs w:val="24"/>
          <w:lang w:val="en"/>
        </w:rPr>
        <w:t xml:space="preserve"> taken to address the potential hazard. Common hazards include: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over-pressurization</w:t>
      </w:r>
      <w:proofErr w:type="gramEnd"/>
      <w:r w:rsidRPr="00A4505B">
        <w:rPr>
          <w:rFonts w:ascii="Courier New" w:eastAsia="宋体" w:hAnsi="Courier New" w:cs="Courier New"/>
          <w:color w:val="333333"/>
          <w:kern w:val="0"/>
          <w:sz w:val="24"/>
          <w:szCs w:val="24"/>
          <w:lang w:val="en"/>
        </w:rPr>
        <w:t xml:space="preserve">, </w:t>
      </w:r>
      <w:proofErr w:type="spellStart"/>
      <w:r w:rsidRPr="00A4505B">
        <w:rPr>
          <w:rFonts w:ascii="Courier New" w:eastAsia="宋体" w:hAnsi="Courier New" w:cs="Courier New"/>
          <w:color w:val="333333"/>
          <w:kern w:val="0"/>
          <w:sz w:val="24"/>
          <w:szCs w:val="24"/>
          <w:lang w:val="en"/>
        </w:rPr>
        <w:t>intravasation</w:t>
      </w:r>
      <w:proofErr w:type="spellEnd"/>
      <w:r w:rsidRPr="00A4505B">
        <w:rPr>
          <w:rFonts w:ascii="Courier New" w:eastAsia="宋体" w:hAnsi="Courier New" w:cs="Courier New"/>
          <w:color w:val="333333"/>
          <w:kern w:val="0"/>
          <w:sz w:val="24"/>
          <w:szCs w:val="24"/>
          <w:lang w:val="en"/>
        </w:rPr>
        <w:t xml:space="preserve">, electric shock, and electromagnetic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compatibility</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D.   Software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Insufflators that are software-controlled may be either minor or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moderate</w:t>
      </w:r>
      <w:proofErr w:type="gramEnd"/>
      <w:r w:rsidRPr="00A4505B">
        <w:rPr>
          <w:rFonts w:ascii="Courier New" w:eastAsia="宋体" w:hAnsi="Courier New" w:cs="Courier New"/>
          <w:color w:val="333333"/>
          <w:kern w:val="0"/>
          <w:sz w:val="24"/>
          <w:szCs w:val="24"/>
          <w:lang w:val="en"/>
        </w:rPr>
        <w:t xml:space="preserve"> concern devices, depending on the design of the particular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device</w:t>
      </w:r>
      <w:proofErr w:type="gramEnd"/>
      <w:r w:rsidRPr="00A4505B">
        <w:rPr>
          <w:rFonts w:ascii="Courier New" w:eastAsia="宋体" w:hAnsi="Courier New" w:cs="Courier New"/>
          <w:color w:val="333333"/>
          <w:kern w:val="0"/>
          <w:sz w:val="24"/>
          <w:szCs w:val="24"/>
          <w:lang w:val="en"/>
        </w:rPr>
        <w:t xml:space="preserve">.   The guidance document "Reviewer Guidance for Computer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Controlled Medical Devices</w:t>
      </w:r>
      <w:proofErr w:type="gramStart"/>
      <w:r w:rsidRPr="00A4505B">
        <w:rPr>
          <w:rFonts w:ascii="Courier New" w:eastAsia="宋体" w:hAnsi="Courier New" w:cs="Courier New"/>
          <w:color w:val="333333"/>
          <w:kern w:val="0"/>
          <w:sz w:val="24"/>
          <w:szCs w:val="24"/>
          <w:lang w:val="en"/>
        </w:rPr>
        <w:t>"  discusses</w:t>
      </w:r>
      <w:proofErr w:type="gramEnd"/>
      <w:r w:rsidRPr="00A4505B">
        <w:rPr>
          <w:rFonts w:ascii="Courier New" w:eastAsia="宋体" w:hAnsi="Courier New" w:cs="Courier New"/>
          <w:color w:val="333333"/>
          <w:kern w:val="0"/>
          <w:sz w:val="24"/>
          <w:szCs w:val="24"/>
          <w:lang w:val="en"/>
        </w:rPr>
        <w:t xml:space="preserve"> ODE's general requirements for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software</w:t>
      </w:r>
      <w:proofErr w:type="gramEnd"/>
      <w:r w:rsidRPr="00A4505B">
        <w:rPr>
          <w:rFonts w:ascii="Courier New" w:eastAsia="宋体" w:hAnsi="Courier New" w:cs="Courier New"/>
          <w:color w:val="333333"/>
          <w:kern w:val="0"/>
          <w:sz w:val="24"/>
          <w:szCs w:val="24"/>
          <w:lang w:val="en"/>
        </w:rPr>
        <w:t xml:space="preserve"> documentation.  You should pay particular attention to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lastRenderedPageBreak/>
        <w:t>following</w:t>
      </w:r>
      <w:proofErr w:type="gramEnd"/>
      <w:r w:rsidRPr="00A4505B">
        <w:rPr>
          <w:rFonts w:ascii="Courier New" w:eastAsia="宋体" w:hAnsi="Courier New" w:cs="Courier New"/>
          <w:color w:val="333333"/>
          <w:kern w:val="0"/>
          <w:sz w:val="24"/>
          <w:szCs w:val="24"/>
          <w:lang w:val="en"/>
        </w:rPr>
        <w:t xml:space="preserve"> elements: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Structure chart or flow chart describing software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architecture</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Summary of software development procedures, including change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procedures</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3.   Software Requirements Specification (ref IEEE/ANSI 830-1984),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with</w:t>
      </w:r>
      <w:proofErr w:type="gramEnd"/>
      <w:r w:rsidRPr="00A4505B">
        <w:rPr>
          <w:rFonts w:ascii="Courier New" w:eastAsia="宋体" w:hAnsi="Courier New" w:cs="Courier New"/>
          <w:color w:val="333333"/>
          <w:kern w:val="0"/>
          <w:sz w:val="24"/>
          <w:szCs w:val="24"/>
          <w:lang w:val="en"/>
        </w:rPr>
        <w:t xml:space="preserve"> traceability back to the Hazard Analysis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4.   Verification and Validation Test plan, </w:t>
      </w:r>
      <w:proofErr w:type="gramStart"/>
      <w:r w:rsidRPr="00A4505B">
        <w:rPr>
          <w:rFonts w:ascii="Courier New" w:eastAsia="宋体" w:hAnsi="Courier New" w:cs="Courier New"/>
          <w:color w:val="333333"/>
          <w:kern w:val="0"/>
          <w:sz w:val="24"/>
          <w:szCs w:val="24"/>
          <w:lang w:val="en"/>
        </w:rPr>
        <w:t>including  Pass</w:t>
      </w:r>
      <w:proofErr w:type="gramEnd"/>
      <w:r w:rsidRPr="00A4505B">
        <w:rPr>
          <w:rFonts w:ascii="Courier New" w:eastAsia="宋体" w:hAnsi="Courier New" w:cs="Courier New"/>
          <w:color w:val="333333"/>
          <w:kern w:val="0"/>
          <w:sz w:val="24"/>
          <w:szCs w:val="24"/>
          <w:lang w:val="en"/>
        </w:rPr>
        <w:t xml:space="preserve">/Fail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criteria</w:t>
      </w:r>
      <w:proofErr w:type="gramEnd"/>
      <w:r w:rsidRPr="00A4505B">
        <w:rPr>
          <w:rFonts w:ascii="Courier New" w:eastAsia="宋体" w:hAnsi="Courier New" w:cs="Courier New"/>
          <w:color w:val="333333"/>
          <w:kern w:val="0"/>
          <w:sz w:val="24"/>
          <w:szCs w:val="24"/>
          <w:lang w:val="en"/>
        </w:rPr>
        <w:t xml:space="preserve"> and traceability back to the requirements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5.   System level test results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6.   Signed certification that "Software development was followed,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that</w:t>
      </w:r>
      <w:proofErr w:type="gramEnd"/>
      <w:r w:rsidRPr="00A4505B">
        <w:rPr>
          <w:rFonts w:ascii="Courier New" w:eastAsia="宋体" w:hAnsi="Courier New" w:cs="Courier New"/>
          <w:color w:val="333333"/>
          <w:kern w:val="0"/>
          <w:sz w:val="24"/>
          <w:szCs w:val="24"/>
          <w:lang w:val="en"/>
        </w:rPr>
        <w:t xml:space="preserve"> good quality assurance procedures were adhered to, and that test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results</w:t>
      </w:r>
      <w:proofErr w:type="gramEnd"/>
      <w:r w:rsidRPr="00A4505B">
        <w:rPr>
          <w:rFonts w:ascii="Courier New" w:eastAsia="宋体" w:hAnsi="Courier New" w:cs="Courier New"/>
          <w:color w:val="333333"/>
          <w:kern w:val="0"/>
          <w:sz w:val="24"/>
          <w:szCs w:val="24"/>
          <w:lang w:val="en"/>
        </w:rPr>
        <w:t xml:space="preserve"> demonstrate that the system specifications and the functional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requirements</w:t>
      </w:r>
      <w:proofErr w:type="gramEnd"/>
      <w:r w:rsidRPr="00A4505B">
        <w:rPr>
          <w:rFonts w:ascii="Courier New" w:eastAsia="宋体" w:hAnsi="Courier New" w:cs="Courier New"/>
          <w:color w:val="333333"/>
          <w:kern w:val="0"/>
          <w:sz w:val="24"/>
          <w:szCs w:val="24"/>
          <w:lang w:val="en"/>
        </w:rPr>
        <w:t xml:space="preserve"> were met".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7.   Software version number and date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   Electrical safety</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The submitter should provide either: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Certification that the device complies with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applicable</w:t>
      </w:r>
      <w:proofErr w:type="gramEnd"/>
      <w:r w:rsidRPr="00A4505B">
        <w:rPr>
          <w:rFonts w:ascii="Courier New" w:eastAsia="宋体" w:hAnsi="Courier New" w:cs="Courier New"/>
          <w:color w:val="333333"/>
          <w:kern w:val="0"/>
          <w:sz w:val="24"/>
          <w:szCs w:val="24"/>
          <w:lang w:val="en"/>
        </w:rPr>
        <w:t xml:space="preserve"> electrical safety standards (e.g., IEC 601-1, UL 544, UL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2601); or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Test results which guarantee a similar level of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protection</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F.   Electromagnetic compatibility.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The submitter should provide either: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Certification that the device complies with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applicable</w:t>
      </w:r>
      <w:proofErr w:type="gramEnd"/>
      <w:r w:rsidRPr="00A4505B">
        <w:rPr>
          <w:rFonts w:ascii="Courier New" w:eastAsia="宋体" w:hAnsi="Courier New" w:cs="Courier New"/>
          <w:color w:val="333333"/>
          <w:kern w:val="0"/>
          <w:sz w:val="24"/>
          <w:szCs w:val="24"/>
          <w:lang w:val="en"/>
        </w:rPr>
        <w:t xml:space="preserve"> standards for Immunity and Emissions (such as CISPR 11, IEC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601-1-2); or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Test results which guarantee a similar level of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protection</w:t>
      </w:r>
      <w:proofErr w:type="gramEnd"/>
      <w:r w:rsidRPr="00A4505B">
        <w:rPr>
          <w:rFonts w:ascii="Courier New" w:eastAsia="宋体" w:hAnsi="Courier New" w:cs="Courier New"/>
          <w:color w:val="333333"/>
          <w:kern w:val="0"/>
          <w:sz w:val="24"/>
          <w:szCs w:val="24"/>
          <w:lang w:val="en"/>
        </w:rPr>
        <w:t>; or</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r w:rsidRPr="00A4505B">
        <w:rPr>
          <w:rFonts w:ascii="Courier New" w:eastAsia="宋体" w:hAnsi="Courier New" w:cs="Courier New"/>
          <w:color w:val="333333"/>
          <w:kern w:val="0"/>
          <w:sz w:val="24"/>
          <w:szCs w:val="24"/>
          <w:lang w:val="en"/>
        </w:rPr>
        <w:tab/>
        <w:t xml:space="preserve">    Justification for why this information is unnecessary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(e.g., due to device design or working conditions).</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III.   Comparison Table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Provide a table that lists the similarities and differences between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your</w:t>
      </w:r>
      <w:proofErr w:type="gramEnd"/>
      <w:r w:rsidRPr="00A4505B">
        <w:rPr>
          <w:rFonts w:ascii="Courier New" w:eastAsia="宋体" w:hAnsi="Courier New" w:cs="Courier New"/>
          <w:color w:val="333333"/>
          <w:kern w:val="0"/>
          <w:sz w:val="24"/>
          <w:szCs w:val="24"/>
          <w:lang w:val="en"/>
        </w:rPr>
        <w:t xml:space="preserve"> device and the predicate devices(s).  The table should include: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intended</w:t>
      </w:r>
      <w:proofErr w:type="gramEnd"/>
      <w:r w:rsidRPr="00A4505B">
        <w:rPr>
          <w:rFonts w:ascii="Courier New" w:eastAsia="宋体" w:hAnsi="Courier New" w:cs="Courier New"/>
          <w:color w:val="333333"/>
          <w:kern w:val="0"/>
          <w:sz w:val="24"/>
          <w:szCs w:val="24"/>
          <w:lang w:val="en"/>
        </w:rPr>
        <w:t xml:space="preserve"> use, design features, maximum flow rate, maximum intrauterine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pressure</w:t>
      </w:r>
      <w:proofErr w:type="gramEnd"/>
      <w:r w:rsidRPr="00A4505B">
        <w:rPr>
          <w:rFonts w:ascii="Courier New" w:eastAsia="宋体" w:hAnsi="Courier New" w:cs="Courier New"/>
          <w:color w:val="333333"/>
          <w:kern w:val="0"/>
          <w:sz w:val="24"/>
          <w:szCs w:val="24"/>
          <w:lang w:val="en"/>
        </w:rPr>
        <w:t xml:space="preserve">, important safety features, and any other relevant device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characteristics</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IV.    Labeling</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   Gas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This device provides CO2 gas distension of the uterus for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diagnostic</w:t>
      </w:r>
      <w:proofErr w:type="gramEnd"/>
      <w:r w:rsidRPr="00A4505B">
        <w:rPr>
          <w:rFonts w:ascii="Courier New" w:eastAsia="宋体" w:hAnsi="Courier New" w:cs="Courier New"/>
          <w:color w:val="333333"/>
          <w:kern w:val="0"/>
          <w:sz w:val="24"/>
          <w:szCs w:val="24"/>
          <w:lang w:val="en"/>
        </w:rPr>
        <w:t xml:space="preserve"> and operative hysteroscopy.  See the operators manual of your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proofErr w:type="gramStart"/>
      <w:r w:rsidRPr="00A4505B">
        <w:rPr>
          <w:rFonts w:ascii="Courier New" w:eastAsia="宋体" w:hAnsi="Courier New" w:cs="Courier New"/>
          <w:color w:val="333333"/>
          <w:kern w:val="0"/>
          <w:sz w:val="24"/>
          <w:szCs w:val="24"/>
          <w:lang w:val="en"/>
        </w:rPr>
        <w:t>hysteroscope</w:t>
      </w:r>
      <w:proofErr w:type="spellEnd"/>
      <w:proofErr w:type="gramEnd"/>
      <w:r w:rsidRPr="00A4505B">
        <w:rPr>
          <w:rFonts w:ascii="Courier New" w:eastAsia="宋体" w:hAnsi="Courier New" w:cs="Courier New"/>
          <w:color w:val="333333"/>
          <w:kern w:val="0"/>
          <w:sz w:val="24"/>
          <w:szCs w:val="24"/>
          <w:lang w:val="en"/>
        </w:rPr>
        <w:t xml:space="preserve"> for specific 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Contraindications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Use of this device for intrauterine distension 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contraindicated</w:t>
      </w:r>
      <w:proofErr w:type="gramEnd"/>
      <w:r w:rsidRPr="00A4505B">
        <w:rPr>
          <w:rFonts w:ascii="Courier New" w:eastAsia="宋体" w:hAnsi="Courier New" w:cs="Courier New"/>
          <w:color w:val="333333"/>
          <w:kern w:val="0"/>
          <w:sz w:val="24"/>
          <w:szCs w:val="24"/>
          <w:lang w:val="en"/>
        </w:rPr>
        <w:t xml:space="preserve"> whenever hysteroscopy is contraindicated.  See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operators</w:t>
      </w:r>
      <w:proofErr w:type="gramEnd"/>
      <w:r w:rsidRPr="00A4505B">
        <w:rPr>
          <w:rFonts w:ascii="Courier New" w:eastAsia="宋体" w:hAnsi="Courier New" w:cs="Courier New"/>
          <w:color w:val="333333"/>
          <w:kern w:val="0"/>
          <w:sz w:val="24"/>
          <w:szCs w:val="24"/>
          <w:lang w:val="en"/>
        </w:rPr>
        <w:t xml:space="preserve"> manual of your </w:t>
      </w:r>
      <w:proofErr w:type="spellStart"/>
      <w:r w:rsidRPr="00A4505B">
        <w:rPr>
          <w:rFonts w:ascii="Courier New" w:eastAsia="宋体" w:hAnsi="Courier New" w:cs="Courier New"/>
          <w:color w:val="333333"/>
          <w:kern w:val="0"/>
          <w:sz w:val="24"/>
          <w:szCs w:val="24"/>
          <w:lang w:val="en"/>
        </w:rPr>
        <w:t>hysteroscope</w:t>
      </w:r>
      <w:proofErr w:type="spellEnd"/>
      <w:r w:rsidRPr="00A4505B">
        <w:rPr>
          <w:rFonts w:ascii="Courier New" w:eastAsia="宋体" w:hAnsi="Courier New" w:cs="Courier New"/>
          <w:color w:val="333333"/>
          <w:kern w:val="0"/>
          <w:sz w:val="24"/>
          <w:szCs w:val="24"/>
          <w:lang w:val="en"/>
        </w:rPr>
        <w:t xml:space="preserve"> for absolute and relative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contraindications</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Operative hysteroscopy.</w:t>
      </w:r>
      <w:proofErr w:type="gramEnd"/>
      <w:r w:rsidRPr="00A4505B">
        <w:rPr>
          <w:rFonts w:ascii="Courier New" w:eastAsia="宋体" w:hAnsi="Courier New" w:cs="Courier New"/>
          <w:color w:val="333333"/>
          <w:kern w:val="0"/>
          <w:sz w:val="24"/>
          <w:szCs w:val="24"/>
          <w:lang w:val="en"/>
        </w:rPr>
        <w:t xml:space="preserve">  Gas emboli and cardiac arrest have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been</w:t>
      </w:r>
      <w:proofErr w:type="gramEnd"/>
      <w:r w:rsidRPr="00A4505B">
        <w:rPr>
          <w:rFonts w:ascii="Courier New" w:eastAsia="宋体" w:hAnsi="Courier New" w:cs="Courier New"/>
          <w:color w:val="333333"/>
          <w:kern w:val="0"/>
          <w:sz w:val="24"/>
          <w:szCs w:val="24"/>
          <w:lang w:val="en"/>
        </w:rPr>
        <w:t xml:space="preserve"> reported during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laser and electrosurgical procedures.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Because of the increased risk of gas embolization during operative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hysteroscopy</w:t>
      </w:r>
      <w:proofErr w:type="gramEnd"/>
      <w:r w:rsidRPr="00A4505B">
        <w:rPr>
          <w:rFonts w:ascii="Courier New" w:eastAsia="宋体" w:hAnsi="Courier New" w:cs="Courier New"/>
          <w:color w:val="333333"/>
          <w:kern w:val="0"/>
          <w:sz w:val="24"/>
          <w:szCs w:val="24"/>
          <w:lang w:val="en"/>
        </w:rPr>
        <w:t>, this device should not be used for such procedures.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Warnings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This device is ineffective for laparoscopic insufflation </w:t>
      </w:r>
      <w:proofErr w:type="gramStart"/>
      <w:r w:rsidRPr="00A4505B">
        <w:rPr>
          <w:rFonts w:ascii="Courier New" w:eastAsia="宋体" w:hAnsi="Courier New" w:cs="Courier New"/>
          <w:color w:val="333333"/>
          <w:kern w:val="0"/>
          <w:sz w:val="24"/>
          <w:szCs w:val="24"/>
          <w:lang w:val="en"/>
        </w:rPr>
        <w:t>-  it</w:t>
      </w:r>
      <w:proofErr w:type="gram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should</w:t>
      </w:r>
      <w:proofErr w:type="gramEnd"/>
      <w:r w:rsidRPr="00A4505B">
        <w:rPr>
          <w:rFonts w:ascii="Courier New" w:eastAsia="宋体" w:hAnsi="Courier New" w:cs="Courier New"/>
          <w:color w:val="333333"/>
          <w:kern w:val="0"/>
          <w:sz w:val="24"/>
          <w:szCs w:val="24"/>
          <w:lang w:val="en"/>
        </w:rPr>
        <w:t xml:space="preserve"> not be used for intra-abdominal distension.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Metabolic Acidosis and Resultant Cardiac Irregularity.</w:t>
      </w:r>
      <w:proofErr w:type="gram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Excessive absorption of CO2 results from either excessive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flow</w:t>
      </w:r>
      <w:proofErr w:type="gramEnd"/>
      <w:r w:rsidRPr="00A4505B">
        <w:rPr>
          <w:rFonts w:ascii="Courier New" w:eastAsia="宋体" w:hAnsi="Courier New" w:cs="Courier New"/>
          <w:color w:val="333333"/>
          <w:kern w:val="0"/>
          <w:sz w:val="24"/>
          <w:szCs w:val="24"/>
          <w:lang w:val="en"/>
        </w:rPr>
        <w:t xml:space="preserve"> and/or excessive pressure.  The uterine cavity can be adequately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distended</w:t>
      </w:r>
      <w:proofErr w:type="gramEnd"/>
      <w:r w:rsidRPr="00A4505B">
        <w:rPr>
          <w:rFonts w:ascii="Courier New" w:eastAsia="宋体" w:hAnsi="Courier New" w:cs="Courier New"/>
          <w:color w:val="333333"/>
          <w:kern w:val="0"/>
          <w:sz w:val="24"/>
          <w:szCs w:val="24"/>
          <w:lang w:val="en"/>
        </w:rPr>
        <w:t xml:space="preserve"> by pressure in the range of 35-75 mmHg.  It is seldom necessary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to</w:t>
      </w:r>
      <w:proofErr w:type="gramEnd"/>
      <w:r w:rsidRPr="00A4505B">
        <w:rPr>
          <w:rFonts w:ascii="Courier New" w:eastAsia="宋体" w:hAnsi="Courier New" w:cs="Courier New"/>
          <w:color w:val="333333"/>
          <w:kern w:val="0"/>
          <w:sz w:val="24"/>
          <w:szCs w:val="24"/>
          <w:lang w:val="en"/>
        </w:rPr>
        <w:t xml:space="preserve"> use an intrauterine pressure greater than 75 mmHg or a flow rate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greater</w:t>
      </w:r>
      <w:proofErr w:type="gramEnd"/>
      <w:r w:rsidRPr="00A4505B">
        <w:rPr>
          <w:rFonts w:ascii="Courier New" w:eastAsia="宋体" w:hAnsi="Courier New" w:cs="Courier New"/>
          <w:color w:val="333333"/>
          <w:kern w:val="0"/>
          <w:sz w:val="24"/>
          <w:szCs w:val="24"/>
          <w:lang w:val="en"/>
        </w:rPr>
        <w:t xml:space="preserve"> than 100 cc/min.  Little </w:t>
      </w:r>
      <w:proofErr w:type="spellStart"/>
      <w:r w:rsidRPr="00A4505B">
        <w:rPr>
          <w:rFonts w:ascii="Courier New" w:eastAsia="宋体" w:hAnsi="Courier New" w:cs="Courier New"/>
          <w:color w:val="333333"/>
          <w:kern w:val="0"/>
          <w:sz w:val="24"/>
          <w:szCs w:val="24"/>
          <w:lang w:val="en"/>
        </w:rPr>
        <w:t>intravasation</w:t>
      </w:r>
      <w:proofErr w:type="spellEnd"/>
      <w:r w:rsidRPr="00A4505B">
        <w:rPr>
          <w:rFonts w:ascii="Courier New" w:eastAsia="宋体" w:hAnsi="Courier New" w:cs="Courier New"/>
          <w:color w:val="333333"/>
          <w:kern w:val="0"/>
          <w:sz w:val="24"/>
          <w:szCs w:val="24"/>
          <w:lang w:val="en"/>
        </w:rPr>
        <w:t xml:space="preserve"> or tubal passage should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occur</w:t>
      </w:r>
      <w:proofErr w:type="gramEnd"/>
      <w:r w:rsidRPr="00A4505B">
        <w:rPr>
          <w:rFonts w:ascii="Courier New" w:eastAsia="宋体" w:hAnsi="Courier New" w:cs="Courier New"/>
          <w:color w:val="333333"/>
          <w:kern w:val="0"/>
          <w:sz w:val="24"/>
          <w:szCs w:val="24"/>
          <w:lang w:val="en"/>
        </w:rPr>
        <w:t xml:space="preserve"> at these levels.  Pressures over 100 mmHg are virtually never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needed</w:t>
      </w:r>
      <w:proofErr w:type="gramEnd"/>
      <w:r w:rsidRPr="00A4505B">
        <w:rPr>
          <w:rFonts w:ascii="Courier New" w:eastAsia="宋体" w:hAnsi="Courier New" w:cs="Courier New"/>
          <w:color w:val="333333"/>
          <w:kern w:val="0"/>
          <w:sz w:val="24"/>
          <w:szCs w:val="24"/>
          <w:lang w:val="en"/>
        </w:rPr>
        <w:t xml:space="preserve"> and will increase the amount and rapidity of </w:t>
      </w:r>
      <w:proofErr w:type="spellStart"/>
      <w:r w:rsidRPr="00A4505B">
        <w:rPr>
          <w:rFonts w:ascii="Courier New" w:eastAsia="宋体" w:hAnsi="Courier New" w:cs="Courier New"/>
          <w:color w:val="333333"/>
          <w:kern w:val="0"/>
          <w:sz w:val="24"/>
          <w:szCs w:val="24"/>
          <w:lang w:val="en"/>
        </w:rPr>
        <w:t>intravasation</w:t>
      </w:r>
      <w:proofErr w:type="spellEnd"/>
      <w:r w:rsidRPr="00A4505B">
        <w:rPr>
          <w:rFonts w:ascii="Courier New" w:eastAsia="宋体" w:hAnsi="Courier New" w:cs="Courier New"/>
          <w:color w:val="333333"/>
          <w:kern w:val="0"/>
          <w:sz w:val="24"/>
          <w:szCs w:val="24"/>
          <w:lang w:val="en"/>
        </w:rPr>
        <w:t xml:space="preserve"> and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tubal</w:t>
      </w:r>
      <w:proofErr w:type="gramEnd"/>
      <w:r w:rsidRPr="00A4505B">
        <w:rPr>
          <w:rFonts w:ascii="Courier New" w:eastAsia="宋体" w:hAnsi="Courier New" w:cs="Courier New"/>
          <w:color w:val="333333"/>
          <w:kern w:val="0"/>
          <w:sz w:val="24"/>
          <w:szCs w:val="24"/>
          <w:lang w:val="en"/>
        </w:rPr>
        <w:t xml:space="preserve"> passage of gas.  Adequate respirations help avoid problems related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lastRenderedPageBreak/>
        <w:t>to</w:t>
      </w:r>
      <w:proofErr w:type="gramEnd"/>
      <w:r w:rsidRPr="00A4505B">
        <w:rPr>
          <w:rFonts w:ascii="Courier New" w:eastAsia="宋体" w:hAnsi="Courier New" w:cs="Courier New"/>
          <w:color w:val="333333"/>
          <w:kern w:val="0"/>
          <w:sz w:val="24"/>
          <w:szCs w:val="24"/>
          <w:lang w:val="en"/>
        </w:rPr>
        <w:t xml:space="preserve"> CO2.</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Idiosyncratic reactions.</w:t>
      </w:r>
      <w:proofErr w:type="gram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 patients with sickle cell disease or pulmonary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insufficiency</w:t>
      </w:r>
      <w:proofErr w:type="gramEnd"/>
      <w:r w:rsidRPr="00A4505B">
        <w:rPr>
          <w:rFonts w:ascii="Courier New" w:eastAsia="宋体" w:hAnsi="Courier New" w:cs="Courier New"/>
          <w:color w:val="333333"/>
          <w:kern w:val="0"/>
          <w:sz w:val="24"/>
          <w:szCs w:val="24"/>
          <w:lang w:val="en"/>
        </w:rPr>
        <w:t xml:space="preserve"> use of these devices may pose increase risks of metabolic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imbalance</w:t>
      </w:r>
      <w:proofErr w:type="gramEnd"/>
      <w:r w:rsidRPr="00A4505B">
        <w:rPr>
          <w:rFonts w:ascii="Courier New" w:eastAsia="宋体" w:hAnsi="Courier New" w:cs="Courier New"/>
          <w:color w:val="333333"/>
          <w:kern w:val="0"/>
          <w:sz w:val="24"/>
          <w:szCs w:val="24"/>
          <w:lang w:val="en"/>
        </w:rPr>
        <w:t xml:space="preserve"> related to excessive CO2 absorption.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CO2 Embolization.</w:t>
      </w:r>
      <w:proofErr w:type="gram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Risk of CO2 embolism increases with CO2 flow rate.</w:t>
      </w:r>
      <w:proofErr w:type="gramEnd"/>
      <w:r w:rsidRPr="00A4505B">
        <w:rPr>
          <w:rFonts w:ascii="Courier New" w:eastAsia="宋体" w:hAnsi="Courier New" w:cs="Courier New"/>
          <w:color w:val="333333"/>
          <w:kern w:val="0"/>
          <w:sz w:val="24"/>
          <w:szCs w:val="24"/>
          <w:lang w:val="en"/>
        </w:rPr>
        <w:t xml:space="preserve"> As such,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insufflators</w:t>
      </w:r>
      <w:proofErr w:type="gramEnd"/>
      <w:r w:rsidRPr="00A4505B">
        <w:rPr>
          <w:rFonts w:ascii="Courier New" w:eastAsia="宋体" w:hAnsi="Courier New" w:cs="Courier New"/>
          <w:color w:val="333333"/>
          <w:kern w:val="0"/>
          <w:sz w:val="24"/>
          <w:szCs w:val="24"/>
          <w:lang w:val="en"/>
        </w:rPr>
        <w:t xml:space="preserve"> should not be used above 100 ml/minute.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Note:  Your insufflator should be calibrated not to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exceed</w:t>
      </w:r>
      <w:proofErr w:type="gramEnd"/>
      <w:r w:rsidRPr="00A4505B">
        <w:rPr>
          <w:rFonts w:ascii="Courier New" w:eastAsia="宋体" w:hAnsi="Courier New" w:cs="Courier New"/>
          <w:color w:val="333333"/>
          <w:kern w:val="0"/>
          <w:sz w:val="24"/>
          <w:szCs w:val="24"/>
          <w:lang w:val="en"/>
        </w:rPr>
        <w:t xml:space="preserve"> 100 ml/minute.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Rupture of a Fallopian Tube Secondary to Tubal Obstruction.</w:t>
      </w:r>
      <w:proofErr w:type="gramEnd"/>
      <w:r w:rsidRPr="00A4505B">
        <w:rPr>
          <w:rFonts w:ascii="Courier New" w:eastAsia="宋体" w:hAnsi="Courier New" w:cs="Courier New"/>
          <w:color w:val="333333"/>
          <w:kern w:val="0"/>
          <w:sz w:val="24"/>
          <w:szCs w:val="24"/>
          <w:lang w:val="en"/>
        </w:rPr>
        <w:t xml:space="preserve"> This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is</w:t>
      </w:r>
      <w:proofErr w:type="gramEnd"/>
      <w:r w:rsidRPr="00A4505B">
        <w:rPr>
          <w:rFonts w:ascii="Courier New" w:eastAsia="宋体" w:hAnsi="Courier New" w:cs="Courier New"/>
          <w:color w:val="333333"/>
          <w:kern w:val="0"/>
          <w:sz w:val="24"/>
          <w:szCs w:val="24"/>
          <w:lang w:val="en"/>
        </w:rPr>
        <w:t xml:space="preserve"> generally due to increased pressure above 150 mmHg.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Note:  Your insufflator should not exceed this level.</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Instructions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Clinical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Assembly, disassembly, care &amp; storage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Cleaning and sterilization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Note: Tubing sets and filters for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surgery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must</w:t>
      </w:r>
      <w:proofErr w:type="gramEnd"/>
      <w:r w:rsidRPr="00A4505B">
        <w:rPr>
          <w:rFonts w:ascii="Courier New" w:eastAsia="宋体" w:hAnsi="Courier New" w:cs="Courier New"/>
          <w:color w:val="333333"/>
          <w:kern w:val="0"/>
          <w:sz w:val="24"/>
          <w:szCs w:val="24"/>
          <w:lang w:val="en"/>
        </w:rPr>
        <w:t xml:space="preserve"> be provided sterile, and if they are re-usable, instructions on how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to</w:t>
      </w:r>
      <w:proofErr w:type="gramEnd"/>
      <w:r w:rsidRPr="00A4505B">
        <w:rPr>
          <w:rFonts w:ascii="Courier New" w:eastAsia="宋体" w:hAnsi="Courier New" w:cs="Courier New"/>
          <w:color w:val="333333"/>
          <w:kern w:val="0"/>
          <w:sz w:val="24"/>
          <w:szCs w:val="24"/>
          <w:lang w:val="en"/>
        </w:rPr>
        <w:t xml:space="preserve"> re-sterilize them must be provided.  Disinfection alone is not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adequate</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If applicable, provide test data showing the effects of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repeated</w:t>
      </w:r>
      <w:proofErr w:type="gramEnd"/>
      <w:r w:rsidRPr="00A4505B">
        <w:rPr>
          <w:rFonts w:ascii="Courier New" w:eastAsia="宋体" w:hAnsi="Courier New" w:cs="Courier New"/>
          <w:color w:val="333333"/>
          <w:kern w:val="0"/>
          <w:sz w:val="24"/>
          <w:szCs w:val="24"/>
          <w:lang w:val="en"/>
        </w:rPr>
        <w:t xml:space="preserve"> sterilization on reusable filters.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B.   Liquid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Insufflation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This device provides liquid distension of the uterus for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diagnostic</w:t>
      </w:r>
      <w:proofErr w:type="gramEnd"/>
      <w:r w:rsidRPr="00A4505B">
        <w:rPr>
          <w:rFonts w:ascii="Courier New" w:eastAsia="宋体" w:hAnsi="Courier New" w:cs="Courier New"/>
          <w:color w:val="333333"/>
          <w:kern w:val="0"/>
          <w:sz w:val="24"/>
          <w:szCs w:val="24"/>
          <w:lang w:val="en"/>
        </w:rPr>
        <w:t xml:space="preserve"> and operative hysteroscopy.  See the operators manual of your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proofErr w:type="gramStart"/>
      <w:r w:rsidRPr="00A4505B">
        <w:rPr>
          <w:rFonts w:ascii="Courier New" w:eastAsia="宋体" w:hAnsi="Courier New" w:cs="Courier New"/>
          <w:color w:val="333333"/>
          <w:kern w:val="0"/>
          <w:sz w:val="24"/>
          <w:szCs w:val="24"/>
          <w:lang w:val="en"/>
        </w:rPr>
        <w:t>hysteroscope</w:t>
      </w:r>
      <w:proofErr w:type="spellEnd"/>
      <w:proofErr w:type="gramEnd"/>
      <w:r w:rsidRPr="00A4505B">
        <w:rPr>
          <w:rFonts w:ascii="Courier New" w:eastAsia="宋体" w:hAnsi="Courier New" w:cs="Courier New"/>
          <w:color w:val="333333"/>
          <w:kern w:val="0"/>
          <w:sz w:val="24"/>
          <w:szCs w:val="24"/>
          <w:lang w:val="en"/>
        </w:rPr>
        <w:t xml:space="preserve"> for specific 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Contraindications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Use of this device for intrauterine distension 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contraindicated</w:t>
      </w:r>
      <w:proofErr w:type="gramEnd"/>
      <w:r w:rsidRPr="00A4505B">
        <w:rPr>
          <w:rFonts w:ascii="Courier New" w:eastAsia="宋体" w:hAnsi="Courier New" w:cs="Courier New"/>
          <w:color w:val="333333"/>
          <w:kern w:val="0"/>
          <w:sz w:val="24"/>
          <w:szCs w:val="24"/>
          <w:lang w:val="en"/>
        </w:rPr>
        <w:t xml:space="preserve"> whenever hysteroscopy is contraindicated.  See the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operators</w:t>
      </w:r>
      <w:proofErr w:type="gramEnd"/>
      <w:r w:rsidRPr="00A4505B">
        <w:rPr>
          <w:rFonts w:ascii="Courier New" w:eastAsia="宋体" w:hAnsi="Courier New" w:cs="Courier New"/>
          <w:color w:val="333333"/>
          <w:kern w:val="0"/>
          <w:sz w:val="24"/>
          <w:szCs w:val="24"/>
          <w:lang w:val="en"/>
        </w:rPr>
        <w:t xml:space="preserve"> manual of your </w:t>
      </w:r>
      <w:proofErr w:type="spellStart"/>
      <w:r w:rsidRPr="00A4505B">
        <w:rPr>
          <w:rFonts w:ascii="Courier New" w:eastAsia="宋体" w:hAnsi="Courier New" w:cs="Courier New"/>
          <w:color w:val="333333"/>
          <w:kern w:val="0"/>
          <w:sz w:val="24"/>
          <w:szCs w:val="24"/>
          <w:lang w:val="en"/>
        </w:rPr>
        <w:t>hysteroscope</w:t>
      </w:r>
      <w:proofErr w:type="spellEnd"/>
      <w:r w:rsidRPr="00A4505B">
        <w:rPr>
          <w:rFonts w:ascii="Courier New" w:eastAsia="宋体" w:hAnsi="Courier New" w:cs="Courier New"/>
          <w:color w:val="333333"/>
          <w:kern w:val="0"/>
          <w:sz w:val="24"/>
          <w:szCs w:val="24"/>
          <w:lang w:val="en"/>
        </w:rPr>
        <w:t xml:space="preserve"> for absolute and relative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contraindications</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Warnings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If a liquid distension medium is used, strict fluid intake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and</w:t>
      </w:r>
      <w:proofErr w:type="gramEnd"/>
      <w:r w:rsidRPr="00A4505B">
        <w:rPr>
          <w:rFonts w:ascii="Courier New" w:eastAsia="宋体" w:hAnsi="Courier New" w:cs="Courier New"/>
          <w:color w:val="333333"/>
          <w:kern w:val="0"/>
          <w:sz w:val="24"/>
          <w:szCs w:val="24"/>
          <w:lang w:val="en"/>
        </w:rPr>
        <w:t xml:space="preserve"> output surveillance should be maintained.  If a low viscosity liquid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distension</w:t>
      </w:r>
      <w:proofErr w:type="gramEnd"/>
      <w:r w:rsidRPr="00A4505B">
        <w:rPr>
          <w:rFonts w:ascii="Courier New" w:eastAsia="宋体" w:hAnsi="Courier New" w:cs="Courier New"/>
          <w:color w:val="333333"/>
          <w:kern w:val="0"/>
          <w:sz w:val="24"/>
          <w:szCs w:val="24"/>
          <w:lang w:val="en"/>
        </w:rPr>
        <w:t xml:space="preserve"> medium is used, intrauterine instillation exceeding 2 liters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should</w:t>
      </w:r>
      <w:proofErr w:type="gramEnd"/>
      <w:r w:rsidRPr="00A4505B">
        <w:rPr>
          <w:rFonts w:ascii="Courier New" w:eastAsia="宋体" w:hAnsi="Courier New" w:cs="Courier New"/>
          <w:color w:val="333333"/>
          <w:kern w:val="0"/>
          <w:sz w:val="24"/>
          <w:szCs w:val="24"/>
          <w:lang w:val="en"/>
        </w:rPr>
        <w:t xml:space="preserve"> be followed with great care due to the possibility of fluid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overload</w:t>
      </w:r>
      <w:proofErr w:type="gram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(If applicable) If a high viscosity fluid (e.g., </w:t>
      </w:r>
      <w:proofErr w:type="spellStart"/>
      <w:r w:rsidRPr="00A4505B">
        <w:rPr>
          <w:rFonts w:ascii="Courier New" w:eastAsia="宋体" w:hAnsi="Courier New" w:cs="Courier New"/>
          <w:color w:val="333333"/>
          <w:kern w:val="0"/>
          <w:sz w:val="24"/>
          <w:szCs w:val="24"/>
          <w:lang w:val="en"/>
        </w:rPr>
        <w:t>Hyskon</w:t>
      </w:r>
      <w:proofErr w:type="spellEnd"/>
      <w:r w:rsidRPr="00A4505B">
        <w:rPr>
          <w:rFonts w:ascii="Courier New" w:eastAsia="宋体" w:hAnsi="Courier New" w:cs="Courier New"/>
          <w:color w:val="333333"/>
          <w:kern w:val="0"/>
          <w:sz w:val="24"/>
          <w:szCs w:val="24"/>
          <w:lang w:val="en"/>
        </w:rPr>
        <w:t xml:space="preserve">) is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used</w:t>
      </w:r>
      <w:proofErr w:type="gramEnd"/>
      <w:r w:rsidRPr="00A4505B">
        <w:rPr>
          <w:rFonts w:ascii="Courier New" w:eastAsia="宋体" w:hAnsi="Courier New" w:cs="Courier New"/>
          <w:color w:val="333333"/>
          <w:kern w:val="0"/>
          <w:sz w:val="24"/>
          <w:szCs w:val="24"/>
          <w:lang w:val="en"/>
        </w:rPr>
        <w:t xml:space="preserve">, the use of more than 500 ml should be followed with great care.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See labeling for </w:t>
      </w:r>
      <w:proofErr w:type="spellStart"/>
      <w:r w:rsidRPr="00A4505B">
        <w:rPr>
          <w:rFonts w:ascii="Courier New" w:eastAsia="宋体" w:hAnsi="Courier New" w:cs="Courier New"/>
          <w:color w:val="333333"/>
          <w:kern w:val="0"/>
          <w:sz w:val="24"/>
          <w:szCs w:val="24"/>
          <w:lang w:val="en"/>
        </w:rPr>
        <w:t>Hyskon</w:t>
      </w:r>
      <w:proofErr w:type="spellEnd"/>
      <w:r w:rsidRPr="00A4505B">
        <w:rPr>
          <w:rFonts w:ascii="Courier New" w:eastAsia="宋体" w:hAnsi="Courier New" w:cs="Courier New"/>
          <w:color w:val="333333"/>
          <w:kern w:val="0"/>
          <w:sz w:val="24"/>
          <w:szCs w:val="24"/>
          <w:lang w:val="en"/>
        </w:rPr>
        <w:t xml:space="preserve"> for additional information.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Intrauterine distension can usually be accomplished with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pressures</w:t>
      </w:r>
      <w:proofErr w:type="gramEnd"/>
      <w:r w:rsidRPr="00A4505B">
        <w:rPr>
          <w:rFonts w:ascii="Courier New" w:eastAsia="宋体" w:hAnsi="Courier New" w:cs="Courier New"/>
          <w:color w:val="333333"/>
          <w:kern w:val="0"/>
          <w:sz w:val="24"/>
          <w:szCs w:val="24"/>
          <w:lang w:val="en"/>
        </w:rPr>
        <w:t xml:space="preserve"> in the range of 35-75 mmHg.  Unless the systemic blood pressure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lastRenderedPageBreak/>
        <w:t>is</w:t>
      </w:r>
      <w:proofErr w:type="gramEnd"/>
      <w:r w:rsidRPr="00A4505B">
        <w:rPr>
          <w:rFonts w:ascii="Courier New" w:eastAsia="宋体" w:hAnsi="Courier New" w:cs="Courier New"/>
          <w:color w:val="333333"/>
          <w:kern w:val="0"/>
          <w:sz w:val="24"/>
          <w:szCs w:val="24"/>
          <w:lang w:val="en"/>
        </w:rPr>
        <w:t xml:space="preserve"> excessive, it is seldom necessary to use pressures greater than 75-80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mmHg</w:t>
      </w:r>
      <w:proofErr w:type="gram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Complications may include: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Hyponatremia.</w:t>
      </w:r>
      <w:proofErr w:type="gramEnd"/>
      <w:r w:rsidRPr="00A4505B">
        <w:rPr>
          <w:rFonts w:ascii="Courier New" w:eastAsia="宋体" w:hAnsi="Courier New" w:cs="Courier New"/>
          <w:color w:val="333333"/>
          <w:kern w:val="0"/>
          <w:sz w:val="24"/>
          <w:szCs w:val="24"/>
          <w:lang w:val="en"/>
        </w:rPr>
        <w:t xml:space="preserve">  </w:t>
      </w:r>
      <w:proofErr w:type="spellStart"/>
      <w:r w:rsidRPr="00A4505B">
        <w:rPr>
          <w:rFonts w:ascii="Courier New" w:eastAsia="宋体" w:hAnsi="Courier New" w:cs="Courier New"/>
          <w:color w:val="333333"/>
          <w:kern w:val="0"/>
          <w:sz w:val="24"/>
          <w:szCs w:val="24"/>
          <w:lang w:val="en"/>
        </w:rPr>
        <w:t>Intravasation</w:t>
      </w:r>
      <w:proofErr w:type="spellEnd"/>
      <w:r w:rsidRPr="00A4505B">
        <w:rPr>
          <w:rFonts w:ascii="Courier New" w:eastAsia="宋体" w:hAnsi="Courier New" w:cs="Courier New"/>
          <w:color w:val="333333"/>
          <w:kern w:val="0"/>
          <w:sz w:val="24"/>
          <w:szCs w:val="24"/>
          <w:lang w:val="en"/>
        </w:rPr>
        <w:t xml:space="preserve"> of some distension fluids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may</w:t>
      </w:r>
      <w:proofErr w:type="gramEnd"/>
      <w:r w:rsidRPr="00A4505B">
        <w:rPr>
          <w:rFonts w:ascii="Courier New" w:eastAsia="宋体" w:hAnsi="Courier New" w:cs="Courier New"/>
          <w:color w:val="333333"/>
          <w:kern w:val="0"/>
          <w:sz w:val="24"/>
          <w:szCs w:val="24"/>
          <w:lang w:val="en"/>
        </w:rPr>
        <w:t xml:space="preserve"> lead to fluid overload and, consequently, hyponatremia with its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attending</w:t>
      </w:r>
      <w:proofErr w:type="gramEnd"/>
      <w:r w:rsidRPr="00A4505B">
        <w:rPr>
          <w:rFonts w:ascii="Courier New" w:eastAsia="宋体" w:hAnsi="Courier New" w:cs="Courier New"/>
          <w:color w:val="333333"/>
          <w:kern w:val="0"/>
          <w:sz w:val="24"/>
          <w:szCs w:val="24"/>
          <w:lang w:val="en"/>
        </w:rPr>
        <w:t xml:space="preserve"> sequelae. This can be affected by the distending pressure, flow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rate</w:t>
      </w:r>
      <w:proofErr w:type="gramEnd"/>
      <w:r w:rsidRPr="00A4505B">
        <w:rPr>
          <w:rFonts w:ascii="Courier New" w:eastAsia="宋体" w:hAnsi="Courier New" w:cs="Courier New"/>
          <w:color w:val="333333"/>
          <w:kern w:val="0"/>
          <w:sz w:val="24"/>
          <w:szCs w:val="24"/>
          <w:lang w:val="en"/>
        </w:rPr>
        <w:t xml:space="preserve">, and duration of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procedure.  It is critical to closely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monitor</w:t>
      </w:r>
      <w:proofErr w:type="gramEnd"/>
      <w:r w:rsidRPr="00A4505B">
        <w:rPr>
          <w:rFonts w:ascii="Courier New" w:eastAsia="宋体" w:hAnsi="Courier New" w:cs="Courier New"/>
          <w:color w:val="333333"/>
          <w:kern w:val="0"/>
          <w:sz w:val="24"/>
          <w:szCs w:val="24"/>
          <w:lang w:val="en"/>
        </w:rPr>
        <w:t xml:space="preserve"> the input and outflow of the distending liquid.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Hypothermia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Pulmonary Edema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Idiosyncratic Reaction.</w:t>
      </w:r>
      <w:proofErr w:type="gramEnd"/>
      <w:r w:rsidRPr="00A4505B">
        <w:rPr>
          <w:rFonts w:ascii="Courier New" w:eastAsia="宋体" w:hAnsi="Courier New" w:cs="Courier New"/>
          <w:color w:val="333333"/>
          <w:kern w:val="0"/>
          <w:sz w:val="24"/>
          <w:szCs w:val="24"/>
          <w:lang w:val="en"/>
        </w:rPr>
        <w:t xml:space="preserve">  (Intravascular coagulopathy;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allergic</w:t>
      </w:r>
      <w:proofErr w:type="gramEnd"/>
      <w:r w:rsidRPr="00A4505B">
        <w:rPr>
          <w:rFonts w:ascii="Courier New" w:eastAsia="宋体" w:hAnsi="Courier New" w:cs="Courier New"/>
          <w:color w:val="333333"/>
          <w:kern w:val="0"/>
          <w:sz w:val="24"/>
          <w:szCs w:val="24"/>
          <w:lang w:val="en"/>
        </w:rPr>
        <w:t xml:space="preserve"> reaction, including anaphylaxis)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Rupture of a Fallopian Tube Secondary to Tubal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Obstruction.</w:t>
      </w:r>
      <w:proofErr w:type="gramEnd"/>
      <w:r w:rsidRPr="00A4505B">
        <w:rPr>
          <w:rFonts w:ascii="Courier New" w:eastAsia="宋体" w:hAnsi="Courier New" w:cs="Courier New"/>
          <w:color w:val="333333"/>
          <w:kern w:val="0"/>
          <w:sz w:val="24"/>
          <w:szCs w:val="24"/>
          <w:lang w:val="en"/>
        </w:rPr>
        <w:t xml:space="preserve"> Cerebral Edema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Instructions for Use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Choice of distension media: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1.   Conductive vs. Non-Conductive Media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When performing </w:t>
      </w:r>
      <w:proofErr w:type="spellStart"/>
      <w:r w:rsidRPr="00A4505B">
        <w:rPr>
          <w:rFonts w:ascii="Courier New" w:eastAsia="宋体" w:hAnsi="Courier New" w:cs="Courier New"/>
          <w:color w:val="333333"/>
          <w:kern w:val="0"/>
          <w:sz w:val="24"/>
          <w:szCs w:val="24"/>
          <w:lang w:val="en"/>
        </w:rPr>
        <w:t>hysteroscopic</w:t>
      </w:r>
      <w:proofErr w:type="spellEnd"/>
      <w:r w:rsidRPr="00A4505B">
        <w:rPr>
          <w:rFonts w:ascii="Courier New" w:eastAsia="宋体" w:hAnsi="Courier New" w:cs="Courier New"/>
          <w:color w:val="333333"/>
          <w:kern w:val="0"/>
          <w:sz w:val="24"/>
          <w:szCs w:val="24"/>
          <w:lang w:val="en"/>
        </w:rPr>
        <w:t xml:space="preserve"> </w:t>
      </w:r>
      <w:proofErr w:type="spellStart"/>
      <w:r w:rsidRPr="00A4505B">
        <w:rPr>
          <w:rFonts w:ascii="Courier New" w:eastAsia="宋体" w:hAnsi="Courier New" w:cs="Courier New"/>
          <w:color w:val="333333"/>
          <w:kern w:val="0"/>
          <w:sz w:val="24"/>
          <w:szCs w:val="24"/>
          <w:lang w:val="en"/>
        </w:rPr>
        <w:t>electrosurgery</w:t>
      </w:r>
      <w:proofErr w:type="spellEnd"/>
      <w:r w:rsidRPr="00A4505B">
        <w:rPr>
          <w:rFonts w:ascii="Courier New" w:eastAsia="宋体" w:hAnsi="Courier New" w:cs="Courier New"/>
          <w:color w:val="333333"/>
          <w:kern w:val="0"/>
          <w:sz w:val="24"/>
          <w:szCs w:val="24"/>
          <w:lang w:val="en"/>
        </w:rPr>
        <w:t xml:space="preserve">,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the</w:t>
      </w:r>
      <w:proofErr w:type="gramEnd"/>
      <w:r w:rsidRPr="00A4505B">
        <w:rPr>
          <w:rFonts w:ascii="Courier New" w:eastAsia="宋体" w:hAnsi="Courier New" w:cs="Courier New"/>
          <w:color w:val="333333"/>
          <w:kern w:val="0"/>
          <w:sz w:val="24"/>
          <w:szCs w:val="24"/>
          <w:lang w:val="en"/>
        </w:rPr>
        <w:t xml:space="preserve"> distension medium must be electrically non-conductive. Examples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include</w:t>
      </w:r>
      <w:proofErr w:type="gramEnd"/>
      <w:r w:rsidRPr="00A4505B">
        <w:rPr>
          <w:rFonts w:ascii="Courier New" w:eastAsia="宋体" w:hAnsi="Courier New" w:cs="Courier New"/>
          <w:color w:val="333333"/>
          <w:kern w:val="0"/>
          <w:sz w:val="24"/>
          <w:szCs w:val="24"/>
          <w:lang w:val="en"/>
        </w:rPr>
        <w:t xml:space="preserve"> D5W, glycine, sorbitol, mannitol, sorbitol plus mannitol, and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dextran</w:t>
      </w:r>
      <w:proofErr w:type="gramEnd"/>
      <w:r w:rsidRPr="00A4505B">
        <w:rPr>
          <w:rFonts w:ascii="Courier New" w:eastAsia="宋体" w:hAnsi="Courier New" w:cs="Courier New"/>
          <w:color w:val="333333"/>
          <w:kern w:val="0"/>
          <w:sz w:val="24"/>
          <w:szCs w:val="24"/>
          <w:lang w:val="en"/>
        </w:rPr>
        <w:t>.</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2.   Low Viscosity vs. High Viscosity Media</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lastRenderedPageBreak/>
        <w:t xml:space="preserve">                 Assembly, disassembly, care &amp; storage</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Cleaning and Sterilization</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References</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Association for the Advancement of Medical Instrumentation.</w:t>
      </w:r>
      <w:proofErr w:type="gramEnd"/>
      <w:r w:rsidRPr="00A4505B">
        <w:rPr>
          <w:rFonts w:ascii="Courier New" w:eastAsia="宋体" w:hAnsi="Courier New" w:cs="Courier New"/>
          <w:color w:val="333333"/>
          <w:kern w:val="0"/>
          <w:sz w:val="24"/>
          <w:szCs w:val="24"/>
          <w:lang w:val="en"/>
        </w:rPr>
        <w:t xml:space="preserve"> American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National Standard for Electrosurgical Devices [Standard].</w:t>
      </w:r>
      <w:proofErr w:type="gramEnd"/>
      <w:r w:rsidRPr="00A4505B">
        <w:rPr>
          <w:rFonts w:ascii="Courier New" w:eastAsia="宋体" w:hAnsi="Courier New" w:cs="Courier New"/>
          <w:color w:val="333333"/>
          <w:kern w:val="0"/>
          <w:sz w:val="24"/>
          <w:szCs w:val="24"/>
          <w:lang w:val="en"/>
        </w:rPr>
        <w:t xml:space="preserve"> ANSI/AAMI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HF18-1986.</w:t>
      </w:r>
      <w:proofErr w:type="gramEnd"/>
      <w:r w:rsidRPr="00A4505B">
        <w:rPr>
          <w:rFonts w:ascii="Courier New" w:eastAsia="宋体" w:hAnsi="Courier New" w:cs="Courier New"/>
          <w:color w:val="333333"/>
          <w:kern w:val="0"/>
          <w:sz w:val="24"/>
          <w:szCs w:val="24"/>
          <w:lang w:val="en"/>
        </w:rPr>
        <w:t xml:space="preserve"> September 1986.</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Institute of Electrical and Electronics Engineers.</w:t>
      </w:r>
      <w:proofErr w:type="gramEnd"/>
      <w:r w:rsidRPr="00A4505B">
        <w:rPr>
          <w:rFonts w:ascii="Courier New" w:eastAsia="宋体" w:hAnsi="Courier New" w:cs="Courier New"/>
          <w:color w:val="333333"/>
          <w:kern w:val="0"/>
          <w:sz w:val="24"/>
          <w:szCs w:val="24"/>
          <w:lang w:val="en"/>
        </w:rPr>
        <w:t xml:space="preserve"> IEEE Guide to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Software Requirements Specifications, ANSI/IEEE 830-1984.</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 xml:space="preserve">International </w:t>
      </w:r>
      <w:proofErr w:type="spellStart"/>
      <w:r w:rsidRPr="00A4505B">
        <w:rPr>
          <w:rFonts w:ascii="Courier New" w:eastAsia="宋体" w:hAnsi="Courier New" w:cs="Courier New"/>
          <w:color w:val="333333"/>
          <w:kern w:val="0"/>
          <w:sz w:val="24"/>
          <w:szCs w:val="24"/>
          <w:lang w:val="en"/>
        </w:rPr>
        <w:t>Electrotechnical</w:t>
      </w:r>
      <w:proofErr w:type="spellEnd"/>
      <w:r w:rsidRPr="00A4505B">
        <w:rPr>
          <w:rFonts w:ascii="Courier New" w:eastAsia="宋体" w:hAnsi="Courier New" w:cs="Courier New"/>
          <w:color w:val="333333"/>
          <w:kern w:val="0"/>
          <w:sz w:val="24"/>
          <w:szCs w:val="24"/>
          <w:lang w:val="en"/>
        </w:rPr>
        <w:t xml:space="preserve"> Commission.</w:t>
      </w:r>
      <w:proofErr w:type="gramEnd"/>
      <w:r w:rsidRPr="00A4505B">
        <w:rPr>
          <w:rFonts w:ascii="Courier New" w:eastAsia="宋体" w:hAnsi="Courier New" w:cs="Courier New"/>
          <w:color w:val="333333"/>
          <w:kern w:val="0"/>
          <w:sz w:val="24"/>
          <w:szCs w:val="24"/>
          <w:lang w:val="en"/>
        </w:rPr>
        <w:t xml:space="preserve"> Medical Electrical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Equipment, Part 1: General Requirements for Safety [Standard]. IEC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A4505B">
        <w:rPr>
          <w:rFonts w:ascii="Courier New" w:eastAsia="宋体" w:hAnsi="Courier New" w:cs="Courier New"/>
          <w:color w:val="333333"/>
          <w:kern w:val="0"/>
          <w:sz w:val="24"/>
          <w:szCs w:val="24"/>
          <w:lang w:val="en"/>
        </w:rPr>
        <w:t>Publication 601-1, 1988.</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 xml:space="preserve">International </w:t>
      </w:r>
      <w:proofErr w:type="spellStart"/>
      <w:r w:rsidRPr="00A4505B">
        <w:rPr>
          <w:rFonts w:ascii="Courier New" w:eastAsia="宋体" w:hAnsi="Courier New" w:cs="Courier New"/>
          <w:color w:val="333333"/>
          <w:kern w:val="0"/>
          <w:sz w:val="24"/>
          <w:szCs w:val="24"/>
          <w:lang w:val="en"/>
        </w:rPr>
        <w:t>Electrotechnical</w:t>
      </w:r>
      <w:proofErr w:type="spellEnd"/>
      <w:r w:rsidRPr="00A4505B">
        <w:rPr>
          <w:rFonts w:ascii="Courier New" w:eastAsia="宋体" w:hAnsi="Courier New" w:cs="Courier New"/>
          <w:color w:val="333333"/>
          <w:kern w:val="0"/>
          <w:sz w:val="24"/>
          <w:szCs w:val="24"/>
          <w:lang w:val="en"/>
        </w:rPr>
        <w:t xml:space="preserve"> Commission.</w:t>
      </w:r>
      <w:proofErr w:type="gramEnd"/>
      <w:r w:rsidRPr="00A4505B">
        <w:rPr>
          <w:rFonts w:ascii="Courier New" w:eastAsia="宋体" w:hAnsi="Courier New" w:cs="Courier New"/>
          <w:color w:val="333333"/>
          <w:kern w:val="0"/>
          <w:sz w:val="24"/>
          <w:szCs w:val="24"/>
          <w:lang w:val="en"/>
        </w:rPr>
        <w:t xml:space="preserve"> Medical Electrical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Equipment, Part 1-2: Collateral Standard: Electromagnetic compatibility -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Requirements and Tests [Standard]. </w:t>
      </w:r>
      <w:proofErr w:type="gramStart"/>
      <w:r w:rsidRPr="00A4505B">
        <w:rPr>
          <w:rFonts w:ascii="Courier New" w:eastAsia="宋体" w:hAnsi="Courier New" w:cs="Courier New"/>
          <w:color w:val="333333"/>
          <w:kern w:val="0"/>
          <w:sz w:val="24"/>
          <w:szCs w:val="24"/>
          <w:lang w:val="en"/>
        </w:rPr>
        <w:t>IEC Publication 601-1, 1993-04.</w:t>
      </w:r>
      <w:proofErr w:type="gramEnd"/>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ECRI.</w:t>
      </w:r>
      <w:proofErr w:type="gramEnd"/>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"Laparoscopic Insufflators."</w:t>
      </w:r>
      <w:proofErr w:type="gramEnd"/>
      <w:r w:rsidRPr="00A4505B">
        <w:rPr>
          <w:rFonts w:ascii="Courier New" w:eastAsia="宋体" w:hAnsi="Courier New" w:cs="Courier New"/>
          <w:color w:val="333333"/>
          <w:kern w:val="0"/>
          <w:sz w:val="24"/>
          <w:szCs w:val="24"/>
          <w:lang w:val="en"/>
        </w:rPr>
        <w:t xml:space="preserve"> Health Devices 1992:21:143-82.</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spellStart"/>
      <w:r w:rsidRPr="00A4505B">
        <w:rPr>
          <w:rFonts w:ascii="Courier New" w:eastAsia="宋体" w:hAnsi="Courier New" w:cs="Courier New"/>
          <w:color w:val="333333"/>
          <w:kern w:val="0"/>
          <w:sz w:val="24"/>
          <w:szCs w:val="24"/>
          <w:lang w:val="en"/>
        </w:rPr>
        <w:t>Corfman</w:t>
      </w:r>
      <w:proofErr w:type="spellEnd"/>
      <w:r w:rsidRPr="00A4505B">
        <w:rPr>
          <w:rFonts w:ascii="Courier New" w:eastAsia="宋体" w:hAnsi="Courier New" w:cs="Courier New"/>
          <w:color w:val="333333"/>
          <w:kern w:val="0"/>
          <w:sz w:val="24"/>
          <w:szCs w:val="24"/>
          <w:lang w:val="en"/>
        </w:rPr>
        <w:t xml:space="preserve">, R.S.; Diamond, M.P., and </w:t>
      </w:r>
      <w:proofErr w:type="spellStart"/>
      <w:r w:rsidRPr="00A4505B">
        <w:rPr>
          <w:rFonts w:ascii="Courier New" w:eastAsia="宋体" w:hAnsi="Courier New" w:cs="Courier New"/>
          <w:color w:val="333333"/>
          <w:kern w:val="0"/>
          <w:sz w:val="24"/>
          <w:szCs w:val="24"/>
          <w:lang w:val="en"/>
        </w:rPr>
        <w:t>DeCherney</w:t>
      </w:r>
      <w:proofErr w:type="spellEnd"/>
      <w:r w:rsidRPr="00A4505B">
        <w:rPr>
          <w:rFonts w:ascii="Courier New" w:eastAsia="宋体" w:hAnsi="Courier New" w:cs="Courier New"/>
          <w:color w:val="333333"/>
          <w:kern w:val="0"/>
          <w:sz w:val="24"/>
          <w:szCs w:val="24"/>
          <w:lang w:val="en"/>
        </w:rPr>
        <w:t xml:space="preserve">, A.H., </w:t>
      </w:r>
      <w:proofErr w:type="spellStart"/>
      <w:r w:rsidRPr="00A4505B">
        <w:rPr>
          <w:rFonts w:ascii="Courier New" w:eastAsia="宋体" w:hAnsi="Courier New" w:cs="Courier New"/>
          <w:color w:val="333333"/>
          <w:kern w:val="0"/>
          <w:sz w:val="24"/>
          <w:szCs w:val="24"/>
          <w:lang w:val="en"/>
        </w:rPr>
        <w:t>Eds</w:t>
      </w:r>
      <w:proofErr w:type="spellEnd"/>
      <w:r w:rsidRPr="00A4505B">
        <w:rPr>
          <w:rFonts w:ascii="Courier New" w:eastAsia="宋体" w:hAnsi="Courier New" w:cs="Courier New"/>
          <w:color w:val="333333"/>
          <w:kern w:val="0"/>
          <w:sz w:val="24"/>
          <w:szCs w:val="24"/>
          <w:lang w:val="en"/>
        </w:rPr>
        <w:t xml:space="preserve"> Complications of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Laparoscopy and Hysteroscopy, Boston: Blackwell Scientific Publications,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1993.</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"ACOG Technical Bulletin Number 1991 - Hysteroscopy", International </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Journal of Gynecology</w:t>
      </w:r>
    </w:p>
    <w:p w:rsidR="00A4505B" w:rsidRPr="00A4505B" w:rsidRDefault="00A4505B" w:rsidP="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A4505B">
        <w:rPr>
          <w:rFonts w:ascii="Courier New" w:eastAsia="宋体" w:hAnsi="Courier New" w:cs="Courier New"/>
          <w:color w:val="333333"/>
          <w:kern w:val="0"/>
          <w:sz w:val="24"/>
          <w:szCs w:val="24"/>
          <w:lang w:val="en"/>
        </w:rPr>
        <w:t xml:space="preserve">  </w:t>
      </w:r>
      <w:proofErr w:type="gramStart"/>
      <w:r w:rsidRPr="00A4505B">
        <w:rPr>
          <w:rFonts w:ascii="Courier New" w:eastAsia="宋体" w:hAnsi="Courier New" w:cs="Courier New"/>
          <w:color w:val="333333"/>
          <w:kern w:val="0"/>
          <w:sz w:val="24"/>
          <w:szCs w:val="24"/>
          <w:lang w:val="en"/>
        </w:rPr>
        <w:t>and</w:t>
      </w:r>
      <w:proofErr w:type="gramEnd"/>
      <w:r w:rsidRPr="00A4505B">
        <w:rPr>
          <w:rFonts w:ascii="Courier New" w:eastAsia="宋体" w:hAnsi="Courier New" w:cs="Courier New"/>
          <w:color w:val="333333"/>
          <w:kern w:val="0"/>
          <w:sz w:val="24"/>
          <w:szCs w:val="24"/>
          <w:lang w:val="en"/>
        </w:rPr>
        <w:t xml:space="preserve"> Obstetrics, 45:175-80, 1994.</w:t>
      </w:r>
    </w:p>
    <w:p w:rsidR="00D07A6B" w:rsidRPr="00A4505B" w:rsidRDefault="00A4505B">
      <w:pPr>
        <w:rPr>
          <w:lang w:val="en"/>
        </w:rPr>
      </w:pPr>
      <w:r w:rsidRPr="00A4505B">
        <w:rPr>
          <w:lang w:val="en"/>
        </w:rPr>
        <w:t>https://www.fda.gov/MedicalDevices/DeviceRegulationandGuidance/GuidanceDocuments/ucm080329.htm</w:t>
      </w:r>
      <w:bookmarkStart w:id="0" w:name="_GoBack"/>
      <w:bookmarkEnd w:id="0"/>
    </w:p>
    <w:sectPr w:rsidR="00D07A6B" w:rsidRPr="00A450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553" w:rsidRDefault="009F6553" w:rsidP="00A4505B">
      <w:r>
        <w:separator/>
      </w:r>
    </w:p>
  </w:endnote>
  <w:endnote w:type="continuationSeparator" w:id="0">
    <w:p w:rsidR="009F6553" w:rsidRDefault="009F6553" w:rsidP="00A4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553" w:rsidRDefault="009F6553" w:rsidP="00A4505B">
      <w:r>
        <w:separator/>
      </w:r>
    </w:p>
  </w:footnote>
  <w:footnote w:type="continuationSeparator" w:id="0">
    <w:p w:rsidR="009F6553" w:rsidRDefault="009F6553" w:rsidP="00A4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4643"/>
    <w:multiLevelType w:val="multilevel"/>
    <w:tmpl w:val="9CB66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887"/>
    <w:rsid w:val="009F6553"/>
    <w:rsid w:val="00A4505B"/>
    <w:rsid w:val="00D07A6B"/>
    <w:rsid w:val="00DF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4505B"/>
    <w:pPr>
      <w:widowControl/>
      <w:spacing w:before="330" w:after="165"/>
      <w:jc w:val="left"/>
      <w:outlineLvl w:val="0"/>
    </w:pPr>
    <w:rPr>
      <w:rFonts w:ascii="Helvetica" w:eastAsia="宋体" w:hAnsi="Helvetica" w:cs="Helvetica"/>
      <w:b/>
      <w:bCs/>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05B"/>
    <w:rPr>
      <w:sz w:val="18"/>
      <w:szCs w:val="18"/>
    </w:rPr>
  </w:style>
  <w:style w:type="paragraph" w:styleId="a4">
    <w:name w:val="footer"/>
    <w:basedOn w:val="a"/>
    <w:link w:val="Char0"/>
    <w:uiPriority w:val="99"/>
    <w:unhideWhenUsed/>
    <w:rsid w:val="00A4505B"/>
    <w:pPr>
      <w:tabs>
        <w:tab w:val="center" w:pos="4153"/>
        <w:tab w:val="right" w:pos="8306"/>
      </w:tabs>
      <w:snapToGrid w:val="0"/>
      <w:jc w:val="left"/>
    </w:pPr>
    <w:rPr>
      <w:sz w:val="18"/>
      <w:szCs w:val="18"/>
    </w:rPr>
  </w:style>
  <w:style w:type="character" w:customStyle="1" w:styleId="Char0">
    <w:name w:val="页脚 Char"/>
    <w:basedOn w:val="a0"/>
    <w:link w:val="a4"/>
    <w:uiPriority w:val="99"/>
    <w:rsid w:val="00A4505B"/>
    <w:rPr>
      <w:sz w:val="18"/>
      <w:szCs w:val="18"/>
    </w:rPr>
  </w:style>
  <w:style w:type="character" w:customStyle="1" w:styleId="1Char">
    <w:name w:val="标题 1 Char"/>
    <w:basedOn w:val="a0"/>
    <w:link w:val="1"/>
    <w:uiPriority w:val="9"/>
    <w:rsid w:val="00A4505B"/>
    <w:rPr>
      <w:rFonts w:ascii="Helvetica" w:eastAsia="宋体" w:hAnsi="Helvetica" w:cs="Helvetica"/>
      <w:b/>
      <w:bCs/>
      <w:kern w:val="36"/>
      <w:sz w:val="45"/>
      <w:szCs w:val="45"/>
    </w:rPr>
  </w:style>
  <w:style w:type="character" w:styleId="a5">
    <w:name w:val="Hyperlink"/>
    <w:basedOn w:val="a0"/>
    <w:uiPriority w:val="99"/>
    <w:semiHidden/>
    <w:unhideWhenUsed/>
    <w:rsid w:val="00A4505B"/>
    <w:rPr>
      <w:strike w:val="0"/>
      <w:dstrike w:val="0"/>
      <w:color w:val="005F9F"/>
      <w:u w:val="none"/>
      <w:effect w:val="none"/>
    </w:rPr>
  </w:style>
  <w:style w:type="paragraph" w:styleId="HTML">
    <w:name w:val="HTML Preformatted"/>
    <w:basedOn w:val="a"/>
    <w:link w:val="HTMLChar"/>
    <w:uiPriority w:val="99"/>
    <w:semiHidden/>
    <w:unhideWhenUsed/>
    <w:rsid w:val="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A4505B"/>
    <w:rPr>
      <w:rFonts w:ascii="Courier New" w:eastAsia="宋体" w:hAnsi="Courier New" w:cs="Courier New"/>
      <w:kern w:val="0"/>
      <w:sz w:val="24"/>
      <w:szCs w:val="24"/>
    </w:rPr>
  </w:style>
  <w:style w:type="paragraph" w:styleId="a6">
    <w:name w:val="Normal (Web)"/>
    <w:basedOn w:val="a"/>
    <w:uiPriority w:val="99"/>
    <w:semiHidden/>
    <w:unhideWhenUsed/>
    <w:rsid w:val="00A4505B"/>
    <w:pPr>
      <w:widowControl/>
      <w:jc w:val="left"/>
    </w:pPr>
    <w:rPr>
      <w:rFonts w:ascii="宋体" w:eastAsia="宋体" w:hAnsi="宋体" w:cs="宋体"/>
      <w:kern w:val="0"/>
      <w:sz w:val="24"/>
      <w:szCs w:val="24"/>
    </w:rPr>
  </w:style>
  <w:style w:type="character" w:customStyle="1" w:styleId="sr-only1">
    <w:name w:val="sr-only1"/>
    <w:basedOn w:val="a0"/>
    <w:rsid w:val="00A4505B"/>
    <w:rPr>
      <w:color w:val="00000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4505B"/>
    <w:pPr>
      <w:widowControl/>
      <w:spacing w:before="330" w:after="165"/>
      <w:jc w:val="left"/>
      <w:outlineLvl w:val="0"/>
    </w:pPr>
    <w:rPr>
      <w:rFonts w:ascii="Helvetica" w:eastAsia="宋体" w:hAnsi="Helvetica" w:cs="Helvetica"/>
      <w:b/>
      <w:bCs/>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05B"/>
    <w:rPr>
      <w:sz w:val="18"/>
      <w:szCs w:val="18"/>
    </w:rPr>
  </w:style>
  <w:style w:type="paragraph" w:styleId="a4">
    <w:name w:val="footer"/>
    <w:basedOn w:val="a"/>
    <w:link w:val="Char0"/>
    <w:uiPriority w:val="99"/>
    <w:unhideWhenUsed/>
    <w:rsid w:val="00A4505B"/>
    <w:pPr>
      <w:tabs>
        <w:tab w:val="center" w:pos="4153"/>
        <w:tab w:val="right" w:pos="8306"/>
      </w:tabs>
      <w:snapToGrid w:val="0"/>
      <w:jc w:val="left"/>
    </w:pPr>
    <w:rPr>
      <w:sz w:val="18"/>
      <w:szCs w:val="18"/>
    </w:rPr>
  </w:style>
  <w:style w:type="character" w:customStyle="1" w:styleId="Char0">
    <w:name w:val="页脚 Char"/>
    <w:basedOn w:val="a0"/>
    <w:link w:val="a4"/>
    <w:uiPriority w:val="99"/>
    <w:rsid w:val="00A4505B"/>
    <w:rPr>
      <w:sz w:val="18"/>
      <w:szCs w:val="18"/>
    </w:rPr>
  </w:style>
  <w:style w:type="character" w:customStyle="1" w:styleId="1Char">
    <w:name w:val="标题 1 Char"/>
    <w:basedOn w:val="a0"/>
    <w:link w:val="1"/>
    <w:uiPriority w:val="9"/>
    <w:rsid w:val="00A4505B"/>
    <w:rPr>
      <w:rFonts w:ascii="Helvetica" w:eastAsia="宋体" w:hAnsi="Helvetica" w:cs="Helvetica"/>
      <w:b/>
      <w:bCs/>
      <w:kern w:val="36"/>
      <w:sz w:val="45"/>
      <w:szCs w:val="45"/>
    </w:rPr>
  </w:style>
  <w:style w:type="character" w:styleId="a5">
    <w:name w:val="Hyperlink"/>
    <w:basedOn w:val="a0"/>
    <w:uiPriority w:val="99"/>
    <w:semiHidden/>
    <w:unhideWhenUsed/>
    <w:rsid w:val="00A4505B"/>
    <w:rPr>
      <w:strike w:val="0"/>
      <w:dstrike w:val="0"/>
      <w:color w:val="005F9F"/>
      <w:u w:val="none"/>
      <w:effect w:val="none"/>
    </w:rPr>
  </w:style>
  <w:style w:type="paragraph" w:styleId="HTML">
    <w:name w:val="HTML Preformatted"/>
    <w:basedOn w:val="a"/>
    <w:link w:val="HTMLChar"/>
    <w:uiPriority w:val="99"/>
    <w:semiHidden/>
    <w:unhideWhenUsed/>
    <w:rsid w:val="00A450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A4505B"/>
    <w:rPr>
      <w:rFonts w:ascii="Courier New" w:eastAsia="宋体" w:hAnsi="Courier New" w:cs="Courier New"/>
      <w:kern w:val="0"/>
      <w:sz w:val="24"/>
      <w:szCs w:val="24"/>
    </w:rPr>
  </w:style>
  <w:style w:type="paragraph" w:styleId="a6">
    <w:name w:val="Normal (Web)"/>
    <w:basedOn w:val="a"/>
    <w:uiPriority w:val="99"/>
    <w:semiHidden/>
    <w:unhideWhenUsed/>
    <w:rsid w:val="00A4505B"/>
    <w:pPr>
      <w:widowControl/>
      <w:jc w:val="left"/>
    </w:pPr>
    <w:rPr>
      <w:rFonts w:ascii="宋体" w:eastAsia="宋体" w:hAnsi="宋体" w:cs="宋体"/>
      <w:kern w:val="0"/>
      <w:sz w:val="24"/>
      <w:szCs w:val="24"/>
    </w:rPr>
  </w:style>
  <w:style w:type="character" w:customStyle="1" w:styleId="sr-only1">
    <w:name w:val="sr-only1"/>
    <w:basedOn w:val="a0"/>
    <w:rsid w:val="00A4505B"/>
    <w:rPr>
      <w:color w:val="00000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1938">
      <w:bodyDiv w:val="1"/>
      <w:marLeft w:val="0"/>
      <w:marRight w:val="0"/>
      <w:marTop w:val="0"/>
      <w:marBottom w:val="0"/>
      <w:divBdr>
        <w:top w:val="none" w:sz="0" w:space="0" w:color="auto"/>
        <w:left w:val="none" w:sz="0" w:space="0" w:color="auto"/>
        <w:bottom w:val="none" w:sz="0" w:space="0" w:color="auto"/>
        <w:right w:val="none" w:sz="0" w:space="0" w:color="auto"/>
      </w:divBdr>
      <w:divsChild>
        <w:div w:id="84113316">
          <w:marLeft w:val="0"/>
          <w:marRight w:val="0"/>
          <w:marTop w:val="0"/>
          <w:marBottom w:val="0"/>
          <w:divBdr>
            <w:top w:val="none" w:sz="0" w:space="0" w:color="auto"/>
            <w:left w:val="none" w:sz="0" w:space="0" w:color="auto"/>
            <w:bottom w:val="none" w:sz="0" w:space="0" w:color="auto"/>
            <w:right w:val="none" w:sz="0" w:space="0" w:color="auto"/>
          </w:divBdr>
          <w:divsChild>
            <w:div w:id="2070151852">
              <w:marLeft w:val="0"/>
              <w:marRight w:val="0"/>
              <w:marTop w:val="0"/>
              <w:marBottom w:val="0"/>
              <w:divBdr>
                <w:top w:val="none" w:sz="0" w:space="0" w:color="auto"/>
                <w:left w:val="none" w:sz="0" w:space="0" w:color="auto"/>
                <w:bottom w:val="none" w:sz="0" w:space="0" w:color="auto"/>
                <w:right w:val="none" w:sz="0" w:space="0" w:color="auto"/>
              </w:divBdr>
              <w:divsChild>
                <w:div w:id="1246458758">
                  <w:marLeft w:val="0"/>
                  <w:marRight w:val="0"/>
                  <w:marTop w:val="0"/>
                  <w:marBottom w:val="0"/>
                  <w:divBdr>
                    <w:top w:val="none" w:sz="0" w:space="0" w:color="auto"/>
                    <w:left w:val="none" w:sz="0" w:space="0" w:color="auto"/>
                    <w:bottom w:val="none" w:sz="0" w:space="0" w:color="auto"/>
                    <w:right w:val="none" w:sz="0" w:space="0" w:color="auto"/>
                  </w:divBdr>
                  <w:divsChild>
                    <w:div w:id="161509619">
                      <w:marLeft w:val="0"/>
                      <w:marRight w:val="0"/>
                      <w:marTop w:val="0"/>
                      <w:marBottom w:val="0"/>
                      <w:divBdr>
                        <w:top w:val="none" w:sz="0" w:space="0" w:color="auto"/>
                        <w:left w:val="none" w:sz="0" w:space="0" w:color="auto"/>
                        <w:bottom w:val="none" w:sz="0" w:space="0" w:color="auto"/>
                        <w:right w:val="none" w:sz="0" w:space="0" w:color="auto"/>
                      </w:divBdr>
                      <w:divsChild>
                        <w:div w:id="474762926">
                          <w:marLeft w:val="0"/>
                          <w:marRight w:val="0"/>
                          <w:marTop w:val="0"/>
                          <w:marBottom w:val="0"/>
                          <w:divBdr>
                            <w:top w:val="none" w:sz="0" w:space="0" w:color="auto"/>
                            <w:left w:val="none" w:sz="0" w:space="0" w:color="auto"/>
                            <w:bottom w:val="none" w:sz="0" w:space="0" w:color="auto"/>
                            <w:right w:val="none" w:sz="0" w:space="0" w:color="auto"/>
                          </w:divBdr>
                          <w:divsChild>
                            <w:div w:id="2005275046">
                              <w:marLeft w:val="0"/>
                              <w:marRight w:val="0"/>
                              <w:marTop w:val="0"/>
                              <w:marBottom w:val="0"/>
                              <w:divBdr>
                                <w:top w:val="none" w:sz="0" w:space="0" w:color="auto"/>
                                <w:left w:val="none" w:sz="0" w:space="0" w:color="auto"/>
                                <w:bottom w:val="none" w:sz="0" w:space="0" w:color="auto"/>
                                <w:right w:val="none" w:sz="0" w:space="0" w:color="auto"/>
                              </w:divBdr>
                              <w:divsChild>
                                <w:div w:id="2083869918">
                                  <w:marLeft w:val="-225"/>
                                  <w:marRight w:val="-225"/>
                                  <w:marTop w:val="0"/>
                                  <w:marBottom w:val="0"/>
                                  <w:divBdr>
                                    <w:top w:val="none" w:sz="0" w:space="0" w:color="auto"/>
                                    <w:left w:val="none" w:sz="0" w:space="0" w:color="auto"/>
                                    <w:bottom w:val="none" w:sz="0" w:space="0" w:color="auto"/>
                                    <w:right w:val="none" w:sz="0" w:space="0" w:color="auto"/>
                                  </w:divBdr>
                                  <w:divsChild>
                                    <w:div w:id="1741514812">
                                      <w:marLeft w:val="0"/>
                                      <w:marRight w:val="0"/>
                                      <w:marTop w:val="0"/>
                                      <w:marBottom w:val="0"/>
                                      <w:divBdr>
                                        <w:top w:val="none" w:sz="0" w:space="0" w:color="auto"/>
                                        <w:left w:val="none" w:sz="0" w:space="0" w:color="auto"/>
                                        <w:bottom w:val="none" w:sz="0" w:space="0" w:color="auto"/>
                                        <w:right w:val="none" w:sz="0" w:space="0" w:color="auto"/>
                                      </w:divBdr>
                                      <w:divsChild>
                                        <w:div w:id="1331836064">
                                          <w:marLeft w:val="0"/>
                                          <w:marRight w:val="0"/>
                                          <w:marTop w:val="0"/>
                                          <w:marBottom w:val="0"/>
                                          <w:divBdr>
                                            <w:top w:val="none" w:sz="0" w:space="0" w:color="auto"/>
                                            <w:left w:val="none" w:sz="0" w:space="0" w:color="auto"/>
                                            <w:bottom w:val="none" w:sz="0" w:space="0" w:color="auto"/>
                                            <w:right w:val="none" w:sz="0" w:space="0" w:color="auto"/>
                                          </w:divBdr>
                                          <w:divsChild>
                                            <w:div w:id="1784886665">
                                              <w:marLeft w:val="-225"/>
                                              <w:marRight w:val="-225"/>
                                              <w:marTop w:val="0"/>
                                              <w:marBottom w:val="0"/>
                                              <w:divBdr>
                                                <w:top w:val="none" w:sz="0" w:space="0" w:color="auto"/>
                                                <w:left w:val="none" w:sz="0" w:space="0" w:color="auto"/>
                                                <w:bottom w:val="none" w:sz="0" w:space="0" w:color="auto"/>
                                                <w:right w:val="none" w:sz="0" w:space="0" w:color="auto"/>
                                              </w:divBdr>
                                              <w:divsChild>
                                                <w:div w:id="5130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0329.htm" TargetMode="External"/><Relationship Id="rId13" Type="http://schemas.openxmlformats.org/officeDocument/2006/relationships/hyperlink" Target="https://www.linkedin.com/shareArticle?mini=true&amp;url=https%3a%2f%2fwww.fda.gov%3a80%2fFDAgov%2fMedicalDevices%2fDeviceRegulationandGuidance%2fGuidanceDocuments%2fucm080329.htm&amp;title=Hysteroscopic%20And%20Laparoscopic%20Insufflators%3a%20Submission%20Guidance%20For%20A%20510%28K%29%20%28Text%20Only%29&amp;summary=1907&amp;source=FD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0329.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0329.htm&amp;description=Hysteroscopic%20And%20Laparoscopic%20Insufflators%3a%20Submission%20Guidance%20For%20A%20510%28K%29%20%28Text%20Only%29" TargetMode="External"/><Relationship Id="rId5" Type="http://schemas.openxmlformats.org/officeDocument/2006/relationships/webSettings" Target="webSettings.xml"/><Relationship Id="rId15" Type="http://schemas.openxmlformats.org/officeDocument/2006/relationships/hyperlink" Target="mailto:?subject=Hysteroscopic%20And%20Laparoscopic%20Insufflators%3a%20Submission%20Guidance%20For%20A%20510%28K%29%20%28Text%20Only%29&amp;body=https%3a%2f%2fwww.fda.gov%3a80%2fFDAgov%2fMedicalDevices%2fDeviceRegulationandGuidance%2fGuidanceDocuments%2fucm080329.htm" TargetMode="External"/><Relationship Id="rId10" Type="http://schemas.openxmlformats.org/officeDocument/2006/relationships/hyperlink" Target="https://www.linkedin.com/shareArticle?mini=true&amp;url=https%3a%2f%2fwww.fda.gov%3a80%2fFDAgov%2fMedicalDevices%2fDeviceRegulationandGuidance%2fGuidanceDocuments%2fucm080329.htm&amp;title=Hysteroscopic%20And%20Laparoscopic%20Insufflators%3a%20Submission%20Guidance%20For%20A%20510%28K%29%20%28Text%20Only%29&amp;summary=1907&amp;source=FDA" TargetMode="External"/><Relationship Id="rId4" Type="http://schemas.openxmlformats.org/officeDocument/2006/relationships/settings" Target="settings.xml"/><Relationship Id="rId9" Type="http://schemas.openxmlformats.org/officeDocument/2006/relationships/hyperlink" Target="https://twitter.com/intent/tweet/?text=Hysteroscopic%20And%20Laparoscopic%20Insufflators%3a%20Submission%20Guidance%20For%20A%20510%28K%29%20%28Text%20Only%29&amp;url=https%3a%2f%2fwww.fda.gov%3a80%2fFDAgov%2fMedicalDevices%2fDeviceRegulationandGuidance%2fGuidanceDocuments%2fucm080329.htm" TargetMode="External"/><Relationship Id="rId14" Type="http://schemas.openxmlformats.org/officeDocument/2006/relationships/hyperlink" Target="https://www.pinterest.com/pin/create/button/?url=https%3a%2f%2fwww.fda.gov%3a80%2fFDAgov%2fMedicalDevices%2fDeviceRegulationandGuidance%2fGuidanceDocuments%2fucm080329.htm&amp;description=Hysteroscopic%20And%20Laparoscopic%20Insufflators%3a%20Submission%20Guidance%20For%20A%20510%28K%29%20%28Text%20Only%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4793</Words>
  <Characters>27326</Characters>
  <Application>Microsoft Office Word</Application>
  <DocSecurity>0</DocSecurity>
  <Lines>227</Lines>
  <Paragraphs>64</Paragraphs>
  <ScaleCrop>false</ScaleCrop>
  <Company/>
  <LinksUpToDate>false</LinksUpToDate>
  <CharactersWithSpaces>32055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2017-02-22T09:36:00Z</dcterms:created>
  <dcterms:modified xsi:type="dcterms:W3CDTF">2017-02-22T09:36:00Z</dcterms:modified>
</cp:coreProperties>
</file>