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ascii="Calibri" w:hAnsi="Calibri" w:eastAsia="宋体" w:cs="Times New Roman"/>
          <w:b/>
          <w:sz w:val="40"/>
          <w:szCs w:val="40"/>
        </w:rPr>
      </w:pPr>
    </w:p>
    <w:p>
      <w:pPr>
        <w:jc w:val="center"/>
        <w:outlineLvl w:val="9"/>
        <w:rPr>
          <w:rFonts w:ascii="Calibri" w:hAnsi="Calibri" w:eastAsia="宋体" w:cs="Times New Roman"/>
          <w:b/>
          <w:sz w:val="40"/>
          <w:szCs w:val="40"/>
        </w:rPr>
      </w:pPr>
    </w:p>
    <w:p>
      <w:pPr>
        <w:pStyle w:val="2"/>
        <w:rPr>
          <w:rFonts w:ascii="Calibri" w:hAnsi="Calibri" w:eastAsia="宋体" w:cs="Times New Roman"/>
          <w:b/>
          <w:sz w:val="40"/>
          <w:szCs w:val="40"/>
        </w:rPr>
      </w:pPr>
    </w:p>
    <w:p>
      <w:pPr>
        <w:pStyle w:val="2"/>
        <w:rPr>
          <w:rFonts w:ascii="Calibri" w:hAnsi="Calibri" w:eastAsia="宋体" w:cs="Times New Roman"/>
          <w:b/>
          <w:sz w:val="40"/>
          <w:szCs w:val="40"/>
        </w:rPr>
      </w:pPr>
    </w:p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Software systems testing</w:t>
      </w:r>
    </w:p>
    <w:p>
      <w:pPr>
        <w:pStyle w:val="2"/>
      </w:pPr>
    </w:p>
    <w:p>
      <w:pPr>
        <w:pStyle w:val="2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[该文档主要是包含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系统级别的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验证和确认活动以及这些活动的结果的总结的清单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，包含集成测试方案和报告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相应的是否通过测试的标准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要保证追溯性分析能够有效的将这些活动和结果与设计需求和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集成需求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规格是相关联的。]</w:t>
      </w: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Project No.: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 Document No.: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Document type:  Development Document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Author: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Audit:</w:t>
      </w: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 Approve:</w:t>
      </w: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pStyle w:val="9"/>
        <w:tabs>
          <w:tab w:val="right" w:leader="hyphen" w:pos="8306"/>
        </w:tabs>
        <w:jc w:val="center"/>
        <w:rPr>
          <w:rFonts w:hint="eastAsia" w:ascii="Times New Roman" w:hAnsi="Times New Roman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0"/>
          <w:szCs w:val="30"/>
          <w:lang w:val="en-US" w:eastAsia="zh-CN"/>
        </w:rPr>
        <w:t>Table of contents</w:t>
      </w:r>
    </w:p>
    <w:p>
      <w:pPr>
        <w:pStyle w:val="9"/>
        <w:tabs>
          <w:tab w:val="right" w:leader="dot" w:pos="8306"/>
        </w:tabs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instrText xml:space="preserve">TOC \o "1-3" \u </w:instrTex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Cs w:val="28"/>
        </w:rPr>
        <w:t>1. Description of software verification, validation processes</w:t>
      </w:r>
      <w:r>
        <w:tab/>
      </w:r>
      <w:r>
        <w:fldChar w:fldCharType="begin"/>
      </w:r>
      <w:r>
        <w:instrText xml:space="preserve"> PAGEREF _Toc168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eastAsia" w:ascii="Times New Roman" w:hAnsi="Times New Roman" w:cs="Times New Roman"/>
          <w:bCs/>
          <w:kern w:val="0"/>
          <w:szCs w:val="28"/>
        </w:rPr>
        <w:t>2. Purpose</w:t>
      </w:r>
      <w:r>
        <w:rPr>
          <w:rFonts w:hint="eastAsia" w:ascii="Times New Roman" w:hAnsi="Times New Roman" w:cs="Times New Roman"/>
          <w:bCs/>
          <w:kern w:val="0"/>
          <w:szCs w:val="28"/>
          <w:lang w:val="en-US" w:eastAsia="zh-CN"/>
        </w:rPr>
        <w:t xml:space="preserve"> and range</w:t>
      </w:r>
      <w:r>
        <w:rPr>
          <w:rFonts w:hint="eastAsia" w:ascii="Times New Roman" w:hAnsi="Times New Roman" w:cs="Times New Roman"/>
          <w:bCs/>
          <w:kern w:val="0"/>
          <w:szCs w:val="28"/>
        </w:rPr>
        <w:t xml:space="preserve"> of Test</w:t>
      </w:r>
      <w:r>
        <w:tab/>
      </w:r>
      <w:r>
        <w:fldChar w:fldCharType="begin"/>
      </w:r>
      <w:r>
        <w:instrText xml:space="preserve"> PAGEREF _Toc8470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default" w:ascii="Times New Roman" w:hAnsi="Times New Roman" w:cs="Times New Roman"/>
          <w:bCs/>
          <w:kern w:val="0"/>
          <w:szCs w:val="28"/>
        </w:rPr>
        <w:t>3. Test Methods</w:t>
      </w:r>
      <w:r>
        <w:tab/>
      </w:r>
      <w:r>
        <w:fldChar w:fldCharType="begin"/>
      </w:r>
      <w:r>
        <w:instrText xml:space="preserve"> PAGEREF _Toc26697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default" w:ascii="Times New Roman" w:hAnsi="Times New Roman" w:cs="Times New Roman"/>
          <w:bCs/>
          <w:kern w:val="0"/>
          <w:szCs w:val="28"/>
          <w:lang w:val="en-US" w:eastAsia="zh-CN"/>
        </w:rPr>
        <w:t xml:space="preserve">4. </w:t>
      </w:r>
      <w:r>
        <w:rPr>
          <w:rFonts w:hint="eastAsia" w:ascii="Times New Roman" w:hAnsi="Times New Roman" w:cs="Times New Roman"/>
          <w:bCs/>
          <w:kern w:val="0"/>
          <w:szCs w:val="28"/>
          <w:lang w:val="en-US" w:eastAsia="zh-CN"/>
        </w:rPr>
        <w:t>Test platform and equipment under test</w:t>
      </w:r>
      <w:r>
        <w:tab/>
      </w:r>
      <w:r>
        <w:fldChar w:fldCharType="begin"/>
      </w:r>
      <w:r>
        <w:instrText xml:space="preserve"> PAGEREF _Toc27815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default" w:ascii="Times New Roman" w:hAnsi="Times New Roman" w:cs="Times New Roman"/>
          <w:bCs/>
          <w:kern w:val="0"/>
          <w:szCs w:val="28"/>
        </w:rPr>
        <w:t>5. Test Contents and Results</w:t>
      </w:r>
      <w:r>
        <w:tab/>
      </w:r>
      <w:r>
        <w:fldChar w:fldCharType="begin"/>
      </w:r>
      <w:r>
        <w:instrText xml:space="preserve"> PAGEREF _Toc5982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default" w:ascii="Times New Roman" w:hAnsi="Times New Roman" w:cs="Times New Roman"/>
          <w:bCs/>
          <w:kern w:val="0"/>
          <w:szCs w:val="28"/>
        </w:rPr>
        <w:t>6. Summary of the Test Results</w:t>
      </w:r>
      <w:r>
        <w:tab/>
      </w:r>
      <w:r>
        <w:fldChar w:fldCharType="begin"/>
      </w:r>
      <w:r>
        <w:instrText xml:space="preserve"> PAGEREF _Toc24251 \h </w:instrText>
      </w:r>
      <w:r>
        <w:fldChar w:fldCharType="separate"/>
      </w:r>
      <w:r>
        <w:t>5</w:t>
      </w:r>
      <w:r>
        <w:fldChar w:fldCharType="end"/>
      </w: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Cs w:val="28"/>
          <w:lang w:val="en-US" w:eastAsia="zh-CN" w:bidi="ar-SA"/>
        </w:rPr>
        <w:fldChar w:fldCharType="end"/>
      </w: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pStyle w:val="2"/>
        <w:rPr>
          <w:rFonts w:hint="eastAsia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8" w:name="_GoBack"/>
      <w:bookmarkStart w:id="0" w:name="_Toc168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Description of software verification, validation processes</w:t>
      </w:r>
      <w:bookmarkEnd w:id="0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软件验证和确认过程的描述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描述软件系统级别的验证和确认实施的过程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]</w:t>
      </w:r>
    </w:p>
    <w:p>
      <w:pPr>
        <w:rPr>
          <w:rFonts w:hint="default" w:ascii="Times New Roman" w:hAnsi="Times New Roman" w:cs="Times New Roman"/>
          <w:kern w:val="0"/>
          <w:szCs w:val="21"/>
        </w:rPr>
      </w:pPr>
    </w:p>
    <w:p>
      <w:pPr>
        <w:rPr>
          <w:rFonts w:hint="default" w:ascii="Times New Roman" w:hAnsi="Times New Roman" w:cs="Times New Roman"/>
          <w:kern w:val="0"/>
          <w:szCs w:val="21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1" w:name="_Toc8470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Purpose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 xml:space="preserve"> and range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 xml:space="preserve"> of Test</w:t>
      </w:r>
      <w:bookmarkEnd w:id="1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>测试的目的和范围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}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2" w:name="_Toc26697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Test Methods</w:t>
      </w:r>
      <w:bookmarkEnd w:id="2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{测试方法}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描述测试的方法是什么？如采用黑盒还是白盒，以及采用黑盒测试的是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***测试，白盒测试的是***测试等等]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  <w:bookmarkStart w:id="3" w:name="_Toc19069"/>
      <w:bookmarkStart w:id="4" w:name="_Toc3400"/>
      <w:bookmarkStart w:id="5" w:name="_Toc27815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>Test platform and equipment under test</w:t>
      </w:r>
      <w:bookmarkEnd w:id="3"/>
      <w:bookmarkEnd w:id="4"/>
      <w:bookmarkEnd w:id="5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测试所有的设备，以及被测试设备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}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[描述测试过程中用到的设备，以及被测试设备(比如设备名称、型号、序列号、测试用的软件版本等信息)]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6" w:name="_Toc5982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Test Contents and Results</w:t>
      </w:r>
      <w:bookmarkEnd w:id="6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{测试内容和结果}</w:t>
      </w:r>
    </w:p>
    <w:p>
      <w:pPr>
        <w:outlineLvl w:val="9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color w:val="0000FF"/>
        </w:rPr>
        <w:t>提供软件测试报告，报告模式如下表。</w:t>
      </w:r>
    </w:p>
    <w:p>
      <w:pPr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FF"/>
        </w:rPr>
        <w:t>测试</w:t>
      </w:r>
      <w:r>
        <w:rPr>
          <w:rFonts w:hint="default" w:ascii="Times New Roman" w:hAnsi="Times New Roman" w:cs="Times New Roman"/>
          <w:color w:val="0000FF"/>
          <w:lang w:eastAsia="zh-CN"/>
        </w:rPr>
        <w:t>的项目</w:t>
      </w:r>
      <w:r>
        <w:rPr>
          <w:rFonts w:hint="default" w:ascii="Times New Roman" w:hAnsi="Times New Roman" w:cs="Times New Roman"/>
          <w:color w:val="0000FF"/>
        </w:rPr>
        <w:t>包含所有</w:t>
      </w:r>
      <w:r>
        <w:rPr>
          <w:rFonts w:hint="default" w:ascii="Times New Roman" w:hAnsi="Times New Roman" w:cs="Times New Roman"/>
          <w:color w:val="0000FF"/>
          <w:lang w:eastAsia="zh-CN"/>
        </w:rPr>
        <w:t>系统需求，并进行一一对应。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]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</w:p>
    <w:tbl>
      <w:tblPr>
        <w:tblStyle w:val="11"/>
        <w:tblW w:w="98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276"/>
        <w:gridCol w:w="1701"/>
        <w:gridCol w:w="2143"/>
        <w:gridCol w:w="1492"/>
        <w:gridCol w:w="1492"/>
        <w:gridCol w:w="1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No.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Item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测试的项目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Test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Situation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  <w:t>测试状态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color w:val="0000FF"/>
              </w:rPr>
              <w:t>测试的状态如开机状态或关机状态</w:t>
            </w: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等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Acceptance Criteria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测试的接受标准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  <w:t>Test process</w:t>
            </w:r>
          </w:p>
          <w:p>
            <w:pPr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eastAsia="zh-CN"/>
              </w:rPr>
              <w:t>过程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Test results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测试结果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即实际的结果输出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Remark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  <w:t>Pass/Fail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val="en-US" w:eastAsia="zh-CN"/>
              </w:rPr>
              <w:t>请用Pass或Fail表示是否通过测试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7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</w:tbl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7" w:name="_Toc24251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Summary of the Test Results</w:t>
      </w:r>
      <w:bookmarkEnd w:id="7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{对测试的最终结果进行归纳总结}</w:t>
      </w:r>
    </w:p>
    <w:bookmarkEnd w:id="8"/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libri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3E93408E"/>
    <w:multiLevelType w:val="multilevel"/>
    <w:tmpl w:val="3E93408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983DA4"/>
    <w:multiLevelType w:val="singleLevel"/>
    <w:tmpl w:val="52983DA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0F68076C"/>
    <w:rsid w:val="19137594"/>
    <w:rsid w:val="19DA2300"/>
    <w:rsid w:val="1E907AE9"/>
    <w:rsid w:val="2F8A246F"/>
    <w:rsid w:val="35977693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0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2023-10-25T03:51:09Z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