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11" w:rsidRDefault="00182811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182811" w:rsidRDefault="00182811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44"/>
          <w:szCs w:val="44"/>
        </w:rPr>
      </w:pPr>
    </w:p>
    <w:p w:rsidR="00182811" w:rsidRDefault="00182811">
      <w:pPr>
        <w:pStyle w:val="Default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:rsidR="00182811" w:rsidRDefault="00BC4CE8">
      <w:pPr>
        <w:pStyle w:val="Default"/>
        <w:rPr>
          <w:rFonts w:ascii="Times New Roman"/>
          <w:b/>
          <w:bCs/>
          <w:kern w:val="2"/>
          <w:sz w:val="44"/>
          <w:szCs w:val="44"/>
        </w:rPr>
      </w:pPr>
      <w:r>
        <w:rPr>
          <w:rFonts w:ascii="Times New Roman" w:hint="eastAsia"/>
          <w:b/>
          <w:bCs/>
          <w:sz w:val="44"/>
          <w:szCs w:val="44"/>
        </w:rPr>
        <w:t xml:space="preserve"> EC Authorized Representation A</w:t>
      </w:r>
      <w:r>
        <w:rPr>
          <w:rFonts w:ascii="Times New Roman" w:hint="eastAsia"/>
          <w:b/>
          <w:bCs/>
          <w:kern w:val="2"/>
          <w:sz w:val="44"/>
          <w:szCs w:val="44"/>
        </w:rPr>
        <w:t>greement</w:t>
      </w:r>
    </w:p>
    <w:p w:rsidR="00182811" w:rsidRDefault="00182811">
      <w:pPr>
        <w:pStyle w:val="Default"/>
        <w:rPr>
          <w:rFonts w:ascii="Times New Roman"/>
          <w:kern w:val="2"/>
          <w:sz w:val="21"/>
          <w:szCs w:val="21"/>
        </w:rPr>
      </w:pPr>
    </w:p>
    <w:p w:rsidR="00182811" w:rsidRDefault="00182811">
      <w:pPr>
        <w:pStyle w:val="Default"/>
        <w:rPr>
          <w:rFonts w:ascii="Times New Roman"/>
          <w:kern w:val="2"/>
          <w:sz w:val="21"/>
          <w:szCs w:val="21"/>
        </w:rPr>
      </w:pPr>
    </w:p>
    <w:p w:rsidR="00182811" w:rsidRDefault="00BC4CE8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bookmarkStart w:id="0" w:name="OLE_LINK14"/>
      <w:bookmarkStart w:id="1" w:name="OLE_LINK15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182811" w:rsidRDefault="00BC4CE8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182811" w:rsidRDefault="00BC4CE8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182811" w:rsidRDefault="00BC4CE8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:rsidR="00182811" w:rsidRDefault="00182811"/>
    <w:p w:rsidR="00182811" w:rsidRDefault="00182811">
      <w:pPr>
        <w:pStyle w:val="Default"/>
        <w:rPr>
          <w:rFonts w:eastAsiaTheme="minorEastAsia"/>
        </w:rPr>
      </w:pPr>
    </w:p>
    <w:p w:rsidR="00182811" w:rsidRDefault="00182811">
      <w:pPr>
        <w:pStyle w:val="Default"/>
        <w:rPr>
          <w:rFonts w:eastAsiaTheme="minorEastAsia"/>
        </w:rPr>
      </w:pPr>
    </w:p>
    <w:p w:rsidR="00182811" w:rsidRDefault="00182811">
      <w:pPr>
        <w:pStyle w:val="Default"/>
        <w:rPr>
          <w:rFonts w:eastAsiaTheme="minorEastAsia"/>
        </w:rPr>
      </w:pPr>
    </w:p>
    <w:p w:rsidR="00182811" w:rsidRDefault="00BC4CE8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182811" w:rsidRDefault="00182811">
      <w:pPr>
        <w:pStyle w:val="a7"/>
        <w:autoSpaceDE w:val="0"/>
        <w:autoSpaceDN w:val="0"/>
        <w:adjustRightInd w:val="0"/>
        <w:jc w:val="left"/>
      </w:pPr>
    </w:p>
    <w:p w:rsidR="00182811" w:rsidRDefault="00BC4CE8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182811" w:rsidRDefault="00182811">
      <w:pPr>
        <w:pStyle w:val="a7"/>
        <w:autoSpaceDE w:val="0"/>
        <w:autoSpaceDN w:val="0"/>
        <w:adjustRightInd w:val="0"/>
        <w:jc w:val="left"/>
      </w:pPr>
    </w:p>
    <w:p w:rsidR="00182811" w:rsidRDefault="00BC4CE8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:rsidR="00182811" w:rsidRDefault="00182811">
      <w:pPr>
        <w:pStyle w:val="a7"/>
        <w:autoSpaceDE w:val="0"/>
        <w:autoSpaceDN w:val="0"/>
        <w:adjustRightInd w:val="0"/>
        <w:jc w:val="left"/>
      </w:pPr>
    </w:p>
    <w:p w:rsidR="00182811" w:rsidRDefault="00BC4CE8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7"/>
      <w:bookmarkStart w:id="5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:rsidR="00182811" w:rsidRDefault="00182811">
      <w:pPr>
        <w:spacing w:line="360" w:lineRule="auto"/>
        <w:rPr>
          <w:b/>
          <w:bCs/>
          <w:sz w:val="24"/>
        </w:rPr>
      </w:pPr>
    </w:p>
    <w:p w:rsidR="00182811" w:rsidRDefault="00182811">
      <w:pPr>
        <w:spacing w:line="360" w:lineRule="auto"/>
        <w:rPr>
          <w:b/>
          <w:bCs/>
          <w:sz w:val="24"/>
        </w:rPr>
      </w:pPr>
      <w:bookmarkStart w:id="6" w:name="_GoBack"/>
      <w:bookmarkEnd w:id="6"/>
    </w:p>
    <w:p w:rsidR="00182811" w:rsidRDefault="00182811">
      <w:pPr>
        <w:spacing w:line="360" w:lineRule="auto"/>
        <w:rPr>
          <w:b/>
          <w:bCs/>
          <w:sz w:val="24"/>
        </w:rPr>
      </w:pPr>
    </w:p>
    <w:p w:rsidR="00182811" w:rsidRDefault="00182811">
      <w:pPr>
        <w:spacing w:line="360" w:lineRule="auto"/>
        <w:rPr>
          <w:b/>
          <w:bCs/>
          <w:sz w:val="24"/>
        </w:rPr>
      </w:pPr>
    </w:p>
    <w:p w:rsidR="00182811" w:rsidRDefault="00BC4CE8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834"/>
        <w:gridCol w:w="1414"/>
        <w:gridCol w:w="1377"/>
      </w:tblGrid>
      <w:tr w:rsidR="00182811">
        <w:trPr>
          <w:trHeight w:val="658"/>
          <w:jc w:val="center"/>
        </w:trPr>
        <w:tc>
          <w:tcPr>
            <w:tcW w:w="1101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182811" w:rsidRDefault="00BC4CE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182811">
        <w:trPr>
          <w:trHeight w:val="304"/>
          <w:jc w:val="center"/>
        </w:trPr>
        <w:tc>
          <w:tcPr>
            <w:tcW w:w="1101" w:type="dxa"/>
          </w:tcPr>
          <w:p w:rsidR="00182811" w:rsidRDefault="00BC4CE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182811" w:rsidRDefault="00BC4CE8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182811" w:rsidRDefault="00BC4CE8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:rsidR="00182811" w:rsidRDefault="00BC4CE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 xml:space="preserve">San </w:t>
            </w:r>
            <w:r>
              <w:rPr>
                <w:bCs/>
                <w:i/>
                <w:color w:val="0000CC"/>
                <w:sz w:val="24"/>
                <w:szCs w:val="24"/>
              </w:rPr>
              <w:t>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182811" w:rsidRDefault="00BC4CE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182811" w:rsidRDefault="00BC4CE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477"/>
          <w:jc w:val="center"/>
        </w:trPr>
        <w:tc>
          <w:tcPr>
            <w:tcW w:w="1101" w:type="dxa"/>
          </w:tcPr>
          <w:p w:rsidR="00182811" w:rsidRDefault="00182811">
            <w:pPr>
              <w:pStyle w:val="Default"/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519"/>
          <w:jc w:val="center"/>
        </w:trPr>
        <w:tc>
          <w:tcPr>
            <w:tcW w:w="1101" w:type="dxa"/>
          </w:tcPr>
          <w:p w:rsidR="00182811" w:rsidRDefault="00182811">
            <w:pPr>
              <w:pStyle w:val="Default"/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595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pStyle w:val="Default"/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54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182811">
        <w:trPr>
          <w:trHeight w:val="170"/>
          <w:jc w:val="center"/>
        </w:trPr>
        <w:tc>
          <w:tcPr>
            <w:tcW w:w="1101" w:type="dxa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182811" w:rsidRDefault="00182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182811" w:rsidRDefault="001828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182811" w:rsidRDefault="00182811">
      <w:pPr>
        <w:rPr>
          <w:b/>
          <w:kern w:val="44"/>
          <w:sz w:val="24"/>
        </w:rPr>
      </w:pPr>
    </w:p>
    <w:p w:rsidR="00182811" w:rsidRPr="00C30AE8" w:rsidRDefault="00182811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C30AE8" w:rsidRDefault="00C30AE8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82811" w:rsidRDefault="00182811">
      <w:pPr>
        <w:pStyle w:val="Default"/>
        <w:jc w:val="both"/>
        <w:rPr>
          <w:rFonts w:ascii="Times New Roman" w:eastAsia="宋体" w:cs="Times New Roman"/>
          <w:b/>
          <w:bCs/>
          <w:color w:val="auto"/>
          <w:kern w:val="2"/>
          <w:sz w:val="28"/>
          <w:szCs w:val="28"/>
        </w:rPr>
      </w:pPr>
    </w:p>
    <w:p w:rsidR="00182811" w:rsidRDefault="00BC4CE8">
      <w:pPr>
        <w:pStyle w:val="Default"/>
        <w:numPr>
          <w:ilvl w:val="0"/>
          <w:numId w:val="1"/>
        </w:numPr>
        <w:jc w:val="both"/>
        <w:rPr>
          <w:rFonts w:ascii="Times New Roman"/>
          <w:b/>
          <w:bCs/>
          <w:szCs w:val="21"/>
        </w:rPr>
      </w:pPr>
      <w:r>
        <w:rPr>
          <w:rFonts w:ascii="Times New Roman" w:hint="eastAsia"/>
          <w:b/>
          <w:bCs/>
          <w:szCs w:val="21"/>
        </w:rPr>
        <w:t>EC Authorized Representation Agreement</w:t>
      </w:r>
    </w:p>
    <w:p w:rsidR="00182811" w:rsidRDefault="00182811">
      <w:pPr>
        <w:pStyle w:val="Default"/>
        <w:jc w:val="both"/>
        <w:rPr>
          <w:rFonts w:ascii="Times New Roman"/>
          <w:b/>
          <w:bCs/>
          <w:szCs w:val="21"/>
        </w:rPr>
      </w:pPr>
    </w:p>
    <w:p w:rsidR="00182811" w:rsidRDefault="00BC4CE8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</w:t>
      </w:r>
      <w:r>
        <w:rPr>
          <w:rFonts w:hint="eastAsia"/>
          <w:bCs/>
          <w:i/>
          <w:iCs/>
          <w:color w:val="0000FF"/>
          <w:sz w:val="24"/>
          <w:szCs w:val="24"/>
        </w:rPr>
        <w:t>请放入欧盟授权代表协议</w:t>
      </w:r>
      <w:r>
        <w:rPr>
          <w:rFonts w:hint="eastAsia"/>
          <w:bCs/>
          <w:i/>
          <w:iCs/>
          <w:color w:val="0000FF"/>
          <w:sz w:val="24"/>
          <w:szCs w:val="24"/>
        </w:rPr>
        <w:t xml:space="preserve">} </w:t>
      </w:r>
    </w:p>
    <w:p w:rsidR="00182811" w:rsidRDefault="00BC4CE8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bCs/>
          <w:i/>
          <w:iCs/>
          <w:color w:val="0000FF"/>
          <w:sz w:val="24"/>
          <w:szCs w:val="24"/>
        </w:rPr>
        <w:t xml:space="preserve">Please refer to **** EC </w:t>
      </w:r>
      <w:r>
        <w:rPr>
          <w:rFonts w:hint="eastAsia"/>
          <w:bCs/>
          <w:i/>
          <w:iCs/>
          <w:color w:val="0000FF"/>
          <w:sz w:val="24"/>
          <w:szCs w:val="24"/>
        </w:rPr>
        <w:t>Authorized Representation Agreement.</w:t>
      </w:r>
      <w:r>
        <w:rPr>
          <w:rFonts w:hint="eastAsia"/>
          <w:bCs/>
          <w:i/>
          <w:iCs/>
          <w:color w:val="0000FF"/>
          <w:sz w:val="24"/>
          <w:szCs w:val="24"/>
        </w:rPr>
        <w:t>）</w:t>
      </w:r>
    </w:p>
    <w:p w:rsidR="00182811" w:rsidRDefault="00182811">
      <w:pPr>
        <w:spacing w:line="360" w:lineRule="auto"/>
        <w:jc w:val="left"/>
        <w:rPr>
          <w:bCs/>
          <w:sz w:val="28"/>
          <w:szCs w:val="28"/>
        </w:rPr>
      </w:pPr>
    </w:p>
    <w:p w:rsidR="00182811" w:rsidRDefault="00182811">
      <w:pPr>
        <w:pStyle w:val="Default"/>
        <w:rPr>
          <w:bCs/>
          <w:sz w:val="28"/>
          <w:szCs w:val="28"/>
        </w:rPr>
      </w:pPr>
    </w:p>
    <w:p w:rsidR="00182811" w:rsidRDefault="00182811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182811" w:rsidRDefault="00182811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182811" w:rsidRDefault="00182811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182811" w:rsidRDefault="00182811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182811" w:rsidRDefault="00182811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182811" w:rsidRDefault="00182811">
      <w:pPr>
        <w:spacing w:line="360" w:lineRule="auto"/>
        <w:jc w:val="left"/>
        <w:rPr>
          <w:bCs/>
          <w:sz w:val="28"/>
          <w:szCs w:val="28"/>
        </w:rPr>
      </w:pPr>
    </w:p>
    <w:p w:rsidR="00182811" w:rsidRDefault="00182811">
      <w:pPr>
        <w:pStyle w:val="Default"/>
        <w:rPr>
          <w:bCs/>
          <w:sz w:val="28"/>
          <w:szCs w:val="28"/>
        </w:rPr>
      </w:pPr>
    </w:p>
    <w:sectPr w:rsidR="00182811" w:rsidSect="001828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CE8" w:rsidRDefault="00BC4CE8" w:rsidP="00182811">
      <w:r>
        <w:separator/>
      </w:r>
    </w:p>
  </w:endnote>
  <w:endnote w:type="continuationSeparator" w:id="1">
    <w:p w:rsidR="00BC4CE8" w:rsidRDefault="00BC4CE8" w:rsidP="00182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1" w:rsidRDefault="00182811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182811" w:rsidRDefault="00BC4CE8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1828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182811" w:rsidRDefault="00BC4CE8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182811">
                  <w:fldChar w:fldCharType="begin"/>
                </w:r>
                <w:r>
                  <w:instrText xml:space="preserve"> PAGE  \* MERGEFORMAT </w:instrText>
                </w:r>
                <w:r w:rsidR="00182811">
                  <w:fldChar w:fldCharType="separate"/>
                </w:r>
                <w:r w:rsidR="00C30AE8">
                  <w:rPr>
                    <w:noProof/>
                  </w:rPr>
                  <w:t>2</w:t>
                </w:r>
                <w:r w:rsidR="00182811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C30AE8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CE8" w:rsidRDefault="00BC4CE8" w:rsidP="00182811">
      <w:r>
        <w:separator/>
      </w:r>
    </w:p>
  </w:footnote>
  <w:footnote w:type="continuationSeparator" w:id="1">
    <w:p w:rsidR="00BC4CE8" w:rsidRDefault="00BC4CE8" w:rsidP="00182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1" w:rsidRDefault="00BC4CE8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3859"/>
    <w:multiLevelType w:val="singleLevel"/>
    <w:tmpl w:val="1ACE385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A11C0"/>
    <w:rsid w:val="00180284"/>
    <w:rsid w:val="00182811"/>
    <w:rsid w:val="00197665"/>
    <w:rsid w:val="00286105"/>
    <w:rsid w:val="002F5EF8"/>
    <w:rsid w:val="003F1C88"/>
    <w:rsid w:val="005122E7"/>
    <w:rsid w:val="006246C5"/>
    <w:rsid w:val="0062686F"/>
    <w:rsid w:val="0071209E"/>
    <w:rsid w:val="0073496B"/>
    <w:rsid w:val="007A307A"/>
    <w:rsid w:val="007C0866"/>
    <w:rsid w:val="00832C9E"/>
    <w:rsid w:val="008745EB"/>
    <w:rsid w:val="00946054"/>
    <w:rsid w:val="009770F2"/>
    <w:rsid w:val="009B79E9"/>
    <w:rsid w:val="00AF4D0F"/>
    <w:rsid w:val="00B526BE"/>
    <w:rsid w:val="00BC4CE8"/>
    <w:rsid w:val="00BF1CE5"/>
    <w:rsid w:val="00C03C91"/>
    <w:rsid w:val="00C30AE8"/>
    <w:rsid w:val="00D00EC8"/>
    <w:rsid w:val="00E709AD"/>
    <w:rsid w:val="00E7298B"/>
    <w:rsid w:val="00F07CBF"/>
    <w:rsid w:val="00F34ECE"/>
    <w:rsid w:val="00F434CD"/>
    <w:rsid w:val="026B0BD9"/>
    <w:rsid w:val="06FD0BAB"/>
    <w:rsid w:val="0B3F010C"/>
    <w:rsid w:val="123B6570"/>
    <w:rsid w:val="26AF261D"/>
    <w:rsid w:val="2A8F5271"/>
    <w:rsid w:val="30CF4F74"/>
    <w:rsid w:val="30F67B6F"/>
    <w:rsid w:val="31A518E9"/>
    <w:rsid w:val="34967E80"/>
    <w:rsid w:val="391E1AE8"/>
    <w:rsid w:val="415241EA"/>
    <w:rsid w:val="480A0387"/>
    <w:rsid w:val="49903302"/>
    <w:rsid w:val="4DD3363A"/>
    <w:rsid w:val="4E2D2944"/>
    <w:rsid w:val="523C7CDF"/>
    <w:rsid w:val="573F0B58"/>
    <w:rsid w:val="5ADA1186"/>
    <w:rsid w:val="600E234A"/>
    <w:rsid w:val="67F760BE"/>
    <w:rsid w:val="68DA3AAE"/>
    <w:rsid w:val="69174B10"/>
    <w:rsid w:val="6D9437F2"/>
    <w:rsid w:val="74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18281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18281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82811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182811"/>
    <w:pPr>
      <w:jc w:val="left"/>
    </w:pPr>
  </w:style>
  <w:style w:type="paragraph" w:styleId="a4">
    <w:name w:val="Balloon Text"/>
    <w:basedOn w:val="a"/>
    <w:link w:val="Char0"/>
    <w:qFormat/>
    <w:rsid w:val="00182811"/>
    <w:rPr>
      <w:sz w:val="18"/>
      <w:szCs w:val="18"/>
    </w:rPr>
  </w:style>
  <w:style w:type="paragraph" w:styleId="a5">
    <w:name w:val="footer"/>
    <w:basedOn w:val="a"/>
    <w:link w:val="Char1"/>
    <w:qFormat/>
    <w:rsid w:val="0018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8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82811"/>
    <w:rPr>
      <w:sz w:val="24"/>
    </w:rPr>
  </w:style>
  <w:style w:type="paragraph" w:styleId="a8">
    <w:name w:val="annotation subject"/>
    <w:basedOn w:val="a3"/>
    <w:next w:val="a3"/>
    <w:link w:val="Char3"/>
    <w:qFormat/>
    <w:rsid w:val="00182811"/>
    <w:rPr>
      <w:b/>
      <w:bCs/>
    </w:rPr>
  </w:style>
  <w:style w:type="table" w:styleId="a9">
    <w:name w:val="Table Grid"/>
    <w:basedOn w:val="a1"/>
    <w:uiPriority w:val="59"/>
    <w:qFormat/>
    <w:rsid w:val="001828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182811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18281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18281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182811"/>
    <w:rPr>
      <w:kern w:val="2"/>
      <w:sz w:val="18"/>
      <w:szCs w:val="18"/>
    </w:rPr>
  </w:style>
  <w:style w:type="paragraph" w:customStyle="1" w:styleId="CM3">
    <w:name w:val="CM3"/>
    <w:basedOn w:val="a"/>
    <w:next w:val="a"/>
    <w:uiPriority w:val="99"/>
    <w:qFormat/>
    <w:rsid w:val="00182811"/>
    <w:pPr>
      <w:autoSpaceDE w:val="0"/>
      <w:autoSpaceDN w:val="0"/>
      <w:adjustRightInd w:val="0"/>
      <w:jc w:val="left"/>
    </w:pPr>
    <w:rPr>
      <w:rFonts w:ascii="EUAlbertina" w:eastAsia="EUAlbertina" w:hAnsi="Calibri"/>
      <w:kern w:val="0"/>
      <w:sz w:val="24"/>
      <w:szCs w:val="24"/>
    </w:rPr>
  </w:style>
  <w:style w:type="paragraph" w:customStyle="1" w:styleId="tbl-txt">
    <w:name w:val="tbl-txt"/>
    <w:basedOn w:val="a"/>
    <w:qFormat/>
    <w:rsid w:val="001828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182811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182811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15</cp:revision>
  <dcterms:created xsi:type="dcterms:W3CDTF">2020-03-27T08:14:00Z</dcterms:created>
  <dcterms:modified xsi:type="dcterms:W3CDTF">2021-04-20T00:58:00Z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C367AB654A034B40B2F0AC932BA3F6E7</vt:lpwstr>
  </property>
</Properties>
</file>