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/>
    <w:p/>
    <w:p/>
    <w:p/>
    <w:p>
      <w:pPr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jc w:val="center"/>
        <w:rPr>
          <w:b/>
          <w:bCs/>
          <w:sz w:val="56"/>
          <w:szCs w:val="56"/>
        </w:rPr>
      </w:pPr>
      <w:r>
        <w:rPr>
          <w:rFonts w:hint="default" w:ascii="Times New Roman" w:hAnsi="Times New Roman" w:cs="Times New Roman"/>
          <w:b/>
          <w:bCs/>
          <w:sz w:val="56"/>
          <w:szCs w:val="56"/>
          <w:lang w:val="en-US" w:eastAsia="zh-CN"/>
        </w:rPr>
        <w:t>Package Validation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rPr>
          <w:rFonts w:hint="default" w:ascii="Times New Roman" w:hAnsi="Times New Roman" w:cs="Times New Roman"/>
          <w:i/>
          <w:iCs/>
          <w:color w:val="0000FF"/>
          <w:sz w:val="24"/>
          <w:szCs w:val="24"/>
          <w:lang w:val="en-US" w:eastAsia="zh-CN"/>
        </w:rPr>
      </w:pPr>
      <w:bookmarkStart w:id="0" w:name="_GoBack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i/>
          <w:iCs/>
          <w:color w:val="0000FF"/>
          <w:sz w:val="24"/>
          <w:szCs w:val="24"/>
          <w:lang w:val="en-US" w:eastAsia="zh-CN"/>
        </w:rPr>
        <w:t>【</w:t>
      </w:r>
      <w:r>
        <w:rPr>
          <w:rFonts w:hint="default" w:ascii="Times New Roman" w:hAnsi="Times New Roman" w:cs="Times New Roman"/>
          <w:i/>
          <w:iCs/>
          <w:color w:val="0000FF"/>
          <w:sz w:val="24"/>
          <w:szCs w:val="24"/>
          <w:lang w:val="en-US" w:eastAsia="zh-CN"/>
        </w:rPr>
        <w:t>包含在声称的保质期内，在包装和分销环境（运输和包装验证）中，以及在适用的情况下，在暴露于灭菌过程后，与包装完整性有关的</w:t>
      </w:r>
      <w:r>
        <w:rPr>
          <w:rFonts w:hint="eastAsia" w:ascii="Times New Roman" w:hAnsi="Times New Roman" w:cs="Times New Roman"/>
          <w:i/>
          <w:iCs/>
          <w:color w:val="0000FF"/>
          <w:sz w:val="24"/>
          <w:szCs w:val="24"/>
          <w:lang w:val="en-US" w:eastAsia="zh-CN"/>
        </w:rPr>
        <w:t>验证内容。】</w:t>
      </w:r>
    </w:p>
    <w:bookmarkEnd w:id="0"/>
    <w:p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24762051"/>
    <w:rsid w:val="2704106C"/>
    <w:rsid w:val="2A543D27"/>
    <w:rsid w:val="3B07083A"/>
    <w:rsid w:val="42491C0F"/>
    <w:rsid w:val="46561FD1"/>
    <w:rsid w:val="46A165C4"/>
    <w:rsid w:val="4B950155"/>
    <w:rsid w:val="4E0B4C6B"/>
    <w:rsid w:val="525F3A52"/>
    <w:rsid w:val="543A6A17"/>
    <w:rsid w:val="57827D4C"/>
    <w:rsid w:val="5854681A"/>
    <w:rsid w:val="5B3D4524"/>
    <w:rsid w:val="638C3F6B"/>
    <w:rsid w:val="6A946FB5"/>
    <w:rsid w:val="73041C9C"/>
    <w:rsid w:val="792A1B99"/>
    <w:rsid w:val="7E301A00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2023-05-22T03:48:19Z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276E00956E904AD9B0009AAEEE1D5F38</vt:lpwstr>
  </property>
</Properties>
</file>