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</w:p>
    <w:p>
      <w:pPr>
        <w:pStyle w:val="2"/>
        <w:jc w:val="center"/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56"/>
          <w:szCs w:val="56"/>
          <w:lang w:val="en-US" w:eastAsia="zh-CN"/>
        </w:rPr>
        <w:t>Wireless Testing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i/>
          <w:iCs/>
          <w:color w:val="0000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left"/>
        <w:textAlignment w:val="auto"/>
        <w:rPr>
          <w:rFonts w:hint="default" w:ascii="Times New Roman" w:hAnsi="Times New Roman" w:cs="Times New Roman" w:eastAsiaTheme="minorEastAsia"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【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Please attach the documentation pertaining to the Electromagnetic Compatibility</w:t>
      </w:r>
      <w:r>
        <w:rPr>
          <w:rFonts w:hint="eastAsia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Testing (e.g., EMC test reports/summaries), Safeguards, Wireless Testing, and</w:t>
      </w:r>
      <w:r>
        <w:rPr>
          <w:rFonts w:hint="eastAsia" w:ascii="Times New Roman" w:hAnsi="Times New Roman" w:eastAsia="宋体" w:cs="Times New Roman"/>
          <w:i/>
          <w:iCs/>
          <w:color w:val="0000FF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ArialMT" w:cs="Times New Roman"/>
          <w:i/>
          <w:iCs/>
          <w:color w:val="0000FF"/>
          <w:sz w:val="24"/>
          <w:szCs w:val="24"/>
        </w:rPr>
        <w:t>Electrical, Mechanical and Thermal Testing of your device.</w:t>
      </w:r>
      <w:r>
        <w:rPr>
          <w:rFonts w:hint="default" w:ascii="Times New Roman" w:hAnsi="Times New Roman" w:cs="Times New Roman"/>
          <w:i/>
          <w:iCs/>
          <w:color w:val="0000FF"/>
          <w:sz w:val="24"/>
          <w:szCs w:val="24"/>
          <w:lang w:val="en-US" w:eastAsia="zh-CN"/>
        </w:rPr>
        <w:t>】</w: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ArialMT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3881158"/>
    <w:rsid w:val="24762051"/>
    <w:rsid w:val="2704106C"/>
    <w:rsid w:val="3B07083A"/>
    <w:rsid w:val="42491C0F"/>
    <w:rsid w:val="46561FD1"/>
    <w:rsid w:val="46A165C4"/>
    <w:rsid w:val="4B950155"/>
    <w:rsid w:val="4E0B4C6B"/>
    <w:rsid w:val="525F3A52"/>
    <w:rsid w:val="543A6A17"/>
    <w:rsid w:val="57827D4C"/>
    <w:rsid w:val="5854681A"/>
    <w:rsid w:val="5B3D4524"/>
    <w:rsid w:val="638C3F6B"/>
    <w:rsid w:val="6A946FB5"/>
    <w:rsid w:val="73041C9C"/>
    <w:rsid w:val="792A1B99"/>
    <w:rsid w:val="7E301A00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2023-05-22T05:37:19Z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