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0"/>
          <w:szCs w:val="10"/>
        </w:rPr>
      </w:pPr>
      <w:bookmarkStart w:id="0" w:name="OLE_LINK1"/>
      <w:bookmarkStart w:id="1" w:name="OLE_LINK2"/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9"/>
        <w:gridCol w:w="1403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</w:t>
            </w:r>
            <w:r>
              <w:rPr>
                <w:rFonts w:hint="eastAsia" w:asciiTheme="minorEastAsia" w:hAnsiTheme="minorEastAsia"/>
                <w:szCs w:val="21"/>
              </w:rPr>
              <w:t>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原因</w:t>
            </w:r>
          </w:p>
        </w:tc>
        <w:tc>
          <w:tcPr>
            <w:tcW w:w="813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对应领料单编号</w:t>
            </w:r>
          </w:p>
        </w:tc>
        <w:tc>
          <w:tcPr>
            <w:tcW w:w="4816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</w:t>
            </w:r>
            <w:r>
              <w:rPr>
                <w:rFonts w:hint="eastAsia" w:asciiTheme="minorEastAsia" w:hAnsiTheme="minorEastAsia"/>
                <w:szCs w:val="21"/>
              </w:rPr>
              <w:t>料日期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  <w:bookmarkEnd w:id="0"/>
      <w:bookmarkEnd w:id="1"/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</w:rPr>
    </w:pPr>
    <w:r>
      <w:rPr>
        <w:sz w:val="18"/>
      </w:rPr>
      <w:pict>
        <v:shape id="文本框 95" o:spid="_x0000_s3073" o:spt="202" type="#_x0000_t202" style="position:absolute;left:0pt;margin-left:198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eastAsia="黑体"/>
        <w:sz w:val="32"/>
        <w:szCs w:val="32"/>
      </w:rPr>
    </w:pPr>
    <w:r>
      <w:rPr>
        <w:rFonts w:hint="eastAsia" w:ascii="黑体" w:eastAsia="黑体"/>
        <w:sz w:val="32"/>
        <w:szCs w:val="32"/>
        <w:lang w:eastAsia="zh-CN"/>
      </w:rPr>
      <w:t>退</w:t>
    </w:r>
    <w:r>
      <w:rPr>
        <w:rFonts w:hint="eastAsia" w:ascii="黑体" w:eastAsia="黑体"/>
        <w:sz w:val="32"/>
        <w:szCs w:val="32"/>
      </w:rPr>
      <w:t>料单</w:t>
    </w:r>
  </w:p>
  <w:p>
    <w:pPr>
      <w:rPr>
        <w:rFonts w:ascii="黑体" w:eastAsia="黑体"/>
        <w:sz w:val="10"/>
        <w:szCs w:val="10"/>
      </w:rPr>
    </w:pPr>
  </w:p>
  <w:p>
    <w:r>
      <w:rPr>
        <w:rFonts w:hint="eastAsia" w:ascii="黑体" w:eastAsia="黑体"/>
        <w:szCs w:val="21"/>
      </w:rPr>
      <w:t>部门：</w:t>
    </w:r>
    <w:r>
      <w:rPr>
        <w:rFonts w:hint="eastAsia" w:ascii="黑体" w:eastAsia="黑体"/>
        <w:szCs w:val="21"/>
        <w:u w:val="single"/>
      </w:rPr>
      <w:t>　　　　</w:t>
    </w:r>
    <w:r>
      <w:rPr>
        <w:rFonts w:hint="eastAsia" w:ascii="黑体" w:eastAsia="黑体"/>
        <w:szCs w:val="21"/>
      </w:rPr>
      <w:t xml:space="preserve">                                    　　　  文件</w:t>
    </w:r>
    <w:bookmarkStart w:id="2" w:name="_GoBack"/>
    <w:bookmarkEnd w:id="2"/>
    <w:r>
      <w:rPr>
        <w:rFonts w:hint="eastAsia" w:ascii="黑体" w:eastAsia="黑体"/>
        <w:szCs w:val="21"/>
      </w:rPr>
      <w:t>编号：QR-MD-014 版本：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18454BCA"/>
    <w:rsid w:val="56C16359"/>
    <w:rsid w:val="5E3D3D10"/>
    <w:rsid w:val="61C3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66</Characters>
  <Lines>3</Lines>
  <Paragraphs>1</Paragraphs>
  <TotalTime>0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2023-08-10T07:14:41Z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1A209569B8BE490582C8CB0130D12427</vt:lpwstr>
  </property>
</Properties>
</file>