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1082"/>
        <w:gridCol w:w="5"/>
        <w:gridCol w:w="573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设计阶段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）策划阶段  （  ）输入阶段  （  ）设计阶段  （  ）输出阶段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）验证阶段  （  ）确认阶段  （  ）转换阶段  （ x）变更阶段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变更原因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宋体"/>
                <w:lang w:eastAsia="zh-CN"/>
              </w:rPr>
              <w:t>变更</w:t>
            </w:r>
            <w:r>
              <w:rPr>
                <w:rFonts w:hint="eastAsia" w:hAnsi="宋体" w:cs="宋体"/>
                <w:lang w:val="en-US" w:eastAsia="zh-CN"/>
              </w:rPr>
              <w:t>是否对产品组成部分和已交付产品产生影响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int="eastAsia"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设计开发变更是否产生新的风险？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int="eastAsia"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宋体"/>
                <w:lang w:eastAsia="zh-CN"/>
              </w:rPr>
              <w:t>变更是否涉及产品功能、性能及预期用途的改变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变更是否涉及产品标准的改变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 w:cs="宋体"/>
                <w:lang w:eastAsia="zh-CN"/>
              </w:rPr>
              <w:t>设计开发变更是否涉及生产工艺的变更</w:t>
            </w: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设计开发变更是否涉及生产工艺的变更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hAnsi="宋体" w:cs="宋体"/>
                <w:lang w:eastAsia="zh-CN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变更</w:t>
            </w:r>
            <w:r>
              <w:rPr>
                <w:rFonts w:hint="eastAsia" w:hAnsi="宋体" w:cs="宋体"/>
                <w:lang w:val="en-US" w:eastAsia="zh-CN"/>
              </w:rPr>
              <w:t>的内容和结果是否涉及到改变医疗器械产品注册证（备案凭证）所载明的内容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hAnsi="宋体" w:cs="宋体"/>
                <w:lang w:eastAsia="zh-CN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变更是否涉及产品重新注册或变更注册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设计开发变更是否进行了风险分析和风险评价，</w:t>
            </w:r>
            <w:r>
              <w:rPr>
                <w:rFonts w:hAnsi="宋体" w:cs="Arial"/>
                <w:bCs/>
                <w:color w:val="000000"/>
              </w:rPr>
              <w:t>风险控制措施是否确实地降低该产品的风险到达可接受的水平</w:t>
            </w:r>
            <w:r>
              <w:rPr>
                <w:rFonts w:hint="eastAsia" w:hAnsi="宋体" w:cs="Arial"/>
                <w:bCs/>
                <w:color w:val="000000"/>
              </w:rPr>
              <w:t>；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asciiTheme="minorEastAsia" w:hAnsiTheme="minorEastAsia"/>
                <w:bCs/>
              </w:rPr>
            </w:pPr>
            <w:r>
              <w:rPr>
                <w:rFonts w:hint="eastAsia" w:hAnsi="宋体" w:cs="宋体"/>
                <w:lang w:eastAsia="zh-CN"/>
              </w:rPr>
              <w:t>变更可能引起哪些生产工艺文件的变更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设计开发</w:t>
            </w:r>
            <w:r>
              <w:rPr>
                <w:rFonts w:hint="eastAsia" w:hAnsi="宋体" w:cs="宋体"/>
              </w:rPr>
              <w:t>变更</w:t>
            </w:r>
            <w:r>
              <w:rPr>
                <w:rFonts w:hint="eastAsia" w:hAnsi="宋体" w:cs="Arial"/>
                <w:bCs/>
                <w:color w:val="000000"/>
              </w:rPr>
              <w:t>是否满足法律法规要求？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设计开发</w:t>
            </w:r>
            <w:r>
              <w:rPr>
                <w:rFonts w:hint="eastAsia" w:hAnsi="宋体" w:cs="宋体"/>
              </w:rPr>
              <w:t>变更</w:t>
            </w:r>
            <w:r>
              <w:rPr>
                <w:rFonts w:hint="eastAsia" w:hAnsi="宋体" w:cs="Arial"/>
                <w:bCs/>
                <w:color w:val="000000"/>
              </w:rPr>
              <w:t>是否</w:t>
            </w:r>
            <w:r>
              <w:rPr>
                <w:rFonts w:hint="eastAsia" w:hAnsi="宋体" w:cs="Arial"/>
                <w:bCs/>
                <w:color w:val="000000"/>
                <w:lang w:eastAsia="zh-CN"/>
              </w:rPr>
              <w:t>需要进行确认？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left="1061"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7"/>
            <w:bookmarkStart w:id="1" w:name="OLE_LINK8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黑体" w:eastAsia="黑体"/>
        <w:lang w:val="zh-CN"/>
      </w:rPr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  <w:bookmarkStart w:id="2" w:name="_GoBack"/>
    <w:bookmarkEnd w:id="2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</w:t>
    </w:r>
    <w:r>
      <w:rPr>
        <w:rFonts w:hint="eastAsia"/>
      </w:rPr>
      <w:t xml:space="preserve">            联系龙德获取更多知识!</w:t>
    </w:r>
  </w:p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设计和开发评审报告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文件编号：QR-RD-014  版本：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30E5E"/>
    <w:multiLevelType w:val="multilevel"/>
    <w:tmpl w:val="30A30E5E"/>
    <w:lvl w:ilvl="0" w:tentative="0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46D5A"/>
    <w:rsid w:val="00106FD8"/>
    <w:rsid w:val="00153144"/>
    <w:rsid w:val="00170465"/>
    <w:rsid w:val="00260FA1"/>
    <w:rsid w:val="002948C1"/>
    <w:rsid w:val="00301169"/>
    <w:rsid w:val="00303005"/>
    <w:rsid w:val="00321D79"/>
    <w:rsid w:val="00330AC1"/>
    <w:rsid w:val="00341EA5"/>
    <w:rsid w:val="003453DD"/>
    <w:rsid w:val="0035552F"/>
    <w:rsid w:val="00357D61"/>
    <w:rsid w:val="003B702A"/>
    <w:rsid w:val="003B77B3"/>
    <w:rsid w:val="0046109F"/>
    <w:rsid w:val="00470A19"/>
    <w:rsid w:val="00497F53"/>
    <w:rsid w:val="004F76C6"/>
    <w:rsid w:val="0054552A"/>
    <w:rsid w:val="005660A7"/>
    <w:rsid w:val="00605583"/>
    <w:rsid w:val="00606719"/>
    <w:rsid w:val="006278EE"/>
    <w:rsid w:val="006A3CD2"/>
    <w:rsid w:val="006A62F7"/>
    <w:rsid w:val="006B40E7"/>
    <w:rsid w:val="006C3F78"/>
    <w:rsid w:val="006F1C43"/>
    <w:rsid w:val="0070135F"/>
    <w:rsid w:val="0071070C"/>
    <w:rsid w:val="00746AA2"/>
    <w:rsid w:val="007D04EB"/>
    <w:rsid w:val="00834268"/>
    <w:rsid w:val="00891E07"/>
    <w:rsid w:val="008D6DA4"/>
    <w:rsid w:val="00903A93"/>
    <w:rsid w:val="00932AA5"/>
    <w:rsid w:val="009633ED"/>
    <w:rsid w:val="00971B59"/>
    <w:rsid w:val="009A2891"/>
    <w:rsid w:val="009B33B6"/>
    <w:rsid w:val="009E5C47"/>
    <w:rsid w:val="00A16C6E"/>
    <w:rsid w:val="00A264D7"/>
    <w:rsid w:val="00A5535E"/>
    <w:rsid w:val="00A733F6"/>
    <w:rsid w:val="00AC2A3F"/>
    <w:rsid w:val="00B21322"/>
    <w:rsid w:val="00B54091"/>
    <w:rsid w:val="00B76C2B"/>
    <w:rsid w:val="00BB6C26"/>
    <w:rsid w:val="00BC4AE1"/>
    <w:rsid w:val="00BD2359"/>
    <w:rsid w:val="00BD6BD1"/>
    <w:rsid w:val="00C336F9"/>
    <w:rsid w:val="00C40CAE"/>
    <w:rsid w:val="00C45193"/>
    <w:rsid w:val="00C5046A"/>
    <w:rsid w:val="00C670DE"/>
    <w:rsid w:val="00C70064"/>
    <w:rsid w:val="00CC2FBF"/>
    <w:rsid w:val="00CF2E27"/>
    <w:rsid w:val="00D01BE4"/>
    <w:rsid w:val="00D14544"/>
    <w:rsid w:val="00D53341"/>
    <w:rsid w:val="00D63F6D"/>
    <w:rsid w:val="00D81863"/>
    <w:rsid w:val="00E17252"/>
    <w:rsid w:val="00E57CE6"/>
    <w:rsid w:val="00E84D0E"/>
    <w:rsid w:val="00EB1937"/>
    <w:rsid w:val="00ED6DEF"/>
    <w:rsid w:val="00F03872"/>
    <w:rsid w:val="00F257EE"/>
    <w:rsid w:val="00F32F0C"/>
    <w:rsid w:val="00F7505B"/>
    <w:rsid w:val="00FC401A"/>
    <w:rsid w:val="00FC54EE"/>
    <w:rsid w:val="00FE0CC7"/>
    <w:rsid w:val="0CBF63D6"/>
    <w:rsid w:val="0DA53528"/>
    <w:rsid w:val="3F06112E"/>
    <w:rsid w:val="621E6C7C"/>
    <w:rsid w:val="6B3E567F"/>
    <w:rsid w:val="6B9A15CD"/>
    <w:rsid w:val="6CC9315B"/>
    <w:rsid w:val="77A036AB"/>
    <w:rsid w:val="7F42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Plain Text"/>
    <w:basedOn w:val="1"/>
    <w:link w:val="18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0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367</Words>
  <Characters>367</Characters>
  <Lines>2</Lines>
  <Paragraphs>1</Paragraphs>
  <TotalTime>0</TotalTime>
  <ScaleCrop>false</ScaleCrop>
  <LinksUpToDate>false</LinksUpToDate>
  <CharactersWithSpaces>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2018-02-12T02:19:00Z</dcterms:created>
  <dc:creator>blue</dc:creator>
  <cp:lastModifiedBy>伊人</cp:lastModifiedBy>
  <dcterms:modified xsi:type="dcterms:W3CDTF">2023-10-07T03:55:46Z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9C9C6241039347EE81FB1906DF5EACCC_12</vt:lpwstr>
  </property>
</Properties>
</file>