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27872"/>
      <w:r>
        <w:rPr>
          <w:rFonts w:hint="eastAsia" w:eastAsia="黑体"/>
          <w:b/>
          <w:bCs w:val="0"/>
          <w:kern w:val="44"/>
          <w:sz w:val="32"/>
          <w:szCs w:val="44"/>
          <w:lang w:val="en-US" w:eastAsia="zh-CN"/>
        </w:rPr>
        <w:t>软件需求规范</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1" w:name="_Toc15824"/>
      <w:r>
        <w:rPr>
          <w:rFonts w:hint="eastAsia" w:eastAsia="黑体"/>
          <w:bCs/>
          <w:i w:val="0"/>
          <w:iCs w:val="0"/>
          <w:color w:val="auto"/>
          <w:kern w:val="44"/>
          <w:sz w:val="21"/>
          <w:szCs w:val="21"/>
          <w:lang w:val="en-US" w:eastAsia="zh-CN"/>
        </w:rPr>
        <w:t>{此处放入软件需求规范的内容}</w:t>
      </w:r>
      <w:bookmarkEnd w:id="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2" w:name="_Toc9477"/>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2"/>
    </w:p>
    <w:p>
      <w:pPr>
        <w:pStyle w:val="14"/>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【根据软件的级别不同，需要提供的需求规范的内容的详尽程度不同，A级提供软件需求规范（SRS）关于软件功能的要求，B级和C级提供软件需求规范全文。</w:t>
      </w:r>
    </w:p>
    <w:p>
      <w:pPr>
        <w:pStyle w:val="14"/>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提供软件需求规范（SRS）文档，明确软件</w:t>
      </w:r>
      <w:r>
        <w:rPr>
          <w:rFonts w:hint="eastAsia" w:ascii="Times New Roman" w:hAnsi="Times New Roman" w:eastAsia="黑体" w:cs="Times New Roman"/>
          <w:bCs/>
          <w:i/>
          <w:iCs/>
          <w:color w:val="0070C0"/>
          <w:kern w:val="44"/>
          <w:sz w:val="24"/>
          <w:szCs w:val="24"/>
          <w:lang w:val="en-US" w:eastAsia="zh-CN" w:bidi="ar-SA"/>
        </w:rPr>
        <w:t>的</w:t>
      </w:r>
      <w:r>
        <w:rPr>
          <w:rFonts w:hint="eastAsia" w:ascii="Times New Roman" w:hAnsi="Times New Roman" w:eastAsia="黑体" w:cs="Times New Roman"/>
          <w:bCs/>
          <w:i/>
          <w:iCs/>
          <w:color w:val="0070C0"/>
          <w:kern w:val="44"/>
          <w:sz w:val="24"/>
          <w:szCs w:val="24"/>
          <w:lang w:val="zh-CN" w:eastAsia="en-US" w:bidi="ar-SA"/>
        </w:rPr>
        <w:t>功能、性能、接口、运行环境、云计算等方面需求。软件组件若无单独文档，可提供所属医疗器械的需求规范文档。】</w:t>
      </w:r>
    </w:p>
    <w:p>
      <w:pPr>
        <w:pStyle w:val="14"/>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en-US" w:eastAsia="zh-CN" w:bidi="ar-SA"/>
        </w:rPr>
        <w:t>【依据并符合YY/T0664】</w:t>
      </w:r>
    </w:p>
    <w:p>
      <w:pPr>
        <w:pStyle w:val="14"/>
        <w:spacing w:line="360" w:lineRule="auto"/>
        <w:ind w:left="0" w:leftChars="0" w:firstLine="0" w:firstLineChars="0"/>
        <w:jc w:val="left"/>
        <w:rPr>
          <w:rFonts w:hint="default" w:ascii="Times New Roman" w:hAnsi="Times New Roman" w:eastAsia="黑体" w:cs="Times New Roman"/>
          <w:bCs/>
          <w:i/>
          <w:iCs/>
          <w:color w:val="0000FF"/>
          <w:kern w:val="44"/>
          <w:sz w:val="24"/>
          <w:szCs w:val="24"/>
          <w:lang w:val="en-US" w:eastAsia="zh-CN" w:bidi="ar-SA"/>
        </w:rPr>
      </w:pPr>
      <w:r>
        <w:rPr>
          <w:rFonts w:hint="eastAsia" w:ascii="Times New Roman" w:hAnsi="Times New Roman" w:eastAsia="黑体" w:cs="Times New Roman"/>
          <w:bCs/>
          <w:i/>
          <w:iCs/>
          <w:color w:val="0000FF"/>
          <w:kern w:val="44"/>
          <w:sz w:val="24"/>
          <w:szCs w:val="24"/>
          <w:lang w:val="en-US" w:eastAsia="zh-CN" w:bidi="ar-SA"/>
        </w:rPr>
        <w:t>（以下为参考案例：）</w:t>
      </w:r>
    </w:p>
    <w:p>
      <w:pPr>
        <w:pStyle w:val="2"/>
        <w:rPr>
          <w:rFonts w:hint="eastAsia"/>
          <w:lang w:val="zh-CN"/>
        </w:rPr>
      </w:pP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default" w:ascii="Times New Roman" w:hAnsi="Times New Roman" w:eastAsia="黑体" w:cs="Times New Roman"/>
          <w:bCs/>
          <w:i/>
          <w:iCs/>
          <w:color w:val="0070C0"/>
          <w:kern w:val="44"/>
          <w:sz w:val="24"/>
          <w:szCs w:val="24"/>
          <w:lang w:val="en-US" w:eastAsia="zh-CN" w:bidi="ar-SA"/>
        </w:rPr>
      </w:pPr>
      <w:r>
        <w:rPr>
          <w:rFonts w:hint="eastAsia" w:ascii="宋体" w:hAnsi="宋体" w:eastAsia="宋体" w:cs="宋体"/>
          <w:b/>
          <w:bCs/>
          <w:kern w:val="0"/>
          <w:sz w:val="28"/>
          <w:szCs w:val="28"/>
          <w:lang w:val="en-US" w:eastAsia="zh-CN"/>
        </w:rPr>
        <w:t>XX有限公司</w:t>
      </w:r>
    </w:p>
    <w:p>
      <w:pPr>
        <w:pStyle w:val="14"/>
        <w:spacing w:line="360" w:lineRule="auto"/>
        <w:ind w:left="0" w:leftChars="0" w:firstLine="0" w:firstLineChars="0"/>
        <w:jc w:val="left"/>
        <w:rPr>
          <w:rFonts w:hint="default" w:ascii="Times New Roman" w:hAnsi="Times New Roman" w:eastAsia="黑体" w:cs="Times New Roman"/>
          <w:bCs/>
          <w:i/>
          <w:iCs/>
          <w:color w:val="0070C0"/>
          <w:kern w:val="44"/>
          <w:sz w:val="24"/>
          <w:szCs w:val="24"/>
          <w:lang w:val="en-US" w:eastAsia="zh-CN" w:bidi="ar-SA"/>
        </w:rPr>
      </w:pPr>
    </w:p>
    <w:p>
      <w:pPr>
        <w:jc w:val="center"/>
        <w:rPr>
          <w:b/>
          <w:bCs/>
          <w:kern w:val="0"/>
          <w:sz w:val="28"/>
          <w:szCs w:val="28"/>
        </w:rPr>
      </w:pPr>
      <w:r>
        <w:rPr>
          <w:rFonts w:hint="eastAsia"/>
          <w:b/>
          <w:bCs/>
          <w:kern w:val="0"/>
          <w:sz w:val="28"/>
          <w:szCs w:val="28"/>
        </w:rPr>
        <w:t>目  录</w:t>
      </w:r>
    </w:p>
    <w:p>
      <w:pPr>
        <w:pStyle w:val="7"/>
        <w:tabs>
          <w:tab w:val="right" w:leader="dot" w:pos="8306"/>
        </w:tabs>
      </w:pPr>
      <w:r>
        <w:rPr>
          <w:kern w:val="0"/>
          <w:sz w:val="28"/>
          <w:szCs w:val="28"/>
        </w:rPr>
        <w:fldChar w:fldCharType="begin"/>
      </w:r>
      <w:r>
        <w:rPr>
          <w:kern w:val="0"/>
          <w:sz w:val="28"/>
          <w:szCs w:val="28"/>
        </w:rPr>
        <w:instrText xml:space="preserve"> TOC \o "1-3" \h \z \u </w:instrText>
      </w:r>
      <w:r>
        <w:rPr>
          <w:kern w:val="0"/>
          <w:sz w:val="28"/>
          <w:szCs w:val="28"/>
        </w:rPr>
        <w:fldChar w:fldCharType="separate"/>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_Toc6282 </w:instrText>
      </w:r>
      <w:r>
        <w:rPr>
          <w:rFonts w:ascii="宋体" w:hAnsi="宋体"/>
          <w:kern w:val="0"/>
          <w:szCs w:val="28"/>
        </w:rPr>
        <w:fldChar w:fldCharType="separate"/>
      </w:r>
      <w:r>
        <w:rPr>
          <w:rFonts w:hint="eastAsia"/>
          <w:lang w:val="en-US" w:eastAsia="zh-CN"/>
        </w:rPr>
        <w:t>1.</w:t>
      </w:r>
      <w:r>
        <w:rPr>
          <w:rFonts w:hint="eastAsia"/>
        </w:rPr>
        <w:t>简介</w:t>
      </w:r>
      <w:r>
        <w:tab/>
      </w:r>
      <w:r>
        <w:fldChar w:fldCharType="begin"/>
      </w:r>
      <w:r>
        <w:instrText xml:space="preserve"> PAGEREF _Toc6282 \h </w:instrText>
      </w:r>
      <w:r>
        <w:fldChar w:fldCharType="separate"/>
      </w:r>
      <w:r>
        <w:t>3</w:t>
      </w:r>
      <w:r>
        <w:fldChar w:fldCharType="end"/>
      </w:r>
      <w:r>
        <w:rPr>
          <w:rFonts w:ascii="宋体" w:hAnsi="宋体"/>
          <w:kern w:val="0"/>
          <w:szCs w:val="28"/>
        </w:rPr>
        <w:fldChar w:fldCharType="end"/>
      </w:r>
    </w:p>
    <w:p>
      <w:pPr>
        <w:pStyle w:val="8"/>
        <w:tabs>
          <w:tab w:val="right" w:leader="dot" w:pos="8306"/>
          <w:tab w:val="clear" w:pos="8302"/>
        </w:tabs>
      </w:pPr>
      <w:r>
        <w:rPr>
          <w:rFonts w:ascii="宋体" w:hAnsi="宋体"/>
          <w:kern w:val="0"/>
          <w:szCs w:val="28"/>
        </w:rPr>
        <w:fldChar w:fldCharType="begin"/>
      </w:r>
      <w:r>
        <w:rPr>
          <w:rFonts w:ascii="宋体" w:hAnsi="宋体"/>
          <w:kern w:val="0"/>
          <w:szCs w:val="28"/>
        </w:rPr>
        <w:instrText xml:space="preserve"> HYPERLINK \l _Toc23807 </w:instrText>
      </w:r>
      <w:r>
        <w:rPr>
          <w:rFonts w:ascii="宋体" w:hAnsi="宋体"/>
          <w:kern w:val="0"/>
          <w:szCs w:val="28"/>
        </w:rPr>
        <w:fldChar w:fldCharType="separate"/>
      </w:r>
      <w:r>
        <w:rPr>
          <w:rFonts w:hint="eastAsia"/>
          <w:lang w:val="en-US" w:eastAsia="zh-CN"/>
        </w:rPr>
        <w:t>1.1</w:t>
      </w:r>
      <w:r>
        <w:rPr>
          <w:rFonts w:hint="eastAsia"/>
        </w:rPr>
        <w:t>概述</w:t>
      </w:r>
      <w:r>
        <w:tab/>
      </w:r>
      <w:r>
        <w:fldChar w:fldCharType="begin"/>
      </w:r>
      <w:r>
        <w:instrText xml:space="preserve"> PAGEREF _Toc23807 \h </w:instrText>
      </w:r>
      <w:r>
        <w:fldChar w:fldCharType="separate"/>
      </w:r>
      <w:r>
        <w:t>3</w:t>
      </w:r>
      <w:r>
        <w:fldChar w:fldCharType="end"/>
      </w:r>
      <w:r>
        <w:rPr>
          <w:rFonts w:ascii="宋体" w:hAnsi="宋体"/>
          <w:kern w:val="0"/>
          <w:szCs w:val="28"/>
        </w:rPr>
        <w:fldChar w:fldCharType="end"/>
      </w:r>
    </w:p>
    <w:p>
      <w:pPr>
        <w:pStyle w:val="8"/>
        <w:tabs>
          <w:tab w:val="right" w:leader="dot" w:pos="8306"/>
          <w:tab w:val="clear" w:pos="8302"/>
        </w:tabs>
      </w:pPr>
      <w:r>
        <w:rPr>
          <w:rFonts w:ascii="宋体" w:hAnsi="宋体"/>
          <w:kern w:val="0"/>
          <w:szCs w:val="28"/>
        </w:rPr>
        <w:fldChar w:fldCharType="begin"/>
      </w:r>
      <w:r>
        <w:rPr>
          <w:rFonts w:ascii="宋体" w:hAnsi="宋体"/>
          <w:kern w:val="0"/>
          <w:szCs w:val="28"/>
        </w:rPr>
        <w:instrText xml:space="preserve"> HYPERLINK \l _Toc9027 </w:instrText>
      </w:r>
      <w:r>
        <w:rPr>
          <w:rFonts w:ascii="宋体" w:hAnsi="宋体"/>
          <w:kern w:val="0"/>
          <w:szCs w:val="28"/>
        </w:rPr>
        <w:fldChar w:fldCharType="separate"/>
      </w:r>
      <w:r>
        <w:rPr>
          <w:rFonts w:hint="eastAsia"/>
          <w:lang w:val="en-US" w:eastAsia="zh-CN"/>
        </w:rPr>
        <w:t>1.2</w:t>
      </w:r>
      <w:r>
        <w:rPr>
          <w:rFonts w:hint="eastAsia"/>
        </w:rPr>
        <w:t>目的</w:t>
      </w:r>
      <w:r>
        <w:tab/>
      </w:r>
      <w:r>
        <w:fldChar w:fldCharType="begin"/>
      </w:r>
      <w:r>
        <w:instrText xml:space="preserve"> PAGEREF _Toc9027 \h </w:instrText>
      </w:r>
      <w:r>
        <w:fldChar w:fldCharType="separate"/>
      </w:r>
      <w:r>
        <w:t>3</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_Toc893 </w:instrText>
      </w:r>
      <w:r>
        <w:rPr>
          <w:rFonts w:ascii="宋体" w:hAnsi="宋体"/>
          <w:kern w:val="0"/>
          <w:szCs w:val="28"/>
        </w:rPr>
        <w:fldChar w:fldCharType="separate"/>
      </w:r>
      <w:r>
        <w:t xml:space="preserve">2. </w:t>
      </w:r>
      <w:r>
        <w:rPr>
          <w:rFonts w:hint="eastAsia"/>
        </w:rPr>
        <w:t>产品情况</w:t>
      </w:r>
      <w:r>
        <w:tab/>
      </w:r>
      <w:r>
        <w:fldChar w:fldCharType="begin"/>
      </w:r>
      <w:r>
        <w:instrText xml:space="preserve"> PAGEREF _Toc893 \h </w:instrText>
      </w:r>
      <w:r>
        <w:fldChar w:fldCharType="separate"/>
      </w:r>
      <w:r>
        <w:t>3</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_Toc16360 </w:instrText>
      </w:r>
      <w:r>
        <w:rPr>
          <w:rFonts w:ascii="宋体" w:hAnsi="宋体"/>
          <w:kern w:val="0"/>
          <w:szCs w:val="28"/>
        </w:rPr>
        <w:fldChar w:fldCharType="separate"/>
      </w:r>
      <w:r>
        <w:rPr>
          <w:rFonts w:hint="eastAsia"/>
          <w:lang w:val="en-US" w:eastAsia="zh-CN"/>
        </w:rPr>
        <w:t>3.</w:t>
      </w:r>
      <w:r>
        <w:rPr>
          <w:rFonts w:hint="eastAsia"/>
        </w:rPr>
        <w:t>功能概述</w:t>
      </w:r>
      <w:r>
        <w:tab/>
      </w:r>
      <w:r>
        <w:fldChar w:fldCharType="begin"/>
      </w:r>
      <w:r>
        <w:instrText xml:space="preserve"> PAGEREF _Toc16360 \h </w:instrText>
      </w:r>
      <w:r>
        <w:fldChar w:fldCharType="separate"/>
      </w:r>
      <w:r>
        <w:t>3</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_Toc20685 </w:instrText>
      </w:r>
      <w:r>
        <w:rPr>
          <w:rFonts w:ascii="宋体" w:hAnsi="宋体"/>
          <w:kern w:val="0"/>
          <w:szCs w:val="28"/>
        </w:rPr>
        <w:fldChar w:fldCharType="separate"/>
      </w:r>
      <w:r>
        <w:rPr>
          <w:rFonts w:hint="eastAsia"/>
          <w:lang w:val="en-US" w:eastAsia="zh-CN"/>
        </w:rPr>
        <w:t>4.功能和能力需求</w:t>
      </w:r>
      <w:r>
        <w:tab/>
      </w:r>
      <w:r>
        <w:fldChar w:fldCharType="begin"/>
      </w:r>
      <w:r>
        <w:instrText xml:space="preserve"> PAGEREF _Toc20685 \h </w:instrText>
      </w:r>
      <w:r>
        <w:fldChar w:fldCharType="separate"/>
      </w:r>
      <w:r>
        <w:t>3</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_Toc25300 </w:instrText>
      </w:r>
      <w:r>
        <w:rPr>
          <w:rFonts w:ascii="宋体" w:hAnsi="宋体"/>
          <w:kern w:val="0"/>
          <w:szCs w:val="28"/>
        </w:rPr>
        <w:fldChar w:fldCharType="separate"/>
      </w:r>
      <w:r>
        <w:rPr>
          <w:rFonts w:hint="eastAsia"/>
          <w:lang w:val="en-US" w:eastAsia="zh-CN"/>
        </w:rPr>
        <w:t>5. 软件系统的输入和输出</w:t>
      </w:r>
      <w:r>
        <w:tab/>
      </w:r>
      <w:r>
        <w:fldChar w:fldCharType="begin"/>
      </w:r>
      <w:r>
        <w:instrText xml:space="preserve"> PAGEREF _Toc25300 \h </w:instrText>
      </w:r>
      <w:r>
        <w:fldChar w:fldCharType="separate"/>
      </w:r>
      <w:r>
        <w:t>5</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_Toc12646 </w:instrText>
      </w:r>
      <w:r>
        <w:rPr>
          <w:rFonts w:ascii="宋体" w:hAnsi="宋体"/>
          <w:kern w:val="0"/>
          <w:szCs w:val="28"/>
        </w:rPr>
        <w:fldChar w:fldCharType="separate"/>
      </w:r>
      <w:r>
        <w:rPr>
          <w:rFonts w:hint="eastAsia"/>
          <w:lang w:val="en-US" w:eastAsia="zh-CN"/>
        </w:rPr>
        <w:t>6. 软件系统和其他系统之间的接口需求</w:t>
      </w:r>
      <w:r>
        <w:tab/>
      </w:r>
      <w:r>
        <w:fldChar w:fldCharType="begin"/>
      </w:r>
      <w:r>
        <w:instrText xml:space="preserve"> PAGEREF _Toc12646 \h </w:instrText>
      </w:r>
      <w:r>
        <w:fldChar w:fldCharType="separate"/>
      </w:r>
      <w:r>
        <w:t>5</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_Toc23269 </w:instrText>
      </w:r>
      <w:r>
        <w:rPr>
          <w:rFonts w:ascii="宋体" w:hAnsi="宋体"/>
          <w:kern w:val="0"/>
          <w:szCs w:val="28"/>
        </w:rPr>
        <w:fldChar w:fldCharType="separate"/>
      </w:r>
      <w:r>
        <w:rPr>
          <w:rFonts w:hint="eastAsia"/>
          <w:lang w:val="en-US" w:eastAsia="zh-CN"/>
        </w:rPr>
        <w:t>7. 软件控制的报警、警告和操作者信息的需求</w:t>
      </w:r>
      <w:r>
        <w:tab/>
      </w:r>
      <w:r>
        <w:fldChar w:fldCharType="begin"/>
      </w:r>
      <w:r>
        <w:instrText xml:space="preserve"> PAGEREF _Toc23269 \h </w:instrText>
      </w:r>
      <w:r>
        <w:fldChar w:fldCharType="separate"/>
      </w:r>
      <w:r>
        <w:t>5</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_Toc21045 </w:instrText>
      </w:r>
      <w:r>
        <w:rPr>
          <w:rFonts w:ascii="宋体" w:hAnsi="宋体"/>
          <w:kern w:val="0"/>
          <w:szCs w:val="28"/>
        </w:rPr>
        <w:fldChar w:fldCharType="separate"/>
      </w:r>
      <w:r>
        <w:rPr>
          <w:rFonts w:hint="eastAsia"/>
          <w:lang w:val="en-US" w:eastAsia="zh-CN"/>
        </w:rPr>
        <w:t>8. 保密安全需求</w:t>
      </w:r>
      <w:r>
        <w:tab/>
      </w:r>
      <w:r>
        <w:fldChar w:fldCharType="begin"/>
      </w:r>
      <w:r>
        <w:instrText xml:space="preserve"> PAGEREF _Toc21045 \h </w:instrText>
      </w:r>
      <w:r>
        <w:fldChar w:fldCharType="separate"/>
      </w:r>
      <w:r>
        <w:t>6</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_Toc13965 </w:instrText>
      </w:r>
      <w:r>
        <w:rPr>
          <w:rFonts w:ascii="宋体" w:hAnsi="宋体"/>
          <w:kern w:val="0"/>
          <w:szCs w:val="28"/>
        </w:rPr>
        <w:fldChar w:fldCharType="separate"/>
      </w:r>
      <w:r>
        <w:rPr>
          <w:rFonts w:hint="eastAsia"/>
          <w:lang w:val="en-US" w:eastAsia="zh-CN"/>
        </w:rPr>
        <w:t>9. 对人为错误敏感的适用性工程要求和培训</w:t>
      </w:r>
      <w:r>
        <w:tab/>
      </w:r>
      <w:r>
        <w:fldChar w:fldCharType="begin"/>
      </w:r>
      <w:r>
        <w:instrText xml:space="preserve"> PAGEREF _Toc13965 \h </w:instrText>
      </w:r>
      <w:r>
        <w:fldChar w:fldCharType="separate"/>
      </w:r>
      <w:r>
        <w:t>6</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_Toc31135 </w:instrText>
      </w:r>
      <w:r>
        <w:rPr>
          <w:rFonts w:ascii="宋体" w:hAnsi="宋体"/>
          <w:kern w:val="0"/>
          <w:szCs w:val="28"/>
        </w:rPr>
        <w:fldChar w:fldCharType="separate"/>
      </w:r>
      <w:r>
        <w:rPr>
          <w:rFonts w:hint="eastAsia"/>
          <w:lang w:val="en-US" w:eastAsia="zh-CN"/>
        </w:rPr>
        <w:t>10. 数据定义和数据库需求</w:t>
      </w:r>
      <w:r>
        <w:tab/>
      </w:r>
      <w:r>
        <w:fldChar w:fldCharType="begin"/>
      </w:r>
      <w:r>
        <w:instrText xml:space="preserve"> PAGEREF _Toc31135 \h </w:instrText>
      </w:r>
      <w:r>
        <w:fldChar w:fldCharType="separate"/>
      </w:r>
      <w:r>
        <w:t>6</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_Toc13128 </w:instrText>
      </w:r>
      <w:r>
        <w:rPr>
          <w:rFonts w:ascii="宋体" w:hAnsi="宋体"/>
          <w:kern w:val="0"/>
          <w:szCs w:val="28"/>
        </w:rPr>
        <w:fldChar w:fldCharType="separate"/>
      </w:r>
      <w:r>
        <w:rPr>
          <w:rFonts w:hint="eastAsia"/>
          <w:lang w:val="en-US" w:eastAsia="zh-CN"/>
        </w:rPr>
        <w:t>11. 对已交付的软件在操作和维护的一个或多个地点的安装和验收需求</w:t>
      </w:r>
      <w:r>
        <w:tab/>
      </w:r>
      <w:r>
        <w:fldChar w:fldCharType="begin"/>
      </w:r>
      <w:r>
        <w:instrText xml:space="preserve"> PAGEREF _Toc13128 \h </w:instrText>
      </w:r>
      <w:r>
        <w:fldChar w:fldCharType="separate"/>
      </w:r>
      <w:r>
        <w:t>7</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_Toc17441 </w:instrText>
      </w:r>
      <w:r>
        <w:rPr>
          <w:rFonts w:ascii="宋体" w:hAnsi="宋体"/>
          <w:kern w:val="0"/>
          <w:szCs w:val="28"/>
        </w:rPr>
        <w:fldChar w:fldCharType="separate"/>
      </w:r>
      <w:r>
        <w:rPr>
          <w:rFonts w:hint="eastAsia"/>
          <w:lang w:val="en-US" w:eastAsia="zh-CN"/>
        </w:rPr>
        <w:t>12. 与操作和维护方法有关的要求</w:t>
      </w:r>
      <w:r>
        <w:tab/>
      </w:r>
      <w:r>
        <w:fldChar w:fldCharType="begin"/>
      </w:r>
      <w:r>
        <w:instrText xml:space="preserve"> PAGEREF _Toc17441 \h </w:instrText>
      </w:r>
      <w:r>
        <w:fldChar w:fldCharType="separate"/>
      </w:r>
      <w:r>
        <w:t>7</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_Toc17611 </w:instrText>
      </w:r>
      <w:r>
        <w:rPr>
          <w:rFonts w:ascii="宋体" w:hAnsi="宋体"/>
          <w:kern w:val="0"/>
          <w:szCs w:val="28"/>
        </w:rPr>
        <w:fldChar w:fldCharType="separate"/>
      </w:r>
      <w:r>
        <w:rPr>
          <w:rFonts w:hint="eastAsia"/>
          <w:lang w:val="en-US" w:eastAsia="zh-CN"/>
        </w:rPr>
        <w:t>13. 要编辑的用户文档</w:t>
      </w:r>
      <w:r>
        <w:tab/>
      </w:r>
      <w:r>
        <w:fldChar w:fldCharType="begin"/>
      </w:r>
      <w:r>
        <w:instrText xml:space="preserve"> PAGEREF _Toc17611 \h </w:instrText>
      </w:r>
      <w:r>
        <w:fldChar w:fldCharType="separate"/>
      </w:r>
      <w:r>
        <w:t>7</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_Toc8989 </w:instrText>
      </w:r>
      <w:r>
        <w:rPr>
          <w:rFonts w:ascii="宋体" w:hAnsi="宋体"/>
          <w:kern w:val="0"/>
          <w:szCs w:val="28"/>
        </w:rPr>
        <w:fldChar w:fldCharType="separate"/>
      </w:r>
      <w:r>
        <w:rPr>
          <w:rFonts w:hint="eastAsia"/>
          <w:lang w:val="en-US" w:eastAsia="zh-CN"/>
        </w:rPr>
        <w:t>14. 用户维护要求</w:t>
      </w:r>
      <w:r>
        <w:tab/>
      </w:r>
      <w:r>
        <w:fldChar w:fldCharType="begin"/>
      </w:r>
      <w:r>
        <w:instrText xml:space="preserve"> PAGEREF _Toc8989 \h </w:instrText>
      </w:r>
      <w:r>
        <w:fldChar w:fldCharType="separate"/>
      </w:r>
      <w:r>
        <w:t>7</w:t>
      </w:r>
      <w:r>
        <w:fldChar w:fldCharType="end"/>
      </w:r>
      <w:r>
        <w:rPr>
          <w:rFonts w:ascii="宋体" w:hAnsi="宋体"/>
          <w:kern w:val="0"/>
          <w:szCs w:val="28"/>
        </w:rPr>
        <w:fldChar w:fldCharType="end"/>
      </w:r>
    </w:p>
    <w:p>
      <w:pPr>
        <w:pStyle w:val="7"/>
        <w:tabs>
          <w:tab w:val="right" w:leader="dot" w:pos="8306"/>
        </w:tabs>
      </w:pPr>
      <w:r>
        <w:rPr>
          <w:rFonts w:ascii="宋体" w:hAnsi="宋体"/>
          <w:kern w:val="0"/>
          <w:szCs w:val="28"/>
        </w:rPr>
        <w:fldChar w:fldCharType="begin"/>
      </w:r>
      <w:r>
        <w:rPr>
          <w:rFonts w:ascii="宋体" w:hAnsi="宋体"/>
          <w:kern w:val="0"/>
          <w:szCs w:val="28"/>
        </w:rPr>
        <w:instrText xml:space="preserve"> HYPERLINK \l _Toc14696 </w:instrText>
      </w:r>
      <w:r>
        <w:rPr>
          <w:rFonts w:ascii="宋体" w:hAnsi="宋体"/>
          <w:kern w:val="0"/>
          <w:szCs w:val="28"/>
        </w:rPr>
        <w:fldChar w:fldCharType="separate"/>
      </w:r>
      <w:r>
        <w:rPr>
          <w:rFonts w:hint="eastAsia"/>
          <w:lang w:val="en-US" w:eastAsia="zh-CN"/>
        </w:rPr>
        <w:t>15. 法规要求</w:t>
      </w:r>
      <w:r>
        <w:tab/>
      </w:r>
      <w:r>
        <w:fldChar w:fldCharType="begin"/>
      </w:r>
      <w:r>
        <w:instrText xml:space="preserve"> PAGEREF _Toc14696 \h </w:instrText>
      </w:r>
      <w:r>
        <w:fldChar w:fldCharType="separate"/>
      </w:r>
      <w:r>
        <w:t>7</w:t>
      </w:r>
      <w:r>
        <w:fldChar w:fldCharType="end"/>
      </w:r>
      <w:r>
        <w:rPr>
          <w:rFonts w:ascii="宋体" w:hAnsi="宋体"/>
          <w:kern w:val="0"/>
          <w:szCs w:val="28"/>
        </w:rPr>
        <w:fldChar w:fldCharType="end"/>
      </w:r>
    </w:p>
    <w:p>
      <w:pPr>
        <w:jc w:val="center"/>
        <w:rPr>
          <w:kern w:val="0"/>
          <w:sz w:val="28"/>
          <w:szCs w:val="28"/>
        </w:rPr>
      </w:pPr>
      <w:r>
        <w:rPr>
          <w:rFonts w:ascii="宋体" w:hAnsi="宋体"/>
          <w:kern w:val="0"/>
          <w:szCs w:val="28"/>
        </w:rPr>
        <w:fldChar w:fldCharType="end"/>
      </w:r>
    </w:p>
    <w:p>
      <w:pPr>
        <w:jc w:val="center"/>
        <w:rPr>
          <w:rFonts w:hint="eastAsia"/>
          <w:kern w:val="0"/>
          <w:sz w:val="28"/>
          <w:szCs w:val="28"/>
        </w:rPr>
      </w:pPr>
    </w:p>
    <w:p>
      <w:pPr>
        <w:jc w:val="center"/>
        <w:rPr>
          <w:rFonts w:hint="eastAsia"/>
          <w:kern w:val="0"/>
          <w:sz w:val="28"/>
          <w:szCs w:val="28"/>
        </w:rPr>
      </w:pPr>
    </w:p>
    <w:p>
      <w:pPr>
        <w:jc w:val="center"/>
        <w:rPr>
          <w:rFonts w:hint="eastAsia"/>
          <w:kern w:val="0"/>
          <w:sz w:val="28"/>
          <w:szCs w:val="28"/>
        </w:rPr>
      </w:pPr>
    </w:p>
    <w:p>
      <w:pPr>
        <w:jc w:val="center"/>
        <w:rPr>
          <w:rFonts w:hint="eastAsia"/>
          <w:kern w:val="0"/>
          <w:sz w:val="28"/>
          <w:szCs w:val="28"/>
        </w:rPr>
      </w:pPr>
    </w:p>
    <w:p>
      <w:pPr>
        <w:pStyle w:val="2"/>
        <w:rPr>
          <w:rFonts w:hint="eastAsia"/>
          <w:kern w:val="0"/>
          <w:sz w:val="28"/>
          <w:szCs w:val="28"/>
        </w:rPr>
      </w:pPr>
    </w:p>
    <w:p>
      <w:pPr>
        <w:pStyle w:val="2"/>
        <w:rPr>
          <w:rFonts w:hint="eastAsia"/>
          <w:kern w:val="0"/>
          <w:sz w:val="28"/>
          <w:szCs w:val="28"/>
        </w:rPr>
      </w:pPr>
    </w:p>
    <w:p>
      <w:pPr>
        <w:pStyle w:val="2"/>
        <w:rPr>
          <w:rFonts w:hint="eastAsia"/>
          <w:kern w:val="0"/>
          <w:sz w:val="28"/>
          <w:szCs w:val="28"/>
        </w:rPr>
      </w:pPr>
    </w:p>
    <w:p>
      <w:pPr>
        <w:pStyle w:val="2"/>
        <w:rPr>
          <w:rFonts w:hint="eastAsia"/>
          <w:kern w:val="0"/>
          <w:sz w:val="28"/>
          <w:szCs w:val="28"/>
        </w:rPr>
      </w:pPr>
    </w:p>
    <w:p>
      <w:pPr>
        <w:pStyle w:val="2"/>
        <w:rPr>
          <w:rFonts w:hint="eastAsia"/>
          <w:kern w:val="0"/>
          <w:sz w:val="28"/>
          <w:szCs w:val="28"/>
        </w:rPr>
      </w:pPr>
    </w:p>
    <w:p>
      <w:pPr>
        <w:pStyle w:val="3"/>
      </w:pPr>
      <w:bookmarkStart w:id="3" w:name="_Toc6282"/>
      <w:r>
        <w:rPr>
          <w:rFonts w:hint="eastAsia"/>
          <w:lang w:val="en-US" w:eastAsia="zh-CN"/>
        </w:rPr>
        <w:t>1.</w:t>
      </w:r>
      <w:r>
        <w:rPr>
          <w:rFonts w:hint="eastAsia"/>
        </w:rPr>
        <w:t>简介</w:t>
      </w:r>
      <w:bookmarkEnd w:id="3"/>
    </w:p>
    <w:p>
      <w:pPr>
        <w:pStyle w:val="4"/>
        <w:numPr>
          <w:ilvl w:val="0"/>
          <w:numId w:val="0"/>
        </w:numPr>
        <w:ind w:leftChars="0"/>
      </w:pPr>
      <w:bookmarkStart w:id="4" w:name="_Toc23807"/>
      <w:r>
        <w:rPr>
          <w:rFonts w:hint="eastAsia"/>
          <w:lang w:val="en-US" w:eastAsia="zh-CN"/>
        </w:rPr>
        <w:t>1.1</w:t>
      </w:r>
      <w:r>
        <w:rPr>
          <w:rFonts w:hint="eastAsia"/>
        </w:rPr>
        <w:t>概述</w:t>
      </w:r>
      <w:bookmarkEnd w:id="4"/>
    </w:p>
    <w:p>
      <w:pPr>
        <w:rPr>
          <w:highlight w:val="none"/>
        </w:rPr>
      </w:pPr>
      <w:r>
        <w:rPr>
          <w:rFonts w:hint="eastAsia" w:ascii="Times New Roman" w:hAnsi="Times New Roman" w:cs="Times New Roman"/>
          <w:b/>
          <w:bCs/>
          <w:sz w:val="21"/>
          <w:szCs w:val="21"/>
          <w:highlight w:val="none"/>
          <w:lang w:val="en-US" w:eastAsia="zh-CN"/>
        </w:rPr>
        <w:t>{</w:t>
      </w:r>
      <w:r>
        <w:rPr>
          <w:rFonts w:hint="eastAsia"/>
          <w:highlight w:val="none"/>
        </w:rPr>
        <w:t>该处为该文档的摘要，可简要描述该文档是什么、要做什么等</w:t>
      </w:r>
      <w:r>
        <w:rPr>
          <w:rFonts w:hint="eastAsia" w:ascii="Times New Roman" w:hAnsi="Times New Roman" w:cs="Times New Roman"/>
          <w:b/>
          <w:bCs/>
          <w:sz w:val="21"/>
          <w:szCs w:val="21"/>
          <w:highlight w:val="none"/>
          <w:lang w:val="en-US" w:eastAsia="zh-CN"/>
        </w:rPr>
        <w:t>}</w:t>
      </w:r>
    </w:p>
    <w:p/>
    <w:p>
      <w:pPr>
        <w:pStyle w:val="4"/>
        <w:numPr>
          <w:ilvl w:val="0"/>
          <w:numId w:val="0"/>
        </w:numPr>
        <w:ind w:leftChars="0"/>
      </w:pPr>
      <w:bookmarkStart w:id="5" w:name="_Toc9027"/>
      <w:r>
        <w:rPr>
          <w:rFonts w:hint="eastAsia"/>
          <w:lang w:val="en-US" w:eastAsia="zh-CN"/>
        </w:rPr>
        <w:t>1.2</w:t>
      </w:r>
      <w:r>
        <w:rPr>
          <w:rFonts w:hint="eastAsia"/>
        </w:rPr>
        <w:t>目的</w:t>
      </w:r>
      <w:bookmarkEnd w:id="5"/>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该处简述本文档的编写目的</w:t>
      </w:r>
      <w:r>
        <w:rPr>
          <w:rFonts w:hint="eastAsia" w:ascii="Times New Roman" w:hAnsi="Times New Roman" w:cs="Times New Roman"/>
          <w:b/>
          <w:bCs/>
          <w:sz w:val="21"/>
          <w:szCs w:val="21"/>
          <w:highlight w:val="none"/>
          <w:lang w:val="en-US" w:eastAsia="zh-CN"/>
        </w:rPr>
        <w:t>}</w:t>
      </w:r>
    </w:p>
    <w:p/>
    <w:p>
      <w:pPr>
        <w:pStyle w:val="3"/>
        <w:numPr>
          <w:ilvl w:val="0"/>
          <w:numId w:val="2"/>
        </w:numPr>
      </w:pPr>
      <w:bookmarkStart w:id="6" w:name="_Toc893"/>
      <w:r>
        <w:rPr>
          <w:rFonts w:hint="eastAsia"/>
        </w:rPr>
        <w:t>产品情况</w:t>
      </w:r>
      <w:bookmarkEnd w:id="6"/>
    </w:p>
    <w:p>
      <w:pPr>
        <w:rPr>
          <w:highlight w:val="none"/>
        </w:rPr>
      </w:pPr>
      <w:r>
        <w:rPr>
          <w:rFonts w:hint="eastAsia" w:ascii="Times New Roman" w:hAnsi="Times New Roman" w:cs="Times New Roman"/>
          <w:b/>
          <w:bCs/>
          <w:sz w:val="21"/>
          <w:szCs w:val="21"/>
          <w:highlight w:val="none"/>
          <w:lang w:val="en-US" w:eastAsia="zh-CN"/>
        </w:rPr>
        <w:t>{</w:t>
      </w:r>
      <w:r>
        <w:rPr>
          <w:rFonts w:hint="eastAsia"/>
          <w:highlight w:val="none"/>
        </w:rPr>
        <w:t>该处主要描述的情况，如开发产品的原因、产品的工作原理、产品的作用等</w:t>
      </w:r>
      <w:r>
        <w:rPr>
          <w:rFonts w:hint="eastAsia" w:ascii="Times New Roman" w:hAnsi="Times New Roman" w:cs="Times New Roman"/>
          <w:b/>
          <w:bCs/>
          <w:sz w:val="21"/>
          <w:szCs w:val="21"/>
          <w:highlight w:val="none"/>
          <w:lang w:val="en-US" w:eastAsia="zh-CN"/>
        </w:rPr>
        <w:t>}</w:t>
      </w:r>
    </w:p>
    <w:p/>
    <w:p>
      <w:pPr>
        <w:pStyle w:val="3"/>
      </w:pPr>
      <w:bookmarkStart w:id="7" w:name="_Toc16360"/>
      <w:r>
        <w:rPr>
          <w:rFonts w:hint="eastAsia"/>
          <w:lang w:val="en-US" w:eastAsia="zh-CN"/>
        </w:rPr>
        <w:t>3.</w:t>
      </w:r>
      <w:r>
        <w:rPr>
          <w:rFonts w:hint="eastAsia"/>
        </w:rPr>
        <w:t>功能概述</w:t>
      </w:r>
      <w:bookmarkEnd w:id="7"/>
    </w:p>
    <w:p>
      <w:pPr>
        <w:rPr>
          <w:highlight w:val="none"/>
        </w:rPr>
      </w:pPr>
      <w:r>
        <w:rPr>
          <w:rFonts w:hint="eastAsia" w:ascii="Times New Roman" w:hAnsi="Times New Roman" w:cs="Times New Roman"/>
          <w:b/>
          <w:bCs/>
          <w:sz w:val="21"/>
          <w:szCs w:val="21"/>
          <w:highlight w:val="none"/>
          <w:lang w:val="en-US" w:eastAsia="zh-CN"/>
        </w:rPr>
        <w:t>{</w:t>
      </w:r>
      <w:r>
        <w:rPr>
          <w:rFonts w:hint="eastAsia"/>
          <w:highlight w:val="none"/>
        </w:rPr>
        <w:t>该处为产品功能简介</w:t>
      </w:r>
      <w:r>
        <w:rPr>
          <w:rFonts w:hint="eastAsia" w:ascii="Times New Roman" w:hAnsi="Times New Roman" w:cs="Times New Roman"/>
          <w:b/>
          <w:bCs/>
          <w:sz w:val="21"/>
          <w:szCs w:val="21"/>
          <w:highlight w:val="none"/>
          <w:lang w:val="en-US" w:eastAsia="zh-CN"/>
        </w:rPr>
        <w:t>}</w:t>
      </w:r>
    </w:p>
    <w:p>
      <w:pPr>
        <w:numPr>
          <w:ilvl w:val="0"/>
          <w:numId w:val="0"/>
        </w:numPr>
        <w:ind w:leftChars="0"/>
        <w:rPr>
          <w:rFonts w:hint="default"/>
          <w:lang w:val="en-US" w:eastAsia="zh-CN"/>
        </w:rPr>
      </w:pPr>
    </w:p>
    <w:p>
      <w:pPr>
        <w:pStyle w:val="3"/>
        <w:numPr>
          <w:ilvl w:val="0"/>
          <w:numId w:val="0"/>
        </w:numPr>
        <w:ind w:leftChars="0"/>
        <w:rPr>
          <w:rFonts w:hint="eastAsia"/>
          <w:lang w:val="en-US" w:eastAsia="zh-CN"/>
        </w:rPr>
      </w:pPr>
      <w:bookmarkStart w:id="8" w:name="_Toc20685"/>
      <w:r>
        <w:rPr>
          <w:rFonts w:hint="eastAsia"/>
          <w:lang w:val="en-US" w:eastAsia="zh-CN"/>
        </w:rPr>
        <w:t>4.功能和能力需求</w:t>
      </w:r>
      <w:bookmarkEnd w:id="8"/>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该处为功能和能力需求</w:t>
      </w:r>
      <w:r>
        <w:rPr>
          <w:rFonts w:hint="eastAsia"/>
          <w:highlight w:val="none"/>
          <w:lang w:eastAsia="zh-CN"/>
        </w:rPr>
        <w:t>的内容</w:t>
      </w:r>
      <w:r>
        <w:rPr>
          <w:rFonts w:hint="eastAsia" w:ascii="Times New Roman" w:hAnsi="Times New Roman" w:cs="Times New Roman"/>
          <w:b/>
          <w:bCs/>
          <w:sz w:val="21"/>
          <w:szCs w:val="21"/>
          <w:highlight w:val="none"/>
          <w:lang w:val="en-US" w:eastAsia="zh-CN"/>
        </w:rPr>
        <w:t>}</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（示例：</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性能（如软件的目的、计时要求）</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物理特征(如编程语言、平台、操作系统)</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软件运行的计算环境(如硬件、存储容量、处理单元、时区、网络基础设施)</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升级或多种未知来源软件或其他器械版本所需的兼容性）</w:t>
      </w:r>
    </w:p>
    <w:p>
      <w:pPr>
        <w:pStyle w:val="2"/>
        <w:rPr>
          <w:rFonts w:hint="eastAsia" w:ascii="Times New Roman" w:hAnsi="Times New Roman" w:cs="Times New Roman"/>
          <w:b/>
          <w:bCs/>
          <w:i/>
          <w:iCs/>
          <w:color w:val="0000FF"/>
          <w:sz w:val="21"/>
          <w:szCs w:val="21"/>
          <w:highlight w:val="none"/>
          <w:lang w:val="en-US" w:eastAsia="zh-CN"/>
        </w:rPr>
      </w:pPr>
    </w:p>
    <w:p>
      <w:pPr>
        <w:pStyle w:val="3"/>
        <w:rPr>
          <w:rFonts w:hint="eastAsia"/>
          <w:sz w:val="21"/>
          <w:szCs w:val="21"/>
          <w:lang w:val="en-US" w:eastAsia="zh-CN"/>
        </w:rPr>
      </w:pPr>
      <w:bookmarkStart w:id="9" w:name="_Toc29532"/>
      <w:r>
        <w:rPr>
          <w:rFonts w:hint="eastAsia"/>
          <w:sz w:val="21"/>
          <w:szCs w:val="21"/>
          <w:lang w:val="en-US" w:eastAsia="zh-CN"/>
        </w:rPr>
        <w:t>(以下为部分需求的展开要求及示范，供参考：</w:t>
      </w:r>
      <w:bookmarkEnd w:id="9"/>
    </w:p>
    <w:p>
      <w:pPr>
        <w:pStyle w:val="3"/>
        <w:rPr>
          <w:sz w:val="21"/>
          <w:szCs w:val="21"/>
          <w:highlight w:val="none"/>
        </w:rPr>
      </w:pPr>
      <w:bookmarkStart w:id="10" w:name="_Toc21735"/>
      <w:r>
        <w:rPr>
          <w:rFonts w:hint="eastAsia"/>
          <w:sz w:val="21"/>
          <w:szCs w:val="21"/>
        </w:rPr>
        <w:t>硬件需求</w:t>
      </w:r>
      <w:bookmarkEnd w:id="10"/>
    </w:p>
    <w:p>
      <w:pPr>
        <w:rPr>
          <w:rFonts w:hint="eastAsia" w:ascii="Times New Roman" w:hAnsi="Times New Roman" w:eastAsia="宋体" w:cs="Times New Roman"/>
          <w:b/>
          <w:bCs/>
          <w:i/>
          <w:iCs/>
          <w:color w:val="0B5FD1"/>
          <w:kern w:val="2"/>
          <w:sz w:val="21"/>
          <w:szCs w:val="21"/>
          <w:highlight w:val="none"/>
          <w:lang w:val="en-US" w:eastAsia="zh-CN" w:bidi="ar-SA"/>
        </w:rPr>
      </w:pPr>
      <w:r>
        <w:rPr>
          <w:rFonts w:hint="eastAsia" w:ascii="Times New Roman" w:hAnsi="Times New Roman" w:eastAsia="宋体" w:cs="Times New Roman"/>
          <w:b/>
          <w:bCs/>
          <w:i/>
          <w:iCs/>
          <w:color w:val="0B5FD1"/>
          <w:kern w:val="2"/>
          <w:sz w:val="21"/>
          <w:szCs w:val="21"/>
          <w:highlight w:val="none"/>
          <w:lang w:val="en-US" w:eastAsia="zh-CN" w:bidi="ar-SA"/>
        </w:rPr>
        <w:t>【一般包括以下几个方面，如有增减请自行调整）</w:t>
      </w:r>
    </w:p>
    <w:p>
      <w:pPr>
        <w:rPr>
          <w:rFonts w:hint="eastAsia" w:ascii="Times New Roman" w:hAnsi="Times New Roman" w:eastAsia="宋体" w:cs="Times New Roman"/>
          <w:b/>
          <w:bCs/>
          <w:i/>
          <w:iCs/>
          <w:color w:val="0B5FD1"/>
          <w:kern w:val="2"/>
          <w:sz w:val="21"/>
          <w:szCs w:val="21"/>
          <w:highlight w:val="none"/>
          <w:lang w:val="en-US" w:eastAsia="zh-CN" w:bidi="ar-SA"/>
        </w:rPr>
      </w:pPr>
    </w:p>
    <w:p>
      <w:pPr>
        <w:rPr>
          <w:rFonts w:hint="eastAsia" w:ascii="Times New Roman" w:hAnsi="Times New Roman" w:eastAsia="宋体" w:cs="Times New Roman"/>
          <w:b/>
          <w:bCs/>
          <w:i/>
          <w:iCs/>
          <w:color w:val="0B5FD1"/>
          <w:kern w:val="2"/>
          <w:sz w:val="21"/>
          <w:szCs w:val="21"/>
          <w:highlight w:val="none"/>
          <w:lang w:val="en-US" w:eastAsia="zh-CN" w:bidi="ar-SA"/>
        </w:rPr>
      </w:pPr>
      <w:r>
        <w:rPr>
          <w:rFonts w:hint="eastAsia" w:ascii="Times New Roman" w:hAnsi="Times New Roman" w:eastAsia="宋体" w:cs="Times New Roman"/>
          <w:b/>
          <w:bCs/>
          <w:i/>
          <w:iCs/>
          <w:color w:val="0B5FD1"/>
          <w:kern w:val="2"/>
          <w:sz w:val="21"/>
          <w:szCs w:val="21"/>
          <w:highlight w:val="none"/>
          <w:lang w:val="en-US" w:eastAsia="zh-CN" w:bidi="ar-SA"/>
        </w:rPr>
        <w:t>微处理器： 提供微处理器的名称、型号</w:t>
      </w:r>
    </w:p>
    <w:p>
      <w:pPr>
        <w:rPr>
          <w:rFonts w:hint="eastAsia" w:ascii="Times New Roman" w:hAnsi="Times New Roman" w:eastAsia="宋体" w:cs="Times New Roman"/>
          <w:b/>
          <w:bCs/>
          <w:i/>
          <w:iCs/>
          <w:color w:val="0B5FD1"/>
          <w:kern w:val="2"/>
          <w:sz w:val="21"/>
          <w:szCs w:val="21"/>
          <w:highlight w:val="none"/>
          <w:lang w:val="en-US" w:eastAsia="zh-CN" w:bidi="ar-SA"/>
        </w:rPr>
      </w:pPr>
    </w:p>
    <w:p>
      <w:pPr>
        <w:rPr>
          <w:rFonts w:hint="eastAsia" w:ascii="Times New Roman" w:hAnsi="Times New Roman" w:eastAsia="宋体" w:cs="Times New Roman"/>
          <w:b/>
          <w:bCs/>
          <w:i/>
          <w:iCs/>
          <w:color w:val="0B5FD1"/>
          <w:kern w:val="2"/>
          <w:sz w:val="21"/>
          <w:szCs w:val="21"/>
          <w:highlight w:val="none"/>
          <w:lang w:val="en-US" w:eastAsia="zh-CN" w:bidi="ar-SA"/>
        </w:rPr>
      </w:pPr>
      <w:r>
        <w:rPr>
          <w:rFonts w:hint="eastAsia" w:ascii="Times New Roman" w:hAnsi="Times New Roman" w:eastAsia="宋体" w:cs="Times New Roman"/>
          <w:b/>
          <w:bCs/>
          <w:i/>
          <w:iCs/>
          <w:color w:val="0B5FD1"/>
          <w:kern w:val="2"/>
          <w:sz w:val="21"/>
          <w:szCs w:val="21"/>
          <w:highlight w:val="none"/>
          <w:lang w:val="en-US" w:eastAsia="zh-CN" w:bidi="ar-SA"/>
        </w:rPr>
        <w:t>存储设备： 提供存储设备的种类、型号及容量要求等</w:t>
      </w:r>
    </w:p>
    <w:p>
      <w:pPr>
        <w:rPr>
          <w:rFonts w:hint="eastAsia" w:ascii="Times New Roman" w:hAnsi="Times New Roman" w:eastAsia="宋体" w:cs="Times New Roman"/>
          <w:b/>
          <w:bCs/>
          <w:i/>
          <w:iCs/>
          <w:color w:val="0B5FD1"/>
          <w:kern w:val="2"/>
          <w:sz w:val="21"/>
          <w:szCs w:val="21"/>
          <w:highlight w:val="none"/>
          <w:lang w:val="en-US" w:eastAsia="zh-CN" w:bidi="ar-SA"/>
        </w:rPr>
      </w:pPr>
    </w:p>
    <w:p>
      <w:pPr>
        <w:rPr>
          <w:rFonts w:hint="eastAsia" w:ascii="Times New Roman" w:hAnsi="Times New Roman" w:eastAsia="宋体" w:cs="Times New Roman"/>
          <w:b/>
          <w:bCs/>
          <w:i/>
          <w:iCs/>
          <w:color w:val="0B5FD1"/>
          <w:kern w:val="2"/>
          <w:sz w:val="21"/>
          <w:szCs w:val="21"/>
          <w:highlight w:val="none"/>
          <w:lang w:val="en-US" w:eastAsia="zh-CN" w:bidi="ar-SA"/>
        </w:rPr>
      </w:pPr>
      <w:r>
        <w:rPr>
          <w:rFonts w:hint="eastAsia" w:ascii="Times New Roman" w:hAnsi="Times New Roman" w:eastAsia="宋体" w:cs="Times New Roman"/>
          <w:b/>
          <w:bCs/>
          <w:i/>
          <w:iCs/>
          <w:color w:val="0B5FD1"/>
          <w:kern w:val="2"/>
          <w:sz w:val="21"/>
          <w:szCs w:val="21"/>
          <w:highlight w:val="none"/>
          <w:lang w:val="en-US" w:eastAsia="zh-CN" w:bidi="ar-SA"/>
        </w:rPr>
        <w:t>传感器： 提供所用传感器的名称和用途</w:t>
      </w:r>
    </w:p>
    <w:p>
      <w:pPr>
        <w:rPr>
          <w:rFonts w:hint="eastAsia" w:ascii="Times New Roman" w:hAnsi="Times New Roman" w:eastAsia="宋体" w:cs="Times New Roman"/>
          <w:b/>
          <w:bCs/>
          <w:i/>
          <w:iCs/>
          <w:color w:val="0B5FD1"/>
          <w:kern w:val="2"/>
          <w:sz w:val="21"/>
          <w:szCs w:val="21"/>
          <w:highlight w:val="none"/>
          <w:lang w:val="en-US" w:eastAsia="zh-CN" w:bidi="ar-SA"/>
        </w:rPr>
      </w:pPr>
    </w:p>
    <w:p>
      <w:pPr>
        <w:rPr>
          <w:rFonts w:hint="eastAsia" w:ascii="Times New Roman" w:hAnsi="Times New Roman" w:eastAsia="宋体" w:cs="Times New Roman"/>
          <w:b/>
          <w:bCs/>
          <w:i/>
          <w:iCs/>
          <w:color w:val="0B5FD1"/>
          <w:kern w:val="2"/>
          <w:sz w:val="21"/>
          <w:szCs w:val="21"/>
          <w:highlight w:val="none"/>
          <w:lang w:val="en-US" w:eastAsia="zh-CN" w:bidi="ar-SA"/>
        </w:rPr>
      </w:pPr>
      <w:r>
        <w:rPr>
          <w:rFonts w:hint="eastAsia" w:ascii="Times New Roman" w:hAnsi="Times New Roman" w:eastAsia="宋体" w:cs="Times New Roman"/>
          <w:b/>
          <w:bCs/>
          <w:i/>
          <w:iCs/>
          <w:color w:val="0B5FD1"/>
          <w:kern w:val="2"/>
          <w:sz w:val="21"/>
          <w:szCs w:val="21"/>
          <w:highlight w:val="none"/>
          <w:lang w:val="en-US" w:eastAsia="zh-CN" w:bidi="ar-SA"/>
        </w:rPr>
        <w:t>能量源： 提供输入电压，交流和直流的分别描述</w:t>
      </w:r>
    </w:p>
    <w:p>
      <w:pPr>
        <w:rPr>
          <w:rFonts w:hint="eastAsia" w:ascii="Times New Roman" w:hAnsi="Times New Roman" w:eastAsia="宋体" w:cs="Times New Roman"/>
          <w:b/>
          <w:bCs/>
          <w:i/>
          <w:iCs/>
          <w:color w:val="0B5FD1"/>
          <w:kern w:val="2"/>
          <w:sz w:val="21"/>
          <w:szCs w:val="21"/>
          <w:highlight w:val="none"/>
          <w:lang w:val="en-US" w:eastAsia="zh-CN" w:bidi="ar-SA"/>
        </w:rPr>
      </w:pPr>
    </w:p>
    <w:p>
      <w:pPr>
        <w:rPr>
          <w:rFonts w:hint="eastAsia" w:ascii="Times New Roman" w:hAnsi="Times New Roman" w:eastAsia="宋体" w:cs="Times New Roman"/>
          <w:b/>
          <w:bCs/>
          <w:i/>
          <w:iCs/>
          <w:color w:val="0B5FD1"/>
          <w:kern w:val="2"/>
          <w:sz w:val="21"/>
          <w:szCs w:val="21"/>
          <w:highlight w:val="none"/>
          <w:lang w:val="en-US" w:eastAsia="zh-CN" w:bidi="ar-SA"/>
        </w:rPr>
      </w:pPr>
      <w:r>
        <w:rPr>
          <w:rFonts w:hint="eastAsia" w:ascii="Times New Roman" w:hAnsi="Times New Roman" w:eastAsia="宋体" w:cs="Times New Roman"/>
          <w:b/>
          <w:bCs/>
          <w:i/>
          <w:iCs/>
          <w:color w:val="0B5FD1"/>
          <w:kern w:val="2"/>
          <w:sz w:val="21"/>
          <w:szCs w:val="21"/>
          <w:highlight w:val="none"/>
          <w:lang w:val="en-US" w:eastAsia="zh-CN" w:bidi="ar-SA"/>
        </w:rPr>
        <w:t>安全特性： 产品的防护类型，电气、机械和热能满足的标准名称</w:t>
      </w:r>
    </w:p>
    <w:p>
      <w:pPr>
        <w:rPr>
          <w:rFonts w:hint="eastAsia" w:ascii="Times New Roman" w:hAnsi="Times New Roman" w:eastAsia="宋体" w:cs="Times New Roman"/>
          <w:b/>
          <w:bCs/>
          <w:i/>
          <w:iCs/>
          <w:color w:val="0B5FD1"/>
          <w:kern w:val="2"/>
          <w:sz w:val="21"/>
          <w:szCs w:val="21"/>
          <w:highlight w:val="none"/>
          <w:lang w:val="en-US" w:eastAsia="zh-CN" w:bidi="ar-SA"/>
        </w:rPr>
      </w:pPr>
    </w:p>
    <w:p>
      <w:pPr>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eastAsia="宋体" w:cs="Times New Roman"/>
          <w:b/>
          <w:bCs/>
          <w:i/>
          <w:iCs/>
          <w:color w:val="0B5FD1"/>
          <w:kern w:val="2"/>
          <w:sz w:val="21"/>
          <w:szCs w:val="21"/>
          <w:highlight w:val="none"/>
          <w:lang w:val="en-US" w:eastAsia="zh-CN" w:bidi="ar-SA"/>
        </w:rPr>
        <w:t>通讯系统： 通讯设备的名称、用途】</w:t>
      </w:r>
    </w:p>
    <w:p>
      <w:pPr>
        <w:pStyle w:val="3"/>
        <w:rPr>
          <w:sz w:val="21"/>
          <w:szCs w:val="21"/>
        </w:rPr>
      </w:pPr>
      <w:bookmarkStart w:id="11" w:name="_Toc14800"/>
      <w:r>
        <w:rPr>
          <w:rFonts w:hint="eastAsia"/>
          <w:sz w:val="21"/>
          <w:szCs w:val="21"/>
        </w:rPr>
        <w:t>编程语言需求</w:t>
      </w:r>
      <w:bookmarkEnd w:id="11"/>
    </w:p>
    <w:p>
      <w:pPr>
        <w:rPr>
          <w:rFonts w:hint="eastAsia" w:ascii="Times New Roman" w:hAnsi="Times New Roman" w:eastAsia="宋体" w:cs="Times New Roman"/>
          <w:b/>
          <w:bCs/>
          <w:i/>
          <w:iCs/>
          <w:color w:val="0B5FD1"/>
          <w:kern w:val="2"/>
          <w:sz w:val="21"/>
          <w:szCs w:val="21"/>
          <w:highlight w:val="none"/>
          <w:lang w:val="en-US" w:eastAsia="zh-CN" w:bidi="ar-SA"/>
        </w:rPr>
      </w:pPr>
      <w:r>
        <w:rPr>
          <w:rFonts w:hint="eastAsia" w:ascii="Times New Roman" w:hAnsi="Times New Roman" w:eastAsia="宋体" w:cs="Times New Roman"/>
          <w:b/>
          <w:bCs/>
          <w:i/>
          <w:iCs/>
          <w:color w:val="0B5FD1"/>
          <w:kern w:val="2"/>
          <w:sz w:val="21"/>
          <w:szCs w:val="21"/>
          <w:highlight w:val="none"/>
          <w:lang w:val="en-US" w:eastAsia="zh-CN" w:bidi="ar-SA"/>
        </w:rPr>
        <w:t>【软件的编程语言，包括程序的大小需求或限制以及内存泄露的信息管理】</w:t>
      </w:r>
    </w:p>
    <w:p>
      <w:pPr>
        <w:pStyle w:val="3"/>
        <w:numPr>
          <w:ilvl w:val="0"/>
          <w:numId w:val="0"/>
        </w:numPr>
        <w:rPr>
          <w:rFonts w:hint="default" w:cs="Times New Roman"/>
          <w:sz w:val="21"/>
          <w:szCs w:val="21"/>
          <w:lang w:val="en-US" w:eastAsia="zh-CN"/>
        </w:rPr>
      </w:pPr>
      <w:bookmarkStart w:id="12" w:name="_Toc32488"/>
      <w:r>
        <w:rPr>
          <w:rFonts w:hint="eastAsia" w:cs="Times New Roman"/>
          <w:sz w:val="21"/>
          <w:szCs w:val="21"/>
          <w:lang w:val="en-US" w:eastAsia="zh-CN"/>
        </w:rPr>
        <w:t>云计算需求</w:t>
      </w:r>
      <w:bookmarkEnd w:id="12"/>
    </w:p>
    <w:p>
      <w:pPr>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eastAsia="宋体" w:cs="Times New Roman"/>
          <w:b/>
          <w:bCs/>
          <w:i/>
          <w:iCs/>
          <w:color w:val="0B5FD1"/>
          <w:kern w:val="2"/>
          <w:sz w:val="21"/>
          <w:szCs w:val="21"/>
          <w:highlight w:val="none"/>
          <w:lang w:val="en-US" w:eastAsia="zh-CN" w:bidi="ar-SA"/>
        </w:rPr>
        <w:t>{如有，需要补充}）</w:t>
      </w:r>
    </w:p>
    <w:p>
      <w:pPr>
        <w:pStyle w:val="3"/>
        <w:numPr>
          <w:ilvl w:val="0"/>
          <w:numId w:val="3"/>
        </w:numPr>
        <w:ind w:leftChars="0"/>
        <w:rPr>
          <w:rFonts w:hint="eastAsia"/>
          <w:lang w:val="en-US" w:eastAsia="zh-CN"/>
        </w:rPr>
      </w:pPr>
      <w:bookmarkStart w:id="13" w:name="_Toc25300"/>
      <w:r>
        <w:rPr>
          <w:rFonts w:hint="eastAsia"/>
          <w:lang w:val="en-US" w:eastAsia="zh-CN"/>
        </w:rPr>
        <w:t>软件系统的输入和输出</w:t>
      </w:r>
      <w:bookmarkEnd w:id="13"/>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软件系统的输入和输出的内容</w:t>
      </w:r>
      <w:r>
        <w:rPr>
          <w:rFonts w:hint="eastAsia" w:ascii="Times New Roman" w:hAnsi="Times New Roman" w:cs="Times New Roman"/>
          <w:b/>
          <w:bCs/>
          <w:sz w:val="21"/>
          <w:szCs w:val="21"/>
          <w:highlight w:val="none"/>
          <w:lang w:val="en-US" w:eastAsia="zh-CN"/>
        </w:rPr>
        <w:t>}</w:t>
      </w:r>
    </w:p>
    <w:p>
      <w:pPr>
        <w:pStyle w:val="2"/>
        <w:rPr>
          <w:rFonts w:hint="eastAsia"/>
          <w:lang w:val="en-US" w:eastAsia="zh-CN"/>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（示例：</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数据特性(如数字、字母数字混编、格式)</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范围</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限制</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默认值）</w:t>
      </w:r>
    </w:p>
    <w:p>
      <w:pPr>
        <w:pStyle w:val="3"/>
        <w:numPr>
          <w:ilvl w:val="0"/>
          <w:numId w:val="3"/>
        </w:numPr>
        <w:ind w:leftChars="0"/>
        <w:rPr>
          <w:rFonts w:hint="eastAsia"/>
          <w:lang w:val="en-US" w:eastAsia="zh-CN"/>
        </w:rPr>
      </w:pPr>
      <w:bookmarkStart w:id="14" w:name="_Toc12646"/>
      <w:r>
        <w:rPr>
          <w:rFonts w:hint="eastAsia"/>
          <w:lang w:val="en-US" w:eastAsia="zh-CN"/>
        </w:rPr>
        <w:t>软件系统和其他系统之间的接口需求</w:t>
      </w:r>
      <w:bookmarkEnd w:id="14"/>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.软件系统和其他系统之间的接口需求的内容</w:t>
      </w:r>
      <w:r>
        <w:rPr>
          <w:rFonts w:hint="eastAsia" w:ascii="Times New Roman" w:hAnsi="Times New Roman" w:cs="Times New Roman"/>
          <w:b/>
          <w:bCs/>
          <w:sz w:val="21"/>
          <w:szCs w:val="21"/>
          <w:highlight w:val="none"/>
          <w:lang w:val="en-US" w:eastAsia="zh-CN"/>
        </w:rPr>
        <w:t>}</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2"/>
        <w:rPr>
          <w:rFonts w:hint="eastAsia"/>
          <w:lang w:val="en-US" w:eastAsia="zh-CN"/>
        </w:rPr>
      </w:pPr>
    </w:p>
    <w:p>
      <w:pPr>
        <w:rPr>
          <w:rFonts w:hint="eastAsia" w:ascii="Times New Roman" w:hAnsi="Times New Roman" w:eastAsia="宋体" w:cs="Times New Roman"/>
          <w:b/>
          <w:bCs/>
          <w:i/>
          <w:iCs/>
          <w:color w:val="0B5FD1"/>
          <w:kern w:val="2"/>
          <w:sz w:val="21"/>
          <w:szCs w:val="21"/>
          <w:highlight w:val="none"/>
          <w:lang w:val="en-US" w:eastAsia="zh-CN" w:bidi="ar-SA"/>
        </w:rPr>
      </w:pPr>
      <w:r>
        <w:rPr>
          <w:rFonts w:hint="eastAsia" w:ascii="Times New Roman" w:hAnsi="Times New Roman" w:eastAsia="宋体" w:cs="Times New Roman"/>
          <w:b/>
          <w:bCs/>
          <w:i/>
          <w:iCs/>
          <w:color w:val="0B5FD1"/>
          <w:kern w:val="2"/>
          <w:sz w:val="21"/>
          <w:szCs w:val="21"/>
          <w:highlight w:val="none"/>
          <w:lang w:val="en-US" w:eastAsia="zh-CN" w:bidi="ar-SA"/>
        </w:rPr>
        <w:t>【该处主要从两个方面进行描述，第一是软件主要系统模块之间的通讯，第二是与用户的通讯。第一个方面请根据软件器械自身的情况进行描述；第二个方面一般从打印机、监视器、键盘、鼠标等的特殊型号及其要求等进行描述，具体情况请自行增减】</w:t>
      </w:r>
    </w:p>
    <w:p>
      <w:pPr>
        <w:rPr>
          <w:rFonts w:hint="eastAsia"/>
          <w:highlight w:val="yellow"/>
        </w:rPr>
      </w:pPr>
    </w:p>
    <w:p>
      <w:pPr>
        <w:pStyle w:val="14"/>
        <w:spacing w:line="360" w:lineRule="auto"/>
        <w:ind w:left="0" w:leftChars="0" w:firstLine="0" w:firstLineChars="0"/>
        <w:jc w:val="left"/>
        <w:rPr>
          <w:rFonts w:hint="eastAsia" w:ascii="Times New Roman" w:hAnsi="Times New Roman" w:eastAsia="黑体" w:cs="Times New Roman"/>
          <w:bCs/>
          <w:i/>
          <w:iCs/>
          <w:color w:val="0000FF"/>
          <w:kern w:val="44"/>
          <w:sz w:val="24"/>
          <w:szCs w:val="24"/>
          <w:lang w:val="en-US" w:eastAsia="zh-CN" w:bidi="ar-SA"/>
        </w:rPr>
      </w:pPr>
      <w:r>
        <w:rPr>
          <w:rFonts w:hint="eastAsia" w:ascii="Times New Roman" w:hAnsi="Times New Roman" w:eastAsia="黑体" w:cs="Times New Roman"/>
          <w:bCs/>
          <w:i/>
          <w:iCs/>
          <w:color w:val="0000FF"/>
          <w:kern w:val="44"/>
          <w:sz w:val="24"/>
          <w:szCs w:val="24"/>
          <w:lang w:val="en-US" w:eastAsia="zh-CN" w:bidi="ar-SA"/>
        </w:rPr>
        <w:t>6.1软件系统模块的接口需求</w:t>
      </w:r>
    </w:p>
    <w:p>
      <w:pPr>
        <w:pStyle w:val="14"/>
        <w:spacing w:line="360" w:lineRule="auto"/>
        <w:ind w:left="0" w:leftChars="0" w:firstLine="0" w:firstLineChars="0"/>
        <w:jc w:val="left"/>
        <w:rPr>
          <w:rFonts w:hint="eastAsia" w:ascii="Times New Roman" w:hAnsi="Times New Roman" w:eastAsia="黑体" w:cs="Times New Roman"/>
          <w:bCs/>
          <w:i/>
          <w:iCs/>
          <w:color w:val="0000FF"/>
          <w:kern w:val="44"/>
          <w:sz w:val="24"/>
          <w:szCs w:val="24"/>
          <w:lang w:val="en-US" w:eastAsia="zh-CN" w:bidi="ar-SA"/>
        </w:rPr>
      </w:pPr>
      <w:r>
        <w:rPr>
          <w:rFonts w:hint="eastAsia" w:ascii="Times New Roman" w:hAnsi="Times New Roman" w:eastAsia="黑体" w:cs="Times New Roman"/>
          <w:bCs/>
          <w:i/>
          <w:iCs/>
          <w:color w:val="0000FF"/>
          <w:kern w:val="44"/>
          <w:sz w:val="24"/>
          <w:szCs w:val="24"/>
          <w:lang w:val="en-US" w:eastAsia="zh-CN" w:bidi="ar-SA"/>
        </w:rPr>
        <w:t>6.2 与用户的接口需求</w:t>
      </w:r>
    </w:p>
    <w:p>
      <w:pPr>
        <w:pStyle w:val="14"/>
        <w:spacing w:line="360" w:lineRule="auto"/>
        <w:ind w:left="0" w:leftChars="0" w:firstLine="0" w:firstLineChars="0"/>
        <w:jc w:val="left"/>
        <w:rPr>
          <w:rFonts w:hint="eastAsia" w:ascii="Times New Roman" w:hAnsi="Times New Roman" w:eastAsia="黑体" w:cs="Times New Roman"/>
          <w:bCs/>
          <w:i/>
          <w:iCs/>
          <w:color w:val="0000FF"/>
          <w:kern w:val="44"/>
          <w:sz w:val="24"/>
          <w:szCs w:val="24"/>
          <w:lang w:val="en-US" w:eastAsia="zh-CN" w:bidi="ar-SA"/>
        </w:rPr>
      </w:pPr>
      <w:r>
        <w:rPr>
          <w:rFonts w:hint="eastAsia" w:ascii="Times New Roman" w:hAnsi="Times New Roman" w:eastAsia="黑体" w:cs="Times New Roman"/>
          <w:bCs/>
          <w:i/>
          <w:iCs/>
          <w:color w:val="0000FF"/>
          <w:kern w:val="44"/>
          <w:sz w:val="24"/>
          <w:szCs w:val="24"/>
          <w:lang w:val="en-US" w:eastAsia="zh-CN" w:bidi="ar-SA"/>
        </w:rPr>
        <w:t>打印机：打印机固定型号需求</w:t>
      </w:r>
    </w:p>
    <w:p>
      <w:pPr>
        <w:pStyle w:val="14"/>
        <w:spacing w:line="360" w:lineRule="auto"/>
        <w:ind w:left="0" w:leftChars="0" w:firstLine="0" w:firstLineChars="0"/>
        <w:jc w:val="left"/>
        <w:rPr>
          <w:rFonts w:hint="eastAsia" w:ascii="Times New Roman" w:hAnsi="Times New Roman" w:eastAsia="黑体" w:cs="Times New Roman"/>
          <w:bCs/>
          <w:i/>
          <w:iCs/>
          <w:color w:val="0000FF"/>
          <w:kern w:val="44"/>
          <w:sz w:val="24"/>
          <w:szCs w:val="24"/>
          <w:lang w:val="en-US" w:eastAsia="zh-CN" w:bidi="ar-SA"/>
        </w:rPr>
      </w:pPr>
      <w:r>
        <w:rPr>
          <w:rFonts w:hint="eastAsia" w:ascii="Times New Roman" w:hAnsi="Times New Roman" w:eastAsia="黑体" w:cs="Times New Roman"/>
          <w:bCs/>
          <w:i/>
          <w:iCs/>
          <w:color w:val="0000FF"/>
          <w:kern w:val="44"/>
          <w:sz w:val="24"/>
          <w:szCs w:val="24"/>
          <w:lang w:val="en-US" w:eastAsia="zh-CN" w:bidi="ar-SA"/>
        </w:rPr>
        <w:t>监视器：对监视器的需求</w:t>
      </w:r>
    </w:p>
    <w:p>
      <w:pPr>
        <w:pStyle w:val="14"/>
        <w:spacing w:line="360" w:lineRule="auto"/>
        <w:ind w:left="0" w:leftChars="0" w:firstLine="0" w:firstLineChars="0"/>
        <w:jc w:val="left"/>
        <w:rPr>
          <w:rFonts w:hint="eastAsia" w:ascii="Times New Roman" w:hAnsi="Times New Roman" w:eastAsia="黑体" w:cs="Times New Roman"/>
          <w:bCs/>
          <w:i/>
          <w:iCs/>
          <w:color w:val="0000FF"/>
          <w:kern w:val="44"/>
          <w:sz w:val="24"/>
          <w:szCs w:val="24"/>
          <w:lang w:val="en-US" w:eastAsia="zh-CN" w:bidi="ar-SA"/>
        </w:rPr>
      </w:pPr>
      <w:r>
        <w:rPr>
          <w:rFonts w:hint="eastAsia" w:ascii="Times New Roman" w:hAnsi="Times New Roman" w:eastAsia="黑体" w:cs="Times New Roman"/>
          <w:bCs/>
          <w:i/>
          <w:iCs/>
          <w:color w:val="0000FF"/>
          <w:kern w:val="44"/>
          <w:sz w:val="24"/>
          <w:szCs w:val="24"/>
          <w:lang w:val="en-US" w:eastAsia="zh-CN" w:bidi="ar-SA"/>
        </w:rPr>
        <w:t>键盘：对键盘的需求</w:t>
      </w:r>
    </w:p>
    <w:p>
      <w:pPr>
        <w:pStyle w:val="14"/>
        <w:spacing w:line="360" w:lineRule="auto"/>
        <w:ind w:left="0" w:leftChars="0" w:firstLine="0" w:firstLineChars="0"/>
        <w:jc w:val="left"/>
        <w:rPr>
          <w:rFonts w:hint="eastAsia"/>
          <w:lang w:val="en-US" w:eastAsia="zh-CN"/>
        </w:rPr>
      </w:pPr>
      <w:r>
        <w:rPr>
          <w:rFonts w:hint="eastAsia" w:ascii="Times New Roman" w:hAnsi="Times New Roman" w:eastAsia="黑体" w:cs="Times New Roman"/>
          <w:bCs/>
          <w:i/>
          <w:iCs/>
          <w:color w:val="0000FF"/>
          <w:kern w:val="44"/>
          <w:sz w:val="24"/>
          <w:szCs w:val="24"/>
          <w:lang w:val="en-US" w:eastAsia="zh-CN" w:bidi="ar-SA"/>
        </w:rPr>
        <w:t>鼠标：对鼠标的需求</w:t>
      </w:r>
    </w:p>
    <w:p>
      <w:pPr>
        <w:pStyle w:val="3"/>
        <w:numPr>
          <w:ilvl w:val="0"/>
          <w:numId w:val="3"/>
        </w:numPr>
        <w:ind w:leftChars="0"/>
        <w:rPr>
          <w:rFonts w:hint="eastAsia"/>
          <w:lang w:val="en-US" w:eastAsia="zh-CN"/>
        </w:rPr>
      </w:pPr>
      <w:bookmarkStart w:id="15" w:name="_Toc23269"/>
      <w:r>
        <w:rPr>
          <w:rFonts w:hint="eastAsia"/>
          <w:lang w:val="en-US" w:eastAsia="zh-CN"/>
        </w:rPr>
        <w:t>软件控制的报警、警告和操作者信息的需求</w:t>
      </w:r>
      <w:bookmarkEnd w:id="15"/>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软件控制的报警、警告和操作者信息的需求的内容</w:t>
      </w:r>
      <w:r>
        <w:rPr>
          <w:rFonts w:hint="eastAsia" w:ascii="Times New Roman" w:hAnsi="Times New Roman" w:cs="Times New Roman"/>
          <w:b/>
          <w:bCs/>
          <w:sz w:val="21"/>
          <w:szCs w:val="21"/>
          <w:highlight w:val="none"/>
          <w:lang w:val="en-US" w:eastAsia="zh-CN"/>
        </w:rPr>
        <w:t>}</w:t>
      </w:r>
    </w:p>
    <w:p>
      <w:pPr>
        <w:pStyle w:val="2"/>
        <w:rPr>
          <w:rFonts w:hint="eastAsia" w:ascii="Times New Roman" w:hAnsi="Times New Roman" w:cs="Times New Roman"/>
          <w:b/>
          <w:bCs/>
          <w:sz w:val="21"/>
          <w:szCs w:val="21"/>
          <w:highlight w:val="none"/>
          <w:lang w:val="en-US" w:eastAsia="zh-CN"/>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3"/>
        <w:numPr>
          <w:ilvl w:val="0"/>
          <w:numId w:val="3"/>
        </w:numPr>
        <w:ind w:leftChars="0"/>
        <w:rPr>
          <w:rFonts w:hint="eastAsia"/>
          <w:lang w:val="en-US" w:eastAsia="zh-CN"/>
        </w:rPr>
      </w:pPr>
      <w:bookmarkStart w:id="16" w:name="_Toc21045"/>
      <w:r>
        <w:rPr>
          <w:rFonts w:hint="eastAsia"/>
          <w:lang w:val="en-US" w:eastAsia="zh-CN"/>
        </w:rPr>
        <w:t>保密安全需求</w:t>
      </w:r>
      <w:bookmarkEnd w:id="16"/>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保密安全需求的内容</w:t>
      </w:r>
      <w:r>
        <w:rPr>
          <w:rFonts w:hint="eastAsia" w:ascii="Times New Roman" w:hAnsi="Times New Roman" w:cs="Times New Roman"/>
          <w:b/>
          <w:bCs/>
          <w:sz w:val="21"/>
          <w:szCs w:val="21"/>
          <w:highlight w:val="none"/>
          <w:lang w:val="en-US" w:eastAsia="zh-CN"/>
        </w:rPr>
        <w:t>}</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2"/>
        <w:rPr>
          <w:rFonts w:hint="eastAsia"/>
          <w:lang w:val="en-US" w:eastAsia="zh-CN"/>
        </w:rPr>
      </w:pP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（示例：</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有关危及敏感信息的需求</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身份验证</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授权</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审核跟踪</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沟通的完整性）</w:t>
      </w:r>
    </w:p>
    <w:p>
      <w:pPr>
        <w:pStyle w:val="3"/>
        <w:numPr>
          <w:ilvl w:val="0"/>
          <w:numId w:val="3"/>
        </w:numPr>
        <w:ind w:leftChars="0"/>
        <w:rPr>
          <w:rFonts w:hint="eastAsia"/>
          <w:lang w:val="en-US" w:eastAsia="zh-CN"/>
        </w:rPr>
      </w:pPr>
      <w:bookmarkStart w:id="17" w:name="_Toc13965"/>
      <w:r>
        <w:rPr>
          <w:rFonts w:hint="eastAsia"/>
          <w:lang w:val="en-US" w:eastAsia="zh-CN"/>
        </w:rPr>
        <w:t>对人为错误敏感的适用性工程要求和培训</w:t>
      </w:r>
      <w:bookmarkEnd w:id="17"/>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对人为错误敏感的适用性工程要求和培训需求的内容</w:t>
      </w:r>
      <w:r>
        <w:rPr>
          <w:rFonts w:hint="eastAsia" w:ascii="Times New Roman" w:hAnsi="Times New Roman" w:cs="Times New Roman"/>
          <w:b/>
          <w:bCs/>
          <w:sz w:val="21"/>
          <w:szCs w:val="21"/>
          <w:highlight w:val="none"/>
          <w:lang w:val="en-US" w:eastAsia="zh-CN"/>
        </w:rPr>
        <w:t>}</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2"/>
        <w:rPr>
          <w:rFonts w:hint="eastAsia"/>
          <w:lang w:val="en-US" w:eastAsia="zh-CN"/>
        </w:rPr>
      </w:pPr>
    </w:p>
    <w:p>
      <w:pPr>
        <w:rPr>
          <w:rFonts w:hint="eastAsia"/>
          <w:lang w:val="en-US" w:eastAsia="zh-CN"/>
        </w:rPr>
      </w:pPr>
      <w:r>
        <w:rPr>
          <w:rFonts w:hint="eastAsia" w:ascii="Times New Roman" w:hAnsi="Times New Roman" w:eastAsia="宋体" w:cs="Times New Roman"/>
          <w:b/>
          <w:bCs/>
          <w:i/>
          <w:iCs/>
          <w:color w:val="0B5FD1"/>
          <w:kern w:val="2"/>
          <w:sz w:val="21"/>
          <w:szCs w:val="21"/>
          <w:highlight w:val="none"/>
          <w:lang w:val="en-US" w:eastAsia="zh-CN" w:bidi="ar-SA"/>
        </w:rPr>
        <w:t>【该内容需要参考并关联可用性报告，及参考可用性相关标准】</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（示例：</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对人工操作的支持</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人机交互</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对人员的约束</w:t>
      </w:r>
    </w:p>
    <w:p>
      <w:pPr>
        <w:pStyle w:val="2"/>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需要引起重视的区域）</w:t>
      </w:r>
    </w:p>
    <w:p>
      <w:pPr>
        <w:pStyle w:val="3"/>
        <w:numPr>
          <w:ilvl w:val="0"/>
          <w:numId w:val="3"/>
        </w:numPr>
        <w:ind w:leftChars="0"/>
        <w:rPr>
          <w:rFonts w:hint="eastAsia"/>
          <w:lang w:val="en-US" w:eastAsia="zh-CN"/>
        </w:rPr>
      </w:pPr>
      <w:bookmarkStart w:id="18" w:name="_Toc31135"/>
      <w:r>
        <w:rPr>
          <w:rFonts w:hint="eastAsia"/>
          <w:lang w:val="en-US" w:eastAsia="zh-CN"/>
        </w:rPr>
        <w:t>数据定义和数据库需求</w:t>
      </w:r>
      <w:bookmarkEnd w:id="18"/>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数据定义和数据库需求的内容</w:t>
      </w:r>
      <w:r>
        <w:rPr>
          <w:rFonts w:hint="eastAsia" w:ascii="Times New Roman" w:hAnsi="Times New Roman" w:cs="Times New Roman"/>
          <w:b/>
          <w:bCs/>
          <w:sz w:val="21"/>
          <w:szCs w:val="21"/>
          <w:highlight w:val="none"/>
          <w:lang w:val="en-US" w:eastAsia="zh-CN"/>
        </w:rPr>
        <w:t>}</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2"/>
        <w:rPr>
          <w:rFonts w:hint="eastAsia"/>
          <w:lang w:val="en-US" w:eastAsia="zh-CN"/>
        </w:rPr>
      </w:pP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（示例：</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格式</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配合</w:t>
      </w:r>
    </w:p>
    <w:p>
      <w:pPr>
        <w:pStyle w:val="2"/>
        <w:rPr>
          <w:rFonts w:hint="eastAsia" w:ascii="Times New Roman" w:hAnsi="Times New Roman" w:cs="Times New Roman"/>
          <w:b/>
          <w:bCs/>
          <w:i/>
          <w:iCs/>
          <w:color w:val="0000FF"/>
          <w:sz w:val="21"/>
          <w:szCs w:val="21"/>
          <w:highlight w:val="none"/>
          <w:lang w:val="en-US" w:eastAsia="zh-CN"/>
        </w:rPr>
      </w:pPr>
      <w:r>
        <w:rPr>
          <w:rFonts w:hint="eastAsia" w:ascii="Times New Roman" w:hAnsi="Times New Roman" w:cs="Times New Roman"/>
          <w:b/>
          <w:bCs/>
          <w:i/>
          <w:iCs/>
          <w:color w:val="0000FF"/>
          <w:sz w:val="21"/>
          <w:szCs w:val="21"/>
          <w:highlight w:val="none"/>
          <w:lang w:val="en-US" w:eastAsia="zh-CN"/>
        </w:rPr>
        <w:t>功能）</w:t>
      </w:r>
    </w:p>
    <w:p>
      <w:pPr>
        <w:pStyle w:val="3"/>
        <w:numPr>
          <w:ilvl w:val="0"/>
          <w:numId w:val="3"/>
        </w:numPr>
        <w:ind w:leftChars="0"/>
        <w:rPr>
          <w:rFonts w:hint="eastAsia"/>
          <w:lang w:val="en-US" w:eastAsia="zh-CN"/>
        </w:rPr>
      </w:pPr>
      <w:bookmarkStart w:id="19" w:name="_Toc13128"/>
      <w:r>
        <w:rPr>
          <w:rFonts w:hint="eastAsia"/>
          <w:lang w:val="en-US" w:eastAsia="zh-CN"/>
        </w:rPr>
        <w:t>对已交付的软件在操作和维护的一个或多个地点的安装和验收需求</w:t>
      </w:r>
      <w:bookmarkEnd w:id="19"/>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11.对已交付的软件在操作和维护的一个或多个地点的安装和验收需求的内容</w:t>
      </w:r>
      <w:r>
        <w:rPr>
          <w:rFonts w:hint="eastAsia" w:ascii="Times New Roman" w:hAnsi="Times New Roman" w:cs="Times New Roman"/>
          <w:b/>
          <w:bCs/>
          <w:sz w:val="21"/>
          <w:szCs w:val="21"/>
          <w:highlight w:val="none"/>
          <w:lang w:val="en-US" w:eastAsia="zh-CN"/>
        </w:rPr>
        <w:t>}</w:t>
      </w:r>
    </w:p>
    <w:p>
      <w:pPr>
        <w:pStyle w:val="2"/>
        <w:rPr>
          <w:rFonts w:hint="eastAsia" w:ascii="Times New Roman" w:hAnsi="Times New Roman" w:cs="Times New Roman"/>
          <w:b/>
          <w:bCs/>
          <w:sz w:val="21"/>
          <w:szCs w:val="21"/>
          <w:highlight w:val="none"/>
          <w:lang w:val="en-US" w:eastAsia="zh-CN"/>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3"/>
        <w:numPr>
          <w:ilvl w:val="0"/>
          <w:numId w:val="3"/>
        </w:numPr>
        <w:ind w:leftChars="0"/>
        <w:rPr>
          <w:rFonts w:hint="eastAsia"/>
          <w:lang w:val="en-US" w:eastAsia="zh-CN"/>
        </w:rPr>
      </w:pPr>
      <w:bookmarkStart w:id="20" w:name="_Toc17441"/>
      <w:r>
        <w:rPr>
          <w:rFonts w:hint="eastAsia"/>
          <w:lang w:val="en-US" w:eastAsia="zh-CN"/>
        </w:rPr>
        <w:t>与操作和维护方法有关的要求</w:t>
      </w:r>
      <w:bookmarkEnd w:id="20"/>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与操作和维护方法有关的要求的内容</w:t>
      </w:r>
      <w:r>
        <w:rPr>
          <w:rFonts w:hint="eastAsia" w:ascii="Times New Roman" w:hAnsi="Times New Roman" w:cs="Times New Roman"/>
          <w:b/>
          <w:bCs/>
          <w:sz w:val="21"/>
          <w:szCs w:val="21"/>
          <w:highlight w:val="none"/>
          <w:lang w:val="en-US" w:eastAsia="zh-CN"/>
        </w:rPr>
        <w:t>}</w:t>
      </w:r>
    </w:p>
    <w:p>
      <w:pPr>
        <w:pStyle w:val="2"/>
        <w:rPr>
          <w:rFonts w:hint="default"/>
          <w:lang w:val="en-US" w:eastAsia="zh-CN"/>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3"/>
        <w:numPr>
          <w:ilvl w:val="0"/>
          <w:numId w:val="3"/>
        </w:numPr>
        <w:ind w:leftChars="0"/>
        <w:rPr>
          <w:rFonts w:hint="eastAsia"/>
          <w:lang w:val="en-US" w:eastAsia="zh-CN"/>
        </w:rPr>
      </w:pPr>
      <w:bookmarkStart w:id="21" w:name="_Toc17611"/>
      <w:r>
        <w:rPr>
          <w:rFonts w:hint="eastAsia"/>
          <w:lang w:val="en-US" w:eastAsia="zh-CN"/>
        </w:rPr>
        <w:t>要编辑的用户文档</w:t>
      </w:r>
      <w:bookmarkEnd w:id="21"/>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13.要编辑的用户文档的内容</w:t>
      </w:r>
      <w:r>
        <w:rPr>
          <w:rFonts w:hint="eastAsia" w:ascii="Times New Roman" w:hAnsi="Times New Roman" w:cs="Times New Roman"/>
          <w:b/>
          <w:bCs/>
          <w:sz w:val="21"/>
          <w:szCs w:val="21"/>
          <w:highlight w:val="none"/>
          <w:lang w:val="en-US" w:eastAsia="zh-CN"/>
        </w:rPr>
        <w:t>}</w:t>
      </w:r>
    </w:p>
    <w:p>
      <w:pPr>
        <w:pStyle w:val="2"/>
        <w:rPr>
          <w:rFonts w:hint="default"/>
          <w:lang w:val="en-US" w:eastAsia="zh-CN"/>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3"/>
        <w:numPr>
          <w:ilvl w:val="0"/>
          <w:numId w:val="3"/>
        </w:numPr>
        <w:ind w:leftChars="0"/>
        <w:rPr>
          <w:rFonts w:hint="eastAsia"/>
          <w:lang w:val="en-US" w:eastAsia="zh-CN"/>
        </w:rPr>
      </w:pPr>
      <w:bookmarkStart w:id="22" w:name="_Toc8989"/>
      <w:r>
        <w:rPr>
          <w:rFonts w:hint="eastAsia"/>
          <w:lang w:val="en-US" w:eastAsia="zh-CN"/>
        </w:rPr>
        <w:t>用户维护要求</w:t>
      </w:r>
      <w:bookmarkEnd w:id="22"/>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用户维护要求的内容</w:t>
      </w:r>
      <w:r>
        <w:rPr>
          <w:rFonts w:hint="eastAsia" w:ascii="Times New Roman" w:hAnsi="Times New Roman" w:cs="Times New Roman"/>
          <w:b/>
          <w:bCs/>
          <w:sz w:val="21"/>
          <w:szCs w:val="21"/>
          <w:highlight w:val="none"/>
          <w:lang w:val="en-US" w:eastAsia="zh-CN"/>
        </w:rPr>
        <w:t>}</w:t>
      </w:r>
    </w:p>
    <w:p>
      <w:pPr>
        <w:pStyle w:val="2"/>
        <w:rPr>
          <w:rFonts w:hint="default"/>
          <w:lang w:val="en-US" w:eastAsia="zh-CN"/>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3"/>
        <w:numPr>
          <w:ilvl w:val="0"/>
          <w:numId w:val="3"/>
        </w:numPr>
        <w:ind w:leftChars="0"/>
        <w:rPr>
          <w:rFonts w:hint="eastAsia"/>
          <w:lang w:val="en-US" w:eastAsia="zh-CN"/>
        </w:rPr>
      </w:pPr>
      <w:bookmarkStart w:id="23" w:name="_Toc14696"/>
      <w:r>
        <w:rPr>
          <w:rFonts w:hint="eastAsia"/>
          <w:lang w:val="en-US" w:eastAsia="zh-CN"/>
        </w:rPr>
        <w:t>法规要求</w:t>
      </w:r>
      <w:bookmarkEnd w:id="23"/>
    </w:p>
    <w:p>
      <w:pP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w:t>
      </w:r>
      <w:r>
        <w:rPr>
          <w:rFonts w:hint="eastAsia"/>
          <w:highlight w:val="none"/>
        </w:rPr>
        <w:t>该处为</w:t>
      </w:r>
      <w:r>
        <w:rPr>
          <w:rFonts w:hint="eastAsia"/>
          <w:highlight w:val="none"/>
          <w:lang w:eastAsia="zh-CN"/>
        </w:rPr>
        <w:t>法规要求的内容</w:t>
      </w:r>
      <w:r>
        <w:rPr>
          <w:rFonts w:hint="eastAsia" w:ascii="Times New Roman" w:hAnsi="Times New Roman" w:cs="Times New Roman"/>
          <w:b/>
          <w:bCs/>
          <w:sz w:val="21"/>
          <w:szCs w:val="21"/>
          <w:highlight w:val="none"/>
          <w:lang w:val="en-US" w:eastAsia="zh-CN"/>
        </w:rPr>
        <w:t>}</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【需求需要具体、清晰和可测试】</w:t>
      </w:r>
    </w:p>
    <w:p>
      <w:pPr>
        <w:pStyle w:val="2"/>
        <w:rPr>
          <w:rFonts w:hint="eastAsia"/>
          <w:lang w:val="en-US" w:eastAsia="zh-CN"/>
        </w:rPr>
      </w:pPr>
    </w:p>
    <w:p>
      <w:pPr>
        <w:rPr>
          <w:rFonts w:hint="eastAsia"/>
          <w:highlight w:val="yellow"/>
        </w:rPr>
      </w:pPr>
    </w:p>
    <w:p/>
    <w:p>
      <w:pPr>
        <w:pStyle w:val="14"/>
        <w:spacing w:line="360" w:lineRule="auto"/>
        <w:ind w:left="0" w:leftChars="0" w:firstLine="0" w:firstLineChars="0"/>
        <w:jc w:val="left"/>
        <w:rPr>
          <w:rFonts w:hint="default" w:ascii="Times New Roman" w:hAnsi="Times New Roman" w:eastAsia="黑体" w:cs="Times New Roman"/>
          <w:bCs/>
          <w:i/>
          <w:iCs/>
          <w:color w:val="0070C0"/>
          <w:kern w:val="44"/>
          <w:sz w:val="24"/>
          <w:szCs w:val="24"/>
          <w:lang w:val="en-US" w:eastAsia="zh-CN" w:bidi="ar-SA"/>
        </w:rPr>
      </w:pPr>
    </w:p>
    <w:p>
      <w:pPr>
        <w:pStyle w:val="2"/>
        <w:rPr>
          <w:rFonts w:hint="eastAsia"/>
          <w:color w:val="0B5FD1"/>
          <w:lang w:val="en-US" w:eastAsia="zh-CN"/>
        </w:rPr>
      </w:pPr>
    </w:p>
    <w:p>
      <w:pPr>
        <w:pStyle w:val="2"/>
        <w:rPr>
          <w:rFonts w:hint="default" w:eastAsia="Univers 57 Condensed"/>
          <w:lang w:val="en-US" w:eastAsia="zh-CN"/>
        </w:rPr>
      </w:pPr>
      <w:bookmarkStart w:id="24" w:name="_GoBack"/>
      <w:bookmarkEnd w:id="24"/>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57482"/>
    <w:multiLevelType w:val="singleLevel"/>
    <w:tmpl w:val="8D357482"/>
    <w:lvl w:ilvl="0" w:tentative="0">
      <w:start w:val="5"/>
      <w:numFmt w:val="decimal"/>
      <w:suff w:val="space"/>
      <w:lvlText w:val="%1."/>
      <w:lvlJc w:val="left"/>
    </w:lvl>
  </w:abstractNum>
  <w:abstractNum w:abstractNumId="1">
    <w:nsid w:val="A3B686F5"/>
    <w:multiLevelType w:val="singleLevel"/>
    <w:tmpl w:val="A3B686F5"/>
    <w:lvl w:ilvl="0" w:tentative="0">
      <w:start w:val="2"/>
      <w:numFmt w:val="decimal"/>
      <w:suff w:val="space"/>
      <w:lvlText w:val="%1."/>
      <w:lvlJc w:val="left"/>
    </w:lvl>
  </w:abstractNum>
  <w:abstractNum w:abstractNumId="2">
    <w:nsid w:val="1E000A68"/>
    <w:multiLevelType w:val="multilevel"/>
    <w:tmpl w:val="1E000A68"/>
    <w:lvl w:ilvl="0" w:tentative="0">
      <w:start w:val="1"/>
      <w:numFmt w:val="decimal"/>
      <w:lvlText w:val="%1"/>
      <w:lvlJc w:val="left"/>
      <w:pPr>
        <w:ind w:left="432" w:hanging="432"/>
      </w:pPr>
    </w:lvl>
    <w:lvl w:ilvl="1" w:tentative="0">
      <w:start w:val="1"/>
      <w:numFmt w:val="decimal"/>
      <w:pStyle w:val="4"/>
      <w:lvlText w:val="%1.%2"/>
      <w:lvlJc w:val="left"/>
      <w:pPr>
        <w:ind w:left="576" w:hanging="576"/>
      </w:pPr>
      <w:rPr>
        <w:color w:val="538CD5"/>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28E2EB6"/>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黑体"/>
      <w:bCs/>
      <w:kern w:val="44"/>
      <w:sz w:val="32"/>
      <w:szCs w:val="44"/>
      <w:lang w:val="zh-CN"/>
    </w:rPr>
  </w:style>
  <w:style w:type="paragraph" w:styleId="4">
    <w:name w:val="heading 2"/>
    <w:basedOn w:val="1"/>
    <w:next w:val="1"/>
    <w:qFormat/>
    <w:uiPriority w:val="0"/>
    <w:pPr>
      <w:keepNext/>
      <w:keepLines/>
      <w:numPr>
        <w:ilvl w:val="1"/>
        <w:numId w:val="1"/>
      </w:numPr>
      <w:spacing w:before="260" w:after="260" w:line="416" w:lineRule="auto"/>
      <w:outlineLvl w:val="1"/>
    </w:pPr>
    <w:rPr>
      <w:rFonts w:ascii="Cambria" w:hAnsi="Cambria"/>
      <w:b/>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Calibri" w:hAnsi="Calibri"/>
      <w:szCs w:val="22"/>
    </w:rPr>
  </w:style>
  <w:style w:type="paragraph" w:styleId="8">
    <w:name w:val="toc 2"/>
    <w:basedOn w:val="1"/>
    <w:next w:val="1"/>
    <w:qFormat/>
    <w:uiPriority w:val="39"/>
    <w:pPr>
      <w:tabs>
        <w:tab w:val="right" w:leader="dot" w:pos="8302"/>
      </w:tabs>
      <w:ind w:left="150" w:leftChars="150" w:firstLine="50" w:firstLineChars="50"/>
    </w:pPr>
    <w:rPr>
      <w:rFonts w:ascii="宋体" w:hAnsi="宋体" w:cs="宋体"/>
      <w:kern w:val="0"/>
      <w:szCs w:val="21"/>
    </w:rPr>
  </w:style>
  <w:style w:type="character" w:styleId="11">
    <w:name w:val="Hyperlink"/>
    <w:basedOn w:val="10"/>
    <w:uiPriority w:val="0"/>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2023-06-26T09:45:08Z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